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224143">
      <w:pPr>
        <w:numPr>
          <w:ilvl w:val="0"/>
          <w:numId w:val="5"/>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224143">
      <w:pPr>
        <w:pStyle w:val="aa"/>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224143">
      <w:pPr>
        <w:numPr>
          <w:ilvl w:val="1"/>
          <w:numId w:val="2"/>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224143">
      <w:pPr>
        <w:numPr>
          <w:ilvl w:val="1"/>
          <w:numId w:val="2"/>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w:t>
      </w:r>
      <w:r w:rsidRPr="00D406B3">
        <w:rPr>
          <w:rFonts w:ascii="Times New Roman" w:eastAsia="Times New Roman" w:hAnsi="Times New Roman" w:cs="Times New Roman"/>
          <w:color w:val="000000"/>
        </w:rPr>
        <w:lastRenderedPageBreak/>
        <w:t>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w:t>
      </w:r>
      <w:r w:rsidRPr="00D406B3">
        <w:rPr>
          <w:rFonts w:ascii="Times New Roman" w:hAnsi="Times New Roman" w:cs="Times New Roman"/>
          <w:kern w:val="0"/>
        </w:rPr>
        <w:lastRenderedPageBreak/>
        <w:t>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27CD6C3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 xml:space="preserve">заполненный и подписанный со своей стороны </w:t>
      </w:r>
      <w:r w:rsidR="00123529">
        <w:rPr>
          <w:rFonts w:ascii="Times New Roman" w:eastAsia="Times New Roman" w:hAnsi="Times New Roman" w:cs="Times New Roman"/>
          <w:color w:val="000000"/>
        </w:rPr>
        <w:t xml:space="preserve">проект </w:t>
      </w:r>
      <w:r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Pr="00D406B3">
        <w:rPr>
          <w:rFonts w:ascii="Times New Roman" w:eastAsia="Times New Roman" w:hAnsi="Times New Roman" w:cs="Times New Roman"/>
          <w:color w:val="000000"/>
        </w:rPr>
        <w:t xml:space="preserve">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069169E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w:t>
      </w:r>
      <w:r w:rsidR="00A165B1">
        <w:rPr>
          <w:rFonts w:ascii="Times New Roman" w:eastAsia="Times New Roman" w:hAnsi="Times New Roman" w:cs="Times New Roman"/>
          <w:color w:val="000000"/>
        </w:rPr>
        <w:t xml:space="preserve">Проект </w:t>
      </w:r>
      <w:r w:rsidR="00A165B1" w:rsidRPr="00D406B3">
        <w:rPr>
          <w:rFonts w:ascii="Times New Roman" w:eastAsia="Times New Roman" w:hAnsi="Times New Roman" w:cs="Times New Roman"/>
          <w:color w:val="000000"/>
        </w:rPr>
        <w:t>Предварительн</w:t>
      </w:r>
      <w:r w:rsidR="00A165B1">
        <w:rPr>
          <w:rFonts w:ascii="Times New Roman" w:eastAsia="Times New Roman" w:hAnsi="Times New Roman" w:cs="Times New Roman"/>
          <w:color w:val="000000"/>
        </w:rPr>
        <w:t>ого</w:t>
      </w:r>
      <w:r w:rsidR="00A165B1" w:rsidRPr="00D406B3">
        <w:rPr>
          <w:rFonts w:ascii="Times New Roman" w:eastAsia="Times New Roman" w:hAnsi="Times New Roman" w:cs="Times New Roman"/>
          <w:color w:val="000000"/>
        </w:rPr>
        <w:t xml:space="preserve"> календар</w:t>
      </w:r>
      <w:r w:rsidR="00A165B1">
        <w:rPr>
          <w:rFonts w:ascii="Times New Roman" w:eastAsia="Times New Roman" w:hAnsi="Times New Roman" w:cs="Times New Roman"/>
          <w:color w:val="000000"/>
        </w:rPr>
        <w:t>я</w:t>
      </w:r>
      <w:r w:rsidR="00A165B1"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 xml:space="preserve">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43BAA432"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w:t>
      </w:r>
      <w:bookmarkStart w:id="11" w:name="_Hlk174608817"/>
      <w:r w:rsidR="00123529">
        <w:rPr>
          <w:rFonts w:ascii="Times New Roman" w:eastAsia="Times New Roman" w:hAnsi="Times New Roman" w:cs="Times New Roman"/>
          <w:color w:val="000000"/>
        </w:rPr>
        <w:t xml:space="preserve">, а равно </w:t>
      </w:r>
      <w:r w:rsidR="00C42145">
        <w:rPr>
          <w:rFonts w:ascii="Times New Roman" w:eastAsia="Times New Roman" w:hAnsi="Times New Roman" w:cs="Times New Roman"/>
          <w:color w:val="000000"/>
        </w:rPr>
        <w:t xml:space="preserve">в случае </w:t>
      </w:r>
      <w:r w:rsidR="00123529">
        <w:rPr>
          <w:rFonts w:ascii="Times New Roman" w:eastAsia="Times New Roman" w:hAnsi="Times New Roman" w:cs="Times New Roman"/>
          <w:color w:val="000000"/>
        </w:rPr>
        <w:t xml:space="preserve">ненаправления Исполнителем проекта </w:t>
      </w:r>
      <w:r w:rsidR="00123529"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00123529"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00123529" w:rsidRPr="00D406B3">
        <w:rPr>
          <w:rFonts w:ascii="Times New Roman" w:eastAsia="Times New Roman" w:hAnsi="Times New Roman" w:cs="Times New Roman"/>
          <w:color w:val="000000"/>
        </w:rPr>
        <w:t xml:space="preserve"> поездок</w:t>
      </w:r>
      <w:r w:rsidR="00123529">
        <w:rPr>
          <w:rFonts w:ascii="Times New Roman" w:eastAsia="Times New Roman" w:hAnsi="Times New Roman" w:cs="Times New Roman"/>
          <w:color w:val="000000"/>
        </w:rPr>
        <w:t xml:space="preserve"> в установленный срок согласно п. 3.1.1 Договора,</w:t>
      </w:r>
      <w:bookmarkEnd w:id="11"/>
      <w:r w:rsidRPr="00D406B3">
        <w:rPr>
          <w:rFonts w:ascii="Times New Roman" w:eastAsia="Times New Roman" w:hAnsi="Times New Roman" w:cs="Times New Roman"/>
          <w:color w:val="000000"/>
        </w:rPr>
        <w:t xml:space="preserve">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2"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2"/>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lastRenderedPageBreak/>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3" w:name="_Hlk157066315"/>
      <w:r w:rsidR="002656D8" w:rsidRPr="00D406B3">
        <w:rPr>
          <w:rFonts w:ascii="Times New Roman" w:eastAsia="Times New Roman" w:hAnsi="Times New Roman" w:cs="Times New Roman"/>
        </w:rPr>
        <w:t xml:space="preserve">действующем на дату направления Заявки </w:t>
      </w:r>
      <w:bookmarkEnd w:id="13"/>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6694422"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3.2.3. Заказчик направляет Исполнителю Заявки </w:t>
      </w:r>
      <w:r w:rsidRPr="00D406B3">
        <w:rPr>
          <w:rFonts w:ascii="Times New Roman" w:eastAsia="Times New Roman" w:hAnsi="Times New Roman" w:cs="Times New Roman"/>
        </w:rPr>
        <w:t xml:space="preserve">не позднее чем </w:t>
      </w:r>
      <w:r w:rsidRPr="00D406B3">
        <w:rPr>
          <w:rFonts w:ascii="Times New Roman" w:eastAsia="Times New Roman" w:hAnsi="Times New Roman" w:cs="Times New Roman"/>
          <w:color w:val="000000" w:themeColor="text1"/>
        </w:rPr>
        <w:t xml:space="preserve">за 15 (пятнадцать) </w:t>
      </w:r>
      <w:r w:rsidRPr="00D406B3">
        <w:rPr>
          <w:rFonts w:ascii="Times New Roman" w:eastAsia="Times New Roman" w:hAnsi="Times New Roman" w:cs="Times New Roman"/>
        </w:rPr>
        <w:t xml:space="preserve">рабочих дней до даты начала оказания </w:t>
      </w:r>
      <w:r w:rsidRPr="00D406B3">
        <w:rPr>
          <w:rFonts w:ascii="Times New Roman" w:eastAsia="Times New Roman" w:hAnsi="Times New Roman" w:cs="Times New Roman"/>
          <w:color w:val="000000"/>
        </w:rPr>
        <w:t>Услуг.</w:t>
      </w:r>
    </w:p>
    <w:p w14:paraId="0F678EF7"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bookmarkStart w:id="14" w:name="_Hlk157590501"/>
      <w:r w:rsidRPr="00D406B3">
        <w:rPr>
          <w:rFonts w:ascii="Times New Roman" w:eastAsia="Times New Roman" w:hAnsi="Times New Roman" w:cs="Times New Roman"/>
          <w:kern w:val="0"/>
        </w:rPr>
        <w:t xml:space="preserve">По согласованию Сторон указанный в настоящем пункте срок может быть уменьшен. </w:t>
      </w:r>
      <w:bookmarkEnd w:id="14"/>
      <w:r w:rsidRPr="00D406B3">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68A7C42" w14:textId="2501E26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D406B3">
        <w:rPr>
          <w:rFonts w:ascii="Times New Roman" w:eastAsia="Times New Roman" w:hAnsi="Times New Roman" w:cs="Times New Roman"/>
          <w:color w:val="000000"/>
        </w:rPr>
        <w:t>5</w:t>
      </w:r>
      <w:r w:rsidR="0002748F"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w:t>
      </w:r>
      <w:r w:rsidR="00140372" w:rsidRPr="00D406B3">
        <w:rPr>
          <w:rFonts w:ascii="Times New Roman" w:eastAsia="Times New Roman" w:hAnsi="Times New Roman" w:cs="Times New Roman"/>
          <w:color w:val="000000"/>
        </w:rPr>
        <w:t>пять</w:t>
      </w:r>
      <w:r w:rsidRPr="00D406B3">
        <w:rPr>
          <w:rFonts w:ascii="Times New Roman" w:eastAsia="Times New Roman" w:hAnsi="Times New Roman" w:cs="Times New Roman"/>
          <w:color w:val="000000"/>
        </w:rPr>
        <w:t>) рабочих дн</w:t>
      </w:r>
      <w:r w:rsidR="0002748F"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до начала оказания Услуг</w:t>
      </w:r>
      <w:r w:rsidR="00546339" w:rsidRPr="00D406B3">
        <w:rPr>
          <w:rFonts w:ascii="Times New Roman" w:eastAsia="Times New Roman" w:hAnsi="Times New Roman" w:cs="Times New Roman"/>
          <w:color w:val="000000"/>
        </w:rPr>
        <w:t xml:space="preserve"> по Заявке</w:t>
      </w:r>
      <w:r w:rsidRPr="00D406B3">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w:t>
      </w:r>
      <w:r w:rsidR="005B0204" w:rsidRPr="00D406B3">
        <w:rPr>
          <w:rFonts w:ascii="Times New Roman" w:eastAsia="Times New Roman" w:hAnsi="Times New Roman" w:cs="Times New Roman"/>
        </w:rPr>
        <w:lastRenderedPageBreak/>
        <w:t>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5"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5"/>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6"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6"/>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7"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7"/>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порядке и сроках предъявления к организации, предоставившей финансовое обеспечение </w:t>
      </w:r>
      <w:r w:rsidRPr="00D406B3">
        <w:rPr>
          <w:rFonts w:ascii="Times New Roman" w:eastAsia="Times New Roman" w:hAnsi="Times New Roman" w:cs="Times New Roman"/>
        </w:rPr>
        <w:lastRenderedPageBreak/>
        <w:t>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8"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8"/>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9"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9"/>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не </w:t>
      </w:r>
      <w:r w:rsidR="005D015A" w:rsidRPr="00D406B3">
        <w:rPr>
          <w:rFonts w:ascii="Times New Roman" w:eastAsia="Times New Roman" w:hAnsi="Times New Roman" w:cs="Times New Roman"/>
        </w:rPr>
        <w:lastRenderedPageBreak/>
        <w:t>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1"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1"/>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2"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20"/>
    <w:bookmarkEnd w:id="22"/>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3"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3"/>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lastRenderedPageBreak/>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4" w:name="_Hlk153997245"/>
      <w:r w:rsidR="008929EB" w:rsidRPr="00D406B3">
        <w:rPr>
          <w:rFonts w:ascii="Times New Roman" w:hAnsi="Times New Roman" w:cs="Times New Roman"/>
        </w:rPr>
        <w:t xml:space="preserve">соразмерного уменьшения стоимости оказанных Услуг </w:t>
      </w:r>
      <w:bookmarkEnd w:id="24"/>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5" w:name="_Hlk157615792"/>
      <w:r w:rsidR="00BA2745" w:rsidRPr="00D406B3">
        <w:rPr>
          <w:rFonts w:ascii="Times New Roman" w:hAnsi="Times New Roman" w:cs="Times New Roman"/>
        </w:rPr>
        <w:t>(в том числе в процессе оказания услуг по Заявке),</w:t>
      </w:r>
      <w:bookmarkEnd w:id="25"/>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6" w:name="_Hlk149207412"/>
      <w:r w:rsidR="00424B55" w:rsidRPr="00D406B3">
        <w:rPr>
          <w:rFonts w:ascii="Times New Roman" w:eastAsia="Times New Roman" w:hAnsi="Times New Roman" w:cs="Times New Roman"/>
        </w:rPr>
        <w:t xml:space="preserve">утверждения </w:t>
      </w:r>
      <w:bookmarkEnd w:id="26"/>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предусмотренных Договором (Заявкой), в части их соответствия условиям Договора Заказчик может провести экспертизу. </w:t>
      </w:r>
      <w:r w:rsidR="005B0204" w:rsidRPr="00D406B3">
        <w:rPr>
          <w:rFonts w:ascii="Times New Roman" w:eastAsia="Times New Roman" w:hAnsi="Times New Roman" w:cs="Times New Roman"/>
        </w:rPr>
        <w:lastRenderedPageBreak/>
        <w:t>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7"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7"/>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8" w:name="_Hlk157591243"/>
      <w:r w:rsidR="009A5EAD" w:rsidRPr="00D406B3">
        <w:rPr>
          <w:rFonts w:ascii="Times New Roman" w:eastAsia="Times New Roman" w:hAnsi="Times New Roman" w:cs="Times New Roman"/>
        </w:rPr>
        <w:t>с даты получения уведомления</w:t>
      </w:r>
      <w:bookmarkEnd w:id="28"/>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9" w:name="_Hlk157518633"/>
      <w:bookmarkStart w:id="30"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9"/>
      <w:r w:rsidRPr="00D406B3">
        <w:rPr>
          <w:rFonts w:ascii="Times New Roman" w:eastAsia="Times New Roman" w:hAnsi="Times New Roman" w:cs="Times New Roman"/>
        </w:rPr>
        <w:t>.</w:t>
      </w:r>
      <w:bookmarkEnd w:id="30"/>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lastRenderedPageBreak/>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1"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1"/>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2" w:name="_Hlk157616690"/>
      <w:bookmarkStart w:id="33"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2"/>
    <w:bookmarkEnd w:id="33"/>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w:t>
      </w:r>
      <w:r w:rsidRPr="00D406B3">
        <w:rPr>
          <w:rFonts w:ascii="Times New Roman" w:eastAsia="Times New Roman" w:hAnsi="Times New Roman" w:cs="Times New Roman"/>
        </w:rPr>
        <w:lastRenderedPageBreak/>
        <w:t>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4" w:name="_26in1rg"/>
      <w:bookmarkEnd w:id="34"/>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5" w:name="_Hlk148022415"/>
      <w:r w:rsidRPr="00D406B3">
        <w:rPr>
          <w:rFonts w:ascii="Times New Roman" w:hAnsi="Times New Roman" w:cs="Times New Roman"/>
          <w:color w:val="000000"/>
        </w:rPr>
        <w:t>и/или Договором</w:t>
      </w:r>
      <w:bookmarkEnd w:id="35"/>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6" w:name="_lnxbz9"/>
      <w:bookmarkEnd w:id="36"/>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w:t>
      </w:r>
      <w:r w:rsidRPr="00D406B3">
        <w:rPr>
          <w:rFonts w:ascii="Times New Roman" w:hAnsi="Times New Roman" w:cs="Times New Roman"/>
          <w:color w:val="000000"/>
        </w:rPr>
        <w:lastRenderedPageBreak/>
        <w:t>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7"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7"/>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bookmark=id.30j0zll" w:colFirst="0" w:colLast="0"/>
      <w:bookmarkEnd w:id="38"/>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9" w:name="_Hlk157591938"/>
      <w:r w:rsidR="00107476" w:rsidRPr="00D406B3">
        <w:rPr>
          <w:rFonts w:ascii="Times New Roman" w:eastAsia="Times New Roman" w:hAnsi="Times New Roman" w:cs="Times New Roman"/>
          <w:color w:val="000000"/>
        </w:rPr>
        <w:t>Если иное не предусмотрено Договором</w:t>
      </w:r>
      <w:bookmarkEnd w:id="39"/>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40"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40"/>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случае перемены Заказчика по Договору права и обязанности Заказчика, предусмотренные </w:t>
      </w:r>
      <w:r w:rsidRPr="00D406B3">
        <w:rPr>
          <w:rFonts w:ascii="Times New Roman" w:eastAsia="Times New Roman" w:hAnsi="Times New Roman" w:cs="Times New Roman"/>
          <w:color w:val="000000"/>
        </w:rPr>
        <w:lastRenderedPageBreak/>
        <w:t>Договором, переходят к новому заказчику.</w:t>
      </w:r>
    </w:p>
    <w:p w14:paraId="28C9DB5B" w14:textId="2055E79A"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1" w:name="_Hlk157508722"/>
      <w:bookmarkStart w:id="42"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1"/>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2"/>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2EC6A585" w14:textId="21456B10" w:rsidR="00DD0B39" w:rsidRPr="00D406B3" w:rsidRDefault="00DD0B39"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192C8662" w14:textId="77777777" w:rsidR="00260778" w:rsidRDefault="00260778" w:rsidP="00260778">
      <w:pPr>
        <w:widowControl/>
        <w:suppressAutoHyphens w:val="0"/>
        <w:spacing w:after="0" w:line="240" w:lineRule="auto"/>
        <w:jc w:val="right"/>
        <w:textAlignment w:val="auto"/>
        <w:rPr>
          <w:rFonts w:ascii="Times New Roman" w:eastAsia="Times New Roman" w:hAnsi="Times New Roman" w:cs="Times New Roman"/>
          <w:kern w:val="0"/>
          <w:sz w:val="20"/>
          <w:szCs w:val="20"/>
        </w:rPr>
        <w:sectPr w:rsidR="00260778" w:rsidSect="00260778">
          <w:pgSz w:w="11906" w:h="16838"/>
          <w:pgMar w:top="567" w:right="992" w:bottom="992" w:left="629" w:header="0" w:footer="0" w:gutter="0"/>
          <w:pgNumType w:start="1"/>
          <w:cols w:space="720"/>
        </w:sectPr>
      </w:pPr>
      <w:bookmarkStart w:id="43" w:name="_Hlk154051697"/>
    </w:p>
    <w:p w14:paraId="5E2687A1" w14:textId="77777777" w:rsidR="00260778" w:rsidRPr="00D856A7" w:rsidRDefault="00260778" w:rsidP="00260778">
      <w:pPr>
        <w:widowControl/>
        <w:suppressAutoHyphens w:val="0"/>
        <w:spacing w:after="0" w:line="240" w:lineRule="auto"/>
        <w:jc w:val="right"/>
        <w:textAlignment w:val="auto"/>
        <w:rPr>
          <w:rFonts w:ascii="Times New Roman" w:eastAsia="Times New Roman" w:hAnsi="Times New Roman" w:cs="Times New Roman"/>
          <w:kern w:val="0"/>
          <w:sz w:val="20"/>
          <w:szCs w:val="20"/>
        </w:rPr>
      </w:pPr>
      <w:r w:rsidRPr="00D856A7">
        <w:rPr>
          <w:rFonts w:ascii="Times New Roman" w:eastAsia="Times New Roman" w:hAnsi="Times New Roman" w:cs="Times New Roman"/>
          <w:kern w:val="0"/>
          <w:sz w:val="20"/>
          <w:szCs w:val="20"/>
        </w:rPr>
        <w:lastRenderedPageBreak/>
        <w:t>Приложение № 1 к Договору на оказание услуг</w:t>
      </w:r>
    </w:p>
    <w:p w14:paraId="072E1E35" w14:textId="77777777" w:rsidR="00260778" w:rsidRPr="00D856A7" w:rsidRDefault="00260778" w:rsidP="00260778">
      <w:pPr>
        <w:widowControl/>
        <w:suppressAutoHyphens w:val="0"/>
        <w:spacing w:after="0" w:line="240" w:lineRule="auto"/>
        <w:jc w:val="right"/>
        <w:textAlignment w:val="auto"/>
        <w:rPr>
          <w:rFonts w:ascii="Times New Roman" w:eastAsia="Times New Roman" w:hAnsi="Times New Roman" w:cs="Times New Roman"/>
          <w:b/>
          <w:kern w:val="0"/>
          <w:sz w:val="20"/>
          <w:szCs w:val="20"/>
        </w:rPr>
      </w:pPr>
      <w:r w:rsidRPr="00D856A7">
        <w:rPr>
          <w:rFonts w:ascii="Times New Roman" w:eastAsia="Times New Roman" w:hAnsi="Times New Roman" w:cs="Times New Roman"/>
          <w:kern w:val="0"/>
          <w:sz w:val="20"/>
          <w:szCs w:val="20"/>
        </w:rPr>
        <w:t xml:space="preserve">от _______________ № ____________ </w:t>
      </w:r>
    </w:p>
    <w:bookmarkEnd w:id="43"/>
    <w:p w14:paraId="0F498E41" w14:textId="77777777" w:rsidR="00260778" w:rsidRPr="00D856A7" w:rsidRDefault="00260778" w:rsidP="00260778">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13E31388" w14:textId="77777777" w:rsidR="00260778" w:rsidRPr="00D856A7" w:rsidRDefault="00260778" w:rsidP="00260778">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0970F990" w14:textId="77777777" w:rsidR="00260778" w:rsidRPr="00D856A7" w:rsidRDefault="00260778" w:rsidP="00260778">
      <w:pPr>
        <w:widowControl/>
        <w:suppressAutoHyphens w:val="0"/>
        <w:spacing w:after="0" w:line="240" w:lineRule="auto"/>
        <w:ind w:hanging="2"/>
        <w:jc w:val="center"/>
        <w:textAlignment w:val="auto"/>
        <w:rPr>
          <w:rFonts w:ascii="Times New Roman" w:eastAsia="Times New Roman" w:hAnsi="Times New Roman" w:cs="Times New Roman"/>
          <w:kern w:val="0"/>
        </w:rPr>
      </w:pPr>
      <w:r w:rsidRPr="00D856A7">
        <w:rPr>
          <w:rFonts w:ascii="Times New Roman" w:eastAsia="Times New Roman" w:hAnsi="Times New Roman" w:cs="Times New Roman"/>
          <w:b/>
          <w:kern w:val="0"/>
        </w:rPr>
        <w:t xml:space="preserve">ТЕХНИЧЕСКОЕ ЗАДАНИЕ </w:t>
      </w:r>
    </w:p>
    <w:p w14:paraId="4E22C2C8" w14:textId="77777777" w:rsidR="00260778" w:rsidRPr="00D856A7" w:rsidRDefault="00260778" w:rsidP="00260778">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269758B6" w14:textId="77777777" w:rsidR="00260778" w:rsidRPr="00D856A7" w:rsidRDefault="00260778" w:rsidP="00260778">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в Республику Саха (Якутия)</w:t>
      </w:r>
    </w:p>
    <w:p w14:paraId="173300BB" w14:textId="77777777" w:rsidR="00260778" w:rsidRPr="00D856A7" w:rsidRDefault="00260778" w:rsidP="00260778">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в период с даты заключения Договора по «25» декабря 2024 г.</w:t>
      </w:r>
    </w:p>
    <w:p w14:paraId="1AAFCBC5" w14:textId="77777777" w:rsidR="00260778" w:rsidRPr="00D856A7" w:rsidRDefault="00260778" w:rsidP="00260778">
      <w:pPr>
        <w:widowControl/>
        <w:suppressAutoHyphens w:val="0"/>
        <w:spacing w:after="0" w:line="240" w:lineRule="auto"/>
        <w:jc w:val="center"/>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 xml:space="preserve">в рамках программы «Больше, чем путешествие» </w:t>
      </w:r>
    </w:p>
    <w:p w14:paraId="65290321" w14:textId="77777777" w:rsidR="00260778" w:rsidRPr="00D856A7" w:rsidRDefault="00260778" w:rsidP="00260778">
      <w:pPr>
        <w:widowControl/>
        <w:suppressAutoHyphens w:val="0"/>
        <w:spacing w:after="0" w:line="240" w:lineRule="auto"/>
        <w:jc w:val="center"/>
        <w:textAlignment w:val="auto"/>
        <w:rPr>
          <w:rFonts w:ascii="Times New Roman" w:eastAsia="Times New Roman" w:hAnsi="Times New Roman" w:cs="Times New Roman"/>
          <w:b/>
          <w:kern w:val="0"/>
        </w:rPr>
      </w:pPr>
    </w:p>
    <w:p w14:paraId="7169FC86" w14:textId="77777777" w:rsidR="00260778" w:rsidRPr="00D856A7" w:rsidRDefault="00260778" w:rsidP="00260778">
      <w:pPr>
        <w:widowControl/>
        <w:suppressAutoHyphens w:val="0"/>
        <w:spacing w:after="0" w:line="240" w:lineRule="auto"/>
        <w:jc w:val="center"/>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Раздел I. Общие положения.</w:t>
      </w:r>
    </w:p>
    <w:p w14:paraId="0A09A455" w14:textId="77777777" w:rsidR="00260778" w:rsidRPr="00D856A7" w:rsidRDefault="00260778" w:rsidP="00260778">
      <w:pPr>
        <w:widowControl/>
        <w:suppressAutoHyphens w:val="0"/>
        <w:spacing w:after="0" w:line="240" w:lineRule="auto"/>
        <w:jc w:val="center"/>
        <w:textAlignment w:val="auto"/>
        <w:rPr>
          <w:rFonts w:ascii="Times New Roman" w:eastAsia="Times New Roman" w:hAnsi="Times New Roman" w:cs="Times New Roman"/>
          <w:b/>
          <w:kern w:val="0"/>
        </w:rPr>
      </w:pPr>
    </w:p>
    <w:p w14:paraId="2EF209E7"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1.1. Перечень оказываемых услуг в рамках каждой Туристической поездки.</w:t>
      </w:r>
    </w:p>
    <w:p w14:paraId="16729F2A"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4650C33B"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1. Оказание услуг по реализации Туристического маршрута.</w:t>
      </w:r>
    </w:p>
    <w:p w14:paraId="235E9862"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2. </w:t>
      </w:r>
      <w:r w:rsidRPr="00D856A7">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7F08BB4B"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3. Оказание услуг по организации проживания участников.</w:t>
      </w:r>
    </w:p>
    <w:p w14:paraId="0D062855"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4. Оказание услуг по организации питания участников.  </w:t>
      </w:r>
    </w:p>
    <w:p w14:paraId="4045F090"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5. Оказание услуг по перевозке (трансферу) участников.</w:t>
      </w:r>
    </w:p>
    <w:p w14:paraId="562A9A2E"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3B69B6B2"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6192984A"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1.2. Срок оказания услуг и реализации Туристических поездок.</w:t>
      </w:r>
    </w:p>
    <w:p w14:paraId="4FE92F9D"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Срок оказания услуг и реализации Туристических поездок определяется Заявкой от Заказчика.</w:t>
      </w:r>
    </w:p>
    <w:p w14:paraId="3FD486FB" w14:textId="77777777" w:rsidR="00260778" w:rsidRPr="00D856A7" w:rsidRDefault="00260778" w:rsidP="00260778">
      <w:pPr>
        <w:widowControl/>
        <w:suppressAutoHyphens w:val="0"/>
        <w:spacing w:after="0" w:line="240" w:lineRule="auto"/>
        <w:jc w:val="both"/>
        <w:textAlignment w:val="auto"/>
        <w:rPr>
          <w:rFonts w:ascii="Times New Roman" w:eastAsia="Times New Roman" w:hAnsi="Times New Roman" w:cs="Times New Roman"/>
          <w:b/>
          <w:kern w:val="0"/>
        </w:rPr>
      </w:pPr>
    </w:p>
    <w:p w14:paraId="574B2911"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1.3. Категории и количество участников Туристических поездок.</w:t>
      </w:r>
    </w:p>
    <w:p w14:paraId="797361DD"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b/>
          <w:kern w:val="0"/>
        </w:rPr>
        <w:t>Общее количество Участников</w:t>
      </w:r>
      <w:r w:rsidRPr="00D856A7">
        <w:rPr>
          <w:rFonts w:ascii="Times New Roman" w:eastAsia="Times New Roman" w:hAnsi="Times New Roman" w:cs="Times New Roman"/>
          <w:kern w:val="0"/>
        </w:rPr>
        <w:t xml:space="preserve"> </w:t>
      </w:r>
      <w:r w:rsidRPr="00D856A7">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265</w:t>
      </w:r>
      <w:r w:rsidRPr="00D856A7">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двести шестьдесят пять</w:t>
      </w:r>
      <w:r w:rsidRPr="00D856A7">
        <w:rPr>
          <w:rFonts w:ascii="Times New Roman" w:eastAsia="Times New Roman" w:hAnsi="Times New Roman" w:cs="Times New Roman"/>
          <w:b/>
          <w:bCs/>
          <w:kern w:val="0"/>
        </w:rPr>
        <w:t>) человек.</w:t>
      </w:r>
    </w:p>
    <w:p w14:paraId="5A7E62AE" w14:textId="77777777" w:rsidR="00260778" w:rsidRPr="00D856A7" w:rsidRDefault="00260778" w:rsidP="00260778">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Количество Участников Маршрута Туристической поездки № 1 (Приложение № 2 к Техническому заданию) — </w:t>
      </w:r>
      <w:r>
        <w:rPr>
          <w:rFonts w:ascii="Times New Roman" w:eastAsia="Times New Roman" w:hAnsi="Times New Roman" w:cs="Times New Roman"/>
          <w:kern w:val="0"/>
        </w:rPr>
        <w:t>115</w:t>
      </w:r>
      <w:r w:rsidRPr="00D856A7">
        <w:rPr>
          <w:rFonts w:ascii="Times New Roman" w:eastAsia="Times New Roman" w:hAnsi="Times New Roman" w:cs="Times New Roman"/>
          <w:kern w:val="0"/>
        </w:rPr>
        <w:t xml:space="preserve"> человек;</w:t>
      </w:r>
    </w:p>
    <w:p w14:paraId="3D9C8FBE" w14:textId="77777777" w:rsidR="00260778" w:rsidRPr="00D856A7" w:rsidRDefault="00260778" w:rsidP="00260778">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Количество Участников Маршрута Туристической поездки № 2 (Приложение № 3 к Техническому заданию) — </w:t>
      </w:r>
      <w:r>
        <w:rPr>
          <w:rFonts w:ascii="Times New Roman" w:eastAsia="Times New Roman" w:hAnsi="Times New Roman" w:cs="Times New Roman"/>
          <w:kern w:val="0"/>
        </w:rPr>
        <w:t>150</w:t>
      </w:r>
      <w:r w:rsidRPr="00D856A7">
        <w:rPr>
          <w:rFonts w:ascii="Times New Roman" w:eastAsia="Times New Roman" w:hAnsi="Times New Roman" w:cs="Times New Roman"/>
          <w:kern w:val="0"/>
        </w:rPr>
        <w:t xml:space="preserve"> человек.</w:t>
      </w:r>
    </w:p>
    <w:p w14:paraId="3A434065" w14:textId="77777777" w:rsidR="00260778" w:rsidRPr="00D856A7" w:rsidRDefault="00260778" w:rsidP="00260778">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410A2A66" w14:textId="77777777" w:rsidR="00260778" w:rsidRPr="00D856A7" w:rsidRDefault="00260778" w:rsidP="00260778">
      <w:pPr>
        <w:spacing w:after="0" w:line="240" w:lineRule="auto"/>
        <w:ind w:firstLine="709"/>
        <w:contextualSpacing/>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Категории Участников в рамках каждого Маршрута указаны в соответствующем Маршруте (Приложение № 2, №3 к настоящему Техническому заданию).</w:t>
      </w:r>
    </w:p>
    <w:p w14:paraId="3E095E60" w14:textId="77777777" w:rsidR="00260778" w:rsidRPr="00D856A7" w:rsidRDefault="00260778" w:rsidP="00260778">
      <w:pPr>
        <w:spacing w:after="0" w:line="240" w:lineRule="auto"/>
        <w:ind w:firstLine="709"/>
        <w:contextualSpacing/>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 Приложение № 3 к Договору).</w:t>
      </w:r>
    </w:p>
    <w:p w14:paraId="0876621E" w14:textId="77777777" w:rsidR="00260778" w:rsidRPr="00D856A7" w:rsidRDefault="00260778" w:rsidP="00260778">
      <w:pPr>
        <w:spacing w:after="0" w:line="240" w:lineRule="auto"/>
        <w:ind w:firstLine="709"/>
        <w:contextualSpacing/>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Количество Туристических поездок по каждому Туристическому маршруту (Приложение № 2, №3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409ED930" w14:textId="77777777" w:rsidR="00260778" w:rsidRPr="00D856A7" w:rsidRDefault="00260778" w:rsidP="00260778">
      <w:pPr>
        <w:widowControl/>
        <w:tabs>
          <w:tab w:val="left" w:pos="347"/>
        </w:tabs>
        <w:suppressAutoHyphens w:val="0"/>
        <w:spacing w:after="0" w:line="240" w:lineRule="auto"/>
        <w:jc w:val="both"/>
        <w:textAlignment w:val="auto"/>
        <w:rPr>
          <w:rFonts w:ascii="Times New Roman" w:eastAsia="Times New Roman" w:hAnsi="Times New Roman" w:cs="Times New Roman"/>
          <w:b/>
          <w:kern w:val="0"/>
        </w:rPr>
      </w:pPr>
    </w:p>
    <w:p w14:paraId="28FEDA6F" w14:textId="77777777" w:rsidR="00260778" w:rsidRPr="00D856A7" w:rsidRDefault="00260778" w:rsidP="00260778">
      <w:pPr>
        <w:widowControl/>
        <w:tabs>
          <w:tab w:val="left" w:pos="347"/>
        </w:tabs>
        <w:suppressAutoHyphens w:val="0"/>
        <w:spacing w:after="0" w:line="240" w:lineRule="auto"/>
        <w:ind w:firstLine="720"/>
        <w:jc w:val="both"/>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1.4. Нормативно-правовое регулирование Туристических поездок.</w:t>
      </w:r>
    </w:p>
    <w:p w14:paraId="540E9F8D" w14:textId="77777777" w:rsidR="00260778" w:rsidRPr="00D856A7" w:rsidRDefault="00260778" w:rsidP="00260778">
      <w:pPr>
        <w:widowControl/>
        <w:tabs>
          <w:tab w:val="left" w:pos="347"/>
        </w:tabs>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При проведении Туристической поездки Исполнитель обязуется</w:t>
      </w:r>
      <w:r w:rsidRPr="00D856A7">
        <w:rPr>
          <w:rFonts w:ascii="Times New Roman" w:eastAsia="Times New Roman" w:hAnsi="Times New Roman" w:cs="Times New Roman"/>
          <w:b/>
          <w:kern w:val="0"/>
        </w:rPr>
        <w:t xml:space="preserve"> </w:t>
      </w:r>
      <w:r w:rsidRPr="00D856A7">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D856A7">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D856A7">
        <w:rPr>
          <w:rFonts w:ascii="Times New Roman" w:eastAsia="Times New Roman" w:hAnsi="Times New Roman" w:cs="Times New Roman"/>
          <w:b/>
          <w:kern w:val="0"/>
        </w:rPr>
        <w:t xml:space="preserve"> </w:t>
      </w:r>
      <w:r w:rsidRPr="00D856A7">
        <w:rPr>
          <w:rFonts w:ascii="Times New Roman" w:eastAsia="Times New Roman" w:hAnsi="Times New Roman" w:cs="Times New Roman"/>
          <w:kern w:val="0"/>
        </w:rPr>
        <w:t>выполнять предписания следующих нормативно-правовых актов:</w:t>
      </w:r>
    </w:p>
    <w:p w14:paraId="500BCC26" w14:textId="77777777" w:rsidR="00260778" w:rsidRPr="00D856A7" w:rsidRDefault="00260778" w:rsidP="00260778">
      <w:pPr>
        <w:widowControl/>
        <w:numPr>
          <w:ilvl w:val="0"/>
          <w:numId w:val="37"/>
        </w:numPr>
        <w:tabs>
          <w:tab w:val="left" w:pos="347"/>
        </w:tabs>
        <w:suppressAutoHyphens w:val="0"/>
        <w:spacing w:after="0" w:line="240" w:lineRule="auto"/>
        <w:jc w:val="both"/>
        <w:textAlignment w:val="auto"/>
        <w:rPr>
          <w:rFonts w:ascii="Times New Roman" w:eastAsia="Calibri" w:hAnsi="Times New Roman" w:cs="Times New Roman"/>
          <w:kern w:val="0"/>
        </w:rPr>
      </w:pPr>
      <w:r w:rsidRPr="00D856A7">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6FA3A52B" w14:textId="77777777" w:rsidR="00260778" w:rsidRPr="00D856A7" w:rsidRDefault="00260778" w:rsidP="00260778">
      <w:pPr>
        <w:widowControl/>
        <w:numPr>
          <w:ilvl w:val="0"/>
          <w:numId w:val="37"/>
        </w:numPr>
        <w:tabs>
          <w:tab w:val="left" w:pos="347"/>
        </w:tabs>
        <w:suppressAutoHyphens w:val="0"/>
        <w:spacing w:after="0" w:line="240" w:lineRule="auto"/>
        <w:jc w:val="both"/>
        <w:textAlignment w:val="auto"/>
        <w:rPr>
          <w:rFonts w:ascii="Times New Roman" w:eastAsia="Calibri" w:hAnsi="Times New Roman" w:cs="Times New Roman"/>
          <w:kern w:val="0"/>
        </w:rPr>
      </w:pPr>
      <w:r w:rsidRPr="00D856A7">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74045AE1" w14:textId="77777777" w:rsidR="00260778" w:rsidRPr="00D856A7" w:rsidRDefault="00260778" w:rsidP="00260778">
      <w:pPr>
        <w:widowControl/>
        <w:numPr>
          <w:ilvl w:val="0"/>
          <w:numId w:val="37"/>
        </w:numPr>
        <w:tabs>
          <w:tab w:val="left" w:pos="347"/>
        </w:tabs>
        <w:suppressAutoHyphens w:val="0"/>
        <w:spacing w:after="0" w:line="240" w:lineRule="auto"/>
        <w:jc w:val="both"/>
        <w:textAlignment w:val="auto"/>
        <w:rPr>
          <w:rFonts w:ascii="Times New Roman" w:eastAsia="Calibri" w:hAnsi="Times New Roman" w:cs="Times New Roman"/>
          <w:kern w:val="0"/>
        </w:rPr>
      </w:pPr>
      <w:r w:rsidRPr="00D856A7">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661F581B" w14:textId="77777777" w:rsidR="00260778" w:rsidRPr="008E51F4" w:rsidRDefault="00260778" w:rsidP="00260778">
      <w:pPr>
        <w:keepLines/>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Федеральный закон от 2 января 2000 г. № 29-ФЗ «О качестве и безопасности пищевых продуктов».</w:t>
      </w:r>
    </w:p>
    <w:p w14:paraId="5B83F313"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Федеральный закон от 27 июля 2006 г. № 152-ФЗ «О персональных данных».</w:t>
      </w:r>
    </w:p>
    <w:p w14:paraId="701115FD"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Федеральный закон от 10 декабря 1995 г. № 196-ФЗ «О безопасности дорожного движения».</w:t>
      </w:r>
    </w:p>
    <w:p w14:paraId="5A856EF0"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Федеральный закон от 29 декабря 2010 г. № 436-ФЗ «О защите детей от информации, причиняющей вред их здоровью и развитию».</w:t>
      </w:r>
    </w:p>
    <w:p w14:paraId="4BFDD9E8"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Федеральный закон от 8 ноября 2007 г. № 259-ФЗ «Устав автомобильного транспорта и городского наземного электрического транспорта».</w:t>
      </w:r>
    </w:p>
    <w:p w14:paraId="649D889F"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Федеральный закон от 7 марта 2001 г. № 24-ФЗ «Кодекс внутреннего водного транспорта Российской Федерации».</w:t>
      </w:r>
    </w:p>
    <w:p w14:paraId="0A8F38D2"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Постановление Правительства РФ от 23 сентября 2020 г. № 1527 «Об утверждении Правил организованной перевозки группы детей автобусами».</w:t>
      </w:r>
    </w:p>
    <w:p w14:paraId="338389D6"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584B9D66"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Calibri" w:hAnsi="Times New Roman" w:cs="Times New Roman"/>
          <w:color w:val="000000" w:themeColor="text1"/>
          <w:kern w:val="0"/>
        </w:rPr>
        <w:t>Постановление Правительства РФ от 23 октября 1993 г. № 1090 «О Правилах дорожного движения».</w:t>
      </w:r>
    </w:p>
    <w:p w14:paraId="67E236E8"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6C614EDA"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Calibri" w:hAnsi="Times New Roman" w:cs="Times New Roman"/>
          <w:color w:val="000000" w:themeColor="text1"/>
          <w:kern w:val="0"/>
        </w:rPr>
        <w:t>Приказ Минтранса РФ от 5 мая 2012 г. № 140 «Об утверждении Правил перевозок пассажиров и их багажа на внутреннем водном транспорте».</w:t>
      </w:r>
    </w:p>
    <w:p w14:paraId="6C1AE29A"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Calibri" w:hAnsi="Times New Roman" w:cs="Times New Roman"/>
          <w:color w:val="000000" w:themeColor="text1"/>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E740CE1"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Calibri" w:hAnsi="Times New Roman" w:cs="Times New Roman"/>
          <w:color w:val="000000" w:themeColor="text1"/>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251EF2F9"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F5C0F21"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СанПиН 2.3.2.1078-01 «Санитарно-эпидемиологические правила и нормативы «Гигиенические требования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9BD2234" w14:textId="77777777" w:rsidR="00260778" w:rsidRPr="00D856A7"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8E51F4">
        <w:rPr>
          <w:rFonts w:ascii="Times New Roman" w:eastAsia="Times New Roman" w:hAnsi="Times New Roman" w:cs="Times New Roman"/>
          <w:color w:val="000000" w:themeColor="text1"/>
          <w:kern w:val="0"/>
        </w:rPr>
        <w:t xml:space="preserve">СП 2.1.3678-20 «Санитарно-эпидемиологические требования к эксплуатации помещений, зданий, сооружений, оборудования </w:t>
      </w:r>
      <w:r w:rsidRPr="00D856A7">
        <w:rPr>
          <w:rFonts w:ascii="Times New Roman" w:eastAsia="Times New Roman" w:hAnsi="Times New Roman" w:cs="Times New Roman"/>
          <w:kern w:val="0"/>
        </w:rPr>
        <w:t>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67D60E16" w14:textId="77777777" w:rsidR="00260778" w:rsidRPr="00D856A7"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D856A7">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19E76319" w14:textId="77777777" w:rsidR="00260778" w:rsidRPr="00D856A7"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D856A7">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CD16848" w14:textId="77777777" w:rsidR="00260778" w:rsidRPr="00D856A7"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D856A7">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689A86D1" w14:textId="77777777" w:rsidR="00260778" w:rsidRPr="00D856A7"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D856A7">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B32F903"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D856A7">
        <w:rPr>
          <w:rFonts w:ascii="Times New Roman" w:eastAsia="Times New Roman" w:hAnsi="Times New Roman" w:cs="Times New Roman"/>
          <w:kern w:val="0"/>
        </w:rPr>
        <w:lastRenderedPageBreak/>
        <w:t>Межгосударственный стандарт ГОСТ 31985-2013 «</w:t>
      </w:r>
      <w:r w:rsidRPr="008E51F4">
        <w:rPr>
          <w:rFonts w:ascii="Times New Roman" w:eastAsia="Times New Roman" w:hAnsi="Times New Roman" w:cs="Times New Roman"/>
          <w:color w:val="000000" w:themeColor="text1"/>
          <w:kern w:val="0"/>
        </w:rPr>
        <w:t>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D87AFF2" w14:textId="77777777" w:rsidR="00260778" w:rsidRPr="008E51F4"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color w:val="000000" w:themeColor="text1"/>
          <w:kern w:val="0"/>
        </w:rPr>
      </w:pPr>
      <w:r w:rsidRPr="008E51F4">
        <w:rPr>
          <w:rFonts w:ascii="Times New Roman" w:eastAsia="Times New Roman" w:hAnsi="Times New Roman" w:cs="Times New Roman"/>
          <w:color w:val="000000" w:themeColor="text1"/>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p>
    <w:p w14:paraId="1975B82C" w14:textId="77777777" w:rsidR="00260778" w:rsidRPr="00D856A7"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8E51F4">
        <w:rPr>
          <w:rFonts w:ascii="Times New Roman" w:eastAsia="Times New Roman" w:hAnsi="Times New Roman" w:cs="Times New Roman"/>
          <w:color w:val="000000" w:themeColor="text1"/>
          <w:kern w:val="0"/>
        </w:rPr>
        <w:t xml:space="preserve">ГОСТ Р 54604-2022 «Туризм и сопутствующие услуги. Экскурсионные </w:t>
      </w:r>
      <w:r w:rsidRPr="00D856A7">
        <w:rPr>
          <w:rFonts w:ascii="Times New Roman" w:eastAsia="Times New Roman" w:hAnsi="Times New Roman" w:cs="Times New Roman"/>
          <w:kern w:val="0"/>
        </w:rPr>
        <w:t>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542740FB" w14:textId="77777777" w:rsidR="00260778" w:rsidRPr="00D856A7"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D856A7">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00F4C497" w14:textId="77777777" w:rsidR="00260778" w:rsidRPr="00D856A7" w:rsidRDefault="00260778" w:rsidP="00260778">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D856A7">
        <w:rPr>
          <w:rFonts w:ascii="Times New Roman" w:eastAsia="Times New Roman" w:hAnsi="Times New Roman" w:cs="Times New Roman"/>
          <w:kern w:val="0"/>
        </w:rPr>
        <w:t>Иные нормативные акты.</w:t>
      </w:r>
    </w:p>
    <w:p w14:paraId="49267B71"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645A8CCB"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00D83EE3"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02F1369A"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u w:val="single"/>
        </w:rPr>
        <w:t>Туристическая поездка</w:t>
      </w:r>
      <w:r w:rsidRPr="00D856A7">
        <w:rPr>
          <w:rFonts w:ascii="Times New Roman" w:eastAsia="Times New Roman" w:hAnsi="Times New Roman" w:cs="Times New Roman"/>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7AC864E5"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74D39E4F"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u w:val="single"/>
        </w:rPr>
        <w:t>Участник</w:t>
      </w:r>
      <w:r w:rsidRPr="00D856A7">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756D2A9E"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7808DB38"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06CEDBDF"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u w:val="single"/>
        </w:rPr>
      </w:pPr>
    </w:p>
    <w:p w14:paraId="48D5BC79"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u w:val="single"/>
        </w:rPr>
        <w:t>Туристический маршрут</w:t>
      </w:r>
      <w:r w:rsidRPr="00D856A7">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4AAC4C37" w14:textId="77777777" w:rsidR="00260778" w:rsidRPr="00D856A7" w:rsidRDefault="00260778" w:rsidP="00260778">
      <w:pPr>
        <w:widowControl/>
        <w:suppressAutoHyphens w:val="0"/>
        <w:spacing w:after="0" w:line="240" w:lineRule="auto"/>
        <w:jc w:val="both"/>
        <w:textAlignment w:val="auto"/>
        <w:rPr>
          <w:rFonts w:ascii="Times New Roman" w:eastAsia="Times New Roman" w:hAnsi="Times New Roman" w:cs="Times New Roman"/>
          <w:kern w:val="0"/>
        </w:rPr>
      </w:pPr>
    </w:p>
    <w:p w14:paraId="4EF4C727"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u w:val="single"/>
        </w:rPr>
        <w:t>Место проведения Туристического маршрута</w:t>
      </w:r>
      <w:r w:rsidRPr="00D856A7">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1F88EF99"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635C7E8C"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u w:val="single"/>
        </w:rPr>
        <w:t>Регион оказания услуг</w:t>
      </w:r>
      <w:r w:rsidRPr="00D856A7">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6E6FA303"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4BCDA858" w14:textId="77777777" w:rsidR="00260778" w:rsidRPr="00D856A7" w:rsidRDefault="00260778" w:rsidP="00260778">
      <w:pPr>
        <w:spacing w:after="0" w:line="240" w:lineRule="auto"/>
        <w:jc w:val="both"/>
        <w:textAlignment w:val="auto"/>
        <w:rPr>
          <w:rFonts w:ascii="Times New Roman" w:eastAsia="Times New Roman" w:hAnsi="Times New Roman" w:cs="Times New Roman"/>
          <w:kern w:val="0"/>
        </w:rPr>
      </w:pPr>
    </w:p>
    <w:p w14:paraId="2BC0145B" w14:textId="77777777" w:rsidR="00260778" w:rsidRPr="00D856A7" w:rsidRDefault="00260778" w:rsidP="00260778">
      <w:pPr>
        <w:spacing w:after="0" w:line="240" w:lineRule="auto"/>
        <w:ind w:firstLine="720"/>
        <w:contextualSpacing/>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u w:val="single"/>
        </w:rPr>
        <w:t>Место старта Маршрута</w:t>
      </w:r>
      <w:r w:rsidRPr="00D856A7">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02D9BF7A" w14:textId="77777777" w:rsidR="00260778" w:rsidRPr="00D856A7" w:rsidRDefault="00260778" w:rsidP="00260778">
      <w:pPr>
        <w:spacing w:after="0" w:line="240" w:lineRule="auto"/>
        <w:ind w:firstLine="720"/>
        <w:contextualSpacing/>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u w:val="single"/>
        </w:rPr>
        <w:t>Место окончания Маршрута</w:t>
      </w:r>
      <w:r w:rsidRPr="00D856A7">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w:t>
      </w:r>
      <w:r w:rsidRPr="00D856A7">
        <w:rPr>
          <w:rFonts w:ascii="Times New Roman" w:eastAsia="Times New Roman" w:hAnsi="Times New Roman" w:cs="Times New Roman"/>
          <w:kern w:val="0"/>
        </w:rPr>
        <w:lastRenderedPageBreak/>
        <w:t>Маршрута по его завершении и откуда Участники самостоятельно добираются до Пунктов отправления.</w:t>
      </w:r>
    </w:p>
    <w:p w14:paraId="76936BAE" w14:textId="77777777" w:rsidR="00260778" w:rsidRPr="00D856A7" w:rsidRDefault="00260778" w:rsidP="00260778">
      <w:pPr>
        <w:spacing w:after="0" w:line="240" w:lineRule="auto"/>
        <w:ind w:firstLine="720"/>
        <w:contextualSpacing/>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Место старта Маршрута может совпадать с Местом окончания Маршрута.</w:t>
      </w:r>
    </w:p>
    <w:p w14:paraId="1096F38B" w14:textId="77777777" w:rsidR="00260778" w:rsidRPr="00D856A7" w:rsidRDefault="00260778" w:rsidP="00260778">
      <w:pPr>
        <w:widowControl/>
        <w:suppressAutoHyphens w:val="0"/>
        <w:spacing w:after="0" w:line="240" w:lineRule="auto"/>
        <w:jc w:val="both"/>
        <w:textAlignment w:val="auto"/>
        <w:rPr>
          <w:rFonts w:ascii="Times New Roman" w:eastAsia="Times New Roman" w:hAnsi="Times New Roman" w:cs="Times New Roman"/>
          <w:kern w:val="0"/>
          <w:u w:val="single"/>
        </w:rPr>
      </w:pPr>
    </w:p>
    <w:p w14:paraId="0A09D352"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u w:val="single"/>
        </w:rPr>
        <w:t>Заявка</w:t>
      </w:r>
      <w:r w:rsidRPr="00D856A7">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35FCB0A1" w14:textId="77777777" w:rsidR="00260778" w:rsidRPr="00D856A7" w:rsidRDefault="00260778" w:rsidP="00260778">
      <w:pPr>
        <w:widowControl/>
        <w:numPr>
          <w:ilvl w:val="0"/>
          <w:numId w:val="39"/>
        </w:numPr>
        <w:suppressAutoHyphens w:val="0"/>
        <w:spacing w:after="0" w:line="240" w:lineRule="auto"/>
        <w:ind w:left="0"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название Туристического маршрута;</w:t>
      </w:r>
    </w:p>
    <w:p w14:paraId="3A10E109" w14:textId="77777777" w:rsidR="00260778" w:rsidRPr="00D856A7" w:rsidRDefault="00260778" w:rsidP="00260778">
      <w:pPr>
        <w:widowControl/>
        <w:numPr>
          <w:ilvl w:val="0"/>
          <w:numId w:val="39"/>
        </w:numPr>
        <w:suppressAutoHyphens w:val="0"/>
        <w:spacing w:after="0" w:line="240" w:lineRule="auto"/>
        <w:ind w:left="0"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период реализации Туристической поездки;</w:t>
      </w:r>
    </w:p>
    <w:p w14:paraId="3495FA3A" w14:textId="77777777" w:rsidR="00260778" w:rsidRPr="00D856A7" w:rsidRDefault="00260778" w:rsidP="00260778">
      <w:pPr>
        <w:widowControl/>
        <w:numPr>
          <w:ilvl w:val="0"/>
          <w:numId w:val="39"/>
        </w:numPr>
        <w:suppressAutoHyphens w:val="0"/>
        <w:spacing w:after="0" w:line="240" w:lineRule="auto"/>
        <w:ind w:left="0"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78AD4262" w14:textId="77777777" w:rsidR="00260778" w:rsidRPr="00D856A7" w:rsidRDefault="00260778" w:rsidP="00260778">
      <w:pPr>
        <w:widowControl/>
        <w:numPr>
          <w:ilvl w:val="0"/>
          <w:numId w:val="39"/>
        </w:numPr>
        <w:suppressAutoHyphens w:val="0"/>
        <w:spacing w:after="0" w:line="240" w:lineRule="auto"/>
        <w:ind w:left="0"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информацию о контактном лице (лицах) Заказчика.</w:t>
      </w:r>
    </w:p>
    <w:p w14:paraId="29D89619" w14:textId="77777777" w:rsidR="00260778" w:rsidRPr="00D856A7" w:rsidRDefault="00260778" w:rsidP="00260778">
      <w:pPr>
        <w:widowControl/>
        <w:numPr>
          <w:ilvl w:val="0"/>
          <w:numId w:val="39"/>
        </w:numPr>
        <w:suppressAutoHyphens w:val="0"/>
        <w:spacing w:after="0" w:line="240" w:lineRule="auto"/>
        <w:ind w:left="0" w:firstLine="720"/>
        <w:jc w:val="both"/>
        <w:textAlignment w:val="auto"/>
        <w:rPr>
          <w:rFonts w:ascii="Times New Roman" w:eastAsia="Times New Roman" w:hAnsi="Times New Roman" w:cs="Times New Roman"/>
          <w:kern w:val="0"/>
        </w:rPr>
      </w:pPr>
    </w:p>
    <w:p w14:paraId="75031784"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u w:val="single"/>
        </w:rPr>
      </w:pPr>
      <w:r w:rsidRPr="00D856A7">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12AA2C60"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1. С момента получения Заявки от Заказчика в течение 3 (трех) календарных</w:t>
      </w:r>
      <w:r w:rsidRPr="00D856A7">
        <w:rPr>
          <w:rFonts w:ascii="Times New Roman" w:eastAsia="Times New Roman" w:hAnsi="Times New Roman" w:cs="Times New Roman"/>
          <w:b/>
          <w:kern w:val="0"/>
        </w:rPr>
        <w:t xml:space="preserve"> </w:t>
      </w:r>
      <w:r w:rsidRPr="00D856A7">
        <w:rPr>
          <w:rFonts w:ascii="Times New Roman" w:eastAsia="Times New Roman" w:hAnsi="Times New Roman" w:cs="Times New Roman"/>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25751773"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(Приложение № </w:t>
      </w:r>
      <w:r>
        <w:rPr>
          <w:rFonts w:ascii="Times New Roman" w:eastAsia="Times New Roman" w:hAnsi="Times New Roman" w:cs="Times New Roman"/>
          <w:kern w:val="0"/>
        </w:rPr>
        <w:t>3</w:t>
      </w:r>
      <w:r w:rsidRPr="00D856A7">
        <w:rPr>
          <w:rFonts w:ascii="Times New Roman" w:eastAsia="Times New Roman" w:hAnsi="Times New Roman" w:cs="Times New Roman"/>
          <w:kern w:val="0"/>
        </w:rPr>
        <w:t xml:space="preserve"> к Договору)</w:t>
      </w:r>
      <w:r w:rsidRPr="00D856A7">
        <w:rPr>
          <w:rFonts w:ascii="Times New Roman" w:eastAsia="Times New Roman" w:hAnsi="Times New Roman" w:cs="Times New Roman"/>
          <w:b/>
          <w:kern w:val="0"/>
        </w:rPr>
        <w:t xml:space="preserve">, </w:t>
      </w:r>
      <w:r w:rsidRPr="00D856A7">
        <w:rPr>
          <w:rFonts w:ascii="Times New Roman" w:eastAsia="Times New Roman" w:hAnsi="Times New Roman" w:cs="Times New Roman"/>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18114F93"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6B26881A"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40403525"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7A43B543"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128DCFF7" w14:textId="77777777" w:rsidR="00260778" w:rsidRPr="00D856A7" w:rsidRDefault="00260778" w:rsidP="00260778">
      <w:pPr>
        <w:widowControl/>
        <w:suppressAutoHyphens w:val="0"/>
        <w:spacing w:after="0" w:line="240" w:lineRule="auto"/>
        <w:ind w:firstLine="720"/>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656FFDB0" w14:textId="77777777" w:rsidR="00260778" w:rsidRPr="00D856A7" w:rsidRDefault="00260778" w:rsidP="00260778">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1464234E" w14:textId="77777777" w:rsidR="00260778" w:rsidRPr="00D856A7" w:rsidRDefault="00260778" w:rsidP="00260778">
      <w:pPr>
        <w:widowControl/>
        <w:suppressAutoHyphens w:val="0"/>
        <w:spacing w:after="0" w:line="240" w:lineRule="auto"/>
        <w:ind w:firstLine="720"/>
        <w:jc w:val="center"/>
        <w:textAlignment w:val="auto"/>
        <w:rPr>
          <w:rFonts w:ascii="Times New Roman" w:eastAsia="Times New Roman" w:hAnsi="Times New Roman" w:cs="Times New Roman"/>
          <w:kern w:val="0"/>
        </w:rPr>
      </w:pPr>
      <w:r w:rsidRPr="00D856A7">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60AB1D0F" w14:textId="77777777" w:rsidR="00260778" w:rsidRPr="00D856A7" w:rsidRDefault="00260778" w:rsidP="00260778">
      <w:pPr>
        <w:widowControl/>
        <w:suppressAutoHyphens w:val="0"/>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20"/>
        <w:gridCol w:w="7635"/>
        <w:gridCol w:w="3810"/>
      </w:tblGrid>
      <w:tr w:rsidR="00260778" w:rsidRPr="00D856A7" w14:paraId="08D05EC4" w14:textId="77777777" w:rsidTr="00757348">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6AB5B" w14:textId="77777777" w:rsidR="00260778" w:rsidRPr="00D856A7" w:rsidRDefault="00260778" w:rsidP="00757348">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D856A7">
              <w:rPr>
                <w:rFonts w:ascii="Times New Roman" w:eastAsia="Times New Roman" w:hAnsi="Times New Roman" w:cs="Times New Roman"/>
                <w:b/>
                <w:kern w:val="0"/>
              </w:rPr>
              <w:t>№ п/п</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892E9" w14:textId="77777777" w:rsidR="00260778" w:rsidRPr="00D856A7" w:rsidRDefault="00260778" w:rsidP="00757348">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D856A7">
              <w:rPr>
                <w:rFonts w:ascii="Times New Roman" w:eastAsia="Times New Roman" w:hAnsi="Times New Roman" w:cs="Times New Roman"/>
                <w:b/>
                <w:kern w:val="0"/>
              </w:rPr>
              <w:t>Наименование услуг</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8A7BF" w14:textId="77777777" w:rsidR="00260778" w:rsidRPr="00D856A7" w:rsidRDefault="00260778" w:rsidP="00757348">
            <w:pPr>
              <w:widowControl/>
              <w:suppressAutoHyphens w:val="0"/>
              <w:spacing w:after="0" w:line="240" w:lineRule="auto"/>
              <w:ind w:right="325" w:hanging="2"/>
              <w:jc w:val="center"/>
              <w:textAlignment w:val="auto"/>
              <w:rPr>
                <w:rFonts w:ascii="Times New Roman" w:eastAsia="Times New Roman" w:hAnsi="Times New Roman" w:cs="Times New Roman"/>
                <w:kern w:val="0"/>
              </w:rPr>
            </w:pPr>
            <w:r w:rsidRPr="00D856A7">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81F94" w14:textId="77777777" w:rsidR="00260778" w:rsidRPr="00D856A7" w:rsidRDefault="00260778" w:rsidP="00757348">
            <w:pPr>
              <w:widowControl/>
              <w:suppressAutoHyphens w:val="0"/>
              <w:spacing w:after="0" w:line="240" w:lineRule="auto"/>
              <w:ind w:right="325" w:hanging="2"/>
              <w:jc w:val="center"/>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Отчетная документация и материалы по оказанным услугам</w:t>
            </w:r>
          </w:p>
        </w:tc>
      </w:tr>
      <w:tr w:rsidR="00260778" w:rsidRPr="00D856A7" w14:paraId="45F3810A" w14:textId="77777777" w:rsidTr="00757348">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3CD02B31" w14:textId="77777777" w:rsidR="00260778" w:rsidRPr="00D856A7" w:rsidRDefault="00260778" w:rsidP="00757348">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1915D42A"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75790F2B"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В рамках оказания данной услуги Исполнитель обязуется:</w:t>
            </w:r>
          </w:p>
          <w:p w14:paraId="4047E280"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highlight w:val="yellow"/>
              </w:rPr>
            </w:pPr>
          </w:p>
          <w:p w14:paraId="20C92856"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№2, №3 к настоящему Техническому заданию);</w:t>
            </w:r>
          </w:p>
          <w:p w14:paraId="601D2AEE"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lastRenderedPageBreak/>
              <w:t>– осуществить координацию и сопровождение Участников на протяжении всего Туристического маршрута;</w:t>
            </w:r>
          </w:p>
          <w:p w14:paraId="5A04D56F"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067CEF86" w14:textId="77777777" w:rsidR="00260778" w:rsidRPr="00D856A7"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kern w:val="0"/>
                <w:sz w:val="24"/>
                <w:szCs w:val="24"/>
              </w:rPr>
              <w:t xml:space="preserve">– </w:t>
            </w:r>
            <w:r w:rsidRPr="00D856A7">
              <w:rPr>
                <w:rFonts w:ascii="Times New Roman" w:eastAsia="Times New Roman" w:hAnsi="Times New Roman" w:cs="Times New Roman"/>
                <w:color w:val="000000"/>
                <w:kern w:val="0"/>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01FDA640" w14:textId="77777777" w:rsidR="00260778" w:rsidRPr="00D856A7" w:rsidRDefault="00260778" w:rsidP="00757348">
            <w:pPr>
              <w:keepLines/>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осуществить контроль и сопровождение Участников до момента окончания Туристического маршрута;</w:t>
            </w:r>
          </w:p>
          <w:p w14:paraId="7ADF8C0F"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осуществить контроль за соблюдением мер безопасности Участниками.</w:t>
            </w:r>
          </w:p>
          <w:p w14:paraId="6D0D1F19"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p>
          <w:p w14:paraId="2B6EF865"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B3C0D56"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p>
          <w:p w14:paraId="29D8837F"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w:t>
            </w:r>
          </w:p>
          <w:p w14:paraId="72395E26"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p>
          <w:p w14:paraId="1DDDCECB" w14:textId="77777777" w:rsidR="00260778" w:rsidRPr="00D856A7" w:rsidRDefault="00260778" w:rsidP="00757348">
            <w:pPr>
              <w:keepLines/>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6153064E" w14:textId="77777777" w:rsidR="00260778" w:rsidRPr="00D856A7" w:rsidRDefault="00260778" w:rsidP="00757348">
            <w:pPr>
              <w:keepLines/>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D856A7">
              <w:rPr>
                <w:rFonts w:ascii="Times New Roman" w:eastAsia="Times New Roman" w:hAnsi="Times New Roman" w:cs="Times New Roman"/>
                <w:kern w:val="0"/>
              </w:rPr>
              <w:br/>
              <w:t>3 (трех) рабочих дней с даты получения от Исполнителя варианта Программы.</w:t>
            </w:r>
          </w:p>
          <w:p w14:paraId="4925BFE4" w14:textId="77777777" w:rsidR="00260778" w:rsidRPr="00D856A7" w:rsidRDefault="00260778" w:rsidP="00757348">
            <w:pPr>
              <w:keepLines/>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483F7AB3" w14:textId="77777777" w:rsidR="00260778" w:rsidRPr="00D856A7" w:rsidRDefault="00260778" w:rsidP="00757348">
            <w:pPr>
              <w:keepLines/>
              <w:suppressAutoHyphens w:val="0"/>
              <w:spacing w:after="0" w:line="240" w:lineRule="auto"/>
              <w:jc w:val="both"/>
              <w:textAlignment w:val="auto"/>
              <w:rPr>
                <w:rFonts w:ascii="Times New Roman" w:eastAsia="Times New Roman" w:hAnsi="Times New Roman" w:cs="Times New Roman"/>
                <w:kern w:val="0"/>
              </w:rPr>
            </w:pPr>
          </w:p>
          <w:p w14:paraId="4652FBF2" w14:textId="77777777" w:rsidR="00260778" w:rsidRPr="00D856A7" w:rsidRDefault="00260778" w:rsidP="00757348">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7898415C" w14:textId="77777777" w:rsidR="00260778" w:rsidRPr="00D856A7" w:rsidRDefault="00260778" w:rsidP="00757348">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04106D72" w14:textId="77777777" w:rsidR="00260778" w:rsidRPr="00D856A7" w:rsidRDefault="00260778" w:rsidP="00757348">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1.2.1. Туристическая программа</w:t>
            </w:r>
          </w:p>
          <w:p w14:paraId="05436E2F"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lastRenderedPageBreak/>
              <w:t xml:space="preserve">Форматы проведения: </w:t>
            </w:r>
          </w:p>
          <w:p w14:paraId="06E6A44B"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593992F5"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p>
          <w:p w14:paraId="10C7A64F"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5643EE5A"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автобусная экскурсия;</w:t>
            </w:r>
          </w:p>
          <w:p w14:paraId="071BE1BE"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экскурсия на водном транспорте;</w:t>
            </w:r>
          </w:p>
          <w:p w14:paraId="53AFF0D7"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пешеходная экскурсия. </w:t>
            </w:r>
          </w:p>
          <w:p w14:paraId="1FB75880"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57CAEBA8"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1EBF7EF9"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3376E25C"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2D6BD55"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услуги гида/экскурсовода;</w:t>
            </w:r>
          </w:p>
          <w:p w14:paraId="332A64E2"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7C6D0771"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аудиогид для каждого Участника.</w:t>
            </w:r>
          </w:p>
          <w:p w14:paraId="7DC375FB"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4E9208CE"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Экскурсия на водном транспорте должна предусматривать:</w:t>
            </w:r>
          </w:p>
          <w:p w14:paraId="5368B2F5"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транспортное обслуживание (включая оплаченные Исполнителем билеты на водный транспорт и/или аренду водного транспорта в соответствии с условиями п. 5.</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настоящего Технического задания);</w:t>
            </w:r>
          </w:p>
          <w:p w14:paraId="72A63EF6"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услуги гида/экскурсовода</w:t>
            </w:r>
          </w:p>
          <w:p w14:paraId="6ECA5B06"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и/или</w:t>
            </w:r>
          </w:p>
          <w:p w14:paraId="6412F887"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аудиогид для каждого Участника.</w:t>
            </w:r>
          </w:p>
          <w:p w14:paraId="46D53CEB"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p>
          <w:p w14:paraId="7D8ED018"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Автобусная экскурсия должна предусматривать:</w:t>
            </w:r>
          </w:p>
          <w:p w14:paraId="6AD228EB"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транспортное обслуживание в соответствии с условиями п. 5</w:t>
            </w:r>
            <w:r>
              <w:rPr>
                <w:rFonts w:ascii="Times New Roman" w:eastAsia="Times New Roman" w:hAnsi="Times New Roman" w:cs="Times New Roman"/>
                <w:kern w:val="0"/>
              </w:rPr>
              <w:t>.2</w:t>
            </w:r>
            <w:r w:rsidRPr="00D856A7">
              <w:rPr>
                <w:rFonts w:ascii="Times New Roman" w:eastAsia="Times New Roman" w:hAnsi="Times New Roman" w:cs="Times New Roman"/>
                <w:kern w:val="0"/>
              </w:rPr>
              <w:t xml:space="preserve"> настоящего Технического задания;</w:t>
            </w:r>
          </w:p>
          <w:p w14:paraId="1B78B77C"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 услуги гида/экскурсовода на весь период проведения экскурсии. </w:t>
            </w:r>
          </w:p>
          <w:p w14:paraId="0123CA1F" w14:textId="77777777" w:rsidR="00260778" w:rsidRPr="00D856A7" w:rsidRDefault="00260778" w:rsidP="00757348">
            <w:pPr>
              <w:widowControl/>
              <w:suppressAutoHyphens w:val="0"/>
              <w:spacing w:after="0" w:line="240" w:lineRule="auto"/>
              <w:ind w:left="113"/>
              <w:jc w:val="both"/>
              <w:textAlignment w:val="auto"/>
              <w:rPr>
                <w:rFonts w:ascii="Times New Roman" w:eastAsia="Times New Roman" w:hAnsi="Times New Roman" w:cs="Times New Roman"/>
                <w:kern w:val="0"/>
              </w:rPr>
            </w:pPr>
          </w:p>
          <w:p w14:paraId="550DB1F8"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u w:val="single"/>
              </w:rPr>
            </w:pPr>
            <w:r w:rsidRPr="00D856A7">
              <w:rPr>
                <w:rFonts w:ascii="Times New Roman" w:eastAsia="Times New Roman" w:hAnsi="Times New Roman" w:cs="Times New Roman"/>
                <w:kern w:val="0"/>
                <w:u w:val="single"/>
              </w:rPr>
              <w:t>Требования к экскурсоводам/гидам:</w:t>
            </w:r>
          </w:p>
          <w:p w14:paraId="09716578"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5E4E5A86"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lastRenderedPageBreak/>
              <w:t>Экскурсовод/гид должен опрятно выглядеть, носить нагрудную идентификационную карточку.</w:t>
            </w:r>
          </w:p>
          <w:p w14:paraId="7EF3ADC7"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55EA918"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7B89FD05"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Экскурсовод/гид должен знать алгоритм действий при возникновении ЧС.</w:t>
            </w:r>
          </w:p>
          <w:p w14:paraId="77BC99F4"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p>
          <w:p w14:paraId="196B30A3" w14:textId="77777777" w:rsidR="00260778" w:rsidRPr="00D856A7" w:rsidRDefault="00260778" w:rsidP="00757348">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1.2.2.</w:t>
            </w:r>
            <w:r w:rsidRPr="00D856A7">
              <w:rPr>
                <w:rFonts w:ascii="Times New Roman" w:eastAsia="Times New Roman" w:hAnsi="Times New Roman" w:cs="Times New Roman"/>
                <w:kern w:val="0"/>
              </w:rPr>
              <w:t xml:space="preserve"> </w:t>
            </w:r>
            <w:r w:rsidRPr="00D856A7">
              <w:rPr>
                <w:rFonts w:ascii="Times New Roman" w:eastAsia="Times New Roman" w:hAnsi="Times New Roman" w:cs="Times New Roman"/>
                <w:b/>
                <w:kern w:val="0"/>
              </w:rPr>
              <w:t>Образовательная программа</w:t>
            </w:r>
          </w:p>
          <w:p w14:paraId="40358E98"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Форматы:</w:t>
            </w:r>
          </w:p>
          <w:p w14:paraId="61AC2B98"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25113FE9"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p>
          <w:p w14:paraId="21CD9162" w14:textId="77777777" w:rsidR="00260778" w:rsidRPr="00D856A7" w:rsidRDefault="00260778" w:rsidP="00757348">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D856A7">
              <w:rPr>
                <w:rFonts w:ascii="Times New Roman" w:eastAsia="Times New Roman" w:hAnsi="Times New Roman" w:cs="Times New Roman"/>
                <w:b/>
                <w:kern w:val="0"/>
              </w:rPr>
              <w:t>1.2.3. Полезная программа</w:t>
            </w:r>
          </w:p>
          <w:p w14:paraId="664F17DE" w14:textId="77777777" w:rsidR="00260778" w:rsidRPr="00D856A7" w:rsidRDefault="00260778" w:rsidP="00757348">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0353937E"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p>
          <w:p w14:paraId="384DF535"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т.д.</w:t>
            </w:r>
          </w:p>
          <w:p w14:paraId="21C4C115"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p>
          <w:p w14:paraId="14301068" w14:textId="77777777" w:rsidR="00260778" w:rsidRPr="00D856A7" w:rsidRDefault="00260778" w:rsidP="00757348">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12F22E17"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Для Участников с ограничениями по зрению приемлемы разделения форматов мероприятий Маршрута с учетом степени потери зрения с использованием визуальных средств информации/систем средств информации. Для полностью незрячих Участников необходимо предусмотреть использование тактильных моделей, а также специализированные экскурсии для незрячих (при необходимости).</w:t>
            </w:r>
          </w:p>
          <w:p w14:paraId="6FDEE6B1"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p>
          <w:p w14:paraId="5545194C"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lastRenderedPageBreak/>
              <w:t>1.4. Требования к оказанию услуг для Участников с ОВЗ и/или инвалидностью не устанавливаются.</w:t>
            </w:r>
          </w:p>
          <w:p w14:paraId="56E86255"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p>
          <w:p w14:paraId="2C113C09"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2C38E0FD"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1D1C1AD6"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5A3E3DCF"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highlight w:val="green"/>
              </w:rPr>
            </w:pPr>
          </w:p>
          <w:p w14:paraId="20D625A3" w14:textId="77777777" w:rsidR="00260778" w:rsidRPr="008E51F4"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1.6. </w:t>
            </w:r>
            <w:r w:rsidRPr="008E51F4">
              <w:rPr>
                <w:rFonts w:ascii="Times New Roman" w:eastAsia="Times New Roman" w:hAnsi="Times New Roman" w:cs="Times New Roman"/>
                <w:kern w:val="0"/>
              </w:rPr>
              <w:t xml:space="preserve">В случае, если в прохождении Туристического маршрута принимают участие несовершеннолетние Участники без сопровождения, Исполнитель должен привлечь сопровождающее лицо (или группу лиц) на период проведения Туристического маршрута (с момента встречи Участников в Месте старта Маршрута, железнодорожном вокзале, автовокзале, аэропорту Места проведения Маршрута до момента отправления Участников обратно в Пункты отправления из Места окончания Маршрута, с железнодорожного вокзала, с автовокзала, из аэропорта Места проведения Маршрута). </w:t>
            </w:r>
          </w:p>
          <w:p w14:paraId="526EA638" w14:textId="77777777" w:rsidR="00260778" w:rsidRPr="008E51F4"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8E51F4">
              <w:rPr>
                <w:rFonts w:ascii="Times New Roman" w:eastAsia="Times New Roman" w:hAnsi="Times New Roman" w:cs="Times New Roman"/>
                <w:kern w:val="0"/>
              </w:rPr>
              <w:t>Сопровождающий группы несовершеннолетних Участников от Исполнителя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9EBA189" w14:textId="77777777" w:rsidR="00260778" w:rsidRPr="008E51F4"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p>
          <w:p w14:paraId="5FA0F3E3" w14:textId="77777777" w:rsidR="00260778" w:rsidRPr="008E51F4"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8E51F4">
              <w:rPr>
                <w:rFonts w:ascii="Times New Roman" w:eastAsia="Times New Roman" w:hAnsi="Times New Roman" w:cs="Times New Roman"/>
                <w:kern w:val="0"/>
              </w:rPr>
              <w:t>Количество сопровождающих несовершеннолетних Участников</w:t>
            </w:r>
          </w:p>
          <w:p w14:paraId="3CB933B1" w14:textId="77777777" w:rsidR="00260778" w:rsidRPr="008E51F4"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8E51F4">
              <w:rPr>
                <w:rFonts w:ascii="Times New Roman" w:eastAsia="Times New Roman" w:hAnsi="Times New Roman" w:cs="Times New Roman"/>
                <w:kern w:val="0"/>
              </w:rPr>
              <w:t>определяется в зависимости от возраста Участников:</w:t>
            </w:r>
          </w:p>
          <w:p w14:paraId="2800DA2E" w14:textId="77777777" w:rsidR="00260778" w:rsidRPr="008E51F4"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8E51F4">
              <w:rPr>
                <w:rFonts w:ascii="Times New Roman" w:eastAsia="Times New Roman" w:hAnsi="Times New Roman" w:cs="Times New Roman"/>
                <w:kern w:val="0"/>
              </w:rPr>
              <w:t>- для несовершеннолетних в возрасте от 7 до 14 лет — один сопровождающий на 8 (восемь) несовершеннолетних Участников;</w:t>
            </w:r>
          </w:p>
          <w:p w14:paraId="43BED820" w14:textId="77777777" w:rsidR="00260778" w:rsidRDefault="00260778" w:rsidP="00757348">
            <w:pPr>
              <w:keepLines/>
              <w:widowControl/>
              <w:spacing w:after="0" w:line="240" w:lineRule="auto"/>
              <w:jc w:val="both"/>
              <w:textAlignment w:val="auto"/>
              <w:rPr>
                <w:rFonts w:ascii="Times New Roman" w:eastAsia="Times New Roman" w:hAnsi="Times New Roman" w:cs="Times New Roman"/>
                <w:kern w:val="0"/>
              </w:rPr>
            </w:pPr>
            <w:r w:rsidRPr="008E51F4">
              <w:rPr>
                <w:rFonts w:ascii="Times New Roman" w:eastAsia="Times New Roman" w:hAnsi="Times New Roman" w:cs="Times New Roman"/>
                <w:kern w:val="0"/>
              </w:rPr>
              <w:t xml:space="preserve">- для несовершеннолетних в возрасте от 14 до 17 лет (включительно) — 1 (один) сопровождающий на 12 (двенадцать) несовершеннолетних Участников. </w:t>
            </w:r>
          </w:p>
          <w:p w14:paraId="0B760D0F" w14:textId="77777777" w:rsidR="00260778" w:rsidRPr="00D856A7" w:rsidRDefault="00260778" w:rsidP="00757348">
            <w:pPr>
              <w:keepLines/>
              <w:widowControl/>
              <w:spacing w:after="0" w:line="240" w:lineRule="auto"/>
              <w:jc w:val="both"/>
              <w:textAlignment w:val="auto"/>
              <w:rPr>
                <w:rFonts w:ascii="Times New Roman" w:eastAsia="Times New Roman" w:hAnsi="Times New Roman" w:cs="Times New Roman"/>
                <w:kern w:val="0"/>
              </w:rPr>
            </w:pPr>
          </w:p>
          <w:p w14:paraId="4ADFAC39"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1.7. </w:t>
            </w:r>
            <w:r w:rsidRPr="008E51F4">
              <w:rPr>
                <w:rFonts w:ascii="Times New Roman" w:eastAsia="Times New Roman" w:hAnsi="Times New Roman" w:cs="Times New Roman"/>
                <w:kern w:val="0"/>
              </w:rPr>
              <w:t>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01DEF442"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14D2A84"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865000A"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Копия письма Исполнителя по согласованию Программы поездки с приложением Программы поездки.</w:t>
            </w:r>
          </w:p>
          <w:p w14:paraId="05BF7AAB"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1DD1AF57"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10405F72"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109A4CCB"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0A80B9F4"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076A6D95"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18FA997D"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0DF1844"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69B2C9F5"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0AFAB35E"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4EBFDE30"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31BBA464"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 Документы, подтверждающие аттестацию экскурсовода (гида), в случае привлечения экскурсовода (гида).</w:t>
            </w:r>
          </w:p>
          <w:p w14:paraId="069E58B6"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т.ч. с экскурсоводом (гидом)).</w:t>
            </w:r>
          </w:p>
          <w:p w14:paraId="03BE036E"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B96471D"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F32E732"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1EDC43D4"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p>
          <w:p w14:paraId="0322ED9E" w14:textId="77777777" w:rsidR="00260778"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p>
          <w:p w14:paraId="6E027274"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6EEDC4DA"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Аннотированный фотоотчет – не менее 4 фотографий в том числе:</w:t>
            </w:r>
          </w:p>
          <w:p w14:paraId="32A5C194"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1C001147"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49A38159"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20A601C9"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1B9F3651"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260778" w:rsidRPr="00D856A7" w14:paraId="7F0370A9" w14:textId="77777777" w:rsidTr="00757348">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29AA3EA4" w14:textId="77777777" w:rsidR="00260778" w:rsidRPr="00D856A7" w:rsidRDefault="00260778" w:rsidP="00757348">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lastRenderedPageBreak/>
              <w:t>2.</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0331E389"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2BF2BCF6"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2, №3 к настоящему Техническому заданию.</w:t>
            </w:r>
          </w:p>
          <w:p w14:paraId="1A47FA12"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565140B5"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2.1.1. Требования к помещению:</w:t>
            </w:r>
          </w:p>
          <w:p w14:paraId="062C3421"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68D87754"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наличие стульев в количестве, равном количеству Участников;</w:t>
            </w:r>
          </w:p>
          <w:p w14:paraId="5366CB33"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298E3CC5"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50BE11DB"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наличие комплекта аудиооборудования (микрофоны, колонки и др.).</w:t>
            </w:r>
          </w:p>
          <w:p w14:paraId="26BFD28E"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27FD5CD1"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(Приложения </w:t>
            </w:r>
            <w:r w:rsidRPr="00D856A7">
              <w:rPr>
                <w:rFonts w:ascii="Times New Roman" w:eastAsia="Times New Roman" w:hAnsi="Times New Roman" w:cs="Times New Roman"/>
                <w:color w:val="000000"/>
                <w:kern w:val="0"/>
              </w:rPr>
              <w:br/>
              <w:t>№ 2, № 3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3DDE7F7D"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1BCDB5C7"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инвентарь, оборудование;</w:t>
            </w:r>
          </w:p>
          <w:p w14:paraId="3DC36531"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раздаточные, расходные материалы;</w:t>
            </w:r>
          </w:p>
          <w:p w14:paraId="0C0DD0BC"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noBreakHyphen/>
              <w:t xml:space="preserve"> защитную одежду;</w:t>
            </w:r>
          </w:p>
          <w:p w14:paraId="090D7E2A"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мультимедийную технику;</w:t>
            </w:r>
          </w:p>
          <w:p w14:paraId="65ADB7C5"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компьютерное оборудование;</w:t>
            </w:r>
          </w:p>
          <w:p w14:paraId="546FE857"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звуковое оборудование;</w:t>
            </w:r>
          </w:p>
          <w:p w14:paraId="64314166"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xml:space="preserve">- экспертов, наставников, мастеров, тренеров, проводящих мастер-класс. </w:t>
            </w:r>
          </w:p>
          <w:p w14:paraId="50A6C031"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28280559"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2261F03D"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2.1.3. Для проведения мероприятий в соответствии с Туристическими маршрутами и Программами поездки (Приложения №2, №3 к настоящему Техническому заданию) Исполнитель должен привлечь специалиста (далее – Эксперт).</w:t>
            </w:r>
          </w:p>
          <w:p w14:paraId="224A23E3"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Функции Эксперта:</w:t>
            </w:r>
          </w:p>
          <w:p w14:paraId="114F7922"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xml:space="preserve">- разработка и проведение мероприятий по тематике Маршрута (Приложения № 2, №3 к настоящему Техническому заданию);  </w:t>
            </w:r>
          </w:p>
          <w:p w14:paraId="30E6D3A3"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lastRenderedPageBreak/>
              <w:t>- консультирование Участников по профильным вопросам реализуемых Экспертом мероприятий в рамках Маршрута;</w:t>
            </w:r>
          </w:p>
          <w:p w14:paraId="2251D63B"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389449E2"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2BE342A3"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48803165" w14:textId="77777777" w:rsidR="00260778" w:rsidRPr="00D856A7" w:rsidRDefault="00260778" w:rsidP="00757348">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78F3C2C9" w14:textId="77777777" w:rsidR="00260778" w:rsidRDefault="00260778" w:rsidP="00757348">
            <w:pPr>
              <w:keepLines/>
              <w:widowControl/>
              <w:suppressAutoHyphens w:val="0"/>
              <w:spacing w:after="0" w:line="240" w:lineRule="auto"/>
              <w:jc w:val="both"/>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2.2.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p w14:paraId="3A8483B8"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08BDF680" w14:textId="77777777" w:rsidR="00260778" w:rsidRPr="008E51F4" w:rsidRDefault="00260778" w:rsidP="00757348">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8E51F4">
              <w:rPr>
                <w:rFonts w:ascii="Times New Roman" w:eastAsia="Times New Roman" w:hAnsi="Times New Roman" w:cs="Times New Roman"/>
                <w:color w:val="000000" w:themeColor="text1"/>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AA63901" w14:textId="77777777" w:rsidR="00260778" w:rsidRPr="008E51F4" w:rsidRDefault="00260778" w:rsidP="00757348">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55E5D785" w14:textId="77777777" w:rsidR="00260778" w:rsidRPr="008E51F4" w:rsidRDefault="00260778" w:rsidP="00757348">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8E51F4">
              <w:rPr>
                <w:rFonts w:ascii="Times New Roman" w:eastAsia="Times New Roman" w:hAnsi="Times New Roman" w:cs="Times New Roman"/>
                <w:color w:val="000000" w:themeColor="text1"/>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6D89E267" w14:textId="77777777" w:rsidR="00260778" w:rsidRPr="008E51F4" w:rsidRDefault="00260778" w:rsidP="00757348">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8E51F4">
              <w:rPr>
                <w:rFonts w:ascii="Times New Roman" w:eastAsia="Times New Roman" w:hAnsi="Times New Roman" w:cs="Times New Roman"/>
                <w:color w:val="000000" w:themeColor="text1"/>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5DBF887F" w14:textId="77777777" w:rsidR="00260778" w:rsidRPr="008E51F4" w:rsidRDefault="00260778" w:rsidP="00757348">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8E51F4">
              <w:rPr>
                <w:rFonts w:ascii="Times New Roman" w:eastAsia="Times New Roman" w:hAnsi="Times New Roman" w:cs="Times New Roman"/>
                <w:color w:val="000000" w:themeColor="text1"/>
                <w:kern w:val="0"/>
              </w:rPr>
              <w:t>3. Копии договоров и актов на аренду помещения(ий), необходимого инвентаря, звукового оборудования и мультимедийной техники и др.</w:t>
            </w:r>
          </w:p>
          <w:p w14:paraId="17E44C60" w14:textId="77777777" w:rsidR="00260778" w:rsidRPr="008E51F4" w:rsidRDefault="00260778" w:rsidP="00757348">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8E51F4">
              <w:rPr>
                <w:rFonts w:ascii="Times New Roman" w:eastAsia="Times New Roman" w:hAnsi="Times New Roman" w:cs="Times New Roman"/>
                <w:color w:val="000000" w:themeColor="text1"/>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2C52C95B" w14:textId="77777777" w:rsidR="00260778" w:rsidRPr="008E51F4" w:rsidRDefault="00260778" w:rsidP="00757348">
            <w:pPr>
              <w:widowControl/>
              <w:suppressAutoHyphens w:val="0"/>
              <w:spacing w:after="0" w:line="240" w:lineRule="auto"/>
              <w:ind w:hanging="2"/>
              <w:jc w:val="both"/>
              <w:textAlignment w:val="auto"/>
              <w:rPr>
                <w:rFonts w:ascii="Times New Roman" w:eastAsia="Times New Roman" w:hAnsi="Times New Roman" w:cs="Times New Roman"/>
                <w:color w:val="000000" w:themeColor="text1"/>
                <w:kern w:val="0"/>
              </w:rPr>
            </w:pPr>
          </w:p>
        </w:tc>
      </w:tr>
      <w:tr w:rsidR="00260778" w:rsidRPr="00D856A7" w14:paraId="51B73626" w14:textId="77777777" w:rsidTr="00757348">
        <w:trPr>
          <w:trHeight w:val="416"/>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420603F9" w14:textId="77777777" w:rsidR="00260778" w:rsidRPr="00D856A7" w:rsidRDefault="00260778" w:rsidP="00757348">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7BD3359B" w14:textId="77777777" w:rsidR="00260778" w:rsidRPr="00D856A7" w:rsidRDefault="00260778" w:rsidP="00757348">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Pr>
          <w:p w14:paraId="70BC6674"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sidRPr="00AF5C92">
              <w:rPr>
                <w:rFonts w:ascii="Times New Roman" w:eastAsia="Times New Roman" w:hAnsi="Times New Roman" w:cs="Times New Roman"/>
                <w:kern w:val="0"/>
              </w:rPr>
              <w:br/>
              <w:t xml:space="preserve">№ </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(Приложение № </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 xml:space="preserve">согласованной Заказчиком </w:t>
            </w:r>
            <w:r w:rsidRPr="00AF5C92">
              <w:rPr>
                <w:rFonts w:ascii="Times New Roman" w:eastAsia="Times New Roman" w:hAnsi="Times New Roman" w:cs="Times New Roman"/>
                <w:kern w:val="0"/>
              </w:rPr>
              <w:t>Программой поездки.</w:t>
            </w:r>
          </w:p>
          <w:p w14:paraId="06B366C2"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B79C245"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и</w:t>
            </w:r>
            <w:r w:rsidRPr="00AF5C92">
              <w:rPr>
                <w:rFonts w:ascii="Times New Roman" w:eastAsia="Times New Roman" w:hAnsi="Times New Roman" w:cs="Times New Roman"/>
                <w:kern w:val="0"/>
              </w:rPr>
              <w:t xml:space="preserve"> звезд</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791EA7D5"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8197D42"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3.1.1. Для проживания Участников должны быть предусмотрены номера с одноместным и/или двухместным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номера (</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74E70F96"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кроме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Участников, состоящих в </w:t>
            </w:r>
            <w:r w:rsidRPr="00AF5C92">
              <w:rPr>
                <w:rFonts w:ascii="Times New Roman" w:eastAsia="Times New Roman" w:hAnsi="Times New Roman" w:cs="Times New Roman"/>
                <w:kern w:val="0"/>
              </w:rPr>
              <w:t xml:space="preserve">браке). </w:t>
            </w:r>
          </w:p>
          <w:p w14:paraId="5F4DD9B0"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8A519DE" w14:textId="77777777" w:rsidR="00260778" w:rsidRPr="00732C85"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w:t>
            </w:r>
            <w:r w:rsidRPr="00732C85">
              <w:rPr>
                <w:rFonts w:ascii="Times New Roman" w:eastAsia="Times New Roman" w:hAnsi="Times New Roman" w:cs="Times New Roman"/>
                <w:kern w:val="0"/>
              </w:rPr>
              <w:lastRenderedPageBreak/>
              <w:t>предоставляются гостиничные услуги и расположенном на расстоянии не более 10 (десяти) км от Места проведения Маршрута.</w:t>
            </w:r>
          </w:p>
          <w:p w14:paraId="00DE26D4" w14:textId="77777777" w:rsidR="00260778" w:rsidRPr="00732C85" w:rsidRDefault="00260778"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58449F0" w14:textId="77777777" w:rsidR="00260778" w:rsidRPr="00732C85" w:rsidRDefault="00260778"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32C85">
              <w:rPr>
                <w:rFonts w:ascii="Times New Roman" w:eastAsia="Times New Roman" w:hAnsi="Times New Roman" w:cs="Times New Roman"/>
                <w:kern w:val="0"/>
              </w:rPr>
              <w:t>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1F155B80" w14:textId="77777777" w:rsidR="00260778" w:rsidRPr="00732C85" w:rsidRDefault="00260778"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163FE3E" w14:textId="77777777" w:rsidR="00260778" w:rsidRPr="00732C85" w:rsidRDefault="00260778"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32C85">
              <w:rPr>
                <w:rFonts w:ascii="Times New Roman" w:eastAsia="Times New Roman" w:hAnsi="Times New Roman" w:cs="Times New Roman"/>
                <w:kern w:val="0"/>
              </w:rPr>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441D419A" w14:textId="77777777" w:rsidR="00260778" w:rsidRPr="00732C85" w:rsidRDefault="00260778"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32C85">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316A89D0" w14:textId="77777777" w:rsidR="00260778" w:rsidRPr="00AF5C92" w:rsidRDefault="00260778" w:rsidP="0075734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F35B45F"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2A55891D"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2E79E6E4"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9B8C00"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0B56A74E"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165D23DF"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тумбочка;</w:t>
            </w:r>
          </w:p>
          <w:p w14:paraId="0E35CEE6"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шкаф для одежды;</w:t>
            </w:r>
          </w:p>
          <w:p w14:paraId="414EF977"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окно в номере;</w:t>
            </w:r>
          </w:p>
          <w:p w14:paraId="0DC50EA5"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5BCF7D32" w14:textId="77777777" w:rsidR="00260778" w:rsidRPr="00897A5D"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сантехника в санузлах (раковина, унитаз, душ/</w:t>
            </w:r>
            <w:r w:rsidRPr="00897A5D">
              <w:rPr>
                <w:rFonts w:ascii="Times New Roman" w:eastAsia="Times New Roman" w:hAnsi="Times New Roman" w:cs="Times New Roman"/>
                <w:kern w:val="0"/>
              </w:rPr>
              <w:t>ванна, смесители и т. д.) в исправном состоянии.</w:t>
            </w:r>
          </w:p>
          <w:p w14:paraId="4202DC47"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lastRenderedPageBreak/>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02C965F7"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035963DD" w14:textId="77777777" w:rsidR="00260778" w:rsidRPr="005A007F"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w:t>
            </w:r>
            <w:r w:rsidRPr="005A007F">
              <w:rPr>
                <w:rFonts w:ascii="Times New Roman" w:eastAsia="Times New Roman" w:hAnsi="Times New Roman" w:cs="Times New Roman"/>
                <w:color w:val="000000" w:themeColor="text1"/>
                <w:kern w:val="0"/>
              </w:rPr>
              <w:t xml:space="preserve">В рамках реализации Туристического маршрута </w:t>
            </w:r>
            <w:r>
              <w:rPr>
                <w:rFonts w:ascii="Times New Roman" w:eastAsia="Times New Roman" w:hAnsi="Times New Roman" w:cs="Times New Roman"/>
                <w:color w:val="000000" w:themeColor="text1"/>
                <w:kern w:val="0"/>
              </w:rPr>
              <w:t xml:space="preserve">№ 2 </w:t>
            </w:r>
            <w:r w:rsidRPr="005A007F">
              <w:rPr>
                <w:rFonts w:ascii="Times New Roman" w:eastAsia="Times New Roman" w:hAnsi="Times New Roman" w:cs="Times New Roman"/>
                <w:color w:val="000000" w:themeColor="text1"/>
                <w:kern w:val="0"/>
              </w:rPr>
              <w:t xml:space="preserve">допускается размещение Участников в средства разрешения категории «без звезд», либо неклассифицированных средствах размещения, в которых не предоставляются гостиничные услуги (общежития, пансионаты, гостевые дома, арендные дома и т.д.), расположенных в </w:t>
            </w:r>
            <w:r>
              <w:rPr>
                <w:rFonts w:ascii="Times New Roman" w:eastAsia="Times New Roman" w:hAnsi="Times New Roman" w:cs="Times New Roman"/>
                <w:color w:val="000000" w:themeColor="text1"/>
                <w:kern w:val="0"/>
              </w:rPr>
              <w:t>д. Батамай и в радиусе 5 км от деревни</w:t>
            </w:r>
            <w:r w:rsidRPr="005A007F">
              <w:rPr>
                <w:rFonts w:ascii="Times New Roman" w:eastAsia="Times New Roman" w:hAnsi="Times New Roman" w:cs="Times New Roman"/>
                <w:color w:val="000000" w:themeColor="text1"/>
                <w:kern w:val="0"/>
              </w:rPr>
              <w:t>.</w:t>
            </w:r>
          </w:p>
          <w:p w14:paraId="1758D26F" w14:textId="77777777" w:rsidR="00260778" w:rsidRPr="005A007F"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A007F">
              <w:rPr>
                <w:rFonts w:ascii="Times New Roman" w:eastAsia="Times New Roman" w:hAnsi="Times New Roman" w:cs="Times New Roman"/>
                <w:color w:val="000000" w:themeColor="text1"/>
                <w:kern w:val="0"/>
              </w:rPr>
              <w:t>Требования к данным средствам размещения:</w:t>
            </w:r>
          </w:p>
          <w:p w14:paraId="458D98D2" w14:textId="77777777" w:rsidR="00260778" w:rsidRPr="005A007F"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A007F">
              <w:rPr>
                <w:rFonts w:ascii="Times New Roman" w:eastAsia="Times New Roman" w:hAnsi="Times New Roman" w:cs="Times New Roman"/>
                <w:color w:val="000000" w:themeColor="text1"/>
                <w:kern w:val="0"/>
              </w:rPr>
              <w:t>- наличие спальных мест с полным комплектом постельных принадлежностей и постельного белья на каждого проживающего (двуспальные кровати недопустимы);</w:t>
            </w:r>
          </w:p>
          <w:p w14:paraId="642C9D32" w14:textId="77777777" w:rsidR="00260778" w:rsidRPr="005A007F"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A007F">
              <w:rPr>
                <w:rFonts w:ascii="Times New Roman" w:eastAsia="Times New Roman" w:hAnsi="Times New Roman" w:cs="Times New Roman"/>
                <w:color w:val="000000" w:themeColor="text1"/>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1E9774B6" w14:textId="77777777" w:rsidR="00260778" w:rsidRPr="005A007F"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A007F">
              <w:rPr>
                <w:rFonts w:ascii="Times New Roman" w:eastAsia="Times New Roman" w:hAnsi="Times New Roman" w:cs="Times New Roman"/>
                <w:color w:val="000000" w:themeColor="text1"/>
                <w:kern w:val="0"/>
              </w:rPr>
              <w:t>- наличие зон отдыха и питания, в том числе допускается наличие оборудования для приготовления пищи.</w:t>
            </w:r>
          </w:p>
          <w:p w14:paraId="33653306" w14:textId="77777777" w:rsidR="00260778"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C633CE7" w14:textId="77777777" w:rsidR="00260778"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6244DF3" w14:textId="77777777" w:rsidR="00260778"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9CF2990"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3.5. </w:t>
            </w:r>
            <w:r w:rsidRPr="00AF5C92">
              <w:rPr>
                <w:rFonts w:ascii="Times New Roman" w:eastAsia="Times New Roman" w:hAnsi="Times New Roman" w:cs="Times New Roman"/>
                <w:kern w:val="0"/>
              </w:rPr>
              <w:t xml:space="preserve">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6B7A3B52"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4B42B9F7"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9E51843"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44E0B2E2"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B3B5B32"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F2677DD"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71D125EF"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7FA93B0E"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1A4B8465"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E22D75A" w14:textId="77777777" w:rsidR="00260778" w:rsidRPr="00732C85"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 </w:t>
            </w:r>
            <w:r w:rsidRPr="00732C85">
              <w:rPr>
                <w:rFonts w:ascii="Times New Roman" w:eastAsia="Times New Roman" w:hAnsi="Times New Roman" w:cs="Times New Roman"/>
                <w:kern w:val="0"/>
              </w:rPr>
              <w:t>Копия письма-согласования Заказчиком изменения классификации объекта (при наличии).</w:t>
            </w:r>
          </w:p>
          <w:p w14:paraId="79AC8E87"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32C85">
              <w:rPr>
                <w:rFonts w:ascii="Times New Roman" w:eastAsia="Times New Roman" w:hAnsi="Times New Roman" w:cs="Times New Roman"/>
                <w:kern w:val="0"/>
              </w:rPr>
              <w:t>6.</w:t>
            </w:r>
            <w:r w:rsidRPr="00732C85">
              <w:t xml:space="preserve"> </w:t>
            </w:r>
            <w:r w:rsidRPr="00732C85">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6BE4D464" w14:textId="77777777" w:rsidR="00260778"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4B4EA34" w14:textId="77777777" w:rsidR="00260778" w:rsidRPr="00732C85"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B8999B1" w14:textId="77777777" w:rsidR="00260778" w:rsidRPr="00732C85"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32C85">
              <w:rPr>
                <w:rFonts w:ascii="Times New Roman" w:eastAsia="Times New Roman" w:hAnsi="Times New Roman" w:cs="Times New Roman"/>
                <w:kern w:val="0"/>
              </w:rPr>
              <w:t>Услуги раннего заезда и позднего выезда (при наличии):</w:t>
            </w:r>
          </w:p>
          <w:p w14:paraId="18D9FC1C"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32C85">
              <w:rPr>
                <w:rFonts w:ascii="Times New Roman" w:eastAsia="Times New Roman" w:hAnsi="Times New Roman" w:cs="Times New Roman"/>
                <w:kern w:val="0"/>
              </w:rPr>
              <w:t>1.</w:t>
            </w:r>
            <w:r w:rsidRPr="00732C85">
              <w:t xml:space="preserve"> </w:t>
            </w:r>
            <w:r w:rsidRPr="00732C85">
              <w:rPr>
                <w:rFonts w:ascii="Times New Roman" w:eastAsia="Times New Roman" w:hAnsi="Times New Roman" w:cs="Times New Roman"/>
                <w:kern w:val="0"/>
              </w:rPr>
              <w:t>Копия письма Исполнителя по согласованию</w:t>
            </w:r>
            <w:r w:rsidRPr="00AF5C92">
              <w:rPr>
                <w:rFonts w:ascii="Times New Roman" w:eastAsia="Times New Roman" w:hAnsi="Times New Roman" w:cs="Times New Roman"/>
                <w:kern w:val="0"/>
              </w:rPr>
              <w:t xml:space="preserve"> раннего заезда/позднего выезда (с обоснованием и подтверждающими документами в соответствии с договором и приложениями к нему).</w:t>
            </w:r>
          </w:p>
          <w:p w14:paraId="7DA98BB8"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6C6211F8"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 возможно групповая.  </w:t>
            </w:r>
          </w:p>
          <w:p w14:paraId="09584850"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ADAEA39"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5B585948"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766116B"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p>
        </w:tc>
      </w:tr>
      <w:tr w:rsidR="00260778" w:rsidRPr="00D856A7" w14:paraId="4ADB719C" w14:textId="77777777" w:rsidTr="00757348">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7CA52871" w14:textId="77777777" w:rsidR="00260778" w:rsidRPr="00D856A7" w:rsidRDefault="00260778" w:rsidP="00757348">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lastRenderedPageBreak/>
              <w:t>4.</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670D72AE" w14:textId="77777777" w:rsidR="00260778" w:rsidRPr="00D856A7" w:rsidRDefault="00260778" w:rsidP="00757348">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Оказание услуг по организации питания Участников</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9F57254" w14:textId="77777777" w:rsidR="00260778" w:rsidRPr="00897A5D"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4.1. </w:t>
            </w:r>
            <w:r w:rsidRPr="00897A5D">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 течение всех дней Туристического маршрута,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Приложениями №</w:t>
            </w:r>
            <w:r>
              <w:rPr>
                <w:rFonts w:ascii="Times New Roman" w:eastAsia="Times New Roman" w:hAnsi="Times New Roman" w:cs="Times New Roman"/>
                <w:kern w:val="0"/>
              </w:rPr>
              <w:t xml:space="preserve"> 2–3</w:t>
            </w:r>
            <w:r w:rsidRPr="00897A5D">
              <w:rPr>
                <w:rFonts w:ascii="Times New Roman" w:eastAsia="Times New Roman" w:hAnsi="Times New Roman" w:cs="Times New Roman"/>
                <w:kern w:val="0"/>
              </w:rPr>
              <w:t xml:space="preserve"> к настоящему Техническому заданию). </w:t>
            </w:r>
          </w:p>
          <w:p w14:paraId="282FB052" w14:textId="77777777" w:rsidR="00260778" w:rsidRPr="00897A5D"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lastRenderedPageBreak/>
              <w:t>Организация дополнительного приема пищи возможна в формате выдачи сухих пайков.</w:t>
            </w:r>
          </w:p>
          <w:p w14:paraId="488C0F48" w14:textId="77777777" w:rsidR="00260778"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03320A9" w14:textId="77777777" w:rsidR="00260778"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p>
          <w:p w14:paraId="0478D5A1"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2AA839FC"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p>
          <w:p w14:paraId="12C550BE"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36B7347C"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p>
          <w:p w14:paraId="2D653A03" w14:textId="77777777" w:rsidR="00260778" w:rsidRPr="00897A5D"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1F6F4B13" w14:textId="77777777" w:rsidR="00260778" w:rsidRPr="00897A5D"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0B9FE468" w14:textId="77777777" w:rsidR="00260778" w:rsidRPr="00897A5D"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100A2EB8" w14:textId="77777777" w:rsidR="00260778" w:rsidRPr="00897A5D"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71AF0083" w14:textId="77777777" w:rsidR="00260778" w:rsidRPr="00897A5D"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p>
          <w:p w14:paraId="61B3A038" w14:textId="77777777" w:rsidR="00260778" w:rsidRPr="00897A5D"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w:t>
            </w:r>
            <w:r w:rsidRPr="00897A5D">
              <w:rPr>
                <w:rFonts w:ascii="Times New Roman" w:eastAsia="Times New Roman" w:hAnsi="Times New Roman" w:cs="Times New Roman"/>
                <w:kern w:val="0"/>
              </w:rPr>
              <w:lastRenderedPageBreak/>
              <w:t>Продукция должна перевозиться при соблюдении температурно-влажностных условий хранения и перевозки (транспортирования).</w:t>
            </w:r>
          </w:p>
          <w:p w14:paraId="43165D49" w14:textId="77777777" w:rsidR="00260778" w:rsidRPr="00897A5D"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p>
          <w:p w14:paraId="4C05844C" w14:textId="77777777" w:rsidR="00260778"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2-3-часа, начиная с момента встречи Участников в первый день Маршрута и с момента первого приема пищи в последующие дни Маршрута.</w:t>
            </w:r>
          </w:p>
          <w:p w14:paraId="0AB13C17"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p>
          <w:p w14:paraId="4C5B0816" w14:textId="77777777" w:rsidR="00260778" w:rsidRPr="00D856A7" w:rsidRDefault="00260778" w:rsidP="00757348">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4.5. В случае, если в рамках Туристического маршрута осуществляется перевозка несовершеннолетних Участников, Исполнитель должен обеспечить их питанием во время перевозки.</w:t>
            </w:r>
          </w:p>
          <w:p w14:paraId="5B5203A4" w14:textId="77777777" w:rsidR="00260778" w:rsidRPr="00D856A7" w:rsidRDefault="00260778" w:rsidP="00757348">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746287A3" w14:textId="77777777" w:rsidR="00260778" w:rsidRPr="00D856A7" w:rsidRDefault="00260778" w:rsidP="00757348">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при осуществлении перевозки в рамках Туристического маршрута автомобильным транспортом / железнодорожным транспортом / авиатранспортом / водным транспортом продолжительностью до 4-х часов — выдача несовершеннолетним Участникам сухих пайков;</w:t>
            </w:r>
          </w:p>
          <w:p w14:paraId="02FA68FC" w14:textId="77777777" w:rsidR="00260778" w:rsidRPr="00D856A7" w:rsidRDefault="00260778" w:rsidP="00757348">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при осуществлении перевозки в рамках Туристического маршрута автомобильным транспортом / железнодорожным транспортом / авиатранспортом / водным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5B9A4D42" w14:textId="77777777" w:rsidR="00260778" w:rsidRPr="00D856A7" w:rsidRDefault="00260778" w:rsidP="00757348">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p>
          <w:p w14:paraId="4992C248" w14:textId="77777777" w:rsidR="00260778" w:rsidRPr="00D856A7" w:rsidRDefault="00260778" w:rsidP="00757348">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4.6. Предприятие, где организуется питание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1E3424D1"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5175258A"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62E0124"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7DEE8C07"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p>
          <w:p w14:paraId="437EF376"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p>
          <w:p w14:paraId="784EC6B6"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012A33F3"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4B17A042"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46BD98B"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№2. Питание в месте размещения:</w:t>
            </w:r>
          </w:p>
          <w:p w14:paraId="18859F70"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p>
          <w:p w14:paraId="59423B6A"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p>
          <w:p w14:paraId="5CEE4665"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p>
          <w:p w14:paraId="3C0F7851"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 возможно групповая;</w:t>
            </w:r>
          </w:p>
          <w:p w14:paraId="38879D48"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45A9B589"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AA63591"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№3. Сухой паёк централизованная закупка:</w:t>
            </w:r>
          </w:p>
          <w:p w14:paraId="7561CB9F"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p>
          <w:p w14:paraId="43CD8BB2"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p>
          <w:p w14:paraId="3F750C19"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085DEC28"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639828A"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Вариант №4. Сухой паёк, сформированный Исполнителем: </w:t>
            </w:r>
          </w:p>
          <w:p w14:paraId="3751B0F7"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Копия договоров со спецификацией / Кассовый чек (при закупке без договора);</w:t>
            </w:r>
          </w:p>
          <w:p w14:paraId="53FEBC7C"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w:t>
            </w:r>
          </w:p>
          <w:p w14:paraId="6E91C932"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69E06F6F"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21FE14B"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№5 Кейтеринг</w:t>
            </w:r>
          </w:p>
          <w:p w14:paraId="7C12F0A1"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p>
          <w:p w14:paraId="7DA65063"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7066E890"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6F4CD3B" w14:textId="77777777" w:rsidR="00260778" w:rsidRPr="00C56E78"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68722015" w14:textId="77777777" w:rsidR="00260778" w:rsidRPr="00C56E78"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p>
          <w:p w14:paraId="7D45A2B0"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737F2AB4" w14:textId="77777777" w:rsidR="00260778"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0962377" w14:textId="77777777" w:rsidR="00260778" w:rsidRPr="00D856A7" w:rsidRDefault="00260778" w:rsidP="00757348">
            <w:pPr>
              <w:keepLines/>
              <w:widowControl/>
              <w:suppressAutoHyphens w:val="0"/>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Подтверждающие оказание услуг Фотоматериалы для каждого приема пищи.</w:t>
            </w:r>
          </w:p>
        </w:tc>
      </w:tr>
      <w:tr w:rsidR="00260778" w:rsidRPr="00D856A7" w14:paraId="644211F1" w14:textId="77777777" w:rsidTr="00757348">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5FA23E5E" w14:textId="77777777" w:rsidR="00260778" w:rsidRPr="00D856A7" w:rsidRDefault="00260778" w:rsidP="00757348">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lastRenderedPageBreak/>
              <w:t>5.</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6E3F8E09"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Оказание услуг по перевозке (трансферу)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38F312"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7ED1C07E"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4FD2A280"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5.1. В соответствии с Туристическим маршрутом № </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(Приложение № </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к Техническому заданию) обеспечить перевозку Участников с использованием водного транспорта, являющегося собственностью Исполнителя, и/или арендуемого водного транспорта, и/или регулярного водного транспорта (перевозка пассажирским водным транспортом с регулярным сообщением).</w:t>
            </w:r>
          </w:p>
          <w:p w14:paraId="5EB0E4BC"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При организации перевозки водный транспорт должен соответствовать следующим требованиям:</w:t>
            </w:r>
          </w:p>
          <w:p w14:paraId="4343F124"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sidRPr="00AF5C92">
              <w:rPr>
                <w:rFonts w:ascii="Times New Roman" w:eastAsia="Times New Roman" w:hAnsi="Times New Roman" w:cs="Times New Roman"/>
                <w:color w:val="000000"/>
                <w:kern w:val="0"/>
              </w:rPr>
              <w:t>- наличие минимального состава экипажа в соответствии с действующим законодательством и наличии лицензии на осуществление деятельности;</w:t>
            </w:r>
          </w:p>
          <w:p w14:paraId="2086BAB0"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соблюдение всех требований к материально-техническому оснащению водного транспорта, наличию и квалификации персонала (экипажа), а также соответствие всем необходимым санитарным нормам и нормам к техническому обеспечению и эксплуатации водного транспорта;</w:t>
            </w:r>
          </w:p>
          <w:p w14:paraId="6BB4A5C9"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наличием посадочных мест по количеству Участников Туристической поездки.</w:t>
            </w:r>
          </w:p>
          <w:p w14:paraId="0C490489"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683FC0A0"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В рамках реализации всех Туристических маршрутов (Приложения </w:t>
            </w:r>
            <w:r>
              <w:rPr>
                <w:rFonts w:ascii="Times New Roman" w:eastAsia="Times New Roman" w:hAnsi="Times New Roman" w:cs="Times New Roman"/>
                <w:kern w:val="0"/>
              </w:rPr>
              <w:t>№ 2–3</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с использованием транспортных средств, являющихся собственностью Исполнителя, и/или арендуемых транспортных средств. </w:t>
            </w:r>
          </w:p>
          <w:p w14:paraId="70CDB78D"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1F079EFA"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перевозку, допускаются водители, имеющие на дату начала перевозки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026A8EF4"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4CFAC79C"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4BC88284"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w:t>
            </w:r>
            <w:r w:rsidRPr="00AF5C92">
              <w:rPr>
                <w:rFonts w:ascii="Times New Roman" w:eastAsia="Times New Roman" w:hAnsi="Times New Roman" w:cs="Times New Roman"/>
                <w:kern w:val="0"/>
              </w:rPr>
              <w:lastRenderedPageBreak/>
              <w:t>транспортном средстве. Каждый Участник должен быть обеспечен посадочным местом в транспортном средстве. Участники Семейного маршрута должны перевозиться в транспортных средствах семьями без разделения.</w:t>
            </w:r>
          </w:p>
          <w:p w14:paraId="6643E070"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55060466"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p>
          <w:p w14:paraId="62E3A37B"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комфортными креслами, соответствующими туристическому классу, полками для мелкого багажа;</w:t>
            </w:r>
          </w:p>
          <w:p w14:paraId="52038B23"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кондиционером / устройствами для обогрева салона;</w:t>
            </w:r>
          </w:p>
          <w:p w14:paraId="6CFD954E"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ремнями безопасности;</w:t>
            </w:r>
          </w:p>
          <w:p w14:paraId="5755B823"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0E85F8A6"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иметь багажные люки с вместимостью багажа на всю группу Участников;</w:t>
            </w:r>
          </w:p>
          <w:p w14:paraId="44A0BB4A"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укомплектовано необходимыми вспомогательными средствами;</w:t>
            </w:r>
          </w:p>
          <w:p w14:paraId="653DEE8E"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огнетушителями;</w:t>
            </w:r>
          </w:p>
          <w:p w14:paraId="13F5B446"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знаком аварийной остановки;</w:t>
            </w:r>
          </w:p>
          <w:p w14:paraId="5411B07A"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аптечкой первой помощи.</w:t>
            </w:r>
          </w:p>
          <w:p w14:paraId="45AC2A5C"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8E1F6CA"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0FC5AEC1"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p>
          <w:p w14:paraId="2DCDCFE5" w14:textId="77777777" w:rsidR="00260778" w:rsidRPr="00AF5C92" w:rsidRDefault="00260778" w:rsidP="0075734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4BAD5D5B" w14:textId="77777777" w:rsidR="00260778" w:rsidRPr="00D856A7" w:rsidRDefault="00260778" w:rsidP="00757348">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54E34BBE"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EDD9024"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4EF7FEF"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730BB8E8"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Копии договоров перевозки и Приложения с исполнителем/соисполнителем. Все </w:t>
            </w:r>
            <w:r w:rsidRPr="00AF5C92">
              <w:rPr>
                <w:rFonts w:ascii="Times New Roman" w:eastAsia="Times New Roman" w:hAnsi="Times New Roman" w:cs="Times New Roman"/>
                <w:kern w:val="0"/>
              </w:rPr>
              <w:lastRenderedPageBreak/>
              <w:t>услуги, потребленные водителем (при наличии) в рамках реализации Туристической поездки, оплате не подлежат;</w:t>
            </w:r>
          </w:p>
          <w:p w14:paraId="23C18841"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5294F5B6"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37A327A0"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0933FD2B"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2A841E82"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29932A6F" w14:textId="77777777" w:rsidR="00260778" w:rsidRPr="00AF5C92" w:rsidRDefault="00260778" w:rsidP="00757348">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0DCFA990"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72A8A67E"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4B081DEB"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1709AD0"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27EFDA42"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3794CE66"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62BEF046"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5214A9BC"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7DC0783F"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 Аннотированный фотоотчет – не менее 3 фотографий, в том числе:</w:t>
            </w:r>
          </w:p>
          <w:p w14:paraId="5BD1F8C1"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2140E54C"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51A95EA3"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9A07EBC"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Водный транспорт (пассажирский)</w:t>
            </w:r>
          </w:p>
          <w:p w14:paraId="4D2AE53D"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01A92111"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0663CBA"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Водный транспорт (заказной)</w:t>
            </w:r>
          </w:p>
          <w:p w14:paraId="7D348435"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перевозки с Приложениями с исполнителем/соисполнителем;</w:t>
            </w:r>
          </w:p>
          <w:p w14:paraId="62C0EC59" w14:textId="77777777" w:rsidR="00260778" w:rsidRPr="00897A5D"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sidRPr="00897A5D">
              <w:rPr>
                <w:rFonts w:ascii="Times New Roman" w:eastAsia="Times New Roman" w:hAnsi="Times New Roman" w:cs="Times New Roman"/>
                <w:kern w:val="0"/>
              </w:rPr>
              <w:t>списка Участников;</w:t>
            </w:r>
          </w:p>
          <w:p w14:paraId="1E37FF5B" w14:textId="77777777" w:rsidR="00260778" w:rsidRPr="00897A5D"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3. Копия акта оказанных услуг;</w:t>
            </w:r>
          </w:p>
          <w:p w14:paraId="654C048C" w14:textId="77777777" w:rsidR="00260778" w:rsidRPr="00897A5D"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4. Копия плана-приказа с маршрутом следования судна;</w:t>
            </w:r>
          </w:p>
          <w:p w14:paraId="30575B6F" w14:textId="77777777" w:rsidR="00260778" w:rsidRPr="00897A5D"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5. Копия лицензии/ выписки из реестра лицензий/ сведений о лицензии;</w:t>
            </w:r>
          </w:p>
          <w:p w14:paraId="225B6C5F" w14:textId="77777777" w:rsidR="00260778" w:rsidRPr="00897A5D"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6. Аннотированный фотоотчет:</w:t>
            </w:r>
          </w:p>
          <w:p w14:paraId="28593116" w14:textId="77777777" w:rsidR="00260778" w:rsidRPr="00897A5D"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 не менее 1 (одной) фотографии транспортного средства;</w:t>
            </w:r>
          </w:p>
          <w:p w14:paraId="00BCD1CB" w14:textId="77777777" w:rsidR="00260778" w:rsidRPr="00897A5D"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 не менее 2 (двух) фотографии Участников в транспортном средстве.</w:t>
            </w:r>
          </w:p>
          <w:p w14:paraId="66C90015" w14:textId="77777777" w:rsidR="00260778" w:rsidRPr="00897A5D"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8150D55" w14:textId="77777777" w:rsidR="00260778" w:rsidRPr="00897A5D"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Перевозка собственным водным транспортом</w:t>
            </w:r>
          </w:p>
          <w:p w14:paraId="6AAD43CD" w14:textId="77777777" w:rsidR="00260778" w:rsidRPr="00897A5D"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1. Копия документа, подтверждающего права владения (ПТС/Договор аренды);</w:t>
            </w:r>
          </w:p>
          <w:p w14:paraId="140F0C15" w14:textId="77777777" w:rsidR="00260778" w:rsidRPr="00897A5D"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lastRenderedPageBreak/>
              <w:t>2. Копия плана-приказа с маршрутом следования судна;</w:t>
            </w:r>
          </w:p>
          <w:p w14:paraId="204F37BB"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3. Копия лицензии/</w:t>
            </w:r>
            <w:r w:rsidRPr="00AF5C92">
              <w:rPr>
                <w:rFonts w:ascii="Times New Roman" w:eastAsia="Times New Roman" w:hAnsi="Times New Roman" w:cs="Times New Roman"/>
                <w:kern w:val="0"/>
              </w:rPr>
              <w:t xml:space="preserve"> выписки из реестра лицензий/ сведений о лицензии;</w:t>
            </w:r>
          </w:p>
          <w:p w14:paraId="1A19B9F5"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списка Участников;</w:t>
            </w:r>
          </w:p>
          <w:p w14:paraId="67FFA83F"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w:t>
            </w:r>
          </w:p>
          <w:p w14:paraId="55E65439"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0039F8A9"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4B0518BA"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D926D4B"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15779052"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26E84480" w14:textId="77777777" w:rsidR="00260778" w:rsidRPr="00897A5D"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Копии актов сдачи-приемки оказанных услуг с </w:t>
            </w:r>
            <w:r w:rsidRPr="00897A5D">
              <w:rPr>
                <w:rFonts w:ascii="Times New Roman" w:eastAsia="Times New Roman" w:hAnsi="Times New Roman" w:cs="Times New Roman"/>
                <w:kern w:val="0"/>
              </w:rPr>
              <w:t>исполнителем/соисполнителем (с описанием услуг и указанием количества Участников, сроков и основания);</w:t>
            </w:r>
          </w:p>
          <w:p w14:paraId="3798AA82" w14:textId="77777777" w:rsidR="00260778" w:rsidRPr="00897A5D"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3. Копия списка Участников;</w:t>
            </w:r>
          </w:p>
          <w:p w14:paraId="76D2060E" w14:textId="77777777" w:rsidR="00260778" w:rsidRPr="00AF5C92" w:rsidRDefault="00260778" w:rsidP="0075734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97A5D">
              <w:rPr>
                <w:rFonts w:ascii="Times New Roman" w:eastAsia="Times New Roman" w:hAnsi="Times New Roman" w:cs="Times New Roman"/>
                <w:kern w:val="0"/>
              </w:rPr>
              <w:t>4. Аннотированный</w:t>
            </w:r>
            <w:r w:rsidRPr="00AF5C92">
              <w:rPr>
                <w:rFonts w:ascii="Times New Roman" w:eastAsia="Times New Roman" w:hAnsi="Times New Roman" w:cs="Times New Roman"/>
                <w:kern w:val="0"/>
              </w:rPr>
              <w:t xml:space="preserve"> фотоотчет:</w:t>
            </w:r>
          </w:p>
          <w:p w14:paraId="723F3634"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7E0F511D" w14:textId="77777777" w:rsidR="00260778" w:rsidRPr="00AF5C92" w:rsidRDefault="00260778" w:rsidP="0075734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2CA7B8DA" w14:textId="77777777" w:rsidR="00260778" w:rsidRPr="00AF5C92" w:rsidRDefault="00260778" w:rsidP="0075734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96B4BA7" w14:textId="77777777" w:rsidR="00260778" w:rsidRPr="00D856A7" w:rsidRDefault="00260778" w:rsidP="00757348">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tc>
      </w:tr>
      <w:tr w:rsidR="00260778" w:rsidRPr="00D856A7" w14:paraId="3DFAA99A" w14:textId="77777777" w:rsidTr="00757348">
        <w:trPr>
          <w:trHeight w:val="269"/>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5B7474E" w14:textId="77777777" w:rsidR="00260778" w:rsidRPr="00D856A7" w:rsidRDefault="00260778" w:rsidP="00757348">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lastRenderedPageBreak/>
              <w:t>6.</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FFFFFF"/>
          </w:tcPr>
          <w:p w14:paraId="733765BB"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2F46B471"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p>
          <w:p w14:paraId="4685101E"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p>
        </w:tc>
        <w:tc>
          <w:tcPr>
            <w:tcW w:w="7635"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79C82A28"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В целях обеспечения безопасности Участников Исполнитель обязуется:</w:t>
            </w:r>
          </w:p>
          <w:p w14:paraId="0F0649E1" w14:textId="77777777" w:rsidR="00260778" w:rsidRPr="00D856A7" w:rsidRDefault="00260778" w:rsidP="00260778">
            <w:pPr>
              <w:widowControl/>
              <w:numPr>
                <w:ilvl w:val="0"/>
                <w:numId w:val="40"/>
              </w:numPr>
              <w:suppressAutoHyphens w:val="0"/>
              <w:spacing w:after="0" w:line="240" w:lineRule="auto"/>
              <w:ind w:left="0" w:firstLine="357"/>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Обеспечить контроль за соблюдением правил пожарной безопасности и пресечением фактов вандализма со стороны Участников.</w:t>
            </w:r>
          </w:p>
          <w:p w14:paraId="7F4CEE43" w14:textId="77777777" w:rsidR="00260778" w:rsidRPr="00D856A7" w:rsidRDefault="00260778" w:rsidP="00260778">
            <w:pPr>
              <w:widowControl/>
              <w:numPr>
                <w:ilvl w:val="0"/>
                <w:numId w:val="40"/>
              </w:numPr>
              <w:suppressAutoHyphens w:val="0"/>
              <w:spacing w:after="0" w:line="240" w:lineRule="auto"/>
              <w:ind w:left="0" w:firstLine="357"/>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455D8304" w14:textId="77777777" w:rsidR="00260778" w:rsidRPr="00D856A7" w:rsidRDefault="00260778" w:rsidP="00260778">
            <w:pPr>
              <w:widowControl/>
              <w:numPr>
                <w:ilvl w:val="0"/>
                <w:numId w:val="40"/>
              </w:numPr>
              <w:suppressAutoHyphens w:val="0"/>
              <w:spacing w:after="0" w:line="240" w:lineRule="auto"/>
              <w:ind w:left="0" w:firstLine="357"/>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В случае возникновения в поездке ситуаций, препятствующих дальнейшему пребыванию Участников в Туристической поездке, вызванных </w:t>
            </w:r>
            <w:r w:rsidRPr="00D856A7">
              <w:rPr>
                <w:rFonts w:ascii="Times New Roman" w:eastAsia="Times New Roman" w:hAnsi="Times New Roman" w:cs="Times New Roman"/>
                <w:kern w:val="0"/>
              </w:rPr>
              <w:lastRenderedPageBreak/>
              <w:t>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2F7801E7" w14:textId="77777777" w:rsidR="00260778" w:rsidRPr="00D856A7" w:rsidRDefault="00260778" w:rsidP="00260778">
            <w:pPr>
              <w:widowControl/>
              <w:numPr>
                <w:ilvl w:val="0"/>
                <w:numId w:val="40"/>
              </w:numPr>
              <w:suppressAutoHyphens w:val="0"/>
              <w:spacing w:after="0" w:line="240" w:lineRule="auto"/>
              <w:ind w:left="0" w:firstLine="425"/>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FFFFFF"/>
          </w:tcPr>
          <w:p w14:paraId="29EDBF67" w14:textId="77777777" w:rsidR="00260778" w:rsidRPr="00D856A7" w:rsidRDefault="00260778" w:rsidP="00757348">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lastRenderedPageBreak/>
              <w:t>Документы, подтверждающие оказание услуги, в том числе:</w:t>
            </w:r>
          </w:p>
          <w:p w14:paraId="20D4AD02" w14:textId="77777777" w:rsidR="00260778" w:rsidRPr="00D856A7" w:rsidRDefault="00260778" w:rsidP="00757348">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19FDF05C" w14:textId="77777777" w:rsidR="00260778" w:rsidRPr="00D856A7" w:rsidRDefault="00260778" w:rsidP="00757348">
            <w:pPr>
              <w:widowControl/>
              <w:suppressAutoHyphens w:val="0"/>
              <w:spacing w:after="0" w:line="240" w:lineRule="auto"/>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260778" w:rsidRPr="00D856A7" w14:paraId="4E276E0D" w14:textId="77777777" w:rsidTr="00757348">
        <w:trPr>
          <w:trHeight w:val="42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4494AEA"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ACBE846"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p>
        </w:tc>
        <w:tc>
          <w:tcPr>
            <w:tcW w:w="7635" w:type="dxa"/>
            <w:vMerge/>
            <w:tcBorders>
              <w:top w:val="single" w:sz="4" w:space="0" w:color="auto"/>
              <w:left w:val="single" w:sz="4" w:space="0" w:color="auto"/>
              <w:bottom w:val="single" w:sz="4" w:space="0" w:color="auto"/>
              <w:right w:val="single" w:sz="4" w:space="0" w:color="auto"/>
            </w:tcBorders>
            <w:vAlign w:val="center"/>
            <w:hideMark/>
          </w:tcPr>
          <w:p w14:paraId="1B9A832C"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11A6FC3D"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p>
        </w:tc>
      </w:tr>
      <w:tr w:rsidR="00260778" w:rsidRPr="00D856A7" w14:paraId="0368198E" w14:textId="77777777" w:rsidTr="00757348">
        <w:trPr>
          <w:trHeight w:val="711"/>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59B5C3E9" w14:textId="77777777" w:rsidR="00260778" w:rsidRPr="00D856A7" w:rsidRDefault="00260778" w:rsidP="00757348">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7.</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2D299DA8"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Иные существенные условия</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309211F8"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Исполнитель должен обеспечить:</w:t>
            </w:r>
          </w:p>
          <w:p w14:paraId="6EC82C0F" w14:textId="77777777" w:rsidR="00260778" w:rsidRPr="00D856A7" w:rsidRDefault="00260778" w:rsidP="00260778">
            <w:pPr>
              <w:widowControl/>
              <w:numPr>
                <w:ilvl w:val="0"/>
                <w:numId w:val="41"/>
              </w:numPr>
              <w:suppressAutoHyphens w:val="0"/>
              <w:spacing w:after="0" w:line="240" w:lineRule="auto"/>
              <w:ind w:left="0" w:firstLine="357"/>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104F3AE8" w14:textId="77777777" w:rsidR="00260778" w:rsidRPr="00D856A7" w:rsidRDefault="00260778" w:rsidP="00260778">
            <w:pPr>
              <w:widowControl/>
              <w:numPr>
                <w:ilvl w:val="0"/>
                <w:numId w:val="41"/>
              </w:numPr>
              <w:suppressAutoHyphens w:val="0"/>
              <w:spacing w:after="0" w:line="240" w:lineRule="auto"/>
              <w:ind w:left="0" w:firstLine="357"/>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4A9388B5" w14:textId="77777777" w:rsidR="00260778" w:rsidRPr="00D856A7" w:rsidRDefault="00260778" w:rsidP="00260778">
            <w:pPr>
              <w:widowControl/>
              <w:numPr>
                <w:ilvl w:val="0"/>
                <w:numId w:val="41"/>
              </w:numPr>
              <w:suppressAutoHyphens w:val="0"/>
              <w:spacing w:after="0" w:line="240" w:lineRule="auto"/>
              <w:ind w:left="0" w:firstLine="357"/>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8F06AF6"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p>
          <w:p w14:paraId="5A4425B9" w14:textId="77777777" w:rsidR="00260778" w:rsidRPr="00D856A7" w:rsidRDefault="00260778" w:rsidP="00757348">
            <w:pPr>
              <w:widowControl/>
              <w:suppressAutoHyphens w:val="0"/>
              <w:spacing w:after="0" w:line="240" w:lineRule="auto"/>
              <w:ind w:hanging="2"/>
              <w:jc w:val="both"/>
              <w:textAlignment w:val="auto"/>
              <w:rPr>
                <w:rFonts w:ascii="Times New Roman" w:eastAsia="Times New Roman" w:hAnsi="Times New Roman" w:cs="Times New Roman"/>
                <w:kern w:val="0"/>
              </w:rPr>
            </w:pPr>
          </w:p>
        </w:tc>
      </w:tr>
    </w:tbl>
    <w:p w14:paraId="4BA90CEA" w14:textId="77777777" w:rsidR="00260778" w:rsidRPr="00D856A7" w:rsidRDefault="00260778" w:rsidP="00260778">
      <w:pPr>
        <w:widowControl/>
        <w:suppressAutoHyphens w:val="0"/>
        <w:spacing w:after="0" w:line="240" w:lineRule="auto"/>
        <w:ind w:hanging="2"/>
        <w:jc w:val="both"/>
        <w:textAlignment w:val="auto"/>
        <w:rPr>
          <w:rFonts w:ascii="Times New Roman" w:eastAsia="Times New Roman" w:hAnsi="Times New Roman" w:cs="Times New Roman"/>
          <w:kern w:val="0"/>
        </w:rPr>
      </w:pPr>
    </w:p>
    <w:p w14:paraId="2F614CEB" w14:textId="77777777" w:rsidR="00260778" w:rsidRPr="00D856A7" w:rsidRDefault="00260778" w:rsidP="00260778">
      <w:pPr>
        <w:widowControl/>
        <w:suppressAutoHyphens w:val="0"/>
        <w:spacing w:after="0" w:line="240" w:lineRule="auto"/>
        <w:ind w:firstLine="708"/>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42D09A07" w14:textId="77777777" w:rsidR="00260778" w:rsidRPr="00D856A7" w:rsidRDefault="00260778" w:rsidP="00260778">
      <w:pPr>
        <w:widowControl/>
        <w:suppressAutoHyphens w:val="0"/>
        <w:spacing w:after="0" w:line="240" w:lineRule="auto"/>
        <w:ind w:firstLine="708"/>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Приложение № 2 к Техническому заданию «Маршрут Туристической поездки № 1 в Республику Саха (Якутия) в период с даты заключения Договора </w:t>
      </w:r>
      <w:r w:rsidRPr="00D856A7">
        <w:rPr>
          <w:rFonts w:ascii="Times New Roman" w:eastAsia="Times New Roman" w:hAnsi="Times New Roman" w:cs="Times New Roman"/>
          <w:kern w:val="0"/>
        </w:rPr>
        <w:br/>
        <w:t xml:space="preserve">по «25» </w:t>
      </w:r>
      <w:r>
        <w:rPr>
          <w:rFonts w:ascii="Times New Roman" w:eastAsia="Times New Roman" w:hAnsi="Times New Roman" w:cs="Times New Roman"/>
          <w:kern w:val="0"/>
        </w:rPr>
        <w:t>декабря</w:t>
      </w:r>
      <w:r w:rsidRPr="00D856A7">
        <w:rPr>
          <w:rFonts w:ascii="Times New Roman" w:eastAsia="Times New Roman" w:hAnsi="Times New Roman" w:cs="Times New Roman"/>
          <w:kern w:val="0"/>
        </w:rPr>
        <w:t xml:space="preserve"> 2024 г. в рамках программы «Больше, чем путешествие».</w:t>
      </w:r>
    </w:p>
    <w:p w14:paraId="57B1E365" w14:textId="77777777" w:rsidR="00260778" w:rsidRPr="00D856A7" w:rsidRDefault="00260778" w:rsidP="00260778">
      <w:pPr>
        <w:widowControl/>
        <w:suppressAutoHyphens w:val="0"/>
        <w:spacing w:after="0" w:line="240" w:lineRule="auto"/>
        <w:ind w:firstLine="708"/>
        <w:jc w:val="both"/>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 xml:space="preserve">Приложение № 3 к Техническому заданию «Маршрут Туристической поездки № 2 в Республику Саха (Якутия) в период с даты заключения Договора </w:t>
      </w:r>
      <w:r w:rsidRPr="00D856A7">
        <w:rPr>
          <w:rFonts w:ascii="Times New Roman" w:eastAsia="Times New Roman" w:hAnsi="Times New Roman" w:cs="Times New Roman"/>
          <w:kern w:val="0"/>
        </w:rPr>
        <w:br/>
        <w:t>по «25» декабря 2024 г. в рамках программы «Больше, чем путешествие».</w:t>
      </w:r>
    </w:p>
    <w:p w14:paraId="5E6D8643" w14:textId="77777777" w:rsidR="00260778" w:rsidRPr="00D856A7" w:rsidRDefault="00260778" w:rsidP="00260778">
      <w:pPr>
        <w:widowControl/>
        <w:suppressAutoHyphens w:val="0"/>
        <w:spacing w:after="0" w:line="240" w:lineRule="auto"/>
        <w:textAlignment w:val="auto"/>
        <w:rPr>
          <w:rFonts w:ascii="Times New Roman" w:eastAsia="Times New Roman" w:hAnsi="Times New Roman" w:cs="Times New Roman"/>
          <w:kern w:val="0"/>
          <w:sz w:val="20"/>
          <w:szCs w:val="20"/>
        </w:rPr>
      </w:pPr>
    </w:p>
    <w:p w14:paraId="2AC499C0" w14:textId="77777777" w:rsidR="00260778" w:rsidRPr="00D856A7" w:rsidRDefault="00260778" w:rsidP="00260778">
      <w:pPr>
        <w:widowControl/>
        <w:suppressAutoHyphens w:val="0"/>
        <w:spacing w:after="0" w:line="240" w:lineRule="auto"/>
        <w:jc w:val="center"/>
        <w:textAlignment w:val="auto"/>
        <w:rPr>
          <w:rFonts w:ascii="Times New Roman" w:eastAsia="Times New Roman" w:hAnsi="Times New Roman" w:cs="Times New Roman"/>
          <w:kern w:val="0"/>
          <w:sz w:val="20"/>
          <w:szCs w:val="20"/>
        </w:rPr>
      </w:pPr>
      <w:r w:rsidRPr="00D856A7">
        <w:rPr>
          <w:rFonts w:ascii="Times New Roman" w:eastAsia="Times New Roman" w:hAnsi="Times New Roman" w:cs="Times New Roman"/>
          <w:kern w:val="0"/>
          <w:sz w:val="20"/>
          <w:szCs w:val="20"/>
        </w:rPr>
        <w:t>ПОДПИСИ СТОРОН:</w:t>
      </w:r>
    </w:p>
    <w:p w14:paraId="534B1352" w14:textId="77777777" w:rsidR="00260778" w:rsidRPr="00D856A7" w:rsidRDefault="00260778" w:rsidP="00260778">
      <w:pPr>
        <w:widowControl/>
        <w:suppressAutoHyphens w:val="0"/>
        <w:spacing w:after="0" w:line="240" w:lineRule="auto"/>
        <w:textAlignment w:val="auto"/>
        <w:rPr>
          <w:rFonts w:ascii="Times New Roman" w:eastAsia="Times New Roman" w:hAnsi="Times New Roman" w:cs="Times New Roman"/>
          <w:kern w:val="0"/>
          <w:sz w:val="20"/>
          <w:szCs w:val="20"/>
        </w:rPr>
      </w:pPr>
    </w:p>
    <w:tbl>
      <w:tblPr>
        <w:tblW w:w="0" w:type="dxa"/>
        <w:tblInd w:w="863" w:type="dxa"/>
        <w:tblLayout w:type="fixed"/>
        <w:tblLook w:val="0400" w:firstRow="0" w:lastRow="0" w:firstColumn="0" w:lastColumn="0" w:noHBand="0" w:noVBand="1"/>
      </w:tblPr>
      <w:tblGrid>
        <w:gridCol w:w="6435"/>
        <w:gridCol w:w="4320"/>
      </w:tblGrid>
      <w:tr w:rsidR="00260778" w:rsidRPr="00D856A7" w14:paraId="6A4D8E24" w14:textId="77777777" w:rsidTr="00757348">
        <w:tc>
          <w:tcPr>
            <w:tcW w:w="6435" w:type="dxa"/>
            <w:hideMark/>
          </w:tcPr>
          <w:p w14:paraId="02310FF4" w14:textId="77777777" w:rsidR="00260778" w:rsidRPr="00D856A7" w:rsidRDefault="00260778" w:rsidP="00757348">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D856A7">
              <w:rPr>
                <w:rFonts w:ascii="Times New Roman" w:eastAsia="Times New Roman" w:hAnsi="Times New Roman" w:cs="Times New Roman"/>
                <w:b/>
                <w:color w:val="000000"/>
                <w:kern w:val="0"/>
                <w:sz w:val="20"/>
                <w:szCs w:val="20"/>
              </w:rPr>
              <w:t>Заказчик</w:t>
            </w:r>
            <w:r w:rsidRPr="00D856A7">
              <w:rPr>
                <w:rFonts w:ascii="Times New Roman" w:eastAsia="Times New Roman" w:hAnsi="Times New Roman" w:cs="Times New Roman"/>
                <w:color w:val="000000"/>
                <w:kern w:val="0"/>
                <w:sz w:val="20"/>
                <w:szCs w:val="20"/>
              </w:rPr>
              <w:t xml:space="preserve">: Автономная некоммерческая </w:t>
            </w:r>
          </w:p>
          <w:p w14:paraId="2F3DAAFB" w14:textId="77777777" w:rsidR="00260778" w:rsidRPr="00D856A7" w:rsidRDefault="00260778" w:rsidP="00757348">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D856A7">
              <w:rPr>
                <w:rFonts w:ascii="Times New Roman" w:eastAsia="Times New Roman" w:hAnsi="Times New Roman" w:cs="Times New Roman"/>
                <w:color w:val="000000"/>
                <w:kern w:val="0"/>
                <w:sz w:val="20"/>
                <w:szCs w:val="20"/>
              </w:rPr>
              <w:t>организация «Больше, чем путешествие»</w:t>
            </w:r>
          </w:p>
        </w:tc>
        <w:tc>
          <w:tcPr>
            <w:tcW w:w="4320" w:type="dxa"/>
            <w:hideMark/>
          </w:tcPr>
          <w:p w14:paraId="6BD52085" w14:textId="77777777" w:rsidR="00260778" w:rsidRPr="00D856A7" w:rsidRDefault="00260778" w:rsidP="00757348">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D856A7">
              <w:rPr>
                <w:rFonts w:ascii="Times New Roman" w:eastAsia="Times New Roman" w:hAnsi="Times New Roman" w:cs="Times New Roman"/>
                <w:b/>
                <w:color w:val="000000"/>
                <w:kern w:val="0"/>
                <w:sz w:val="20"/>
                <w:szCs w:val="20"/>
              </w:rPr>
              <w:t>Исполнитель</w:t>
            </w:r>
            <w:r w:rsidRPr="00D856A7">
              <w:rPr>
                <w:rFonts w:ascii="Times New Roman" w:eastAsia="Times New Roman" w:hAnsi="Times New Roman" w:cs="Times New Roman"/>
                <w:color w:val="000000"/>
                <w:kern w:val="0"/>
                <w:sz w:val="20"/>
                <w:szCs w:val="20"/>
              </w:rPr>
              <w:t>: _____________________</w:t>
            </w:r>
          </w:p>
        </w:tc>
      </w:tr>
      <w:tr w:rsidR="00260778" w:rsidRPr="00D856A7" w14:paraId="7E34D052" w14:textId="77777777" w:rsidTr="00757348">
        <w:tc>
          <w:tcPr>
            <w:tcW w:w="6435" w:type="dxa"/>
          </w:tcPr>
          <w:p w14:paraId="3C52F6C9" w14:textId="77777777" w:rsidR="00260778" w:rsidRPr="00D856A7" w:rsidRDefault="00260778" w:rsidP="00757348">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55D25296" w14:textId="77777777" w:rsidR="00260778" w:rsidRPr="00D856A7" w:rsidRDefault="00260778" w:rsidP="00757348">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00B72EF8" w14:textId="77777777" w:rsidR="00260778" w:rsidRPr="00D856A7" w:rsidRDefault="00260778" w:rsidP="00757348">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D856A7">
              <w:rPr>
                <w:rFonts w:ascii="Times New Roman" w:eastAsia="Times New Roman" w:hAnsi="Times New Roman" w:cs="Times New Roman"/>
                <w:color w:val="000000"/>
                <w:kern w:val="0"/>
                <w:sz w:val="20"/>
                <w:szCs w:val="20"/>
              </w:rPr>
              <w:t>_______________________/ ________ /</w:t>
            </w:r>
          </w:p>
          <w:p w14:paraId="0E9197D8" w14:textId="77777777" w:rsidR="00260778" w:rsidRPr="00D856A7" w:rsidRDefault="00260778" w:rsidP="00757348">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D856A7">
              <w:rPr>
                <w:rFonts w:ascii="Times New Roman" w:eastAsia="Times New Roman" w:hAnsi="Times New Roman" w:cs="Times New Roman"/>
                <w:color w:val="000000"/>
                <w:kern w:val="0"/>
                <w:sz w:val="20"/>
                <w:szCs w:val="20"/>
              </w:rPr>
              <w:t>М.П.</w:t>
            </w:r>
          </w:p>
        </w:tc>
        <w:tc>
          <w:tcPr>
            <w:tcW w:w="4320" w:type="dxa"/>
          </w:tcPr>
          <w:p w14:paraId="027AF258" w14:textId="77777777" w:rsidR="00260778" w:rsidRPr="00D856A7" w:rsidRDefault="00260778" w:rsidP="00757348">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41AFD3C7" w14:textId="77777777" w:rsidR="00260778" w:rsidRPr="00D856A7" w:rsidRDefault="00260778" w:rsidP="00757348">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115C452A" w14:textId="77777777" w:rsidR="00260778" w:rsidRPr="00D856A7" w:rsidRDefault="00260778" w:rsidP="00757348">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D856A7">
              <w:rPr>
                <w:rFonts w:ascii="Times New Roman" w:eastAsia="Times New Roman" w:hAnsi="Times New Roman" w:cs="Times New Roman"/>
                <w:color w:val="000000"/>
                <w:kern w:val="0"/>
                <w:sz w:val="20"/>
                <w:szCs w:val="20"/>
              </w:rPr>
              <w:t>_____________________/ ___________ /</w:t>
            </w:r>
          </w:p>
          <w:p w14:paraId="1BD6101C" w14:textId="77777777" w:rsidR="00260778" w:rsidRPr="00D856A7" w:rsidRDefault="00260778" w:rsidP="00757348">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D856A7">
              <w:rPr>
                <w:rFonts w:ascii="Times New Roman" w:eastAsia="Times New Roman" w:hAnsi="Times New Roman" w:cs="Times New Roman"/>
                <w:color w:val="000000"/>
                <w:kern w:val="0"/>
                <w:sz w:val="20"/>
                <w:szCs w:val="20"/>
              </w:rPr>
              <w:t>М.П.</w:t>
            </w:r>
          </w:p>
        </w:tc>
      </w:tr>
    </w:tbl>
    <w:p w14:paraId="4B28C4F0" w14:textId="77777777" w:rsidR="00260778" w:rsidRPr="00D856A7" w:rsidRDefault="00260778" w:rsidP="00260778">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260778" w:rsidRPr="00D856A7" w:rsidSect="00260778">
          <w:pgSz w:w="16838" w:h="11906" w:orient="landscape"/>
          <w:pgMar w:top="630" w:right="567" w:bottom="992" w:left="992" w:header="0" w:footer="0" w:gutter="0"/>
          <w:pgNumType w:start="1"/>
          <w:cols w:space="720"/>
        </w:sectPr>
      </w:pPr>
    </w:p>
    <w:p w14:paraId="7617FB6F" w14:textId="77777777" w:rsidR="00260778" w:rsidRPr="00D856A7" w:rsidRDefault="00260778" w:rsidP="00260778">
      <w:pPr>
        <w:widowControl/>
        <w:spacing w:after="0"/>
        <w:ind w:left="5940" w:hanging="700"/>
        <w:jc w:val="right"/>
        <w:textAlignment w:val="auto"/>
        <w:rPr>
          <w:rFonts w:ascii="Times New Roman" w:eastAsia="Times New Roman" w:hAnsi="Times New Roman" w:cs="Times New Roman"/>
        </w:rPr>
      </w:pPr>
      <w:r w:rsidRPr="00D856A7">
        <w:rPr>
          <w:rFonts w:ascii="Times New Roman" w:eastAsia="Times New Roman" w:hAnsi="Times New Roman" w:cs="Times New Roman"/>
        </w:rPr>
        <w:lastRenderedPageBreak/>
        <w:t>Приложение № 1 к Техническому заданию</w:t>
      </w:r>
    </w:p>
    <w:p w14:paraId="1115BFC6" w14:textId="77777777" w:rsidR="00260778" w:rsidRPr="00D856A7" w:rsidRDefault="00260778" w:rsidP="00260778">
      <w:pPr>
        <w:widowControl/>
        <w:spacing w:after="0"/>
        <w:ind w:left="5940" w:hanging="700"/>
        <w:jc w:val="right"/>
        <w:textAlignment w:val="auto"/>
        <w:rPr>
          <w:rFonts w:ascii="Times New Roman" w:eastAsia="Times New Roman" w:hAnsi="Times New Roman" w:cs="Times New Roman"/>
        </w:rPr>
      </w:pPr>
      <w:r w:rsidRPr="00D856A7">
        <w:rPr>
          <w:rFonts w:ascii="Times New Roman" w:eastAsia="Times New Roman" w:hAnsi="Times New Roman" w:cs="Times New Roman"/>
        </w:rPr>
        <w:t>к Договору на оказание услуг</w:t>
      </w:r>
    </w:p>
    <w:p w14:paraId="0A6AB885" w14:textId="77777777" w:rsidR="00260778" w:rsidRPr="00D856A7" w:rsidRDefault="00260778" w:rsidP="00260778">
      <w:pPr>
        <w:widowControl/>
        <w:spacing w:after="0"/>
        <w:ind w:left="5940" w:hanging="700"/>
        <w:jc w:val="right"/>
        <w:textAlignment w:val="auto"/>
        <w:rPr>
          <w:rFonts w:ascii="Times New Roman" w:eastAsia="Times New Roman" w:hAnsi="Times New Roman" w:cs="Times New Roman"/>
        </w:rPr>
      </w:pPr>
      <w:r w:rsidRPr="00D856A7">
        <w:rPr>
          <w:rFonts w:ascii="Times New Roman" w:eastAsia="Times New Roman" w:hAnsi="Times New Roman" w:cs="Times New Roman"/>
        </w:rPr>
        <w:t xml:space="preserve">от _______________ № ____________ </w:t>
      </w:r>
    </w:p>
    <w:p w14:paraId="3B357286" w14:textId="77777777" w:rsidR="00260778" w:rsidRPr="00D856A7" w:rsidRDefault="00260778" w:rsidP="00260778">
      <w:pPr>
        <w:widowControl/>
        <w:spacing w:before="240" w:after="240"/>
        <w:textAlignment w:val="auto"/>
        <w:rPr>
          <w:rFonts w:ascii="Times New Roman" w:eastAsia="Times New Roman" w:hAnsi="Times New Roman" w:cs="Times New Roman"/>
          <w:b/>
        </w:rPr>
      </w:pPr>
      <w:r w:rsidRPr="00D856A7">
        <w:rPr>
          <w:rFonts w:ascii="Times New Roman" w:eastAsia="Times New Roman" w:hAnsi="Times New Roman" w:cs="Times New Roman"/>
        </w:rPr>
        <w:t xml:space="preserve"> </w:t>
      </w:r>
    </w:p>
    <w:p w14:paraId="0C775EF7" w14:textId="77777777" w:rsidR="00260778" w:rsidRPr="00D856A7" w:rsidRDefault="00260778" w:rsidP="00260778">
      <w:pPr>
        <w:widowControl/>
        <w:spacing w:after="0"/>
        <w:jc w:val="center"/>
        <w:textAlignment w:val="auto"/>
        <w:rPr>
          <w:rFonts w:ascii="Times New Roman" w:eastAsia="Times New Roman" w:hAnsi="Times New Roman" w:cs="Times New Roman"/>
          <w:b/>
        </w:rPr>
      </w:pPr>
      <w:r w:rsidRPr="00D856A7">
        <w:rPr>
          <w:rFonts w:ascii="Times New Roman" w:eastAsia="Times New Roman" w:hAnsi="Times New Roman" w:cs="Times New Roman"/>
          <w:b/>
        </w:rPr>
        <w:t>Ссылка на элементы фирменного стиля Заказчика</w:t>
      </w:r>
    </w:p>
    <w:p w14:paraId="5A82ECDD" w14:textId="77777777" w:rsidR="00260778" w:rsidRPr="00D856A7" w:rsidRDefault="00260778" w:rsidP="00260778">
      <w:pPr>
        <w:widowControl/>
        <w:spacing w:before="240" w:after="240"/>
        <w:jc w:val="both"/>
        <w:textAlignment w:val="auto"/>
        <w:rPr>
          <w:rFonts w:ascii="Times New Roman" w:eastAsia="Times New Roman" w:hAnsi="Times New Roman" w:cs="Times New Roman"/>
          <w:b/>
        </w:rPr>
      </w:pPr>
      <w:r w:rsidRPr="00D856A7">
        <w:rPr>
          <w:rFonts w:ascii="Times New Roman" w:eastAsia="Times New Roman" w:hAnsi="Times New Roman" w:cs="Times New Roman"/>
          <w:b/>
        </w:rPr>
        <w:t xml:space="preserve"> </w:t>
      </w:r>
      <w:r w:rsidRPr="00D856A7">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D856A7">
        <w:rPr>
          <w:rFonts w:ascii="Times New Roman" w:eastAsia="Times New Roman" w:hAnsi="Times New Roman" w:cs="Times New Roman"/>
          <w:b/>
        </w:rPr>
        <w:t xml:space="preserve"> </w:t>
      </w:r>
    </w:p>
    <w:p w14:paraId="6BC5D0E5" w14:textId="77777777" w:rsidR="00260778" w:rsidRPr="00D856A7" w:rsidRDefault="00260778" w:rsidP="00260778">
      <w:pPr>
        <w:widowControl/>
        <w:spacing w:before="240" w:after="240"/>
        <w:jc w:val="center"/>
        <w:textAlignment w:val="auto"/>
        <w:rPr>
          <w:rFonts w:ascii="Times New Roman" w:eastAsia="Times New Roman" w:hAnsi="Times New Roman" w:cs="Times New Roman"/>
          <w:b/>
        </w:rPr>
      </w:pPr>
      <w:r w:rsidRPr="00D856A7">
        <w:rPr>
          <w:rFonts w:ascii="Times New Roman" w:eastAsia="Times New Roman" w:hAnsi="Times New Roman" w:cs="Times New Roman"/>
          <w:b/>
        </w:rPr>
        <w:t>QR-код для доступа:</w:t>
      </w:r>
    </w:p>
    <w:p w14:paraId="1EEBCFA3" w14:textId="77777777" w:rsidR="00260778" w:rsidRPr="00D856A7" w:rsidRDefault="00260778" w:rsidP="00260778">
      <w:pPr>
        <w:widowControl/>
        <w:spacing w:before="240" w:after="240"/>
        <w:jc w:val="center"/>
        <w:textAlignment w:val="auto"/>
        <w:rPr>
          <w:rFonts w:ascii="Times New Roman" w:eastAsia="Times New Roman" w:hAnsi="Times New Roman" w:cs="Times New Roman"/>
          <w:b/>
        </w:rPr>
      </w:pPr>
      <w:r w:rsidRPr="00D856A7">
        <w:rPr>
          <w:rFonts w:ascii="Times New Roman" w:eastAsia="Times New Roman" w:hAnsi="Times New Roman" w:cs="Times New Roman"/>
          <w:b/>
          <w:noProof/>
        </w:rPr>
        <w:drawing>
          <wp:inline distT="0" distB="0" distL="0" distR="0" wp14:anchorId="66DA48A5" wp14:editId="5F21DF98">
            <wp:extent cx="1816100" cy="1816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inline>
        </w:drawing>
      </w:r>
      <w:r w:rsidRPr="00D856A7">
        <w:rPr>
          <w:rFonts w:ascii="Times New Roman" w:eastAsia="Times New Roman" w:hAnsi="Times New Roman" w:cs="Times New Roman"/>
          <w:b/>
        </w:rPr>
        <w:t xml:space="preserve"> </w:t>
      </w:r>
    </w:p>
    <w:p w14:paraId="5789702A" w14:textId="77777777" w:rsidR="00260778" w:rsidRPr="00D856A7" w:rsidRDefault="00260778" w:rsidP="00260778">
      <w:pPr>
        <w:widowControl/>
        <w:spacing w:before="240" w:after="240"/>
        <w:jc w:val="center"/>
        <w:textAlignment w:val="auto"/>
        <w:rPr>
          <w:rFonts w:ascii="Times New Roman" w:eastAsia="Times New Roman" w:hAnsi="Times New Roman" w:cs="Times New Roman"/>
          <w:b/>
        </w:rPr>
      </w:pPr>
    </w:p>
    <w:p w14:paraId="4EA0CDD4" w14:textId="77777777" w:rsidR="00260778" w:rsidRPr="00D856A7" w:rsidRDefault="00260778" w:rsidP="00260778">
      <w:pPr>
        <w:widowControl/>
        <w:spacing w:before="240" w:after="240"/>
        <w:jc w:val="center"/>
        <w:textAlignment w:val="auto"/>
        <w:rPr>
          <w:rFonts w:ascii="Times New Roman" w:eastAsia="Times New Roman" w:hAnsi="Times New Roman" w:cs="Times New Roman"/>
          <w:b/>
        </w:rPr>
      </w:pPr>
    </w:p>
    <w:p w14:paraId="0A051E4D" w14:textId="77777777" w:rsidR="00260778" w:rsidRPr="00D856A7" w:rsidRDefault="00260778" w:rsidP="00260778">
      <w:pPr>
        <w:widowControl/>
        <w:spacing w:before="240" w:after="240"/>
        <w:jc w:val="center"/>
        <w:textAlignment w:val="auto"/>
        <w:rPr>
          <w:rFonts w:ascii="Times New Roman" w:eastAsia="Times New Roman" w:hAnsi="Times New Roman" w:cs="Times New Roman"/>
          <w:b/>
        </w:rPr>
      </w:pPr>
    </w:p>
    <w:tbl>
      <w:tblPr>
        <w:tblW w:w="0" w:type="dxa"/>
        <w:tblBorders>
          <w:insideH w:val="nil"/>
          <w:insideV w:val="nil"/>
        </w:tblBorders>
        <w:tblLayout w:type="fixed"/>
        <w:tblLook w:val="0600" w:firstRow="0" w:lastRow="0" w:firstColumn="0" w:lastColumn="0" w:noHBand="1" w:noVBand="1"/>
      </w:tblPr>
      <w:tblGrid>
        <w:gridCol w:w="5115"/>
        <w:gridCol w:w="4995"/>
      </w:tblGrid>
      <w:tr w:rsidR="00260778" w:rsidRPr="00D856A7" w14:paraId="2AAC5822" w14:textId="77777777" w:rsidTr="00757348">
        <w:tc>
          <w:tcPr>
            <w:tcW w:w="5115" w:type="dxa"/>
            <w:tcBorders>
              <w:top w:val="nil"/>
              <w:left w:val="nil"/>
              <w:bottom w:val="nil"/>
              <w:right w:val="nil"/>
            </w:tcBorders>
            <w:tcMar>
              <w:top w:w="0" w:type="dxa"/>
              <w:left w:w="100" w:type="dxa"/>
              <w:bottom w:w="0" w:type="dxa"/>
              <w:right w:w="100" w:type="dxa"/>
            </w:tcMar>
          </w:tcPr>
          <w:p w14:paraId="0168331D"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r w:rsidRPr="00D856A7">
              <w:rPr>
                <w:rFonts w:ascii="Times New Roman" w:eastAsia="Times New Roman" w:hAnsi="Times New Roman" w:cs="Times New Roman"/>
                <w:b/>
              </w:rPr>
              <w:t>Заказчик</w:t>
            </w:r>
            <w:r w:rsidRPr="00D856A7">
              <w:rPr>
                <w:rFonts w:ascii="Times New Roman" w:eastAsia="Times New Roman" w:hAnsi="Times New Roman" w:cs="Times New Roman"/>
              </w:rPr>
              <w:t>: Автономная некоммерческая</w:t>
            </w:r>
          </w:p>
          <w:p w14:paraId="157D896C"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r w:rsidRPr="00D856A7">
              <w:rPr>
                <w:rFonts w:ascii="Times New Roman" w:eastAsia="Times New Roman" w:hAnsi="Times New Roman" w:cs="Times New Roman"/>
              </w:rPr>
              <w:t xml:space="preserve">организация «Больше, чем путешествие» </w:t>
            </w:r>
          </w:p>
          <w:p w14:paraId="0C0DBC52"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p>
          <w:p w14:paraId="05FE4ABB"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hideMark/>
          </w:tcPr>
          <w:p w14:paraId="078594DB"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r w:rsidRPr="00D856A7">
              <w:rPr>
                <w:rFonts w:ascii="Times New Roman" w:eastAsia="Times New Roman" w:hAnsi="Times New Roman" w:cs="Times New Roman"/>
                <w:b/>
              </w:rPr>
              <w:t xml:space="preserve">  Исполнитель</w:t>
            </w:r>
            <w:r w:rsidRPr="00D856A7">
              <w:rPr>
                <w:rFonts w:ascii="Times New Roman" w:eastAsia="Times New Roman" w:hAnsi="Times New Roman" w:cs="Times New Roman"/>
              </w:rPr>
              <w:t>: _____________________</w:t>
            </w:r>
          </w:p>
        </w:tc>
      </w:tr>
      <w:tr w:rsidR="00260778" w:rsidRPr="00D856A7" w14:paraId="70209411" w14:textId="77777777" w:rsidTr="00757348">
        <w:tc>
          <w:tcPr>
            <w:tcW w:w="5115" w:type="dxa"/>
            <w:tcBorders>
              <w:top w:val="nil"/>
              <w:left w:val="nil"/>
              <w:bottom w:val="nil"/>
              <w:right w:val="nil"/>
            </w:tcBorders>
            <w:tcMar>
              <w:top w:w="0" w:type="dxa"/>
              <w:left w:w="100" w:type="dxa"/>
              <w:bottom w:w="0" w:type="dxa"/>
              <w:right w:w="100" w:type="dxa"/>
            </w:tcMar>
            <w:hideMark/>
          </w:tcPr>
          <w:p w14:paraId="30BDE5E2"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r w:rsidRPr="00D856A7">
              <w:rPr>
                <w:rFonts w:ascii="Times New Roman" w:eastAsia="Times New Roman" w:hAnsi="Times New Roman" w:cs="Times New Roman"/>
              </w:rPr>
              <w:t xml:space="preserve"> </w:t>
            </w:r>
          </w:p>
          <w:p w14:paraId="0028E2EA"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r w:rsidRPr="00D856A7">
              <w:rPr>
                <w:rFonts w:ascii="Times New Roman" w:eastAsia="Times New Roman" w:hAnsi="Times New Roman" w:cs="Times New Roman"/>
              </w:rPr>
              <w:t>_______________________/ ________ /</w:t>
            </w:r>
          </w:p>
          <w:p w14:paraId="3B95D1A2"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r w:rsidRPr="00D856A7">
              <w:rPr>
                <w:rFonts w:ascii="Times New Roman" w:eastAsia="Times New Roman" w:hAnsi="Times New Roman" w:cs="Times New Roman"/>
              </w:rPr>
              <w:t>М.П.</w:t>
            </w:r>
          </w:p>
          <w:p w14:paraId="7D9812E5"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r w:rsidRPr="00D856A7">
              <w:rPr>
                <w:rFonts w:ascii="Times New Roman" w:eastAsia="Times New Roman" w:hAnsi="Times New Roman" w:cs="Times New Roman"/>
              </w:rPr>
              <w:t xml:space="preserve"> </w:t>
            </w:r>
          </w:p>
        </w:tc>
        <w:tc>
          <w:tcPr>
            <w:tcW w:w="4995" w:type="dxa"/>
            <w:tcBorders>
              <w:top w:val="nil"/>
              <w:left w:val="nil"/>
              <w:bottom w:val="nil"/>
              <w:right w:val="nil"/>
            </w:tcBorders>
            <w:tcMar>
              <w:top w:w="0" w:type="dxa"/>
              <w:left w:w="100" w:type="dxa"/>
              <w:bottom w:w="0" w:type="dxa"/>
              <w:right w:w="100" w:type="dxa"/>
            </w:tcMar>
            <w:hideMark/>
          </w:tcPr>
          <w:p w14:paraId="4E19E655"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r w:rsidRPr="00D856A7">
              <w:rPr>
                <w:rFonts w:ascii="Times New Roman" w:eastAsia="Times New Roman" w:hAnsi="Times New Roman" w:cs="Times New Roman"/>
              </w:rPr>
              <w:t xml:space="preserve"> </w:t>
            </w:r>
          </w:p>
          <w:p w14:paraId="52A6308E"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r w:rsidRPr="00D856A7">
              <w:rPr>
                <w:rFonts w:ascii="Times New Roman" w:eastAsia="Times New Roman" w:hAnsi="Times New Roman" w:cs="Times New Roman"/>
              </w:rPr>
              <w:t>_____________________/ ___________ /</w:t>
            </w:r>
          </w:p>
          <w:p w14:paraId="4CA1A415" w14:textId="77777777" w:rsidR="00260778" w:rsidRPr="00D856A7" w:rsidRDefault="00260778" w:rsidP="00757348">
            <w:pPr>
              <w:widowControl/>
              <w:spacing w:after="0" w:line="240" w:lineRule="auto"/>
              <w:jc w:val="both"/>
              <w:textAlignment w:val="auto"/>
              <w:rPr>
                <w:rFonts w:ascii="Times New Roman" w:eastAsia="Times New Roman" w:hAnsi="Times New Roman" w:cs="Times New Roman"/>
              </w:rPr>
            </w:pPr>
            <w:r w:rsidRPr="00D856A7">
              <w:rPr>
                <w:rFonts w:ascii="Times New Roman" w:eastAsia="Times New Roman" w:hAnsi="Times New Roman" w:cs="Times New Roman"/>
              </w:rPr>
              <w:t>М.П.</w:t>
            </w:r>
          </w:p>
        </w:tc>
      </w:tr>
    </w:tbl>
    <w:p w14:paraId="2CDD333C" w14:textId="77777777" w:rsidR="00260778" w:rsidRPr="00D856A7" w:rsidRDefault="00260778" w:rsidP="00260778">
      <w:pPr>
        <w:widowControl/>
        <w:tabs>
          <w:tab w:val="left" w:pos="8214"/>
          <w:tab w:val="right" w:pos="9921"/>
        </w:tabs>
        <w:spacing w:after="0" w:line="240" w:lineRule="auto"/>
        <w:textAlignment w:val="auto"/>
        <w:rPr>
          <w:rFonts w:ascii="Times New Roman" w:eastAsia="Times New Roman" w:hAnsi="Times New Roman" w:cs="Times New Roman"/>
        </w:rPr>
      </w:pPr>
    </w:p>
    <w:p w14:paraId="3D033D5E" w14:textId="77777777" w:rsidR="00260778" w:rsidRPr="00D856A7" w:rsidRDefault="00260778" w:rsidP="00260778">
      <w:pPr>
        <w:widowControl/>
        <w:tabs>
          <w:tab w:val="left" w:pos="4536"/>
        </w:tabs>
        <w:suppressAutoHyphens w:val="0"/>
        <w:spacing w:after="0" w:line="240" w:lineRule="auto"/>
        <w:textAlignment w:val="auto"/>
        <w:rPr>
          <w:rFonts w:ascii="Times New Roman" w:eastAsia="Times New Roman" w:hAnsi="Times New Roman" w:cs="Times New Roman"/>
        </w:rPr>
      </w:pPr>
    </w:p>
    <w:p w14:paraId="40561E4F" w14:textId="77777777" w:rsidR="00260778" w:rsidRDefault="00260778" w:rsidP="00260778">
      <w:pPr>
        <w:widowControl/>
        <w:suppressAutoHyphens w:val="0"/>
        <w:spacing w:after="0" w:line="240" w:lineRule="auto"/>
        <w:textAlignment w:val="auto"/>
        <w:rPr>
          <w:rFonts w:ascii="Times New Roman" w:eastAsia="Times New Roman" w:hAnsi="Times New Roman" w:cs="Times New Roman"/>
          <w:sz w:val="20"/>
          <w:szCs w:val="20"/>
        </w:rPr>
      </w:pPr>
      <w:r w:rsidRPr="00D856A7">
        <w:rPr>
          <w:rFonts w:ascii="Times New Roman" w:eastAsia="Times New Roman" w:hAnsi="Times New Roman" w:cs="Times New Roman"/>
          <w:sz w:val="20"/>
          <w:szCs w:val="20"/>
        </w:rPr>
        <w:br w:type="page"/>
      </w:r>
    </w:p>
    <w:p w14:paraId="42D58A66" w14:textId="77777777" w:rsidR="00260778" w:rsidRPr="00D856A7" w:rsidRDefault="00260778" w:rsidP="00260778">
      <w:pPr>
        <w:widowControl/>
        <w:tabs>
          <w:tab w:val="left" w:pos="4536"/>
        </w:tabs>
        <w:spacing w:after="0" w:line="240" w:lineRule="auto"/>
        <w:jc w:val="right"/>
        <w:textAlignment w:val="auto"/>
        <w:rPr>
          <w:rFonts w:ascii="Times New Roman" w:eastAsia="Times New Roman" w:hAnsi="Times New Roman" w:cs="Times New Roman"/>
        </w:rPr>
      </w:pPr>
      <w:r w:rsidRPr="00D856A7">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2</w:t>
      </w:r>
      <w:r w:rsidRPr="00D856A7">
        <w:rPr>
          <w:rFonts w:ascii="Times New Roman" w:eastAsia="Times New Roman" w:hAnsi="Times New Roman" w:cs="Times New Roman"/>
        </w:rPr>
        <w:t xml:space="preserve"> к Техническому заданию </w:t>
      </w:r>
      <w:r w:rsidRPr="00D856A7">
        <w:rPr>
          <w:noProof/>
        </w:rPr>
        <w:drawing>
          <wp:anchor distT="114300" distB="114300" distL="114300" distR="114300" simplePos="0" relativeHeight="251663360" behindDoc="0" locked="0" layoutInCell="1" allowOverlap="1" wp14:anchorId="318BBB83" wp14:editId="58A55CA4">
            <wp:simplePos x="0" y="0"/>
            <wp:positionH relativeFrom="column">
              <wp:posOffset>107315</wp:posOffset>
            </wp:positionH>
            <wp:positionV relativeFrom="paragraph">
              <wp:posOffset>-203835</wp:posOffset>
            </wp:positionV>
            <wp:extent cx="1798320" cy="188849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320" cy="1888490"/>
                    </a:xfrm>
                    <a:prstGeom prst="rect">
                      <a:avLst/>
                    </a:prstGeom>
                    <a:noFill/>
                  </pic:spPr>
                </pic:pic>
              </a:graphicData>
            </a:graphic>
            <wp14:sizeRelH relativeFrom="page">
              <wp14:pctWidth>0</wp14:pctWidth>
            </wp14:sizeRelH>
            <wp14:sizeRelV relativeFrom="page">
              <wp14:pctHeight>0</wp14:pctHeight>
            </wp14:sizeRelV>
          </wp:anchor>
        </w:drawing>
      </w:r>
    </w:p>
    <w:p w14:paraId="152B52C2" w14:textId="77777777" w:rsidR="00260778" w:rsidRPr="00D856A7" w:rsidRDefault="00260778" w:rsidP="00260778">
      <w:pPr>
        <w:widowControl/>
        <w:tabs>
          <w:tab w:val="left" w:pos="4536"/>
        </w:tabs>
        <w:spacing w:after="0" w:line="240" w:lineRule="auto"/>
        <w:jc w:val="right"/>
        <w:textAlignment w:val="auto"/>
        <w:rPr>
          <w:rFonts w:ascii="Times New Roman" w:eastAsia="Times New Roman" w:hAnsi="Times New Roman" w:cs="Times New Roman"/>
        </w:rPr>
      </w:pPr>
      <w:r w:rsidRPr="00D856A7">
        <w:rPr>
          <w:rFonts w:ascii="Times New Roman" w:eastAsia="Times New Roman" w:hAnsi="Times New Roman" w:cs="Times New Roman"/>
        </w:rPr>
        <w:t>к Договору на оказание услуг</w:t>
      </w:r>
    </w:p>
    <w:p w14:paraId="3A129EF0" w14:textId="77777777" w:rsidR="00260778" w:rsidRPr="00D856A7" w:rsidRDefault="00260778" w:rsidP="00260778">
      <w:pPr>
        <w:widowControl/>
        <w:tabs>
          <w:tab w:val="left" w:pos="4536"/>
        </w:tabs>
        <w:spacing w:after="0" w:line="240" w:lineRule="auto"/>
        <w:jc w:val="right"/>
        <w:textAlignment w:val="auto"/>
        <w:rPr>
          <w:rFonts w:ascii="Times New Roman" w:eastAsia="Times New Roman" w:hAnsi="Times New Roman" w:cs="Times New Roman"/>
        </w:rPr>
      </w:pPr>
      <w:r w:rsidRPr="00D856A7">
        <w:rPr>
          <w:rFonts w:ascii="Times New Roman" w:eastAsia="Times New Roman" w:hAnsi="Times New Roman" w:cs="Times New Roman"/>
        </w:rPr>
        <w:t xml:space="preserve">от _______________ № ____________ </w:t>
      </w:r>
    </w:p>
    <w:p w14:paraId="77683B72" w14:textId="77777777" w:rsidR="00260778" w:rsidRPr="00D856A7" w:rsidRDefault="00260778" w:rsidP="00260778">
      <w:pPr>
        <w:widowControl/>
        <w:tabs>
          <w:tab w:val="left" w:pos="4536"/>
        </w:tabs>
        <w:spacing w:after="0" w:line="240" w:lineRule="auto"/>
        <w:jc w:val="right"/>
        <w:textAlignment w:val="auto"/>
        <w:rPr>
          <w:rFonts w:ascii="Times New Roman" w:eastAsia="Times New Roman" w:hAnsi="Times New Roman" w:cs="Times New Roman"/>
        </w:rPr>
      </w:pPr>
    </w:p>
    <w:p w14:paraId="74BD7195"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22BB53FF"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079222A6"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0C47F8F3"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4026300F"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140E889E"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0C9BCEB9"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r w:rsidRPr="00D856A7">
        <w:rPr>
          <w:rFonts w:ascii="Times New Roman" w:eastAsia="Times New Roman" w:hAnsi="Times New Roman" w:cs="Times New Roman"/>
          <w:b/>
        </w:rPr>
        <w:t xml:space="preserve">Маршрут Туристической поездки № </w:t>
      </w:r>
      <w:r>
        <w:rPr>
          <w:rFonts w:ascii="Times New Roman" w:eastAsia="Times New Roman" w:hAnsi="Times New Roman" w:cs="Times New Roman"/>
          <w:b/>
        </w:rPr>
        <w:t>1</w:t>
      </w:r>
    </w:p>
    <w:p w14:paraId="505640F5"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r w:rsidRPr="00D856A7">
        <w:rPr>
          <w:rFonts w:ascii="Times New Roman" w:eastAsia="Times New Roman" w:hAnsi="Times New Roman" w:cs="Times New Roman"/>
          <w:b/>
        </w:rPr>
        <w:t>в Республику Саха (Якутия)</w:t>
      </w:r>
    </w:p>
    <w:p w14:paraId="1806E839"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r w:rsidRPr="00D856A7">
        <w:rPr>
          <w:rFonts w:ascii="Times New Roman" w:eastAsia="Times New Roman" w:hAnsi="Times New Roman" w:cs="Times New Roman"/>
          <w:b/>
        </w:rPr>
        <w:t xml:space="preserve">в период с даты заключения Договора по «25» декабря 2024 г.  </w:t>
      </w:r>
    </w:p>
    <w:p w14:paraId="5C0797CA"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r w:rsidRPr="00D856A7">
        <w:rPr>
          <w:rFonts w:ascii="Times New Roman" w:eastAsia="Times New Roman" w:hAnsi="Times New Roman" w:cs="Times New Roman"/>
          <w:b/>
        </w:rPr>
        <w:t>в рамках программы «Больше, чем путешествие»</w:t>
      </w:r>
    </w:p>
    <w:p w14:paraId="2A570C5B"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6881CF14" w14:textId="77777777" w:rsidR="00260778" w:rsidRPr="00D856A7" w:rsidRDefault="00260778" w:rsidP="00260778">
      <w:pPr>
        <w:spacing w:after="0" w:line="240" w:lineRule="auto"/>
        <w:jc w:val="center"/>
        <w:textAlignment w:val="auto"/>
        <w:rPr>
          <w:rFonts w:ascii="Times New Roman" w:eastAsia="Times New Roman" w:hAnsi="Times New Roman" w:cs="Times New Roman"/>
        </w:rPr>
      </w:pPr>
      <w:r w:rsidRPr="00D856A7">
        <w:rPr>
          <w:rFonts w:ascii="Times New Roman" w:eastAsia="Times New Roman" w:hAnsi="Times New Roman" w:cs="Times New Roman"/>
          <w:bCs/>
        </w:rPr>
        <w:t>Наименование:</w:t>
      </w:r>
      <w:r w:rsidRPr="00D856A7">
        <w:rPr>
          <w:rFonts w:ascii="Times New Roman" w:eastAsia="Times New Roman" w:hAnsi="Times New Roman" w:cs="Times New Roman"/>
          <w:b/>
        </w:rPr>
        <w:t xml:space="preserve"> </w:t>
      </w:r>
      <w:r w:rsidRPr="00D856A7">
        <w:rPr>
          <w:rFonts w:ascii="Times New Roman" w:eastAsia="Times New Roman" w:hAnsi="Times New Roman" w:cs="Times New Roman"/>
        </w:rPr>
        <w:t>«</w:t>
      </w:r>
      <w:r w:rsidRPr="00D856A7">
        <w:rPr>
          <w:rFonts w:ascii="Times New Roman" w:eastAsia="Times New Roman" w:hAnsi="Times New Roman" w:cs="Times New Roman"/>
          <w:b/>
          <w:bCs/>
        </w:rPr>
        <w:t>Город вечной мерзлоты»</w:t>
      </w:r>
    </w:p>
    <w:p w14:paraId="56F2322B" w14:textId="77777777" w:rsidR="00260778" w:rsidRPr="00D856A7" w:rsidRDefault="00260778" w:rsidP="00260778">
      <w:pPr>
        <w:spacing w:line="240" w:lineRule="auto"/>
        <w:ind w:right="2197"/>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 </w:t>
      </w:r>
      <w:r w:rsidRPr="00D856A7">
        <w:rPr>
          <w:rFonts w:ascii="Times New Roman" w:eastAsia="Times New Roman" w:hAnsi="Times New Roman" w:cs="Times New Roman"/>
          <w:b/>
          <w:color w:val="000000" w:themeColor="text1"/>
        </w:rPr>
        <w:t>ОБЩИЕ УСЛОВИЯ</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03"/>
        <w:gridCol w:w="5953"/>
      </w:tblGrid>
      <w:tr w:rsidR="00260778" w:rsidRPr="00D856A7" w14:paraId="3EDA6D31"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B77C9"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1.</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F1D88"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Тематическое направление</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CB721"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color w:val="000000"/>
                <w:kern w:val="0"/>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260778" w:rsidRPr="00D856A7" w14:paraId="2C827AE8"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BC28C"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2.</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35537" w14:textId="77777777" w:rsidR="00260778" w:rsidRPr="00D856A7" w:rsidRDefault="00260778" w:rsidP="00757348">
            <w:pPr>
              <w:spacing w:after="0" w:line="240" w:lineRule="auto"/>
              <w:textAlignment w:val="auto"/>
              <w:rPr>
                <w:rFonts w:ascii="Times New Roman" w:eastAsia="Times New Roman" w:hAnsi="Times New Roman" w:cs="Times New Roman"/>
                <w:i/>
                <w:color w:val="000000" w:themeColor="text1"/>
              </w:rPr>
            </w:pPr>
            <w:r w:rsidRPr="00D856A7">
              <w:rPr>
                <w:rFonts w:ascii="Times New Roman" w:eastAsia="Times New Roman" w:hAnsi="Times New Roman" w:cs="Times New Roman"/>
                <w:color w:val="000000" w:themeColor="text1"/>
              </w:rPr>
              <w:t xml:space="preserve">Количество дней </w:t>
            </w:r>
            <w:r w:rsidRPr="00D856A7">
              <w:rPr>
                <w:rFonts w:ascii="Times New Roman" w:eastAsia="Times New Roman" w:hAnsi="Times New Roman" w:cs="Times New Roman"/>
                <w:i/>
                <w:color w:val="000000" w:themeColor="text1"/>
              </w:rPr>
              <w:t>(самого маршрута)</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90F72" w14:textId="77777777" w:rsidR="00260778" w:rsidRPr="00F43B62" w:rsidRDefault="00260778" w:rsidP="00757348">
            <w:pPr>
              <w:spacing w:after="0" w:line="240" w:lineRule="auto"/>
              <w:textAlignment w:val="auto"/>
              <w:rPr>
                <w:rFonts w:ascii="Times New Roman" w:eastAsia="Times New Roman" w:hAnsi="Times New Roman" w:cs="Times New Roman"/>
                <w:i/>
                <w:color w:val="000000" w:themeColor="text1"/>
              </w:rPr>
            </w:pPr>
            <w:r w:rsidRPr="00F43B62">
              <w:rPr>
                <w:rFonts w:ascii="Times New Roman" w:eastAsia="Times New Roman" w:hAnsi="Times New Roman" w:cs="Times New Roman"/>
                <w:i/>
                <w:color w:val="000000" w:themeColor="text1"/>
              </w:rPr>
              <w:t>1 день</w:t>
            </w:r>
          </w:p>
        </w:tc>
      </w:tr>
      <w:tr w:rsidR="00260778" w:rsidRPr="00D856A7" w14:paraId="3D9C674F"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1DEBD"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AC4F0"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Количество участников: общая ёмкость программы</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20194" w14:textId="77777777" w:rsidR="00260778" w:rsidRPr="00F43B62" w:rsidRDefault="00260778" w:rsidP="00757348">
            <w:pPr>
              <w:spacing w:after="0" w:line="240" w:lineRule="auto"/>
              <w:textAlignment w:val="auto"/>
              <w:rPr>
                <w:rFonts w:ascii="Times New Roman" w:eastAsia="Times New Roman" w:hAnsi="Times New Roman" w:cs="Times New Roman"/>
                <w:i/>
                <w:color w:val="000000" w:themeColor="text1"/>
              </w:rPr>
            </w:pPr>
            <w:r w:rsidRPr="00F43B62">
              <w:rPr>
                <w:rFonts w:ascii="Times New Roman" w:eastAsia="Times New Roman" w:hAnsi="Times New Roman" w:cs="Times New Roman"/>
                <w:i/>
                <w:color w:val="000000" w:themeColor="text1"/>
              </w:rPr>
              <w:t xml:space="preserve"> 115 человек, из них:</w:t>
            </w:r>
          </w:p>
          <w:p w14:paraId="71A37529" w14:textId="77777777" w:rsidR="00260778" w:rsidRPr="00F43B62" w:rsidRDefault="00260778" w:rsidP="00757348">
            <w:pPr>
              <w:spacing w:after="0" w:line="240" w:lineRule="auto"/>
              <w:textAlignment w:val="auto"/>
              <w:rPr>
                <w:rFonts w:ascii="Times New Roman" w:eastAsia="Times New Roman" w:hAnsi="Times New Roman" w:cs="Times New Roman"/>
                <w:i/>
                <w:color w:val="000000" w:themeColor="text1"/>
              </w:rPr>
            </w:pPr>
            <w:r w:rsidRPr="00F43B62">
              <w:rPr>
                <w:rFonts w:ascii="Times New Roman" w:eastAsia="Times New Roman" w:hAnsi="Times New Roman" w:cs="Times New Roman"/>
                <w:i/>
                <w:color w:val="000000" w:themeColor="text1"/>
              </w:rPr>
              <w:t>- совершеннолетних – 40 чел.</w:t>
            </w:r>
          </w:p>
          <w:p w14:paraId="26D2A367" w14:textId="77777777" w:rsidR="00260778" w:rsidRPr="00F43B62" w:rsidRDefault="00260778" w:rsidP="00757348">
            <w:pPr>
              <w:spacing w:after="0" w:line="240" w:lineRule="auto"/>
              <w:textAlignment w:val="auto"/>
              <w:rPr>
                <w:rFonts w:ascii="Times New Roman" w:eastAsia="Times New Roman" w:hAnsi="Times New Roman" w:cs="Times New Roman"/>
                <w:i/>
                <w:color w:val="000000" w:themeColor="text1"/>
              </w:rPr>
            </w:pPr>
            <w:r w:rsidRPr="00F43B62">
              <w:rPr>
                <w:rFonts w:ascii="Times New Roman" w:eastAsia="Times New Roman" w:hAnsi="Times New Roman" w:cs="Times New Roman"/>
                <w:i/>
                <w:color w:val="000000" w:themeColor="text1"/>
              </w:rPr>
              <w:t>- несовершеннолетних – 75 чел.</w:t>
            </w:r>
          </w:p>
          <w:p w14:paraId="79D3637B" w14:textId="77777777" w:rsidR="00260778" w:rsidRPr="00D856A7" w:rsidRDefault="00260778" w:rsidP="00757348">
            <w:pPr>
              <w:spacing w:after="0" w:line="240" w:lineRule="auto"/>
              <w:textAlignment w:val="auto"/>
              <w:rPr>
                <w:rFonts w:ascii="Times New Roman" w:eastAsia="Times New Roman" w:hAnsi="Times New Roman" w:cs="Times New Roman"/>
                <w:iCs/>
                <w:color w:val="000000" w:themeColor="text1"/>
              </w:rPr>
            </w:pPr>
          </w:p>
        </w:tc>
      </w:tr>
      <w:tr w:rsidR="00260778" w:rsidRPr="00D856A7" w14:paraId="546A6E70"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424D5"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5BEC5"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Количество Участников в группе</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458AA" w14:textId="77777777" w:rsidR="00260778" w:rsidRPr="00D856A7" w:rsidRDefault="00260778" w:rsidP="00757348">
            <w:pPr>
              <w:spacing w:after="0" w:line="240" w:lineRule="auto"/>
              <w:textAlignment w:val="auto"/>
              <w:rPr>
                <w:rFonts w:ascii="Times New Roman" w:eastAsia="Times New Roman" w:hAnsi="Times New Roman" w:cs="Times New Roman"/>
                <w:iCs/>
                <w:color w:val="000000" w:themeColor="text1"/>
              </w:rPr>
            </w:pPr>
            <w:r w:rsidRPr="00D856A7">
              <w:rPr>
                <w:rFonts w:ascii="Times New Roman" w:eastAsia="Times New Roman" w:hAnsi="Times New Roman" w:cs="Times New Roman"/>
                <w:iCs/>
                <w:color w:val="000000" w:themeColor="text1"/>
              </w:rPr>
              <w:t>от 10 до 45 человек</w:t>
            </w:r>
          </w:p>
        </w:tc>
      </w:tr>
      <w:tr w:rsidR="00260778" w:rsidRPr="00D856A7" w14:paraId="714DC830"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BA21F"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5.</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73429"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8EBE1" w14:textId="77777777" w:rsidR="00260778" w:rsidRPr="00D856A7" w:rsidRDefault="00260778" w:rsidP="00757348">
            <w:pPr>
              <w:spacing w:after="0" w:line="240" w:lineRule="auto"/>
              <w:textAlignment w:val="auto"/>
              <w:rPr>
                <w:rFonts w:ascii="Times New Roman" w:eastAsia="Times New Roman" w:hAnsi="Times New Roman" w:cs="Times New Roman"/>
                <w:iCs/>
                <w:color w:val="000000" w:themeColor="text1"/>
              </w:rPr>
            </w:pPr>
            <w:r w:rsidRPr="00D856A7">
              <w:rPr>
                <w:rFonts w:ascii="Times New Roman" w:eastAsia="Times New Roman" w:hAnsi="Times New Roman" w:cs="Times New Roman"/>
                <w:iCs/>
                <w:color w:val="000000" w:themeColor="text1"/>
              </w:rPr>
              <w:t>Не требуется</w:t>
            </w:r>
          </w:p>
        </w:tc>
      </w:tr>
      <w:tr w:rsidR="00260778" w:rsidRPr="00D856A7" w14:paraId="18F181A2"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5D525"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6.</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ECFBA"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Продолжительность маршрута</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3B989" w14:textId="77777777" w:rsidR="00260778" w:rsidRPr="00D856A7" w:rsidRDefault="00260778" w:rsidP="00757348">
            <w:pPr>
              <w:spacing w:after="0" w:line="240" w:lineRule="auto"/>
              <w:textAlignment w:val="auto"/>
              <w:rPr>
                <w:rFonts w:ascii="Times New Roman" w:eastAsia="Times New Roman" w:hAnsi="Times New Roman" w:cs="Times New Roman"/>
                <w:i/>
                <w:color w:val="000000"/>
              </w:rPr>
            </w:pPr>
            <w:r w:rsidRPr="00D856A7">
              <w:rPr>
                <w:rFonts w:ascii="Times New Roman" w:eastAsia="Times New Roman" w:hAnsi="Times New Roman" w:cs="Times New Roman"/>
                <w:i/>
                <w:color w:val="000000"/>
              </w:rPr>
              <w:t>1 день: не менее 8 (восьми) и не более 10 (десяти) часов</w:t>
            </w:r>
          </w:p>
        </w:tc>
      </w:tr>
      <w:tr w:rsidR="00260778" w:rsidRPr="00D856A7" w14:paraId="32BD78BD"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6D48F"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7.</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527FA"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897A5D">
              <w:rPr>
                <w:rFonts w:ascii="Times New Roman" w:eastAsia="Times New Roman" w:hAnsi="Times New Roman" w:cs="Times New Roman"/>
                <w:lang w:eastAsia="en-US"/>
                <w14:ligatures w14:val="standardContextual"/>
              </w:rPr>
              <w:t>Требования к составлению предварительного календаря поездок</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B53DF" w14:textId="77777777" w:rsidR="00260778" w:rsidRPr="00D856A7" w:rsidRDefault="00260778" w:rsidP="00757348">
            <w:pPr>
              <w:textAlignment w:val="auto"/>
              <w:rPr>
                <w:rFonts w:ascii="Times New Roman" w:eastAsia="Times New Roman" w:hAnsi="Times New Roman" w:cs="Times New Roman"/>
              </w:rPr>
            </w:pPr>
            <w:r w:rsidRPr="007D26D5">
              <w:rPr>
                <w:rFonts w:ascii="Times New Roman" w:eastAsia="Times New Roman" w:hAnsi="Times New Roman" w:cs="Times New Roman"/>
                <w:i/>
                <w:lang w:eastAsia="en-US"/>
                <w14:ligatures w14:val="standardContextual"/>
              </w:rPr>
              <w:t xml:space="preserve">Не менее 1-й поездки в неделю </w:t>
            </w:r>
          </w:p>
        </w:tc>
      </w:tr>
      <w:tr w:rsidR="00260778" w:rsidRPr="00D856A7" w14:paraId="0FAEC525"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DC5A0"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8.</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3523B"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897A5D">
              <w:rPr>
                <w:rFonts w:ascii="Times New Roman" w:eastAsia="Times New Roman" w:hAnsi="Times New Roman" w:cs="Times New Roman"/>
                <w:lang w:eastAsia="en-US"/>
                <w14:ligatures w14:val="standardContextual"/>
              </w:rPr>
              <w:t>Требования к составлению предварительного календаря поездок</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689BC" w14:textId="77777777" w:rsidR="00260778" w:rsidRPr="00D856A7" w:rsidRDefault="00260778" w:rsidP="00757348">
            <w:pPr>
              <w:spacing w:after="0" w:line="240" w:lineRule="auto"/>
              <w:textAlignment w:val="auto"/>
              <w:rPr>
                <w:rFonts w:ascii="Times New Roman" w:eastAsia="Times New Roman" w:hAnsi="Times New Roman" w:cs="Times New Roman"/>
                <w:i/>
                <w:color w:val="000000"/>
              </w:rPr>
            </w:pPr>
            <w:r w:rsidRPr="00D856A7">
              <w:rPr>
                <w:rFonts w:ascii="Times New Roman" w:eastAsia="Times New Roman" w:hAnsi="Times New Roman" w:cs="Times New Roman"/>
                <w:i/>
                <w:lang w:eastAsia="en-US"/>
                <w14:ligatures w14:val="standardContextual"/>
              </w:rPr>
              <w:t>При составлении Предварительного календаря поездок Исполнитель обязан планировать Туристические поездки продолжительностью 1 (один) день на выходные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260778" w:rsidRPr="00D856A7" w14:paraId="6D5FEDC0"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DD9BC"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 xml:space="preserve">9. </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6CB19" w14:textId="77777777" w:rsidR="00260778" w:rsidRPr="00D856A7" w:rsidRDefault="00260778" w:rsidP="00757348">
            <w:pPr>
              <w:spacing w:after="0" w:line="240" w:lineRule="auto"/>
              <w:textAlignment w:val="auto"/>
              <w:rPr>
                <w:rFonts w:ascii="Times New Roman" w:eastAsia="Times New Roman" w:hAnsi="Times New Roman" w:cs="Times New Roman"/>
                <w:lang w:eastAsia="en-US"/>
                <w14:ligatures w14:val="standardContextual"/>
              </w:rPr>
            </w:pPr>
            <w:r w:rsidRPr="00D856A7">
              <w:rPr>
                <w:rFonts w:ascii="Times New Roman" w:eastAsia="Times New Roman" w:hAnsi="Times New Roman" w:cs="Times New Roman"/>
                <w:lang w:eastAsia="en-US"/>
                <w14:ligatures w14:val="standardContextual"/>
              </w:rPr>
              <w:t>Организация питания несовершеннолетних</w:t>
            </w:r>
          </w:p>
        </w:tc>
        <w:tc>
          <w:tcPr>
            <w:tcW w:w="5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A7B10" w14:textId="77777777" w:rsidR="00260778" w:rsidRPr="00D856A7" w:rsidRDefault="00260778" w:rsidP="00757348">
            <w:pPr>
              <w:spacing w:after="0" w:line="240" w:lineRule="auto"/>
              <w:textAlignment w:val="auto"/>
              <w:rPr>
                <w:rFonts w:ascii="Times New Roman" w:eastAsia="Times New Roman" w:hAnsi="Times New Roman" w:cs="Times New Roman"/>
                <w:i/>
                <w:lang w:eastAsia="en-US"/>
                <w14:ligatures w14:val="standardContextual"/>
              </w:rPr>
            </w:pPr>
            <w:r w:rsidRPr="00D856A7">
              <w:rPr>
                <w:rFonts w:ascii="Times New Roman" w:eastAsia="Times New Roman" w:hAnsi="Times New Roman" w:cs="Times New Roman"/>
                <w:i/>
                <w:lang w:eastAsia="en-US"/>
                <w14:ligatures w14:val="standardContextual"/>
              </w:rPr>
              <w:t>Предусмотреть дополнительный прием пищи в виде второго завтрака или полдника для несовершеннолетних Участников. Организация дополнительного приема пищи возможна посредством выдачи сухих пайков.</w:t>
            </w:r>
          </w:p>
        </w:tc>
      </w:tr>
    </w:tbl>
    <w:p w14:paraId="1430CFE5" w14:textId="77777777" w:rsidR="00260778" w:rsidRDefault="00260778" w:rsidP="00260778">
      <w:pPr>
        <w:widowControl/>
        <w:suppressAutoHyphens w:val="0"/>
        <w:autoSpaceDN/>
        <w:spacing w:after="0" w:line="240" w:lineRule="auto"/>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2FA44275" w14:textId="77777777" w:rsidR="00260778" w:rsidRDefault="00260778" w:rsidP="00260778">
      <w:pPr>
        <w:spacing w:after="0" w:line="240" w:lineRule="auto"/>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 xml:space="preserve">2. </w:t>
      </w:r>
      <w:r w:rsidRPr="00D856A7">
        <w:rPr>
          <w:rFonts w:ascii="Times New Roman" w:eastAsia="Times New Roman" w:hAnsi="Times New Roman" w:cs="Times New Roman"/>
          <w:b/>
          <w:color w:val="000000" w:themeColor="text1"/>
        </w:rPr>
        <w:t>ПРОГРАММА МАРШРУТА</w:t>
      </w:r>
    </w:p>
    <w:p w14:paraId="4B965A2B" w14:textId="77777777" w:rsidR="00260778" w:rsidRPr="00D856A7" w:rsidRDefault="00260778" w:rsidP="00260778">
      <w:pPr>
        <w:spacing w:after="0" w:line="240" w:lineRule="auto"/>
        <w:textAlignment w:val="auto"/>
        <w:rPr>
          <w:rFonts w:ascii="Times New Roman" w:eastAsia="Times New Roman" w:hAnsi="Times New Roman" w:cs="Times New Roman"/>
          <w:b/>
          <w:color w:val="000000" w:themeColor="text1"/>
        </w:rPr>
      </w:pPr>
    </w:p>
    <w:tbl>
      <w:tblPr>
        <w:tblW w:w="0" w:type="auto"/>
        <w:tblInd w:w="7" w:type="dxa"/>
        <w:tblLook w:val="04A0" w:firstRow="1" w:lastRow="0" w:firstColumn="1" w:lastColumn="0" w:noHBand="0" w:noVBand="1"/>
      </w:tblPr>
      <w:tblGrid>
        <w:gridCol w:w="697"/>
        <w:gridCol w:w="3750"/>
        <w:gridCol w:w="5741"/>
      </w:tblGrid>
      <w:tr w:rsidR="00260778" w:rsidRPr="00D856A7" w14:paraId="0C04B4D8" w14:textId="77777777" w:rsidTr="00757348">
        <w:trPr>
          <w:trHeight w:val="395"/>
        </w:trPr>
        <w:tc>
          <w:tcPr>
            <w:tcW w:w="697"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620E1164" w14:textId="77777777" w:rsidR="00260778" w:rsidRPr="00D856A7" w:rsidRDefault="00260778" w:rsidP="00757348">
            <w:pPr>
              <w:widowControl/>
              <w:spacing w:after="0" w:line="240" w:lineRule="auto"/>
              <w:jc w:val="center"/>
              <w:textAlignment w:val="auto"/>
              <w:rPr>
                <w:rFonts w:ascii="Times New Roman" w:eastAsia="Times New Roman" w:hAnsi="Times New Roman" w:cs="Times New Roman"/>
                <w:sz w:val="24"/>
                <w:szCs w:val="24"/>
              </w:rPr>
            </w:pPr>
            <w:r w:rsidRPr="00D856A7">
              <w:rPr>
                <w:rFonts w:ascii="Times New Roman" w:eastAsia="Times New Roman" w:hAnsi="Times New Roman" w:cs="Times New Roman"/>
                <w:b/>
                <w:bCs/>
                <w:color w:val="000000"/>
              </w:rPr>
              <w:t>№ п/п</w:t>
            </w:r>
          </w:p>
        </w:tc>
        <w:tc>
          <w:tcPr>
            <w:tcW w:w="3752"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50BE0723" w14:textId="77777777" w:rsidR="00260778" w:rsidRPr="00D856A7" w:rsidRDefault="00260778" w:rsidP="00757348">
            <w:pPr>
              <w:widowControl/>
              <w:spacing w:after="0" w:line="240" w:lineRule="auto"/>
              <w:jc w:val="center"/>
              <w:textAlignment w:val="auto"/>
              <w:rPr>
                <w:rFonts w:ascii="Times New Roman" w:eastAsia="Times New Roman" w:hAnsi="Times New Roman" w:cs="Times New Roman"/>
                <w:sz w:val="24"/>
                <w:szCs w:val="24"/>
              </w:rPr>
            </w:pPr>
            <w:r w:rsidRPr="00D856A7">
              <w:rPr>
                <w:rFonts w:ascii="Times New Roman" w:eastAsia="Times New Roman" w:hAnsi="Times New Roman" w:cs="Times New Roman"/>
                <w:b/>
                <w:bCs/>
                <w:color w:val="000000"/>
              </w:rPr>
              <w:t>Услуга (активность)</w:t>
            </w:r>
          </w:p>
        </w:tc>
        <w:tc>
          <w:tcPr>
            <w:tcW w:w="5745"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2524B371" w14:textId="77777777" w:rsidR="00260778" w:rsidRPr="00D856A7" w:rsidRDefault="00260778" w:rsidP="00757348">
            <w:pPr>
              <w:widowControl/>
              <w:spacing w:after="0" w:line="240" w:lineRule="auto"/>
              <w:jc w:val="center"/>
              <w:textAlignment w:val="auto"/>
              <w:rPr>
                <w:rFonts w:ascii="Times New Roman" w:eastAsia="Times New Roman" w:hAnsi="Times New Roman" w:cs="Times New Roman"/>
                <w:sz w:val="24"/>
                <w:szCs w:val="24"/>
              </w:rPr>
            </w:pPr>
            <w:r w:rsidRPr="00D856A7">
              <w:rPr>
                <w:rFonts w:ascii="Times New Roman" w:eastAsia="Times New Roman" w:hAnsi="Times New Roman" w:cs="Times New Roman"/>
                <w:b/>
                <w:bCs/>
                <w:color w:val="000000"/>
              </w:rPr>
              <w:t>Примечания / Особые условия</w:t>
            </w:r>
          </w:p>
        </w:tc>
      </w:tr>
      <w:tr w:rsidR="00260778" w:rsidRPr="00D856A7" w14:paraId="60E7C85C" w14:textId="77777777" w:rsidTr="00757348">
        <w:trPr>
          <w:trHeight w:val="191"/>
        </w:trPr>
        <w:tc>
          <w:tcPr>
            <w:tcW w:w="10194"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2B9A7E30" w14:textId="77777777" w:rsidR="00260778" w:rsidRPr="00D856A7" w:rsidRDefault="00260778" w:rsidP="00757348">
            <w:pPr>
              <w:widowControl/>
              <w:spacing w:after="0" w:line="240" w:lineRule="auto"/>
              <w:jc w:val="center"/>
              <w:textAlignment w:val="auto"/>
              <w:rPr>
                <w:rFonts w:ascii="Times New Roman" w:eastAsia="Times New Roman" w:hAnsi="Times New Roman" w:cs="Times New Roman"/>
                <w:sz w:val="24"/>
                <w:szCs w:val="24"/>
              </w:rPr>
            </w:pPr>
            <w:r w:rsidRPr="00D856A7">
              <w:rPr>
                <w:rFonts w:ascii="Times New Roman" w:eastAsia="Times New Roman" w:hAnsi="Times New Roman" w:cs="Times New Roman"/>
                <w:b/>
                <w:bCs/>
                <w:color w:val="000000"/>
              </w:rPr>
              <w:t>1 день</w:t>
            </w:r>
          </w:p>
        </w:tc>
      </w:tr>
      <w:tr w:rsidR="00260778" w:rsidRPr="00D856A7" w14:paraId="6F61BDDE" w14:textId="77777777" w:rsidTr="00757348">
        <w:trPr>
          <w:trHeight w:val="420"/>
        </w:trPr>
        <w:tc>
          <w:tcPr>
            <w:tcW w:w="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E51DB"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1.</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70FA1"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Встреча Участников в г. Якутске в Месте старта Маршрута</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F81DC" w14:textId="77777777" w:rsidR="00260778" w:rsidRPr="00D856A7" w:rsidRDefault="00260778" w:rsidP="00757348">
            <w:pPr>
              <w:spacing w:after="0" w:line="240" w:lineRule="auto"/>
              <w:textAlignment w:val="auto"/>
              <w:rPr>
                <w:rFonts w:ascii="Times New Roman" w:eastAsia="Times New Roman" w:hAnsi="Times New Roman" w:cs="Times New Roman"/>
                <w:i/>
              </w:rPr>
            </w:pPr>
            <w:r w:rsidRPr="00D856A7">
              <w:rPr>
                <w:rFonts w:ascii="Times New Roman" w:eastAsia="Times New Roman" w:hAnsi="Times New Roman" w:cs="Times New Roman"/>
                <w:i/>
              </w:rPr>
              <w:t xml:space="preserve">Исполнитель организовывает встречу Участников с табличками в Месте начала Маршрута. </w:t>
            </w:r>
          </w:p>
          <w:p w14:paraId="62659DC0" w14:textId="77777777" w:rsidR="00260778" w:rsidRPr="00D856A7" w:rsidRDefault="00260778" w:rsidP="00757348">
            <w:pPr>
              <w:spacing w:after="0" w:line="240" w:lineRule="auto"/>
              <w:textAlignment w:val="auto"/>
              <w:rPr>
                <w:rFonts w:ascii="Times New Roman" w:eastAsia="Times New Roman" w:hAnsi="Times New Roman" w:cs="Times New Roman"/>
                <w:i/>
                <w:iCs/>
                <w:color w:val="000000"/>
              </w:rPr>
            </w:pPr>
            <w:r w:rsidRPr="00D856A7">
              <w:rPr>
                <w:rFonts w:ascii="Times New Roman" w:eastAsia="Times New Roman" w:hAnsi="Times New Roman" w:cs="Times New Roman"/>
                <w:i/>
              </w:rPr>
              <w:t>Место начала Маршрута Исполнитель выбирает самостоятельно.</w:t>
            </w:r>
          </w:p>
        </w:tc>
      </w:tr>
      <w:tr w:rsidR="00260778" w:rsidRPr="00D856A7" w14:paraId="44A0BD3F" w14:textId="77777777" w:rsidTr="00757348">
        <w:trPr>
          <w:trHeight w:val="420"/>
        </w:trPr>
        <w:tc>
          <w:tcPr>
            <w:tcW w:w="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DD5CD"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2.</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FDF87"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hAnsi="Times New Roman"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F37DF"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color w:val="000000"/>
                <w:kern w:val="0"/>
              </w:rPr>
              <w:t>Исполнитель организовывает брифинг о БЧП (рассказ о проекте и как в нем принять участие).</w:t>
            </w:r>
          </w:p>
          <w:p w14:paraId="173F73B4"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color w:val="000000"/>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78468672" w14:textId="77777777" w:rsidR="00260778" w:rsidRPr="00D856A7" w:rsidRDefault="00260778" w:rsidP="00757348">
            <w:pPr>
              <w:spacing w:after="0" w:line="240" w:lineRule="auto"/>
              <w:textAlignment w:val="auto"/>
              <w:rPr>
                <w:rFonts w:ascii="Times New Roman" w:eastAsia="Times New Roman" w:hAnsi="Times New Roman" w:cs="Times New Roman"/>
                <w:i/>
              </w:rPr>
            </w:pPr>
          </w:p>
        </w:tc>
      </w:tr>
      <w:tr w:rsidR="00260778" w:rsidRPr="00D856A7" w14:paraId="3E731136" w14:textId="77777777" w:rsidTr="00757348">
        <w:trPr>
          <w:trHeight w:val="420"/>
        </w:trPr>
        <w:tc>
          <w:tcPr>
            <w:tcW w:w="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90136"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3.</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060F6" w14:textId="77777777" w:rsidR="00260778" w:rsidRPr="00D856A7" w:rsidRDefault="00260778" w:rsidP="00757348">
            <w:pPr>
              <w:spacing w:after="0" w:line="240" w:lineRule="auto"/>
              <w:textAlignment w:val="auto"/>
              <w:rPr>
                <w:rFonts w:ascii="Times New Roman" w:hAnsi="Times New Roman" w:cs="Times New Roman"/>
                <w:color w:val="000000"/>
              </w:rPr>
            </w:pPr>
            <w:r w:rsidRPr="00D856A7">
              <w:rPr>
                <w:rFonts w:ascii="Times New Roman" w:hAnsi="Times New Roman" w:cs="Times New Roman"/>
                <w:color w:val="000000"/>
              </w:rPr>
              <w:t>Завтрак</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4B03C"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sz w:val="24"/>
                <w:szCs w:val="24"/>
              </w:rPr>
            </w:pPr>
            <w:r w:rsidRPr="00D856A7">
              <w:rPr>
                <w:rFonts w:ascii="Times New Roman" w:eastAsia="Times New Roman" w:hAnsi="Times New Roman" w:cs="Times New Roman"/>
                <w:i/>
                <w:iCs/>
                <w:kern w:val="0"/>
              </w:rPr>
              <w:t>От Исполнителя:</w:t>
            </w:r>
          </w:p>
          <w:p w14:paraId="3C39B2BB"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kern w:val="0"/>
              </w:rPr>
              <w:t>– выбор предприятия и формата питания;</w:t>
            </w:r>
          </w:p>
          <w:p w14:paraId="0C8A8DF9"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sz w:val="24"/>
                <w:szCs w:val="24"/>
              </w:rPr>
            </w:pPr>
            <w:r w:rsidRPr="00D856A7">
              <w:rPr>
                <w:rFonts w:ascii="Times New Roman" w:eastAsia="Times New Roman" w:hAnsi="Times New Roman" w:cs="Times New Roman"/>
                <w:i/>
                <w:iCs/>
                <w:kern w:val="0"/>
              </w:rPr>
              <w:t>- организация завтрака;</w:t>
            </w:r>
          </w:p>
          <w:p w14:paraId="3A753B5C"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D856A7">
              <w:rPr>
                <w:rFonts w:ascii="Times New Roman" w:eastAsia="Times New Roman" w:hAnsi="Times New Roman" w:cs="Times New Roman"/>
                <w:i/>
                <w:iCs/>
                <w:kern w:val="0"/>
              </w:rPr>
              <w:t>– транспортное обслуживание (при необходимости)</w:t>
            </w:r>
          </w:p>
        </w:tc>
      </w:tr>
      <w:tr w:rsidR="00260778" w:rsidRPr="00D856A7" w14:paraId="3DB3653B" w14:textId="77777777" w:rsidTr="00757348">
        <w:trPr>
          <w:trHeight w:val="420"/>
        </w:trPr>
        <w:tc>
          <w:tcPr>
            <w:tcW w:w="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827D2"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4.</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C9003" w14:textId="77777777" w:rsidR="00260778" w:rsidRPr="00D856A7" w:rsidRDefault="00260778" w:rsidP="00757348">
            <w:pPr>
              <w:spacing w:after="0" w:line="240" w:lineRule="auto"/>
              <w:textAlignment w:val="auto"/>
              <w:rPr>
                <w:rFonts w:ascii="Times New Roman" w:hAnsi="Times New Roman" w:cs="Times New Roman"/>
                <w:color w:val="000000"/>
              </w:rPr>
            </w:pPr>
            <w:r w:rsidRPr="00D856A7">
              <w:rPr>
                <w:rFonts w:ascii="Times New Roman" w:hAnsi="Times New Roman" w:cs="Times New Roman"/>
                <w:color w:val="000000"/>
              </w:rPr>
              <w:t>Туристическая программа: обзорная экскурсия по городу Якутску с посещением смотровой площадки на горе «Чочур Муран»</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D8C11"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color w:val="000000"/>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260778" w:rsidRPr="00D856A7" w14:paraId="70548797" w14:textId="77777777" w:rsidTr="00757348">
        <w:trPr>
          <w:trHeight w:val="420"/>
        </w:trPr>
        <w:tc>
          <w:tcPr>
            <w:tcW w:w="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F686B"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5.</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59E7F" w14:textId="77777777" w:rsidR="00260778" w:rsidRPr="00D856A7" w:rsidRDefault="00260778" w:rsidP="00757348">
            <w:pPr>
              <w:spacing w:after="0" w:line="240" w:lineRule="auto"/>
              <w:textAlignment w:val="auto"/>
              <w:rPr>
                <w:rFonts w:ascii="Times New Roman" w:hAnsi="Times New Roman" w:cs="Times New Roman"/>
                <w:color w:val="000000"/>
              </w:rPr>
            </w:pPr>
            <w:r w:rsidRPr="00D856A7">
              <w:rPr>
                <w:rFonts w:ascii="Times New Roman" w:hAnsi="Times New Roman" w:cs="Times New Roman"/>
                <w:color w:val="000000"/>
              </w:rPr>
              <w:t xml:space="preserve">Туристическая программа: посещение подземной лаборатории института Мерзлотоведения </w:t>
            </w:r>
            <w:r w:rsidRPr="00D856A7">
              <w:rPr>
                <w:rFonts w:ascii="Times New Roman" w:eastAsia="Times New Roman" w:hAnsi="Times New Roman" w:cs="Times New Roman"/>
                <w:i/>
                <w:iCs/>
                <w:color w:val="000000"/>
              </w:rPr>
              <w:t>или альтернативный вариант по согласованию с Заказчиком</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E4EDF"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color w:val="000000"/>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маршрута</w:t>
            </w:r>
          </w:p>
        </w:tc>
      </w:tr>
      <w:tr w:rsidR="00260778" w:rsidRPr="00D856A7" w14:paraId="42E67277" w14:textId="77777777" w:rsidTr="00757348">
        <w:trPr>
          <w:trHeight w:val="420"/>
        </w:trPr>
        <w:tc>
          <w:tcPr>
            <w:tcW w:w="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2B01A"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6.</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AC637" w14:textId="77777777" w:rsidR="00260778" w:rsidRPr="00D856A7" w:rsidRDefault="00260778" w:rsidP="00757348">
            <w:pPr>
              <w:spacing w:after="0" w:line="240" w:lineRule="auto"/>
              <w:textAlignment w:val="auto"/>
              <w:rPr>
                <w:rFonts w:ascii="Times New Roman" w:hAnsi="Times New Roman" w:cs="Times New Roman"/>
                <w:color w:val="000000"/>
              </w:rPr>
            </w:pPr>
            <w:r w:rsidRPr="00D856A7">
              <w:rPr>
                <w:rFonts w:ascii="Times New Roman" w:eastAsia="Times New Roman" w:hAnsi="Times New Roman" w:cs="Times New Roman"/>
                <w:color w:val="000000"/>
              </w:rPr>
              <w:t xml:space="preserve">Образовательная программа: лекция на тему «Вечная мерзлота» от сотрудников института Мерзлотоведения </w:t>
            </w:r>
            <w:r w:rsidRPr="00D856A7">
              <w:rPr>
                <w:rFonts w:ascii="Times New Roman" w:eastAsia="Times New Roman" w:hAnsi="Times New Roman" w:cs="Times New Roman"/>
                <w:i/>
                <w:iCs/>
                <w:color w:val="000000"/>
              </w:rPr>
              <w:t>или альтернативный вариант по согласованию с Заказчиком</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2EDB2"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color w:val="000000"/>
                <w:kern w:val="0"/>
              </w:rPr>
              <w:t>Исполнитель обязуется:</w:t>
            </w:r>
          </w:p>
          <w:p w14:paraId="5EC5849A"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color w:val="000000"/>
                <w:kern w:val="0"/>
              </w:rPr>
              <w:t>– обеспечить организацию и реализацию образовательной программы;</w:t>
            </w:r>
          </w:p>
          <w:p w14:paraId="5A7CF7F6"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themeColor="text1"/>
                <w:kern w:val="0"/>
                <w:sz w:val="24"/>
                <w:szCs w:val="24"/>
              </w:rPr>
            </w:pPr>
            <w:r w:rsidRPr="00D856A7">
              <w:rPr>
                <w:rFonts w:ascii="Times New Roman" w:eastAsia="Times New Roman" w:hAnsi="Times New Roman" w:cs="Times New Roman"/>
                <w:i/>
                <w:iCs/>
                <w:color w:val="000000" w:themeColor="text1"/>
                <w:kern w:val="0"/>
              </w:rPr>
              <w:t>– привлечь специалиста по тематике;</w:t>
            </w:r>
          </w:p>
          <w:p w14:paraId="0741876A"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themeColor="text1"/>
                <w:kern w:val="0"/>
                <w:sz w:val="24"/>
                <w:szCs w:val="24"/>
              </w:rPr>
            </w:pPr>
            <w:r w:rsidRPr="00D856A7">
              <w:rPr>
                <w:rFonts w:ascii="Times New Roman" w:eastAsia="Times New Roman" w:hAnsi="Times New Roman" w:cs="Times New Roman"/>
                <w:i/>
                <w:iCs/>
                <w:color w:val="000000" w:themeColor="text1"/>
                <w:kern w:val="0"/>
              </w:rPr>
              <w:t>– предоставить помещение (при необходимости);</w:t>
            </w:r>
          </w:p>
          <w:p w14:paraId="77F4A853"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themeColor="text1"/>
                <w:kern w:val="0"/>
                <w:sz w:val="24"/>
                <w:szCs w:val="24"/>
              </w:rPr>
            </w:pPr>
            <w:r w:rsidRPr="00D856A7">
              <w:rPr>
                <w:rFonts w:ascii="Times New Roman" w:eastAsia="Times New Roman" w:hAnsi="Times New Roman" w:cs="Times New Roman"/>
                <w:i/>
                <w:iCs/>
                <w:color w:val="000000" w:themeColor="text1"/>
                <w:kern w:val="0"/>
              </w:rPr>
              <w:t>– обеспечить Участников входными билетами (при необходимости);</w:t>
            </w:r>
          </w:p>
          <w:p w14:paraId="7FEA688B"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color w:val="000000" w:themeColor="text1"/>
                <w:kern w:val="0"/>
              </w:rPr>
              <w:t>– предоставить материалы и техническое оборудование (при необходимости)</w:t>
            </w:r>
            <w:r w:rsidRPr="00D856A7">
              <w:rPr>
                <w:rFonts w:ascii="Times New Roman" w:eastAsia="Times New Roman" w:hAnsi="Times New Roman" w:cs="Times New Roman"/>
                <w:i/>
                <w:iCs/>
                <w:color w:val="FF0000"/>
                <w:kern w:val="0"/>
              </w:rPr>
              <w:t>;</w:t>
            </w:r>
          </w:p>
          <w:p w14:paraId="5EB98804"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color w:val="000000"/>
                <w:kern w:val="0"/>
              </w:rPr>
              <w:t>– обеспечить транспортное обслуживание (включая перевозку (трансфер) к месту начала образовательной программы).</w:t>
            </w:r>
          </w:p>
          <w:p w14:paraId="0EA3F479"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p>
        </w:tc>
      </w:tr>
      <w:tr w:rsidR="00260778" w:rsidRPr="00D856A7" w14:paraId="7BF3A03A" w14:textId="77777777" w:rsidTr="00757348">
        <w:trPr>
          <w:trHeight w:val="420"/>
        </w:trPr>
        <w:tc>
          <w:tcPr>
            <w:tcW w:w="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21507"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7.</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D6032" w14:textId="77777777" w:rsidR="00260778" w:rsidRPr="00D856A7" w:rsidRDefault="00260778" w:rsidP="00757348">
            <w:pPr>
              <w:spacing w:after="0" w:line="240" w:lineRule="auto"/>
              <w:textAlignment w:val="auto"/>
              <w:rPr>
                <w:rFonts w:ascii="Times New Roman" w:hAnsi="Times New Roman" w:cs="Times New Roman"/>
                <w:color w:val="000000"/>
              </w:rPr>
            </w:pPr>
            <w:r w:rsidRPr="00D856A7">
              <w:rPr>
                <w:rFonts w:ascii="Times New Roman" w:hAnsi="Times New Roman" w:cs="Times New Roman"/>
                <w:color w:val="000000"/>
              </w:rPr>
              <w:t xml:space="preserve">Полезная программа: создание и публикация поста в социальной сети Вконтакте или в мессенджере совместно с институтом Мерзлотоведения на тему «Вечная </w:t>
            </w:r>
            <w:r w:rsidRPr="00D856A7">
              <w:rPr>
                <w:rFonts w:ascii="Times New Roman" w:hAnsi="Times New Roman" w:cs="Times New Roman"/>
                <w:color w:val="000000"/>
              </w:rPr>
              <w:lastRenderedPageBreak/>
              <w:t xml:space="preserve">мерзлота в Якутске» для ознакомления других пользователей социальных сетей по данной тематике </w:t>
            </w:r>
            <w:r w:rsidRPr="00D856A7">
              <w:rPr>
                <w:rFonts w:ascii="Times New Roman" w:hAnsi="Times New Roman" w:cs="Times New Roman"/>
                <w:i/>
                <w:iCs/>
                <w:color w:val="000000"/>
              </w:rPr>
              <w:t>или альтернативный вариант по согласованию с Заказчиком</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02FE9"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kern w:val="0"/>
              </w:rPr>
              <w:lastRenderedPageBreak/>
              <w:t>От Исполнителя:</w:t>
            </w:r>
          </w:p>
          <w:p w14:paraId="5E4ADE00"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kern w:val="0"/>
              </w:rPr>
              <w:t>– обеспечить организацию и реализацию полезной программы;</w:t>
            </w:r>
          </w:p>
          <w:p w14:paraId="79339677"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kern w:val="0"/>
              </w:rPr>
              <w:t>– привлечь специалиста по тематике;</w:t>
            </w:r>
          </w:p>
          <w:p w14:paraId="4B2045B8"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kern w:val="0"/>
              </w:rPr>
              <w:t>– предоставить помещение (при необходимости);</w:t>
            </w:r>
          </w:p>
          <w:p w14:paraId="301F92AA"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kern w:val="0"/>
              </w:rPr>
              <w:lastRenderedPageBreak/>
              <w:t>– обеспечить Участников входными билетами (при необходимости);</w:t>
            </w:r>
          </w:p>
          <w:p w14:paraId="464A5009"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kern w:val="0"/>
              </w:rPr>
              <w:t>– материалы для Участников (при необходимости);</w:t>
            </w:r>
          </w:p>
          <w:p w14:paraId="2BED3FAA"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kern w:val="0"/>
              </w:rPr>
              <w:t>– техническое оборудование (при необходимости);</w:t>
            </w:r>
          </w:p>
          <w:p w14:paraId="47B020CB"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 при необходимости</w:t>
            </w:r>
          </w:p>
          <w:p w14:paraId="4AE6E2E3"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p>
          <w:p w14:paraId="169B01D3"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kern w:val="0"/>
              </w:rPr>
              <w:t>Сделать не менее 4-х разных постов, использовать хештэги #Вечнаямерзлота #Якутия #институтМерзлотоведения</w:t>
            </w:r>
          </w:p>
          <w:p w14:paraId="53A1A995"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p>
        </w:tc>
      </w:tr>
      <w:tr w:rsidR="00260778" w:rsidRPr="00D856A7" w14:paraId="11829620" w14:textId="77777777" w:rsidTr="00757348">
        <w:trPr>
          <w:trHeight w:val="420"/>
        </w:trPr>
        <w:tc>
          <w:tcPr>
            <w:tcW w:w="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6CEE0"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lastRenderedPageBreak/>
              <w:t>8.</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B4051" w14:textId="77777777" w:rsidR="00260778" w:rsidRPr="00D856A7" w:rsidRDefault="00260778" w:rsidP="00757348">
            <w:pPr>
              <w:spacing w:after="0" w:line="240" w:lineRule="auto"/>
              <w:textAlignment w:val="auto"/>
              <w:rPr>
                <w:rFonts w:ascii="Times New Roman" w:hAnsi="Times New Roman" w:cs="Times New Roman"/>
                <w:color w:val="000000"/>
              </w:rPr>
            </w:pPr>
            <w:r w:rsidRPr="00D856A7">
              <w:rPr>
                <w:rFonts w:ascii="Times New Roman" w:eastAsia="Times New Roman" w:hAnsi="Times New Roman" w:cs="Times New Roman"/>
                <w:color w:val="000000"/>
              </w:rPr>
              <w:t>Обед</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F2E35"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color w:val="000000"/>
                <w:kern w:val="0"/>
              </w:rPr>
              <w:t>От Исполнителя:</w:t>
            </w:r>
          </w:p>
          <w:p w14:paraId="70CC655E"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D856A7">
              <w:rPr>
                <w:rFonts w:ascii="Times New Roman" w:eastAsia="Times New Roman" w:hAnsi="Times New Roman" w:cs="Times New Roman"/>
                <w:i/>
                <w:iCs/>
                <w:color w:val="000000"/>
                <w:kern w:val="0"/>
              </w:rPr>
              <w:t>– выбор предприятия и формата питания;</w:t>
            </w:r>
          </w:p>
          <w:p w14:paraId="6C59B73D"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kern w:val="0"/>
              </w:rPr>
              <w:t>-организация обеда;</w:t>
            </w:r>
          </w:p>
          <w:p w14:paraId="48D7952C"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color w:val="000000"/>
                <w:kern w:val="0"/>
                <w:sz w:val="24"/>
                <w:szCs w:val="24"/>
              </w:rPr>
              <w:t>– транспортное обслуживание</w:t>
            </w:r>
          </w:p>
        </w:tc>
      </w:tr>
      <w:tr w:rsidR="00260778" w:rsidRPr="00D856A7" w14:paraId="24861633" w14:textId="77777777" w:rsidTr="00757348">
        <w:trPr>
          <w:trHeight w:val="420"/>
        </w:trPr>
        <w:tc>
          <w:tcPr>
            <w:tcW w:w="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5F4A2"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9</w:t>
            </w:r>
            <w:r w:rsidRPr="00D856A7">
              <w:rPr>
                <w:rFonts w:ascii="Times New Roman" w:eastAsia="Times New Roman" w:hAnsi="Times New Roman" w:cs="Times New Roman"/>
                <w:color w:val="000000"/>
              </w:rPr>
              <w:t>.</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6CEBC" w14:textId="77777777" w:rsidR="00260778" w:rsidRPr="00D856A7" w:rsidRDefault="00260778" w:rsidP="00757348">
            <w:pPr>
              <w:spacing w:after="0" w:line="240" w:lineRule="auto"/>
              <w:textAlignment w:val="auto"/>
              <w:rPr>
                <w:rFonts w:ascii="Times New Roman" w:hAnsi="Times New Roman" w:cs="Times New Roman"/>
                <w:color w:val="000000"/>
              </w:rPr>
            </w:pPr>
            <w:r w:rsidRPr="00D856A7">
              <w:rPr>
                <w:rFonts w:ascii="Times New Roman" w:hAnsi="Times New Roman" w:cs="Times New Roman"/>
                <w:color w:val="000000"/>
              </w:rPr>
              <w:t xml:space="preserve">Туристическая программа: </w:t>
            </w:r>
            <w:r w:rsidRPr="00D856A7">
              <w:rPr>
                <w:rFonts w:ascii="Times New Roman" w:eastAsia="Times New Roman" w:hAnsi="Times New Roman" w:cs="Times New Roman"/>
                <w:color w:val="000000"/>
              </w:rPr>
              <w:t xml:space="preserve">экскурсия по подземному комплексу «Царство вечной мерзлоты» </w:t>
            </w:r>
            <w:r w:rsidRPr="00D856A7">
              <w:rPr>
                <w:rFonts w:ascii="Times New Roman" w:eastAsia="Times New Roman" w:hAnsi="Times New Roman" w:cs="Times New Roman"/>
                <w:i/>
                <w:iCs/>
                <w:color w:val="000000"/>
              </w:rPr>
              <w:t>или альтернативный вариант по согласованию с Заказчиком</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5BAA5"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D856A7">
              <w:rPr>
                <w:rFonts w:ascii="Times New Roman" w:eastAsia="Times New Roman" w:hAnsi="Times New Roman" w:cs="Times New Roman"/>
                <w:i/>
                <w:iCs/>
                <w:kern w:val="0"/>
              </w:rPr>
              <w:t xml:space="preserve">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w:t>
            </w:r>
            <w:r w:rsidRPr="00D856A7">
              <w:rPr>
                <w:rFonts w:ascii="Times New Roman" w:eastAsia="Times New Roman" w:hAnsi="Times New Roman" w:cs="Times New Roman"/>
                <w:i/>
                <w:iCs/>
                <w:color w:val="000000"/>
                <w:kern w:val="0"/>
              </w:rPr>
              <w:t>самостоятельно бронирует время посещения данного маршрута.</w:t>
            </w:r>
          </w:p>
        </w:tc>
      </w:tr>
      <w:tr w:rsidR="00260778" w:rsidRPr="00D856A7" w14:paraId="655DA23A" w14:textId="77777777" w:rsidTr="00757348">
        <w:trPr>
          <w:trHeight w:val="962"/>
        </w:trPr>
        <w:tc>
          <w:tcPr>
            <w:tcW w:w="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E563A"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D856A7">
              <w:rPr>
                <w:rFonts w:ascii="Times New Roman" w:eastAsia="Times New Roman" w:hAnsi="Times New Roman" w:cs="Times New Roman"/>
                <w:color w:val="000000"/>
              </w:rPr>
              <w:t>.</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ED5A7"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Туристическая программа: экскурсия по туркомплексу «Ус-Кут» с проведением древнего обряда благословения «Алгыс»</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70E55" w14:textId="77777777" w:rsidR="00260778" w:rsidRPr="00D856A7" w:rsidRDefault="00260778" w:rsidP="00757348">
            <w:pPr>
              <w:widowControl/>
              <w:spacing w:after="0" w:line="240" w:lineRule="auto"/>
              <w:textAlignment w:val="auto"/>
              <w:rPr>
                <w:rFonts w:ascii="Times New Roman" w:eastAsia="Times New Roman" w:hAnsi="Times New Roman" w:cs="Times New Roman"/>
              </w:rPr>
            </w:pPr>
            <w:r w:rsidRPr="00D856A7">
              <w:rPr>
                <w:rFonts w:ascii="Times New Roman" w:eastAsia="Times New Roman" w:hAnsi="Times New Roman" w:cs="Times New Roman"/>
                <w:i/>
                <w:iCs/>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r w:rsidRPr="00D856A7">
              <w:rPr>
                <w:rFonts w:ascii="Times New Roman" w:hAnsi="Times New Roman" w:cs="Times New Roman"/>
                <w:i/>
                <w:iCs/>
              </w:rPr>
              <w:t xml:space="preserve">, </w:t>
            </w:r>
            <w:r w:rsidRPr="00D856A7">
              <w:rPr>
                <w:rFonts w:ascii="Times New Roman" w:hAnsi="Times New Roman" w:cs="Times New Roman"/>
                <w:i/>
                <w:iCs/>
                <w:color w:val="000000"/>
              </w:rPr>
              <w:t>самостоятельно бронирует время посещения данного маршрута</w:t>
            </w:r>
            <w:r w:rsidRPr="00D856A7">
              <w:rPr>
                <w:i/>
                <w:iCs/>
                <w:color w:val="000000"/>
              </w:rPr>
              <w:t>.</w:t>
            </w:r>
          </w:p>
        </w:tc>
      </w:tr>
      <w:tr w:rsidR="00260778" w:rsidRPr="00D856A7" w14:paraId="1D1D17F7" w14:textId="77777777" w:rsidTr="00757348">
        <w:trPr>
          <w:trHeight w:val="639"/>
        </w:trPr>
        <w:tc>
          <w:tcPr>
            <w:tcW w:w="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5729F"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D856A7">
              <w:rPr>
                <w:rFonts w:ascii="Times New Roman" w:eastAsia="Times New Roman" w:hAnsi="Times New Roman" w:cs="Times New Roman"/>
                <w:color w:val="000000"/>
              </w:rPr>
              <w:t>.</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B18A6"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color w:val="000000"/>
                <w:kern w:val="0"/>
              </w:rPr>
              <w:t>Окончание Туристического маршрута. </w:t>
            </w:r>
          </w:p>
          <w:p w14:paraId="2DDD7ECF"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color w:val="000000"/>
                <w:kern w:val="0"/>
              </w:rPr>
              <w:t>Перевозка (трансфер) в Место окончания Маршрута</w:t>
            </w:r>
          </w:p>
          <w:p w14:paraId="25569142" w14:textId="77777777" w:rsidR="00260778" w:rsidRPr="00D856A7" w:rsidRDefault="00260778" w:rsidP="00757348">
            <w:pPr>
              <w:spacing w:after="0" w:line="240" w:lineRule="auto"/>
              <w:textAlignment w:val="auto"/>
              <w:rPr>
                <w:rFonts w:ascii="Times New Roman" w:hAnsi="Times New Roman" w:cs="Times New Roman"/>
                <w:color w:val="000000"/>
              </w:rPr>
            </w:pP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F6473"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themeColor="text1"/>
                <w:kern w:val="0"/>
                <w:sz w:val="24"/>
                <w:szCs w:val="24"/>
              </w:rPr>
            </w:pPr>
            <w:r w:rsidRPr="00D856A7">
              <w:rPr>
                <w:rFonts w:ascii="Times New Roman" w:eastAsia="Times New Roman" w:hAnsi="Times New Roman" w:cs="Times New Roman"/>
                <w:i/>
                <w:iCs/>
                <w:color w:val="000000" w:themeColor="text1"/>
                <w:kern w:val="0"/>
              </w:rPr>
              <w:t>Исполнитель обязуется обеспечить Участников транспортным обслуживанием до Места окончания Маршрута</w:t>
            </w:r>
          </w:p>
          <w:p w14:paraId="3A8D5097"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themeColor="text1"/>
                <w:kern w:val="0"/>
                <w:sz w:val="24"/>
                <w:szCs w:val="24"/>
              </w:rPr>
            </w:pPr>
            <w:r w:rsidRPr="00D856A7">
              <w:rPr>
                <w:rFonts w:ascii="Times New Roman" w:eastAsia="Times New Roman" w:hAnsi="Times New Roman" w:cs="Times New Roman"/>
                <w:i/>
                <w:iCs/>
                <w:color w:val="000000" w:themeColor="text1"/>
                <w:kern w:val="0"/>
              </w:rPr>
              <w:t>Место окончания Маршрута – г. Якутск</w:t>
            </w:r>
          </w:p>
          <w:p w14:paraId="5A598F44"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themeColor="text1"/>
                <w:kern w:val="0"/>
                <w:sz w:val="24"/>
                <w:szCs w:val="24"/>
              </w:rPr>
            </w:pPr>
            <w:r w:rsidRPr="00D856A7">
              <w:rPr>
                <w:rFonts w:ascii="Times New Roman" w:eastAsia="Times New Roman" w:hAnsi="Times New Roman" w:cs="Times New Roman"/>
                <w:i/>
                <w:iCs/>
                <w:color w:val="000000" w:themeColor="text1"/>
                <w:kern w:val="0"/>
              </w:rPr>
              <w:t>Место окончания Маршрута Исполнитель выбирает самостоятельно</w:t>
            </w:r>
          </w:p>
          <w:p w14:paraId="38D9F873"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p>
        </w:tc>
      </w:tr>
    </w:tbl>
    <w:p w14:paraId="002D1D73" w14:textId="77777777" w:rsidR="00260778" w:rsidRPr="00D856A7" w:rsidRDefault="00260778" w:rsidP="00260778">
      <w:pPr>
        <w:widowControl/>
        <w:spacing w:after="0" w:line="240" w:lineRule="auto"/>
        <w:textAlignment w:val="auto"/>
        <w:rPr>
          <w:rFonts w:ascii="Times New Roman" w:eastAsia="Times New Roman" w:hAnsi="Times New Roman" w:cs="Times New Roman"/>
          <w:sz w:val="20"/>
          <w:szCs w:val="20"/>
        </w:rPr>
      </w:pPr>
    </w:p>
    <w:tbl>
      <w:tblPr>
        <w:tblW w:w="0" w:type="dxa"/>
        <w:tblInd w:w="-152" w:type="dxa"/>
        <w:tblLayout w:type="fixed"/>
        <w:tblLook w:val="0400" w:firstRow="0" w:lastRow="0" w:firstColumn="0" w:lastColumn="0" w:noHBand="0" w:noVBand="1"/>
      </w:tblPr>
      <w:tblGrid>
        <w:gridCol w:w="5610"/>
        <w:gridCol w:w="4485"/>
      </w:tblGrid>
      <w:tr w:rsidR="00260778" w:rsidRPr="00D856A7" w14:paraId="4670EA5D" w14:textId="77777777" w:rsidTr="00757348">
        <w:trPr>
          <w:trHeight w:val="118"/>
        </w:trPr>
        <w:tc>
          <w:tcPr>
            <w:tcW w:w="5610" w:type="dxa"/>
          </w:tcPr>
          <w:p w14:paraId="5DCF7986" w14:textId="77777777" w:rsidR="00260778" w:rsidRPr="00D856A7" w:rsidRDefault="00260778" w:rsidP="00757348">
            <w:pPr>
              <w:spacing w:after="0" w:line="240" w:lineRule="auto"/>
              <w:ind w:left="34"/>
              <w:jc w:val="both"/>
              <w:textAlignment w:val="auto"/>
              <w:rPr>
                <w:rFonts w:ascii="Times New Roman" w:eastAsia="Times New Roman" w:hAnsi="Times New Roman" w:cs="Times New Roman"/>
                <w:b/>
                <w:color w:val="000000"/>
              </w:rPr>
            </w:pPr>
          </w:p>
          <w:p w14:paraId="7B760516" w14:textId="77777777" w:rsidR="00260778" w:rsidRPr="00D856A7" w:rsidRDefault="00260778" w:rsidP="00757348">
            <w:pPr>
              <w:spacing w:after="0" w:line="240" w:lineRule="auto"/>
              <w:ind w:left="34"/>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b/>
                <w:color w:val="000000"/>
              </w:rPr>
              <w:t>Заказчик</w:t>
            </w:r>
            <w:r w:rsidRPr="00D856A7">
              <w:rPr>
                <w:rFonts w:ascii="Times New Roman" w:eastAsia="Times New Roman" w:hAnsi="Times New Roman" w:cs="Times New Roman"/>
                <w:color w:val="000000"/>
              </w:rPr>
              <w:t xml:space="preserve">: Автономная некоммерческая </w:t>
            </w:r>
          </w:p>
          <w:p w14:paraId="79AE0B6F" w14:textId="77777777" w:rsidR="00260778" w:rsidRPr="00D856A7" w:rsidRDefault="00260778" w:rsidP="00757348">
            <w:pPr>
              <w:spacing w:after="0" w:line="240" w:lineRule="auto"/>
              <w:ind w:left="34"/>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организация «Больше, чем путешествие»</w:t>
            </w:r>
          </w:p>
          <w:p w14:paraId="24F997A3" w14:textId="77777777" w:rsidR="00260778" w:rsidRPr="00D856A7" w:rsidRDefault="00260778" w:rsidP="00757348">
            <w:pPr>
              <w:spacing w:after="0" w:line="240" w:lineRule="auto"/>
              <w:jc w:val="both"/>
              <w:textAlignment w:val="auto"/>
              <w:rPr>
                <w:rFonts w:ascii="Times New Roman" w:eastAsia="Times New Roman" w:hAnsi="Times New Roman" w:cs="Times New Roman"/>
                <w:color w:val="000000"/>
              </w:rPr>
            </w:pPr>
          </w:p>
        </w:tc>
        <w:tc>
          <w:tcPr>
            <w:tcW w:w="4485" w:type="dxa"/>
          </w:tcPr>
          <w:p w14:paraId="163B1ADD"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b/>
                <w:color w:val="000000"/>
              </w:rPr>
            </w:pPr>
          </w:p>
          <w:p w14:paraId="7482512C"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b/>
                <w:color w:val="000000"/>
              </w:rPr>
              <w:t>Исполнитель</w:t>
            </w:r>
            <w:r w:rsidRPr="00D856A7">
              <w:rPr>
                <w:rFonts w:ascii="Times New Roman" w:eastAsia="Times New Roman" w:hAnsi="Times New Roman" w:cs="Times New Roman"/>
                <w:color w:val="000000"/>
              </w:rPr>
              <w:t>: _____________________</w:t>
            </w:r>
          </w:p>
        </w:tc>
      </w:tr>
      <w:tr w:rsidR="00260778" w:rsidRPr="00D856A7" w14:paraId="6E55D8FC" w14:textId="77777777" w:rsidTr="00757348">
        <w:trPr>
          <w:trHeight w:val="1054"/>
        </w:trPr>
        <w:tc>
          <w:tcPr>
            <w:tcW w:w="5610" w:type="dxa"/>
          </w:tcPr>
          <w:p w14:paraId="74DBC27B"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p>
          <w:p w14:paraId="2DC0DA93"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_______________________/ ________ /</w:t>
            </w:r>
          </w:p>
          <w:p w14:paraId="5A8E16D6"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М.П.</w:t>
            </w:r>
          </w:p>
          <w:p w14:paraId="180EFCFE"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p>
        </w:tc>
        <w:tc>
          <w:tcPr>
            <w:tcW w:w="4485" w:type="dxa"/>
          </w:tcPr>
          <w:p w14:paraId="120C494F"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p>
          <w:p w14:paraId="7C65158A"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_____________________/ ___________ /</w:t>
            </w:r>
          </w:p>
          <w:p w14:paraId="4CF85807"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М.П.</w:t>
            </w:r>
          </w:p>
        </w:tc>
      </w:tr>
    </w:tbl>
    <w:p w14:paraId="6E723095" w14:textId="77777777" w:rsidR="00260778" w:rsidRPr="00D856A7" w:rsidRDefault="00260778" w:rsidP="00260778">
      <w:pPr>
        <w:widowControl/>
        <w:spacing w:after="0" w:line="240" w:lineRule="auto"/>
        <w:textAlignment w:val="auto"/>
        <w:rPr>
          <w:rFonts w:ascii="Times New Roman" w:eastAsia="Times New Roman" w:hAnsi="Times New Roman" w:cs="Times New Roman"/>
          <w:sz w:val="20"/>
          <w:szCs w:val="20"/>
        </w:rPr>
      </w:pPr>
    </w:p>
    <w:p w14:paraId="2DBEB9D8" w14:textId="77777777" w:rsidR="00260778" w:rsidRDefault="00260778" w:rsidP="00260778">
      <w:pPr>
        <w:widowControl/>
        <w:suppressAutoHyphens w:val="0"/>
        <w:autoSpaceDN/>
        <w:spacing w:after="0" w:line="240" w:lineRule="auto"/>
        <w:textAlignment w:val="auto"/>
        <w:rPr>
          <w:rFonts w:ascii="Times New Roman" w:eastAsia="Times New Roman" w:hAnsi="Times New Roman" w:cs="Times New Roman"/>
          <w:sz w:val="20"/>
          <w:szCs w:val="20"/>
        </w:rPr>
      </w:pPr>
    </w:p>
    <w:p w14:paraId="08EC54BC" w14:textId="77777777" w:rsidR="00260778" w:rsidRDefault="00260778" w:rsidP="00260778">
      <w:pPr>
        <w:widowControl/>
        <w:suppressAutoHyphens w:val="0"/>
        <w:autoSpaceDN/>
        <w:spacing w:after="0" w:line="240" w:lineRule="auto"/>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D7B6BCA" w14:textId="77777777" w:rsidR="00260778" w:rsidRPr="00D856A7" w:rsidRDefault="00260778" w:rsidP="00260778">
      <w:pPr>
        <w:widowControl/>
        <w:tabs>
          <w:tab w:val="left" w:pos="4536"/>
        </w:tabs>
        <w:spacing w:after="0" w:line="240" w:lineRule="auto"/>
        <w:jc w:val="right"/>
        <w:textAlignment w:val="auto"/>
        <w:rPr>
          <w:rFonts w:ascii="Times New Roman" w:eastAsia="Times New Roman" w:hAnsi="Times New Roman" w:cs="Times New Roman"/>
        </w:rPr>
      </w:pPr>
      <w:r w:rsidRPr="00D856A7">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3</w:t>
      </w:r>
      <w:r w:rsidRPr="00D856A7">
        <w:rPr>
          <w:rFonts w:ascii="Times New Roman" w:eastAsia="Times New Roman" w:hAnsi="Times New Roman" w:cs="Times New Roman"/>
        </w:rPr>
        <w:t xml:space="preserve"> к Техническому заданию </w:t>
      </w:r>
      <w:r w:rsidRPr="00D856A7">
        <w:rPr>
          <w:noProof/>
        </w:rPr>
        <w:drawing>
          <wp:anchor distT="114300" distB="114300" distL="114300" distR="114300" simplePos="0" relativeHeight="251662336" behindDoc="0" locked="0" layoutInCell="1" allowOverlap="1" wp14:anchorId="5ADFE76D" wp14:editId="5ABE375C">
            <wp:simplePos x="0" y="0"/>
            <wp:positionH relativeFrom="column">
              <wp:posOffset>107315</wp:posOffset>
            </wp:positionH>
            <wp:positionV relativeFrom="paragraph">
              <wp:posOffset>-203835</wp:posOffset>
            </wp:positionV>
            <wp:extent cx="1798320" cy="188849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320" cy="1888490"/>
                    </a:xfrm>
                    <a:prstGeom prst="rect">
                      <a:avLst/>
                    </a:prstGeom>
                    <a:noFill/>
                  </pic:spPr>
                </pic:pic>
              </a:graphicData>
            </a:graphic>
            <wp14:sizeRelH relativeFrom="page">
              <wp14:pctWidth>0</wp14:pctWidth>
            </wp14:sizeRelH>
            <wp14:sizeRelV relativeFrom="page">
              <wp14:pctHeight>0</wp14:pctHeight>
            </wp14:sizeRelV>
          </wp:anchor>
        </w:drawing>
      </w:r>
    </w:p>
    <w:p w14:paraId="32E306C4" w14:textId="77777777" w:rsidR="00260778" w:rsidRPr="00D856A7" w:rsidRDefault="00260778" w:rsidP="00260778">
      <w:pPr>
        <w:widowControl/>
        <w:tabs>
          <w:tab w:val="left" w:pos="4536"/>
        </w:tabs>
        <w:spacing w:after="0" w:line="240" w:lineRule="auto"/>
        <w:jc w:val="right"/>
        <w:textAlignment w:val="auto"/>
        <w:rPr>
          <w:rFonts w:ascii="Times New Roman" w:eastAsia="Times New Roman" w:hAnsi="Times New Roman" w:cs="Times New Roman"/>
        </w:rPr>
      </w:pPr>
      <w:r w:rsidRPr="00D856A7">
        <w:rPr>
          <w:rFonts w:ascii="Times New Roman" w:eastAsia="Times New Roman" w:hAnsi="Times New Roman" w:cs="Times New Roman"/>
        </w:rPr>
        <w:t>к Договору на оказание услуг</w:t>
      </w:r>
    </w:p>
    <w:p w14:paraId="4A8753B6" w14:textId="77777777" w:rsidR="00260778" w:rsidRPr="00D856A7" w:rsidRDefault="00260778" w:rsidP="00260778">
      <w:pPr>
        <w:widowControl/>
        <w:tabs>
          <w:tab w:val="left" w:pos="4536"/>
        </w:tabs>
        <w:spacing w:after="0" w:line="240" w:lineRule="auto"/>
        <w:jc w:val="right"/>
        <w:textAlignment w:val="auto"/>
        <w:rPr>
          <w:rFonts w:ascii="Times New Roman" w:eastAsia="Times New Roman" w:hAnsi="Times New Roman" w:cs="Times New Roman"/>
        </w:rPr>
      </w:pPr>
      <w:r w:rsidRPr="00D856A7">
        <w:rPr>
          <w:rFonts w:ascii="Times New Roman" w:eastAsia="Times New Roman" w:hAnsi="Times New Roman" w:cs="Times New Roman"/>
        </w:rPr>
        <w:t xml:space="preserve">от _______________ № ____________ </w:t>
      </w:r>
    </w:p>
    <w:p w14:paraId="44A34409" w14:textId="77777777" w:rsidR="00260778" w:rsidRPr="00D856A7" w:rsidRDefault="00260778" w:rsidP="00260778">
      <w:pPr>
        <w:widowControl/>
        <w:tabs>
          <w:tab w:val="left" w:pos="4536"/>
        </w:tabs>
        <w:spacing w:after="0" w:line="240" w:lineRule="auto"/>
        <w:jc w:val="right"/>
        <w:textAlignment w:val="auto"/>
        <w:rPr>
          <w:rFonts w:ascii="Times New Roman" w:eastAsia="Times New Roman" w:hAnsi="Times New Roman" w:cs="Times New Roman"/>
        </w:rPr>
      </w:pPr>
    </w:p>
    <w:p w14:paraId="4675DBB8"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327B0281"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341BCE7A"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29CD0054"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38926078"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628BC025"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26574281"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r w:rsidRPr="00D856A7">
        <w:rPr>
          <w:rFonts w:ascii="Times New Roman" w:eastAsia="Times New Roman" w:hAnsi="Times New Roman" w:cs="Times New Roman"/>
          <w:b/>
        </w:rPr>
        <w:t xml:space="preserve">Маршрут Туристической поездки № </w:t>
      </w:r>
      <w:r>
        <w:rPr>
          <w:rFonts w:ascii="Times New Roman" w:eastAsia="Times New Roman" w:hAnsi="Times New Roman" w:cs="Times New Roman"/>
          <w:b/>
        </w:rPr>
        <w:t>2</w:t>
      </w:r>
    </w:p>
    <w:p w14:paraId="7C9F1A63"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r w:rsidRPr="00D856A7">
        <w:rPr>
          <w:rFonts w:ascii="Times New Roman" w:eastAsia="Times New Roman" w:hAnsi="Times New Roman" w:cs="Times New Roman"/>
          <w:b/>
        </w:rPr>
        <w:t>в Республику Саха (Якутия)</w:t>
      </w:r>
    </w:p>
    <w:p w14:paraId="7EC44BC3"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r w:rsidRPr="00D856A7">
        <w:rPr>
          <w:rFonts w:ascii="Times New Roman" w:eastAsia="Times New Roman" w:hAnsi="Times New Roman" w:cs="Times New Roman"/>
          <w:b/>
        </w:rPr>
        <w:t xml:space="preserve">в период с даты заключения Договора по «25» </w:t>
      </w:r>
      <w:r>
        <w:rPr>
          <w:rFonts w:ascii="Times New Roman" w:eastAsia="Times New Roman" w:hAnsi="Times New Roman" w:cs="Times New Roman"/>
          <w:b/>
        </w:rPr>
        <w:t>декабря</w:t>
      </w:r>
      <w:r w:rsidRPr="00D856A7">
        <w:rPr>
          <w:rFonts w:ascii="Times New Roman" w:eastAsia="Times New Roman" w:hAnsi="Times New Roman" w:cs="Times New Roman"/>
          <w:b/>
        </w:rPr>
        <w:t xml:space="preserve"> 2024 г.  </w:t>
      </w:r>
    </w:p>
    <w:p w14:paraId="4B9B6529"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r w:rsidRPr="00D856A7">
        <w:rPr>
          <w:rFonts w:ascii="Times New Roman" w:eastAsia="Times New Roman" w:hAnsi="Times New Roman" w:cs="Times New Roman"/>
          <w:b/>
        </w:rPr>
        <w:t>в рамках программы «Больше, чем путешествие»</w:t>
      </w:r>
    </w:p>
    <w:p w14:paraId="2384B056" w14:textId="77777777" w:rsidR="00260778" w:rsidRPr="00D856A7" w:rsidRDefault="00260778" w:rsidP="00260778">
      <w:pPr>
        <w:widowControl/>
        <w:spacing w:after="0" w:line="240" w:lineRule="auto"/>
        <w:jc w:val="center"/>
        <w:textAlignment w:val="auto"/>
        <w:rPr>
          <w:rFonts w:ascii="Times New Roman" w:eastAsia="Times New Roman" w:hAnsi="Times New Roman" w:cs="Times New Roman"/>
          <w:b/>
        </w:rPr>
      </w:pPr>
    </w:p>
    <w:p w14:paraId="346D8FEF" w14:textId="77777777" w:rsidR="00260778" w:rsidRPr="00D856A7" w:rsidRDefault="00260778" w:rsidP="00260778">
      <w:pPr>
        <w:spacing w:after="0" w:line="240" w:lineRule="auto"/>
        <w:jc w:val="center"/>
        <w:textAlignment w:val="auto"/>
        <w:rPr>
          <w:rFonts w:ascii="Times New Roman" w:eastAsia="Times New Roman" w:hAnsi="Times New Roman" w:cs="Times New Roman"/>
        </w:rPr>
      </w:pPr>
      <w:r w:rsidRPr="00D856A7">
        <w:rPr>
          <w:rFonts w:ascii="Times New Roman" w:eastAsia="Times New Roman" w:hAnsi="Times New Roman" w:cs="Times New Roman"/>
          <w:bCs/>
        </w:rPr>
        <w:t>Наименование:</w:t>
      </w:r>
      <w:r w:rsidRPr="00D856A7">
        <w:rPr>
          <w:rFonts w:ascii="Times New Roman" w:eastAsia="Times New Roman" w:hAnsi="Times New Roman" w:cs="Times New Roman"/>
          <w:b/>
        </w:rPr>
        <w:t xml:space="preserve"> </w:t>
      </w:r>
      <w:r w:rsidRPr="00D856A7">
        <w:rPr>
          <w:rFonts w:ascii="Times New Roman" w:eastAsia="Times New Roman" w:hAnsi="Times New Roman" w:cs="Times New Roman"/>
        </w:rPr>
        <w:t>«</w:t>
      </w:r>
      <w:r w:rsidRPr="00D856A7">
        <w:rPr>
          <w:rFonts w:ascii="Times New Roman" w:eastAsia="Times New Roman" w:hAnsi="Times New Roman" w:cs="Times New Roman"/>
          <w:b/>
          <w:bCs/>
        </w:rPr>
        <w:t>Ленские столбы»</w:t>
      </w:r>
    </w:p>
    <w:p w14:paraId="6A37A29B" w14:textId="77777777" w:rsidR="00260778" w:rsidRPr="00D856A7" w:rsidRDefault="00260778" w:rsidP="00260778">
      <w:pPr>
        <w:widowControl/>
        <w:spacing w:after="0" w:line="240" w:lineRule="auto"/>
        <w:textAlignment w:val="auto"/>
        <w:rPr>
          <w:rFonts w:ascii="Times New Roman" w:eastAsia="Times New Roman" w:hAnsi="Times New Roman" w:cs="Times New Roman"/>
        </w:rPr>
      </w:pPr>
    </w:p>
    <w:p w14:paraId="73660BE4" w14:textId="77777777" w:rsidR="00260778" w:rsidRPr="00D856A7" w:rsidRDefault="00260778" w:rsidP="00260778">
      <w:pPr>
        <w:spacing w:after="0" w:line="240" w:lineRule="auto"/>
        <w:jc w:val="both"/>
        <w:textAlignment w:val="auto"/>
        <w:rPr>
          <w:rFonts w:ascii="Times New Roman" w:eastAsia="Times New Roman" w:hAnsi="Times New Roman" w:cs="Times New Roman"/>
          <w:b/>
        </w:rPr>
      </w:pPr>
      <w:r w:rsidRPr="00D856A7">
        <w:rPr>
          <w:rFonts w:ascii="Times New Roman" w:eastAsia="Times New Roman" w:hAnsi="Times New Roman" w:cs="Times New Roman"/>
          <w:b/>
        </w:rPr>
        <w:t>1. ОБЩИЕ УСЛОВИЯ</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5954"/>
      </w:tblGrid>
      <w:tr w:rsidR="00260778" w:rsidRPr="00D856A7" w14:paraId="76D16D1A"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32623"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1.</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ACD61"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Тематическое направление</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5D2B6"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sz w:val="24"/>
                <w:szCs w:val="24"/>
              </w:rPr>
            </w:pPr>
            <w:r w:rsidRPr="00D856A7">
              <w:rPr>
                <w:rFonts w:ascii="Times New Roman" w:eastAsia="Times New Roman" w:hAnsi="Times New Roman" w:cs="Times New Roman"/>
                <w:i/>
                <w:iCs/>
                <w:color w:val="000000"/>
                <w:kern w:val="0"/>
              </w:rPr>
              <w:t>Спорт и активный туризм: приобщение к разным видам спорта через практику, участие в спортивных мероприятиях, встречи со спортсменами и олимпийскими чемпионами, посещение стадионов и спортивных объектов, походы, сплавы, оздоровление, спортивное ориентирование</w:t>
            </w:r>
          </w:p>
        </w:tc>
      </w:tr>
      <w:tr w:rsidR="00260778" w:rsidRPr="00D856A7" w14:paraId="2A70B838"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3683E"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2.</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2FEA6" w14:textId="77777777" w:rsidR="00260778" w:rsidRPr="00D856A7" w:rsidRDefault="00260778" w:rsidP="00757348">
            <w:pPr>
              <w:spacing w:after="0" w:line="240" w:lineRule="auto"/>
              <w:textAlignment w:val="auto"/>
              <w:rPr>
                <w:rFonts w:ascii="Times New Roman" w:eastAsia="Times New Roman" w:hAnsi="Times New Roman" w:cs="Times New Roman"/>
                <w:i/>
                <w:color w:val="000000" w:themeColor="text1"/>
              </w:rPr>
            </w:pPr>
            <w:r w:rsidRPr="00D856A7">
              <w:rPr>
                <w:rFonts w:ascii="Times New Roman" w:eastAsia="Times New Roman" w:hAnsi="Times New Roman" w:cs="Times New Roman"/>
                <w:color w:val="000000" w:themeColor="text1"/>
              </w:rPr>
              <w:t xml:space="preserve">Количество дней </w:t>
            </w:r>
            <w:r w:rsidRPr="00D856A7">
              <w:rPr>
                <w:rFonts w:ascii="Times New Roman" w:eastAsia="Times New Roman" w:hAnsi="Times New Roman" w:cs="Times New Roman"/>
                <w:i/>
                <w:color w:val="000000" w:themeColor="text1"/>
              </w:rPr>
              <w:t>(самого маршрута)</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FDDE7" w14:textId="77777777" w:rsidR="00260778" w:rsidRPr="00D856A7" w:rsidRDefault="00260778" w:rsidP="00757348">
            <w:pPr>
              <w:spacing w:after="0" w:line="240" w:lineRule="auto"/>
              <w:textAlignment w:val="auto"/>
              <w:rPr>
                <w:rFonts w:ascii="Times New Roman" w:eastAsia="Times New Roman" w:hAnsi="Times New Roman" w:cs="Times New Roman"/>
                <w:i/>
                <w:iCs/>
                <w:color w:val="000000" w:themeColor="text1"/>
              </w:rPr>
            </w:pPr>
            <w:r w:rsidRPr="00D856A7">
              <w:rPr>
                <w:rFonts w:ascii="Times New Roman" w:eastAsia="Times New Roman" w:hAnsi="Times New Roman" w:cs="Times New Roman"/>
                <w:i/>
                <w:iCs/>
                <w:color w:val="000000" w:themeColor="text1"/>
              </w:rPr>
              <w:t>2 дня / 1 ночь</w:t>
            </w:r>
          </w:p>
        </w:tc>
      </w:tr>
      <w:tr w:rsidR="00260778" w:rsidRPr="00D856A7" w14:paraId="5AFFE995"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7F2E4"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DF7A8"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Количество участников: общая ёмкость программы</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2D846" w14:textId="77777777" w:rsidR="00260778" w:rsidRPr="00D856A7" w:rsidRDefault="00260778" w:rsidP="00757348">
            <w:pPr>
              <w:spacing w:after="0" w:line="240" w:lineRule="auto"/>
              <w:textAlignment w:val="auto"/>
              <w:rPr>
                <w:rFonts w:ascii="Times New Roman" w:eastAsia="Times New Roman" w:hAnsi="Times New Roman" w:cs="Times New Roman"/>
                <w:i/>
                <w:iCs/>
                <w:color w:val="000000" w:themeColor="text1"/>
              </w:rPr>
            </w:pPr>
            <w:r w:rsidRPr="00D856A7">
              <w:rPr>
                <w:rFonts w:ascii="Times New Roman" w:eastAsia="Times New Roman" w:hAnsi="Times New Roman" w:cs="Times New Roman"/>
                <w:i/>
                <w:iCs/>
                <w:color w:val="000000" w:themeColor="text1"/>
              </w:rPr>
              <w:t>150 человек, из них:</w:t>
            </w:r>
          </w:p>
          <w:p w14:paraId="598FD304" w14:textId="77777777" w:rsidR="00260778" w:rsidRPr="00D856A7" w:rsidRDefault="00260778" w:rsidP="00757348">
            <w:pPr>
              <w:spacing w:after="0" w:line="240" w:lineRule="auto"/>
              <w:textAlignment w:val="auto"/>
              <w:rPr>
                <w:rFonts w:ascii="Times New Roman" w:eastAsia="Times New Roman" w:hAnsi="Times New Roman" w:cs="Times New Roman"/>
                <w:i/>
                <w:iCs/>
                <w:color w:val="000000" w:themeColor="text1"/>
              </w:rPr>
            </w:pPr>
            <w:r w:rsidRPr="00D856A7">
              <w:rPr>
                <w:rFonts w:ascii="Times New Roman" w:eastAsia="Times New Roman" w:hAnsi="Times New Roman" w:cs="Times New Roman"/>
                <w:i/>
                <w:iCs/>
                <w:color w:val="000000" w:themeColor="text1"/>
              </w:rPr>
              <w:t>- совершеннолетних – 150 чел.</w:t>
            </w:r>
          </w:p>
          <w:p w14:paraId="7D9F1545" w14:textId="77777777" w:rsidR="00260778" w:rsidRPr="00D856A7" w:rsidRDefault="00260778" w:rsidP="00757348">
            <w:pPr>
              <w:spacing w:after="0" w:line="240" w:lineRule="auto"/>
              <w:textAlignment w:val="auto"/>
              <w:rPr>
                <w:rFonts w:ascii="Times New Roman" w:eastAsia="Times New Roman" w:hAnsi="Times New Roman" w:cs="Times New Roman"/>
                <w:i/>
                <w:iCs/>
                <w:color w:val="000000" w:themeColor="text1"/>
              </w:rPr>
            </w:pPr>
          </w:p>
        </w:tc>
      </w:tr>
      <w:tr w:rsidR="00260778" w:rsidRPr="00D856A7" w14:paraId="7B792DE8"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0DA2A"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E3959"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Количество Участников в группе</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AFF18" w14:textId="77777777" w:rsidR="00260778" w:rsidRPr="00D856A7" w:rsidRDefault="00260778" w:rsidP="00757348">
            <w:pPr>
              <w:spacing w:after="0" w:line="240" w:lineRule="auto"/>
              <w:textAlignment w:val="auto"/>
              <w:rPr>
                <w:rFonts w:ascii="Times New Roman" w:eastAsia="Times New Roman" w:hAnsi="Times New Roman" w:cs="Times New Roman"/>
                <w:i/>
                <w:iCs/>
                <w:color w:val="000000" w:themeColor="text1"/>
              </w:rPr>
            </w:pPr>
            <w:r w:rsidRPr="00D856A7">
              <w:rPr>
                <w:rFonts w:ascii="Times New Roman" w:eastAsia="Times New Roman" w:hAnsi="Times New Roman" w:cs="Times New Roman"/>
                <w:i/>
                <w:iCs/>
                <w:color w:val="000000" w:themeColor="text1"/>
              </w:rPr>
              <w:t>от 10 до 50 человек</w:t>
            </w:r>
          </w:p>
        </w:tc>
      </w:tr>
      <w:tr w:rsidR="00260778" w:rsidRPr="00D856A7" w14:paraId="5FB62621"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31696"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5.</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67BB2"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4113E" w14:textId="77777777" w:rsidR="00260778" w:rsidRPr="00D856A7" w:rsidRDefault="00260778" w:rsidP="00757348">
            <w:pPr>
              <w:spacing w:after="0" w:line="240" w:lineRule="auto"/>
              <w:textAlignment w:val="auto"/>
              <w:rPr>
                <w:rFonts w:ascii="Times New Roman" w:eastAsia="Times New Roman" w:hAnsi="Times New Roman" w:cs="Times New Roman"/>
                <w:i/>
                <w:iCs/>
                <w:color w:val="000000" w:themeColor="text1"/>
              </w:rPr>
            </w:pPr>
            <w:r w:rsidRPr="00D856A7">
              <w:rPr>
                <w:rFonts w:ascii="Times New Roman" w:eastAsia="Times New Roman" w:hAnsi="Times New Roman" w:cs="Times New Roman"/>
                <w:i/>
                <w:iCs/>
                <w:color w:val="000000" w:themeColor="text1"/>
              </w:rPr>
              <w:t>Не требуется</w:t>
            </w:r>
          </w:p>
        </w:tc>
      </w:tr>
      <w:tr w:rsidR="00260778" w:rsidRPr="00D856A7" w14:paraId="113AB61D"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19914"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6.</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A7873"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Продолжительность маршрута</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B81A3" w14:textId="77777777" w:rsidR="00260778" w:rsidRPr="00D856A7" w:rsidRDefault="00260778" w:rsidP="00757348">
            <w:pPr>
              <w:spacing w:after="0" w:line="240" w:lineRule="auto"/>
              <w:textAlignment w:val="auto"/>
              <w:rPr>
                <w:rFonts w:ascii="Times New Roman" w:eastAsia="Times New Roman" w:hAnsi="Times New Roman" w:cs="Times New Roman"/>
                <w:i/>
                <w:color w:val="000000"/>
              </w:rPr>
            </w:pPr>
            <w:r w:rsidRPr="00D856A7">
              <w:rPr>
                <w:rFonts w:ascii="Times New Roman" w:eastAsia="Times New Roman" w:hAnsi="Times New Roman" w:cs="Times New Roman"/>
                <w:i/>
                <w:color w:val="000000"/>
              </w:rPr>
              <w:t>1 день: не менее 11 (одиннадцати) и не более 14 (четырнадцати) часов</w:t>
            </w:r>
          </w:p>
          <w:p w14:paraId="289903FC" w14:textId="77777777" w:rsidR="00260778" w:rsidRPr="00D856A7" w:rsidRDefault="00260778" w:rsidP="00757348">
            <w:pPr>
              <w:spacing w:after="0" w:line="240" w:lineRule="auto"/>
              <w:textAlignment w:val="auto"/>
              <w:rPr>
                <w:rFonts w:ascii="Times New Roman" w:eastAsia="Times New Roman" w:hAnsi="Times New Roman" w:cs="Times New Roman"/>
                <w:i/>
                <w:color w:val="000000"/>
              </w:rPr>
            </w:pPr>
            <w:r w:rsidRPr="00D856A7">
              <w:rPr>
                <w:rFonts w:ascii="Times New Roman" w:eastAsia="Times New Roman" w:hAnsi="Times New Roman" w:cs="Times New Roman"/>
                <w:i/>
                <w:color w:val="000000"/>
              </w:rPr>
              <w:t>2 день: не менее 8 (восьми) и не более 10 (десяти) часов</w:t>
            </w:r>
          </w:p>
        </w:tc>
      </w:tr>
      <w:tr w:rsidR="00260778" w:rsidRPr="00D856A7" w14:paraId="6E28C202"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928AA"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7.</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9C917"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kern w:val="0"/>
              </w:rPr>
              <w:t xml:space="preserve">Требования к составлению предварительного календаря поездок </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44E33" w14:textId="77777777" w:rsidR="00260778" w:rsidRPr="00D856A7" w:rsidRDefault="00260778" w:rsidP="00757348">
            <w:pPr>
              <w:textAlignment w:val="auto"/>
              <w:rPr>
                <w:rFonts w:ascii="Times New Roman" w:eastAsia="Times New Roman" w:hAnsi="Times New Roman" w:cs="Times New Roman"/>
              </w:rPr>
            </w:pPr>
            <w:r w:rsidRPr="007D26D5">
              <w:rPr>
                <w:rFonts w:ascii="Times New Roman" w:eastAsia="Times New Roman" w:hAnsi="Times New Roman" w:cs="Times New Roman"/>
                <w:i/>
              </w:rPr>
              <w:t>Не менее 1-й поездки в неделю</w:t>
            </w:r>
            <w:r w:rsidRPr="00D856A7">
              <w:rPr>
                <w:rFonts w:ascii="Times New Roman" w:eastAsia="Times New Roman" w:hAnsi="Times New Roman" w:cs="Times New Roman"/>
              </w:rPr>
              <w:t xml:space="preserve"> </w:t>
            </w:r>
          </w:p>
        </w:tc>
      </w:tr>
      <w:tr w:rsidR="00260778" w:rsidRPr="00D856A7" w14:paraId="1E33CDEE" w14:textId="77777777" w:rsidTr="0075734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7AB82"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themeColor="text1"/>
              </w:rPr>
              <w:t>8.</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B598B" w14:textId="77777777" w:rsidR="00260778" w:rsidRPr="00D856A7" w:rsidRDefault="00260778" w:rsidP="00757348">
            <w:pPr>
              <w:spacing w:after="0" w:line="240" w:lineRule="auto"/>
              <w:textAlignment w:val="auto"/>
              <w:rPr>
                <w:rFonts w:ascii="Times New Roman" w:eastAsia="Times New Roman" w:hAnsi="Times New Roman" w:cs="Times New Roman"/>
                <w:color w:val="000000" w:themeColor="text1"/>
              </w:rPr>
            </w:pPr>
            <w:r w:rsidRPr="00D856A7">
              <w:rPr>
                <w:rFonts w:ascii="Times New Roman" w:eastAsia="Times New Roman" w:hAnsi="Times New Roman" w:cs="Times New Roman"/>
                <w:color w:val="000000"/>
              </w:rPr>
              <w:t>Требования к составлению предварительного календаря поездок</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6EFA1" w14:textId="77777777" w:rsidR="00260778" w:rsidRPr="00D856A7" w:rsidRDefault="00260778" w:rsidP="00757348">
            <w:pPr>
              <w:spacing w:after="0" w:line="240" w:lineRule="auto"/>
              <w:textAlignment w:val="auto"/>
              <w:rPr>
                <w:rFonts w:ascii="Times New Roman" w:eastAsia="Times New Roman" w:hAnsi="Times New Roman" w:cs="Times New Roman"/>
                <w:i/>
                <w:color w:val="000000"/>
              </w:rPr>
            </w:pPr>
            <w:r w:rsidRPr="00D856A7">
              <w:rPr>
                <w:rFonts w:ascii="Times New Roman" w:eastAsia="Times New Roman" w:hAnsi="Times New Roman" w:cs="Times New Roman"/>
                <w:i/>
                <w:lang w:eastAsia="en-US"/>
                <w14:ligatures w14:val="standardContextual"/>
              </w:rPr>
              <w:t>При составлении Предварительного календаря поездок Исполнитель обязан планировать Туристические поездки продолжительностью 2 (два) дня на выходные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bl>
    <w:p w14:paraId="446FE027" w14:textId="77777777" w:rsidR="00260778" w:rsidRDefault="00260778" w:rsidP="00260778">
      <w:pPr>
        <w:spacing w:after="0" w:line="240" w:lineRule="auto"/>
        <w:jc w:val="both"/>
        <w:textAlignment w:val="auto"/>
        <w:rPr>
          <w:rFonts w:ascii="Times New Roman" w:eastAsia="Times New Roman" w:hAnsi="Times New Roman" w:cs="Times New Roman"/>
          <w:b/>
          <w:color w:val="000000"/>
        </w:rPr>
      </w:pPr>
    </w:p>
    <w:p w14:paraId="12F716F5" w14:textId="77777777" w:rsidR="00260778" w:rsidRDefault="00260778" w:rsidP="00260778">
      <w:pPr>
        <w:widowControl/>
        <w:suppressAutoHyphens w:val="0"/>
        <w:autoSpaceDN/>
        <w:spacing w:after="0" w:line="240" w:lineRule="auto"/>
        <w:textAlignment w:val="auto"/>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14:paraId="2C385FDD" w14:textId="77777777" w:rsidR="00260778" w:rsidRPr="00D856A7" w:rsidRDefault="00260778" w:rsidP="00260778">
      <w:pPr>
        <w:spacing w:after="0" w:line="240" w:lineRule="auto"/>
        <w:textAlignment w:val="auto"/>
        <w:rPr>
          <w:rFonts w:ascii="Times New Roman" w:eastAsia="Times New Roman" w:hAnsi="Times New Roman" w:cs="Times New Roman"/>
          <w:b/>
        </w:rPr>
      </w:pPr>
      <w:r w:rsidRPr="00D856A7">
        <w:rPr>
          <w:rFonts w:ascii="Times New Roman" w:eastAsia="Times New Roman" w:hAnsi="Times New Roman" w:cs="Times New Roman"/>
          <w:b/>
        </w:rPr>
        <w:lastRenderedPageBreak/>
        <w:t>2. ПРОГРАММА МАРШРУТА</w:t>
      </w:r>
    </w:p>
    <w:p w14:paraId="09C2773B" w14:textId="77777777" w:rsidR="00260778" w:rsidRPr="00D856A7" w:rsidRDefault="00260778" w:rsidP="00260778">
      <w:pPr>
        <w:spacing w:after="0" w:line="240" w:lineRule="auto"/>
        <w:textAlignment w:val="auto"/>
        <w:rPr>
          <w:rFonts w:ascii="Times New Roman" w:eastAsia="Times New Roman" w:hAnsi="Times New Roman" w:cs="Times New Roman"/>
          <w:b/>
          <w:color w:val="000000" w:themeColor="text1"/>
        </w:rPr>
      </w:pPr>
    </w:p>
    <w:tbl>
      <w:tblPr>
        <w:tblW w:w="0" w:type="auto"/>
        <w:tblInd w:w="7" w:type="dxa"/>
        <w:tblLook w:val="04A0" w:firstRow="1" w:lastRow="0" w:firstColumn="1" w:lastColumn="0" w:noHBand="0" w:noVBand="1"/>
      </w:tblPr>
      <w:tblGrid>
        <w:gridCol w:w="10"/>
        <w:gridCol w:w="687"/>
        <w:gridCol w:w="3752"/>
        <w:gridCol w:w="75"/>
        <w:gridCol w:w="5529"/>
      </w:tblGrid>
      <w:tr w:rsidR="00260778" w:rsidRPr="00D856A7" w14:paraId="72F8F4A2" w14:textId="77777777" w:rsidTr="00757348">
        <w:trPr>
          <w:trHeight w:val="395"/>
        </w:trPr>
        <w:tc>
          <w:tcPr>
            <w:tcW w:w="697"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0464D307" w14:textId="77777777" w:rsidR="00260778" w:rsidRPr="00D856A7" w:rsidRDefault="00260778" w:rsidP="00757348">
            <w:pPr>
              <w:widowControl/>
              <w:spacing w:after="0" w:line="240" w:lineRule="auto"/>
              <w:jc w:val="center"/>
              <w:textAlignment w:val="auto"/>
              <w:rPr>
                <w:rFonts w:ascii="Times New Roman" w:eastAsia="Times New Roman" w:hAnsi="Times New Roman" w:cs="Times New Roman"/>
                <w:sz w:val="24"/>
                <w:szCs w:val="24"/>
              </w:rPr>
            </w:pPr>
            <w:bookmarkStart w:id="44" w:name="_Hlk161409855"/>
            <w:r w:rsidRPr="00D856A7">
              <w:rPr>
                <w:rFonts w:ascii="Times New Roman" w:eastAsia="Times New Roman" w:hAnsi="Times New Roman" w:cs="Times New Roman"/>
                <w:b/>
                <w:bCs/>
                <w:color w:val="000000"/>
              </w:rPr>
              <w:t>№ п/п</w:t>
            </w:r>
          </w:p>
        </w:tc>
        <w:tc>
          <w:tcPr>
            <w:tcW w:w="3752"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2B0056B0" w14:textId="77777777" w:rsidR="00260778" w:rsidRPr="00D856A7" w:rsidRDefault="00260778" w:rsidP="00757348">
            <w:pPr>
              <w:widowControl/>
              <w:spacing w:after="0" w:line="240" w:lineRule="auto"/>
              <w:jc w:val="center"/>
              <w:textAlignment w:val="auto"/>
              <w:rPr>
                <w:rFonts w:ascii="Times New Roman" w:eastAsia="Times New Roman" w:hAnsi="Times New Roman" w:cs="Times New Roman"/>
                <w:sz w:val="24"/>
                <w:szCs w:val="24"/>
              </w:rPr>
            </w:pPr>
            <w:r w:rsidRPr="00D856A7">
              <w:rPr>
                <w:rFonts w:ascii="Times New Roman" w:eastAsia="Times New Roman" w:hAnsi="Times New Roman" w:cs="Times New Roman"/>
                <w:b/>
                <w:bCs/>
                <w:color w:val="000000"/>
              </w:rPr>
              <w:t>Услуга (активность)</w:t>
            </w:r>
          </w:p>
        </w:tc>
        <w:tc>
          <w:tcPr>
            <w:tcW w:w="5604"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470A58AE" w14:textId="77777777" w:rsidR="00260778" w:rsidRPr="00D856A7" w:rsidRDefault="00260778" w:rsidP="00757348">
            <w:pPr>
              <w:widowControl/>
              <w:spacing w:after="0" w:line="240" w:lineRule="auto"/>
              <w:jc w:val="center"/>
              <w:textAlignment w:val="auto"/>
              <w:rPr>
                <w:rFonts w:ascii="Times New Roman" w:eastAsia="Times New Roman" w:hAnsi="Times New Roman" w:cs="Times New Roman"/>
                <w:sz w:val="24"/>
                <w:szCs w:val="24"/>
              </w:rPr>
            </w:pPr>
            <w:r w:rsidRPr="00D856A7">
              <w:rPr>
                <w:rFonts w:ascii="Times New Roman" w:eastAsia="Times New Roman" w:hAnsi="Times New Roman" w:cs="Times New Roman"/>
                <w:b/>
                <w:bCs/>
                <w:color w:val="000000"/>
              </w:rPr>
              <w:t>Примечания / Особые условия</w:t>
            </w:r>
          </w:p>
        </w:tc>
        <w:bookmarkEnd w:id="44"/>
      </w:tr>
      <w:tr w:rsidR="00260778" w:rsidRPr="00D856A7" w14:paraId="1B44067E" w14:textId="77777777" w:rsidTr="00757348">
        <w:trPr>
          <w:trHeight w:val="191"/>
        </w:trPr>
        <w:tc>
          <w:tcPr>
            <w:tcW w:w="10053"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53CDDA7E" w14:textId="77777777" w:rsidR="00260778" w:rsidRPr="00D856A7" w:rsidRDefault="00260778" w:rsidP="00757348">
            <w:pPr>
              <w:widowControl/>
              <w:spacing w:after="0" w:line="240" w:lineRule="auto"/>
              <w:jc w:val="center"/>
              <w:textAlignment w:val="auto"/>
              <w:rPr>
                <w:rFonts w:ascii="Times New Roman" w:eastAsia="Times New Roman" w:hAnsi="Times New Roman" w:cs="Times New Roman"/>
                <w:sz w:val="24"/>
                <w:szCs w:val="24"/>
              </w:rPr>
            </w:pPr>
            <w:r w:rsidRPr="00D856A7">
              <w:rPr>
                <w:rFonts w:ascii="Times New Roman" w:eastAsia="Times New Roman" w:hAnsi="Times New Roman" w:cs="Times New Roman"/>
                <w:b/>
                <w:bCs/>
                <w:color w:val="000000"/>
              </w:rPr>
              <w:t>1 день</w:t>
            </w:r>
          </w:p>
        </w:tc>
      </w:tr>
      <w:tr w:rsidR="00260778" w:rsidRPr="00D856A7" w14:paraId="4013005E" w14:textId="77777777" w:rsidTr="00757348">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9C6C6"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1.</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B59D8"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Встреча Участников в г. Якутске в Месте старта Маршрута</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28AFC" w14:textId="77777777" w:rsidR="00260778" w:rsidRPr="00D856A7" w:rsidRDefault="00260778" w:rsidP="00757348">
            <w:pPr>
              <w:spacing w:after="0" w:line="240" w:lineRule="auto"/>
              <w:textAlignment w:val="auto"/>
              <w:rPr>
                <w:rFonts w:ascii="Times New Roman" w:eastAsia="Times New Roman" w:hAnsi="Times New Roman" w:cs="Times New Roman"/>
                <w:i/>
              </w:rPr>
            </w:pPr>
            <w:r w:rsidRPr="00D856A7">
              <w:rPr>
                <w:rFonts w:ascii="Times New Roman" w:eastAsia="Times New Roman" w:hAnsi="Times New Roman" w:cs="Times New Roman"/>
                <w:i/>
              </w:rPr>
              <w:t xml:space="preserve">Исполнитель организовывает встречу Участников с табличками в Месте </w:t>
            </w:r>
            <w:r>
              <w:rPr>
                <w:rFonts w:ascii="Times New Roman" w:eastAsia="Times New Roman" w:hAnsi="Times New Roman" w:cs="Times New Roman"/>
                <w:i/>
              </w:rPr>
              <w:t>старта</w:t>
            </w:r>
            <w:r w:rsidRPr="00D856A7">
              <w:rPr>
                <w:rFonts w:ascii="Times New Roman" w:eastAsia="Times New Roman" w:hAnsi="Times New Roman" w:cs="Times New Roman"/>
                <w:i/>
              </w:rPr>
              <w:t xml:space="preserve"> Маршрута. </w:t>
            </w:r>
          </w:p>
          <w:p w14:paraId="0A1AC562" w14:textId="77777777" w:rsidR="00260778" w:rsidRPr="00D856A7" w:rsidRDefault="00260778" w:rsidP="00757348">
            <w:pPr>
              <w:spacing w:after="0" w:line="240" w:lineRule="auto"/>
              <w:textAlignment w:val="auto"/>
              <w:rPr>
                <w:rFonts w:ascii="Times New Roman" w:eastAsia="Times New Roman" w:hAnsi="Times New Roman" w:cs="Times New Roman"/>
                <w:i/>
                <w:iCs/>
                <w:color w:val="000000"/>
              </w:rPr>
            </w:pPr>
            <w:r w:rsidRPr="00D856A7">
              <w:rPr>
                <w:rFonts w:ascii="Times New Roman" w:eastAsia="Times New Roman" w:hAnsi="Times New Roman" w:cs="Times New Roman"/>
                <w:i/>
              </w:rPr>
              <w:t xml:space="preserve">Место </w:t>
            </w:r>
            <w:r>
              <w:rPr>
                <w:rFonts w:ascii="Times New Roman" w:eastAsia="Times New Roman" w:hAnsi="Times New Roman" w:cs="Times New Roman"/>
                <w:i/>
              </w:rPr>
              <w:t>старта</w:t>
            </w:r>
            <w:r w:rsidRPr="00D856A7">
              <w:rPr>
                <w:rFonts w:ascii="Times New Roman" w:eastAsia="Times New Roman" w:hAnsi="Times New Roman" w:cs="Times New Roman"/>
                <w:i/>
              </w:rPr>
              <w:t xml:space="preserve"> Маршрута Исполнитель выбирает самостоятельно.</w:t>
            </w:r>
          </w:p>
        </w:tc>
      </w:tr>
      <w:tr w:rsidR="00260778" w:rsidRPr="00D856A7" w14:paraId="7541782C" w14:textId="77777777" w:rsidTr="00757348">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1DFBB"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2.</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0CAA5"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hAnsi="Times New Roman"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B013F"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color w:val="000000"/>
                <w:kern w:val="0"/>
              </w:rPr>
              <w:t>Исполнитель организовывает брифинг о БЧП (рассказ о проекте и как в нем принять участие).</w:t>
            </w:r>
          </w:p>
          <w:p w14:paraId="3B8B978B"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color w:val="000000"/>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260778" w:rsidRPr="00D856A7" w14:paraId="4CB36658" w14:textId="77777777" w:rsidTr="00757348">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C3787"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3.</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B2683" w14:textId="77777777" w:rsidR="00260778" w:rsidRPr="00D856A7" w:rsidRDefault="00260778" w:rsidP="00757348">
            <w:pPr>
              <w:spacing w:after="0" w:line="240" w:lineRule="auto"/>
              <w:textAlignment w:val="auto"/>
              <w:rPr>
                <w:rFonts w:ascii="Times New Roman" w:hAnsi="Times New Roman" w:cs="Times New Roman"/>
                <w:color w:val="000000"/>
              </w:rPr>
            </w:pPr>
            <w:r w:rsidRPr="00D856A7">
              <w:rPr>
                <w:rFonts w:ascii="Times New Roman" w:hAnsi="Times New Roman" w:cs="Times New Roman"/>
                <w:color w:val="000000"/>
              </w:rPr>
              <w:t>Завтрак</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13BCB"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sz w:val="24"/>
                <w:szCs w:val="24"/>
              </w:rPr>
            </w:pPr>
            <w:r w:rsidRPr="00D856A7">
              <w:rPr>
                <w:rFonts w:ascii="Times New Roman" w:eastAsia="Times New Roman" w:hAnsi="Times New Roman" w:cs="Times New Roman"/>
                <w:i/>
                <w:iCs/>
                <w:kern w:val="0"/>
              </w:rPr>
              <w:t>От Исполнителя:</w:t>
            </w:r>
          </w:p>
          <w:p w14:paraId="1F3FAA2C" w14:textId="77777777" w:rsidR="00260778" w:rsidRPr="008E51F4"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kern w:val="0"/>
              </w:rPr>
              <w:t xml:space="preserve">– выбор </w:t>
            </w:r>
            <w:r w:rsidRPr="008E51F4">
              <w:rPr>
                <w:rFonts w:ascii="Times New Roman" w:eastAsia="Times New Roman" w:hAnsi="Times New Roman" w:cs="Times New Roman"/>
                <w:i/>
                <w:iCs/>
                <w:kern w:val="0"/>
              </w:rPr>
              <w:t>предприятия и формата питания;</w:t>
            </w:r>
          </w:p>
          <w:p w14:paraId="68702223" w14:textId="77777777" w:rsidR="00260778" w:rsidRPr="008E51F4"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Pr>
                <w:rFonts w:ascii="Times New Roman" w:eastAsia="Times New Roman" w:hAnsi="Times New Roman" w:cs="Times New Roman"/>
                <w:i/>
                <w:iCs/>
                <w:kern w:val="0"/>
              </w:rPr>
              <w:t>–</w:t>
            </w:r>
            <w:r w:rsidRPr="008E51F4">
              <w:rPr>
                <w:rFonts w:ascii="Times New Roman" w:eastAsia="Times New Roman" w:hAnsi="Times New Roman" w:cs="Times New Roman"/>
                <w:i/>
                <w:iCs/>
                <w:kern w:val="0"/>
              </w:rPr>
              <w:t xml:space="preserve"> организация завтрака;</w:t>
            </w:r>
          </w:p>
          <w:p w14:paraId="30DA95D9"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8E51F4">
              <w:rPr>
                <w:rFonts w:ascii="Times New Roman" w:eastAsia="Times New Roman" w:hAnsi="Times New Roman" w:cs="Times New Roman"/>
                <w:i/>
                <w:iCs/>
                <w:kern w:val="0"/>
              </w:rPr>
              <w:t>– транспортное обслу</w:t>
            </w:r>
            <w:r w:rsidRPr="00D856A7">
              <w:rPr>
                <w:rFonts w:ascii="Times New Roman" w:eastAsia="Times New Roman" w:hAnsi="Times New Roman" w:cs="Times New Roman"/>
                <w:i/>
                <w:iCs/>
                <w:kern w:val="0"/>
              </w:rPr>
              <w:t>живание (при необходимости)</w:t>
            </w:r>
          </w:p>
        </w:tc>
      </w:tr>
      <w:tr w:rsidR="00260778" w:rsidRPr="00D856A7" w14:paraId="22616367" w14:textId="77777777" w:rsidTr="00757348">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A26DF"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4.</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1F7E1" w14:textId="77777777" w:rsidR="00260778" w:rsidRPr="00D856A7" w:rsidRDefault="00260778" w:rsidP="00757348">
            <w:pPr>
              <w:spacing w:after="0" w:line="240" w:lineRule="auto"/>
              <w:textAlignment w:val="auto"/>
              <w:rPr>
                <w:rFonts w:ascii="Times New Roman" w:hAnsi="Times New Roman" w:cs="Times New Roman"/>
                <w:color w:val="000000"/>
              </w:rPr>
            </w:pPr>
            <w:r w:rsidRPr="00D856A7">
              <w:rPr>
                <w:rFonts w:ascii="Times New Roman" w:hAnsi="Times New Roman" w:cs="Times New Roman"/>
                <w:color w:val="000000"/>
              </w:rPr>
              <w:t>Перевозка (трансфер) в п.</w:t>
            </w:r>
            <w:r>
              <w:rPr>
                <w:rFonts w:ascii="Times New Roman" w:hAnsi="Times New Roman" w:cs="Times New Roman"/>
                <w:color w:val="000000"/>
              </w:rPr>
              <w:t> </w:t>
            </w:r>
            <w:r w:rsidRPr="00D856A7">
              <w:rPr>
                <w:rFonts w:ascii="Times New Roman" w:hAnsi="Times New Roman" w:cs="Times New Roman"/>
                <w:color w:val="000000"/>
              </w:rPr>
              <w:t>Булгунняхтах</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F356E"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color w:val="000000"/>
                <w:kern w:val="0"/>
              </w:rPr>
              <w:t>От Исполнителя — транспортное обслуживание (при необходимости)</w:t>
            </w:r>
          </w:p>
        </w:tc>
      </w:tr>
      <w:tr w:rsidR="00260778" w:rsidRPr="00D856A7" w14:paraId="4A04461C" w14:textId="77777777" w:rsidTr="00757348">
        <w:trPr>
          <w:trHeight w:val="420"/>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F20DE"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5.</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C9756" w14:textId="77777777" w:rsidR="00260778" w:rsidRPr="00D856A7" w:rsidRDefault="00260778" w:rsidP="00757348">
            <w:pPr>
              <w:spacing w:after="0" w:line="240" w:lineRule="auto"/>
              <w:textAlignment w:val="auto"/>
              <w:rPr>
                <w:rFonts w:ascii="Times New Roman" w:hAnsi="Times New Roman" w:cs="Times New Roman"/>
                <w:color w:val="000000"/>
              </w:rPr>
            </w:pPr>
            <w:r w:rsidRPr="00D856A7">
              <w:rPr>
                <w:rFonts w:ascii="Times New Roman" w:hAnsi="Times New Roman" w:cs="Times New Roman"/>
                <w:color w:val="000000"/>
              </w:rPr>
              <w:t xml:space="preserve">Туристическая программа: речная прогулка по реке Лена с остановкой у водопадов Тойон-Ары, петроглифа Улахаан-Ана. Осмотр гротов и петроглифов Еланских скал </w:t>
            </w:r>
            <w:r w:rsidRPr="00D856A7">
              <w:rPr>
                <w:rFonts w:ascii="Times New Roman" w:eastAsia="Times New Roman" w:hAnsi="Times New Roman" w:cs="Times New Roman"/>
                <w:i/>
                <w:iCs/>
                <w:color w:val="000000"/>
              </w:rPr>
              <w:t>или альтернативный вариант по согласованию с Заказчиком</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6A6A7"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D856A7">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260778" w:rsidRPr="00D856A7" w14:paraId="259D9624" w14:textId="77777777" w:rsidTr="00757348">
        <w:trPr>
          <w:trHeight w:val="962"/>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27A2A"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6.</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55680"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 xml:space="preserve">Туристическая программа: восхождение на Ленские столбы </w:t>
            </w:r>
            <w:r w:rsidRPr="00D856A7">
              <w:rPr>
                <w:rFonts w:ascii="Times New Roman" w:eastAsia="Times New Roman" w:hAnsi="Times New Roman" w:cs="Times New Roman"/>
                <w:i/>
                <w:iCs/>
                <w:color w:val="000000"/>
              </w:rPr>
              <w:t>или альтернативный вариант по согласованию с Заказчиком</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46404" w14:textId="77777777" w:rsidR="00260778" w:rsidRPr="00F43B62" w:rsidRDefault="00260778" w:rsidP="00757348">
            <w:pPr>
              <w:widowControl/>
              <w:spacing w:after="0" w:line="240" w:lineRule="auto"/>
              <w:textAlignment w:val="auto"/>
              <w:rPr>
                <w:rFonts w:ascii="Times New Roman" w:eastAsia="Times New Roman" w:hAnsi="Times New Roman" w:cs="Times New Roman"/>
              </w:rPr>
            </w:pPr>
            <w:r w:rsidRPr="00F43B62">
              <w:rPr>
                <w:rFonts w:ascii="Times New Roman" w:eastAsia="Times New Roman" w:hAnsi="Times New Roman" w:cs="Times New Roman"/>
                <w:i/>
                <w:iCs/>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r w:rsidRPr="00F43B62">
              <w:rPr>
                <w:rFonts w:ascii="Times New Roman" w:hAnsi="Times New Roman" w:cs="Times New Roman"/>
                <w:i/>
                <w:iCs/>
              </w:rPr>
              <w:t>, при необходимости</w:t>
            </w:r>
          </w:p>
        </w:tc>
      </w:tr>
      <w:tr w:rsidR="00260778" w:rsidRPr="00D856A7" w14:paraId="70BC4DBE" w14:textId="77777777" w:rsidTr="00757348">
        <w:trPr>
          <w:trHeight w:val="962"/>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5AEC2"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7.</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E0D7C"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Обед</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8330D" w14:textId="77777777" w:rsidR="00260778" w:rsidRPr="00F43B62"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F43B62">
              <w:rPr>
                <w:rFonts w:ascii="Times New Roman" w:eastAsia="Times New Roman" w:hAnsi="Times New Roman" w:cs="Times New Roman"/>
                <w:i/>
                <w:iCs/>
                <w:color w:val="000000"/>
                <w:kern w:val="0"/>
              </w:rPr>
              <w:t>От Исполнителя:</w:t>
            </w:r>
          </w:p>
          <w:p w14:paraId="6C0B4DDD" w14:textId="77777777" w:rsidR="00260778" w:rsidRPr="00F43B62"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F43B62">
              <w:rPr>
                <w:rFonts w:ascii="Times New Roman" w:eastAsia="Times New Roman" w:hAnsi="Times New Roman" w:cs="Times New Roman"/>
                <w:i/>
                <w:iCs/>
                <w:color w:val="000000"/>
                <w:kern w:val="0"/>
              </w:rPr>
              <w:t>– выбор предприятия и формата питания;</w:t>
            </w:r>
          </w:p>
          <w:p w14:paraId="08B716D1" w14:textId="77777777" w:rsidR="00260778" w:rsidRPr="00F43B62" w:rsidRDefault="00260778" w:rsidP="00757348">
            <w:pPr>
              <w:widowControl/>
              <w:spacing w:after="0" w:line="240" w:lineRule="auto"/>
              <w:textAlignment w:val="auto"/>
              <w:rPr>
                <w:rFonts w:ascii="Times New Roman" w:eastAsia="Times New Roman" w:hAnsi="Times New Roman" w:cs="Times New Roman"/>
                <w:i/>
              </w:rPr>
            </w:pPr>
            <w:r w:rsidRPr="00F43B62">
              <w:rPr>
                <w:rFonts w:ascii="Times New Roman" w:eastAsia="Times New Roman" w:hAnsi="Times New Roman" w:cs="Times New Roman"/>
                <w:i/>
              </w:rPr>
              <w:t>- организация обеда;</w:t>
            </w:r>
          </w:p>
          <w:p w14:paraId="72F30965" w14:textId="77777777" w:rsidR="00260778" w:rsidRPr="00F43B62" w:rsidRDefault="00260778" w:rsidP="00757348">
            <w:pPr>
              <w:widowControl/>
              <w:spacing w:after="0" w:line="240" w:lineRule="auto"/>
              <w:textAlignment w:val="auto"/>
              <w:rPr>
                <w:rFonts w:ascii="Times New Roman" w:eastAsia="Times New Roman" w:hAnsi="Times New Roman" w:cs="Times New Roman"/>
                <w:i/>
                <w:iCs/>
              </w:rPr>
            </w:pPr>
            <w:r w:rsidRPr="00F43B62">
              <w:rPr>
                <w:rFonts w:ascii="Times New Roman" w:hAnsi="Times New Roman" w:cs="Times New Roman"/>
                <w:i/>
                <w:iCs/>
                <w:color w:val="000000"/>
              </w:rPr>
              <w:t>– транспортное обслуживание</w:t>
            </w:r>
          </w:p>
        </w:tc>
      </w:tr>
      <w:tr w:rsidR="00260778" w:rsidRPr="00D856A7" w14:paraId="5C76DDDC" w14:textId="77777777" w:rsidTr="00757348">
        <w:trPr>
          <w:trHeight w:val="962"/>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F5B27"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8.</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894A7"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Образовательная программа: мастер-класс по использованию туристического снаряжения в походах</w:t>
            </w:r>
            <w:r w:rsidRPr="00D856A7">
              <w:rPr>
                <w:rFonts w:ascii="Times New Roman" w:eastAsia="Times New Roman" w:hAnsi="Times New Roman" w:cs="Times New Roman"/>
                <w:i/>
                <w:iCs/>
                <w:color w:val="000000"/>
              </w:rPr>
              <w:t xml:space="preserve"> или альтернативный вариант по согласованию с Заказчиком</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B87F5" w14:textId="77777777" w:rsidR="00260778" w:rsidRPr="00F43B62"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F43B62">
              <w:rPr>
                <w:rFonts w:ascii="Times New Roman" w:eastAsia="Times New Roman" w:hAnsi="Times New Roman" w:cs="Times New Roman"/>
                <w:i/>
                <w:iCs/>
                <w:color w:val="000000"/>
                <w:kern w:val="0"/>
              </w:rPr>
              <w:t>Исполнитель обязуется:</w:t>
            </w:r>
          </w:p>
          <w:p w14:paraId="4AABC92D" w14:textId="77777777" w:rsidR="00260778" w:rsidRPr="00F43B62"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F43B62">
              <w:rPr>
                <w:rFonts w:ascii="Times New Roman" w:eastAsia="Times New Roman" w:hAnsi="Times New Roman" w:cs="Times New Roman"/>
                <w:i/>
                <w:iCs/>
                <w:color w:val="000000"/>
                <w:kern w:val="0"/>
              </w:rPr>
              <w:t>– обеспечить организацию и реализацию образовательной программы;</w:t>
            </w:r>
          </w:p>
          <w:p w14:paraId="3B5190E6" w14:textId="77777777" w:rsidR="00260778" w:rsidRPr="00F43B62"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themeColor="text1"/>
                <w:kern w:val="0"/>
              </w:rPr>
            </w:pPr>
            <w:r w:rsidRPr="00F43B62">
              <w:rPr>
                <w:rFonts w:ascii="Times New Roman" w:eastAsia="Times New Roman" w:hAnsi="Times New Roman" w:cs="Times New Roman"/>
                <w:i/>
                <w:iCs/>
                <w:color w:val="000000" w:themeColor="text1"/>
                <w:kern w:val="0"/>
              </w:rPr>
              <w:t>– привлечь специалиста по тематике;</w:t>
            </w:r>
          </w:p>
          <w:p w14:paraId="4330A152" w14:textId="77777777" w:rsidR="00260778" w:rsidRPr="00F43B62"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themeColor="text1"/>
                <w:kern w:val="0"/>
              </w:rPr>
            </w:pPr>
            <w:r w:rsidRPr="00F43B62">
              <w:rPr>
                <w:rFonts w:ascii="Times New Roman" w:eastAsia="Times New Roman" w:hAnsi="Times New Roman" w:cs="Times New Roman"/>
                <w:i/>
                <w:iCs/>
                <w:color w:val="000000" w:themeColor="text1"/>
                <w:kern w:val="0"/>
              </w:rPr>
              <w:t>– предоставить помещение (при необходимости);</w:t>
            </w:r>
          </w:p>
          <w:p w14:paraId="3BA9917E" w14:textId="77777777" w:rsidR="00260778" w:rsidRPr="00F43B62"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themeColor="text1"/>
                <w:kern w:val="0"/>
              </w:rPr>
            </w:pPr>
            <w:r w:rsidRPr="00F43B62">
              <w:rPr>
                <w:rFonts w:ascii="Times New Roman" w:eastAsia="Times New Roman" w:hAnsi="Times New Roman" w:cs="Times New Roman"/>
                <w:i/>
                <w:iCs/>
                <w:color w:val="000000" w:themeColor="text1"/>
                <w:kern w:val="0"/>
              </w:rPr>
              <w:t>– обеспечить Участников входными билетами (при необходимости);</w:t>
            </w:r>
          </w:p>
          <w:p w14:paraId="733F6C48" w14:textId="77777777" w:rsidR="00260778" w:rsidRPr="00F43B62"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F43B62">
              <w:rPr>
                <w:rFonts w:ascii="Times New Roman" w:eastAsia="Times New Roman" w:hAnsi="Times New Roman" w:cs="Times New Roman"/>
                <w:i/>
                <w:iCs/>
                <w:color w:val="000000" w:themeColor="text1"/>
                <w:kern w:val="0"/>
              </w:rPr>
              <w:t>– предоставить материалы и техническое оборудование (при необходимости)</w:t>
            </w:r>
            <w:r w:rsidRPr="00F43B62">
              <w:rPr>
                <w:rFonts w:ascii="Times New Roman" w:eastAsia="Times New Roman" w:hAnsi="Times New Roman" w:cs="Times New Roman"/>
                <w:i/>
                <w:iCs/>
                <w:color w:val="FF0000"/>
                <w:kern w:val="0"/>
              </w:rPr>
              <w:t>;</w:t>
            </w:r>
          </w:p>
          <w:p w14:paraId="6329FA5E" w14:textId="77777777" w:rsidR="00260778" w:rsidRPr="00F43B62"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F43B62">
              <w:rPr>
                <w:rFonts w:ascii="Times New Roman" w:eastAsia="Times New Roman" w:hAnsi="Times New Roman" w:cs="Times New Roman"/>
                <w:i/>
                <w:iCs/>
                <w:color w:val="000000"/>
                <w:kern w:val="0"/>
              </w:rPr>
              <w:lastRenderedPageBreak/>
              <w:t>– обеспечить транспортное обслуживание (включая перевозку (трансфер) к месту начала образовательной программы).</w:t>
            </w:r>
          </w:p>
        </w:tc>
      </w:tr>
      <w:tr w:rsidR="00260778" w:rsidRPr="00D856A7" w14:paraId="7D2E6E83" w14:textId="77777777" w:rsidTr="00757348">
        <w:trPr>
          <w:trHeight w:val="639"/>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A2879"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lastRenderedPageBreak/>
              <w:t>9.</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F84D9"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hAnsi="Times New Roman" w:cs="Times New Roman"/>
                <w:color w:val="000000"/>
              </w:rPr>
              <w:t>Перевозка (трансфер) в д. Батамай</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838F8"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D856A7">
              <w:rPr>
                <w:rFonts w:ascii="Times New Roman" w:eastAsia="Times New Roman" w:hAnsi="Times New Roman" w:cs="Times New Roman"/>
                <w:i/>
                <w:iCs/>
                <w:color w:val="000000"/>
                <w:kern w:val="0"/>
              </w:rPr>
              <w:t>От Исполнителя — транспортное обслуживание (при необходимости)</w:t>
            </w:r>
          </w:p>
        </w:tc>
      </w:tr>
      <w:tr w:rsidR="00260778" w:rsidRPr="00D856A7" w14:paraId="30342893" w14:textId="77777777" w:rsidTr="00757348">
        <w:trPr>
          <w:trHeight w:val="639"/>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2917F"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10.</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4A35B"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Ужин</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BBB65"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sz w:val="24"/>
                <w:szCs w:val="24"/>
              </w:rPr>
            </w:pPr>
            <w:r w:rsidRPr="00D856A7">
              <w:rPr>
                <w:rFonts w:ascii="Times New Roman" w:eastAsia="Times New Roman" w:hAnsi="Times New Roman" w:cs="Times New Roman"/>
                <w:i/>
                <w:iCs/>
                <w:kern w:val="0"/>
              </w:rPr>
              <w:t>От Исполнителя:</w:t>
            </w:r>
          </w:p>
          <w:p w14:paraId="34F0C35F"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kern w:val="0"/>
              </w:rPr>
              <w:t>– выбор предприятия и формата питания;</w:t>
            </w:r>
          </w:p>
          <w:p w14:paraId="1383D766" w14:textId="77777777" w:rsidR="00260778" w:rsidRPr="00D856A7" w:rsidRDefault="00260778" w:rsidP="00757348">
            <w:pPr>
              <w:widowControl/>
              <w:spacing w:after="0" w:line="240" w:lineRule="auto"/>
              <w:ind w:right="46"/>
              <w:textAlignment w:val="auto"/>
              <w:rPr>
                <w:rFonts w:ascii="Times New Roman" w:eastAsia="Times New Roman" w:hAnsi="Times New Roman" w:cs="Times New Roman"/>
                <w:i/>
              </w:rPr>
            </w:pPr>
            <w:r w:rsidRPr="00D856A7">
              <w:rPr>
                <w:rFonts w:ascii="Times New Roman" w:eastAsia="Times New Roman" w:hAnsi="Times New Roman" w:cs="Times New Roman"/>
                <w:i/>
              </w:rPr>
              <w:t>- организация ужина;</w:t>
            </w:r>
          </w:p>
          <w:p w14:paraId="43EB2D42"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sz w:val="24"/>
                <w:szCs w:val="24"/>
              </w:rPr>
            </w:pPr>
            <w:r w:rsidRPr="00D856A7">
              <w:rPr>
                <w:rFonts w:ascii="Times New Roman" w:eastAsia="Times New Roman" w:hAnsi="Times New Roman" w:cs="Times New Roman"/>
                <w:i/>
                <w:iCs/>
                <w:kern w:val="0"/>
              </w:rPr>
              <w:t>– транспортное обслуживание (при необходимости)</w:t>
            </w:r>
          </w:p>
        </w:tc>
      </w:tr>
      <w:tr w:rsidR="00260778" w:rsidRPr="00D856A7" w14:paraId="58108151" w14:textId="77777777" w:rsidTr="00757348">
        <w:trPr>
          <w:trHeight w:val="639"/>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562F2"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11.</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1CC0F"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hAnsi="Times New Roman" w:cs="Times New Roman"/>
                <w:color w:val="000000"/>
              </w:rPr>
              <w:t>Перевозка (трансфер) в средство размещения</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E35BD"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D856A7">
              <w:rPr>
                <w:rFonts w:ascii="Times New Roman" w:eastAsia="Times New Roman" w:hAnsi="Times New Roman" w:cs="Times New Roman"/>
                <w:i/>
                <w:iCs/>
                <w:color w:val="000000"/>
                <w:kern w:val="0"/>
              </w:rPr>
              <w:t>От Исполнителя — транспортное обслуживание (при необходимости)</w:t>
            </w:r>
          </w:p>
          <w:p w14:paraId="6D9068C7"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kern w:val="0"/>
              </w:rPr>
              <w:t>Возможно размещение в гостевых домах по согласованию с Заказчиком.</w:t>
            </w:r>
          </w:p>
        </w:tc>
      </w:tr>
      <w:tr w:rsidR="00260778" w:rsidRPr="00D856A7" w14:paraId="7B9D2D99" w14:textId="77777777" w:rsidTr="00757348">
        <w:trPr>
          <w:trHeight w:val="639"/>
        </w:trPr>
        <w:tc>
          <w:tcPr>
            <w:tcW w:w="6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DF757"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12.</w:t>
            </w:r>
          </w:p>
        </w:tc>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68232" w14:textId="77777777" w:rsidR="00260778" w:rsidRPr="00D856A7" w:rsidRDefault="00260778" w:rsidP="00757348">
            <w:pPr>
              <w:spacing w:after="0" w:line="240" w:lineRule="auto"/>
              <w:textAlignment w:val="auto"/>
              <w:rPr>
                <w:rFonts w:ascii="Times New Roman" w:hAnsi="Times New Roman" w:cs="Times New Roman"/>
                <w:color w:val="000000"/>
              </w:rPr>
            </w:pPr>
            <w:r w:rsidRPr="00D856A7">
              <w:rPr>
                <w:rFonts w:ascii="Times New Roman" w:hAnsi="Times New Roman" w:cs="Times New Roman"/>
                <w:color w:val="000000"/>
              </w:rPr>
              <w:t>Заселение в средство размещения</w:t>
            </w:r>
          </w:p>
        </w:tc>
        <w:tc>
          <w:tcPr>
            <w:tcW w:w="5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D9DD7"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kern w:val="0"/>
              </w:rPr>
              <w:t xml:space="preserve">Заселение возможно в первой половине дня в зависимости от Маршрута. </w:t>
            </w:r>
          </w:p>
        </w:tc>
      </w:tr>
      <w:tr w:rsidR="00260778" w:rsidRPr="00D856A7" w14:paraId="781E5DBB" w14:textId="77777777" w:rsidTr="00757348">
        <w:trPr>
          <w:trHeight w:val="395"/>
        </w:trPr>
        <w:tc>
          <w:tcPr>
            <w:tcW w:w="10053"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57EB4762" w14:textId="77777777" w:rsidR="00260778" w:rsidRPr="00D856A7" w:rsidRDefault="00260778" w:rsidP="00757348">
            <w:pPr>
              <w:widowControl/>
              <w:spacing w:after="0" w:line="240" w:lineRule="auto"/>
              <w:jc w:val="center"/>
              <w:textAlignment w:val="auto"/>
              <w:rPr>
                <w:rFonts w:ascii="Times New Roman" w:eastAsia="Times New Roman" w:hAnsi="Times New Roman" w:cs="Times New Roman"/>
                <w:b/>
                <w:bCs/>
                <w:sz w:val="24"/>
                <w:szCs w:val="24"/>
              </w:rPr>
            </w:pPr>
            <w:r w:rsidRPr="00D856A7">
              <w:rPr>
                <w:rFonts w:ascii="Times New Roman" w:eastAsia="Times New Roman" w:hAnsi="Times New Roman" w:cs="Times New Roman"/>
                <w:b/>
                <w:bCs/>
                <w:sz w:val="24"/>
                <w:szCs w:val="24"/>
              </w:rPr>
              <w:t>2 день</w:t>
            </w:r>
          </w:p>
        </w:tc>
      </w:tr>
      <w:tr w:rsidR="00260778" w:rsidRPr="00D856A7" w14:paraId="6A420CA5" w14:textId="77777777" w:rsidTr="00757348">
        <w:trPr>
          <w:gridBefore w:val="1"/>
          <w:wBefore w:w="10" w:type="dxa"/>
          <w:trHeight w:val="42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EB4B0"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1.</w:t>
            </w:r>
          </w:p>
        </w:tc>
        <w:tc>
          <w:tcPr>
            <w:tcW w:w="38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69131"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Завтрак</w:t>
            </w:r>
          </w:p>
        </w:tc>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CC2B1"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kern w:val="0"/>
              </w:rPr>
              <w:t>От Исполнителя:</w:t>
            </w:r>
          </w:p>
          <w:p w14:paraId="5625DB7D"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kern w:val="0"/>
              </w:rPr>
              <w:t>– выбор предприятия и формата питания;</w:t>
            </w:r>
          </w:p>
          <w:p w14:paraId="0562266D" w14:textId="77777777" w:rsidR="00260778" w:rsidRPr="00D856A7" w:rsidRDefault="00260778" w:rsidP="00757348">
            <w:pPr>
              <w:widowControl/>
              <w:spacing w:after="0" w:line="240" w:lineRule="auto"/>
              <w:ind w:right="46"/>
              <w:textAlignment w:val="auto"/>
              <w:rPr>
                <w:rFonts w:ascii="Times New Roman" w:eastAsia="Times New Roman" w:hAnsi="Times New Roman" w:cs="Times New Roman"/>
                <w:i/>
              </w:rPr>
            </w:pPr>
            <w:r w:rsidRPr="00D856A7">
              <w:rPr>
                <w:rFonts w:ascii="Times New Roman" w:eastAsia="Times New Roman" w:hAnsi="Times New Roman" w:cs="Times New Roman"/>
                <w:i/>
              </w:rPr>
              <w:t>- организация завтрака;</w:t>
            </w:r>
          </w:p>
          <w:p w14:paraId="2168D92C"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kern w:val="0"/>
              </w:rPr>
              <w:t>– перевозка (трансфер) при необходимости.</w:t>
            </w:r>
          </w:p>
          <w:p w14:paraId="4E6041F4"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kern w:val="0"/>
              </w:rPr>
              <w:t>Предпочтительно организовать завтрак в средстве размещения</w:t>
            </w:r>
          </w:p>
          <w:p w14:paraId="5DCF06BB" w14:textId="77777777" w:rsidR="00260778" w:rsidRPr="00D856A7" w:rsidRDefault="00260778" w:rsidP="00757348">
            <w:pPr>
              <w:spacing w:after="0" w:line="240" w:lineRule="auto"/>
              <w:textAlignment w:val="auto"/>
              <w:rPr>
                <w:rFonts w:ascii="Times New Roman" w:eastAsia="Times New Roman" w:hAnsi="Times New Roman" w:cs="Times New Roman"/>
                <w:i/>
                <w:iCs/>
                <w:color w:val="000000"/>
              </w:rPr>
            </w:pPr>
          </w:p>
        </w:tc>
      </w:tr>
      <w:tr w:rsidR="00260778" w:rsidRPr="00D856A7" w14:paraId="26A8AA16" w14:textId="77777777" w:rsidTr="00757348">
        <w:trPr>
          <w:gridBefore w:val="1"/>
          <w:wBefore w:w="10" w:type="dxa"/>
          <w:trHeight w:val="42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C188C"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2.</w:t>
            </w:r>
          </w:p>
        </w:tc>
        <w:tc>
          <w:tcPr>
            <w:tcW w:w="38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656FA"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hAnsi="Times New Roman" w:cs="Times New Roman"/>
                <w:color w:val="000000"/>
              </w:rPr>
              <w:t>Выселение из средства размещения</w:t>
            </w:r>
          </w:p>
        </w:tc>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37D6D"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color w:val="000000"/>
                <w:kern w:val="0"/>
              </w:rPr>
              <w:t>Сбор Участников в холле средства размещения. Освобождение номеров.</w:t>
            </w:r>
          </w:p>
          <w:p w14:paraId="3C1FAFD1"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color w:val="000000"/>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260778" w:rsidRPr="00D856A7" w14:paraId="09F0B6E0" w14:textId="77777777" w:rsidTr="00757348">
        <w:trPr>
          <w:gridBefore w:val="1"/>
          <w:wBefore w:w="10" w:type="dxa"/>
          <w:trHeight w:val="639"/>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1DA92"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3.</w:t>
            </w:r>
          </w:p>
        </w:tc>
        <w:tc>
          <w:tcPr>
            <w:tcW w:w="38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ADEF2"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 xml:space="preserve">Туристическая программа: переезд в п. Булгунняхтах с остановкой у песчаной дюны Тукулан и посещение бизонария </w:t>
            </w:r>
            <w:r w:rsidRPr="00D856A7">
              <w:rPr>
                <w:rFonts w:ascii="Times New Roman" w:eastAsia="Times New Roman" w:hAnsi="Times New Roman" w:cs="Times New Roman"/>
                <w:i/>
                <w:iCs/>
                <w:color w:val="000000"/>
              </w:rPr>
              <w:t>или альтернативный вариант по согласованию с Заказчиком</w:t>
            </w:r>
          </w:p>
        </w:tc>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79D77"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D856A7">
              <w:rPr>
                <w:rFonts w:ascii="Times New Roman" w:eastAsia="Times New Roman" w:hAnsi="Times New Roman" w:cs="Times New Roman"/>
                <w:i/>
                <w:iCs/>
                <w:color w:val="000000"/>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260778" w:rsidRPr="00D856A7" w14:paraId="389D5DA1" w14:textId="77777777" w:rsidTr="00757348">
        <w:trPr>
          <w:gridBefore w:val="1"/>
          <w:wBefore w:w="10" w:type="dxa"/>
          <w:trHeight w:val="639"/>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45E47"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D856A7">
              <w:rPr>
                <w:rFonts w:ascii="Times New Roman" w:eastAsia="Times New Roman" w:hAnsi="Times New Roman" w:cs="Times New Roman"/>
                <w:color w:val="000000"/>
              </w:rPr>
              <w:t>.</w:t>
            </w:r>
          </w:p>
        </w:tc>
        <w:tc>
          <w:tcPr>
            <w:tcW w:w="38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1BEC2" w14:textId="77777777" w:rsidR="00260778" w:rsidRPr="00D856A7" w:rsidRDefault="00260778" w:rsidP="00757348">
            <w:pPr>
              <w:spacing w:after="0" w:line="240" w:lineRule="auto"/>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 xml:space="preserve">Обед </w:t>
            </w:r>
          </w:p>
        </w:tc>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FE0C8"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color w:val="000000"/>
                <w:kern w:val="0"/>
              </w:rPr>
              <w:t>От Исполнителя:</w:t>
            </w:r>
          </w:p>
          <w:p w14:paraId="691F3D5C"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D856A7">
              <w:rPr>
                <w:rFonts w:ascii="Times New Roman" w:eastAsia="Times New Roman" w:hAnsi="Times New Roman" w:cs="Times New Roman"/>
                <w:i/>
                <w:iCs/>
                <w:color w:val="000000"/>
                <w:kern w:val="0"/>
              </w:rPr>
              <w:t>– выбор предприятия и формата питания;</w:t>
            </w:r>
          </w:p>
          <w:p w14:paraId="6E81D10E" w14:textId="77777777" w:rsidR="00260778" w:rsidRPr="00D856A7" w:rsidRDefault="00260778" w:rsidP="00757348">
            <w:pPr>
              <w:widowControl/>
              <w:spacing w:after="0" w:line="240" w:lineRule="auto"/>
              <w:textAlignment w:val="auto"/>
              <w:rPr>
                <w:rFonts w:ascii="Times New Roman" w:eastAsia="Times New Roman" w:hAnsi="Times New Roman" w:cs="Times New Roman"/>
                <w:i/>
              </w:rPr>
            </w:pPr>
            <w:r w:rsidRPr="00D856A7">
              <w:rPr>
                <w:rFonts w:ascii="Times New Roman" w:eastAsia="Times New Roman" w:hAnsi="Times New Roman" w:cs="Times New Roman"/>
                <w:i/>
              </w:rPr>
              <w:t>- организация обеда;</w:t>
            </w:r>
          </w:p>
          <w:p w14:paraId="053DEFBD"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i/>
                <w:iCs/>
                <w:color w:val="000000"/>
                <w:kern w:val="0"/>
              </w:rPr>
              <w:t>– транспортное обслуживание</w:t>
            </w:r>
          </w:p>
          <w:p w14:paraId="3422DDA2"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p>
        </w:tc>
      </w:tr>
      <w:tr w:rsidR="00260778" w:rsidRPr="00D856A7" w14:paraId="29D65CDF" w14:textId="77777777" w:rsidTr="00757348">
        <w:trPr>
          <w:gridBefore w:val="1"/>
          <w:wBefore w:w="10" w:type="dxa"/>
          <w:trHeight w:val="639"/>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DB1CC"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5</w:t>
            </w:r>
            <w:r w:rsidRPr="00D856A7">
              <w:rPr>
                <w:rFonts w:ascii="Times New Roman" w:eastAsia="Times New Roman" w:hAnsi="Times New Roman" w:cs="Times New Roman"/>
                <w:color w:val="000000"/>
              </w:rPr>
              <w:t>.</w:t>
            </w:r>
          </w:p>
        </w:tc>
        <w:tc>
          <w:tcPr>
            <w:tcW w:w="38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A9D72"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Туристическая программа: посещение инсталляции «Священный табун мифических лошадей»</w:t>
            </w:r>
          </w:p>
        </w:tc>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72369"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D856A7">
              <w:rPr>
                <w:rFonts w:ascii="Times New Roman" w:eastAsia="Times New Roman" w:hAnsi="Times New Roman" w:cs="Times New Roman"/>
                <w:i/>
                <w:iCs/>
                <w:color w:val="000000"/>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объекта</w:t>
            </w:r>
          </w:p>
        </w:tc>
      </w:tr>
      <w:tr w:rsidR="00260778" w:rsidRPr="00D856A7" w14:paraId="5355BFED" w14:textId="77777777" w:rsidTr="00757348">
        <w:trPr>
          <w:gridBefore w:val="1"/>
          <w:wBefore w:w="10" w:type="dxa"/>
          <w:trHeight w:val="639"/>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595CE"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6</w:t>
            </w:r>
            <w:r w:rsidRPr="00D856A7">
              <w:rPr>
                <w:rFonts w:ascii="Times New Roman" w:eastAsia="Times New Roman" w:hAnsi="Times New Roman" w:cs="Times New Roman"/>
                <w:color w:val="000000"/>
              </w:rPr>
              <w:t>.</w:t>
            </w:r>
          </w:p>
        </w:tc>
        <w:tc>
          <w:tcPr>
            <w:tcW w:w="38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0BB8F"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kern w:val="0"/>
              </w:rPr>
            </w:pPr>
            <w:r w:rsidRPr="00D856A7">
              <w:rPr>
                <w:rFonts w:ascii="Times New Roman" w:eastAsia="Times New Roman" w:hAnsi="Times New Roman" w:cs="Times New Roman"/>
                <w:color w:val="000000"/>
                <w:kern w:val="0"/>
              </w:rPr>
              <w:t xml:space="preserve">Полезная программа: создание и публикация поста в социальной сети </w:t>
            </w:r>
            <w:r w:rsidRPr="00D856A7">
              <w:rPr>
                <w:rFonts w:ascii="Times New Roman" w:eastAsia="Times New Roman" w:hAnsi="Times New Roman" w:cs="Times New Roman"/>
                <w:color w:val="000000"/>
                <w:kern w:val="0"/>
              </w:rPr>
              <w:lastRenderedPageBreak/>
              <w:t xml:space="preserve">Вконтакте или в мессенджере на тему «Спорт и активный туризм в Республике Саха» для ознакомления других пользователей социальных сетей по данной тематике </w:t>
            </w:r>
            <w:r w:rsidRPr="00D856A7">
              <w:rPr>
                <w:rFonts w:ascii="Times New Roman" w:eastAsia="Times New Roman" w:hAnsi="Times New Roman" w:cs="Times New Roman"/>
                <w:i/>
                <w:iCs/>
                <w:color w:val="000000"/>
                <w:kern w:val="0"/>
              </w:rPr>
              <w:t>или альтернативный вариант по согласованию с Заказчиком</w:t>
            </w:r>
          </w:p>
        </w:tc>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80783"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kern w:val="0"/>
              </w:rPr>
              <w:lastRenderedPageBreak/>
              <w:t>От Исполнителя:</w:t>
            </w:r>
          </w:p>
          <w:p w14:paraId="3BF4E6A9"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kern w:val="0"/>
              </w:rPr>
              <w:lastRenderedPageBreak/>
              <w:t>– обеспечить организацию и реализацию полезной программы;</w:t>
            </w:r>
          </w:p>
          <w:p w14:paraId="3D41B278"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kern w:val="0"/>
              </w:rPr>
              <w:t>– привлечь специалиста по тематике;</w:t>
            </w:r>
          </w:p>
          <w:p w14:paraId="1C686D9A"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kern w:val="0"/>
              </w:rPr>
              <w:t>– предоставить помещение (при необходимости);</w:t>
            </w:r>
          </w:p>
          <w:p w14:paraId="6D4175C6"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kern w:val="0"/>
              </w:rPr>
              <w:t>– материалы для Участников (при необходимости);</w:t>
            </w:r>
          </w:p>
          <w:p w14:paraId="03501C0D"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kern w:val="0"/>
              </w:rPr>
              <w:t>– техническое оборудование (при необходимости);</w:t>
            </w:r>
          </w:p>
          <w:p w14:paraId="3350E096"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856A7">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 при необходимости</w:t>
            </w:r>
          </w:p>
          <w:p w14:paraId="40C4A75F"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p>
        </w:tc>
      </w:tr>
      <w:tr w:rsidR="00260778" w:rsidRPr="00D856A7" w14:paraId="6FC8A9C1" w14:textId="77777777" w:rsidTr="00757348">
        <w:trPr>
          <w:gridBefore w:val="1"/>
          <w:wBefore w:w="10" w:type="dxa"/>
          <w:trHeight w:val="639"/>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0CDD4" w14:textId="77777777" w:rsidR="00260778" w:rsidRPr="00D856A7" w:rsidRDefault="00260778" w:rsidP="00757348">
            <w:pPr>
              <w:spacing w:after="0" w:line="240" w:lineRule="auto"/>
              <w:jc w:val="center"/>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r w:rsidRPr="00D856A7">
              <w:rPr>
                <w:rFonts w:ascii="Times New Roman" w:eastAsia="Times New Roman" w:hAnsi="Times New Roman" w:cs="Times New Roman"/>
                <w:color w:val="000000"/>
              </w:rPr>
              <w:t>.</w:t>
            </w:r>
          </w:p>
        </w:tc>
        <w:tc>
          <w:tcPr>
            <w:tcW w:w="38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4F29D"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color w:val="000000"/>
                <w:kern w:val="0"/>
              </w:rPr>
              <w:t>Окончание Туристического маршрута. </w:t>
            </w:r>
          </w:p>
          <w:p w14:paraId="4C6C5E81"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kern w:val="0"/>
              </w:rPr>
            </w:pPr>
            <w:r w:rsidRPr="00D856A7">
              <w:rPr>
                <w:rFonts w:ascii="Times New Roman" w:eastAsia="Times New Roman" w:hAnsi="Times New Roman" w:cs="Times New Roman"/>
                <w:color w:val="000000"/>
                <w:kern w:val="0"/>
              </w:rPr>
              <w:t>Перевозка (трансфер) в Место окончания Маршрута</w:t>
            </w:r>
          </w:p>
          <w:p w14:paraId="74726329"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color w:val="000000"/>
                <w:kern w:val="0"/>
              </w:rPr>
            </w:pPr>
          </w:p>
        </w:tc>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3161A"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color w:val="000000"/>
                <w:kern w:val="0"/>
              </w:rPr>
              <w:t>Исполнитель обязуется обеспечить Участников транспортным обслуживанием до Места окончания Маршрута</w:t>
            </w:r>
          </w:p>
          <w:p w14:paraId="0583C72E"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kern w:val="0"/>
              </w:rPr>
            </w:pPr>
            <w:r w:rsidRPr="00D856A7">
              <w:rPr>
                <w:rFonts w:ascii="Times New Roman" w:eastAsia="Times New Roman" w:hAnsi="Times New Roman" w:cs="Times New Roman"/>
                <w:i/>
                <w:iCs/>
                <w:kern w:val="0"/>
              </w:rPr>
              <w:t>Место окончания Маршрута – г. Якутск</w:t>
            </w:r>
          </w:p>
          <w:p w14:paraId="2B7CDA1F" w14:textId="77777777" w:rsidR="00260778" w:rsidRPr="00D856A7" w:rsidRDefault="00260778" w:rsidP="0075734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D856A7">
              <w:rPr>
                <w:rFonts w:ascii="Times New Roman" w:eastAsia="Times New Roman" w:hAnsi="Times New Roman" w:cs="Times New Roman"/>
                <w:i/>
                <w:iCs/>
                <w:kern w:val="0"/>
              </w:rPr>
              <w:t>Адрес окончания Маршрута Исполнитель выбирает самостоятельно</w:t>
            </w:r>
          </w:p>
        </w:tc>
      </w:tr>
    </w:tbl>
    <w:p w14:paraId="002550CC" w14:textId="77777777" w:rsidR="00260778" w:rsidRPr="00D856A7" w:rsidRDefault="00260778" w:rsidP="00260778">
      <w:pPr>
        <w:spacing w:after="0" w:line="240" w:lineRule="auto"/>
        <w:textAlignment w:val="auto"/>
        <w:rPr>
          <w:rFonts w:ascii="Times New Roman" w:eastAsia="Times New Roman" w:hAnsi="Times New Roman" w:cs="Times New Roman"/>
        </w:rPr>
      </w:pPr>
    </w:p>
    <w:p w14:paraId="32994301" w14:textId="77777777" w:rsidR="00260778" w:rsidRPr="00D856A7" w:rsidRDefault="00260778" w:rsidP="00260778">
      <w:pPr>
        <w:spacing w:after="0" w:line="240" w:lineRule="auto"/>
        <w:textAlignment w:val="auto"/>
        <w:rPr>
          <w:rFonts w:ascii="Times New Roman" w:eastAsia="Times New Roman" w:hAnsi="Times New Roman" w:cs="Times New Roman"/>
        </w:rPr>
      </w:pPr>
    </w:p>
    <w:tbl>
      <w:tblPr>
        <w:tblW w:w="0" w:type="dxa"/>
        <w:tblInd w:w="-152" w:type="dxa"/>
        <w:tblLayout w:type="fixed"/>
        <w:tblLook w:val="0400" w:firstRow="0" w:lastRow="0" w:firstColumn="0" w:lastColumn="0" w:noHBand="0" w:noVBand="1"/>
      </w:tblPr>
      <w:tblGrid>
        <w:gridCol w:w="5610"/>
        <w:gridCol w:w="4485"/>
      </w:tblGrid>
      <w:tr w:rsidR="00260778" w:rsidRPr="00D856A7" w14:paraId="3A2AD1E7" w14:textId="77777777" w:rsidTr="00757348">
        <w:trPr>
          <w:trHeight w:val="118"/>
        </w:trPr>
        <w:tc>
          <w:tcPr>
            <w:tcW w:w="5610" w:type="dxa"/>
          </w:tcPr>
          <w:p w14:paraId="3CAC4D3D" w14:textId="77777777" w:rsidR="00260778" w:rsidRPr="00D856A7" w:rsidRDefault="00260778" w:rsidP="00757348">
            <w:pPr>
              <w:spacing w:after="0" w:line="240" w:lineRule="auto"/>
              <w:ind w:left="34"/>
              <w:jc w:val="both"/>
              <w:textAlignment w:val="auto"/>
              <w:rPr>
                <w:rFonts w:ascii="Times New Roman" w:eastAsia="Times New Roman" w:hAnsi="Times New Roman" w:cs="Times New Roman"/>
                <w:b/>
                <w:color w:val="000000"/>
              </w:rPr>
            </w:pPr>
          </w:p>
          <w:p w14:paraId="391BF726" w14:textId="77777777" w:rsidR="00260778" w:rsidRPr="00D856A7" w:rsidRDefault="00260778" w:rsidP="00757348">
            <w:pPr>
              <w:spacing w:after="0" w:line="240" w:lineRule="auto"/>
              <w:ind w:left="34"/>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b/>
                <w:color w:val="000000"/>
              </w:rPr>
              <w:t>Заказчик</w:t>
            </w:r>
            <w:r w:rsidRPr="00D856A7">
              <w:rPr>
                <w:rFonts w:ascii="Times New Roman" w:eastAsia="Times New Roman" w:hAnsi="Times New Roman" w:cs="Times New Roman"/>
                <w:color w:val="000000"/>
              </w:rPr>
              <w:t xml:space="preserve">: Автономная некоммерческая </w:t>
            </w:r>
          </w:p>
          <w:p w14:paraId="00E54C6B" w14:textId="77777777" w:rsidR="00260778" w:rsidRPr="00D856A7" w:rsidRDefault="00260778" w:rsidP="00757348">
            <w:pPr>
              <w:spacing w:after="0" w:line="240" w:lineRule="auto"/>
              <w:ind w:left="34"/>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организация «Больше, чем путешествие»</w:t>
            </w:r>
          </w:p>
          <w:p w14:paraId="77B14FA7" w14:textId="77777777" w:rsidR="00260778" w:rsidRPr="00D856A7" w:rsidRDefault="00260778" w:rsidP="00757348">
            <w:pPr>
              <w:spacing w:after="0" w:line="240" w:lineRule="auto"/>
              <w:jc w:val="both"/>
              <w:textAlignment w:val="auto"/>
              <w:rPr>
                <w:rFonts w:ascii="Times New Roman" w:eastAsia="Times New Roman" w:hAnsi="Times New Roman" w:cs="Times New Roman"/>
                <w:color w:val="000000"/>
              </w:rPr>
            </w:pPr>
          </w:p>
        </w:tc>
        <w:tc>
          <w:tcPr>
            <w:tcW w:w="4485" w:type="dxa"/>
          </w:tcPr>
          <w:p w14:paraId="6849AF01"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b/>
                <w:color w:val="000000"/>
              </w:rPr>
            </w:pPr>
          </w:p>
          <w:p w14:paraId="6DCBAFF9"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b/>
                <w:color w:val="000000"/>
              </w:rPr>
              <w:t>Исполнитель</w:t>
            </w:r>
            <w:r w:rsidRPr="00D856A7">
              <w:rPr>
                <w:rFonts w:ascii="Times New Roman" w:eastAsia="Times New Roman" w:hAnsi="Times New Roman" w:cs="Times New Roman"/>
                <w:color w:val="000000"/>
              </w:rPr>
              <w:t>: _____________________</w:t>
            </w:r>
          </w:p>
        </w:tc>
      </w:tr>
      <w:tr w:rsidR="00260778" w:rsidRPr="00D856A7" w14:paraId="57FA2578" w14:textId="77777777" w:rsidTr="00757348">
        <w:trPr>
          <w:trHeight w:val="1054"/>
        </w:trPr>
        <w:tc>
          <w:tcPr>
            <w:tcW w:w="5610" w:type="dxa"/>
          </w:tcPr>
          <w:p w14:paraId="17C35ADF"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p>
          <w:p w14:paraId="3C81C938"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_______________________/ ________ /</w:t>
            </w:r>
          </w:p>
          <w:p w14:paraId="5A1149A0"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М.П.</w:t>
            </w:r>
          </w:p>
          <w:p w14:paraId="6442689F"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p>
        </w:tc>
        <w:tc>
          <w:tcPr>
            <w:tcW w:w="4485" w:type="dxa"/>
          </w:tcPr>
          <w:p w14:paraId="62B4925F"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p>
          <w:p w14:paraId="446034F5"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_____________________/ ___________ /</w:t>
            </w:r>
          </w:p>
          <w:p w14:paraId="39DC6ACE" w14:textId="77777777" w:rsidR="00260778" w:rsidRPr="00D856A7" w:rsidRDefault="00260778" w:rsidP="00757348">
            <w:pPr>
              <w:spacing w:after="0" w:line="240" w:lineRule="auto"/>
              <w:ind w:hanging="2"/>
              <w:jc w:val="both"/>
              <w:textAlignment w:val="auto"/>
              <w:rPr>
                <w:rFonts w:ascii="Times New Roman" w:eastAsia="Times New Roman" w:hAnsi="Times New Roman" w:cs="Times New Roman"/>
                <w:color w:val="000000"/>
              </w:rPr>
            </w:pPr>
            <w:r w:rsidRPr="00D856A7">
              <w:rPr>
                <w:rFonts w:ascii="Times New Roman" w:eastAsia="Times New Roman" w:hAnsi="Times New Roman" w:cs="Times New Roman"/>
                <w:color w:val="000000"/>
              </w:rPr>
              <w:t>М.П.</w:t>
            </w:r>
          </w:p>
        </w:tc>
      </w:tr>
    </w:tbl>
    <w:p w14:paraId="327C551F" w14:textId="77777777" w:rsidR="00260778" w:rsidRPr="008D16B1" w:rsidRDefault="00260778" w:rsidP="00260778">
      <w:pPr>
        <w:pBdr>
          <w:top w:val="nil"/>
          <w:left w:val="nil"/>
          <w:bottom w:val="nil"/>
          <w:right w:val="nil"/>
          <w:between w:val="nil"/>
        </w:pBdr>
        <w:spacing w:after="0" w:line="240" w:lineRule="auto"/>
        <w:rPr>
          <w:rFonts w:ascii="Times New Roman" w:eastAsia="Times New Roman" w:hAnsi="Times New Roman" w:cs="Times New Roman"/>
          <w:sz w:val="12"/>
          <w:szCs w:val="12"/>
        </w:rPr>
      </w:pPr>
    </w:p>
    <w:p w14:paraId="1E09618B" w14:textId="65E58D25" w:rsidR="005C30BD" w:rsidRPr="00D406B3" w:rsidRDefault="005C30BD" w:rsidP="00260778">
      <w:pPr>
        <w:pageBreakBefore/>
        <w:pBdr>
          <w:top w:val="nil"/>
          <w:left w:val="nil"/>
          <w:bottom w:val="nil"/>
          <w:right w:val="nil"/>
          <w:between w:val="nil"/>
        </w:pBdr>
        <w:spacing w:after="0" w:line="240" w:lineRule="auto"/>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CC79C2">
          <w:footerReference w:type="default" r:id="rId12"/>
          <w:pgSz w:w="11906" w:h="16838"/>
          <w:pgMar w:top="737" w:right="737" w:bottom="737" w:left="964" w:header="0" w:footer="308" w:gutter="0"/>
          <w:pgNumType w:start="1"/>
          <w:cols w:space="720"/>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5" w:name="_Hlk149739286"/>
            <w:r w:rsidR="00BB4D85" w:rsidRPr="00D406B3">
              <w:rPr>
                <w:rFonts w:ascii="Times New Roman" w:eastAsia="Times New Roman" w:hAnsi="Times New Roman" w:cs="Times New Roman"/>
                <w:b/>
                <w:i/>
                <w:iCs/>
                <w:sz w:val="20"/>
                <w:szCs w:val="20"/>
              </w:rPr>
              <w:t>(указывается при необходимости)</w:t>
            </w:r>
            <w:bookmarkEnd w:id="45"/>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6"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b"/>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5EE1A59E" w14:textId="77777777" w:rsidTr="005152C3">
        <w:trPr>
          <w:trHeight w:val="225"/>
        </w:trPr>
        <w:tc>
          <w:tcPr>
            <w:tcW w:w="10065" w:type="dxa"/>
            <w:gridSpan w:val="4"/>
            <w:vAlign w:val="center"/>
          </w:tcPr>
          <w:p w14:paraId="4B92EED8" w14:textId="207C8DE0"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E16C1E" w:rsidRPr="00D406B3" w14:paraId="2154147D" w14:textId="77777777" w:rsidTr="00B04857">
        <w:tc>
          <w:tcPr>
            <w:tcW w:w="585" w:type="dxa"/>
            <w:vAlign w:val="center"/>
          </w:tcPr>
          <w:p w14:paraId="4D674401"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w:t>
            </w:r>
          </w:p>
        </w:tc>
        <w:tc>
          <w:tcPr>
            <w:tcW w:w="5790" w:type="dxa"/>
          </w:tcPr>
          <w:p w14:paraId="0DA8BB8C" w14:textId="41206A38"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1D2FB3E4"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A14F6FD"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3ADD881" w14:textId="77777777" w:rsidTr="00B04857">
        <w:tc>
          <w:tcPr>
            <w:tcW w:w="585" w:type="dxa"/>
            <w:vAlign w:val="center"/>
          </w:tcPr>
          <w:p w14:paraId="37DD78A8" w14:textId="6CAEB6A4" w:rsidR="00E16C1E" w:rsidRPr="00D406B3" w:rsidRDefault="00DD0B39"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2</w:t>
            </w:r>
            <w:r w:rsidR="00E16C1E" w:rsidRPr="00D406B3">
              <w:rPr>
                <w:rFonts w:eastAsia="Times New Roman" w:cs="Times New Roman"/>
                <w:b/>
                <w:sz w:val="20"/>
                <w:szCs w:val="20"/>
              </w:rPr>
              <w:t>.</w:t>
            </w:r>
          </w:p>
        </w:tc>
        <w:tc>
          <w:tcPr>
            <w:tcW w:w="5790" w:type="dxa"/>
          </w:tcPr>
          <w:p w14:paraId="466AA2C4" w14:textId="57E80869"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1, группе 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C146E3"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03F31BF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0846F48" w14:textId="77777777" w:rsidR="00E16C1E" w:rsidRPr="00D406B3" w:rsidRDefault="00E16C1E" w:rsidP="00224143">
            <w:pPr>
              <w:spacing w:after="0" w:line="240" w:lineRule="auto"/>
              <w:jc w:val="center"/>
              <w:rPr>
                <w:rFonts w:eastAsia="Times New Roman" w:cs="Times New Roman"/>
                <w:b/>
                <w:sz w:val="20"/>
                <w:szCs w:val="20"/>
              </w:rPr>
            </w:pPr>
          </w:p>
        </w:tc>
      </w:tr>
      <w:tr w:rsidR="00C146E3" w:rsidRPr="00D406B3" w14:paraId="114474F5" w14:textId="77777777" w:rsidTr="00B04857">
        <w:tc>
          <w:tcPr>
            <w:tcW w:w="585" w:type="dxa"/>
            <w:vAlign w:val="center"/>
          </w:tcPr>
          <w:p w14:paraId="73900E91" w14:textId="450DB23D" w:rsidR="00C146E3"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3.</w:t>
            </w:r>
          </w:p>
        </w:tc>
        <w:tc>
          <w:tcPr>
            <w:tcW w:w="5790" w:type="dxa"/>
          </w:tcPr>
          <w:p w14:paraId="788BCE67" w14:textId="7F8E2C37" w:rsidR="00C146E3" w:rsidRPr="00D406B3" w:rsidRDefault="00C146E3" w:rsidP="0022414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31 до 50 человек</w:t>
            </w:r>
          </w:p>
        </w:tc>
        <w:tc>
          <w:tcPr>
            <w:tcW w:w="1185" w:type="dxa"/>
            <w:vAlign w:val="center"/>
          </w:tcPr>
          <w:p w14:paraId="267A3DD4" w14:textId="0C432BE0" w:rsidR="00C146E3"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AA2C3F6" w14:textId="77777777" w:rsidR="00C146E3" w:rsidRPr="00D406B3" w:rsidRDefault="00C146E3" w:rsidP="00224143">
            <w:pPr>
              <w:spacing w:after="0" w:line="240" w:lineRule="auto"/>
              <w:jc w:val="center"/>
              <w:rPr>
                <w:rFonts w:eastAsia="Times New Roman" w:cs="Times New Roman"/>
                <w:b/>
                <w:sz w:val="20"/>
                <w:szCs w:val="20"/>
              </w:rPr>
            </w:pPr>
          </w:p>
        </w:tc>
      </w:tr>
      <w:tr w:rsidR="00E16C1E" w:rsidRPr="00D406B3" w14:paraId="5C8A8428" w14:textId="77777777" w:rsidTr="00B04857">
        <w:tc>
          <w:tcPr>
            <w:tcW w:w="585" w:type="dxa"/>
            <w:vAlign w:val="center"/>
          </w:tcPr>
          <w:p w14:paraId="0F577AF3" w14:textId="7B9796A2" w:rsidR="00E16C1E"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4</w:t>
            </w:r>
            <w:r w:rsidR="00E16C1E" w:rsidRPr="00D406B3">
              <w:rPr>
                <w:rFonts w:eastAsia="Times New Roman" w:cs="Times New Roman"/>
                <w:b/>
                <w:sz w:val="20"/>
                <w:szCs w:val="20"/>
              </w:rPr>
              <w:t>.</w:t>
            </w:r>
          </w:p>
        </w:tc>
        <w:tc>
          <w:tcPr>
            <w:tcW w:w="5790" w:type="dxa"/>
          </w:tcPr>
          <w:p w14:paraId="2A146497" w14:textId="5AF6822A"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10 до 20 человек</w:t>
            </w:r>
            <w:r w:rsidR="001938F7" w:rsidRPr="00D406B3">
              <w:rPr>
                <w:rFonts w:eastAsia="Times New Roman" w:cs="Times New Roman"/>
                <w:sz w:val="20"/>
                <w:szCs w:val="20"/>
              </w:rPr>
              <w:t xml:space="preserve"> *</w:t>
            </w:r>
          </w:p>
        </w:tc>
        <w:tc>
          <w:tcPr>
            <w:tcW w:w="1185" w:type="dxa"/>
            <w:vAlign w:val="center"/>
          </w:tcPr>
          <w:p w14:paraId="6B63C40D"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D6526B3" w14:textId="77777777" w:rsidR="00E16C1E" w:rsidRPr="00D406B3" w:rsidRDefault="00E16C1E" w:rsidP="00224143">
            <w:pPr>
              <w:spacing w:after="0" w:line="240" w:lineRule="auto"/>
              <w:jc w:val="center"/>
              <w:rPr>
                <w:rFonts w:eastAsia="Times New Roman" w:cs="Times New Roman"/>
                <w:b/>
                <w:sz w:val="20"/>
                <w:szCs w:val="20"/>
                <w:lang w:val="en-US"/>
              </w:rPr>
            </w:pPr>
          </w:p>
        </w:tc>
      </w:tr>
      <w:tr w:rsidR="00E16C1E" w:rsidRPr="00D406B3" w14:paraId="0A9B5EA2" w14:textId="77777777" w:rsidTr="00B04857">
        <w:tc>
          <w:tcPr>
            <w:tcW w:w="585" w:type="dxa"/>
            <w:vAlign w:val="center"/>
          </w:tcPr>
          <w:p w14:paraId="5CF6BDFC" w14:textId="017AB3AD" w:rsidR="00E16C1E"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5</w:t>
            </w:r>
            <w:r w:rsidR="00E16C1E" w:rsidRPr="00D406B3">
              <w:rPr>
                <w:rFonts w:eastAsia="Times New Roman" w:cs="Times New Roman"/>
                <w:b/>
                <w:sz w:val="20"/>
                <w:szCs w:val="20"/>
              </w:rPr>
              <w:t>.</w:t>
            </w:r>
          </w:p>
        </w:tc>
        <w:tc>
          <w:tcPr>
            <w:tcW w:w="5790" w:type="dxa"/>
          </w:tcPr>
          <w:p w14:paraId="00E3463D" w14:textId="5B4B99D6"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2, группе 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C146E3"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2A0A55E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98E13D2" w14:textId="77777777" w:rsidR="00E16C1E" w:rsidRPr="00D406B3" w:rsidRDefault="00E16C1E" w:rsidP="00224143">
            <w:pPr>
              <w:spacing w:after="0" w:line="240" w:lineRule="auto"/>
              <w:jc w:val="center"/>
              <w:rPr>
                <w:rFonts w:eastAsia="Times New Roman" w:cs="Times New Roman"/>
                <w:b/>
                <w:sz w:val="20"/>
                <w:szCs w:val="20"/>
              </w:rPr>
            </w:pPr>
          </w:p>
        </w:tc>
      </w:tr>
      <w:tr w:rsidR="00C146E3" w:rsidRPr="00D406B3" w14:paraId="7E6E2FD6" w14:textId="77777777" w:rsidTr="00B04857">
        <w:tc>
          <w:tcPr>
            <w:tcW w:w="585" w:type="dxa"/>
            <w:vAlign w:val="center"/>
          </w:tcPr>
          <w:p w14:paraId="00AD547A" w14:textId="58DD6C46" w:rsidR="00C146E3"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6.</w:t>
            </w:r>
          </w:p>
        </w:tc>
        <w:tc>
          <w:tcPr>
            <w:tcW w:w="5790" w:type="dxa"/>
          </w:tcPr>
          <w:p w14:paraId="148E716A" w14:textId="4D2235E7" w:rsidR="00C146E3" w:rsidRPr="00D406B3" w:rsidRDefault="00C146E3" w:rsidP="0022414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31 до 50 человек</w:t>
            </w:r>
          </w:p>
        </w:tc>
        <w:tc>
          <w:tcPr>
            <w:tcW w:w="1185" w:type="dxa"/>
            <w:vAlign w:val="center"/>
          </w:tcPr>
          <w:p w14:paraId="37A19F9D" w14:textId="347ACF16" w:rsidR="00C146E3"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E75208A" w14:textId="77777777" w:rsidR="00C146E3" w:rsidRPr="00D406B3" w:rsidRDefault="00C146E3" w:rsidP="00224143">
            <w:pPr>
              <w:spacing w:after="0" w:line="240" w:lineRule="auto"/>
              <w:jc w:val="center"/>
              <w:rPr>
                <w:rFonts w:eastAsia="Times New Roman" w:cs="Times New Roman"/>
                <w:b/>
                <w:sz w:val="20"/>
                <w:szCs w:val="20"/>
              </w:rPr>
            </w:pP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6B0F779E" w14:textId="77777777" w:rsidTr="00B04857">
        <w:tc>
          <w:tcPr>
            <w:tcW w:w="585" w:type="dxa"/>
            <w:vAlign w:val="center"/>
          </w:tcPr>
          <w:p w14:paraId="058A27E6" w14:textId="7E59841A" w:rsidR="00E16C1E"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7</w:t>
            </w:r>
            <w:r w:rsidR="00E16C1E" w:rsidRPr="00D406B3">
              <w:rPr>
                <w:rFonts w:eastAsia="Times New Roman" w:cs="Times New Roman"/>
                <w:b/>
                <w:sz w:val="20"/>
                <w:szCs w:val="20"/>
              </w:rPr>
              <w:t>.</w:t>
            </w:r>
          </w:p>
        </w:tc>
        <w:tc>
          <w:tcPr>
            <w:tcW w:w="5790" w:type="dxa"/>
          </w:tcPr>
          <w:p w14:paraId="20295B21" w14:textId="4E438F69"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несовершеннолетних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E4803E6" w14:textId="77777777" w:rsidTr="00B04857">
        <w:tc>
          <w:tcPr>
            <w:tcW w:w="585" w:type="dxa"/>
            <w:vAlign w:val="center"/>
          </w:tcPr>
          <w:p w14:paraId="6F312710" w14:textId="4B2DCB30" w:rsidR="00E16C1E"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8</w:t>
            </w:r>
            <w:r w:rsidR="00E16C1E" w:rsidRPr="00D406B3">
              <w:rPr>
                <w:rFonts w:eastAsia="Times New Roman" w:cs="Times New Roman"/>
                <w:b/>
                <w:sz w:val="20"/>
                <w:szCs w:val="20"/>
              </w:rPr>
              <w:t>.</w:t>
            </w:r>
          </w:p>
        </w:tc>
        <w:tc>
          <w:tcPr>
            <w:tcW w:w="5790" w:type="dxa"/>
          </w:tcPr>
          <w:p w14:paraId="4BB49476" w14:textId="36D8C016"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1,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69B05240"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C5043DB" w14:textId="77777777" w:rsidR="00E16C1E" w:rsidRPr="00D406B3" w:rsidRDefault="00E16C1E" w:rsidP="00224143">
            <w:pPr>
              <w:spacing w:after="0" w:line="240" w:lineRule="auto"/>
              <w:jc w:val="center"/>
              <w:rPr>
                <w:rFonts w:eastAsia="Times New Roman" w:cs="Times New Roman"/>
                <w:b/>
                <w:sz w:val="20"/>
                <w:szCs w:val="20"/>
              </w:rPr>
            </w:pPr>
          </w:p>
        </w:tc>
      </w:tr>
      <w:tr w:rsidR="008C0E5E" w:rsidRPr="00D406B3" w14:paraId="360D91EB" w14:textId="77777777" w:rsidTr="00B04857">
        <w:tc>
          <w:tcPr>
            <w:tcW w:w="585" w:type="dxa"/>
            <w:vAlign w:val="center"/>
          </w:tcPr>
          <w:p w14:paraId="426CB6E4" w14:textId="4063962F"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9.</w:t>
            </w:r>
          </w:p>
        </w:tc>
        <w:tc>
          <w:tcPr>
            <w:tcW w:w="5790" w:type="dxa"/>
          </w:tcPr>
          <w:p w14:paraId="5FB11734" w14:textId="47855234" w:rsidR="008C0E5E" w:rsidRPr="00D406B3" w:rsidRDefault="008C0E5E" w:rsidP="0022414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несовершеннолетних Участников в количестве от 31 до 50 человек</w:t>
            </w:r>
          </w:p>
        </w:tc>
        <w:tc>
          <w:tcPr>
            <w:tcW w:w="1185" w:type="dxa"/>
            <w:vAlign w:val="center"/>
          </w:tcPr>
          <w:p w14:paraId="27D3FF95" w14:textId="60AF7985"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B00BADE" w14:textId="77777777" w:rsidR="008C0E5E" w:rsidRPr="00D406B3" w:rsidRDefault="008C0E5E" w:rsidP="00224143">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7"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7"/>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6"/>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8" w:name="bookmark=id.2et92p0" w:colFirst="0" w:colLast="0"/>
      <w:bookmarkEnd w:id="48"/>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3">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F65E42" w:rsidP="00D17E63">
      <w:pPr>
        <w:pStyle w:val="ConsPlusNormal"/>
        <w:jc w:val="center"/>
        <w:rPr>
          <w:rFonts w:ascii="Times New Roman" w:hAnsi="Times New Roman" w:cs="Times New Roman"/>
          <w:b/>
        </w:rPr>
      </w:pPr>
      <w:hyperlink r:id="rId14">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9"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3490B">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3490B">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3490B">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3490B">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0" w:name="_gjdgxs" w:colFirst="0" w:colLast="0"/>
      <w:bookmarkEnd w:id="50"/>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3490B">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3490B">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3490B">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3490B">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3490B">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3490B">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3490B">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3490B">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3490B">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3490B">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e"/>
        <w:tblW w:w="0" w:type="auto"/>
        <w:jc w:val="center"/>
        <w:tblLook w:val="04A0" w:firstRow="1" w:lastRow="0" w:firstColumn="1" w:lastColumn="0" w:noHBand="0" w:noVBand="1"/>
      </w:tblPr>
      <w:tblGrid>
        <w:gridCol w:w="9345"/>
      </w:tblGrid>
      <w:tr w:rsidR="00D17E63" w:rsidRPr="00D406B3" w14:paraId="5FF7EC48" w14:textId="77777777" w:rsidTr="002907DF">
        <w:trPr>
          <w:jc w:val="center"/>
        </w:trPr>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2907DF">
        <w:trPr>
          <w:jc w:val="center"/>
        </w:trPr>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e"/>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3490B">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3490B">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3490B">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63490B">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562"/>
        <w:gridCol w:w="7486"/>
        <w:gridCol w:w="1297"/>
      </w:tblGrid>
      <w:tr w:rsidR="00D17E63" w:rsidRPr="00D406B3" w14:paraId="6BC93E70" w14:textId="77777777" w:rsidTr="0063490B">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3490B">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3490B">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3490B">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3490B">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3490B">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3490B">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3490B">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3490B">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3490B">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3490B">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3490B">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1" w:name="_Hlk145418435"/>
    </w:p>
    <w:tbl>
      <w:tblPr>
        <w:tblStyle w:val="ae"/>
        <w:tblW w:w="0" w:type="auto"/>
        <w:tblLook w:val="04A0" w:firstRow="1" w:lastRow="0" w:firstColumn="1" w:lastColumn="0" w:noHBand="0" w:noVBand="1"/>
      </w:tblPr>
      <w:tblGrid>
        <w:gridCol w:w="513"/>
        <w:gridCol w:w="3026"/>
        <w:gridCol w:w="5806"/>
      </w:tblGrid>
      <w:tr w:rsidR="00D17E63" w:rsidRPr="00D406B3" w14:paraId="54553670" w14:textId="77777777" w:rsidTr="0063490B">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3490B">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3490B">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3490B">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3490B">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3490B">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3490B">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3490B">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3490B">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D17E63">
      <w:pPr>
        <w:pStyle w:val="aa"/>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D17E63">
      <w:pPr>
        <w:pStyle w:val="aa"/>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D17E63">
      <w:pPr>
        <w:pStyle w:val="aa"/>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D17E63">
      <w:pPr>
        <w:pStyle w:val="aa"/>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1"/>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5"/>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e"/>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A822E4">
        <w:trPr>
          <w:trHeight w:val="209"/>
          <w:jc w:val="center"/>
        </w:trPr>
        <w:tc>
          <w:tcPr>
            <w:tcW w:w="556" w:type="dxa"/>
            <w:vAlign w:val="center"/>
          </w:tcPr>
          <w:p w14:paraId="52B5198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A822E4">
            <w:pPr>
              <w:spacing w:after="0" w:line="240" w:lineRule="auto"/>
              <w:jc w:val="center"/>
              <w:rPr>
                <w:rFonts w:eastAsia="Times New Roman" w:cs="Times New Roman"/>
                <w:b/>
              </w:rPr>
            </w:pPr>
          </w:p>
          <w:p w14:paraId="4E69387D"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A822E4">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A822E4">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A822E4">
        <w:trPr>
          <w:trHeight w:val="458"/>
          <w:jc w:val="center"/>
        </w:trPr>
        <w:tc>
          <w:tcPr>
            <w:tcW w:w="556" w:type="dxa"/>
            <w:vAlign w:val="center"/>
          </w:tcPr>
          <w:p w14:paraId="36C6232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47306DAE" w14:textId="77777777" w:rsidTr="00A822E4">
        <w:trPr>
          <w:trHeight w:val="458"/>
          <w:jc w:val="center"/>
        </w:trPr>
        <w:tc>
          <w:tcPr>
            <w:tcW w:w="556" w:type="dxa"/>
            <w:tcBorders>
              <w:bottom w:val="single" w:sz="4" w:space="0" w:color="auto"/>
            </w:tcBorders>
            <w:vAlign w:val="center"/>
          </w:tcPr>
          <w:p w14:paraId="4B4E03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1CE73515" w14:textId="77777777" w:rsidTr="00A822E4">
        <w:trPr>
          <w:trHeight w:val="458"/>
          <w:jc w:val="center"/>
        </w:trPr>
        <w:tc>
          <w:tcPr>
            <w:tcW w:w="556" w:type="dxa"/>
            <w:tcBorders>
              <w:bottom w:val="single" w:sz="4" w:space="0" w:color="auto"/>
            </w:tcBorders>
            <w:vAlign w:val="center"/>
          </w:tcPr>
          <w:p w14:paraId="27EC854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630B79C8" w14:textId="77777777" w:rsidTr="00A822E4">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A822E4">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A822E4">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A822E4">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F0EA1">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3490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3490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a"/>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6" w:tgtFrame="_blank" w:history="1">
        <w:r w:rsidRPr="00D406B3">
          <w:rPr>
            <w:rStyle w:val="af6"/>
            <w:rFonts w:ascii="Times New Roman" w:hAnsi="Times New Roman" w:cs="Times New Roman"/>
          </w:rPr>
          <w:t>otchet.bchp@morethantrip.ru</w:t>
        </w:r>
      </w:hyperlink>
      <w:r w:rsidRPr="00D406B3">
        <w:rPr>
          <w:rStyle w:val="af6"/>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6"/>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D17E63">
      <w:pPr>
        <w:pStyle w:val="aa"/>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D17E63">
      <w:pPr>
        <w:pStyle w:val="aa"/>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D17E63">
      <w:pPr>
        <w:pStyle w:val="aa"/>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D17E63">
      <w:pPr>
        <w:pStyle w:val="aa"/>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D17E63">
      <w:pPr>
        <w:pStyle w:val="aa"/>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D17E63">
      <w:pPr>
        <w:pStyle w:val="aa"/>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D17E63">
      <w:pPr>
        <w:pStyle w:val="aa"/>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a"/>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a"/>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D17E63">
      <w:pPr>
        <w:pStyle w:val="aa"/>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D17E63">
      <w:pPr>
        <w:pStyle w:val="aa"/>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D17E63">
      <w:pPr>
        <w:pStyle w:val="aa"/>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D17E63">
      <w:pPr>
        <w:pStyle w:val="aa"/>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3490B">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3490B">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3490B">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3490B">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d"/>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3490B">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3490B">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3490B">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3490B">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3490B">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63490B">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3490B">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3490B">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3490B">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3490B">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5021" w:type="dxa"/>
        <w:tblLayout w:type="fixed"/>
        <w:tblLook w:val="04A0" w:firstRow="1" w:lastRow="0" w:firstColumn="1" w:lastColumn="0" w:noHBand="0" w:noVBand="1"/>
      </w:tblPr>
      <w:tblGrid>
        <w:gridCol w:w="3114"/>
        <w:gridCol w:w="11907"/>
      </w:tblGrid>
      <w:tr w:rsidR="00D17E63" w:rsidRPr="00D406B3" w14:paraId="6E448B57" w14:textId="77777777" w:rsidTr="0063490B">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3490B">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3490B">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3490B">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3490B">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3490B">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3490B">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3490B">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3490B">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3490B">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3490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3490B">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5EB96E9E" w14:textId="77777777" w:rsidTr="0063490B">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3490B">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3490B">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3490B">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3490B">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3490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3490B">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3B5B7F7B" w14:textId="77777777" w:rsidTr="0063490B">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3490B">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3490B">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3490B">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63490B">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63490B">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3490B">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3490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3490B">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3490B">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3490B">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3490B">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3490B">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3490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3490B">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3490B">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3490B">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3490B">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3490B">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3490B">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3490B">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3490B">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3490B">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3490B">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3490B">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3490B">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3490B">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3490B">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a"/>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d"/>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e"/>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3490B">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3490B">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3490B">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3490B">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3490B">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3490B">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e"/>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3490B">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3490B">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3490B">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3490B">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3490B">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D17E63">
      <w:pPr>
        <w:pStyle w:val="aa"/>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D17E63">
      <w:pPr>
        <w:pStyle w:val="aa"/>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D17E63">
      <w:pPr>
        <w:pStyle w:val="aa"/>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17">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e"/>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3490B">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3490B">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3490B">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e"/>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3490B">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3490B">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3490B">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3490B">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3490B">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e"/>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3490B">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3490B">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3490B">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3490B">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3490B">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C65034" w:rsidRPr="00D406B3" w14:paraId="2FAFC1DC" w14:textId="77777777" w:rsidTr="0063490B">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3490B">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1240"/>
        <w:gridCol w:w="6529"/>
        <w:gridCol w:w="1576"/>
      </w:tblGrid>
      <w:tr w:rsidR="00C65034" w:rsidRPr="00D406B3" w14:paraId="6A8E9560" w14:textId="77777777" w:rsidTr="0063490B">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3490B">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3490B">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3490B">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3490B">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D4056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224143">
      <w:pPr>
        <w:pStyle w:val="aa"/>
        <w:numPr>
          <w:ilvl w:val="0"/>
          <w:numId w:val="11"/>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2"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2"/>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e"/>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CE3EF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3"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3"/>
      <w:r w:rsidRPr="00D406B3">
        <w:rPr>
          <w:rFonts w:ascii="Times New Roman" w:hAnsi="Times New Roman" w:cs="Times New Roman"/>
          <w:i/>
        </w:rPr>
        <w:t>.</w:t>
      </w:r>
    </w:p>
    <w:p w14:paraId="101A7465" w14:textId="0A50FDAB"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4"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4"/>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791ADB">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791ADB">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5" w:name="_Hlk174118730"/>
      <w:r w:rsidRPr="00791ADB">
        <w:rPr>
          <w:rFonts w:ascii="Times New Roman" w:eastAsia="Times New Roman" w:hAnsi="Times New Roman" w:cs="Times New Roman"/>
        </w:rPr>
        <w:t>Дата приемки услуг Заказчиком: «___» ________ 202_ г.</w:t>
      </w:r>
    </w:p>
    <w:bookmarkEnd w:id="55"/>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9"/>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B68BD">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224143">
      <w:pPr>
        <w:pStyle w:val="aa"/>
        <w:numPr>
          <w:ilvl w:val="0"/>
          <w:numId w:val="12"/>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6"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b/>
          <w:i/>
          <w:kern w:val="0"/>
        </w:rPr>
      </w:pPr>
      <w:bookmarkStart w:id="57"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7"/>
    <w:p w14:paraId="3697D45D" w14:textId="77777777" w:rsidR="000634FB" w:rsidRPr="00D406B3" w:rsidRDefault="000634FB"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6"/>
    <w:p w14:paraId="22B30847" w14:textId="75E24486" w:rsidR="00E747EB" w:rsidRDefault="00E747EB" w:rsidP="00224143">
      <w:pPr>
        <w:pStyle w:val="aa"/>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224143">
      <w:pPr>
        <w:pStyle w:val="aa"/>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8" w:name="_Hlk174118908"/>
      <w:r w:rsidRPr="00791ADB">
        <w:rPr>
          <w:rFonts w:ascii="Times New Roman" w:eastAsia="Times New Roman" w:hAnsi="Times New Roman" w:cs="Times New Roman"/>
        </w:rPr>
        <w:t>Дата приемки Заказчиком: «___» ________ 202_ г.</w:t>
      </w:r>
    </w:p>
    <w:bookmarkEnd w:id="5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B68BD">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B68BD">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B68BD">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EED00" w14:textId="77777777" w:rsidR="000B05CD" w:rsidRDefault="000B05CD">
      <w:pPr>
        <w:spacing w:after="0" w:line="240" w:lineRule="auto"/>
      </w:pPr>
      <w:r>
        <w:separator/>
      </w:r>
    </w:p>
  </w:endnote>
  <w:endnote w:type="continuationSeparator" w:id="0">
    <w:p w14:paraId="27E85016" w14:textId="77777777" w:rsidR="000B05CD" w:rsidRDefault="000B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2F0A898F" w:rsidR="00CC79C2" w:rsidRPr="00CC79C2" w:rsidRDefault="00CC79C2" w:rsidP="00CC79C2">
        <w:pPr>
          <w:pStyle w:val="afa"/>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Pr="00CC79C2">
          <w:rPr>
            <w:rFonts w:ascii="Times New Roman" w:hAnsi="Times New Roman" w:cs="Times New Roman"/>
            <w:sz w:val="20"/>
            <w:szCs w:val="20"/>
          </w:rPr>
          <w:t>2</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F2658" w14:textId="77777777" w:rsidR="000B05CD" w:rsidRDefault="000B05CD">
      <w:pPr>
        <w:spacing w:after="0" w:line="240" w:lineRule="auto"/>
      </w:pPr>
      <w:r>
        <w:separator/>
      </w:r>
    </w:p>
  </w:footnote>
  <w:footnote w:type="continuationSeparator" w:id="0">
    <w:p w14:paraId="5620192F" w14:textId="77777777" w:rsidR="000B05CD" w:rsidRDefault="000B0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0478" w14:textId="6643684C" w:rsidR="00D17E63" w:rsidRDefault="00D17E63" w:rsidP="00D17E6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15:restartNumberingAfterBreak="0">
    <w:nsid w:val="1DA02D85"/>
    <w:multiLevelType w:val="hybridMultilevel"/>
    <w:tmpl w:val="FEBC3BA0"/>
    <w:lvl w:ilvl="0" w:tplc="CB52805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94C1363"/>
    <w:multiLevelType w:val="hybridMultilevel"/>
    <w:tmpl w:val="7FB0087E"/>
    <w:lvl w:ilvl="0" w:tplc="D0C6C7E6">
      <w:start w:val="1"/>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36366219"/>
    <w:multiLevelType w:val="multilevel"/>
    <w:tmpl w:val="6B228F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DF578B"/>
    <w:multiLevelType w:val="multilevel"/>
    <w:tmpl w:val="5E881232"/>
    <w:lvl w:ilvl="0">
      <w:start w:val="3"/>
      <w:numFmt w:val="decimal"/>
      <w:lvlText w:val="%1"/>
      <w:lvlJc w:val="left"/>
      <w:pPr>
        <w:ind w:left="480" w:hanging="480"/>
      </w:pPr>
      <w:rPr>
        <w:rFonts w:hint="default"/>
        <w:color w:val="4472C4" w:themeColor="accent5"/>
      </w:rPr>
    </w:lvl>
    <w:lvl w:ilvl="1">
      <w:start w:val="3"/>
      <w:numFmt w:val="decimal"/>
      <w:lvlText w:val="%1.%2"/>
      <w:lvlJc w:val="left"/>
      <w:pPr>
        <w:ind w:left="480" w:hanging="480"/>
      </w:pPr>
      <w:rPr>
        <w:rFonts w:hint="default"/>
        <w:color w:val="4472C4" w:themeColor="accent5"/>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720" w:hanging="72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080" w:hanging="108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440" w:hanging="144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15"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05E097B"/>
    <w:multiLevelType w:val="hybridMultilevel"/>
    <w:tmpl w:val="AE86E69C"/>
    <w:lvl w:ilvl="0" w:tplc="864C7BD8">
      <w:start w:val="1"/>
      <w:numFmt w:val="decimal"/>
      <w:lvlText w:val="%1."/>
      <w:lvlJc w:val="left"/>
      <w:pPr>
        <w:ind w:left="36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7"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883089A"/>
    <w:multiLevelType w:val="multilevel"/>
    <w:tmpl w:val="7CDA2CA8"/>
    <w:lvl w:ilvl="0">
      <w:start w:val="1"/>
      <w:numFmt w:val="bullet"/>
      <w:lvlText w:val="−"/>
      <w:lvlJc w:val="left"/>
      <w:pPr>
        <w:ind w:left="118" w:hanging="140"/>
      </w:pPr>
      <w:rPr>
        <w:rFonts w:ascii="Noto Sans Symbols" w:eastAsia="Noto Sans Symbols" w:hAnsi="Noto Sans Symbols" w:cs="Noto Sans Symbols"/>
        <w:sz w:val="24"/>
        <w:szCs w:val="24"/>
      </w:rPr>
    </w:lvl>
    <w:lvl w:ilvl="1">
      <w:start w:val="1"/>
      <w:numFmt w:val="bullet"/>
      <w:lvlText w:val="•"/>
      <w:lvlJc w:val="left"/>
      <w:pPr>
        <w:ind w:left="1052" w:hanging="140"/>
      </w:pPr>
    </w:lvl>
    <w:lvl w:ilvl="2">
      <w:start w:val="1"/>
      <w:numFmt w:val="bullet"/>
      <w:lvlText w:val="•"/>
      <w:lvlJc w:val="left"/>
      <w:pPr>
        <w:ind w:left="1985" w:hanging="140"/>
      </w:pPr>
    </w:lvl>
    <w:lvl w:ilvl="3">
      <w:start w:val="1"/>
      <w:numFmt w:val="bullet"/>
      <w:lvlText w:val="•"/>
      <w:lvlJc w:val="left"/>
      <w:pPr>
        <w:ind w:left="2917" w:hanging="140"/>
      </w:pPr>
    </w:lvl>
    <w:lvl w:ilvl="4">
      <w:start w:val="1"/>
      <w:numFmt w:val="bullet"/>
      <w:lvlText w:val="•"/>
      <w:lvlJc w:val="left"/>
      <w:pPr>
        <w:ind w:left="3850" w:hanging="140"/>
      </w:pPr>
    </w:lvl>
    <w:lvl w:ilvl="5">
      <w:start w:val="1"/>
      <w:numFmt w:val="bullet"/>
      <w:lvlText w:val="•"/>
      <w:lvlJc w:val="left"/>
      <w:pPr>
        <w:ind w:left="4783" w:hanging="140"/>
      </w:pPr>
    </w:lvl>
    <w:lvl w:ilvl="6">
      <w:start w:val="1"/>
      <w:numFmt w:val="bullet"/>
      <w:lvlText w:val="•"/>
      <w:lvlJc w:val="left"/>
      <w:pPr>
        <w:ind w:left="5715" w:hanging="140"/>
      </w:pPr>
    </w:lvl>
    <w:lvl w:ilvl="7">
      <w:start w:val="1"/>
      <w:numFmt w:val="bullet"/>
      <w:lvlText w:val="•"/>
      <w:lvlJc w:val="left"/>
      <w:pPr>
        <w:ind w:left="6648" w:hanging="140"/>
      </w:pPr>
    </w:lvl>
    <w:lvl w:ilvl="8">
      <w:start w:val="1"/>
      <w:numFmt w:val="bullet"/>
      <w:lvlText w:val="•"/>
      <w:lvlJc w:val="left"/>
      <w:pPr>
        <w:ind w:left="7581" w:hanging="140"/>
      </w:pPr>
    </w:lvl>
  </w:abstractNum>
  <w:abstractNum w:abstractNumId="20"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2" w15:restartNumberingAfterBreak="0">
    <w:nsid w:val="531230BA"/>
    <w:multiLevelType w:val="hybridMultilevel"/>
    <w:tmpl w:val="143A7D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150FA2"/>
    <w:multiLevelType w:val="hybridMultilevel"/>
    <w:tmpl w:val="DF124682"/>
    <w:lvl w:ilvl="0" w:tplc="3B3CC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A5D679D"/>
    <w:multiLevelType w:val="multilevel"/>
    <w:tmpl w:val="370A0AE2"/>
    <w:lvl w:ilvl="0">
      <w:start w:val="1"/>
      <w:numFmt w:val="decimal"/>
      <w:lvlText w:val="%1."/>
      <w:lvlJc w:val="left"/>
      <w:pPr>
        <w:ind w:left="455" w:hanging="360"/>
      </w:pPr>
    </w:lvl>
    <w:lvl w:ilvl="1">
      <w:start w:val="1"/>
      <w:numFmt w:val="decimal"/>
      <w:lvlText w:val="%1.%2."/>
      <w:lvlJc w:val="left"/>
      <w:pPr>
        <w:ind w:left="1283" w:hanging="432"/>
      </w:pPr>
      <w:rPr>
        <w:b w:val="0"/>
        <w:sz w:val="28"/>
        <w:szCs w:val="28"/>
      </w:rPr>
    </w:lvl>
    <w:lvl w:ilvl="2">
      <w:start w:val="1"/>
      <w:numFmt w:val="decimal"/>
      <w:lvlText w:val="%1.%2.%3."/>
      <w:lvlJc w:val="left"/>
      <w:pPr>
        <w:ind w:left="9435" w:hanging="504"/>
      </w:pPr>
      <w:rPr>
        <w:b w:val="0"/>
        <w:i w:val="0"/>
        <w:iCs w:val="0"/>
      </w:rPr>
    </w:lvl>
    <w:lvl w:ilvl="3">
      <w:start w:val="1"/>
      <w:numFmt w:val="decimal"/>
      <w:lvlText w:val="%1.%2.%3.%4."/>
      <w:lvlJc w:val="left"/>
      <w:pPr>
        <w:ind w:left="1823" w:hanging="647"/>
      </w:pPr>
    </w:lvl>
    <w:lvl w:ilvl="4">
      <w:start w:val="1"/>
      <w:numFmt w:val="decimal"/>
      <w:lvlText w:val="%1.%2.%3.%4.%5."/>
      <w:lvlJc w:val="left"/>
      <w:pPr>
        <w:ind w:left="2327" w:hanging="792"/>
      </w:pPr>
    </w:lvl>
    <w:lvl w:ilvl="5">
      <w:start w:val="1"/>
      <w:numFmt w:val="decimal"/>
      <w:lvlText w:val="%1.%2.%3.%4.%5.%6."/>
      <w:lvlJc w:val="left"/>
      <w:pPr>
        <w:ind w:left="2831" w:hanging="935"/>
      </w:pPr>
    </w:lvl>
    <w:lvl w:ilvl="6">
      <w:start w:val="1"/>
      <w:numFmt w:val="decimal"/>
      <w:lvlText w:val="%1.%2.%3.%4.%5.%6.%7."/>
      <w:lvlJc w:val="left"/>
      <w:pPr>
        <w:ind w:left="3335" w:hanging="1080"/>
      </w:pPr>
    </w:lvl>
    <w:lvl w:ilvl="7">
      <w:start w:val="1"/>
      <w:numFmt w:val="decimal"/>
      <w:lvlText w:val="%1.%2.%3.%4.%5.%6.%7.%8."/>
      <w:lvlJc w:val="left"/>
      <w:pPr>
        <w:ind w:left="3839" w:hanging="1224"/>
      </w:pPr>
    </w:lvl>
    <w:lvl w:ilvl="8">
      <w:start w:val="1"/>
      <w:numFmt w:val="decimal"/>
      <w:lvlText w:val="%1.%2.%3.%4.%5.%6.%7.%8.%9."/>
      <w:lvlJc w:val="left"/>
      <w:pPr>
        <w:ind w:left="4415" w:hanging="1440"/>
      </w:pPr>
    </w:lvl>
  </w:abstractNum>
  <w:abstractNum w:abstractNumId="26" w15:restartNumberingAfterBreak="0">
    <w:nsid w:val="5AAA646B"/>
    <w:multiLevelType w:val="multilevel"/>
    <w:tmpl w:val="53E860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DE44719"/>
    <w:multiLevelType w:val="hybridMultilevel"/>
    <w:tmpl w:val="8544E896"/>
    <w:lvl w:ilvl="0" w:tplc="829638C2">
      <w:numFmt w:val="bullet"/>
      <w:lvlText w:val="•"/>
      <w:lvlJc w:val="left"/>
      <w:pPr>
        <w:ind w:left="566" w:hanging="566"/>
      </w:pPr>
      <w:rPr>
        <w:rFonts w:ascii="Times New Roman" w:eastAsia="Times New Roman" w:hAnsi="Times New Roman" w:cs="Times New Roman" w:hint="default"/>
        <w:w w:val="99"/>
        <w:sz w:val="28"/>
        <w:szCs w:val="28"/>
        <w:lang w:val="ru-RU" w:eastAsia="en-US" w:bidi="ar-SA"/>
      </w:rPr>
    </w:lvl>
    <w:lvl w:ilvl="1" w:tplc="BB625554">
      <w:numFmt w:val="bullet"/>
      <w:lvlText w:val="•"/>
      <w:lvlJc w:val="left"/>
      <w:pPr>
        <w:ind w:left="2638" w:hanging="566"/>
      </w:pPr>
      <w:rPr>
        <w:rFonts w:hint="default"/>
        <w:lang w:val="ru-RU" w:eastAsia="en-US" w:bidi="ar-SA"/>
      </w:rPr>
    </w:lvl>
    <w:lvl w:ilvl="2" w:tplc="E3A608F4">
      <w:numFmt w:val="bullet"/>
      <w:lvlText w:val="•"/>
      <w:lvlJc w:val="left"/>
      <w:pPr>
        <w:ind w:left="3557" w:hanging="566"/>
      </w:pPr>
      <w:rPr>
        <w:rFonts w:hint="default"/>
        <w:lang w:val="ru-RU" w:eastAsia="en-US" w:bidi="ar-SA"/>
      </w:rPr>
    </w:lvl>
    <w:lvl w:ilvl="3" w:tplc="D32CF3F0">
      <w:numFmt w:val="bullet"/>
      <w:lvlText w:val="•"/>
      <w:lvlJc w:val="left"/>
      <w:pPr>
        <w:ind w:left="4475" w:hanging="566"/>
      </w:pPr>
      <w:rPr>
        <w:rFonts w:hint="default"/>
        <w:lang w:val="ru-RU" w:eastAsia="en-US" w:bidi="ar-SA"/>
      </w:rPr>
    </w:lvl>
    <w:lvl w:ilvl="4" w:tplc="F62A5896">
      <w:numFmt w:val="bullet"/>
      <w:lvlText w:val="•"/>
      <w:lvlJc w:val="left"/>
      <w:pPr>
        <w:ind w:left="5394" w:hanging="566"/>
      </w:pPr>
      <w:rPr>
        <w:rFonts w:hint="default"/>
        <w:lang w:val="ru-RU" w:eastAsia="en-US" w:bidi="ar-SA"/>
      </w:rPr>
    </w:lvl>
    <w:lvl w:ilvl="5" w:tplc="F0B2707E">
      <w:numFmt w:val="bullet"/>
      <w:lvlText w:val="•"/>
      <w:lvlJc w:val="left"/>
      <w:pPr>
        <w:ind w:left="6313" w:hanging="566"/>
      </w:pPr>
      <w:rPr>
        <w:rFonts w:hint="default"/>
        <w:lang w:val="ru-RU" w:eastAsia="en-US" w:bidi="ar-SA"/>
      </w:rPr>
    </w:lvl>
    <w:lvl w:ilvl="6" w:tplc="2B1E666A">
      <w:numFmt w:val="bullet"/>
      <w:lvlText w:val="•"/>
      <w:lvlJc w:val="left"/>
      <w:pPr>
        <w:ind w:left="7231" w:hanging="566"/>
      </w:pPr>
      <w:rPr>
        <w:rFonts w:hint="default"/>
        <w:lang w:val="ru-RU" w:eastAsia="en-US" w:bidi="ar-SA"/>
      </w:rPr>
    </w:lvl>
    <w:lvl w:ilvl="7" w:tplc="907A295A">
      <w:numFmt w:val="bullet"/>
      <w:lvlText w:val="•"/>
      <w:lvlJc w:val="left"/>
      <w:pPr>
        <w:ind w:left="8150" w:hanging="566"/>
      </w:pPr>
      <w:rPr>
        <w:rFonts w:hint="default"/>
        <w:lang w:val="ru-RU" w:eastAsia="en-US" w:bidi="ar-SA"/>
      </w:rPr>
    </w:lvl>
    <w:lvl w:ilvl="8" w:tplc="D95E79B8">
      <w:numFmt w:val="bullet"/>
      <w:lvlText w:val="•"/>
      <w:lvlJc w:val="left"/>
      <w:pPr>
        <w:ind w:left="9069" w:hanging="566"/>
      </w:pPr>
      <w:rPr>
        <w:rFonts w:hint="default"/>
        <w:lang w:val="ru-RU" w:eastAsia="en-US" w:bidi="ar-SA"/>
      </w:rPr>
    </w:lvl>
  </w:abstractNum>
  <w:abstractNum w:abstractNumId="28" w15:restartNumberingAfterBreak="0">
    <w:nsid w:val="5DEE2C0E"/>
    <w:multiLevelType w:val="multilevel"/>
    <w:tmpl w:val="9D44AC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919EE"/>
    <w:multiLevelType w:val="hybridMultilevel"/>
    <w:tmpl w:val="FD68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1"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2"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BC32FD"/>
    <w:multiLevelType w:val="hybridMultilevel"/>
    <w:tmpl w:val="9D7C333C"/>
    <w:lvl w:ilvl="0" w:tplc="D01085E0">
      <w:start w:val="1"/>
      <w:numFmt w:val="decimal"/>
      <w:lvlText w:val="%1."/>
      <w:lvlJc w:val="left"/>
      <w:pPr>
        <w:ind w:left="1211" w:hanging="360"/>
      </w:pPr>
    </w:lvl>
    <w:lvl w:ilvl="1" w:tplc="6E3A149E">
      <w:start w:val="1"/>
      <w:numFmt w:val="lowerLetter"/>
      <w:lvlText w:val="%2."/>
      <w:lvlJc w:val="left"/>
      <w:pPr>
        <w:ind w:left="1931" w:hanging="360"/>
      </w:pPr>
    </w:lvl>
    <w:lvl w:ilvl="2" w:tplc="6802B610">
      <w:start w:val="1"/>
      <w:numFmt w:val="lowerRoman"/>
      <w:lvlText w:val="%3."/>
      <w:lvlJc w:val="right"/>
      <w:pPr>
        <w:ind w:left="2651" w:hanging="180"/>
      </w:pPr>
    </w:lvl>
    <w:lvl w:ilvl="3" w:tplc="25DE15C4">
      <w:start w:val="1"/>
      <w:numFmt w:val="decimal"/>
      <w:lvlText w:val="%4."/>
      <w:lvlJc w:val="left"/>
      <w:pPr>
        <w:ind w:left="3371" w:hanging="360"/>
      </w:pPr>
    </w:lvl>
    <w:lvl w:ilvl="4" w:tplc="52421A40">
      <w:start w:val="1"/>
      <w:numFmt w:val="lowerLetter"/>
      <w:lvlText w:val="%5."/>
      <w:lvlJc w:val="left"/>
      <w:pPr>
        <w:ind w:left="4091" w:hanging="360"/>
      </w:pPr>
    </w:lvl>
    <w:lvl w:ilvl="5" w:tplc="8E98C576">
      <w:start w:val="1"/>
      <w:numFmt w:val="lowerRoman"/>
      <w:lvlText w:val="%6."/>
      <w:lvlJc w:val="right"/>
      <w:pPr>
        <w:ind w:left="4811" w:hanging="180"/>
      </w:pPr>
    </w:lvl>
    <w:lvl w:ilvl="6" w:tplc="F97A80B2">
      <w:start w:val="1"/>
      <w:numFmt w:val="decimal"/>
      <w:lvlText w:val="%7."/>
      <w:lvlJc w:val="left"/>
      <w:pPr>
        <w:ind w:left="5531" w:hanging="360"/>
      </w:pPr>
    </w:lvl>
    <w:lvl w:ilvl="7" w:tplc="898E8AF2">
      <w:start w:val="1"/>
      <w:numFmt w:val="lowerLetter"/>
      <w:lvlText w:val="%8."/>
      <w:lvlJc w:val="left"/>
      <w:pPr>
        <w:ind w:left="6251" w:hanging="360"/>
      </w:pPr>
    </w:lvl>
    <w:lvl w:ilvl="8" w:tplc="E2A203C8">
      <w:start w:val="1"/>
      <w:numFmt w:val="lowerRoman"/>
      <w:lvlText w:val="%9."/>
      <w:lvlJc w:val="right"/>
      <w:pPr>
        <w:ind w:left="6971" w:hanging="180"/>
      </w:pPr>
    </w:lvl>
  </w:abstractNum>
  <w:abstractNum w:abstractNumId="34" w15:restartNumberingAfterBreak="0">
    <w:nsid w:val="6FCA5CCB"/>
    <w:multiLevelType w:val="hybridMultilevel"/>
    <w:tmpl w:val="204C5C8C"/>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F412EF"/>
    <w:multiLevelType w:val="hybridMultilevel"/>
    <w:tmpl w:val="C0F890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343E30"/>
    <w:multiLevelType w:val="hybridMultilevel"/>
    <w:tmpl w:val="E348C53E"/>
    <w:lvl w:ilvl="0" w:tplc="3B3CC2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15:restartNumberingAfterBreak="0">
    <w:nsid w:val="7A707CD3"/>
    <w:multiLevelType w:val="hybridMultilevel"/>
    <w:tmpl w:val="BE9AA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2159222">
    <w:abstractNumId w:val="20"/>
  </w:num>
  <w:num w:numId="2" w16cid:durableId="1608997356">
    <w:abstractNumId w:val="15"/>
  </w:num>
  <w:num w:numId="3" w16cid:durableId="1380277140">
    <w:abstractNumId w:val="31"/>
  </w:num>
  <w:num w:numId="4" w16cid:durableId="251548134">
    <w:abstractNumId w:val="2"/>
  </w:num>
  <w:num w:numId="5" w16cid:durableId="1327124742">
    <w:abstractNumId w:val="30"/>
  </w:num>
  <w:num w:numId="6" w16cid:durableId="1008019389">
    <w:abstractNumId w:val="24"/>
  </w:num>
  <w:num w:numId="7" w16cid:durableId="614600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2594593">
    <w:abstractNumId w:val="39"/>
  </w:num>
  <w:num w:numId="9" w16cid:durableId="68692510">
    <w:abstractNumId w:val="11"/>
  </w:num>
  <w:num w:numId="10" w16cid:durableId="595406469">
    <w:abstractNumId w:val="18"/>
  </w:num>
  <w:num w:numId="11" w16cid:durableId="524638392">
    <w:abstractNumId w:val="38"/>
  </w:num>
  <w:num w:numId="12" w16cid:durableId="2115400615">
    <w:abstractNumId w:val="13"/>
  </w:num>
  <w:num w:numId="13" w16cid:durableId="10566648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4274928">
    <w:abstractNumId w:val="8"/>
  </w:num>
  <w:num w:numId="15" w16cid:durableId="782382666">
    <w:abstractNumId w:val="27"/>
  </w:num>
  <w:num w:numId="16" w16cid:durableId="1493568573">
    <w:abstractNumId w:val="16"/>
  </w:num>
  <w:num w:numId="17" w16cid:durableId="2054620711">
    <w:abstractNumId w:val="21"/>
  </w:num>
  <w:num w:numId="18" w16cid:durableId="702755833">
    <w:abstractNumId w:val="36"/>
  </w:num>
  <w:num w:numId="19" w16cid:durableId="231432055">
    <w:abstractNumId w:val="37"/>
  </w:num>
  <w:num w:numId="20" w16cid:durableId="2141414763">
    <w:abstractNumId w:val="0"/>
  </w:num>
  <w:num w:numId="21" w16cid:durableId="921067338">
    <w:abstractNumId w:val="23"/>
  </w:num>
  <w:num w:numId="22" w16cid:durableId="1817378915">
    <w:abstractNumId w:val="34"/>
  </w:num>
  <w:num w:numId="23" w16cid:durableId="84494761">
    <w:abstractNumId w:val="32"/>
  </w:num>
  <w:num w:numId="24" w16cid:durableId="213586021">
    <w:abstractNumId w:val="17"/>
  </w:num>
  <w:num w:numId="25" w16cid:durableId="209608692">
    <w:abstractNumId w:val="6"/>
  </w:num>
  <w:num w:numId="26" w16cid:durableId="285544794">
    <w:abstractNumId w:val="3"/>
  </w:num>
  <w:num w:numId="27" w16cid:durableId="877474341">
    <w:abstractNumId w:val="7"/>
  </w:num>
  <w:num w:numId="28" w16cid:durableId="1774786959">
    <w:abstractNumId w:val="35"/>
  </w:num>
  <w:num w:numId="29" w16cid:durableId="1321345331">
    <w:abstractNumId w:val="10"/>
  </w:num>
  <w:num w:numId="30" w16cid:durableId="1705910738">
    <w:abstractNumId w:val="4"/>
  </w:num>
  <w:num w:numId="31" w16cid:durableId="787434951">
    <w:abstractNumId w:val="29"/>
  </w:num>
  <w:num w:numId="32" w16cid:durableId="1859732964">
    <w:abstractNumId w:val="25"/>
  </w:num>
  <w:num w:numId="33" w16cid:durableId="789738964">
    <w:abstractNumId w:val="19"/>
  </w:num>
  <w:num w:numId="34" w16cid:durableId="1939020619">
    <w:abstractNumId w:val="22"/>
  </w:num>
  <w:num w:numId="35" w16cid:durableId="1145973043">
    <w:abstractNumId w:val="14"/>
  </w:num>
  <w:num w:numId="36" w16cid:durableId="1848135941">
    <w:abstractNumId w:val="9"/>
  </w:num>
  <w:num w:numId="37" w16cid:durableId="1942030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7421209">
    <w:abstractNumId w:val="28"/>
  </w:num>
  <w:num w:numId="39" w16cid:durableId="1039740466">
    <w:abstractNumId w:val="26"/>
  </w:num>
  <w:num w:numId="40" w16cid:durableId="1042678986">
    <w:abstractNumId w:val="1"/>
  </w:num>
  <w:num w:numId="41" w16cid:durableId="283196302">
    <w:abstractNumId w:val="12"/>
  </w:num>
  <w:num w:numId="42" w16cid:durableId="857814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6704"/>
    <w:rsid w:val="000A7E4A"/>
    <w:rsid w:val="000B05CD"/>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3529"/>
    <w:rsid w:val="00124D73"/>
    <w:rsid w:val="00130455"/>
    <w:rsid w:val="00135F2D"/>
    <w:rsid w:val="001367E6"/>
    <w:rsid w:val="00137E7C"/>
    <w:rsid w:val="00140372"/>
    <w:rsid w:val="00141FEC"/>
    <w:rsid w:val="0014271B"/>
    <w:rsid w:val="00143C35"/>
    <w:rsid w:val="00152711"/>
    <w:rsid w:val="0015372D"/>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0778"/>
    <w:rsid w:val="0026230F"/>
    <w:rsid w:val="00264152"/>
    <w:rsid w:val="00265632"/>
    <w:rsid w:val="002656D8"/>
    <w:rsid w:val="00266E88"/>
    <w:rsid w:val="00281721"/>
    <w:rsid w:val="00282D82"/>
    <w:rsid w:val="00285DE1"/>
    <w:rsid w:val="002872C2"/>
    <w:rsid w:val="0029029F"/>
    <w:rsid w:val="002907D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414D3"/>
    <w:rsid w:val="0035728F"/>
    <w:rsid w:val="0035767D"/>
    <w:rsid w:val="00363168"/>
    <w:rsid w:val="003656F4"/>
    <w:rsid w:val="003664F8"/>
    <w:rsid w:val="0037333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559C"/>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374F"/>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165B1"/>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2145"/>
    <w:rsid w:val="00C47950"/>
    <w:rsid w:val="00C51D7D"/>
    <w:rsid w:val="00C626AF"/>
    <w:rsid w:val="00C65034"/>
    <w:rsid w:val="00C75C43"/>
    <w:rsid w:val="00C768CD"/>
    <w:rsid w:val="00C84AF3"/>
    <w:rsid w:val="00C8509D"/>
    <w:rsid w:val="00C87835"/>
    <w:rsid w:val="00C9228D"/>
    <w:rsid w:val="00C96D5E"/>
    <w:rsid w:val="00C97AF0"/>
    <w:rsid w:val="00CB4F33"/>
    <w:rsid w:val="00CC09E4"/>
    <w:rsid w:val="00CC75E5"/>
    <w:rsid w:val="00CC79C2"/>
    <w:rsid w:val="00CD34D9"/>
    <w:rsid w:val="00CE02B5"/>
    <w:rsid w:val="00CE5FB7"/>
    <w:rsid w:val="00CF3244"/>
    <w:rsid w:val="00CF333C"/>
    <w:rsid w:val="00CF4494"/>
    <w:rsid w:val="00CF7944"/>
    <w:rsid w:val="00D02258"/>
    <w:rsid w:val="00D05729"/>
    <w:rsid w:val="00D12481"/>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C54D7"/>
    <w:rsid w:val="00EC789A"/>
    <w:rsid w:val="00ED38AB"/>
    <w:rsid w:val="00ED6F66"/>
    <w:rsid w:val="00EE4BA3"/>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5E42"/>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sz w:val="72"/>
      <w:szCs w:val="72"/>
    </w:rPr>
  </w:style>
  <w:style w:type="character" w:styleId="a5">
    <w:name w:val="annotation reference"/>
    <w:uiPriority w:val="99"/>
    <w:unhideWhenUsed/>
    <w:qFormat/>
    <w:rsid w:val="009542F6"/>
    <w:rPr>
      <w:sz w:val="16"/>
      <w:szCs w:val="16"/>
    </w:rPr>
  </w:style>
  <w:style w:type="paragraph" w:styleId="a6">
    <w:name w:val="annotation text"/>
    <w:basedOn w:val="a"/>
    <w:link w:val="a7"/>
    <w:uiPriority w:val="99"/>
    <w:semiHidden/>
    <w:unhideWhenUsed/>
    <w:rsid w:val="009542F6"/>
    <w:pPr>
      <w:spacing w:line="240" w:lineRule="auto"/>
    </w:pPr>
    <w:rPr>
      <w:sz w:val="20"/>
      <w:szCs w:val="20"/>
    </w:rPr>
  </w:style>
  <w:style w:type="character" w:customStyle="1" w:styleId="a7">
    <w:name w:val="Текст примечания Знак"/>
    <w:link w:val="a6"/>
    <w:uiPriority w:val="99"/>
    <w:semiHidden/>
    <w:rsid w:val="009542F6"/>
    <w:rPr>
      <w:rFonts w:ascii="Calibri" w:eastAsia="SimSun" w:hAnsi="Calibri" w:cs="Tahoma"/>
      <w:kern w:val="3"/>
      <w:sz w:val="20"/>
      <w:szCs w:val="20"/>
      <w:lang w:eastAsia="ru-RU"/>
    </w:rPr>
  </w:style>
  <w:style w:type="paragraph" w:styleId="a8">
    <w:name w:val="Balloon Text"/>
    <w:basedOn w:val="a"/>
    <w:link w:val="a9"/>
    <w:uiPriority w:val="99"/>
    <w:semiHidden/>
    <w:unhideWhenUsed/>
    <w:rsid w:val="009542F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542F6"/>
    <w:rPr>
      <w:rFonts w:ascii="Segoe UI" w:eastAsia="SimSun" w:hAnsi="Segoe UI" w:cs="Segoe UI"/>
      <w:kern w:val="3"/>
      <w:sz w:val="18"/>
      <w:szCs w:val="18"/>
      <w:lang w:eastAsia="ru-RU"/>
    </w:rPr>
  </w:style>
  <w:style w:type="paragraph" w:styleId="aa">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b"/>
    <w:uiPriority w:val="34"/>
    <w:qFormat/>
    <w:rsid w:val="009542F6"/>
    <w:pPr>
      <w:ind w:left="720"/>
      <w:contextualSpacing/>
    </w:pPr>
  </w:style>
  <w:style w:type="paragraph" w:customStyle="1" w:styleId="Standard">
    <w:name w:val="Standard"/>
    <w:uiPriority w:val="99"/>
    <w:rsid w:val="00C02D60"/>
    <w:pPr>
      <w:widowControl w:val="0"/>
      <w:suppressAutoHyphens/>
      <w:autoSpaceDN w:val="0"/>
      <w:textAlignment w:val="baseline"/>
    </w:pPr>
    <w:rPr>
      <w:rFonts w:eastAsia="Times New Roman"/>
      <w:kern w:val="3"/>
      <w:lang w:eastAsia="ar-SA"/>
    </w:rPr>
  </w:style>
  <w:style w:type="paragraph" w:styleId="ac">
    <w:name w:val="Body Text Indent"/>
    <w:basedOn w:val="a"/>
    <w:link w:val="ad"/>
    <w:uiPriority w:val="99"/>
    <w:semiHidden/>
    <w:unhideWhenUsed/>
    <w:rsid w:val="006F1256"/>
    <w:pPr>
      <w:spacing w:after="120"/>
      <w:ind w:left="283"/>
    </w:pPr>
  </w:style>
  <w:style w:type="character" w:customStyle="1" w:styleId="ad">
    <w:name w:val="Основной текст с отступом Знак"/>
    <w:link w:val="ac"/>
    <w:uiPriority w:val="99"/>
    <w:semiHidden/>
    <w:rsid w:val="006F1256"/>
    <w:rPr>
      <w:rFonts w:ascii="Calibri" w:eastAsia="SimSun" w:hAnsi="Calibri" w:cs="Tahoma"/>
      <w:kern w:val="3"/>
      <w:lang w:eastAsia="ru-RU"/>
    </w:rPr>
  </w:style>
  <w:style w:type="table" w:styleId="ae">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773002"/>
    <w:pPr>
      <w:widowControl w:val="0"/>
    </w:pPr>
    <w:rPr>
      <w:rFonts w:cs="Times New Roman"/>
      <w:sz w:val="22"/>
      <w:szCs w:val="22"/>
    </w:rPr>
  </w:style>
  <w:style w:type="character" w:customStyle="1" w:styleId="af0">
    <w:name w:val="Без интервала Знак"/>
    <w:link w:val="af"/>
    <w:locked/>
    <w:rsid w:val="00773002"/>
    <w:rPr>
      <w:rFonts w:ascii="Calibri" w:eastAsia="Calibri" w:hAnsi="Calibri" w:cs="Times New Roman"/>
    </w:rPr>
  </w:style>
  <w:style w:type="character" w:customStyle="1" w:styleId="ab">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a"/>
    <w:uiPriority w:val="34"/>
    <w:qFormat/>
    <w:rsid w:val="00773002"/>
    <w:rPr>
      <w:rFonts w:ascii="Calibri" w:eastAsia="SimSun" w:hAnsi="Calibri" w:cs="Tahoma"/>
      <w:kern w:val="3"/>
      <w:lang w:eastAsia="ru-RU"/>
    </w:rPr>
  </w:style>
  <w:style w:type="paragraph" w:styleId="af1">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2"/>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1"/>
    <w:rsid w:val="00773002"/>
    <w:rPr>
      <w:rFonts w:ascii="Calibri" w:eastAsia="Times New Roman" w:hAnsi="Calibri" w:cs="Times New Roman"/>
      <w:kern w:val="3"/>
      <w:sz w:val="16"/>
      <w:szCs w:val="16"/>
      <w:lang w:eastAsia="ar-SA"/>
    </w:rPr>
  </w:style>
  <w:style w:type="character" w:styleId="af3">
    <w:name w:val="footnote reference"/>
    <w:uiPriority w:val="99"/>
    <w:rsid w:val="00773002"/>
    <w:rPr>
      <w:position w:val="0"/>
      <w:vertAlign w:val="superscript"/>
    </w:rPr>
  </w:style>
  <w:style w:type="paragraph" w:styleId="af4">
    <w:name w:val="Normal (Web)"/>
    <w:basedOn w:val="a"/>
    <w:uiPriority w:val="99"/>
    <w:semiHidden/>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5">
    <w:name w:val="Emphasis"/>
    <w:uiPriority w:val="20"/>
    <w:qFormat/>
    <w:rsid w:val="00627971"/>
    <w:rPr>
      <w:i/>
      <w:iCs/>
    </w:rPr>
  </w:style>
  <w:style w:type="character" w:styleId="af6">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7">
    <w:name w:val="Пункты"/>
    <w:rsid w:val="00F27C82"/>
  </w:style>
  <w:style w:type="paragraph" w:styleId="af8">
    <w:name w:val="header"/>
    <w:basedOn w:val="a"/>
    <w:link w:val="af9"/>
    <w:uiPriority w:val="99"/>
    <w:unhideWhenUsed/>
    <w:rsid w:val="00B926A4"/>
    <w:pPr>
      <w:tabs>
        <w:tab w:val="center" w:pos="4677"/>
        <w:tab w:val="right" w:pos="9355"/>
      </w:tabs>
      <w:spacing w:after="0" w:line="240" w:lineRule="auto"/>
    </w:pPr>
  </w:style>
  <w:style w:type="character" w:customStyle="1" w:styleId="af9">
    <w:name w:val="Верхний колонтитул Знак"/>
    <w:link w:val="af8"/>
    <w:uiPriority w:val="99"/>
    <w:rsid w:val="00B926A4"/>
    <w:rPr>
      <w:rFonts w:ascii="Calibri" w:eastAsia="SimSun" w:hAnsi="Calibri" w:cs="Tahoma"/>
      <w:kern w:val="3"/>
      <w:lang w:eastAsia="ru-RU"/>
    </w:rPr>
  </w:style>
  <w:style w:type="paragraph" w:styleId="afa">
    <w:name w:val="footer"/>
    <w:basedOn w:val="a"/>
    <w:link w:val="afb"/>
    <w:uiPriority w:val="99"/>
    <w:unhideWhenUsed/>
    <w:rsid w:val="00B926A4"/>
    <w:pPr>
      <w:tabs>
        <w:tab w:val="center" w:pos="4677"/>
        <w:tab w:val="right" w:pos="9355"/>
      </w:tabs>
      <w:spacing w:after="0" w:line="240" w:lineRule="auto"/>
    </w:pPr>
  </w:style>
  <w:style w:type="character" w:customStyle="1" w:styleId="afb">
    <w:name w:val="Нижний колонтитул Знак"/>
    <w:link w:val="afa"/>
    <w:uiPriority w:val="99"/>
    <w:rsid w:val="00B926A4"/>
    <w:rPr>
      <w:rFonts w:ascii="Calibri" w:eastAsia="SimSun" w:hAnsi="Calibri" w:cs="Tahoma"/>
      <w:kern w:val="3"/>
      <w:lang w:eastAsia="ru-RU"/>
    </w:rPr>
  </w:style>
  <w:style w:type="paragraph" w:styleId="afc">
    <w:name w:val="Revision"/>
    <w:hidden/>
    <w:uiPriority w:val="99"/>
    <w:semiHidden/>
    <w:rsid w:val="00DE76D6"/>
    <w:pPr>
      <w:widowControl w:val="0"/>
    </w:pPr>
    <w:rPr>
      <w:rFonts w:eastAsia="SimSun" w:cs="Tahoma"/>
      <w:kern w:val="3"/>
      <w:sz w:val="22"/>
      <w:szCs w:val="22"/>
    </w:rPr>
  </w:style>
  <w:style w:type="paragraph" w:styleId="afd">
    <w:name w:val="Body Text"/>
    <w:basedOn w:val="a"/>
    <w:link w:val="afe"/>
    <w:uiPriority w:val="99"/>
    <w:unhideWhenUsed/>
    <w:qFormat/>
    <w:rsid w:val="00876335"/>
    <w:pPr>
      <w:spacing w:after="120"/>
    </w:pPr>
  </w:style>
  <w:style w:type="character" w:customStyle="1" w:styleId="afe">
    <w:name w:val="Основной текст Знак"/>
    <w:link w:val="afd"/>
    <w:uiPriority w:val="99"/>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f">
    <w:name w:val="page number"/>
    <w:basedOn w:val="a0"/>
    <w:rsid w:val="003C234F"/>
  </w:style>
  <w:style w:type="paragraph" w:styleId="aff0">
    <w:name w:val="annotation subject"/>
    <w:basedOn w:val="a6"/>
    <w:next w:val="a6"/>
    <w:link w:val="aff1"/>
    <w:uiPriority w:val="99"/>
    <w:semiHidden/>
    <w:unhideWhenUsed/>
    <w:rsid w:val="007675E5"/>
    <w:rPr>
      <w:b/>
      <w:bCs/>
    </w:rPr>
  </w:style>
  <w:style w:type="character" w:customStyle="1" w:styleId="aff1">
    <w:name w:val="Тема примечания Знак"/>
    <w:link w:val="aff0"/>
    <w:uiPriority w:val="99"/>
    <w:semiHidden/>
    <w:rsid w:val="007675E5"/>
    <w:rPr>
      <w:rFonts w:ascii="Calibri" w:eastAsia="SimSun" w:hAnsi="Calibri" w:cs="Tahoma"/>
      <w:b/>
      <w:bCs/>
      <w:kern w:val="3"/>
      <w:sz w:val="20"/>
      <w:szCs w:val="20"/>
      <w:lang w:eastAsia="ru-RU"/>
    </w:rPr>
  </w:style>
  <w:style w:type="paragraph" w:customStyle="1" w:styleId="aff2">
    <w:name w:val="Пункт"/>
    <w:basedOn w:val="a"/>
    <w:uiPriority w:val="99"/>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uiPriority w:val="99"/>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3">
    <w:name w:val="Subtitle"/>
    <w:basedOn w:val="a"/>
    <w:next w:val="a"/>
    <w:link w:val="aff4"/>
    <w:uiPriority w:val="99"/>
    <w:qFormat/>
    <w:pPr>
      <w:keepNext/>
      <w:keepLines/>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55" w:type="dxa"/>
        <w:left w:w="55" w:type="dxa"/>
        <w:bottom w:w="55" w:type="dxa"/>
        <w:right w:w="55" w:type="dxa"/>
      </w:tblCellMar>
    </w:tblPr>
  </w:style>
  <w:style w:type="table" w:customStyle="1" w:styleId="afffe">
    <w:basedOn w:val="TableNormal0"/>
    <w:tblPr>
      <w:tblStyleRowBandSize w:val="1"/>
      <w:tblStyleColBandSize w:val="1"/>
      <w:tblCellMar>
        <w:top w:w="55" w:type="dxa"/>
        <w:left w:w="55" w:type="dxa"/>
        <w:bottom w:w="55" w:type="dxa"/>
        <w:right w:w="55"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15" w:type="dxa"/>
        <w:right w:w="115" w:type="dxa"/>
      </w:tblCellMar>
    </w:tblPr>
  </w:style>
  <w:style w:type="paragraph" w:customStyle="1" w:styleId="ConsPlusNormal">
    <w:name w:val="ConsPlusNormal"/>
    <w:uiPriority w:val="99"/>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e"/>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260778"/>
  </w:style>
  <w:style w:type="character" w:customStyle="1" w:styleId="30">
    <w:name w:val="Заголовок 3 Знак"/>
    <w:basedOn w:val="a0"/>
    <w:link w:val="3"/>
    <w:rsid w:val="00260778"/>
    <w:rPr>
      <w:rFonts w:eastAsia="SimSun" w:cs="Tahoma"/>
      <w:b/>
      <w:kern w:val="3"/>
      <w:sz w:val="28"/>
      <w:szCs w:val="28"/>
    </w:rPr>
  </w:style>
  <w:style w:type="character" w:customStyle="1" w:styleId="40">
    <w:name w:val="Заголовок 4 Знак"/>
    <w:basedOn w:val="a0"/>
    <w:link w:val="4"/>
    <w:rsid w:val="00260778"/>
    <w:rPr>
      <w:rFonts w:eastAsia="SimSun" w:cs="Tahoma"/>
      <w:b/>
      <w:kern w:val="3"/>
      <w:sz w:val="24"/>
      <w:szCs w:val="24"/>
    </w:rPr>
  </w:style>
  <w:style w:type="character" w:customStyle="1" w:styleId="50">
    <w:name w:val="Заголовок 5 Знак"/>
    <w:basedOn w:val="a0"/>
    <w:link w:val="5"/>
    <w:rsid w:val="00260778"/>
    <w:rPr>
      <w:rFonts w:eastAsia="SimSun" w:cs="Tahoma"/>
      <w:b/>
      <w:kern w:val="3"/>
      <w:sz w:val="22"/>
      <w:szCs w:val="22"/>
    </w:rPr>
  </w:style>
  <w:style w:type="character" w:customStyle="1" w:styleId="60">
    <w:name w:val="Заголовок 6 Знак"/>
    <w:basedOn w:val="a0"/>
    <w:link w:val="6"/>
    <w:rsid w:val="00260778"/>
    <w:rPr>
      <w:rFonts w:eastAsia="SimSun" w:cs="Tahoma"/>
      <w:b/>
      <w:kern w:val="3"/>
    </w:rPr>
  </w:style>
  <w:style w:type="character" w:styleId="affff8">
    <w:name w:val="FollowedHyperlink"/>
    <w:basedOn w:val="a0"/>
    <w:uiPriority w:val="99"/>
    <w:semiHidden/>
    <w:unhideWhenUsed/>
    <w:rsid w:val="00260778"/>
    <w:rPr>
      <w:color w:val="954F72" w:themeColor="followedHyperlink"/>
      <w:u w:val="single"/>
    </w:rPr>
  </w:style>
  <w:style w:type="character" w:customStyle="1" w:styleId="15">
    <w:name w:val="Текст сноски Знак1"/>
    <w:aliases w:val="Текст сноски Знак Знак Знак2,Текст сноски Знак Знак Знак Знак Знак1,Знак1 Знак1 Знак1,Текст сноски Знак Знак1 Знак1,Текст сноски Знак Знак Знак1 Знак1,Текст сноски Знак1 Знак Знак Знак Знак Знак1"/>
    <w:basedOn w:val="a0"/>
    <w:semiHidden/>
    <w:rsid w:val="00260778"/>
    <w:rPr>
      <w:rFonts w:eastAsia="SimSun" w:cs="Tahoma"/>
      <w:kern w:val="3"/>
    </w:rPr>
  </w:style>
  <w:style w:type="character" w:customStyle="1" w:styleId="a4">
    <w:name w:val="Заголовок Знак"/>
    <w:basedOn w:val="a0"/>
    <w:link w:val="a3"/>
    <w:uiPriority w:val="99"/>
    <w:rsid w:val="00260778"/>
    <w:rPr>
      <w:rFonts w:eastAsia="SimSun" w:cs="Tahoma"/>
      <w:b/>
      <w:kern w:val="3"/>
      <w:sz w:val="72"/>
      <w:szCs w:val="72"/>
    </w:rPr>
  </w:style>
  <w:style w:type="character" w:customStyle="1" w:styleId="aff4">
    <w:name w:val="Подзаголовок Знак"/>
    <w:basedOn w:val="a0"/>
    <w:link w:val="aff3"/>
    <w:uiPriority w:val="99"/>
    <w:rsid w:val="00260778"/>
    <w:rPr>
      <w:rFonts w:ascii="Georgia" w:eastAsia="Georgia" w:hAnsi="Georgia" w:cs="Georgia"/>
      <w:i/>
      <w:color w:val="666666"/>
      <w:kern w:val="3"/>
      <w:sz w:val="48"/>
      <w:szCs w:val="48"/>
    </w:rPr>
  </w:style>
  <w:style w:type="table" w:customStyle="1" w:styleId="TableNormal1">
    <w:name w:val="Table Normal1"/>
    <w:rsid w:val="00260778"/>
    <w:pPr>
      <w:widowControl w:val="0"/>
      <w:spacing w:after="200" w:line="276" w:lineRule="auto"/>
    </w:pPr>
    <w:rPr>
      <w:sz w:val="22"/>
      <w:szCs w:val="22"/>
    </w:rPr>
    <w:tblPr>
      <w:tblCellMar>
        <w:top w:w="0" w:type="dxa"/>
        <w:left w:w="0" w:type="dxa"/>
        <w:bottom w:w="0" w:type="dxa"/>
        <w:right w:w="0" w:type="dxa"/>
      </w:tblCellMar>
    </w:tblPr>
  </w:style>
  <w:style w:type="table" w:customStyle="1" w:styleId="16">
    <w:name w:val="Основная таблица1"/>
    <w:basedOn w:val="a1"/>
    <w:uiPriority w:val="39"/>
    <w:rsid w:val="00260778"/>
    <w:pPr>
      <w:ind w:firstLine="709"/>
      <w:jc w:val="both"/>
    </w:pPr>
    <w:rPr>
      <w:rFonts w:cs="Times New Roman"/>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260778"/>
    <w:pPr>
      <w:widowControl w:val="0"/>
      <w:autoSpaceDE w:val="0"/>
      <w:autoSpaceDN w:val="0"/>
    </w:pPr>
    <w:rPr>
      <w:rFonts w:cs="Times New Roman"/>
      <w:sz w:val="22"/>
      <w:szCs w:val="22"/>
      <w:lang w:val="en-US" w:eastAsia="en-US"/>
    </w:rPr>
    <w:tblPr>
      <w:tblCellMar>
        <w:top w:w="0" w:type="dxa"/>
        <w:left w:w="0" w:type="dxa"/>
        <w:bottom w:w="0" w:type="dxa"/>
        <w:right w:w="0" w:type="dxa"/>
      </w:tblCellMar>
    </w:tblPr>
  </w:style>
  <w:style w:type="table" w:customStyle="1" w:styleId="TableNormal3">
    <w:name w:val="Table Normal3"/>
    <w:rsid w:val="00260778"/>
    <w:pPr>
      <w:widowControl w:val="0"/>
      <w:spacing w:after="200" w:line="276" w:lineRule="auto"/>
    </w:pPr>
    <w:rPr>
      <w:sz w:val="22"/>
      <w:szCs w:val="22"/>
    </w:rPr>
    <w:tblPr>
      <w:tblCellMar>
        <w:top w:w="0" w:type="dxa"/>
        <w:left w:w="0" w:type="dxa"/>
        <w:bottom w:w="0" w:type="dxa"/>
        <w:right w:w="0" w:type="dxa"/>
      </w:tblCellMar>
    </w:tblPr>
  </w:style>
  <w:style w:type="table" w:customStyle="1" w:styleId="TableNormal4">
    <w:name w:val="Table Normal4"/>
    <w:rsid w:val="00260778"/>
    <w:pPr>
      <w:widowControl w:val="0"/>
      <w:spacing w:after="200" w:line="276"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1&amp;base=LAW&amp;n=417873&amp;date=18.04.202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hyperlink" Target="consultantplus://offline/ref=DA5EB828A0669247F8B9CF64918703BAA7EBF7CBC600A18C2784C1396E6598B1AC579E86BE9D33A42BB20281B72D4671F3EC01EA51fDp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Props1.xml><?xml version="1.0" encoding="utf-8"?>
<ds:datastoreItem xmlns:ds="http://schemas.openxmlformats.org/officeDocument/2006/customXml" ds:itemID="{6D659688-06E5-4998-B1A3-98F9AD5156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27346</Words>
  <Characters>155877</Characters>
  <Application>Microsoft Office Word</Application>
  <DocSecurity>4</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182858</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2</cp:revision>
  <cp:lastPrinted>2024-08-09T14:08:00Z</cp:lastPrinted>
  <dcterms:created xsi:type="dcterms:W3CDTF">2024-08-29T11:58:00Z</dcterms:created>
  <dcterms:modified xsi:type="dcterms:W3CDTF">2024-08-29T11:58:00Z</dcterms:modified>
</cp:coreProperties>
</file>