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2.jpeg" ContentType="image/jpeg"/>
  <Override PartName="/word/media/image3.jpeg" ContentType="image/jpeg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left"/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Круг алмазный </w:t>
      </w: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шлифовальный </w:t>
      </w: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керамической связке.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/>
      </w:pP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Предназначен для обдирки </w:t>
      </w: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природных </w:t>
      </w: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алмазов. Изготавливается на керамической связке </w:t>
      </w: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(СК)</w:t>
      </w: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/>
      </w:pP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Характеристики изделия: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/>
      </w:pP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Форма круга: 1А1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/>
      </w:pP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Диаметр круга: 175 мм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/>
      </w:pP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иаметр посадочного отверстия: 32 мм.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left"/>
        <w:rPr/>
      </w:pP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Толщина круга 10 мм</w:t>
      </w:r>
    </w:p>
    <w:p>
      <w:pPr>
        <w:pStyle w:val="Normal"/>
        <w:widowControl/>
        <w:spacing w:lineRule="auto" w:line="396" w:before="0" w:after="0"/>
        <w:ind w:left="0" w:right="0" w:hanging="0"/>
        <w:contextualSpacing/>
        <w:jc w:val="left"/>
        <w:rPr/>
      </w:pPr>
      <w:r>
        <w:rPr>
          <w:rStyle w:val="Style29"/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Высота алмазоносного слоя, мм:</w:t>
      </w:r>
      <w:r>
        <w:rPr>
          <w:rStyle w:val="Style29"/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</w:t>
      </w:r>
    </w:p>
    <w:p>
      <w:pPr>
        <w:pStyle w:val="Normal"/>
        <w:widowControl/>
        <w:spacing w:lineRule="auto" w:line="396" w:before="0" w:after="0"/>
        <w:ind w:left="0" w:right="0" w:hanging="0"/>
        <w:contextualSpacing/>
        <w:jc w:val="left"/>
        <w:rPr/>
      </w:pPr>
      <w:r>
        <w:rPr>
          <w:rStyle w:val="Style29"/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Концентрация алмазного порошка: </w:t>
      </w: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150 %.</w:t>
        <w:br/>
      </w:r>
      <w:r>
        <w:rPr>
          <w:rStyle w:val="Style29"/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Зернистость алмазного порошка: </w:t>
      </w:r>
      <w:r>
        <w:rPr>
          <w:rStyle w:val="Style29"/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60*40; 63*50</w:t>
      </w:r>
      <w:r>
        <w:rPr>
          <w:rFonts w:ascii="Cousine" w:hAnsi="Cousin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</w:p>
    <w:p>
      <w:pPr>
        <w:pStyle w:val="Style31"/>
        <w:bidi w:val="0"/>
        <w:spacing w:before="0" w:after="283"/>
        <w:rPr>
          <w:color w:val="000000"/>
        </w:rPr>
      </w:pPr>
      <w:r>
        <w:rPr>
          <w:color w:val="00000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32385</wp:posOffset>
            </wp:positionH>
            <wp:positionV relativeFrom="paragraph">
              <wp:posOffset>-53975</wp:posOffset>
            </wp:positionV>
            <wp:extent cx="4156710" cy="23304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52070</wp:posOffset>
            </wp:positionH>
            <wp:positionV relativeFrom="paragraph">
              <wp:posOffset>136525</wp:posOffset>
            </wp:positionV>
            <wp:extent cx="6109335" cy="11620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66675</wp:posOffset>
            </wp:positionH>
            <wp:positionV relativeFrom="paragraph">
              <wp:posOffset>381000</wp:posOffset>
            </wp:positionV>
            <wp:extent cx="6480175" cy="1571625"/>
            <wp:effectExtent l="0" t="0" r="0" b="0"/>
            <wp:wrapSquare wrapText="largest"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p>
      <w:pPr>
        <w:pStyle w:val="Style38"/>
        <w:bidi w:val="0"/>
        <w:rPr>
          <w:color w:val="000000"/>
        </w:rPr>
      </w:pPr>
      <w:r>
        <w:rPr>
          <w:color w:val="000000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ousine">
    <w:altName w:val="Courier New"/>
    <w:charset w:val="01"/>
    <w:family w:val="modern"/>
    <w:pitch w:val="fixed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>
    <w:name w:val="Strong"/>
    <w:qFormat/>
    <w:rPr>
      <w:b/>
      <w:bCs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Indent"/>
    <w:basedOn w:val="Style31"/>
    <w:qFormat/>
    <w:pPr>
      <w:ind w:left="0" w:right="0" w:hanging="0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2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1"/>
    <w:qFormat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2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2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2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2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2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2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2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2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2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2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2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2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2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2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2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2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2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2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2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2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2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2"/>
    <w:qFormat/>
    <w:pPr>
      <w:spacing w:before="0" w:after="0"/>
      <w:ind w:left="0" w:right="0" w:hanging="0"/>
    </w:pPr>
    <w:rPr/>
  </w:style>
  <w:style w:type="paragraph" w:styleId="Style43">
    <w:name w:val="Index Heading"/>
    <w:basedOn w:val="Style30"/>
    <w:pPr>
      <w:ind w:left="0" w:right="0" w:hanging="0"/>
    </w:pPr>
    <w:rPr/>
  </w:style>
  <w:style w:type="paragraph" w:styleId="16">
    <w:name w:val="Index 1"/>
    <w:basedOn w:val="Style34"/>
    <w:pPr>
      <w:ind w:left="0" w:right="0" w:hanging="0"/>
    </w:pPr>
    <w:rPr/>
  </w:style>
  <w:style w:type="paragraph" w:styleId="26">
    <w:name w:val="Index 2"/>
    <w:basedOn w:val="Style34"/>
    <w:pPr>
      <w:ind w:left="0" w:right="0" w:hanging="0"/>
    </w:pPr>
    <w:rPr/>
  </w:style>
  <w:style w:type="paragraph" w:styleId="36">
    <w:name w:val="Index 3"/>
    <w:basedOn w:val="Style34"/>
    <w:pPr>
      <w:ind w:left="0" w:right="0" w:hanging="0"/>
    </w:pPr>
    <w:rPr/>
  </w:style>
  <w:style w:type="paragraph" w:styleId="Style44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5">
    <w:name w:val="TOC Heading"/>
    <w:basedOn w:val="Style30"/>
    <w:next w:val="17"/>
    <w:pPr>
      <w:ind w:left="0" w:right="0" w:hanging="0"/>
    </w:pPr>
    <w:rPr/>
  </w:style>
  <w:style w:type="paragraph" w:styleId="17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0"/>
    <w:qFormat/>
    <w:pPr/>
    <w:rPr/>
  </w:style>
  <w:style w:type="paragraph" w:styleId="18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0"/>
    <w:qFormat/>
    <w:pPr>
      <w:ind w:left="0" w:right="0" w:hanging="0"/>
    </w:pPr>
    <w:rPr/>
  </w:style>
  <w:style w:type="paragraph" w:styleId="19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0"/>
    <w:qFormat/>
    <w:pPr>
      <w:ind w:left="0" w:right="0" w:hanging="0"/>
    </w:pPr>
    <w:rPr/>
  </w:style>
  <w:style w:type="paragraph" w:styleId="110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0"/>
    <w:qFormat/>
    <w:pPr>
      <w:ind w:left="0" w:right="0" w:hanging="0"/>
    </w:pPr>
    <w:rPr/>
  </w:style>
  <w:style w:type="paragraph" w:styleId="111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3"/>
    <w:qFormat/>
    <w:pPr/>
    <w:rPr/>
  </w:style>
  <w:style w:type="paragraph" w:styleId="Style59">
    <w:name w:val="Таблица"/>
    <w:basedOn w:val="Style33"/>
    <w:qFormat/>
    <w:pPr/>
    <w:rPr/>
  </w:style>
  <w:style w:type="paragraph" w:styleId="Style60">
    <w:name w:val="Текст"/>
    <w:basedOn w:val="Style33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3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ированный •"/>
    <w:qFormat/>
  </w:style>
  <w:style w:type="numbering" w:styleId="Style74">
    <w:name w:val="Маркированный –"/>
    <w:qFormat/>
  </w:style>
  <w:style w:type="numbering" w:styleId="Style75">
    <w:name w:val="Маркированный "/>
    <w:qFormat/>
  </w:style>
  <w:style w:type="numbering" w:styleId="Style76">
    <w:name w:val="Маркированный "/>
    <w:qFormat/>
  </w:style>
  <w:style w:type="numbering" w:styleId="Style77">
    <w:name w:val="Маркированный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LibreOffice/7.5.6.2$Linux_X86_64 LibreOffice_project/50$Build-2</Application>
  <AppVersion>15.0000</AppVersion>
  <Pages>1</Pages>
  <Words>49</Words>
  <Characters>330</Characters>
  <CharactersWithSpaces>370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2024-09-06T14:18:16Z</dcterms:created>
  <dc:creator/>
  <dc:description/>
  <dc:language>ru-RU</dc:language>
  <cp:lastModifiedBy/>
  <dcterms:modified xsi:type="dcterms:W3CDTF">2024-11-12T13:43:43Z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