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D6" w:rsidRPr="004335D6" w:rsidRDefault="004335D6" w:rsidP="004335D6">
      <w:pPr>
        <w:pStyle w:val="2"/>
        <w:spacing w:before="0" w:afterLines="0" w:after="120"/>
      </w:pPr>
      <w:bookmarkStart w:id="0" w:name="_Toc518308002"/>
      <w:bookmarkStart w:id="1" w:name="_Toc526934024"/>
      <w:bookmarkStart w:id="2" w:name="_Toc9260851"/>
      <w:bookmarkStart w:id="3" w:name="_Toc9261241"/>
      <w:bookmarkStart w:id="4" w:name="_Toc28689456"/>
      <w:bookmarkStart w:id="5" w:name="_Toc29897569"/>
      <w:bookmarkStart w:id="6" w:name="_Toc148946412"/>
      <w:bookmarkStart w:id="7" w:name="_Toc518307999"/>
      <w:r w:rsidRPr="00DD04BC">
        <w:t xml:space="preserve">Форма 1 </w:t>
      </w:r>
      <w:bookmarkEnd w:id="0"/>
      <w:r w:rsidRPr="00DD04BC">
        <w:t xml:space="preserve">Заявка на участие в </w:t>
      </w:r>
      <w:bookmarkEnd w:id="1"/>
      <w:bookmarkEnd w:id="2"/>
      <w:bookmarkEnd w:id="3"/>
      <w:r>
        <w:rPr>
          <w:spacing w:val="2"/>
        </w:rPr>
        <w:t>Процедур</w:t>
      </w:r>
      <w:r w:rsidRPr="00DD04BC">
        <w:rPr>
          <w:spacing w:val="2"/>
        </w:rPr>
        <w:t xml:space="preserve">е </w:t>
      </w:r>
      <w:bookmarkEnd w:id="4"/>
      <w:bookmarkEnd w:id="5"/>
      <w:r>
        <w:rPr>
          <w:spacing w:val="2"/>
        </w:rPr>
        <w:t>закупки</w:t>
      </w:r>
      <w:bookmarkEnd w:id="6"/>
    </w:p>
    <w:p w:rsidR="004335D6" w:rsidRPr="00376724" w:rsidRDefault="004335D6" w:rsidP="004335D6">
      <w:pPr>
        <w:shd w:val="clear" w:color="auto" w:fill="FFFFFF"/>
        <w:tabs>
          <w:tab w:val="left" w:leader="underscore" w:pos="8366"/>
        </w:tabs>
        <w:spacing w:after="120"/>
        <w:ind w:right="-37"/>
        <w:jc w:val="both"/>
        <w:rPr>
          <w:shd w:val="clear" w:color="auto" w:fill="FFFFFF"/>
        </w:rPr>
      </w:pPr>
      <w:r w:rsidRPr="00C31E5F">
        <w:rPr>
          <w:b/>
          <w:i/>
          <w:shd w:val="clear" w:color="auto" w:fill="FFFFFF"/>
        </w:rPr>
        <w:t>должна быть оформлена на официальном бланке письма организации-</w:t>
      </w:r>
      <w:r w:rsidR="00D27F1C">
        <w:rPr>
          <w:b/>
          <w:i/>
          <w:shd w:val="clear" w:color="auto" w:fill="FFFFFF"/>
        </w:rPr>
        <w:t>Участника</w:t>
      </w:r>
    </w:p>
    <w:p w:rsidR="004335D6" w:rsidRDefault="00F57FCE" w:rsidP="00F57FCE">
      <w:pPr>
        <w:widowControl w:val="0"/>
        <w:shd w:val="clear" w:color="auto" w:fill="FFFFFF"/>
        <w:tabs>
          <w:tab w:val="left" w:pos="720"/>
          <w:tab w:val="center" w:pos="4677"/>
          <w:tab w:val="left" w:pos="7529"/>
        </w:tabs>
        <w:spacing w:after="120"/>
        <w:rPr>
          <w:b/>
          <w:shd w:val="clear" w:color="auto" w:fill="FFFFFF"/>
        </w:rPr>
      </w:pP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 w:rsidR="004335D6" w:rsidRPr="00C31E5F">
        <w:rPr>
          <w:b/>
          <w:shd w:val="clear" w:color="auto" w:fill="FFFFFF"/>
        </w:rPr>
        <w:t xml:space="preserve">Заявка на участие в Процедуре </w:t>
      </w:r>
      <w:r w:rsidR="004335D6" w:rsidRPr="00376724">
        <w:rPr>
          <w:b/>
          <w:shd w:val="clear" w:color="auto" w:fill="FFFFFF"/>
        </w:rPr>
        <w:t>закупки</w:t>
      </w:r>
      <w:r>
        <w:rPr>
          <w:b/>
          <w:shd w:val="clear" w:color="auto" w:fill="FFFFFF"/>
        </w:rPr>
        <w:tab/>
      </w:r>
    </w:p>
    <w:p w:rsidR="00F57FCE" w:rsidRDefault="00F57FCE" w:rsidP="00F57FCE">
      <w:pPr>
        <w:widowControl w:val="0"/>
        <w:shd w:val="clear" w:color="auto" w:fill="FFFFFF"/>
        <w:tabs>
          <w:tab w:val="left" w:pos="720"/>
          <w:tab w:val="center" w:pos="4677"/>
          <w:tab w:val="left" w:pos="7529"/>
        </w:tabs>
        <w:spacing w:after="120"/>
        <w:rPr>
          <w:b/>
          <w:shd w:val="clear" w:color="auto" w:fill="FFFFFF"/>
        </w:rPr>
      </w:pPr>
    </w:p>
    <w:p w:rsidR="00F57FCE" w:rsidRPr="00AB2C01" w:rsidRDefault="00F57FCE" w:rsidP="00F57FCE">
      <w:pPr>
        <w:rPr>
          <w:b/>
          <w:sz w:val="16"/>
          <w:szCs w:val="20"/>
        </w:rPr>
      </w:pPr>
      <w:r w:rsidRPr="00AB2C01">
        <w:rPr>
          <w:szCs w:val="20"/>
        </w:rPr>
        <w:t>Дата: «___» ___________ 20</w:t>
      </w:r>
      <w:r>
        <w:rPr>
          <w:szCs w:val="20"/>
        </w:rPr>
        <w:t>__</w:t>
      </w:r>
      <w:r w:rsidRPr="00AB2C01">
        <w:rPr>
          <w:szCs w:val="20"/>
        </w:rPr>
        <w:t xml:space="preserve"> г.</w:t>
      </w:r>
    </w:p>
    <w:p w:rsidR="00F57FCE" w:rsidRDefault="00F57FCE" w:rsidP="00F57FCE">
      <w:pPr>
        <w:ind w:left="5812"/>
        <w:rPr>
          <w:szCs w:val="20"/>
        </w:rPr>
      </w:pPr>
      <w:r>
        <w:rPr>
          <w:szCs w:val="20"/>
        </w:rPr>
        <w:t>ОО</w:t>
      </w:r>
      <w:r w:rsidRPr="00AB2C01">
        <w:rPr>
          <w:szCs w:val="20"/>
        </w:rPr>
        <w:t>О «</w:t>
      </w:r>
      <w:r>
        <w:rPr>
          <w:szCs w:val="20"/>
        </w:rPr>
        <w:t>АЭРОТЕРМИНАЛ</w:t>
      </w:r>
      <w:r w:rsidRPr="00AB2C01">
        <w:rPr>
          <w:szCs w:val="20"/>
        </w:rPr>
        <w:t>»</w:t>
      </w:r>
    </w:p>
    <w:p w:rsidR="00F57FCE" w:rsidRPr="00AB2C01" w:rsidRDefault="00F57FCE" w:rsidP="00F57FCE">
      <w:pPr>
        <w:ind w:left="5812"/>
        <w:rPr>
          <w:szCs w:val="20"/>
        </w:rPr>
      </w:pPr>
      <w:r>
        <w:rPr>
          <w:szCs w:val="20"/>
        </w:rPr>
        <w:t>Г</w:t>
      </w:r>
      <w:r w:rsidRPr="00AB2C01">
        <w:rPr>
          <w:szCs w:val="20"/>
        </w:rPr>
        <w:t>енерально</w:t>
      </w:r>
      <w:r>
        <w:rPr>
          <w:szCs w:val="20"/>
        </w:rPr>
        <w:t>му</w:t>
      </w:r>
      <w:r w:rsidRPr="00AB2C01">
        <w:rPr>
          <w:szCs w:val="20"/>
        </w:rPr>
        <w:t xml:space="preserve"> директор</w:t>
      </w:r>
      <w:r>
        <w:rPr>
          <w:szCs w:val="20"/>
        </w:rPr>
        <w:t>у</w:t>
      </w:r>
    </w:p>
    <w:p w:rsidR="00F57FCE" w:rsidRPr="00AB2C01" w:rsidRDefault="00F57FCE" w:rsidP="00F57FCE">
      <w:pPr>
        <w:ind w:left="5812"/>
        <w:rPr>
          <w:b/>
          <w:szCs w:val="20"/>
        </w:rPr>
      </w:pPr>
      <w:proofErr w:type="spellStart"/>
      <w:r>
        <w:rPr>
          <w:szCs w:val="20"/>
        </w:rPr>
        <w:t>Дикуну</w:t>
      </w:r>
      <w:proofErr w:type="spellEnd"/>
      <w:r>
        <w:rPr>
          <w:szCs w:val="20"/>
        </w:rPr>
        <w:t xml:space="preserve"> В.В.</w:t>
      </w:r>
    </w:p>
    <w:p w:rsidR="00F57FCE" w:rsidRPr="00C31E5F" w:rsidRDefault="00F57FCE" w:rsidP="00F57FCE">
      <w:pPr>
        <w:widowControl w:val="0"/>
        <w:shd w:val="clear" w:color="auto" w:fill="FFFFFF"/>
        <w:tabs>
          <w:tab w:val="left" w:pos="720"/>
          <w:tab w:val="center" w:pos="4677"/>
          <w:tab w:val="left" w:pos="7529"/>
        </w:tabs>
        <w:spacing w:after="120"/>
        <w:rPr>
          <w:b/>
          <w:shd w:val="clear" w:color="auto" w:fill="FFFFFF"/>
        </w:rPr>
      </w:pPr>
    </w:p>
    <w:p w:rsidR="00F57FCE" w:rsidRDefault="004335D6" w:rsidP="001F421B">
      <w:pPr>
        <w:spacing w:after="120"/>
        <w:ind w:firstLine="567"/>
        <w:jc w:val="both"/>
        <w:rPr>
          <w:b/>
        </w:rPr>
      </w:pPr>
      <w:r w:rsidRPr="00376724">
        <w:rPr>
          <w:kern w:val="24"/>
        </w:rPr>
        <w:t xml:space="preserve">Будучи </w:t>
      </w:r>
      <w:r w:rsidRPr="00600D97">
        <w:rPr>
          <w:kern w:val="24"/>
        </w:rPr>
        <w:t>уполномоченным</w:t>
      </w:r>
      <w:r w:rsidR="002600CE">
        <w:rPr>
          <w:kern w:val="24"/>
        </w:rPr>
        <w:t xml:space="preserve"> </w:t>
      </w:r>
      <w:r w:rsidRPr="00600D97">
        <w:rPr>
          <w:kern w:val="24"/>
        </w:rPr>
        <w:t xml:space="preserve">представлять и действовать от имени ________________________________________ (далее – </w:t>
      </w:r>
      <w:r w:rsidR="00D27F1C">
        <w:rPr>
          <w:kern w:val="24"/>
        </w:rPr>
        <w:t>Участник</w:t>
      </w:r>
      <w:r w:rsidRPr="00600D97">
        <w:rPr>
          <w:kern w:val="24"/>
        </w:rPr>
        <w:t>), полностью изучив всю информацию</w:t>
      </w:r>
      <w:r w:rsidR="001F421B">
        <w:rPr>
          <w:kern w:val="24"/>
        </w:rPr>
        <w:t xml:space="preserve"> </w:t>
      </w:r>
      <w:r w:rsidR="001F421B" w:rsidRPr="00AB2C01">
        <w:rPr>
          <w:szCs w:val="20"/>
        </w:rPr>
        <w:t xml:space="preserve">и безоговорочно принимая установленные требования, </w:t>
      </w:r>
      <w:r w:rsidR="001F421B">
        <w:rPr>
          <w:kern w:val="24"/>
        </w:rPr>
        <w:t>изложенные</w:t>
      </w:r>
      <w:r w:rsidRPr="00600D97">
        <w:rPr>
          <w:kern w:val="24"/>
        </w:rPr>
        <w:t xml:space="preserve"> в Закупочной документации по Процедуре закупки </w:t>
      </w:r>
      <w:r w:rsidRPr="004335D6">
        <w:rPr>
          <w:color w:val="FF0000"/>
          <w:kern w:val="24"/>
        </w:rPr>
        <w:t xml:space="preserve">№ Контрактного пакета </w:t>
      </w:r>
      <w:r w:rsidRPr="00600D97">
        <w:t>(далее – Предмет закупки)</w:t>
      </w:r>
      <w:r w:rsidRPr="00600D97">
        <w:rPr>
          <w:kern w:val="24"/>
        </w:rPr>
        <w:t xml:space="preserve">, </w:t>
      </w:r>
      <w:r w:rsidR="002600CE">
        <w:rPr>
          <w:kern w:val="24"/>
        </w:rPr>
        <w:t>я</w:t>
      </w:r>
      <w:r w:rsidRPr="00600D97">
        <w:rPr>
          <w:kern w:val="24"/>
        </w:rPr>
        <w:t>, нижеподписавши</w:t>
      </w:r>
      <w:r w:rsidR="002600CE">
        <w:rPr>
          <w:kern w:val="24"/>
        </w:rPr>
        <w:t>й</w:t>
      </w:r>
      <w:r w:rsidRPr="00600D97">
        <w:rPr>
          <w:kern w:val="24"/>
        </w:rPr>
        <w:t>ся, настоящим пода</w:t>
      </w:r>
      <w:r w:rsidR="002600CE">
        <w:rPr>
          <w:kern w:val="24"/>
        </w:rPr>
        <w:t>ю</w:t>
      </w:r>
      <w:r w:rsidRPr="00600D97">
        <w:rPr>
          <w:kern w:val="24"/>
        </w:rPr>
        <w:t xml:space="preserve"> Заявку на участие на </w:t>
      </w:r>
      <w:r w:rsidRPr="00600D97">
        <w:t>Предмет закупки</w:t>
      </w:r>
      <w:r w:rsidRPr="00600D97">
        <w:rPr>
          <w:b/>
        </w:rPr>
        <w:t>.</w:t>
      </w:r>
    </w:p>
    <w:p w:rsidR="001F421B" w:rsidRPr="00545E30" w:rsidRDefault="001F421B" w:rsidP="001F421B">
      <w:pPr>
        <w:tabs>
          <w:tab w:val="center" w:pos="4677"/>
          <w:tab w:val="right" w:pos="9355"/>
        </w:tabs>
        <w:spacing w:before="120"/>
        <w:jc w:val="both"/>
        <w:rPr>
          <w:szCs w:val="20"/>
        </w:rPr>
      </w:pPr>
      <w:r w:rsidRPr="00AB2C01">
        <w:rPr>
          <w:szCs w:val="20"/>
        </w:rPr>
        <w:t>_______</w:t>
      </w:r>
      <w:r w:rsidRPr="00545E30">
        <w:rPr>
          <w:szCs w:val="20"/>
        </w:rPr>
        <w:t>_____________________________________________________________________</w:t>
      </w:r>
      <w:r>
        <w:rPr>
          <w:szCs w:val="20"/>
        </w:rPr>
        <w:t>_</w:t>
      </w:r>
      <w:r w:rsidRPr="00AB2C01">
        <w:rPr>
          <w:szCs w:val="20"/>
        </w:rPr>
        <w:t xml:space="preserve"> </w:t>
      </w:r>
    </w:p>
    <w:p w:rsidR="001F421B" w:rsidRPr="001F421B" w:rsidRDefault="001F421B" w:rsidP="001F421B">
      <w:pPr>
        <w:spacing w:after="120"/>
        <w:ind w:firstLine="567"/>
        <w:jc w:val="both"/>
        <w:rPr>
          <w:b/>
        </w:rPr>
      </w:pPr>
      <w:r w:rsidRPr="00545E30">
        <w:rPr>
          <w:i/>
          <w:sz w:val="20"/>
          <w:szCs w:val="20"/>
        </w:rPr>
        <w:t>(наименование Участника с указанием организационно-правовой формы и адреса)</w:t>
      </w:r>
    </w:p>
    <w:p w:rsidR="00F57FCE" w:rsidRPr="00600D97" w:rsidRDefault="001F421B" w:rsidP="001F421B">
      <w:pPr>
        <w:spacing w:after="120"/>
        <w:jc w:val="both"/>
        <w:rPr>
          <w:b/>
          <w:kern w:val="24"/>
        </w:rPr>
      </w:pPr>
      <w:r>
        <w:rPr>
          <w:szCs w:val="20"/>
        </w:rPr>
        <w:t>п</w:t>
      </w:r>
      <w:r w:rsidR="00F57FCE" w:rsidRPr="00AB2C01">
        <w:rPr>
          <w:szCs w:val="20"/>
        </w:rPr>
        <w:t>редлагает осуществить в</w:t>
      </w:r>
      <w:r w:rsidR="00F57FCE">
        <w:rPr>
          <w:szCs w:val="20"/>
        </w:rPr>
        <w:t xml:space="preserve"> полном соответствии с </w:t>
      </w:r>
      <w:r w:rsidR="00F57FCE" w:rsidRPr="0047050E">
        <w:rPr>
          <w:szCs w:val="20"/>
        </w:rPr>
        <w:t xml:space="preserve">требованиями </w:t>
      </w:r>
      <w:r w:rsidR="00F57FCE">
        <w:rPr>
          <w:szCs w:val="20"/>
        </w:rPr>
        <w:t>Д</w:t>
      </w:r>
      <w:r w:rsidR="00F57FCE" w:rsidRPr="0047050E">
        <w:rPr>
          <w:szCs w:val="20"/>
        </w:rPr>
        <w:t>окументации</w:t>
      </w:r>
      <w:r w:rsidR="00F57FCE">
        <w:rPr>
          <w:szCs w:val="20"/>
        </w:rPr>
        <w:t xml:space="preserve"> и условиями </w:t>
      </w:r>
      <w:r w:rsidR="00F57FCE" w:rsidRPr="00AB2C01">
        <w:rPr>
          <w:szCs w:val="20"/>
        </w:rPr>
        <w:t>объявленно</w:t>
      </w:r>
      <w:r w:rsidR="00F57FCE">
        <w:rPr>
          <w:szCs w:val="20"/>
        </w:rPr>
        <w:t xml:space="preserve">й </w:t>
      </w:r>
      <w:r>
        <w:rPr>
          <w:szCs w:val="20"/>
        </w:rPr>
        <w:t>процедуры</w:t>
      </w:r>
      <w:r w:rsidR="00F57FCE">
        <w:rPr>
          <w:szCs w:val="20"/>
        </w:rPr>
        <w:t>,</w:t>
      </w:r>
      <w:r w:rsidR="00F57FCE" w:rsidRPr="00AB2C01">
        <w:rPr>
          <w:szCs w:val="20"/>
        </w:rPr>
        <w:t xml:space="preserve"> </w:t>
      </w:r>
      <w:r w:rsidR="00F57FCE">
        <w:rPr>
          <w:szCs w:val="20"/>
        </w:rPr>
        <w:t>в соответствии с Договором</w:t>
      </w:r>
      <w:r w:rsidR="00F57FCE" w:rsidRPr="00AB2C01">
        <w:rPr>
          <w:szCs w:val="20"/>
        </w:rPr>
        <w:t xml:space="preserve"> подряда</w:t>
      </w:r>
      <w:r w:rsidR="00F57FCE">
        <w:rPr>
          <w:szCs w:val="20"/>
        </w:rPr>
        <w:t>,</w:t>
      </w:r>
      <w:r w:rsidR="00F57FCE" w:rsidRPr="00AB2C01">
        <w:rPr>
          <w:szCs w:val="20"/>
        </w:rPr>
        <w:t xml:space="preserve"> выполнение строительных и специальных строительных работ д</w:t>
      </w:r>
      <w:r w:rsidR="00F57FCE">
        <w:rPr>
          <w:szCs w:val="20"/>
        </w:rPr>
        <w:t xml:space="preserve">ля строительства </w:t>
      </w:r>
      <w:r w:rsidR="00F57FCE" w:rsidRPr="001E14F5">
        <w:rPr>
          <w:szCs w:val="20"/>
        </w:rPr>
        <w:t>Аэровокзального комплекса (АВК) и объектов служебно-технической территории Аэропорта г. Краснодар»</w:t>
      </w:r>
      <w:r w:rsidR="00F57FCE">
        <w:rPr>
          <w:szCs w:val="20"/>
        </w:rPr>
        <w:t xml:space="preserve"> Базовая т</w:t>
      </w:r>
      <w:r w:rsidR="00F57FCE" w:rsidRPr="0047050E">
        <w:rPr>
          <w:szCs w:val="20"/>
        </w:rPr>
        <w:t xml:space="preserve">вердая </w:t>
      </w:r>
      <w:r w:rsidR="00F57FCE">
        <w:rPr>
          <w:szCs w:val="20"/>
        </w:rPr>
        <w:t>ф</w:t>
      </w:r>
      <w:r w:rsidR="00F57FCE" w:rsidRPr="0047050E">
        <w:rPr>
          <w:szCs w:val="20"/>
        </w:rPr>
        <w:t xml:space="preserve">иксированная </w:t>
      </w:r>
      <w:r w:rsidR="00F57FCE">
        <w:rPr>
          <w:szCs w:val="20"/>
        </w:rPr>
        <w:t>цена З</w:t>
      </w:r>
      <w:r w:rsidR="00F57FCE" w:rsidRPr="0047050E">
        <w:rPr>
          <w:szCs w:val="20"/>
        </w:rPr>
        <w:t>аявки составляет _______________ (сумма прописью)</w:t>
      </w:r>
      <w:r w:rsidR="009F675C">
        <w:rPr>
          <w:szCs w:val="20"/>
        </w:rPr>
        <w:t xml:space="preserve"> руб., с</w:t>
      </w:r>
      <w:r w:rsidR="00F57FCE" w:rsidRPr="00AB2C01">
        <w:rPr>
          <w:szCs w:val="20"/>
        </w:rPr>
        <w:t xml:space="preserve"> учет</w:t>
      </w:r>
      <w:r w:rsidR="009F675C">
        <w:rPr>
          <w:szCs w:val="20"/>
        </w:rPr>
        <w:t>ом</w:t>
      </w:r>
      <w:r w:rsidR="00F57FCE" w:rsidRPr="00AB2C01">
        <w:rPr>
          <w:szCs w:val="20"/>
        </w:rPr>
        <w:t xml:space="preserve"> НДС по предложению, подтверждаемому прилагаемой </w:t>
      </w:r>
      <w:r>
        <w:rPr>
          <w:szCs w:val="20"/>
        </w:rPr>
        <w:t>Формой ТКП</w:t>
      </w:r>
      <w:r w:rsidR="00F57FCE" w:rsidRPr="00AB2C01">
        <w:rPr>
          <w:szCs w:val="20"/>
        </w:rPr>
        <w:t>, которая является неотъемлем</w:t>
      </w:r>
      <w:r w:rsidR="00F57FCE">
        <w:rPr>
          <w:szCs w:val="20"/>
        </w:rPr>
        <w:t>ой частью настоящей З</w:t>
      </w:r>
      <w:r w:rsidR="00F57FCE" w:rsidRPr="00AB2C01">
        <w:rPr>
          <w:szCs w:val="20"/>
        </w:rPr>
        <w:t>аявки.</w:t>
      </w:r>
    </w:p>
    <w:p w:rsidR="00F57FCE" w:rsidRDefault="004335D6" w:rsidP="004335D6">
      <w:pPr>
        <w:spacing w:after="120"/>
        <w:ind w:firstLine="567"/>
        <w:jc w:val="both"/>
        <w:rPr>
          <w:color w:val="FF0000"/>
        </w:rPr>
      </w:pPr>
      <w:r w:rsidRPr="00600D97">
        <w:rPr>
          <w:spacing w:val="3"/>
          <w:shd w:val="clear" w:color="auto" w:fill="FFFFFF"/>
        </w:rPr>
        <w:t xml:space="preserve">Заявка на участие </w:t>
      </w:r>
      <w:proofErr w:type="spellStart"/>
      <w:r w:rsidRPr="00600D97">
        <w:rPr>
          <w:spacing w:val="3"/>
          <w:shd w:val="clear" w:color="auto" w:fill="FFFFFF"/>
        </w:rPr>
        <w:t>безотзывна</w:t>
      </w:r>
      <w:proofErr w:type="spellEnd"/>
      <w:r w:rsidRPr="00600D97">
        <w:rPr>
          <w:spacing w:val="3"/>
          <w:shd w:val="clear" w:color="auto" w:fill="FFFFFF"/>
        </w:rPr>
        <w:t xml:space="preserve"> и неизменна в течение</w:t>
      </w:r>
      <w:r w:rsidRPr="00600D97">
        <w:t xml:space="preserve"> срока, указанного в Форме </w:t>
      </w:r>
      <w:r w:rsidR="001F421B">
        <w:t>ТКП</w:t>
      </w:r>
      <w:r w:rsidR="00F92C34">
        <w:t>.</w:t>
      </w:r>
    </w:p>
    <w:p w:rsidR="004335D6" w:rsidRPr="00DD04BC" w:rsidRDefault="004335D6" w:rsidP="004335D6">
      <w:pPr>
        <w:spacing w:after="120"/>
        <w:ind w:firstLine="567"/>
        <w:jc w:val="both"/>
        <w:rPr>
          <w:b/>
        </w:rPr>
      </w:pPr>
      <w:r w:rsidRPr="00DD04BC">
        <w:rPr>
          <w:b/>
        </w:rPr>
        <w:t>Подавая заявку, подтвержда</w:t>
      </w:r>
      <w:r w:rsidR="002600CE">
        <w:rPr>
          <w:b/>
        </w:rPr>
        <w:t>ю</w:t>
      </w:r>
      <w:r w:rsidRPr="00DD04BC">
        <w:rPr>
          <w:b/>
        </w:rPr>
        <w:t>, что проинформирован и соглас</w:t>
      </w:r>
      <w:r w:rsidR="002600CE">
        <w:rPr>
          <w:b/>
        </w:rPr>
        <w:t>е</w:t>
      </w:r>
      <w:r w:rsidRPr="00DD04BC">
        <w:rPr>
          <w:b/>
        </w:rPr>
        <w:t>н с тем, что:</w:t>
      </w:r>
    </w:p>
    <w:p w:rsidR="004335D6" w:rsidRPr="00DD04BC" w:rsidRDefault="004335D6" w:rsidP="004335D6">
      <w:pPr>
        <w:pStyle w:val="a3"/>
        <w:numPr>
          <w:ilvl w:val="0"/>
          <w:numId w:val="2"/>
        </w:numPr>
        <w:tabs>
          <w:tab w:val="left" w:pos="993"/>
        </w:tabs>
        <w:spacing w:after="120"/>
        <w:ind w:left="0" w:firstLine="709"/>
        <w:contextualSpacing w:val="0"/>
        <w:jc w:val="both"/>
      </w:pPr>
      <w:r>
        <w:rPr>
          <w:kern w:val="24"/>
        </w:rPr>
        <w:t>Процедур</w:t>
      </w:r>
      <w:r w:rsidRPr="009A3C59">
        <w:rPr>
          <w:kern w:val="24"/>
        </w:rPr>
        <w:t xml:space="preserve">а </w:t>
      </w:r>
      <w:r>
        <w:rPr>
          <w:kern w:val="24"/>
        </w:rPr>
        <w:t>закупки</w:t>
      </w:r>
      <w:r w:rsidRPr="00DD04BC">
        <w:t xml:space="preserve"> проводится с целью поиска лучшего предложения на рынке, не является приглашением делать оферты в значении статьи 437 Гражданского кодекса Российской Федерации; не является торгами, в том числе в форме конкурса, аукциона, или публичным конкурсом в значении статей 447-449, 1057-1061 Гражданского кодекса Российской Федерации; не регулируются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Федеральным законом от 18.07.2011 № 223-ФЗ «О закупках товаров, работ, услуг отдельными видами юридических лиц»</w:t>
      </w:r>
      <w:r>
        <w:t>;</w:t>
      </w:r>
    </w:p>
    <w:p w:rsidR="004335D6" w:rsidRPr="00DD04BC" w:rsidRDefault="00AB4001" w:rsidP="00AB4001">
      <w:pPr>
        <w:pStyle w:val="a3"/>
        <w:numPr>
          <w:ilvl w:val="0"/>
          <w:numId w:val="2"/>
        </w:numPr>
        <w:tabs>
          <w:tab w:val="left" w:pos="709"/>
        </w:tabs>
        <w:spacing w:after="120"/>
        <w:ind w:left="0" w:firstLine="426"/>
        <w:contextualSpacing w:val="0"/>
        <w:jc w:val="both"/>
      </w:pPr>
      <w:r>
        <w:t>Л</w:t>
      </w:r>
      <w:r w:rsidR="004335D6" w:rsidRPr="00DD04BC">
        <w:t xml:space="preserve">юбое использование в </w:t>
      </w:r>
      <w:r w:rsidR="004335D6">
        <w:t>Закупочн</w:t>
      </w:r>
      <w:r w:rsidR="004335D6" w:rsidRPr="00DD04BC">
        <w:t>ой документации терминологии или упоминания о торгах, конкурсах, аукционах, закупках не должно толковаться по смыслу статей 447-449, 1057-1061 Гражданского кодекса Российской Федерации,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и/или Федерального закона от 18.07.2011 № 223-ФЗ «О закупках товаров, работ, услуг отдельными видами юридических лиц»</w:t>
      </w:r>
      <w:r w:rsidR="004335D6">
        <w:t>;</w:t>
      </w:r>
    </w:p>
    <w:p w:rsidR="004335D6" w:rsidRPr="00B279E4" w:rsidRDefault="00D27F1C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 xml:space="preserve">Участник </w:t>
      </w:r>
      <w:r w:rsidR="004335D6" w:rsidRPr="00C31E5F">
        <w:t>т</w:t>
      </w:r>
      <w:r w:rsidR="004335D6" w:rsidRPr="00B279E4">
        <w:t xml:space="preserve"> не вправе предъявлять претензии, связанные с </w:t>
      </w:r>
      <w:proofErr w:type="spellStart"/>
      <w:r w:rsidR="004335D6" w:rsidRPr="00B279E4">
        <w:t>непрохождением</w:t>
      </w:r>
      <w:proofErr w:type="spellEnd"/>
      <w:r w:rsidR="004335D6" w:rsidRPr="00B279E4">
        <w:t xml:space="preserve"> </w:t>
      </w:r>
      <w:r w:rsidR="004335D6" w:rsidRPr="00B279E4">
        <w:rPr>
          <w:kern w:val="24"/>
        </w:rPr>
        <w:t xml:space="preserve">Процедуры </w:t>
      </w:r>
      <w:r w:rsidR="004335D6">
        <w:rPr>
          <w:kern w:val="24"/>
        </w:rPr>
        <w:t>закупки</w:t>
      </w:r>
      <w:r w:rsidR="004335D6" w:rsidRPr="00B279E4">
        <w:t xml:space="preserve">, принятием Организатором или Заказчиком решения о прекращении </w:t>
      </w:r>
      <w:r w:rsidR="004335D6" w:rsidRPr="00B279E4">
        <w:rPr>
          <w:kern w:val="24"/>
        </w:rPr>
        <w:t xml:space="preserve">Процедуры </w:t>
      </w:r>
      <w:r w:rsidR="004335D6">
        <w:rPr>
          <w:kern w:val="24"/>
        </w:rPr>
        <w:t>закупки</w:t>
      </w:r>
      <w:r w:rsidR="004335D6" w:rsidRPr="00B279E4">
        <w:t xml:space="preserve">, не признанием предложения </w:t>
      </w:r>
      <w:r>
        <w:t>Участника</w:t>
      </w:r>
      <w:r w:rsidR="004335D6" w:rsidRPr="00B279E4">
        <w:t xml:space="preserve"> лучшим</w:t>
      </w:r>
      <w:r w:rsidR="004335D6">
        <w:t>;</w:t>
      </w:r>
    </w:p>
    <w:p w:rsidR="004335D6" w:rsidRPr="00B279E4" w:rsidRDefault="00D27F1C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>Участник</w:t>
      </w:r>
      <w:r w:rsidRPr="00B279E4">
        <w:t xml:space="preserve"> </w:t>
      </w:r>
      <w:r w:rsidR="004335D6" w:rsidRPr="00B279E4">
        <w:t xml:space="preserve">не вправе требовать заключения договора по итогам </w:t>
      </w:r>
      <w:r w:rsidR="004335D6" w:rsidRPr="00B279E4">
        <w:rPr>
          <w:kern w:val="24"/>
        </w:rPr>
        <w:t xml:space="preserve">Процедуры </w:t>
      </w:r>
      <w:r w:rsidR="004335D6">
        <w:rPr>
          <w:kern w:val="24"/>
        </w:rPr>
        <w:t>закупки</w:t>
      </w:r>
      <w:r w:rsidR="004335D6" w:rsidRPr="00B279E4">
        <w:t xml:space="preserve"> либо возмещения своих расходов или убытков, связанных с участием в Процедуре</w:t>
      </w:r>
      <w:r w:rsidR="004335D6" w:rsidRPr="00B279E4">
        <w:rPr>
          <w:kern w:val="24"/>
        </w:rPr>
        <w:t xml:space="preserve"> </w:t>
      </w:r>
      <w:r w:rsidR="004335D6">
        <w:rPr>
          <w:kern w:val="24"/>
        </w:rPr>
        <w:t>закупки</w:t>
      </w:r>
      <w:r w:rsidR="004335D6">
        <w:t>;</w:t>
      </w:r>
    </w:p>
    <w:p w:rsidR="004335D6" w:rsidRPr="00C31E5F" w:rsidRDefault="00AB4001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  <w:rPr>
          <w:kern w:val="24"/>
        </w:rPr>
      </w:pPr>
      <w:r>
        <w:rPr>
          <w:kern w:val="24"/>
        </w:rPr>
        <w:lastRenderedPageBreak/>
        <w:t>С</w:t>
      </w:r>
      <w:r w:rsidR="004335D6" w:rsidRPr="009C114F">
        <w:rPr>
          <w:kern w:val="24"/>
        </w:rPr>
        <w:t xml:space="preserve">овершение </w:t>
      </w:r>
      <w:r w:rsidR="00D27F1C">
        <w:t>Участником</w:t>
      </w:r>
      <w:r w:rsidR="004335D6" w:rsidRPr="00C31E5F">
        <w:rPr>
          <w:kern w:val="24"/>
        </w:rPr>
        <w:t xml:space="preserve"> действий по Предмету закупки до заключения договора не влечет для Организатора или Заказчика обязательств по принятию исполненного, а также обязанностей по заключению с </w:t>
      </w:r>
      <w:r w:rsidR="00D27F1C">
        <w:t>Участником</w:t>
      </w:r>
      <w:r w:rsidR="004335D6" w:rsidRPr="00C31E5F">
        <w:rPr>
          <w:kern w:val="24"/>
        </w:rPr>
        <w:t xml:space="preserve"> договора</w:t>
      </w:r>
      <w:r w:rsidR="004335D6">
        <w:rPr>
          <w:kern w:val="24"/>
        </w:rPr>
        <w:t>;</w:t>
      </w:r>
    </w:p>
    <w:p w:rsidR="004335D6" w:rsidRPr="00C31E5F" w:rsidRDefault="004335D6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  <w:rPr>
          <w:kern w:val="24"/>
        </w:rPr>
      </w:pPr>
      <w:r w:rsidRPr="00C31E5F">
        <w:rPr>
          <w:kern w:val="24"/>
        </w:rPr>
        <w:t xml:space="preserve">Организатор и Заказчик не обязаны: 1) раскрывать мотивы принятия решений, касающихся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C31E5F">
        <w:rPr>
          <w:kern w:val="24"/>
        </w:rPr>
        <w:t xml:space="preserve"> в том числе решений о прохождении или не прохождении </w:t>
      </w:r>
      <w:r>
        <w:rPr>
          <w:kern w:val="24"/>
        </w:rPr>
        <w:t>Квалиф</w:t>
      </w:r>
      <w:r w:rsidRPr="00C31E5F">
        <w:rPr>
          <w:kern w:val="24"/>
        </w:rPr>
        <w:t xml:space="preserve">икационного этапа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C31E5F">
        <w:rPr>
          <w:kern w:val="24"/>
        </w:rPr>
        <w:t xml:space="preserve">, о прекращении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C31E5F">
        <w:rPr>
          <w:kern w:val="24"/>
        </w:rPr>
        <w:t xml:space="preserve">, о выборе оптимального предложения по результатам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C31E5F">
        <w:rPr>
          <w:kern w:val="24"/>
        </w:rPr>
        <w:t>; 2) предоставлять информацию и документы, содержащие коммерческую тайну, персональные данные, конфиденциальную информацию или иную охраняемую законом тайну</w:t>
      </w:r>
      <w:r>
        <w:rPr>
          <w:kern w:val="24"/>
        </w:rPr>
        <w:t>;</w:t>
      </w:r>
    </w:p>
    <w:p w:rsidR="004335D6" w:rsidRPr="00DD04BC" w:rsidRDefault="004335D6" w:rsidP="004335D6">
      <w:pPr>
        <w:pStyle w:val="a3"/>
        <w:numPr>
          <w:ilvl w:val="0"/>
          <w:numId w:val="2"/>
        </w:numPr>
        <w:tabs>
          <w:tab w:val="left" w:pos="567"/>
        </w:tabs>
        <w:spacing w:after="120"/>
        <w:ind w:left="0" w:firstLine="426"/>
        <w:contextualSpacing w:val="0"/>
        <w:jc w:val="both"/>
      </w:pPr>
      <w:r w:rsidRPr="00DD04BC">
        <w:t xml:space="preserve">Организатор и Заказчик вправе: 1) проводить переговоры по Предмету закупки, получать необходимую информацию и документы; 2) в любой момент внести изменения в Закупочную документацию; 3) прекратить </w:t>
      </w:r>
      <w:r>
        <w:rPr>
          <w:kern w:val="24"/>
        </w:rPr>
        <w:t>Процедур</w:t>
      </w:r>
      <w:r w:rsidRPr="009A3C59">
        <w:rPr>
          <w:kern w:val="24"/>
        </w:rPr>
        <w:t xml:space="preserve">у </w:t>
      </w:r>
      <w:r>
        <w:rPr>
          <w:kern w:val="24"/>
        </w:rPr>
        <w:t>закупки</w:t>
      </w:r>
      <w:r w:rsidRPr="00DD04BC">
        <w:t xml:space="preserve">; 4) выбрать в ходе </w:t>
      </w:r>
      <w:r>
        <w:rPr>
          <w:kern w:val="24"/>
        </w:rPr>
        <w:t>Процедур</w:t>
      </w:r>
      <w:r w:rsidRPr="009A3C59">
        <w:rPr>
          <w:kern w:val="24"/>
        </w:rPr>
        <w:t xml:space="preserve">ы </w:t>
      </w:r>
      <w:r>
        <w:rPr>
          <w:kern w:val="24"/>
        </w:rPr>
        <w:t>закупки</w:t>
      </w:r>
      <w:r w:rsidRPr="00DD04BC">
        <w:t xml:space="preserve"> любое предложение любого </w:t>
      </w:r>
      <w:r w:rsidR="00D27F1C">
        <w:t>Участника</w:t>
      </w:r>
      <w:r w:rsidRPr="00DD04BC">
        <w:t>, в том числе содержащее не самую низкую цену, либо не выбрать ни одно из них</w:t>
      </w:r>
      <w:r>
        <w:t>;</w:t>
      </w:r>
    </w:p>
    <w:p w:rsidR="004335D6" w:rsidRDefault="00AB4001" w:rsidP="004335D6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>Н</w:t>
      </w:r>
      <w:r w:rsidR="004335D6" w:rsidRPr="00DD04BC">
        <w:t xml:space="preserve">езависимо от результатов </w:t>
      </w:r>
      <w:r w:rsidR="004335D6">
        <w:rPr>
          <w:kern w:val="24"/>
        </w:rPr>
        <w:t>Процедур</w:t>
      </w:r>
      <w:r w:rsidR="004335D6" w:rsidRPr="009A3C59">
        <w:rPr>
          <w:kern w:val="24"/>
        </w:rPr>
        <w:t xml:space="preserve">ы </w:t>
      </w:r>
      <w:r w:rsidR="004335D6">
        <w:rPr>
          <w:kern w:val="24"/>
        </w:rPr>
        <w:t>закупки</w:t>
      </w:r>
      <w:r w:rsidR="004335D6" w:rsidRPr="00DD04BC">
        <w:t xml:space="preserve">, а также в случае </w:t>
      </w:r>
      <w:r w:rsidR="004335D6" w:rsidRPr="00C31E5F">
        <w:rPr>
          <w:kern w:val="24"/>
        </w:rPr>
        <w:t>прекращения</w:t>
      </w:r>
      <w:r w:rsidR="004335D6" w:rsidRPr="00DD04BC">
        <w:t xml:space="preserve"> </w:t>
      </w:r>
      <w:r w:rsidR="004335D6">
        <w:rPr>
          <w:kern w:val="24"/>
        </w:rPr>
        <w:t>Процедур</w:t>
      </w:r>
      <w:r w:rsidR="004335D6" w:rsidRPr="009A3C59">
        <w:rPr>
          <w:kern w:val="24"/>
        </w:rPr>
        <w:t xml:space="preserve">ы </w:t>
      </w:r>
      <w:r w:rsidR="004335D6">
        <w:rPr>
          <w:kern w:val="24"/>
        </w:rPr>
        <w:t>закупки</w:t>
      </w:r>
      <w:r w:rsidR="004335D6" w:rsidRPr="00DD04BC">
        <w:t xml:space="preserve"> </w:t>
      </w:r>
      <w:r w:rsidR="00D27F1C">
        <w:t>Участник</w:t>
      </w:r>
      <w:r w:rsidR="004335D6" w:rsidRPr="00DD04BC">
        <w:t xml:space="preserve"> самостоятельно несе</w:t>
      </w:r>
      <w:r w:rsidR="004335D6">
        <w:t>т</w:t>
      </w:r>
      <w:r w:rsidR="004335D6" w:rsidRPr="00DD04BC">
        <w:t xml:space="preserve"> расходы, связанные с участием в </w:t>
      </w:r>
      <w:r w:rsidR="004335D6">
        <w:rPr>
          <w:kern w:val="24"/>
        </w:rPr>
        <w:t>Процедур</w:t>
      </w:r>
      <w:r w:rsidR="004335D6" w:rsidRPr="009A3C59">
        <w:rPr>
          <w:kern w:val="24"/>
        </w:rPr>
        <w:t xml:space="preserve">е </w:t>
      </w:r>
      <w:r w:rsidR="004335D6">
        <w:rPr>
          <w:kern w:val="24"/>
        </w:rPr>
        <w:t>закупки</w:t>
      </w:r>
      <w:r w:rsidR="004335D6" w:rsidRPr="00DD04BC">
        <w:t xml:space="preserve">, а в случае выбора </w:t>
      </w:r>
      <w:r w:rsidR="004335D6">
        <w:t>его</w:t>
      </w:r>
      <w:r w:rsidR="004335D6" w:rsidRPr="00DD04BC">
        <w:t xml:space="preserve"> предложения – расходы, связанные с заключением договора</w:t>
      </w:r>
      <w:r w:rsidR="004335D6">
        <w:t>;</w:t>
      </w:r>
    </w:p>
    <w:p w:rsidR="004335D6" w:rsidRPr="00466E6B" w:rsidRDefault="00D27F1C" w:rsidP="00466E6B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>Участник</w:t>
      </w:r>
      <w:r w:rsidR="004335D6" w:rsidRPr="00466E6B">
        <w:t>, получив от Организатора закупки Закупочную документацию, техническую документацию, планы, чертежи, модели образцов или иную документацию и информацию, не вправе передавать или раскрывать ее любым третьим лицам без предварительного письменного согласия Организатора закупки;</w:t>
      </w:r>
    </w:p>
    <w:p w:rsidR="004335D6" w:rsidRPr="00466E6B" w:rsidRDefault="00D27F1C" w:rsidP="00466E6B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>
        <w:t>Участник</w:t>
      </w:r>
      <w:r w:rsidRPr="00C31E5F">
        <w:t xml:space="preserve"> </w:t>
      </w:r>
      <w:r w:rsidR="004335D6" w:rsidRPr="00C31E5F">
        <w:t>принимает и соглашается, что исключительные</w:t>
      </w:r>
      <w:r w:rsidR="004335D6" w:rsidRPr="00466E6B">
        <w:t xml:space="preserve"> права, включая право на получение патента или любой аналогичной защиты, на все и любые результаты интеллектуальной деятельности, выраженные (содержащиеся) в Закупочной документации и иной документации, полученной </w:t>
      </w:r>
      <w:r>
        <w:t>Участником</w:t>
      </w:r>
      <w:r w:rsidR="004335D6" w:rsidRPr="00466E6B">
        <w:t xml:space="preserve"> от Организатора закупки (далее – РИД), и (или) право использования РИД (если применимо) принадлежат Заказчику закупки (далее – РИД Заказчика закупки);</w:t>
      </w:r>
    </w:p>
    <w:p w:rsidR="004335D6" w:rsidRPr="00466E6B" w:rsidRDefault="004335D6" w:rsidP="00466E6B">
      <w:pPr>
        <w:pStyle w:val="a3"/>
        <w:numPr>
          <w:ilvl w:val="0"/>
          <w:numId w:val="2"/>
        </w:numPr>
        <w:spacing w:after="120"/>
        <w:ind w:left="0" w:firstLine="426"/>
        <w:contextualSpacing w:val="0"/>
        <w:jc w:val="both"/>
      </w:pPr>
      <w:r w:rsidRPr="00C31E5F">
        <w:t xml:space="preserve"> </w:t>
      </w:r>
      <w:r w:rsidR="00D27F1C">
        <w:t>Участник</w:t>
      </w:r>
      <w:r w:rsidRPr="00C31E5F">
        <w:t xml:space="preserve"> вправе использовать Закупочную документацию и иную другую документацию, полученную от Организатора закупки, включая РИД Заказчика закупки, исключительно </w:t>
      </w:r>
      <w:r w:rsidRPr="00E91EB4">
        <w:t>в целях</w:t>
      </w:r>
      <w:r w:rsidRPr="00C31E5F">
        <w:t xml:space="preserve"> участия в Процедуре </w:t>
      </w:r>
      <w:r>
        <w:t>закупки</w:t>
      </w:r>
      <w:r w:rsidRPr="00C31E5F">
        <w:t xml:space="preserve"> по Предмету закупки. </w:t>
      </w:r>
      <w:r w:rsidRPr="00466E6B">
        <w:t xml:space="preserve">Использование РИД Заказчика закупки в иных целях не допускается, является нарушением прав интеллектуальной собственности Заказчика закупки и влечет применение к </w:t>
      </w:r>
      <w:r w:rsidR="00D27F1C">
        <w:t>Участнику</w:t>
      </w:r>
      <w:r w:rsidRPr="00466E6B">
        <w:t xml:space="preserve"> мер ответственности, установленных законодательством РФ.</w:t>
      </w:r>
    </w:p>
    <w:p w:rsidR="004335D6" w:rsidRPr="00DD04BC" w:rsidRDefault="004335D6" w:rsidP="004335D6">
      <w:pPr>
        <w:spacing w:after="120"/>
        <w:ind w:firstLine="567"/>
        <w:jc w:val="both"/>
      </w:pPr>
      <w:r w:rsidRPr="00DD04BC">
        <w:t>Предоставля</w:t>
      </w:r>
      <w:r w:rsidR="00770AAE">
        <w:t>ю</w:t>
      </w:r>
      <w:r w:rsidRPr="00DD04BC">
        <w:t xml:space="preserve"> Организатору или его уполномоченным представителям полномочия запрашивать и проверять информацию с целью изучения отчетов, документов и сведений, представленных в данной Заявке на участие, обращаться к нашими банкам и клиентам</w:t>
      </w:r>
      <w:r>
        <w:t>, заявленным нами субпоставщикам/субподрядчикам/соисполнителям</w:t>
      </w:r>
      <w:r w:rsidRPr="00DD04BC">
        <w:t xml:space="preserve"> за разъяснениями относительно финансовых и технических вопросов. Настоящая Заявка на участие служит разрешением уполномоченному представителю любого учреждения, на которое содержится ссылка в данной Заявке на участие, предоставлять любую информацию, которую Организатор сочтет необходимой для проверки заявлений и сведений, содержащихся в данной Заявке на участие, или относящихся к нашим активам, опыту и компетенции.</w:t>
      </w:r>
    </w:p>
    <w:p w:rsidR="001F421B" w:rsidRDefault="004335D6" w:rsidP="001F421B">
      <w:pPr>
        <w:spacing w:after="120"/>
        <w:ind w:firstLine="567"/>
        <w:jc w:val="both"/>
      </w:pPr>
      <w:r w:rsidRPr="00DD04BC">
        <w:t>Настоящим подтвержда</w:t>
      </w:r>
      <w:r w:rsidR="00770AAE">
        <w:t>ю</w:t>
      </w:r>
      <w:r w:rsidRPr="00DD04BC">
        <w:t>, что:</w:t>
      </w:r>
    </w:p>
    <w:p w:rsidR="00770AAE" w:rsidRDefault="009F675C" w:rsidP="009F675C">
      <w:pPr>
        <w:spacing w:after="120"/>
        <w:jc w:val="center"/>
        <w:rPr>
          <w:szCs w:val="20"/>
        </w:rPr>
      </w:pPr>
      <w:r>
        <w:rPr>
          <w:szCs w:val="20"/>
        </w:rPr>
        <w:t>_______</w:t>
      </w:r>
      <w:r w:rsidRPr="00AB2C01">
        <w:rPr>
          <w:szCs w:val="20"/>
        </w:rPr>
        <w:t>_____</w:t>
      </w:r>
      <w:r w:rsidRPr="005003EC">
        <w:rPr>
          <w:szCs w:val="20"/>
        </w:rPr>
        <w:t>________________________________________________________</w:t>
      </w:r>
      <w:r w:rsidRPr="00AB2C01">
        <w:rPr>
          <w:szCs w:val="20"/>
        </w:rPr>
        <w:t xml:space="preserve">_ </w:t>
      </w:r>
    </w:p>
    <w:p w:rsidR="009F675C" w:rsidRDefault="009F675C" w:rsidP="009F675C">
      <w:pPr>
        <w:spacing w:after="120"/>
        <w:jc w:val="center"/>
        <w:rPr>
          <w:i/>
          <w:sz w:val="20"/>
          <w:szCs w:val="20"/>
        </w:rPr>
      </w:pPr>
      <w:r w:rsidRPr="005003EC">
        <w:rPr>
          <w:i/>
          <w:sz w:val="20"/>
          <w:szCs w:val="20"/>
        </w:rPr>
        <w:t>(наименование Участника)</w:t>
      </w:r>
    </w:p>
    <w:p w:rsidR="00770AAE" w:rsidRPr="00AB2C01" w:rsidRDefault="00770AAE" w:rsidP="00770AAE">
      <w:pPr>
        <w:tabs>
          <w:tab w:val="center" w:pos="4677"/>
          <w:tab w:val="right" w:pos="9355"/>
        </w:tabs>
        <w:spacing w:before="60"/>
        <w:ind w:left="357"/>
        <w:jc w:val="both"/>
        <w:rPr>
          <w:szCs w:val="20"/>
        </w:rPr>
      </w:pPr>
      <w:r w:rsidRPr="00AB2C01">
        <w:rPr>
          <w:szCs w:val="20"/>
        </w:rPr>
        <w:lastRenderedPageBreak/>
        <w:t xml:space="preserve">полностью </w:t>
      </w:r>
      <w:r>
        <w:rPr>
          <w:szCs w:val="20"/>
        </w:rPr>
        <w:t>соответствует</w:t>
      </w:r>
      <w:r w:rsidRPr="00AB2C01">
        <w:rPr>
          <w:szCs w:val="20"/>
        </w:rPr>
        <w:t xml:space="preserve"> требованиям, </w:t>
      </w:r>
      <w:r>
        <w:rPr>
          <w:szCs w:val="20"/>
        </w:rPr>
        <w:t xml:space="preserve">предъявляемым </w:t>
      </w:r>
      <w:r w:rsidRPr="00AB2C01">
        <w:rPr>
          <w:szCs w:val="20"/>
        </w:rPr>
        <w:t xml:space="preserve">к </w:t>
      </w:r>
      <w:r>
        <w:rPr>
          <w:szCs w:val="20"/>
        </w:rPr>
        <w:t>У</w:t>
      </w:r>
      <w:r w:rsidRPr="00AB2C01">
        <w:rPr>
          <w:szCs w:val="20"/>
        </w:rPr>
        <w:t xml:space="preserve">частникам </w:t>
      </w:r>
      <w:r>
        <w:rPr>
          <w:szCs w:val="20"/>
        </w:rPr>
        <w:t>процедуры закупки</w:t>
      </w:r>
      <w:r w:rsidRPr="00AB2C01">
        <w:rPr>
          <w:szCs w:val="20"/>
        </w:rPr>
        <w:t xml:space="preserve"> и в частности:</w:t>
      </w:r>
    </w:p>
    <w:p w:rsidR="00770AAE" w:rsidRPr="00AB2C01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 xml:space="preserve">обладает гражданской правоспособностью в полном объеме для заключения и исполнения </w:t>
      </w:r>
      <w:bookmarkStart w:id="8" w:name="_Hlk43305146"/>
      <w:r w:rsidRPr="00AB2C01">
        <w:rPr>
          <w:szCs w:val="20"/>
        </w:rPr>
        <w:t xml:space="preserve">Договора подряда </w:t>
      </w:r>
      <w:bookmarkEnd w:id="8"/>
      <w:r w:rsidRPr="00AB2C01">
        <w:rPr>
          <w:szCs w:val="20"/>
        </w:rPr>
        <w:t>(зарегистрирован в установленном порядке</w:t>
      </w:r>
      <w:r>
        <w:rPr>
          <w:szCs w:val="20"/>
        </w:rPr>
        <w:t xml:space="preserve"> </w:t>
      </w:r>
      <w:r w:rsidRPr="00AB2C01">
        <w:rPr>
          <w:szCs w:val="20"/>
        </w:rPr>
        <w:t xml:space="preserve">имеет соответствующие </w:t>
      </w:r>
      <w:r>
        <w:rPr>
          <w:szCs w:val="20"/>
        </w:rPr>
        <w:t xml:space="preserve">допуски СРО, </w:t>
      </w:r>
      <w:r w:rsidRPr="00AB2C01">
        <w:rPr>
          <w:szCs w:val="20"/>
        </w:rPr>
        <w:t>лицензии);</w:t>
      </w:r>
    </w:p>
    <w:p w:rsidR="00770AAE" w:rsidRPr="00AB2C01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>не является неплатежеспособным, банкротом, не находящимся в процессе ликвидации</w:t>
      </w:r>
      <w:r>
        <w:rPr>
          <w:szCs w:val="20"/>
        </w:rPr>
        <w:t>, банкротства</w:t>
      </w:r>
      <w:r w:rsidRPr="00AB2C01">
        <w:rPr>
          <w:szCs w:val="20"/>
        </w:rPr>
        <w:t xml:space="preserve"> или реорганизации. На имущество, в части существенной для исполнения Договора не наложен арест, экономическая деятельность не приостановлена. </w:t>
      </w:r>
    </w:p>
    <w:p w:rsidR="00770AAE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>обладает профессиональными знаниями и имеет все необходимые для выполнения Договора подряда виды ресурсов (производственные мощности, строительное оборудование</w:t>
      </w:r>
      <w:r>
        <w:rPr>
          <w:szCs w:val="20"/>
        </w:rPr>
        <w:t xml:space="preserve"> и технику</w:t>
      </w:r>
      <w:r w:rsidRPr="00AB2C01">
        <w:rPr>
          <w:szCs w:val="20"/>
        </w:rPr>
        <w:t>, трудовые ресурсы);</w:t>
      </w:r>
    </w:p>
    <w:p w:rsidR="00541E6B" w:rsidRDefault="00541E6B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 xml:space="preserve">выполнить на условиях </w:t>
      </w:r>
      <w:r>
        <w:rPr>
          <w:szCs w:val="20"/>
        </w:rPr>
        <w:t xml:space="preserve">Договора </w:t>
      </w:r>
      <w:r w:rsidRPr="00AB2C01">
        <w:rPr>
          <w:szCs w:val="20"/>
        </w:rPr>
        <w:t xml:space="preserve">подряда строительные и специальные строительные работы, поставит и доставит все необходимые материалы, изделия, детали и конструкции в соответствии с графиком строительства Части Объекта и в соответствии с требованиями </w:t>
      </w:r>
      <w:r>
        <w:rPr>
          <w:lang w:eastAsia="en-US"/>
        </w:rPr>
        <w:t>Технического задания</w:t>
      </w:r>
      <w:r>
        <w:rPr>
          <w:szCs w:val="20"/>
        </w:rPr>
        <w:t xml:space="preserve"> и Д</w:t>
      </w:r>
      <w:r w:rsidRPr="00AB2C01">
        <w:rPr>
          <w:szCs w:val="20"/>
        </w:rPr>
        <w:t>окументации.</w:t>
      </w:r>
    </w:p>
    <w:p w:rsidR="00770AAE" w:rsidRPr="00183961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183961">
        <w:rPr>
          <w:szCs w:val="20"/>
        </w:rPr>
        <w:t xml:space="preserve">ознакомлен </w:t>
      </w:r>
      <w:r>
        <w:rPr>
          <w:szCs w:val="20"/>
        </w:rPr>
        <w:t xml:space="preserve">и согласен </w:t>
      </w:r>
      <w:r w:rsidRPr="00183961">
        <w:rPr>
          <w:szCs w:val="20"/>
        </w:rPr>
        <w:t>с типовой формой Договора подряда;</w:t>
      </w:r>
    </w:p>
    <w:p w:rsidR="00770AAE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AB2C01">
        <w:rPr>
          <w:szCs w:val="20"/>
        </w:rPr>
        <w:t xml:space="preserve">имеет опыт строительства </w:t>
      </w:r>
      <w:r>
        <w:rPr>
          <w:szCs w:val="20"/>
        </w:rPr>
        <w:t xml:space="preserve">на </w:t>
      </w:r>
      <w:r w:rsidRPr="00AB2C01">
        <w:rPr>
          <w:szCs w:val="20"/>
        </w:rPr>
        <w:t>аналогичны</w:t>
      </w:r>
      <w:r>
        <w:rPr>
          <w:szCs w:val="20"/>
        </w:rPr>
        <w:t>х</w:t>
      </w:r>
      <w:r w:rsidRPr="00AB2C01">
        <w:rPr>
          <w:szCs w:val="20"/>
        </w:rPr>
        <w:t xml:space="preserve"> сооружени</w:t>
      </w:r>
      <w:r>
        <w:rPr>
          <w:szCs w:val="20"/>
        </w:rPr>
        <w:t>ях и/или видах работ</w:t>
      </w:r>
      <w:r w:rsidRPr="00AB2C01">
        <w:rPr>
          <w:szCs w:val="20"/>
        </w:rPr>
        <w:t xml:space="preserve"> в течение __ лет.</w:t>
      </w:r>
    </w:p>
    <w:p w:rsidR="00770AAE" w:rsidRPr="00AB2C01" w:rsidRDefault="00770AAE" w:rsidP="00770AAE">
      <w:pPr>
        <w:widowControl w:val="0"/>
        <w:numPr>
          <w:ilvl w:val="0"/>
          <w:numId w:val="4"/>
        </w:numPr>
        <w:ind w:left="709"/>
        <w:jc w:val="both"/>
        <w:rPr>
          <w:szCs w:val="20"/>
        </w:rPr>
      </w:pPr>
      <w:r w:rsidRPr="00F81AA2">
        <w:t xml:space="preserve">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</w:t>
      </w:r>
      <w:r w:rsidRPr="00F81AA2">
        <w:rPr>
          <w:color w:val="FF0000"/>
        </w:rPr>
        <w:t xml:space="preserve">(Указать количество процентов) </w:t>
      </w:r>
      <w:r w:rsidRPr="00F81AA2">
        <w:t>% балансовой стоимости активов участника размещения заказа по данным бухгалтерской отчетности за последний завершенный отчетный период</w:t>
      </w:r>
      <w:r w:rsidR="00466E6B">
        <w:t>.</w:t>
      </w:r>
    </w:p>
    <w:p w:rsidR="00854118" w:rsidRDefault="00466E6B" w:rsidP="00854118">
      <w:pPr>
        <w:tabs>
          <w:tab w:val="center" w:pos="4677"/>
          <w:tab w:val="right" w:pos="9355"/>
        </w:tabs>
        <w:spacing w:before="120"/>
        <w:ind w:left="357"/>
        <w:jc w:val="both"/>
      </w:pPr>
      <w:r>
        <w:rPr>
          <w:szCs w:val="20"/>
        </w:rPr>
        <w:t>Я</w:t>
      </w:r>
      <w:r w:rsidRPr="00AB2C01">
        <w:rPr>
          <w:szCs w:val="20"/>
        </w:rPr>
        <w:t xml:space="preserve"> обязу</w:t>
      </w:r>
      <w:r>
        <w:rPr>
          <w:szCs w:val="20"/>
        </w:rPr>
        <w:t>юсь</w:t>
      </w:r>
      <w:r w:rsidRPr="00AB2C01">
        <w:rPr>
          <w:szCs w:val="20"/>
        </w:rPr>
        <w:t xml:space="preserve">, </w:t>
      </w:r>
      <w:r w:rsidR="00854118">
        <w:rPr>
          <w:szCs w:val="20"/>
        </w:rPr>
        <w:t>что</w:t>
      </w:r>
      <w:r w:rsidR="00854118">
        <w:t xml:space="preserve"> </w:t>
      </w:r>
    </w:p>
    <w:p w:rsidR="004335D6" w:rsidRPr="00DD04BC" w:rsidRDefault="004335D6" w:rsidP="00854118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  <w:rPr>
          <w:lang w:eastAsia="en-US"/>
        </w:rPr>
      </w:pPr>
      <w:r w:rsidRPr="004335D6">
        <w:rPr>
          <w:lang w:eastAsia="en-US"/>
        </w:rPr>
        <w:t>сделанные в данной Заявке на участие заявления и сведения являются полными,</w:t>
      </w:r>
      <w:r w:rsidRPr="00DD04BC">
        <w:rPr>
          <w:lang w:eastAsia="en-US"/>
        </w:rPr>
        <w:t xml:space="preserve"> точными и верными во всех деталях;</w:t>
      </w:r>
    </w:p>
    <w:p w:rsidR="004335D6" w:rsidRPr="00DD04BC" w:rsidRDefault="004335D6" w:rsidP="004335D6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  <w:rPr>
          <w:i/>
          <w:lang w:eastAsia="en-US"/>
        </w:rPr>
      </w:pPr>
      <w:r w:rsidRPr="00DD04BC">
        <w:rPr>
          <w:lang w:eastAsia="en-US"/>
        </w:rPr>
        <w:t xml:space="preserve">все тарифы, цены и расценки коммерческого предложения основаны на условиях и положениях </w:t>
      </w:r>
      <w:r>
        <w:rPr>
          <w:lang w:eastAsia="en-US"/>
        </w:rPr>
        <w:t xml:space="preserve">Технического задания, </w:t>
      </w:r>
      <w:r w:rsidRPr="00DD04BC">
        <w:rPr>
          <w:lang w:eastAsia="en-US"/>
        </w:rPr>
        <w:t xml:space="preserve">проекта </w:t>
      </w:r>
      <w:r w:rsidRPr="00DD04BC">
        <w:t>договора</w:t>
      </w:r>
      <w:r w:rsidRPr="00DD04BC">
        <w:rPr>
          <w:lang w:eastAsia="en-US"/>
        </w:rPr>
        <w:t xml:space="preserve"> и Закупочной документации</w:t>
      </w:r>
      <w:r>
        <w:rPr>
          <w:lang w:eastAsia="en-US"/>
        </w:rPr>
        <w:t>;</w:t>
      </w:r>
    </w:p>
    <w:p w:rsidR="004335D6" w:rsidRPr="006958CF" w:rsidRDefault="004335D6" w:rsidP="004335D6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BA1E30">
        <w:t>в случае выбора нашего предложения, подписанный с нашей стороны договор</w:t>
      </w:r>
      <w:r w:rsidR="00541E6B">
        <w:t xml:space="preserve"> будет направлен </w:t>
      </w:r>
      <w:r w:rsidR="00541E6B" w:rsidRPr="00BA1E30">
        <w:t>Заказчику закупки</w:t>
      </w:r>
      <w:r w:rsidR="00541E6B">
        <w:rPr>
          <w:szCs w:val="20"/>
        </w:rPr>
        <w:t xml:space="preserve"> </w:t>
      </w:r>
      <w:r w:rsidR="009F675C">
        <w:rPr>
          <w:szCs w:val="20"/>
        </w:rPr>
        <w:t>в течение 3</w:t>
      </w:r>
      <w:r w:rsidR="009F675C" w:rsidRPr="00AB2C01">
        <w:rPr>
          <w:szCs w:val="20"/>
        </w:rPr>
        <w:t>0 (</w:t>
      </w:r>
      <w:r w:rsidR="009F675C">
        <w:rPr>
          <w:szCs w:val="20"/>
        </w:rPr>
        <w:t>тридцати</w:t>
      </w:r>
      <w:r w:rsidR="009F675C" w:rsidRPr="00AB2C01">
        <w:rPr>
          <w:szCs w:val="20"/>
        </w:rPr>
        <w:t>дневн</w:t>
      </w:r>
      <w:r w:rsidR="009F675C">
        <w:rPr>
          <w:szCs w:val="20"/>
        </w:rPr>
        <w:t>ого)</w:t>
      </w:r>
      <w:r w:rsidR="009F675C" w:rsidRPr="00AB2C01">
        <w:rPr>
          <w:szCs w:val="20"/>
        </w:rPr>
        <w:t xml:space="preserve"> срок</w:t>
      </w:r>
      <w:r w:rsidR="009F675C">
        <w:rPr>
          <w:szCs w:val="20"/>
        </w:rPr>
        <w:t>а</w:t>
      </w:r>
      <w:r w:rsidR="009F675C" w:rsidRPr="00AB2C01">
        <w:rPr>
          <w:szCs w:val="20"/>
        </w:rPr>
        <w:t xml:space="preserve"> после объявления нас победителем </w:t>
      </w:r>
      <w:r w:rsidR="009F675C">
        <w:rPr>
          <w:szCs w:val="20"/>
        </w:rPr>
        <w:t>процедуры закупки.</w:t>
      </w:r>
    </w:p>
    <w:p w:rsidR="004335D6" w:rsidRDefault="004335D6" w:rsidP="004335D6">
      <w:pPr>
        <w:shd w:val="clear" w:color="auto" w:fill="FFFFFF"/>
        <w:tabs>
          <w:tab w:val="right" w:pos="9638"/>
        </w:tabs>
        <w:spacing w:before="240" w:after="120"/>
        <w:ind w:firstLine="709"/>
        <w:jc w:val="both"/>
      </w:pPr>
      <w:r w:rsidRPr="00C31E5F">
        <w:rPr>
          <w:color w:val="000000"/>
          <w:spacing w:val="-6"/>
          <w:shd w:val="clear" w:color="auto" w:fill="FFFFFF"/>
        </w:rPr>
        <w:t>Заявка</w:t>
      </w:r>
      <w:r w:rsidRPr="00DD04BC">
        <w:t xml:space="preserve"> на участие включает в себя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376"/>
        <w:gridCol w:w="1407"/>
      </w:tblGrid>
      <w:tr w:rsidR="004335D6" w:rsidRPr="00AB5ED8" w:rsidTr="00582276">
        <w:tc>
          <w:tcPr>
            <w:tcW w:w="562" w:type="dxa"/>
            <w:shd w:val="clear" w:color="auto" w:fill="auto"/>
            <w:vAlign w:val="center"/>
          </w:tcPr>
          <w:p w:rsidR="004335D6" w:rsidRPr="00C31E5F" w:rsidRDefault="004335D6" w:rsidP="00582276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  <w:r w:rsidRPr="00C31E5F">
              <w:rPr>
                <w:spacing w:val="-1"/>
                <w:sz w:val="22"/>
                <w:szCs w:val="22"/>
                <w:shd w:val="clear" w:color="auto" w:fill="FFFFFF"/>
              </w:rPr>
              <w:t>№ п/п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4335D6" w:rsidRPr="00C31E5F" w:rsidRDefault="004335D6" w:rsidP="00582276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  <w:r w:rsidRPr="00C31E5F">
              <w:rPr>
                <w:spacing w:val="-1"/>
                <w:sz w:val="22"/>
                <w:szCs w:val="22"/>
                <w:shd w:val="clear" w:color="auto" w:fill="FFFFFF"/>
              </w:rPr>
              <w:t>Наименование приложений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4335D6" w:rsidRPr="00C31E5F" w:rsidRDefault="004335D6" w:rsidP="00582276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  <w:r w:rsidRPr="00C31E5F">
              <w:rPr>
                <w:spacing w:val="-1"/>
                <w:sz w:val="22"/>
                <w:szCs w:val="22"/>
                <w:shd w:val="clear" w:color="auto" w:fill="FFFFFF"/>
              </w:rPr>
              <w:t>Количество листов</w:t>
            </w: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1312CF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  <w:lang w:val="en-US"/>
              </w:rPr>
            </w:pPr>
            <w:r>
              <w:rPr>
                <w:spacing w:val="-1"/>
                <w:shd w:val="clear" w:color="auto" w:fill="FFFFFF"/>
              </w:rPr>
              <w:t>1</w:t>
            </w:r>
            <w:r w:rsidR="001312CF">
              <w:rPr>
                <w:spacing w:val="-1"/>
                <w:shd w:val="clear" w:color="auto" w:fill="FFFFFF"/>
                <w:lang w:val="en-US"/>
              </w:rPr>
              <w:t>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r w:rsidRPr="00CF1A7C">
              <w:t>Специальный опыт Участника (Форма 0</w:t>
            </w:r>
            <w:r w:rsidR="00EE2E8C">
              <w:t>2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1312CF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  <w:lang w:val="en-US"/>
              </w:rPr>
            </w:pPr>
            <w:r>
              <w:rPr>
                <w:spacing w:val="-1"/>
                <w:shd w:val="clear" w:color="auto" w:fill="FFFFFF"/>
              </w:rPr>
              <w:t>2</w:t>
            </w:r>
            <w:r w:rsidR="001312CF">
              <w:rPr>
                <w:spacing w:val="-1"/>
                <w:shd w:val="clear" w:color="auto" w:fill="FFFFFF"/>
                <w:lang w:val="en-US"/>
              </w:rPr>
              <w:t>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bookmarkStart w:id="9" w:name="_Toc158352919"/>
            <w:r w:rsidRPr="00CF1A7C">
              <w:t xml:space="preserve">Собственный технический персонал Участника </w:t>
            </w:r>
            <w:bookmarkEnd w:id="9"/>
            <w:r w:rsidRPr="00CF1A7C">
              <w:t>(Форма 0</w:t>
            </w:r>
            <w:r w:rsidR="00EE2E8C">
              <w:t>3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3</w:t>
            </w:r>
            <w:r w:rsidR="001312CF" w:rsidRPr="00CF1A7C">
              <w:rPr>
                <w:spacing w:val="-1"/>
                <w:shd w:val="clear" w:color="auto" w:fill="FFFFFF"/>
              </w:rPr>
              <w:t>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r w:rsidRPr="00CF1A7C">
              <w:t>График строительства Части Объекта (Форма 0</w:t>
            </w:r>
            <w:r w:rsidR="00EE2E8C">
              <w:t>4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4.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pPr>
              <w:autoSpaceDE w:val="0"/>
              <w:autoSpaceDN w:val="0"/>
              <w:adjustRightInd w:val="0"/>
              <w:jc w:val="both"/>
              <w:rPr>
                <w:spacing w:val="-1"/>
                <w:shd w:val="clear" w:color="auto" w:fill="FFFFFF"/>
              </w:rPr>
            </w:pPr>
            <w:bookmarkStart w:id="10" w:name="_Toc170716399"/>
            <w:r w:rsidRPr="00CF1A7C">
              <w:t>Основное строительное оборудование и транспорт Участника</w:t>
            </w:r>
            <w:bookmarkEnd w:id="10"/>
            <w:r w:rsidRPr="00CF1A7C">
              <w:t xml:space="preserve"> (Форма 0</w:t>
            </w:r>
            <w:r w:rsidR="00EE2E8C">
              <w:t>5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5.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bookmarkStart w:id="11" w:name="_Toc170716400"/>
            <w:r w:rsidRPr="00CF1A7C">
              <w:t xml:space="preserve">Перечень субподрядчиков Участника </w:t>
            </w:r>
            <w:bookmarkEnd w:id="11"/>
            <w:r w:rsidR="00EE2E8C">
              <w:t>(Форма 06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6.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pPr>
              <w:autoSpaceDE w:val="0"/>
              <w:autoSpaceDN w:val="0"/>
              <w:adjustRightInd w:val="0"/>
              <w:jc w:val="both"/>
              <w:rPr>
                <w:spacing w:val="-1"/>
                <w:shd w:val="clear" w:color="auto" w:fill="FFFFFF"/>
              </w:rPr>
            </w:pPr>
            <w:r w:rsidRPr="00CF1A7C">
              <w:t xml:space="preserve">Перечень субпоставщиков Участника (Форма </w:t>
            </w:r>
            <w:r w:rsidR="00EE2E8C">
              <w:t>07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7.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bookmarkStart w:id="12" w:name="_Toc53485725"/>
            <w:bookmarkStart w:id="13" w:name="_Toc54417734"/>
            <w:bookmarkStart w:id="14" w:name="_Toc55022406"/>
            <w:bookmarkStart w:id="15" w:name="_Toc471322087"/>
            <w:bookmarkStart w:id="16" w:name="_Toc79486888"/>
            <w:bookmarkStart w:id="17" w:name="_Toc170716407"/>
            <w:r w:rsidRPr="00CF1A7C">
              <w:t>Заявление об отсутствии конфликта интересов</w:t>
            </w:r>
            <w:bookmarkEnd w:id="12"/>
            <w:bookmarkEnd w:id="13"/>
            <w:bookmarkEnd w:id="14"/>
            <w:bookmarkEnd w:id="15"/>
            <w:bookmarkEnd w:id="16"/>
            <w:bookmarkEnd w:id="17"/>
            <w:r w:rsidRPr="00CF1A7C">
              <w:t xml:space="preserve"> (Форма </w:t>
            </w:r>
            <w:r w:rsidR="00EE2E8C">
              <w:t>08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1312CF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1312CF" w:rsidRPr="00CF1A7C" w:rsidRDefault="00EE2E8C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lastRenderedPageBreak/>
              <w:t>8.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1312CF" w:rsidRPr="00CF1A7C" w:rsidRDefault="001312CF" w:rsidP="00EE2E8C">
            <w:r w:rsidRPr="00CF1A7C">
              <w:t xml:space="preserve">Форма оценки обеспечения требований промышленной, пожарной, экологической безопасности и требований охраны труда при выполнении работ подрядной организацией (Форма </w:t>
            </w:r>
            <w:r w:rsidR="00EE2E8C">
              <w:t>09</w:t>
            </w:r>
            <w:r w:rsidRPr="00CF1A7C">
              <w:t>)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1312CF" w:rsidRPr="00C31E5F" w:rsidRDefault="001312CF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  <w:tr w:rsidR="00492EFA" w:rsidRPr="00AB5ED8" w:rsidTr="00582276">
        <w:trPr>
          <w:trHeight w:val="506"/>
        </w:trPr>
        <w:tc>
          <w:tcPr>
            <w:tcW w:w="562" w:type="dxa"/>
            <w:shd w:val="clear" w:color="auto" w:fill="auto"/>
            <w:vAlign w:val="center"/>
          </w:tcPr>
          <w:p w:rsidR="00492EFA" w:rsidRDefault="00492EFA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hd w:val="clear" w:color="auto" w:fill="FFFFFF"/>
              </w:rPr>
            </w:pPr>
            <w:r>
              <w:rPr>
                <w:spacing w:val="-1"/>
                <w:shd w:val="clear" w:color="auto" w:fill="FFFFFF"/>
              </w:rPr>
              <w:t>9.</w:t>
            </w:r>
          </w:p>
        </w:tc>
        <w:tc>
          <w:tcPr>
            <w:tcW w:w="7376" w:type="dxa"/>
            <w:shd w:val="clear" w:color="auto" w:fill="auto"/>
            <w:vAlign w:val="center"/>
          </w:tcPr>
          <w:p w:rsidR="00492EFA" w:rsidRPr="00CF1A7C" w:rsidRDefault="00492EFA" w:rsidP="00EE2E8C">
            <w:r w:rsidRPr="00492EFA">
              <w:t>Единые минимальные требования</w:t>
            </w:r>
            <w:r>
              <w:t xml:space="preserve"> (Форма 10)</w:t>
            </w:r>
            <w:bookmarkStart w:id="18" w:name="_GoBack"/>
            <w:bookmarkEnd w:id="18"/>
          </w:p>
        </w:tc>
        <w:tc>
          <w:tcPr>
            <w:tcW w:w="1407" w:type="dxa"/>
            <w:shd w:val="clear" w:color="auto" w:fill="auto"/>
            <w:vAlign w:val="center"/>
          </w:tcPr>
          <w:p w:rsidR="00492EFA" w:rsidRPr="00C31E5F" w:rsidRDefault="00492EFA" w:rsidP="001312CF">
            <w:pPr>
              <w:autoSpaceDE w:val="0"/>
              <w:autoSpaceDN w:val="0"/>
              <w:adjustRightInd w:val="0"/>
              <w:jc w:val="center"/>
              <w:rPr>
                <w:spacing w:val="-1"/>
                <w:sz w:val="22"/>
                <w:szCs w:val="22"/>
                <w:shd w:val="clear" w:color="auto" w:fill="FFFFFF"/>
              </w:rPr>
            </w:pPr>
          </w:p>
        </w:tc>
      </w:tr>
    </w:tbl>
    <w:p w:rsidR="004335D6" w:rsidRPr="00DD04BC" w:rsidRDefault="004335D6" w:rsidP="004335D6">
      <w:pPr>
        <w:shd w:val="clear" w:color="auto" w:fill="FFFFFF"/>
        <w:spacing w:before="120" w:after="120"/>
        <w:jc w:val="both"/>
        <w:rPr>
          <w:spacing w:val="-1"/>
          <w:shd w:val="clear" w:color="auto" w:fill="FFFFFF"/>
        </w:rPr>
      </w:pPr>
      <w:r w:rsidRPr="00DD04BC">
        <w:rPr>
          <w:spacing w:val="-1"/>
          <w:shd w:val="clear" w:color="auto" w:fill="FFFFFF"/>
        </w:rPr>
        <w:t>Приложения: в соответствии с описью документов на____ л.</w:t>
      </w:r>
    </w:p>
    <w:p w:rsidR="004335D6" w:rsidRPr="00BE7A5B" w:rsidRDefault="004335D6" w:rsidP="004335D6">
      <w:pPr>
        <w:shd w:val="clear" w:color="auto" w:fill="FFFFFF"/>
        <w:tabs>
          <w:tab w:val="right" w:pos="9638"/>
        </w:tabs>
        <w:spacing w:before="240" w:after="120"/>
        <w:jc w:val="both"/>
        <w:rPr>
          <w:bCs/>
          <w:shd w:val="clear" w:color="auto" w:fill="FFFFFF"/>
        </w:rPr>
      </w:pPr>
      <w:bookmarkStart w:id="19" w:name="_Toc517967186"/>
      <w:bookmarkStart w:id="20" w:name="_Toc517969698"/>
      <w:bookmarkStart w:id="21" w:name="_Toc517970355"/>
      <w:bookmarkEnd w:id="7"/>
      <w:bookmarkEnd w:id="19"/>
      <w:bookmarkEnd w:id="20"/>
      <w:bookmarkEnd w:id="21"/>
      <w:r w:rsidRPr="002B7843">
        <w:rPr>
          <w:color w:val="000000"/>
          <w:shd w:val="clear" w:color="auto" w:fill="FFFFFF"/>
        </w:rPr>
        <w:t>Наименование должности подписанта</w:t>
      </w:r>
      <w:r w:rsidRPr="002B7843">
        <w:rPr>
          <w:color w:val="000000"/>
          <w:shd w:val="clear" w:color="auto" w:fill="FFFFFF"/>
        </w:rPr>
        <w:tab/>
        <w:t>И.О. Фамилия</w:t>
      </w:r>
    </w:p>
    <w:p w:rsidR="004335D6" w:rsidRPr="002B7843" w:rsidRDefault="004335D6" w:rsidP="004335D6">
      <w:pPr>
        <w:shd w:val="clear" w:color="auto" w:fill="FFFFFF"/>
        <w:tabs>
          <w:tab w:val="right" w:pos="9638"/>
        </w:tabs>
        <w:spacing w:after="120"/>
        <w:ind w:left="-284"/>
        <w:jc w:val="both"/>
        <w:rPr>
          <w:bCs/>
          <w:shd w:val="clear" w:color="auto" w:fill="FFFFFF"/>
        </w:rPr>
      </w:pPr>
    </w:p>
    <w:p w:rsidR="004335D6" w:rsidRPr="002B7843" w:rsidRDefault="004335D6" w:rsidP="004335D6">
      <w:pPr>
        <w:shd w:val="clear" w:color="auto" w:fill="FFFFFF"/>
        <w:tabs>
          <w:tab w:val="right" w:pos="9638"/>
        </w:tabs>
        <w:spacing w:after="120"/>
        <w:jc w:val="both"/>
        <w:rPr>
          <w:bCs/>
          <w:shd w:val="clear" w:color="auto" w:fill="FFFFFF"/>
        </w:rPr>
      </w:pPr>
      <w:r w:rsidRPr="002B7843">
        <w:rPr>
          <w:bCs/>
          <w:shd w:val="clear" w:color="auto" w:fill="FFFFFF"/>
        </w:rPr>
        <w:t>М.П.</w:t>
      </w:r>
      <w:r w:rsidRPr="002B7843">
        <w:tab/>
        <w:t>Дата</w:t>
      </w:r>
    </w:p>
    <w:p w:rsidR="00AF4D23" w:rsidRDefault="00AF4D23"/>
    <w:sectPr w:rsidR="00AF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64E9E"/>
    <w:multiLevelType w:val="hybridMultilevel"/>
    <w:tmpl w:val="9D36C046"/>
    <w:lvl w:ilvl="0" w:tplc="82906A2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9CE2723"/>
    <w:multiLevelType w:val="hybridMultilevel"/>
    <w:tmpl w:val="D78248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 w15:restartNumberingAfterBreak="0">
    <w:nsid w:val="6BAF62B7"/>
    <w:multiLevelType w:val="singleLevel"/>
    <w:tmpl w:val="5052C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" w15:restartNumberingAfterBreak="0">
    <w:nsid w:val="73A84A58"/>
    <w:multiLevelType w:val="singleLevel"/>
    <w:tmpl w:val="C1321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40"/>
    <w:rsid w:val="001312CF"/>
    <w:rsid w:val="00152F9B"/>
    <w:rsid w:val="001741ED"/>
    <w:rsid w:val="001F421B"/>
    <w:rsid w:val="002600CE"/>
    <w:rsid w:val="004335D6"/>
    <w:rsid w:val="00466E6B"/>
    <w:rsid w:val="00492EFA"/>
    <w:rsid w:val="00541E6B"/>
    <w:rsid w:val="00770AAE"/>
    <w:rsid w:val="00854118"/>
    <w:rsid w:val="00952F9E"/>
    <w:rsid w:val="009F675C"/>
    <w:rsid w:val="00A64140"/>
    <w:rsid w:val="00AB4001"/>
    <w:rsid w:val="00AF4D23"/>
    <w:rsid w:val="00CF1A7C"/>
    <w:rsid w:val="00D16FA2"/>
    <w:rsid w:val="00D27F1C"/>
    <w:rsid w:val="00EC535D"/>
    <w:rsid w:val="00EE2E8C"/>
    <w:rsid w:val="00F57FCE"/>
    <w:rsid w:val="00F9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81370"/>
  <w15:chartTrackingRefBased/>
  <w15:docId w15:val="{5660FF66-4418-49A8-98FC-9C2CFACD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4335D6"/>
    <w:pPr>
      <w:keepNext/>
      <w:keepLines/>
      <w:shd w:val="clear" w:color="auto" w:fill="FFFFFF"/>
      <w:spacing w:before="60" w:afterLines="60" w:after="144"/>
      <w:jc w:val="both"/>
      <w:outlineLvl w:val="1"/>
    </w:pPr>
    <w:rPr>
      <w:b/>
      <w:bCs/>
      <w:iCs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rsid w:val="004335D6"/>
    <w:rPr>
      <w:rFonts w:ascii="Times New Roman" w:eastAsia="Times New Roman" w:hAnsi="Times New Roman" w:cs="Times New Roman"/>
      <w:b/>
      <w:bCs/>
      <w:iCs/>
      <w:sz w:val="24"/>
      <w:szCs w:val="24"/>
      <w:shd w:val="clear" w:color="auto" w:fill="FFFFFF"/>
      <w:lang w:eastAsia="ru-RU"/>
    </w:rPr>
  </w:style>
  <w:style w:type="paragraph" w:styleId="a3">
    <w:name w:val="List Paragraph"/>
    <w:basedOn w:val="a"/>
    <w:link w:val="a4"/>
    <w:uiPriority w:val="34"/>
    <w:qFormat/>
    <w:rsid w:val="004335D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335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Любовь Валерьевна</dc:creator>
  <cp:keywords/>
  <dc:description/>
  <cp:lastModifiedBy>Бильчак Дмитрий Романович</cp:lastModifiedBy>
  <cp:revision>11</cp:revision>
  <dcterms:created xsi:type="dcterms:W3CDTF">2023-11-01T10:58:00Z</dcterms:created>
  <dcterms:modified xsi:type="dcterms:W3CDTF">2023-11-16T06:50:00Z</dcterms:modified>
</cp:coreProperties>
</file>