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751" w:rsidRPr="00945A58" w:rsidRDefault="00986751">
      <w:pPr>
        <w:widowControl w:val="0"/>
        <w:jc w:val="center"/>
        <w:rPr>
          <w:sz w:val="22"/>
          <w:szCs w:val="22"/>
        </w:rPr>
      </w:pPr>
      <w:r w:rsidRPr="00945A58">
        <w:rPr>
          <w:b/>
          <w:sz w:val="22"/>
          <w:szCs w:val="22"/>
        </w:rPr>
        <w:t xml:space="preserve">Договор подряда </w:t>
      </w:r>
      <w:bookmarkStart w:id="0" w:name="_Hlk128734245"/>
      <w:r w:rsidRPr="00945A58">
        <w:rPr>
          <w:b/>
          <w:sz w:val="22"/>
          <w:szCs w:val="22"/>
        </w:rPr>
        <w:t xml:space="preserve">№ </w:t>
      </w:r>
      <w:bookmarkStart w:id="1" w:name="_Hlk128730563"/>
      <w:r w:rsidRPr="00945A58">
        <w:rPr>
          <w:b/>
          <w:sz w:val="22"/>
          <w:szCs w:val="22"/>
        </w:rPr>
        <w:t>__/__-</w:t>
      </w:r>
      <w:bookmarkEnd w:id="0"/>
      <w:bookmarkEnd w:id="1"/>
    </w:p>
    <w:p w:rsidR="00986751" w:rsidRPr="00945A58" w:rsidRDefault="00986751">
      <w:pPr>
        <w:widowControl w:val="0"/>
        <w:jc w:val="center"/>
        <w:rPr>
          <w:b/>
          <w:sz w:val="22"/>
          <w:szCs w:val="22"/>
        </w:rPr>
      </w:pPr>
    </w:p>
    <w:p w:rsidR="00986751" w:rsidRPr="00945A58" w:rsidRDefault="00986751">
      <w:pPr>
        <w:rPr>
          <w:sz w:val="22"/>
          <w:szCs w:val="22"/>
        </w:rPr>
      </w:pPr>
      <w:r w:rsidRPr="00945A58">
        <w:rPr>
          <w:sz w:val="22"/>
          <w:szCs w:val="22"/>
        </w:rPr>
        <w:t>г. Москва</w:t>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r w:rsidRPr="00945A58">
        <w:rPr>
          <w:sz w:val="22"/>
          <w:szCs w:val="22"/>
        </w:rPr>
        <w:tab/>
      </w:r>
      <w:proofErr w:type="gramStart"/>
      <w:r w:rsidRPr="00945A58">
        <w:rPr>
          <w:sz w:val="22"/>
          <w:szCs w:val="22"/>
        </w:rPr>
        <w:tab/>
        <w:t>«</w:t>
      </w:r>
      <w:proofErr w:type="gramEnd"/>
      <w:r w:rsidR="00C95507" w:rsidRPr="00945A58">
        <w:rPr>
          <w:sz w:val="22"/>
          <w:szCs w:val="22"/>
        </w:rPr>
        <w:t>__</w:t>
      </w:r>
      <w:r w:rsidRPr="00945A58">
        <w:rPr>
          <w:sz w:val="22"/>
          <w:szCs w:val="22"/>
        </w:rPr>
        <w:t xml:space="preserve">» </w:t>
      </w:r>
      <w:r w:rsidR="00C95507" w:rsidRPr="00945A58">
        <w:rPr>
          <w:sz w:val="22"/>
          <w:szCs w:val="22"/>
        </w:rPr>
        <w:t>______________</w:t>
      </w:r>
      <w:r w:rsidRPr="00945A58">
        <w:rPr>
          <w:sz w:val="22"/>
          <w:szCs w:val="22"/>
        </w:rPr>
        <w:t xml:space="preserve"> года</w:t>
      </w:r>
    </w:p>
    <w:p w:rsidR="00986751" w:rsidRPr="00945A58" w:rsidRDefault="00986751">
      <w:pPr>
        <w:rPr>
          <w:sz w:val="22"/>
          <w:szCs w:val="22"/>
        </w:rPr>
      </w:pPr>
    </w:p>
    <w:p w:rsidR="00986751" w:rsidRPr="00945A58" w:rsidRDefault="00986751" w:rsidP="00C95507">
      <w:pPr>
        <w:widowControl w:val="0"/>
        <w:ind w:firstLine="567"/>
        <w:jc w:val="both"/>
        <w:rPr>
          <w:sz w:val="22"/>
          <w:szCs w:val="22"/>
        </w:rPr>
      </w:pPr>
      <w:bookmarkStart w:id="2" w:name="_Hlk128730883"/>
      <w:bookmarkStart w:id="3" w:name="_Hlk128734178"/>
      <w:r w:rsidRPr="00945A58">
        <w:rPr>
          <w:b/>
          <w:sz w:val="22"/>
          <w:szCs w:val="22"/>
        </w:rPr>
        <w:t>Общество с ограниченной ответственностью «</w:t>
      </w:r>
      <w:r w:rsidR="00337C21" w:rsidRPr="00945A58">
        <w:rPr>
          <w:b/>
          <w:sz w:val="22"/>
          <w:szCs w:val="22"/>
        </w:rPr>
        <w:t>Производственная Фирма «ВИС</w:t>
      </w:r>
      <w:r w:rsidRPr="00945A58">
        <w:rPr>
          <w:b/>
          <w:sz w:val="22"/>
          <w:szCs w:val="22"/>
        </w:rPr>
        <w:t xml:space="preserve">» </w:t>
      </w:r>
      <w:r w:rsidRPr="00945A58">
        <w:rPr>
          <w:sz w:val="22"/>
          <w:szCs w:val="22"/>
        </w:rPr>
        <w:t xml:space="preserve">(сокращенное наименование </w:t>
      </w:r>
      <w:r w:rsidRPr="00945A58">
        <w:rPr>
          <w:b/>
          <w:sz w:val="22"/>
          <w:szCs w:val="22"/>
        </w:rPr>
        <w:t>- ООО «</w:t>
      </w:r>
      <w:r w:rsidR="00337C21" w:rsidRPr="00945A58">
        <w:rPr>
          <w:b/>
          <w:sz w:val="22"/>
          <w:szCs w:val="22"/>
        </w:rPr>
        <w:t>ПФ «ВИС</w:t>
      </w:r>
      <w:r w:rsidRPr="00945A58">
        <w:rPr>
          <w:b/>
          <w:sz w:val="22"/>
          <w:szCs w:val="22"/>
        </w:rPr>
        <w:t>»</w:t>
      </w:r>
      <w:r w:rsidRPr="00945A58">
        <w:rPr>
          <w:sz w:val="22"/>
          <w:szCs w:val="22"/>
        </w:rPr>
        <w:t>)</w:t>
      </w:r>
      <w:bookmarkEnd w:id="2"/>
      <w:r w:rsidRPr="00945A58">
        <w:rPr>
          <w:sz w:val="22"/>
          <w:szCs w:val="22"/>
        </w:rPr>
        <w:t xml:space="preserve">, именуемое в дальнейшем </w:t>
      </w:r>
      <w:r w:rsidRPr="00945A58">
        <w:rPr>
          <w:b/>
          <w:sz w:val="22"/>
          <w:szCs w:val="22"/>
        </w:rPr>
        <w:t>«Подрядчик»</w:t>
      </w:r>
      <w:r w:rsidRPr="00945A58">
        <w:rPr>
          <w:sz w:val="22"/>
          <w:szCs w:val="22"/>
        </w:rPr>
        <w:t xml:space="preserve">, в лице генерального директора </w:t>
      </w:r>
      <w:r w:rsidR="00337C21" w:rsidRPr="00945A58">
        <w:rPr>
          <w:sz w:val="22"/>
          <w:szCs w:val="22"/>
        </w:rPr>
        <w:t>Юдина Сергея Сергеевича</w:t>
      </w:r>
      <w:r w:rsidRPr="00945A58">
        <w:rPr>
          <w:sz w:val="22"/>
          <w:szCs w:val="22"/>
        </w:rPr>
        <w:t>, действующего на основании Устава, с одной стороны, и</w:t>
      </w:r>
    </w:p>
    <w:p w:rsidR="00986751" w:rsidRPr="00945A58" w:rsidRDefault="00986751">
      <w:pPr>
        <w:widowControl w:val="0"/>
        <w:ind w:firstLine="567"/>
        <w:jc w:val="both"/>
        <w:rPr>
          <w:sz w:val="22"/>
          <w:szCs w:val="22"/>
        </w:rPr>
      </w:pPr>
      <w:bookmarkStart w:id="4" w:name="_Hlk128730908"/>
      <w:bookmarkEnd w:id="3"/>
      <w:r w:rsidRPr="00945A58">
        <w:rPr>
          <w:b/>
          <w:sz w:val="22"/>
          <w:szCs w:val="22"/>
        </w:rPr>
        <w:t xml:space="preserve">Общество </w:t>
      </w:r>
      <w:r w:rsidRPr="00945A58">
        <w:rPr>
          <w:b/>
          <w:sz w:val="22"/>
          <w:szCs w:val="22"/>
          <w:highlight w:val="yellow"/>
        </w:rPr>
        <w:t xml:space="preserve">с ограниченной ответственностью </w:t>
      </w:r>
      <w:r w:rsidR="00C95507" w:rsidRPr="00945A58">
        <w:rPr>
          <w:b/>
          <w:sz w:val="22"/>
          <w:szCs w:val="22"/>
          <w:highlight w:val="yellow"/>
        </w:rPr>
        <w:t>«________________</w:t>
      </w:r>
      <w:r w:rsidRPr="00945A58">
        <w:rPr>
          <w:b/>
          <w:sz w:val="22"/>
          <w:szCs w:val="22"/>
          <w:highlight w:val="yellow"/>
        </w:rPr>
        <w:t xml:space="preserve">» </w:t>
      </w:r>
      <w:r w:rsidRPr="00945A58">
        <w:rPr>
          <w:sz w:val="22"/>
          <w:szCs w:val="22"/>
          <w:highlight w:val="yellow"/>
        </w:rPr>
        <w:t xml:space="preserve">(сокращенное наименование </w:t>
      </w:r>
      <w:r w:rsidRPr="00945A58">
        <w:rPr>
          <w:b/>
          <w:sz w:val="22"/>
          <w:szCs w:val="22"/>
          <w:highlight w:val="yellow"/>
        </w:rPr>
        <w:t xml:space="preserve">– ООО </w:t>
      </w:r>
      <w:r w:rsidR="00C95507" w:rsidRPr="00945A58">
        <w:rPr>
          <w:b/>
          <w:sz w:val="22"/>
          <w:szCs w:val="22"/>
          <w:highlight w:val="yellow"/>
        </w:rPr>
        <w:t>«_________________</w:t>
      </w:r>
      <w:r w:rsidRPr="00945A58">
        <w:rPr>
          <w:b/>
          <w:sz w:val="22"/>
          <w:szCs w:val="22"/>
          <w:highlight w:val="yellow"/>
        </w:rPr>
        <w:t>»</w:t>
      </w:r>
      <w:r w:rsidRPr="00945A58">
        <w:rPr>
          <w:sz w:val="22"/>
          <w:szCs w:val="22"/>
          <w:highlight w:val="yellow"/>
        </w:rPr>
        <w:t>)</w:t>
      </w:r>
      <w:bookmarkEnd w:id="4"/>
      <w:r w:rsidRPr="00945A58">
        <w:rPr>
          <w:sz w:val="22"/>
          <w:szCs w:val="22"/>
          <w:highlight w:val="yellow"/>
        </w:rPr>
        <w:t xml:space="preserve">, именуемое в дальнейшем </w:t>
      </w:r>
      <w:r w:rsidRPr="00945A58">
        <w:rPr>
          <w:b/>
          <w:sz w:val="22"/>
          <w:szCs w:val="22"/>
          <w:highlight w:val="yellow"/>
        </w:rPr>
        <w:t>«Субподрядчик»</w:t>
      </w:r>
      <w:r w:rsidRPr="00945A58">
        <w:rPr>
          <w:sz w:val="22"/>
          <w:szCs w:val="22"/>
          <w:highlight w:val="yellow"/>
        </w:rPr>
        <w:t xml:space="preserve">, в лице генерального директора </w:t>
      </w:r>
      <w:r w:rsidR="00C95507" w:rsidRPr="00945A58">
        <w:rPr>
          <w:sz w:val="22"/>
          <w:szCs w:val="22"/>
          <w:highlight w:val="yellow"/>
        </w:rPr>
        <w:t>______________________</w:t>
      </w:r>
      <w:r w:rsidRPr="00945A58">
        <w:rPr>
          <w:sz w:val="22"/>
          <w:szCs w:val="22"/>
          <w:highlight w:val="yellow"/>
        </w:rPr>
        <w:t>, действующего</w:t>
      </w:r>
      <w:r w:rsidRPr="00945A58">
        <w:rPr>
          <w:sz w:val="22"/>
          <w:szCs w:val="22"/>
        </w:rPr>
        <w:t xml:space="preserve"> на основании Устава, с другой стороны, при совместном упоминании именуемые далее, соответственно - «Стороны», а индивидуально каждая - «Сторона», заключили настоящий договор подряда (далее по тексту – «Договор) о нижеследующем:</w:t>
      </w:r>
    </w:p>
    <w:p w:rsidR="00986751" w:rsidRPr="00945A58" w:rsidRDefault="00986751">
      <w:pPr>
        <w:widowControl w:val="0"/>
        <w:ind w:firstLine="567"/>
        <w:jc w:val="both"/>
        <w:rPr>
          <w:sz w:val="22"/>
          <w:szCs w:val="22"/>
        </w:rPr>
      </w:pPr>
    </w:p>
    <w:p w:rsidR="00986751" w:rsidRPr="00945A58" w:rsidRDefault="00986751" w:rsidP="00396AB3">
      <w:pPr>
        <w:widowControl w:val="0"/>
        <w:tabs>
          <w:tab w:val="left" w:pos="426"/>
        </w:tabs>
        <w:contextualSpacing/>
        <w:jc w:val="center"/>
        <w:rPr>
          <w:sz w:val="22"/>
          <w:szCs w:val="22"/>
        </w:rPr>
      </w:pPr>
      <w:r w:rsidRPr="00945A58">
        <w:rPr>
          <w:b/>
          <w:bCs/>
          <w:sz w:val="22"/>
          <w:szCs w:val="22"/>
        </w:rPr>
        <w:t>Статья 1. Предмет Договора</w:t>
      </w:r>
    </w:p>
    <w:p w:rsidR="000E219D" w:rsidRDefault="00986751" w:rsidP="00C95507">
      <w:pPr>
        <w:widowControl w:val="0"/>
        <w:tabs>
          <w:tab w:val="left" w:pos="426"/>
        </w:tabs>
        <w:contextualSpacing/>
        <w:jc w:val="both"/>
        <w:rPr>
          <w:sz w:val="22"/>
          <w:szCs w:val="22"/>
        </w:rPr>
      </w:pPr>
      <w:r w:rsidRPr="00945A58">
        <w:rPr>
          <w:sz w:val="22"/>
          <w:szCs w:val="22"/>
        </w:rPr>
        <w:t xml:space="preserve">1.1. </w:t>
      </w:r>
      <w:r w:rsidRPr="00945A58">
        <w:rPr>
          <w:sz w:val="22"/>
          <w:szCs w:val="22"/>
        </w:rPr>
        <w:tab/>
        <w:t>Субподрядчик обязуется выполнить в соответствии с условиями Договора, Графиком производства работ (</w:t>
      </w:r>
      <w:r w:rsidRPr="00945A58">
        <w:rPr>
          <w:i/>
          <w:sz w:val="22"/>
          <w:szCs w:val="22"/>
        </w:rPr>
        <w:t>Приложение №2 к Договору</w:t>
      </w:r>
      <w:r w:rsidRPr="00945A58">
        <w:rPr>
          <w:sz w:val="22"/>
          <w:szCs w:val="22"/>
        </w:rPr>
        <w:t xml:space="preserve">), </w:t>
      </w:r>
      <w:r w:rsidR="00FD454F" w:rsidRPr="00945A58">
        <w:rPr>
          <w:sz w:val="22"/>
          <w:szCs w:val="22"/>
        </w:rPr>
        <w:t>Ведомостью объемов и стоимости работ</w:t>
      </w:r>
      <w:r w:rsidRPr="00945A58">
        <w:rPr>
          <w:sz w:val="22"/>
          <w:szCs w:val="22"/>
        </w:rPr>
        <w:t xml:space="preserve"> </w:t>
      </w:r>
      <w:r w:rsidRPr="00945A58">
        <w:rPr>
          <w:i/>
          <w:sz w:val="22"/>
          <w:szCs w:val="22"/>
        </w:rPr>
        <w:t>(Приложение №1 к Договору)</w:t>
      </w:r>
      <w:r w:rsidRPr="00945A58">
        <w:rPr>
          <w:sz w:val="22"/>
          <w:szCs w:val="22"/>
        </w:rPr>
        <w:t xml:space="preserve">, переданной Подрядчиком рабочей документацией (далее также – «РД»), строительно-монтажные работы (далее по тексту – «Работы») </w:t>
      </w:r>
      <w:bookmarkStart w:id="5" w:name="_Hlk128735384"/>
      <w:r w:rsidR="00B37B15" w:rsidRPr="00945A58">
        <w:rPr>
          <w:sz w:val="22"/>
          <w:szCs w:val="22"/>
        </w:rPr>
        <w:t xml:space="preserve">на </w:t>
      </w:r>
      <w:r w:rsidR="00FD454F" w:rsidRPr="00945A58">
        <w:rPr>
          <w:sz w:val="22"/>
          <w:szCs w:val="22"/>
        </w:rPr>
        <w:t>объект</w:t>
      </w:r>
      <w:r w:rsidR="00D871DA">
        <w:rPr>
          <w:sz w:val="22"/>
          <w:szCs w:val="22"/>
        </w:rPr>
        <w:t>е</w:t>
      </w:r>
      <w:r w:rsidR="00FD454F" w:rsidRPr="00945A58">
        <w:rPr>
          <w:sz w:val="22"/>
          <w:szCs w:val="22"/>
        </w:rPr>
        <w:t xml:space="preserve"> </w:t>
      </w:r>
      <w:r w:rsidRPr="000E219D">
        <w:rPr>
          <w:b/>
          <w:sz w:val="22"/>
          <w:szCs w:val="22"/>
          <w:highlight w:val="yellow"/>
        </w:rPr>
        <w:t>«</w:t>
      </w:r>
      <w:r w:rsidR="000E219D" w:rsidRPr="000E219D">
        <w:rPr>
          <w:b/>
          <w:sz w:val="24"/>
          <w:szCs w:val="24"/>
          <w:highlight w:val="yellow"/>
        </w:rPr>
        <w:t>_______________________________________________</w:t>
      </w:r>
      <w:r w:rsidR="00B37B15" w:rsidRPr="000E219D">
        <w:rPr>
          <w:b/>
          <w:sz w:val="22"/>
          <w:szCs w:val="22"/>
          <w:highlight w:val="yellow"/>
        </w:rPr>
        <w:t>»</w:t>
      </w:r>
      <w:r w:rsidRPr="00945A58">
        <w:rPr>
          <w:b/>
          <w:sz w:val="22"/>
          <w:szCs w:val="22"/>
        </w:rPr>
        <w:t xml:space="preserve">, </w:t>
      </w:r>
      <w:bookmarkEnd w:id="5"/>
      <w:r w:rsidRPr="00945A58">
        <w:rPr>
          <w:sz w:val="22"/>
          <w:szCs w:val="22"/>
        </w:rPr>
        <w:t>(далее по тексту – «Объект»), а Подрядчик обязуется принять выполненные надлежащим образом Субподрядчиком Работы и оплатить их на условиях, определенных Договором.</w:t>
      </w:r>
    </w:p>
    <w:p w:rsidR="00986751" w:rsidRPr="00945A58" w:rsidRDefault="000E219D" w:rsidP="00C95507">
      <w:pPr>
        <w:widowControl w:val="0"/>
        <w:tabs>
          <w:tab w:val="left" w:pos="426"/>
        </w:tabs>
        <w:contextualSpacing/>
        <w:jc w:val="both"/>
        <w:rPr>
          <w:sz w:val="22"/>
          <w:szCs w:val="22"/>
        </w:rPr>
      </w:pPr>
      <w:r>
        <w:rPr>
          <w:sz w:val="22"/>
          <w:szCs w:val="22"/>
        </w:rPr>
        <w:t xml:space="preserve">Объект расположен по адресу: </w:t>
      </w:r>
      <w:r w:rsidRPr="000E219D">
        <w:rPr>
          <w:sz w:val="22"/>
          <w:szCs w:val="22"/>
          <w:highlight w:val="yellow"/>
        </w:rPr>
        <w:t>_________________________________________________________.</w:t>
      </w:r>
      <w:r w:rsidR="00986751" w:rsidRPr="00945A58">
        <w:rPr>
          <w:sz w:val="22"/>
          <w:szCs w:val="22"/>
        </w:rPr>
        <w:t xml:space="preserve"> </w:t>
      </w:r>
    </w:p>
    <w:p w:rsidR="00986751" w:rsidRPr="00945A58" w:rsidRDefault="00986751">
      <w:pPr>
        <w:widowControl w:val="0"/>
        <w:tabs>
          <w:tab w:val="left" w:pos="426"/>
        </w:tabs>
        <w:jc w:val="both"/>
        <w:rPr>
          <w:sz w:val="22"/>
          <w:szCs w:val="22"/>
        </w:rPr>
      </w:pPr>
      <w:r w:rsidRPr="00945A58">
        <w:rPr>
          <w:sz w:val="22"/>
          <w:szCs w:val="22"/>
        </w:rPr>
        <w:t>1.2. Субподрядчик выполняет все Работы,</w:t>
      </w:r>
      <w:r w:rsidR="00FD454F" w:rsidRPr="00945A58">
        <w:rPr>
          <w:sz w:val="22"/>
          <w:szCs w:val="22"/>
        </w:rPr>
        <w:t xml:space="preserve"> </w:t>
      </w:r>
      <w:r w:rsidR="00B37B15" w:rsidRPr="00945A58">
        <w:rPr>
          <w:sz w:val="22"/>
          <w:szCs w:val="22"/>
        </w:rPr>
        <w:t>определенно не упомянутые в Договоре, но необходимые и достаточные для достижения результат</w:t>
      </w:r>
      <w:r w:rsidR="00865456">
        <w:rPr>
          <w:sz w:val="22"/>
          <w:szCs w:val="22"/>
        </w:rPr>
        <w:t>ов Работ, указанных в Договоре,</w:t>
      </w:r>
      <w:r w:rsidRPr="00945A58">
        <w:rPr>
          <w:sz w:val="22"/>
          <w:szCs w:val="22"/>
        </w:rPr>
        <w:t xml:space="preserve"> а также требованиями действующего законодательства Российской Федерации, ГОСТ, СНиП, ВСН.  Любые отклонения от РД, в том числе не влияющие на технологию и качество Объекта, Субподрядчик обязан согласовать с Подрядчиком в письменном виде. </w:t>
      </w:r>
    </w:p>
    <w:p w:rsidR="00986751" w:rsidRPr="00945A58" w:rsidRDefault="00986751" w:rsidP="00AA275C">
      <w:pPr>
        <w:widowControl w:val="0"/>
        <w:tabs>
          <w:tab w:val="left" w:pos="426"/>
        </w:tabs>
        <w:jc w:val="both"/>
        <w:rPr>
          <w:sz w:val="22"/>
          <w:szCs w:val="22"/>
        </w:rPr>
      </w:pPr>
      <w:r w:rsidRPr="00945A58">
        <w:rPr>
          <w:sz w:val="22"/>
          <w:szCs w:val="22"/>
        </w:rPr>
        <w:t xml:space="preserve">1.3. </w:t>
      </w:r>
      <w:r w:rsidRPr="00945A58">
        <w:rPr>
          <w:sz w:val="22"/>
          <w:szCs w:val="22"/>
        </w:rPr>
        <w:tab/>
        <w:t xml:space="preserve">Целью Договора является выполнение в строго определенные сроки всего объема (комплекса) Работ, предусмотренных Договором, включающих выполнение Работ, </w:t>
      </w:r>
      <w:r w:rsidR="007D0BDD" w:rsidRPr="00945A58">
        <w:rPr>
          <w:rFonts w:eastAsia="Calibri"/>
          <w:sz w:val="22"/>
          <w:szCs w:val="22"/>
        </w:rPr>
        <w:t xml:space="preserve">укомплектование Объекта материалами, </w:t>
      </w:r>
      <w:r w:rsidRPr="00945A58">
        <w:rPr>
          <w:sz w:val="22"/>
          <w:szCs w:val="22"/>
        </w:rPr>
        <w:t xml:space="preserve">устранение недостатков, в том числе в гарантийный срок, выполнение иных Работ, необходимых для строительства Объекта и сдаче его в эксплуатацию. </w:t>
      </w:r>
    </w:p>
    <w:p w:rsidR="00986751" w:rsidRPr="00945A58" w:rsidRDefault="00986751">
      <w:pPr>
        <w:widowControl w:val="0"/>
        <w:jc w:val="both"/>
        <w:rPr>
          <w:sz w:val="22"/>
          <w:szCs w:val="22"/>
        </w:rPr>
      </w:pPr>
    </w:p>
    <w:p w:rsidR="00986751" w:rsidRPr="00945A58" w:rsidRDefault="00986751" w:rsidP="00C95507">
      <w:pPr>
        <w:widowControl w:val="0"/>
        <w:jc w:val="center"/>
        <w:rPr>
          <w:sz w:val="22"/>
          <w:szCs w:val="22"/>
        </w:rPr>
      </w:pPr>
      <w:r w:rsidRPr="00945A58">
        <w:rPr>
          <w:b/>
          <w:bCs/>
          <w:sz w:val="22"/>
          <w:szCs w:val="22"/>
        </w:rPr>
        <w:t>Статья 2. Сроки выполнения Работ</w:t>
      </w:r>
    </w:p>
    <w:p w:rsidR="00986751" w:rsidRPr="00945A58" w:rsidRDefault="00986751" w:rsidP="00894588">
      <w:pPr>
        <w:widowControl w:val="0"/>
        <w:tabs>
          <w:tab w:val="left" w:pos="426"/>
        </w:tabs>
        <w:jc w:val="both"/>
        <w:rPr>
          <w:sz w:val="22"/>
          <w:szCs w:val="22"/>
        </w:rPr>
      </w:pPr>
      <w:r w:rsidRPr="00945A58">
        <w:rPr>
          <w:sz w:val="22"/>
          <w:szCs w:val="22"/>
        </w:rPr>
        <w:t xml:space="preserve">2.1. </w:t>
      </w:r>
      <w:r w:rsidRPr="00945A58">
        <w:rPr>
          <w:sz w:val="22"/>
          <w:szCs w:val="22"/>
        </w:rPr>
        <w:tab/>
        <w:t>Сроки и объемы выполнения Работ по Договору определяются «Графиком производства работ» (</w:t>
      </w:r>
      <w:r w:rsidRPr="00945A58">
        <w:rPr>
          <w:i/>
          <w:sz w:val="22"/>
          <w:szCs w:val="22"/>
        </w:rPr>
        <w:t>Приложение № 2 к Договору)</w:t>
      </w:r>
      <w:r w:rsidRPr="00945A58">
        <w:rPr>
          <w:sz w:val="22"/>
          <w:szCs w:val="22"/>
        </w:rPr>
        <w:t>.</w:t>
      </w:r>
    </w:p>
    <w:p w:rsidR="00986751" w:rsidRPr="00945A58" w:rsidRDefault="00986751" w:rsidP="00C95507">
      <w:pPr>
        <w:widowControl w:val="0"/>
        <w:ind w:firstLine="426"/>
        <w:jc w:val="both"/>
        <w:rPr>
          <w:sz w:val="22"/>
          <w:szCs w:val="22"/>
          <w:highlight w:val="yellow"/>
        </w:rPr>
      </w:pPr>
      <w:bookmarkStart w:id="6" w:name="_Hlk128735658"/>
      <w:r w:rsidRPr="00945A58">
        <w:rPr>
          <w:sz w:val="22"/>
          <w:szCs w:val="22"/>
          <w:highlight w:val="yellow"/>
        </w:rPr>
        <w:t>Начало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__________</w:t>
      </w:r>
      <w:r w:rsidRPr="00945A58">
        <w:rPr>
          <w:b/>
          <w:sz w:val="22"/>
          <w:szCs w:val="22"/>
          <w:highlight w:val="yellow"/>
        </w:rPr>
        <w:t xml:space="preserve"> 202</w:t>
      </w:r>
      <w:r w:rsidR="00D871DA">
        <w:rPr>
          <w:b/>
          <w:sz w:val="22"/>
          <w:szCs w:val="22"/>
          <w:highlight w:val="yellow"/>
        </w:rPr>
        <w:t>4</w:t>
      </w:r>
      <w:r w:rsidRPr="00945A58">
        <w:rPr>
          <w:b/>
          <w:sz w:val="22"/>
          <w:szCs w:val="22"/>
          <w:highlight w:val="yellow"/>
        </w:rPr>
        <w:t>г.</w:t>
      </w:r>
    </w:p>
    <w:p w:rsidR="00986751" w:rsidRPr="00945A58" w:rsidRDefault="00986751" w:rsidP="00C95507">
      <w:pPr>
        <w:widowControl w:val="0"/>
        <w:ind w:firstLine="426"/>
        <w:jc w:val="both"/>
        <w:rPr>
          <w:sz w:val="22"/>
          <w:szCs w:val="22"/>
        </w:rPr>
      </w:pPr>
      <w:r w:rsidRPr="00945A58">
        <w:rPr>
          <w:sz w:val="22"/>
          <w:szCs w:val="22"/>
          <w:highlight w:val="yellow"/>
        </w:rPr>
        <w:t>Окончание всех Работ по Договору:</w:t>
      </w:r>
      <w:r w:rsidRPr="00945A58">
        <w:rPr>
          <w:b/>
          <w:sz w:val="22"/>
          <w:szCs w:val="22"/>
          <w:highlight w:val="yellow"/>
        </w:rPr>
        <w:t xml:space="preserve"> </w:t>
      </w:r>
      <w:r w:rsidR="004B0D12" w:rsidRPr="00945A58">
        <w:rPr>
          <w:b/>
          <w:sz w:val="22"/>
          <w:szCs w:val="22"/>
          <w:highlight w:val="yellow"/>
        </w:rPr>
        <w:t>«</w:t>
      </w:r>
      <w:r w:rsidR="00F80757" w:rsidRPr="00945A58">
        <w:rPr>
          <w:b/>
          <w:sz w:val="22"/>
          <w:szCs w:val="22"/>
          <w:highlight w:val="yellow"/>
        </w:rPr>
        <w:t>__</w:t>
      </w:r>
      <w:r w:rsidR="004B0D12" w:rsidRPr="00945A58">
        <w:rPr>
          <w:b/>
          <w:sz w:val="22"/>
          <w:szCs w:val="22"/>
          <w:highlight w:val="yellow"/>
        </w:rPr>
        <w:t xml:space="preserve">» </w:t>
      </w:r>
      <w:r w:rsidR="00F80757" w:rsidRPr="00945A58">
        <w:rPr>
          <w:b/>
          <w:sz w:val="22"/>
          <w:szCs w:val="22"/>
          <w:highlight w:val="yellow"/>
        </w:rPr>
        <w:t>_________</w:t>
      </w:r>
      <w:r w:rsidR="004B0D12" w:rsidRPr="00945A58">
        <w:rPr>
          <w:b/>
          <w:sz w:val="22"/>
          <w:szCs w:val="22"/>
          <w:highlight w:val="yellow"/>
        </w:rPr>
        <w:t xml:space="preserve"> 202</w:t>
      </w:r>
      <w:r w:rsidR="00C95507" w:rsidRPr="00945A58">
        <w:rPr>
          <w:b/>
          <w:sz w:val="22"/>
          <w:szCs w:val="22"/>
          <w:highlight w:val="yellow"/>
        </w:rPr>
        <w:t>_</w:t>
      </w:r>
      <w:r w:rsidRPr="00945A58">
        <w:rPr>
          <w:b/>
          <w:sz w:val="22"/>
          <w:szCs w:val="22"/>
          <w:highlight w:val="yellow"/>
        </w:rPr>
        <w:t xml:space="preserve"> г.</w:t>
      </w:r>
    </w:p>
    <w:p w:rsidR="00894588" w:rsidRPr="00945A58" w:rsidRDefault="00894588" w:rsidP="00C95507">
      <w:pPr>
        <w:widowControl w:val="0"/>
        <w:tabs>
          <w:tab w:val="left" w:pos="851"/>
        </w:tabs>
        <w:ind w:firstLine="426"/>
        <w:jc w:val="both"/>
        <w:rPr>
          <w:sz w:val="22"/>
          <w:szCs w:val="22"/>
        </w:rPr>
      </w:pPr>
      <w:r w:rsidRPr="00945A58">
        <w:rPr>
          <w:sz w:val="22"/>
          <w:szCs w:val="22"/>
        </w:rPr>
        <w:t>Досрочная сдача Работ, их приемка и оплата возможны только с письменного согласия Подрядчика.</w:t>
      </w:r>
    </w:p>
    <w:p w:rsidR="00894588" w:rsidRPr="00945A58" w:rsidRDefault="00894588" w:rsidP="00C95507">
      <w:pPr>
        <w:widowControl w:val="0"/>
        <w:tabs>
          <w:tab w:val="left" w:pos="851"/>
        </w:tabs>
        <w:ind w:firstLine="567"/>
        <w:jc w:val="both"/>
        <w:rPr>
          <w:sz w:val="22"/>
          <w:szCs w:val="22"/>
        </w:rPr>
      </w:pPr>
      <w:r w:rsidRPr="00945A58">
        <w:rPr>
          <w:sz w:val="22"/>
          <w:szCs w:val="22"/>
        </w:rPr>
        <w:t>Отчетным периодом по Договору является календарный месяц.</w:t>
      </w:r>
    </w:p>
    <w:bookmarkEnd w:id="6"/>
    <w:p w:rsidR="00986751" w:rsidRPr="00945A58" w:rsidRDefault="00986751" w:rsidP="00894588">
      <w:pPr>
        <w:widowControl w:val="0"/>
        <w:tabs>
          <w:tab w:val="left" w:pos="426"/>
        </w:tabs>
        <w:jc w:val="both"/>
        <w:rPr>
          <w:sz w:val="22"/>
          <w:szCs w:val="22"/>
        </w:rPr>
      </w:pPr>
      <w:r w:rsidRPr="00945A58">
        <w:rPr>
          <w:sz w:val="22"/>
          <w:szCs w:val="22"/>
          <w:lang w:val="tr-TR"/>
        </w:rPr>
        <w:t xml:space="preserve">2.2. </w:t>
      </w:r>
      <w:r w:rsidRPr="00945A58">
        <w:rPr>
          <w:sz w:val="22"/>
          <w:szCs w:val="22"/>
          <w:lang w:val="tr-TR"/>
        </w:rPr>
        <w:tab/>
        <w:t xml:space="preserve">Сроки начала и окончания </w:t>
      </w:r>
      <w:r w:rsidRPr="00945A58">
        <w:rPr>
          <w:sz w:val="22"/>
          <w:szCs w:val="22"/>
        </w:rPr>
        <w:t>Работ по Договору, установленные пунктом 2.1. Договора, а также сроки начала и окончания видов Работ, указанные в Графике производства работ (</w:t>
      </w:r>
      <w:r w:rsidRPr="00945A58">
        <w:rPr>
          <w:i/>
          <w:sz w:val="22"/>
          <w:szCs w:val="22"/>
        </w:rPr>
        <w:t>Приложение № 2 к Договору)</w:t>
      </w:r>
      <w:r w:rsidRPr="00945A58">
        <w:rPr>
          <w:sz w:val="22"/>
          <w:szCs w:val="22"/>
        </w:rPr>
        <w:t>, являются исходными для определения и применения имущественных санкций в случаях нарушения их Субподрядчиком.</w:t>
      </w:r>
      <w:r w:rsidRPr="00945A58">
        <w:rPr>
          <w:sz w:val="22"/>
          <w:szCs w:val="22"/>
          <w:lang w:val="tr-TR"/>
        </w:rPr>
        <w:t xml:space="preserve"> </w:t>
      </w:r>
    </w:p>
    <w:p w:rsidR="002E544B" w:rsidRDefault="002E544B">
      <w:pPr>
        <w:widowControl w:val="0"/>
        <w:tabs>
          <w:tab w:val="left" w:pos="426"/>
        </w:tabs>
        <w:jc w:val="both"/>
        <w:rPr>
          <w:sz w:val="22"/>
          <w:szCs w:val="22"/>
        </w:rPr>
      </w:pPr>
      <w:r w:rsidRPr="00945A58">
        <w:rPr>
          <w:sz w:val="22"/>
          <w:szCs w:val="22"/>
        </w:rPr>
        <w:t>2.3. Работы являются выполненными с момента подписания Подрядчиком Акта окончательной приемки выполненных работ.</w:t>
      </w:r>
    </w:p>
    <w:p w:rsidR="00986751" w:rsidRPr="00945A58" w:rsidRDefault="00986751">
      <w:pPr>
        <w:widowControl w:val="0"/>
        <w:tabs>
          <w:tab w:val="left" w:pos="426"/>
        </w:tabs>
        <w:jc w:val="both"/>
        <w:rPr>
          <w:sz w:val="22"/>
          <w:szCs w:val="22"/>
          <w:lang w:val="tr-TR"/>
        </w:rPr>
      </w:pPr>
    </w:p>
    <w:p w:rsidR="00986751" w:rsidRPr="00945A58" w:rsidRDefault="00986751" w:rsidP="00396AB3">
      <w:pPr>
        <w:widowControl w:val="0"/>
        <w:contextualSpacing/>
        <w:jc w:val="center"/>
        <w:rPr>
          <w:sz w:val="22"/>
          <w:szCs w:val="22"/>
        </w:rPr>
      </w:pPr>
      <w:r w:rsidRPr="00945A58">
        <w:rPr>
          <w:b/>
          <w:bCs/>
          <w:sz w:val="22"/>
          <w:szCs w:val="22"/>
        </w:rPr>
        <w:t>Статья 3. Стоимость Работ и порядок оплаты</w:t>
      </w:r>
    </w:p>
    <w:p w:rsidR="00894588" w:rsidRPr="00945A58" w:rsidRDefault="00986751" w:rsidP="00894588">
      <w:pPr>
        <w:widowControl w:val="0"/>
        <w:shd w:val="clear" w:color="auto" w:fill="FFFFFF"/>
        <w:tabs>
          <w:tab w:val="left" w:pos="0"/>
          <w:tab w:val="left" w:pos="567"/>
        </w:tabs>
        <w:jc w:val="both"/>
        <w:rPr>
          <w:sz w:val="22"/>
          <w:szCs w:val="22"/>
        </w:rPr>
      </w:pPr>
      <w:r w:rsidRPr="00945A58">
        <w:rPr>
          <w:color w:val="222222"/>
          <w:sz w:val="22"/>
          <w:szCs w:val="22"/>
          <w:shd w:val="clear" w:color="auto" w:fill="FFFFFF"/>
        </w:rPr>
        <w:t xml:space="preserve">3.1. </w:t>
      </w:r>
      <w:r w:rsidRPr="00945A58">
        <w:rPr>
          <w:color w:val="222222"/>
          <w:sz w:val="22"/>
          <w:szCs w:val="22"/>
          <w:shd w:val="clear" w:color="auto" w:fill="FFFFFF"/>
        </w:rPr>
        <w:tab/>
        <w:t xml:space="preserve">Общая стоимость Работ </w:t>
      </w:r>
      <w:r w:rsidRPr="00945A58">
        <w:rPr>
          <w:sz w:val="22"/>
          <w:szCs w:val="22"/>
          <w:shd w:val="clear" w:color="auto" w:fill="FFFFFF"/>
        </w:rPr>
        <w:t xml:space="preserve">по Договору (далее по тексту – «Цена Договора») </w:t>
      </w:r>
      <w:r w:rsidRPr="00945A58">
        <w:rPr>
          <w:sz w:val="22"/>
          <w:szCs w:val="22"/>
        </w:rPr>
        <w:t>составляет</w:t>
      </w:r>
      <w:r w:rsidR="008A72AF" w:rsidRPr="00945A58">
        <w:rPr>
          <w:b/>
          <w:sz w:val="22"/>
          <w:szCs w:val="22"/>
        </w:rPr>
        <w:t xml:space="preserve"> </w:t>
      </w:r>
      <w:r w:rsidR="00F80757" w:rsidRPr="00945A58">
        <w:rPr>
          <w:b/>
          <w:sz w:val="22"/>
          <w:szCs w:val="22"/>
          <w:highlight w:val="yellow"/>
        </w:rPr>
        <w:t>______________________</w:t>
      </w:r>
      <w:r w:rsidR="00EB7132" w:rsidRPr="00945A58">
        <w:rPr>
          <w:b/>
          <w:sz w:val="22"/>
          <w:szCs w:val="22"/>
          <w:highlight w:val="yellow"/>
        </w:rPr>
        <w:t xml:space="preserve"> (</w:t>
      </w:r>
      <w:r w:rsidR="00F80757" w:rsidRPr="00945A58">
        <w:rPr>
          <w:b/>
          <w:sz w:val="22"/>
          <w:szCs w:val="22"/>
          <w:highlight w:val="yellow"/>
        </w:rPr>
        <w:t>__________________________________________________</w:t>
      </w:r>
      <w:r w:rsidR="00EB7132" w:rsidRPr="00945A58">
        <w:rPr>
          <w:b/>
          <w:sz w:val="22"/>
          <w:szCs w:val="22"/>
        </w:rPr>
        <w:t>) рублей</w:t>
      </w:r>
      <w:r w:rsidR="006476EA" w:rsidRPr="00945A58">
        <w:rPr>
          <w:b/>
          <w:sz w:val="22"/>
          <w:szCs w:val="22"/>
        </w:rPr>
        <w:t xml:space="preserve"> 00 </w:t>
      </w:r>
      <w:r w:rsidRPr="00945A58">
        <w:rPr>
          <w:b/>
          <w:sz w:val="22"/>
          <w:szCs w:val="22"/>
        </w:rPr>
        <w:t>копеек, в том числе НДС 20</w:t>
      </w:r>
      <w:r w:rsidR="006476EA" w:rsidRPr="00945A58">
        <w:rPr>
          <w:b/>
          <w:sz w:val="22"/>
          <w:szCs w:val="22"/>
        </w:rPr>
        <w:t>%</w:t>
      </w:r>
      <w:r w:rsidR="004B0D12" w:rsidRPr="00945A58">
        <w:rPr>
          <w:sz w:val="22"/>
          <w:szCs w:val="22"/>
        </w:rPr>
        <w:t>.</w:t>
      </w:r>
    </w:p>
    <w:p w:rsidR="00986751" w:rsidRPr="00945A58" w:rsidRDefault="00986751">
      <w:pPr>
        <w:widowControl w:val="0"/>
        <w:shd w:val="clear" w:color="auto" w:fill="FFFFFF"/>
        <w:tabs>
          <w:tab w:val="left" w:pos="0"/>
          <w:tab w:val="left" w:pos="567"/>
        </w:tabs>
        <w:ind w:firstLine="567"/>
        <w:jc w:val="both"/>
        <w:rPr>
          <w:sz w:val="22"/>
          <w:szCs w:val="22"/>
        </w:rPr>
      </w:pPr>
      <w:bookmarkStart w:id="7" w:name="_Hlk128735453"/>
      <w:r w:rsidRPr="00945A58">
        <w:rPr>
          <w:sz w:val="22"/>
          <w:szCs w:val="22"/>
        </w:rPr>
        <w:t>Стоимость отдельных видов Работ определена в «</w:t>
      </w:r>
      <w:r w:rsidR="00894588" w:rsidRPr="00945A58">
        <w:rPr>
          <w:sz w:val="22"/>
          <w:szCs w:val="22"/>
        </w:rPr>
        <w:t>Ведомости объемов и стоимости работ</w:t>
      </w:r>
      <w:r w:rsidRPr="00945A58">
        <w:rPr>
          <w:sz w:val="22"/>
          <w:szCs w:val="22"/>
        </w:rPr>
        <w:t xml:space="preserve">» </w:t>
      </w:r>
      <w:r w:rsidRPr="00945A58">
        <w:rPr>
          <w:i/>
          <w:sz w:val="22"/>
          <w:szCs w:val="22"/>
        </w:rPr>
        <w:t>(Приложение № 1 к Договору)</w:t>
      </w:r>
      <w:r w:rsidRPr="00945A58">
        <w:rPr>
          <w:i/>
          <w:sz w:val="22"/>
          <w:szCs w:val="22"/>
          <w:shd w:val="clear" w:color="auto" w:fill="FFFFFF"/>
        </w:rPr>
        <w:t>.</w:t>
      </w:r>
    </w:p>
    <w:bookmarkEnd w:id="7"/>
    <w:p w:rsidR="006476EA" w:rsidRPr="00945A58" w:rsidRDefault="00986751" w:rsidP="006476EA">
      <w:pPr>
        <w:widowControl w:val="0"/>
        <w:shd w:val="clear" w:color="auto" w:fill="FFFFFF"/>
        <w:tabs>
          <w:tab w:val="left" w:pos="567"/>
        </w:tabs>
        <w:ind w:right="91"/>
        <w:contextualSpacing/>
        <w:jc w:val="both"/>
        <w:rPr>
          <w:sz w:val="22"/>
          <w:szCs w:val="22"/>
        </w:rPr>
      </w:pPr>
      <w:r w:rsidRPr="00945A58">
        <w:rPr>
          <w:sz w:val="22"/>
          <w:szCs w:val="22"/>
        </w:rPr>
        <w:t xml:space="preserve">3.2. </w:t>
      </w:r>
      <w:r w:rsidR="006476EA" w:rsidRPr="00945A58">
        <w:rPr>
          <w:sz w:val="22"/>
          <w:szCs w:val="22"/>
        </w:rPr>
        <w:t xml:space="preserve">В процессе исполнения Договора </w:t>
      </w:r>
      <w:r w:rsidRPr="00945A58">
        <w:rPr>
          <w:sz w:val="22"/>
          <w:szCs w:val="22"/>
        </w:rPr>
        <w:t xml:space="preserve">Подрядчик </w:t>
      </w:r>
      <w:r w:rsidR="00EB3575" w:rsidRPr="00945A58">
        <w:rPr>
          <w:sz w:val="22"/>
          <w:szCs w:val="22"/>
        </w:rPr>
        <w:t xml:space="preserve">вправе </w:t>
      </w:r>
      <w:r w:rsidR="006476EA" w:rsidRPr="00945A58">
        <w:rPr>
          <w:sz w:val="22"/>
          <w:szCs w:val="22"/>
        </w:rPr>
        <w:t xml:space="preserve">по письменно обоснованной заявке </w:t>
      </w:r>
      <w:r w:rsidR="00FF75E5" w:rsidRPr="00945A58">
        <w:rPr>
          <w:sz w:val="22"/>
          <w:szCs w:val="22"/>
        </w:rPr>
        <w:t>Субп</w:t>
      </w:r>
      <w:r w:rsidR="006476EA" w:rsidRPr="00945A58">
        <w:rPr>
          <w:sz w:val="22"/>
          <w:szCs w:val="22"/>
        </w:rPr>
        <w:t xml:space="preserve">одрядчика, с указанием распределения затрат и указанием видов и/или Этапов Работ, </w:t>
      </w:r>
      <w:r w:rsidR="00EB3575" w:rsidRPr="00945A58">
        <w:rPr>
          <w:sz w:val="22"/>
          <w:szCs w:val="22"/>
        </w:rPr>
        <w:t xml:space="preserve">выплатить </w:t>
      </w:r>
      <w:r w:rsidR="006476EA" w:rsidRPr="00945A58">
        <w:rPr>
          <w:sz w:val="22"/>
          <w:szCs w:val="22"/>
        </w:rPr>
        <w:t xml:space="preserve">ему </w:t>
      </w:r>
      <w:r w:rsidRPr="00945A58">
        <w:rPr>
          <w:sz w:val="22"/>
          <w:szCs w:val="22"/>
        </w:rPr>
        <w:t>авансовый платеж (аванс</w:t>
      </w:r>
      <w:r w:rsidR="006476EA" w:rsidRPr="00945A58">
        <w:rPr>
          <w:sz w:val="22"/>
          <w:szCs w:val="22"/>
        </w:rPr>
        <w:t>).</w:t>
      </w:r>
      <w:r w:rsidR="006476EA" w:rsidRPr="00945A58">
        <w:rPr>
          <w:spacing w:val="-1"/>
          <w:sz w:val="22"/>
          <w:szCs w:val="22"/>
        </w:rPr>
        <w:t xml:space="preserve"> </w:t>
      </w:r>
    </w:p>
    <w:p w:rsidR="006476EA" w:rsidRPr="00945A58" w:rsidRDefault="00FF75E5" w:rsidP="006476EA">
      <w:pPr>
        <w:widowControl w:val="0"/>
        <w:shd w:val="clear" w:color="auto" w:fill="FFFFFF"/>
        <w:tabs>
          <w:tab w:val="left" w:pos="567"/>
        </w:tabs>
        <w:ind w:right="91"/>
        <w:contextualSpacing/>
        <w:jc w:val="both"/>
        <w:rPr>
          <w:spacing w:val="-1"/>
          <w:sz w:val="22"/>
          <w:szCs w:val="22"/>
        </w:rPr>
      </w:pPr>
      <w:r w:rsidRPr="00945A58">
        <w:rPr>
          <w:spacing w:val="-1"/>
          <w:sz w:val="22"/>
          <w:szCs w:val="22"/>
        </w:rPr>
        <w:lastRenderedPageBreak/>
        <w:t xml:space="preserve">Выплата авансового платежа </w:t>
      </w:r>
      <w:r w:rsidR="006476EA" w:rsidRPr="00945A58">
        <w:rPr>
          <w:spacing w:val="-1"/>
          <w:sz w:val="22"/>
          <w:szCs w:val="22"/>
        </w:rPr>
        <w:t xml:space="preserve">осуществляется </w:t>
      </w:r>
      <w:r w:rsidRPr="00945A58">
        <w:rPr>
          <w:spacing w:val="-1"/>
          <w:sz w:val="22"/>
          <w:szCs w:val="22"/>
        </w:rPr>
        <w:t>П</w:t>
      </w:r>
      <w:r w:rsidR="006476EA" w:rsidRPr="00945A58">
        <w:rPr>
          <w:spacing w:val="-1"/>
          <w:sz w:val="22"/>
          <w:szCs w:val="22"/>
        </w:rPr>
        <w:t xml:space="preserve">одрядчиком путем безналичного перечисления денежных средств на расчетный (банковский) счет </w:t>
      </w:r>
      <w:r w:rsidRPr="00945A58">
        <w:rPr>
          <w:spacing w:val="-1"/>
          <w:sz w:val="22"/>
          <w:szCs w:val="22"/>
        </w:rPr>
        <w:t>Субп</w:t>
      </w:r>
      <w:r w:rsidR="006476EA" w:rsidRPr="00945A58">
        <w:rPr>
          <w:spacing w:val="-1"/>
          <w:sz w:val="22"/>
          <w:szCs w:val="22"/>
        </w:rPr>
        <w:t>одрядчика, указанный</w:t>
      </w:r>
      <w:r w:rsidR="00986751" w:rsidRPr="00945A58">
        <w:rPr>
          <w:spacing w:val="-1"/>
          <w:sz w:val="22"/>
          <w:szCs w:val="22"/>
        </w:rPr>
        <w:t xml:space="preserve"> в </w:t>
      </w:r>
      <w:r w:rsidR="006476EA" w:rsidRPr="00945A58">
        <w:rPr>
          <w:spacing w:val="-1"/>
          <w:sz w:val="22"/>
          <w:szCs w:val="22"/>
        </w:rPr>
        <w:t xml:space="preserve">Договоре или </w:t>
      </w:r>
      <w:bookmarkStart w:id="8" w:name="_Hlk128735297"/>
      <w:r w:rsidR="00986751" w:rsidRPr="00945A58">
        <w:rPr>
          <w:spacing w:val="-1"/>
          <w:sz w:val="22"/>
          <w:szCs w:val="22"/>
        </w:rPr>
        <w:t xml:space="preserve">в </w:t>
      </w:r>
      <w:r w:rsidR="006476EA" w:rsidRPr="00945A58">
        <w:rPr>
          <w:spacing w:val="-1"/>
          <w:sz w:val="22"/>
          <w:szCs w:val="22"/>
        </w:rPr>
        <w:t xml:space="preserve">счете на выплату аванса. </w:t>
      </w:r>
    </w:p>
    <w:p w:rsidR="00865456" w:rsidRDefault="00FF75E5">
      <w:pPr>
        <w:widowControl w:val="0"/>
        <w:shd w:val="clear" w:color="auto" w:fill="FFFFFF"/>
        <w:tabs>
          <w:tab w:val="left" w:pos="567"/>
        </w:tabs>
        <w:ind w:right="91"/>
        <w:contextualSpacing/>
        <w:jc w:val="both"/>
        <w:rPr>
          <w:color w:val="000000"/>
          <w:sz w:val="22"/>
          <w:szCs w:val="22"/>
        </w:rPr>
      </w:pPr>
      <w:r w:rsidRPr="00945A58">
        <w:rPr>
          <w:spacing w:val="-1"/>
          <w:sz w:val="22"/>
          <w:szCs w:val="22"/>
        </w:rPr>
        <w:t>3.2.1. Авансовый платеж</w:t>
      </w:r>
      <w:r w:rsidR="006476EA" w:rsidRPr="00945A58">
        <w:rPr>
          <w:spacing w:val="-1"/>
          <w:sz w:val="22"/>
          <w:szCs w:val="22"/>
        </w:rPr>
        <w:t xml:space="preserve"> </w:t>
      </w:r>
      <w:r w:rsidR="00B13BAC" w:rsidRPr="00945A58">
        <w:rPr>
          <w:spacing w:val="-1"/>
          <w:sz w:val="22"/>
          <w:szCs w:val="22"/>
        </w:rPr>
        <w:t>может быть</w:t>
      </w:r>
      <w:r w:rsidR="006476EA" w:rsidRPr="00945A58">
        <w:rPr>
          <w:spacing w:val="-1"/>
          <w:sz w:val="22"/>
          <w:szCs w:val="22"/>
        </w:rPr>
        <w:t xml:space="preserve"> выплачен </w:t>
      </w:r>
      <w:r w:rsidRPr="00945A58">
        <w:rPr>
          <w:spacing w:val="-1"/>
          <w:sz w:val="22"/>
          <w:szCs w:val="22"/>
        </w:rPr>
        <w:t>П</w:t>
      </w:r>
      <w:r w:rsidR="006476EA" w:rsidRPr="00945A58">
        <w:rPr>
          <w:spacing w:val="-1"/>
          <w:sz w:val="22"/>
          <w:szCs w:val="22"/>
        </w:rPr>
        <w:t xml:space="preserve">одрядчиком </w:t>
      </w:r>
      <w:r w:rsidRPr="00945A58">
        <w:rPr>
          <w:spacing w:val="-1"/>
          <w:sz w:val="22"/>
          <w:szCs w:val="22"/>
        </w:rPr>
        <w:t>Субп</w:t>
      </w:r>
      <w:r w:rsidR="006476EA" w:rsidRPr="00945A58">
        <w:rPr>
          <w:spacing w:val="-1"/>
          <w:sz w:val="22"/>
          <w:szCs w:val="22"/>
        </w:rPr>
        <w:t xml:space="preserve">одрядчику </w:t>
      </w:r>
      <w:bookmarkEnd w:id="8"/>
      <w:r w:rsidR="00986751" w:rsidRPr="00945A58">
        <w:rPr>
          <w:spacing w:val="-1"/>
          <w:sz w:val="22"/>
          <w:szCs w:val="22"/>
        </w:rPr>
        <w:t xml:space="preserve">после предоставления Субподрядчиком оригинала счета на оплату и </w:t>
      </w:r>
      <w:r w:rsidR="006476EA" w:rsidRPr="00945A58">
        <w:rPr>
          <w:spacing w:val="-1"/>
          <w:sz w:val="22"/>
          <w:szCs w:val="22"/>
        </w:rPr>
        <w:t>предоставления обеспечения возврата авансового платежа в форме независимой (банковской)</w:t>
      </w:r>
      <w:r w:rsidR="00D64704" w:rsidRPr="00945A58">
        <w:rPr>
          <w:spacing w:val="-1"/>
          <w:sz w:val="22"/>
          <w:szCs w:val="22"/>
        </w:rPr>
        <w:t xml:space="preserve"> гарантии</w:t>
      </w:r>
      <w:r w:rsidR="006476EA" w:rsidRPr="00945A58">
        <w:rPr>
          <w:spacing w:val="-1"/>
          <w:sz w:val="22"/>
          <w:szCs w:val="22"/>
        </w:rPr>
        <w:t>, оформленной</w:t>
      </w:r>
      <w:r w:rsidR="00D64704" w:rsidRPr="00945A58">
        <w:rPr>
          <w:spacing w:val="-1"/>
          <w:sz w:val="22"/>
          <w:szCs w:val="22"/>
        </w:rPr>
        <w:t xml:space="preserve"> в </w:t>
      </w:r>
      <w:r w:rsidR="006476EA" w:rsidRPr="00945A58">
        <w:rPr>
          <w:spacing w:val="-1"/>
          <w:sz w:val="22"/>
          <w:szCs w:val="22"/>
        </w:rPr>
        <w:t xml:space="preserve">соответствии </w:t>
      </w:r>
      <w:r w:rsidR="006476EA" w:rsidRPr="00945A58">
        <w:rPr>
          <w:i/>
          <w:spacing w:val="-1"/>
          <w:sz w:val="22"/>
          <w:szCs w:val="22"/>
        </w:rPr>
        <w:t>с Приложением</w:t>
      </w:r>
      <w:r w:rsidR="00D64704" w:rsidRPr="00945A58">
        <w:rPr>
          <w:i/>
          <w:spacing w:val="-1"/>
          <w:sz w:val="22"/>
          <w:szCs w:val="22"/>
        </w:rPr>
        <w:t xml:space="preserve"> № </w:t>
      </w:r>
      <w:r w:rsidR="0052030F" w:rsidRPr="0052030F">
        <w:rPr>
          <w:i/>
          <w:spacing w:val="-1"/>
          <w:sz w:val="22"/>
          <w:szCs w:val="22"/>
        </w:rPr>
        <w:t>6</w:t>
      </w:r>
      <w:r w:rsidR="00D64704" w:rsidRPr="00945A58">
        <w:rPr>
          <w:i/>
          <w:spacing w:val="-1"/>
          <w:sz w:val="22"/>
          <w:szCs w:val="22"/>
        </w:rPr>
        <w:t xml:space="preserve"> к Договору</w:t>
      </w:r>
      <w:r w:rsidRPr="00945A58">
        <w:rPr>
          <w:spacing w:val="-1"/>
          <w:sz w:val="22"/>
          <w:szCs w:val="22"/>
        </w:rPr>
        <w:t xml:space="preserve">. Форма независимой гарантии </w:t>
      </w:r>
      <w:r w:rsidR="006476EA" w:rsidRPr="00945A58">
        <w:rPr>
          <w:spacing w:val="-1"/>
          <w:sz w:val="22"/>
          <w:szCs w:val="22"/>
        </w:rPr>
        <w:t xml:space="preserve">и банк-гарант, предоставляющий независимую гарантию, должны быть согласованы с </w:t>
      </w:r>
      <w:r w:rsidR="00922F2E" w:rsidRPr="00945A58">
        <w:rPr>
          <w:spacing w:val="-1"/>
          <w:sz w:val="22"/>
          <w:szCs w:val="22"/>
        </w:rPr>
        <w:t>П</w:t>
      </w:r>
      <w:r w:rsidR="006476EA" w:rsidRPr="00945A58">
        <w:rPr>
          <w:spacing w:val="-1"/>
          <w:sz w:val="22"/>
          <w:szCs w:val="22"/>
        </w:rPr>
        <w:t xml:space="preserve">одрядчиком до ее выдачи. </w:t>
      </w:r>
      <w:r w:rsidRPr="00945A58">
        <w:rPr>
          <w:sz w:val="22"/>
          <w:szCs w:val="22"/>
        </w:rPr>
        <w:t xml:space="preserve">Субподрядчик обеспечивает, чтобы каждая Банковская гарантия на авансы была действительна с момента выдачи и до даты погашения аванса, для обеспечения которого выдана соответствующая Банковская гарантия на авансы, увеличенной на </w:t>
      </w:r>
      <w:r w:rsidR="00DB5C85" w:rsidRPr="00945A58">
        <w:rPr>
          <w:sz w:val="22"/>
          <w:szCs w:val="22"/>
        </w:rPr>
        <w:t>6</w:t>
      </w:r>
      <w:r w:rsidRPr="00945A58">
        <w:rPr>
          <w:sz w:val="22"/>
          <w:szCs w:val="22"/>
        </w:rPr>
        <w:t>0 (</w:t>
      </w:r>
      <w:r w:rsidR="00DB5C85" w:rsidRPr="00945A58">
        <w:rPr>
          <w:sz w:val="22"/>
          <w:szCs w:val="22"/>
        </w:rPr>
        <w:t>шестьдесят</w:t>
      </w:r>
      <w:r w:rsidRPr="00945A58">
        <w:rPr>
          <w:sz w:val="22"/>
          <w:szCs w:val="22"/>
        </w:rPr>
        <w:t xml:space="preserve">) календарных дней. </w:t>
      </w:r>
      <w:r w:rsidRPr="00945A58">
        <w:rPr>
          <w:color w:val="000000"/>
          <w:sz w:val="22"/>
          <w:szCs w:val="22"/>
        </w:rPr>
        <w:t>Расходы на получение такой гарантии несет Субподрядчик.</w:t>
      </w:r>
      <w:r w:rsidR="00C95507" w:rsidRPr="00945A58">
        <w:rPr>
          <w:color w:val="000000"/>
          <w:sz w:val="22"/>
          <w:szCs w:val="22"/>
        </w:rPr>
        <w:t xml:space="preserve"> </w:t>
      </w:r>
    </w:p>
    <w:p w:rsidR="00986751" w:rsidRPr="00945A58" w:rsidRDefault="00865456">
      <w:pPr>
        <w:widowControl w:val="0"/>
        <w:shd w:val="clear" w:color="auto" w:fill="FFFFFF"/>
        <w:tabs>
          <w:tab w:val="left" w:pos="567"/>
        </w:tabs>
        <w:ind w:right="91"/>
        <w:contextualSpacing/>
        <w:jc w:val="both"/>
        <w:rPr>
          <w:spacing w:val="-1"/>
          <w:sz w:val="22"/>
          <w:szCs w:val="22"/>
        </w:rPr>
      </w:pPr>
      <w:r>
        <w:rPr>
          <w:color w:val="000000"/>
          <w:sz w:val="22"/>
          <w:szCs w:val="22"/>
        </w:rPr>
        <w:tab/>
      </w:r>
      <w:r w:rsidR="00C95507" w:rsidRPr="00945A58">
        <w:rPr>
          <w:color w:val="000000"/>
          <w:sz w:val="22"/>
          <w:szCs w:val="22"/>
        </w:rPr>
        <w:t>По согласованию с Подрядчиком аванс может быть выплачен при пр</w:t>
      </w:r>
      <w:r w:rsidR="00396AB3" w:rsidRPr="00945A58">
        <w:rPr>
          <w:color w:val="000000"/>
          <w:sz w:val="22"/>
          <w:szCs w:val="22"/>
        </w:rPr>
        <w:t>е</w:t>
      </w:r>
      <w:r w:rsidR="00C95507" w:rsidRPr="00945A58">
        <w:rPr>
          <w:color w:val="000000"/>
          <w:sz w:val="22"/>
          <w:szCs w:val="22"/>
        </w:rPr>
        <w:t>доставлении Субподрядчиком иной формы обеспечения</w:t>
      </w:r>
      <w:r>
        <w:rPr>
          <w:color w:val="000000"/>
          <w:sz w:val="22"/>
          <w:szCs w:val="22"/>
        </w:rPr>
        <w:t>.</w:t>
      </w:r>
    </w:p>
    <w:p w:rsidR="00986751" w:rsidRPr="00945A58" w:rsidRDefault="00986751" w:rsidP="00C95507">
      <w:pPr>
        <w:widowControl w:val="0"/>
        <w:shd w:val="clear" w:color="auto" w:fill="FFFFFF"/>
        <w:tabs>
          <w:tab w:val="left" w:pos="567"/>
          <w:tab w:val="left" w:pos="1123"/>
        </w:tabs>
        <w:ind w:right="91"/>
        <w:contextualSpacing/>
        <w:jc w:val="both"/>
        <w:rPr>
          <w:sz w:val="22"/>
          <w:szCs w:val="22"/>
        </w:rPr>
      </w:pPr>
      <w:r w:rsidRPr="00945A58">
        <w:rPr>
          <w:spacing w:val="-1"/>
          <w:sz w:val="22"/>
          <w:szCs w:val="22"/>
        </w:rPr>
        <w:tab/>
        <w:t xml:space="preserve">Платёж по Договору считается исполненным </w:t>
      </w:r>
      <w:r w:rsidRPr="00945A58">
        <w:rPr>
          <w:sz w:val="22"/>
          <w:szCs w:val="22"/>
        </w:rPr>
        <w:t>надлежащим образом в момент списания денежных средств с расчетного счета Подрядчика.</w:t>
      </w:r>
    </w:p>
    <w:p w:rsidR="00986751" w:rsidRPr="00945A58" w:rsidRDefault="00986751" w:rsidP="00396AB3">
      <w:pPr>
        <w:widowControl w:val="0"/>
        <w:shd w:val="clear" w:color="auto" w:fill="FFFFFF"/>
        <w:tabs>
          <w:tab w:val="left" w:pos="567"/>
        </w:tabs>
        <w:ind w:right="91"/>
        <w:contextualSpacing/>
        <w:jc w:val="both"/>
        <w:rPr>
          <w:sz w:val="22"/>
          <w:szCs w:val="22"/>
        </w:rPr>
      </w:pPr>
      <w:r w:rsidRPr="00945A58">
        <w:rPr>
          <w:color w:val="000000"/>
          <w:sz w:val="22"/>
          <w:szCs w:val="22"/>
        </w:rPr>
        <w:tab/>
        <w:t xml:space="preserve">Подрядчик рассматривает заявку Субподрядчика на аванс в течение </w:t>
      </w:r>
      <w:r w:rsidRPr="00945A58">
        <w:rPr>
          <w:sz w:val="22"/>
          <w:szCs w:val="22"/>
        </w:rPr>
        <w:t>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рабочих дней. В случае, если заявка на аванс соответствует условиям Договора, Подрядчик оплачивает аванс в течение 10</w:t>
      </w:r>
      <w:r w:rsidRPr="00945A58">
        <w:rPr>
          <w:color w:val="000000"/>
          <w:sz w:val="22"/>
          <w:szCs w:val="22"/>
          <w:lang w:val="tr-TR"/>
        </w:rPr>
        <w:t xml:space="preserve"> (</w:t>
      </w:r>
      <w:r w:rsidRPr="00945A58">
        <w:rPr>
          <w:color w:val="000000"/>
          <w:sz w:val="22"/>
          <w:szCs w:val="22"/>
        </w:rPr>
        <w:t>Десяти</w:t>
      </w:r>
      <w:r w:rsidRPr="00945A58">
        <w:rPr>
          <w:color w:val="000000"/>
          <w:sz w:val="22"/>
          <w:szCs w:val="22"/>
          <w:lang w:val="tr-TR"/>
        </w:rPr>
        <w:t xml:space="preserve">) </w:t>
      </w:r>
      <w:r w:rsidRPr="00945A58">
        <w:rPr>
          <w:color w:val="000000"/>
          <w:sz w:val="22"/>
          <w:szCs w:val="22"/>
        </w:rPr>
        <w:t xml:space="preserve">рабочих дней </w:t>
      </w:r>
      <w:r w:rsidRPr="00945A58">
        <w:rPr>
          <w:sz w:val="22"/>
          <w:szCs w:val="22"/>
        </w:rPr>
        <w:t>с даты окончания срока, предусмотренного для рассмотрения заявки на аванс</w:t>
      </w:r>
      <w:r w:rsidRPr="00945A58">
        <w:rPr>
          <w:color w:val="000000"/>
          <w:sz w:val="22"/>
          <w:szCs w:val="22"/>
        </w:rPr>
        <w:t>.</w:t>
      </w:r>
    </w:p>
    <w:p w:rsidR="00986751" w:rsidRPr="00945A58" w:rsidRDefault="00986751" w:rsidP="00396AB3">
      <w:pPr>
        <w:widowControl w:val="0"/>
        <w:shd w:val="clear" w:color="auto" w:fill="FFFFFF"/>
        <w:tabs>
          <w:tab w:val="left" w:pos="567"/>
        </w:tabs>
        <w:ind w:right="91"/>
        <w:contextualSpacing/>
        <w:jc w:val="both"/>
        <w:rPr>
          <w:sz w:val="22"/>
          <w:szCs w:val="22"/>
        </w:rPr>
      </w:pPr>
      <w:bookmarkStart w:id="9" w:name="_Ref368987523"/>
      <w:bookmarkStart w:id="10" w:name="_Ref483991826"/>
      <w:bookmarkEnd w:id="9"/>
      <w:bookmarkEnd w:id="10"/>
      <w:r w:rsidRPr="00945A58">
        <w:rPr>
          <w:sz w:val="22"/>
          <w:szCs w:val="22"/>
        </w:rPr>
        <w:tab/>
        <w:t>Датой погашения аванса считается дата, на которую будут приняты соответствующие Работы, на выполнение которых выдан аванс.</w:t>
      </w:r>
    </w:p>
    <w:p w:rsidR="00986751" w:rsidRPr="00945A58" w:rsidRDefault="00986751" w:rsidP="00C95507">
      <w:pPr>
        <w:widowControl w:val="0"/>
        <w:shd w:val="clear" w:color="auto" w:fill="FFFFFF"/>
        <w:tabs>
          <w:tab w:val="left" w:pos="567"/>
        </w:tabs>
        <w:ind w:right="91"/>
        <w:jc w:val="both"/>
        <w:rPr>
          <w:spacing w:val="-1"/>
          <w:sz w:val="22"/>
          <w:szCs w:val="22"/>
        </w:rPr>
      </w:pPr>
      <w:r w:rsidRPr="00945A58">
        <w:rPr>
          <w:sz w:val="22"/>
          <w:szCs w:val="22"/>
        </w:rPr>
        <w:tab/>
        <w:t>Выплата авансового платежа может производиться частями.</w:t>
      </w:r>
    </w:p>
    <w:p w:rsidR="004B0D12" w:rsidRPr="00945A58" w:rsidRDefault="00986751">
      <w:pPr>
        <w:widowControl w:val="0"/>
        <w:shd w:val="clear" w:color="auto" w:fill="FFFFFF"/>
        <w:tabs>
          <w:tab w:val="left" w:pos="567"/>
          <w:tab w:val="left" w:pos="1123"/>
        </w:tabs>
        <w:ind w:right="91"/>
        <w:jc w:val="both"/>
        <w:rPr>
          <w:spacing w:val="-1"/>
          <w:sz w:val="22"/>
          <w:szCs w:val="22"/>
          <w:lang w:val="tr-TR"/>
        </w:rPr>
      </w:pPr>
      <w:r w:rsidRPr="00945A58">
        <w:rPr>
          <w:spacing w:val="-1"/>
          <w:sz w:val="22"/>
          <w:szCs w:val="22"/>
        </w:rPr>
        <w:tab/>
        <w:t xml:space="preserve">За </w:t>
      </w:r>
      <w:proofErr w:type="spellStart"/>
      <w:r w:rsidRPr="00945A58">
        <w:rPr>
          <w:spacing w:val="-1"/>
          <w:sz w:val="22"/>
          <w:szCs w:val="22"/>
        </w:rPr>
        <w:t>неперечисление</w:t>
      </w:r>
      <w:proofErr w:type="spellEnd"/>
      <w:r w:rsidRPr="00945A58">
        <w:rPr>
          <w:spacing w:val="-1"/>
          <w:sz w:val="22"/>
          <w:szCs w:val="22"/>
        </w:rPr>
        <w:t xml:space="preserve">/несвоевременное перечисление авансовых платежей </w:t>
      </w:r>
      <w:r w:rsidR="004B0D12" w:rsidRPr="00945A58">
        <w:rPr>
          <w:spacing w:val="-1"/>
          <w:sz w:val="22"/>
          <w:szCs w:val="22"/>
        </w:rPr>
        <w:t>пени не начисляются и не выплачиваются.</w:t>
      </w:r>
      <w:r w:rsidR="004B0D12" w:rsidRPr="00945A58">
        <w:rPr>
          <w:spacing w:val="-1"/>
          <w:sz w:val="22"/>
          <w:szCs w:val="22"/>
          <w:lang w:val="tr-TR"/>
        </w:rPr>
        <w:t xml:space="preserve"> </w:t>
      </w:r>
    </w:p>
    <w:p w:rsidR="00B5491D" w:rsidRPr="00945A58" w:rsidRDefault="00B5491D" w:rsidP="00B5491D">
      <w:pPr>
        <w:pStyle w:val="ConsPlusNormal"/>
        <w:widowControl w:val="0"/>
        <w:tabs>
          <w:tab w:val="left" w:pos="709"/>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 xml:space="preserve">Подрядчик вправе потребовать, а </w:t>
      </w:r>
      <w:r w:rsidR="00986751" w:rsidRPr="00945A58">
        <w:rPr>
          <w:rFonts w:ascii="Times New Roman" w:hAnsi="Times New Roman" w:cs="Times New Roman"/>
          <w:color w:val="000000"/>
          <w:sz w:val="22"/>
          <w:szCs w:val="22"/>
        </w:rPr>
        <w:t xml:space="preserve">Субподрядчик </w:t>
      </w:r>
      <w:r w:rsidRPr="00945A58">
        <w:rPr>
          <w:rFonts w:ascii="Times New Roman" w:hAnsi="Times New Roman" w:cs="Times New Roman"/>
          <w:color w:val="000000"/>
          <w:sz w:val="22"/>
          <w:szCs w:val="22"/>
        </w:rPr>
        <w:t>обязан вернуть соответствующий авансовый платеж (или его непогашенную часть) в течение 10 (десяти) календарных дней с момента предъявления такого требования Подрядчиком в случаях:</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(a)</w:t>
      </w:r>
      <w:r w:rsidRPr="00945A58">
        <w:rPr>
          <w:rFonts w:ascii="Times New Roman" w:hAnsi="Times New Roman" w:cs="Times New Roman"/>
          <w:color w:val="000000"/>
          <w:sz w:val="22"/>
          <w:szCs w:val="22"/>
        </w:rPr>
        <w:tab/>
        <w:t>Субподрядчик нарушил срок выполнения Работ, определенный Графиком производства Работ;</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(b)</w:t>
      </w:r>
      <w:r w:rsidRPr="00945A58">
        <w:rPr>
          <w:rFonts w:ascii="Times New Roman" w:hAnsi="Times New Roman" w:cs="Times New Roman"/>
          <w:color w:val="000000"/>
          <w:sz w:val="22"/>
          <w:szCs w:val="22"/>
        </w:rPr>
        <w:tab/>
        <w:t>Субподрядчик не представил отчет о фактическом использовании авансового платежа в сроки, установленные Договором;</w:t>
      </w:r>
    </w:p>
    <w:p w:rsidR="00B5491D" w:rsidRPr="00945A58" w:rsidRDefault="00B5491D" w:rsidP="00B5491D">
      <w:pPr>
        <w:pStyle w:val="ConsPlusNormal"/>
        <w:widowControl w:val="0"/>
        <w:tabs>
          <w:tab w:val="left" w:pos="709"/>
          <w:tab w:val="left" w:pos="1134"/>
        </w:tabs>
        <w:spacing w:line="240" w:lineRule="exact"/>
        <w:ind w:firstLine="709"/>
        <w:jc w:val="both"/>
        <w:rPr>
          <w:rFonts w:ascii="Times New Roman" w:hAnsi="Times New Roman" w:cs="Times New Roman"/>
          <w:color w:val="000000"/>
          <w:sz w:val="22"/>
          <w:szCs w:val="22"/>
        </w:rPr>
      </w:pPr>
      <w:r w:rsidRPr="00945A58">
        <w:rPr>
          <w:rFonts w:ascii="Times New Roman" w:hAnsi="Times New Roman" w:cs="Times New Roman"/>
          <w:color w:val="000000"/>
          <w:sz w:val="22"/>
          <w:szCs w:val="22"/>
        </w:rPr>
        <w:t>(c)</w:t>
      </w:r>
      <w:r w:rsidRPr="00945A58">
        <w:rPr>
          <w:rFonts w:ascii="Times New Roman" w:hAnsi="Times New Roman" w:cs="Times New Roman"/>
          <w:color w:val="000000"/>
          <w:sz w:val="22"/>
          <w:szCs w:val="22"/>
        </w:rPr>
        <w:tab/>
        <w:t>полученный аванс не зачтен полностью или частично в счет выполнения Работ в связи с нарушением обязательств Субподрядчика по Договору;</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3.2.2. Авансовые платежи, выплаченные по Договору, зачитываются при оплате выполненных Субподрядчиком и принятых Подрядчиком в отчетном месяце Работ </w:t>
      </w:r>
      <w:r w:rsidRPr="00945A58">
        <w:rPr>
          <w:sz w:val="22"/>
          <w:szCs w:val="22"/>
        </w:rPr>
        <w:t xml:space="preserve">пропорционально размеру </w:t>
      </w:r>
      <w:r w:rsidR="00C21A9F" w:rsidRPr="00945A58">
        <w:rPr>
          <w:sz w:val="22"/>
          <w:szCs w:val="22"/>
        </w:rPr>
        <w:t>не</w:t>
      </w:r>
      <w:r w:rsidR="004B0D12" w:rsidRPr="00945A58">
        <w:rPr>
          <w:sz w:val="22"/>
          <w:szCs w:val="22"/>
        </w:rPr>
        <w:t>отработанного</w:t>
      </w:r>
      <w:r w:rsidRPr="00945A58">
        <w:rPr>
          <w:sz w:val="22"/>
          <w:szCs w:val="22"/>
        </w:rPr>
        <w:t xml:space="preserve"> аванса к оставшийся стоимости работ, подлежащих выполнению по Договору, но не менее 30</w:t>
      </w:r>
      <w:r w:rsidR="00FF75E5" w:rsidRPr="00945A58">
        <w:rPr>
          <w:sz w:val="22"/>
          <w:szCs w:val="22"/>
        </w:rPr>
        <w:t xml:space="preserve"> </w:t>
      </w:r>
      <w:r w:rsidRPr="00945A58">
        <w:rPr>
          <w:sz w:val="22"/>
          <w:szCs w:val="22"/>
        </w:rPr>
        <w:t>%</w:t>
      </w:r>
      <w:r w:rsidRPr="00945A58">
        <w:rPr>
          <w:spacing w:val="-1"/>
          <w:sz w:val="22"/>
          <w:szCs w:val="22"/>
        </w:rPr>
        <w:t xml:space="preserve"> (тридцати процентов) от стоимости, отраженной в Справке о стоимости выполненных работ и затрат по форме КС-3 и Актах о приемке выполненных работ по форме КС-2, вплоть до их полного погашения. </w:t>
      </w:r>
    </w:p>
    <w:p w:rsidR="00986751" w:rsidRPr="00945A58" w:rsidRDefault="00986751" w:rsidP="00C1604C">
      <w:pPr>
        <w:widowControl w:val="0"/>
        <w:shd w:val="clear" w:color="auto" w:fill="FFFFFF"/>
        <w:tabs>
          <w:tab w:val="left" w:pos="567"/>
          <w:tab w:val="left" w:pos="1123"/>
        </w:tabs>
        <w:ind w:right="91"/>
        <w:jc w:val="both"/>
        <w:rPr>
          <w:sz w:val="22"/>
          <w:szCs w:val="22"/>
        </w:rPr>
      </w:pPr>
      <w:r w:rsidRPr="00945A58">
        <w:rPr>
          <w:spacing w:val="-1"/>
          <w:sz w:val="22"/>
          <w:szCs w:val="22"/>
        </w:rPr>
        <w:t>3.2.3.</w:t>
      </w:r>
      <w:r w:rsidR="004B0D12" w:rsidRPr="00945A58">
        <w:rPr>
          <w:spacing w:val="-1"/>
          <w:sz w:val="22"/>
          <w:szCs w:val="22"/>
        </w:rPr>
        <w:t xml:space="preserve"> </w:t>
      </w:r>
      <w:r w:rsidRPr="00945A58">
        <w:rPr>
          <w:spacing w:val="-1"/>
          <w:sz w:val="22"/>
          <w:szCs w:val="22"/>
        </w:rPr>
        <w:t xml:space="preserve"> В соответствии с Налоговым кодексом РФ Субподрядчик обязан в срок не позднее </w:t>
      </w:r>
      <w:r w:rsidR="00DB29B2" w:rsidRPr="00945A58">
        <w:rPr>
          <w:spacing w:val="-1"/>
          <w:sz w:val="22"/>
          <w:szCs w:val="22"/>
        </w:rPr>
        <w:t xml:space="preserve">5 </w:t>
      </w:r>
      <w:r w:rsidR="004B0D12" w:rsidRPr="00945A58">
        <w:rPr>
          <w:spacing w:val="-1"/>
          <w:sz w:val="22"/>
          <w:szCs w:val="22"/>
        </w:rPr>
        <w:t>(</w:t>
      </w:r>
      <w:r w:rsidR="00DB29B2" w:rsidRPr="00945A58">
        <w:rPr>
          <w:spacing w:val="-1"/>
          <w:sz w:val="22"/>
          <w:szCs w:val="22"/>
        </w:rPr>
        <w:t>пяти</w:t>
      </w:r>
      <w:r w:rsidRPr="00945A58">
        <w:rPr>
          <w:spacing w:val="-1"/>
          <w:sz w:val="22"/>
          <w:szCs w:val="22"/>
        </w:rPr>
        <w:t>) календарных дней со дня получения аванса, направить в адрес Подрядчика соответствующий счет-фактуру на сумму полученного аванса.</w:t>
      </w:r>
    </w:p>
    <w:p w:rsidR="00986751" w:rsidRPr="00945A58" w:rsidRDefault="004B0D12"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        </w:t>
      </w:r>
      <w:r w:rsidR="00986751" w:rsidRPr="00945A58">
        <w:rPr>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размере </w:t>
      </w:r>
      <w:r w:rsidRPr="00945A58">
        <w:rPr>
          <w:spacing w:val="-1"/>
          <w:sz w:val="22"/>
          <w:szCs w:val="22"/>
        </w:rPr>
        <w:t>10</w:t>
      </w:r>
      <w:r w:rsidR="00EA58FF" w:rsidRPr="00945A58">
        <w:rPr>
          <w:spacing w:val="-1"/>
          <w:sz w:val="22"/>
          <w:szCs w:val="22"/>
        </w:rPr>
        <w:t xml:space="preserve"> </w:t>
      </w:r>
      <w:r w:rsidR="00986751" w:rsidRPr="00945A58">
        <w:rPr>
          <w:spacing w:val="-1"/>
          <w:sz w:val="22"/>
          <w:szCs w:val="22"/>
        </w:rPr>
        <w:t>000 (</w:t>
      </w:r>
      <w:r w:rsidRPr="00945A58">
        <w:rPr>
          <w:spacing w:val="-1"/>
          <w:sz w:val="22"/>
          <w:szCs w:val="22"/>
        </w:rPr>
        <w:t>десять</w:t>
      </w:r>
      <w:r w:rsidR="00EA58FF" w:rsidRPr="00945A58">
        <w:rPr>
          <w:spacing w:val="-1"/>
          <w:sz w:val="22"/>
          <w:szCs w:val="22"/>
        </w:rPr>
        <w:t xml:space="preserve"> </w:t>
      </w:r>
      <w:r w:rsidR="00986751" w:rsidRPr="00945A58">
        <w:rPr>
          <w:spacing w:val="-1"/>
          <w:sz w:val="22"/>
          <w:szCs w:val="22"/>
        </w:rPr>
        <w:t>тысяч) рублей за каждый день просрочки.</w:t>
      </w:r>
    </w:p>
    <w:p w:rsidR="00986751" w:rsidRPr="00945A58" w:rsidRDefault="00986751" w:rsidP="00C1604C">
      <w:pPr>
        <w:widowControl w:val="0"/>
        <w:shd w:val="clear" w:color="auto" w:fill="FFFFFF"/>
        <w:tabs>
          <w:tab w:val="left" w:pos="567"/>
        </w:tabs>
        <w:ind w:right="91"/>
        <w:jc w:val="both"/>
        <w:rPr>
          <w:spacing w:val="-1"/>
          <w:sz w:val="22"/>
          <w:szCs w:val="22"/>
        </w:rPr>
      </w:pPr>
      <w:r w:rsidRPr="00945A58">
        <w:rPr>
          <w:spacing w:val="-1"/>
          <w:sz w:val="22"/>
          <w:szCs w:val="22"/>
        </w:rPr>
        <w:t xml:space="preserve">3.2.4. </w:t>
      </w:r>
      <w:r w:rsidR="004B0D12" w:rsidRPr="00945A58">
        <w:rPr>
          <w:spacing w:val="-1"/>
          <w:sz w:val="22"/>
          <w:szCs w:val="22"/>
        </w:rPr>
        <w:tab/>
      </w:r>
      <w:r w:rsidRPr="00945A58">
        <w:rPr>
          <w:spacing w:val="-1"/>
          <w:sz w:val="22"/>
          <w:szCs w:val="22"/>
        </w:rPr>
        <w:t xml:space="preserve">Субподрядчик обязан предоставить Подрядчику </w:t>
      </w:r>
      <w:r w:rsidRPr="00945A58">
        <w:rPr>
          <w:bCs/>
          <w:sz w:val="22"/>
          <w:szCs w:val="22"/>
        </w:rPr>
        <w:t xml:space="preserve">отчет о фактическом использовании авансового платежа по прилагаемой форме </w:t>
      </w:r>
      <w:r w:rsidRPr="00945A58">
        <w:rPr>
          <w:bCs/>
          <w:i/>
          <w:sz w:val="22"/>
          <w:szCs w:val="22"/>
        </w:rPr>
        <w:t xml:space="preserve">Приложения № </w:t>
      </w:r>
      <w:r w:rsidR="000B7F24" w:rsidRPr="000B7F24">
        <w:rPr>
          <w:bCs/>
          <w:i/>
          <w:sz w:val="22"/>
          <w:szCs w:val="22"/>
        </w:rPr>
        <w:t>5</w:t>
      </w:r>
      <w:r w:rsidRPr="00945A58">
        <w:rPr>
          <w:bCs/>
          <w:i/>
          <w:sz w:val="22"/>
          <w:szCs w:val="22"/>
        </w:rPr>
        <w:t xml:space="preserve"> к Договору</w:t>
      </w:r>
      <w:r w:rsidRPr="00945A58">
        <w:rPr>
          <w:bCs/>
          <w:sz w:val="22"/>
          <w:szCs w:val="22"/>
        </w:rPr>
        <w:t xml:space="preserve">, приложив к нему необходимые документы, заверенные подписями и печатями уполномоченных лиц, подтверждающие использование авансового платежа в соответствии с его назначением, не позднее, чем через </w:t>
      </w:r>
      <w:r w:rsidR="003300A1">
        <w:rPr>
          <w:bCs/>
          <w:sz w:val="22"/>
          <w:szCs w:val="22"/>
        </w:rPr>
        <w:t>2</w:t>
      </w:r>
      <w:r w:rsidRPr="00945A58">
        <w:rPr>
          <w:bCs/>
          <w:sz w:val="22"/>
          <w:szCs w:val="22"/>
        </w:rPr>
        <w:t>0 (</w:t>
      </w:r>
      <w:r w:rsidR="003300A1">
        <w:rPr>
          <w:bCs/>
          <w:sz w:val="22"/>
          <w:szCs w:val="22"/>
        </w:rPr>
        <w:t>два</w:t>
      </w:r>
      <w:r w:rsidRPr="00945A58">
        <w:rPr>
          <w:bCs/>
          <w:sz w:val="22"/>
          <w:szCs w:val="22"/>
        </w:rPr>
        <w:t xml:space="preserve">дцать) календарных дней с даты получения от Подрядчика авансового платежа. </w:t>
      </w:r>
    </w:p>
    <w:p w:rsidR="00986751" w:rsidRPr="00945A58" w:rsidRDefault="00986751" w:rsidP="003300A1">
      <w:pPr>
        <w:tabs>
          <w:tab w:val="left" w:pos="567"/>
        </w:tabs>
        <w:overflowPunct/>
        <w:autoSpaceDE/>
        <w:snapToGrid w:val="0"/>
        <w:jc w:val="both"/>
        <w:rPr>
          <w:sz w:val="22"/>
          <w:szCs w:val="22"/>
        </w:rPr>
      </w:pPr>
      <w:r w:rsidRPr="00945A58">
        <w:rPr>
          <w:sz w:val="22"/>
          <w:szCs w:val="22"/>
        </w:rPr>
        <w:t>3.3</w:t>
      </w:r>
      <w:r w:rsidR="003300A1">
        <w:rPr>
          <w:sz w:val="22"/>
          <w:szCs w:val="22"/>
        </w:rPr>
        <w:t xml:space="preserve">. </w:t>
      </w:r>
      <w:r w:rsidRPr="00945A58">
        <w:rPr>
          <w:sz w:val="22"/>
          <w:szCs w:val="22"/>
        </w:rPr>
        <w:t>Стороны соглашаются с тем, что не подлежат отдельной компенсации</w:t>
      </w:r>
      <w:r w:rsidR="004B0D12" w:rsidRPr="00945A58">
        <w:rPr>
          <w:sz w:val="22"/>
          <w:szCs w:val="22"/>
        </w:rPr>
        <w:t> </w:t>
      </w:r>
      <w:r w:rsidRPr="00945A58">
        <w:rPr>
          <w:sz w:val="22"/>
          <w:szCs w:val="22"/>
        </w:rPr>
        <w:t>никакие затраты Субподрядчика, связанные с осуществлением всех обязательств Субподрядчика по Договору, не согласованные Сторонами в письменном виде</w:t>
      </w:r>
      <w:r w:rsidR="004B0D12" w:rsidRPr="00945A58">
        <w:rPr>
          <w:sz w:val="22"/>
          <w:szCs w:val="22"/>
        </w:rPr>
        <w:t>,</w:t>
      </w:r>
      <w:r w:rsidRPr="00945A58">
        <w:rPr>
          <w:sz w:val="22"/>
          <w:szCs w:val="22"/>
        </w:rPr>
        <w:t xml:space="preserve"> посредством подписания двухстороннего документа, и не включенные в расчет стоимости Работ.</w:t>
      </w:r>
    </w:p>
    <w:p w:rsidR="00986751" w:rsidRPr="00945A58" w:rsidRDefault="00986751" w:rsidP="00C1604C">
      <w:pPr>
        <w:tabs>
          <w:tab w:val="left" w:pos="567"/>
        </w:tabs>
        <w:jc w:val="both"/>
        <w:rPr>
          <w:sz w:val="22"/>
          <w:szCs w:val="22"/>
        </w:rPr>
      </w:pPr>
      <w:r w:rsidRPr="00945A58">
        <w:rPr>
          <w:sz w:val="22"/>
          <w:szCs w:val="22"/>
        </w:rPr>
        <w:t xml:space="preserve">3.4. </w:t>
      </w:r>
      <w:r w:rsidRPr="00945A58">
        <w:rPr>
          <w:sz w:val="22"/>
          <w:szCs w:val="22"/>
        </w:rPr>
        <w:tab/>
      </w:r>
      <w:r w:rsidR="004B0D12" w:rsidRPr="00945A58">
        <w:rPr>
          <w:sz w:val="22"/>
          <w:szCs w:val="22"/>
        </w:rPr>
        <w:t xml:space="preserve"> </w:t>
      </w:r>
      <w:r w:rsidRPr="00945A58">
        <w:rPr>
          <w:sz w:val="22"/>
          <w:szCs w:val="22"/>
        </w:rPr>
        <w:t xml:space="preserve"> Внесение в </w:t>
      </w:r>
      <w:r w:rsidR="002E544B" w:rsidRPr="00945A58">
        <w:rPr>
          <w:sz w:val="22"/>
          <w:szCs w:val="22"/>
        </w:rPr>
        <w:t>техническую документацию</w:t>
      </w:r>
      <w:r w:rsidRPr="00945A58">
        <w:rPr>
          <w:sz w:val="22"/>
          <w:szCs w:val="22"/>
        </w:rPr>
        <w:t xml:space="preserve"> изменений, предусматривающих дополнительные работы, стоимость которых превышает 10% (десять процентов) от Цены Договора, осуществляется на основе </w:t>
      </w:r>
      <w:r w:rsidR="000B4CFD" w:rsidRPr="00945A58">
        <w:rPr>
          <w:sz w:val="22"/>
          <w:szCs w:val="22"/>
        </w:rPr>
        <w:t>дополнительного соглашения, подписанного Сторонами</w:t>
      </w:r>
      <w:r w:rsidR="004B0D12" w:rsidRPr="00945A58">
        <w:rPr>
          <w:sz w:val="22"/>
          <w:szCs w:val="22"/>
        </w:rPr>
        <w:t xml:space="preserve">. </w:t>
      </w:r>
    </w:p>
    <w:p w:rsidR="00986751" w:rsidRPr="00945A58" w:rsidRDefault="00F909C3">
      <w:pPr>
        <w:tabs>
          <w:tab w:val="left" w:pos="567"/>
        </w:tabs>
        <w:ind w:firstLine="567"/>
        <w:jc w:val="both"/>
        <w:rPr>
          <w:spacing w:val="-1"/>
          <w:sz w:val="22"/>
          <w:szCs w:val="22"/>
        </w:rPr>
      </w:pPr>
      <w:r w:rsidRPr="00945A58">
        <w:rPr>
          <w:sz w:val="22"/>
          <w:szCs w:val="22"/>
        </w:rPr>
        <w:t>Увеличение стоимости</w:t>
      </w:r>
      <w:r w:rsidR="004B0D12" w:rsidRPr="00945A58">
        <w:rPr>
          <w:sz w:val="22"/>
          <w:szCs w:val="22"/>
        </w:rPr>
        <w:t xml:space="preserve"> </w:t>
      </w:r>
      <w:r w:rsidR="00B13BAC" w:rsidRPr="00945A58">
        <w:rPr>
          <w:sz w:val="22"/>
          <w:szCs w:val="22"/>
        </w:rPr>
        <w:t>осуществляется</w:t>
      </w:r>
      <w:r w:rsidR="00986751" w:rsidRPr="00945A58">
        <w:rPr>
          <w:sz w:val="22"/>
          <w:szCs w:val="22"/>
        </w:rPr>
        <w:t xml:space="preserve"> по стоимостным показателям, а также нормам и нормативам, принятым в «Ведомости объемов и стоимости работ».</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lastRenderedPageBreak/>
        <w:t>3.</w:t>
      </w:r>
      <w:r w:rsidR="004A5B8C">
        <w:rPr>
          <w:sz w:val="22"/>
          <w:szCs w:val="22"/>
        </w:rPr>
        <w:t>5</w:t>
      </w:r>
      <w:r w:rsidRPr="00945A58">
        <w:rPr>
          <w:sz w:val="22"/>
          <w:szCs w:val="22"/>
        </w:rPr>
        <w:t xml:space="preserve">. </w:t>
      </w:r>
      <w:r w:rsidRPr="00945A58">
        <w:rPr>
          <w:sz w:val="22"/>
          <w:szCs w:val="22"/>
        </w:rPr>
        <w:tab/>
        <w:t xml:space="preserve">Оплата выполненных Субподрядчиком и принятых Подрядчиком в отчетном месяце Работ (до проведения окончательной приемки Работ по Договору), осуществляется Подрядчиком после подписания Сторонами форм КС-2 и КС-3, при условии получения от Субподрядчика комплекта исполнительной документации на выполненные Работы, перечисленной в п. 6.3.2., 6.3.4. Договора, а так же получения счета на оплату и надлежащим образом оформленного счета-фактуры, в течение  10 (десяти) рабочих дней с даты предоставления Субподрядчиком последнего из перечисленных документов. </w:t>
      </w:r>
    </w:p>
    <w:p w:rsidR="00986751" w:rsidRPr="00945A58" w:rsidRDefault="00986751" w:rsidP="00C1604C">
      <w:pPr>
        <w:widowControl w:val="0"/>
        <w:shd w:val="clear" w:color="auto" w:fill="FFFFFF"/>
        <w:tabs>
          <w:tab w:val="left" w:pos="567"/>
        </w:tabs>
        <w:ind w:right="96"/>
        <w:jc w:val="both"/>
        <w:rPr>
          <w:sz w:val="22"/>
          <w:szCs w:val="22"/>
        </w:rPr>
      </w:pPr>
      <w:r w:rsidRPr="00945A58">
        <w:rPr>
          <w:sz w:val="22"/>
          <w:szCs w:val="22"/>
        </w:rPr>
        <w:t>3.</w:t>
      </w:r>
      <w:r w:rsidR="004A5B8C">
        <w:rPr>
          <w:sz w:val="22"/>
          <w:szCs w:val="22"/>
        </w:rPr>
        <w:t>6</w:t>
      </w:r>
      <w:r w:rsidRPr="00945A58">
        <w:rPr>
          <w:sz w:val="22"/>
          <w:szCs w:val="22"/>
        </w:rPr>
        <w:t xml:space="preserve">. Приемка и/или оплата выполненных работ не лишает Подрядчика права требовать от Субподрядчика предоставления недостающих документов или исправления ошибок/недочетов при их оформлении и не освобождает Субподрядчика от обязанности устранения таких недостатков. </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7</w:t>
      </w:r>
      <w:r w:rsidRPr="00945A58">
        <w:rPr>
          <w:sz w:val="22"/>
          <w:szCs w:val="22"/>
        </w:rPr>
        <w:t xml:space="preserve">. Оплата стоимости Работ, отраженной в справке по форме № КС-3 и актах по форме № КС-2, предоставленных Субподрядчиком за соответствующий отчетный месяц, осуществляется в пределах </w:t>
      </w:r>
      <w:r w:rsidR="004B0D12" w:rsidRPr="00945A58">
        <w:rPr>
          <w:sz w:val="22"/>
          <w:szCs w:val="22"/>
        </w:rPr>
        <w:t>9</w:t>
      </w:r>
      <w:r w:rsidR="00901950" w:rsidRPr="00945A58">
        <w:rPr>
          <w:sz w:val="22"/>
          <w:szCs w:val="22"/>
        </w:rPr>
        <w:t>5</w:t>
      </w:r>
      <w:r w:rsidRPr="00945A58">
        <w:rPr>
          <w:sz w:val="22"/>
          <w:szCs w:val="22"/>
        </w:rPr>
        <w:t xml:space="preserve"> % за вычетом суммы, зачитываемой в счет погашения ранее полученных авансов согласно п.3.2.2. Договора.</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8</w:t>
      </w:r>
      <w:r w:rsidRPr="00945A58">
        <w:rPr>
          <w:sz w:val="22"/>
          <w:szCs w:val="22"/>
        </w:rPr>
        <w:t xml:space="preserve">. </w:t>
      </w:r>
      <w:r w:rsidRPr="00945A58">
        <w:rPr>
          <w:sz w:val="22"/>
          <w:szCs w:val="22"/>
        </w:rPr>
        <w:tab/>
      </w:r>
      <w:r w:rsidR="004B0D12" w:rsidRPr="00945A58">
        <w:rPr>
          <w:sz w:val="22"/>
          <w:szCs w:val="22"/>
        </w:rPr>
        <w:t>Окончат</w:t>
      </w:r>
      <w:r w:rsidR="00593FA0" w:rsidRPr="00945A58">
        <w:rPr>
          <w:sz w:val="22"/>
          <w:szCs w:val="22"/>
        </w:rPr>
        <w:t>ельный расчет</w:t>
      </w:r>
      <w:r w:rsidRPr="00945A58">
        <w:rPr>
          <w:sz w:val="22"/>
          <w:szCs w:val="22"/>
        </w:rPr>
        <w:t xml:space="preserve"> в размере равном </w:t>
      </w:r>
      <w:r w:rsidR="00593FA0" w:rsidRPr="00945A58">
        <w:rPr>
          <w:sz w:val="22"/>
          <w:szCs w:val="22"/>
        </w:rPr>
        <w:t>5</w:t>
      </w:r>
      <w:r w:rsidR="004B0D12" w:rsidRPr="00945A58">
        <w:rPr>
          <w:sz w:val="22"/>
          <w:szCs w:val="22"/>
        </w:rPr>
        <w:t>% (</w:t>
      </w:r>
      <w:r w:rsidR="00593FA0" w:rsidRPr="00945A58">
        <w:rPr>
          <w:sz w:val="22"/>
          <w:szCs w:val="22"/>
        </w:rPr>
        <w:t>пяти</w:t>
      </w:r>
      <w:r w:rsidRPr="00945A58">
        <w:rPr>
          <w:sz w:val="22"/>
          <w:szCs w:val="22"/>
        </w:rPr>
        <w:t xml:space="preserve"> процентов) от стоимости выполненных </w:t>
      </w:r>
      <w:r w:rsidRPr="00945A58">
        <w:rPr>
          <w:spacing w:val="-1"/>
          <w:sz w:val="22"/>
          <w:szCs w:val="22"/>
        </w:rPr>
        <w:t>Субп</w:t>
      </w:r>
      <w:r w:rsidRPr="00945A58">
        <w:rPr>
          <w:sz w:val="22"/>
          <w:szCs w:val="22"/>
        </w:rPr>
        <w:t xml:space="preserve">одрядчиком и принятых Подрядчиком Работ, осуществляется Сторонами в течение 15 (пятнадцати) рабочих дней с даты подписания Подрядчиком </w:t>
      </w:r>
      <w:r w:rsidR="00AE6204" w:rsidRPr="00945A58">
        <w:rPr>
          <w:sz w:val="22"/>
          <w:szCs w:val="22"/>
        </w:rPr>
        <w:t>Акта окончательной приемки Работ</w:t>
      </w:r>
      <w:r w:rsidRPr="00945A58">
        <w:rPr>
          <w:sz w:val="22"/>
          <w:szCs w:val="22"/>
        </w:rPr>
        <w:t xml:space="preserve"> при условии предоставления </w:t>
      </w:r>
      <w:r w:rsidRPr="00945A58">
        <w:rPr>
          <w:spacing w:val="-1"/>
          <w:sz w:val="22"/>
          <w:szCs w:val="22"/>
        </w:rPr>
        <w:t>Субп</w:t>
      </w:r>
      <w:r w:rsidRPr="00945A58">
        <w:rPr>
          <w:sz w:val="22"/>
          <w:szCs w:val="22"/>
        </w:rPr>
        <w:t xml:space="preserve">одрядчиком на указанную сумму безусловной, безотзывной независимой гарантии исполнения обязательств в течение гарантийного срока по форме </w:t>
      </w:r>
      <w:r w:rsidRPr="00945A58">
        <w:rPr>
          <w:i/>
          <w:sz w:val="22"/>
          <w:szCs w:val="22"/>
        </w:rPr>
        <w:t xml:space="preserve">Приложения № </w:t>
      </w:r>
      <w:r w:rsidR="003901EC">
        <w:rPr>
          <w:i/>
          <w:sz w:val="22"/>
          <w:szCs w:val="22"/>
        </w:rPr>
        <w:t>7</w:t>
      </w:r>
      <w:r w:rsidRPr="00945A58">
        <w:rPr>
          <w:sz w:val="22"/>
          <w:szCs w:val="22"/>
        </w:rPr>
        <w:t xml:space="preserve"> к Договору, сроком действия – </w:t>
      </w:r>
      <w:r w:rsidR="004B0D12" w:rsidRPr="00945A58">
        <w:rPr>
          <w:sz w:val="22"/>
          <w:szCs w:val="22"/>
        </w:rPr>
        <w:t>до даты окончания гарантийного периода включительно.</w:t>
      </w:r>
      <w:r w:rsidRPr="00945A58">
        <w:rPr>
          <w:sz w:val="22"/>
          <w:szCs w:val="22"/>
        </w:rPr>
        <w:t xml:space="preserve">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 xml:space="preserve">Независимая гарантия по форме </w:t>
      </w:r>
      <w:r w:rsidRPr="00945A58">
        <w:rPr>
          <w:i/>
          <w:sz w:val="22"/>
          <w:szCs w:val="22"/>
        </w:rPr>
        <w:t xml:space="preserve">Приложения № </w:t>
      </w:r>
      <w:r w:rsidR="000B7F24" w:rsidRPr="000B7F24">
        <w:rPr>
          <w:i/>
          <w:sz w:val="22"/>
          <w:szCs w:val="22"/>
        </w:rPr>
        <w:t>7</w:t>
      </w:r>
      <w:r w:rsidRPr="00945A58">
        <w:rPr>
          <w:sz w:val="22"/>
          <w:szCs w:val="22"/>
        </w:rPr>
        <w:t xml:space="preserve"> к Договору должна быть выдана банком, согласованным с Подрядчиком, по форме согласованной Подрядчиком. </w:t>
      </w:r>
    </w:p>
    <w:p w:rsidR="00986751" w:rsidRPr="00945A58" w:rsidRDefault="00986751" w:rsidP="00C1604C">
      <w:pPr>
        <w:widowControl w:val="0"/>
        <w:shd w:val="clear" w:color="auto" w:fill="FFFFFF"/>
        <w:tabs>
          <w:tab w:val="left" w:pos="567"/>
        </w:tabs>
        <w:ind w:firstLine="567"/>
        <w:jc w:val="both"/>
        <w:rPr>
          <w:sz w:val="22"/>
          <w:szCs w:val="22"/>
        </w:rPr>
      </w:pPr>
      <w:r w:rsidRPr="00945A58">
        <w:rPr>
          <w:sz w:val="22"/>
          <w:szCs w:val="22"/>
        </w:rPr>
        <w:t>Правоотношения Сторон по данному вопросу осуществляются на основании дополнительного соглашения к Договору, которое заключается Сторонами по факту возникновения указанных обстоятельств.</w:t>
      </w:r>
    </w:p>
    <w:p w:rsidR="00986751" w:rsidRPr="00945A58" w:rsidRDefault="00986751">
      <w:pPr>
        <w:widowControl w:val="0"/>
        <w:shd w:val="clear" w:color="auto" w:fill="FFFFFF"/>
        <w:tabs>
          <w:tab w:val="left" w:pos="567"/>
        </w:tabs>
        <w:jc w:val="both"/>
        <w:rPr>
          <w:sz w:val="22"/>
          <w:szCs w:val="22"/>
        </w:rPr>
      </w:pPr>
      <w:r w:rsidRPr="00945A58">
        <w:rPr>
          <w:sz w:val="22"/>
          <w:szCs w:val="22"/>
        </w:rPr>
        <w:t>3.</w:t>
      </w:r>
      <w:r w:rsidR="004A5B8C">
        <w:rPr>
          <w:sz w:val="22"/>
          <w:szCs w:val="22"/>
        </w:rPr>
        <w:t>9</w:t>
      </w:r>
      <w:r w:rsidRPr="00945A58">
        <w:rPr>
          <w:sz w:val="22"/>
          <w:szCs w:val="22"/>
        </w:rPr>
        <w:t xml:space="preserve">. В случае </w:t>
      </w:r>
      <w:r w:rsidR="004B0D12" w:rsidRPr="00945A58">
        <w:rPr>
          <w:sz w:val="22"/>
          <w:szCs w:val="22"/>
        </w:rPr>
        <w:t>не</w:t>
      </w:r>
      <w:r w:rsidR="00593FA0" w:rsidRPr="00945A58">
        <w:rPr>
          <w:sz w:val="22"/>
          <w:szCs w:val="22"/>
        </w:rPr>
        <w:t xml:space="preserve"> </w:t>
      </w:r>
      <w:r w:rsidR="004B0D12" w:rsidRPr="00945A58">
        <w:rPr>
          <w:sz w:val="22"/>
          <w:szCs w:val="22"/>
        </w:rPr>
        <w:t>предоставления</w:t>
      </w:r>
      <w:r w:rsidRPr="00945A58">
        <w:rPr>
          <w:sz w:val="22"/>
          <w:szCs w:val="22"/>
        </w:rPr>
        <w:t xml:space="preserve"> </w:t>
      </w:r>
      <w:r w:rsidRPr="00945A58">
        <w:rPr>
          <w:spacing w:val="-1"/>
          <w:sz w:val="22"/>
          <w:szCs w:val="22"/>
        </w:rPr>
        <w:t>Субп</w:t>
      </w:r>
      <w:r w:rsidRPr="00945A58">
        <w:rPr>
          <w:sz w:val="22"/>
          <w:szCs w:val="22"/>
        </w:rPr>
        <w:t>одрядчиком указанной</w:t>
      </w:r>
      <w:r w:rsidR="00593FA0" w:rsidRPr="00945A58">
        <w:rPr>
          <w:sz w:val="22"/>
          <w:szCs w:val="22"/>
        </w:rPr>
        <w:t xml:space="preserve"> в п. 3.</w:t>
      </w:r>
      <w:r w:rsidR="003901EC">
        <w:rPr>
          <w:sz w:val="22"/>
          <w:szCs w:val="22"/>
        </w:rPr>
        <w:t>8</w:t>
      </w:r>
      <w:r w:rsidR="00593FA0" w:rsidRPr="00945A58">
        <w:rPr>
          <w:sz w:val="22"/>
          <w:szCs w:val="22"/>
        </w:rPr>
        <w:t xml:space="preserve"> Договора</w:t>
      </w:r>
      <w:r w:rsidRPr="00945A58">
        <w:rPr>
          <w:sz w:val="22"/>
          <w:szCs w:val="22"/>
        </w:rPr>
        <w:t xml:space="preserve"> независимой гарантии, окончательный расчет осуществляется Сторонами в течение 15 (пятнадцати) рабочих дней после истечения 24 (двадцати четырех) месяцев с даты подписания </w:t>
      </w:r>
      <w:r w:rsidR="00B13BAC" w:rsidRPr="00945A58">
        <w:rPr>
          <w:sz w:val="22"/>
          <w:szCs w:val="22"/>
        </w:rPr>
        <w:t>Подрядчиком</w:t>
      </w:r>
      <w:r w:rsidRPr="00945A58">
        <w:rPr>
          <w:sz w:val="22"/>
          <w:szCs w:val="22"/>
        </w:rPr>
        <w:t xml:space="preserve"> Акта окончательной приемки работ без претензий и замечаний на основании полученного от Субподрядчика счета на оплату.</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0</w:t>
      </w:r>
      <w:r w:rsidRPr="00945A58">
        <w:rPr>
          <w:sz w:val="22"/>
          <w:szCs w:val="22"/>
        </w:rPr>
        <w:t xml:space="preserve">. В случае досрочного расторжения Договора и/или отказа от Договора по обстоятельствам, возникшим вследствие нарушения </w:t>
      </w:r>
      <w:r w:rsidRPr="00945A58">
        <w:rPr>
          <w:spacing w:val="-1"/>
          <w:sz w:val="22"/>
          <w:szCs w:val="22"/>
        </w:rPr>
        <w:t>Субп</w:t>
      </w:r>
      <w:r w:rsidRPr="00945A58">
        <w:rPr>
          <w:sz w:val="22"/>
          <w:szCs w:val="22"/>
        </w:rPr>
        <w:t xml:space="preserve">одрядчиком условий Договора, а также в случае расторжения Договора и/или отказа от Договора по инициативе </w:t>
      </w:r>
      <w:r w:rsidRPr="00945A58">
        <w:rPr>
          <w:spacing w:val="-1"/>
          <w:sz w:val="22"/>
          <w:szCs w:val="22"/>
        </w:rPr>
        <w:t>Субп</w:t>
      </w:r>
      <w:r w:rsidRPr="00945A58">
        <w:rPr>
          <w:sz w:val="22"/>
          <w:szCs w:val="22"/>
        </w:rPr>
        <w:t>одрядчика сумма</w:t>
      </w:r>
      <w:r w:rsidR="003F2CAC">
        <w:rPr>
          <w:sz w:val="22"/>
          <w:szCs w:val="22"/>
        </w:rPr>
        <w:t xml:space="preserve"> окончательного расчета </w:t>
      </w:r>
      <w:r w:rsidRPr="00945A58">
        <w:rPr>
          <w:spacing w:val="-1"/>
          <w:sz w:val="22"/>
          <w:szCs w:val="22"/>
        </w:rPr>
        <w:t>Субп</w:t>
      </w:r>
      <w:r w:rsidRPr="00945A58">
        <w:rPr>
          <w:sz w:val="22"/>
          <w:szCs w:val="22"/>
        </w:rPr>
        <w:t>одрядчику не выплачивается.</w:t>
      </w:r>
    </w:p>
    <w:p w:rsidR="00986751" w:rsidRPr="00945A58" w:rsidRDefault="00986751">
      <w:pPr>
        <w:widowControl w:val="0"/>
        <w:shd w:val="clear" w:color="auto" w:fill="FFFFFF"/>
        <w:tabs>
          <w:tab w:val="left" w:pos="851"/>
        </w:tabs>
        <w:jc w:val="both"/>
        <w:rPr>
          <w:sz w:val="22"/>
          <w:szCs w:val="22"/>
        </w:rPr>
      </w:pPr>
      <w:r w:rsidRPr="00945A58">
        <w:rPr>
          <w:sz w:val="22"/>
          <w:szCs w:val="22"/>
        </w:rPr>
        <w:t>3.1</w:t>
      </w:r>
      <w:r w:rsidR="004A5B8C">
        <w:rPr>
          <w:sz w:val="22"/>
          <w:szCs w:val="22"/>
        </w:rPr>
        <w:t>1</w:t>
      </w:r>
      <w:r w:rsidRPr="00945A58">
        <w:rPr>
          <w:sz w:val="22"/>
          <w:szCs w:val="22"/>
        </w:rPr>
        <w:t xml:space="preserve">. Подрядчик вправе задержать оплату за некачественно выполненные Субподрядчиком Работы до устранения выявленных замечаний. </w:t>
      </w:r>
      <w:r w:rsidR="004B0D12"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z w:val="22"/>
          <w:szCs w:val="22"/>
        </w:rPr>
        <w:t>3.1</w:t>
      </w:r>
      <w:r w:rsidR="004A5B8C">
        <w:rPr>
          <w:sz w:val="22"/>
          <w:szCs w:val="22"/>
        </w:rPr>
        <w:t>2</w:t>
      </w:r>
      <w:r w:rsidRPr="00945A58">
        <w:rPr>
          <w:sz w:val="22"/>
          <w:szCs w:val="22"/>
        </w:rPr>
        <w:t xml:space="preserve">. </w:t>
      </w:r>
      <w:r w:rsidRPr="00945A58">
        <w:rPr>
          <w:sz w:val="22"/>
          <w:szCs w:val="22"/>
        </w:rPr>
        <w:tab/>
        <w:t>Субподрядчик обязуется ежемесячно, в срок не позднее 20 (двадцатого) числа следующего за отчетным месяцем, направлять Подрядчику подписанный со своей стороны в двух экземплярах Акт сверки взаиморасчетов Сторон по Договору.</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 </w:t>
      </w:r>
      <w:r w:rsidRPr="00945A58">
        <w:rPr>
          <w:sz w:val="22"/>
          <w:szCs w:val="22"/>
        </w:rPr>
        <w:tab/>
        <w:t>Стороны пришли к соглашению о праве Подрядчика на проведение зачета встречных требований при одновременном наступлении следующих обстоятельств:</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.1. </w:t>
      </w:r>
      <w:r w:rsidRPr="00945A58">
        <w:rPr>
          <w:spacing w:val="-1"/>
          <w:sz w:val="22"/>
          <w:szCs w:val="22"/>
        </w:rPr>
        <w:t>Субп</w:t>
      </w:r>
      <w:r w:rsidRPr="00945A58">
        <w:rPr>
          <w:sz w:val="22"/>
          <w:szCs w:val="22"/>
        </w:rPr>
        <w:t>одрядчик нарушил свое обязательство по Договору, в том числе по соблюдению «Графика производства работ» (</w:t>
      </w:r>
      <w:r w:rsidRPr="00945A58">
        <w:rPr>
          <w:i/>
          <w:sz w:val="22"/>
          <w:szCs w:val="22"/>
        </w:rPr>
        <w:t>Приложение № 2 к Договору</w:t>
      </w:r>
      <w:r w:rsidRPr="00945A58">
        <w:rPr>
          <w:sz w:val="22"/>
          <w:szCs w:val="22"/>
        </w:rPr>
        <w:t>);</w:t>
      </w:r>
    </w:p>
    <w:p w:rsidR="004B0D12" w:rsidRPr="00945A58" w:rsidRDefault="004B0D12">
      <w:pPr>
        <w:widowControl w:val="0"/>
        <w:shd w:val="clear" w:color="auto" w:fill="FFFFFF"/>
        <w:tabs>
          <w:tab w:val="left" w:pos="567"/>
        </w:tabs>
        <w:jc w:val="both"/>
        <w:rPr>
          <w:sz w:val="22"/>
          <w:szCs w:val="22"/>
        </w:rPr>
      </w:pPr>
      <w:r w:rsidRPr="00945A58">
        <w:rPr>
          <w:sz w:val="22"/>
          <w:szCs w:val="22"/>
        </w:rPr>
        <w:t>3.1</w:t>
      </w:r>
      <w:r w:rsidR="004A5B8C">
        <w:rPr>
          <w:sz w:val="22"/>
          <w:szCs w:val="22"/>
        </w:rPr>
        <w:t>3</w:t>
      </w:r>
      <w:r w:rsidRPr="00945A58">
        <w:rPr>
          <w:sz w:val="22"/>
          <w:szCs w:val="22"/>
        </w:rPr>
        <w:t xml:space="preserve">.2. Подрядчик потребовал оплатить неустойку или штраф, а </w:t>
      </w:r>
      <w:r w:rsidRPr="00945A58">
        <w:rPr>
          <w:spacing w:val="-1"/>
          <w:sz w:val="22"/>
          <w:szCs w:val="22"/>
        </w:rPr>
        <w:t>Субп</w:t>
      </w:r>
      <w:r w:rsidRPr="00945A58">
        <w:rPr>
          <w:sz w:val="22"/>
          <w:szCs w:val="22"/>
        </w:rPr>
        <w:t>одрядчик не произвел оплату в срок и не представил аргументированных возражений на требования Подрядчика в течение трех рабочих дней со дня получения требования Подрядчика.</w:t>
      </w:r>
    </w:p>
    <w:p w:rsidR="004B0D12" w:rsidRPr="00E90D12" w:rsidRDefault="004B0D12" w:rsidP="00E90D12">
      <w:pPr>
        <w:widowControl w:val="0"/>
        <w:shd w:val="clear" w:color="auto" w:fill="FFFFFF"/>
        <w:tabs>
          <w:tab w:val="left" w:pos="851"/>
        </w:tabs>
        <w:jc w:val="both"/>
        <w:rPr>
          <w:spacing w:val="-1"/>
          <w:sz w:val="22"/>
          <w:szCs w:val="22"/>
        </w:rPr>
      </w:pPr>
      <w:r w:rsidRPr="00945A58">
        <w:rPr>
          <w:sz w:val="22"/>
          <w:szCs w:val="22"/>
        </w:rPr>
        <w:t>3.1</w:t>
      </w:r>
      <w:r w:rsidR="004A5B8C">
        <w:rPr>
          <w:sz w:val="22"/>
          <w:szCs w:val="22"/>
        </w:rPr>
        <w:t>3</w:t>
      </w:r>
      <w:r w:rsidRPr="00945A58">
        <w:rPr>
          <w:sz w:val="22"/>
          <w:szCs w:val="22"/>
        </w:rPr>
        <w:t xml:space="preserve">.3. Стороны проводят зачет встречных требований, согласно которому денежное обязательство Подрядчика по окончательному </w:t>
      </w:r>
      <w:r w:rsidRPr="00E90D12">
        <w:rPr>
          <w:sz w:val="22"/>
          <w:szCs w:val="22"/>
        </w:rPr>
        <w:t xml:space="preserve">расчету (задолженность Подрядчика), уменьшается на сумму денежного обязательства </w:t>
      </w:r>
      <w:r w:rsidRPr="00E90D12">
        <w:rPr>
          <w:spacing w:val="-1"/>
          <w:sz w:val="22"/>
          <w:szCs w:val="22"/>
        </w:rPr>
        <w:t>Субп</w:t>
      </w:r>
      <w:r w:rsidRPr="00E90D12">
        <w:rPr>
          <w:sz w:val="22"/>
          <w:szCs w:val="22"/>
        </w:rPr>
        <w:t xml:space="preserve">одрядчика по оплате неустойки или штрафа за нарушение </w:t>
      </w:r>
      <w:r w:rsidRPr="00E90D12">
        <w:rPr>
          <w:spacing w:val="-1"/>
          <w:sz w:val="22"/>
          <w:szCs w:val="22"/>
        </w:rPr>
        <w:t>Субп</w:t>
      </w:r>
      <w:r w:rsidRPr="00E90D12">
        <w:rPr>
          <w:sz w:val="22"/>
          <w:szCs w:val="22"/>
        </w:rPr>
        <w:t xml:space="preserve">одрядчиком условий Договора, в том числе нарушения сроков выполнения Работ, установленных Графиком производства работ (задолженность </w:t>
      </w:r>
      <w:r w:rsidRPr="00E90D12">
        <w:rPr>
          <w:spacing w:val="-1"/>
          <w:sz w:val="22"/>
          <w:szCs w:val="22"/>
        </w:rPr>
        <w:t>Субп</w:t>
      </w:r>
      <w:r w:rsidRPr="00E90D12">
        <w:rPr>
          <w:sz w:val="22"/>
          <w:szCs w:val="22"/>
        </w:rPr>
        <w:t xml:space="preserve">одрядчика).  </w:t>
      </w:r>
    </w:p>
    <w:p w:rsidR="004B0D12" w:rsidRPr="00E90D12" w:rsidRDefault="004B0D12" w:rsidP="00E90D12">
      <w:pPr>
        <w:widowControl w:val="0"/>
        <w:shd w:val="clear" w:color="auto" w:fill="FFFFFF"/>
        <w:tabs>
          <w:tab w:val="left" w:pos="567"/>
          <w:tab w:val="left" w:pos="1123"/>
        </w:tabs>
        <w:ind w:right="91"/>
        <w:jc w:val="both"/>
        <w:rPr>
          <w:spacing w:val="-1"/>
          <w:sz w:val="22"/>
          <w:szCs w:val="22"/>
        </w:rPr>
      </w:pPr>
      <w:r w:rsidRPr="00E90D12">
        <w:rPr>
          <w:spacing w:val="-1"/>
          <w:sz w:val="22"/>
          <w:szCs w:val="22"/>
        </w:rPr>
        <w:t>3.1</w:t>
      </w:r>
      <w:r w:rsidR="004A5B8C" w:rsidRPr="00E90D12">
        <w:rPr>
          <w:spacing w:val="-1"/>
          <w:sz w:val="22"/>
          <w:szCs w:val="22"/>
        </w:rPr>
        <w:t>4</w:t>
      </w:r>
      <w:r w:rsidRPr="00E90D12">
        <w:rPr>
          <w:spacing w:val="-1"/>
          <w:sz w:val="22"/>
          <w:szCs w:val="22"/>
        </w:rPr>
        <w:t xml:space="preserve">. </w:t>
      </w:r>
      <w:r w:rsidRPr="00E90D12">
        <w:rPr>
          <w:spacing w:val="-1"/>
          <w:sz w:val="22"/>
          <w:szCs w:val="22"/>
        </w:rPr>
        <w:tab/>
        <w:t>Подрядчик вправе в одностороннем внесудебном порядке удержать с Субподрядчика все предусмотренные Договором штрафы, пени и иные суммы, подлежащие уплате Подрядчику, при расчетах из суммы, подлежащей к уплате в пользу Субподрядчика.</w:t>
      </w:r>
    </w:p>
    <w:p w:rsidR="00E90D12" w:rsidRPr="00E90D12" w:rsidRDefault="004B0D12" w:rsidP="00E90D12">
      <w:pPr>
        <w:suppressAutoHyphens w:val="0"/>
        <w:jc w:val="both"/>
        <w:rPr>
          <w:sz w:val="22"/>
          <w:szCs w:val="22"/>
        </w:rPr>
      </w:pPr>
      <w:r w:rsidRPr="00E90D12">
        <w:rPr>
          <w:spacing w:val="-1"/>
          <w:sz w:val="22"/>
          <w:szCs w:val="22"/>
        </w:rPr>
        <w:t>3.1</w:t>
      </w:r>
      <w:r w:rsidR="004A5B8C" w:rsidRPr="00E90D12">
        <w:rPr>
          <w:spacing w:val="-1"/>
          <w:sz w:val="22"/>
          <w:szCs w:val="22"/>
        </w:rPr>
        <w:t>5</w:t>
      </w:r>
      <w:r w:rsidR="00986751" w:rsidRPr="00E90D12">
        <w:rPr>
          <w:spacing w:val="-1"/>
          <w:sz w:val="22"/>
          <w:szCs w:val="22"/>
        </w:rPr>
        <w:t>.</w:t>
      </w:r>
      <w:r w:rsidR="00986751" w:rsidRPr="00E90D12">
        <w:rPr>
          <w:spacing w:val="-1"/>
          <w:sz w:val="22"/>
          <w:szCs w:val="22"/>
        </w:rPr>
        <w:tab/>
      </w:r>
      <w:r w:rsidR="00E90D12" w:rsidRPr="00E90D12">
        <w:rPr>
          <w:sz w:val="22"/>
          <w:szCs w:val="22"/>
        </w:rPr>
        <w:t xml:space="preserve">Для целей контроля за целевым использованием денежных средств по Договору </w:t>
      </w:r>
      <w:r w:rsidR="003F2CAC">
        <w:rPr>
          <w:sz w:val="22"/>
          <w:szCs w:val="22"/>
        </w:rPr>
        <w:t>Субп</w:t>
      </w:r>
      <w:r w:rsidR="00E90D12" w:rsidRPr="00E90D12">
        <w:rPr>
          <w:sz w:val="22"/>
          <w:szCs w:val="22"/>
        </w:rPr>
        <w:t>одрядчик обязуется в течение 5 (пяти) рабочих дней после подписания Договора открыть рублевый расчетный счет (далее также – «Отдельный счет») в Банке ГПБ ПАО (далее – «Банк»), предоставляющим Генеральному подрядчику услугу расширенного банковского сопровождения (далее также – «РБС»).</w:t>
      </w:r>
    </w:p>
    <w:p w:rsidR="00E90D12" w:rsidRPr="00E90D12" w:rsidRDefault="00E90D12" w:rsidP="00E90D12">
      <w:pPr>
        <w:suppressAutoHyphens w:val="0"/>
        <w:jc w:val="both"/>
        <w:rPr>
          <w:sz w:val="22"/>
          <w:szCs w:val="22"/>
        </w:rPr>
      </w:pPr>
      <w:r w:rsidRPr="00E90D12">
        <w:rPr>
          <w:sz w:val="22"/>
          <w:szCs w:val="22"/>
        </w:rPr>
        <w:lastRenderedPageBreak/>
        <w:t xml:space="preserve">3.16. </w:t>
      </w:r>
      <w:r w:rsidRPr="00E90D12">
        <w:rPr>
          <w:rFonts w:eastAsia="Calibri"/>
          <w:sz w:val="22"/>
          <w:szCs w:val="22"/>
          <w:lang w:eastAsia="en-US"/>
        </w:rPr>
        <w:t>Оплату Работ и все иные расчеты по Договору Стороны обязаны производить только с использованием счета, открытого в соответствии с настоящим пунктом Договора.</w:t>
      </w:r>
    </w:p>
    <w:p w:rsidR="00986751" w:rsidRPr="00E90D12" w:rsidRDefault="00E90D12" w:rsidP="00E90D12">
      <w:pPr>
        <w:widowControl w:val="0"/>
        <w:shd w:val="clear" w:color="auto" w:fill="FFFFFF"/>
        <w:tabs>
          <w:tab w:val="left" w:pos="567"/>
          <w:tab w:val="left" w:pos="1123"/>
        </w:tabs>
        <w:ind w:right="91"/>
        <w:jc w:val="both"/>
        <w:rPr>
          <w:sz w:val="22"/>
          <w:szCs w:val="22"/>
        </w:rPr>
      </w:pPr>
      <w:r w:rsidRPr="00E90D12">
        <w:rPr>
          <w:sz w:val="22"/>
          <w:szCs w:val="22"/>
        </w:rPr>
        <w:t>3.17. Подрядчик обязан согласовать с Генеральным подрядчиком и подписать с Банком документы, необходимые для выполнения Банком функции расширенного банковского сопровождения, в том числе заявку и дополнительное соглашение по форме Банка к Договору (определяющего, среди прочего, очередность платежей, правила согласования платежей и иные связанные с РБС вопросы</w:t>
      </w:r>
      <w:proofErr w:type="gramStart"/>
      <w:r w:rsidRPr="00E90D12">
        <w:rPr>
          <w:sz w:val="22"/>
          <w:szCs w:val="22"/>
        </w:rPr>
        <w:t>).</w:t>
      </w:r>
      <w:r w:rsidR="00986751" w:rsidRPr="00E90D12">
        <w:rPr>
          <w:spacing w:val="-1"/>
          <w:sz w:val="22"/>
          <w:szCs w:val="22"/>
        </w:rPr>
        <w:t>.</w:t>
      </w:r>
      <w:proofErr w:type="gramEnd"/>
    </w:p>
    <w:p w:rsidR="00986751" w:rsidRPr="00945A58" w:rsidRDefault="00986751" w:rsidP="00E90D12">
      <w:pPr>
        <w:widowControl w:val="0"/>
        <w:shd w:val="clear" w:color="auto" w:fill="FFFFFF"/>
        <w:tabs>
          <w:tab w:val="left" w:pos="851"/>
          <w:tab w:val="left" w:pos="1123"/>
        </w:tabs>
        <w:ind w:right="91"/>
        <w:contextualSpacing/>
        <w:jc w:val="both"/>
        <w:rPr>
          <w:sz w:val="22"/>
          <w:szCs w:val="22"/>
        </w:rPr>
      </w:pPr>
      <w:r w:rsidRPr="00E90D12">
        <w:rPr>
          <w:spacing w:val="-1"/>
          <w:sz w:val="22"/>
          <w:szCs w:val="22"/>
        </w:rPr>
        <w:t>3.</w:t>
      </w:r>
      <w:r w:rsidR="00EA58FF" w:rsidRPr="00E90D12">
        <w:rPr>
          <w:spacing w:val="-1"/>
          <w:sz w:val="22"/>
          <w:szCs w:val="22"/>
        </w:rPr>
        <w:t>1</w:t>
      </w:r>
      <w:r w:rsidR="004A5B8C" w:rsidRPr="00E90D12">
        <w:rPr>
          <w:spacing w:val="-1"/>
          <w:sz w:val="22"/>
          <w:szCs w:val="22"/>
        </w:rPr>
        <w:t>8</w:t>
      </w:r>
      <w:r w:rsidRPr="00E90D12">
        <w:rPr>
          <w:spacing w:val="-1"/>
          <w:sz w:val="22"/>
          <w:szCs w:val="22"/>
        </w:rPr>
        <w:t>.</w:t>
      </w:r>
      <w:r w:rsidRPr="00E90D12">
        <w:rPr>
          <w:spacing w:val="-1"/>
          <w:sz w:val="22"/>
          <w:szCs w:val="22"/>
        </w:rPr>
        <w:tab/>
        <w:t>Субподрядчик обеспечивает включение в договоры с соисполнителями условий, обеспечивающих открытие Соисполнителями рублевых расчетных</w:t>
      </w:r>
      <w:r w:rsidRPr="00945A58">
        <w:rPr>
          <w:spacing w:val="-1"/>
          <w:sz w:val="22"/>
          <w:szCs w:val="22"/>
        </w:rPr>
        <w:t xml:space="preserve"> счетов в Банке, посредством которых будет производиться оплата Работ и также иные расчеты, связанные с выполнением Работ. Субподрядчик обязан производить все расчеты с Соисполнителями только через указанные расчетные счета.</w:t>
      </w:r>
    </w:p>
    <w:p w:rsidR="00986751" w:rsidRPr="00945A58" w:rsidRDefault="00986751">
      <w:pPr>
        <w:widowControl w:val="0"/>
        <w:shd w:val="clear" w:color="auto" w:fill="FFFFFF"/>
        <w:tabs>
          <w:tab w:val="left" w:pos="567"/>
          <w:tab w:val="left" w:pos="1123"/>
        </w:tabs>
        <w:ind w:right="91"/>
        <w:contextualSpacing/>
        <w:jc w:val="both"/>
        <w:rPr>
          <w:sz w:val="22"/>
          <w:szCs w:val="22"/>
        </w:rPr>
      </w:pPr>
      <w:r w:rsidRPr="00945A58">
        <w:rPr>
          <w:spacing w:val="-1"/>
          <w:sz w:val="22"/>
          <w:szCs w:val="22"/>
        </w:rPr>
        <w:t>3.</w:t>
      </w:r>
      <w:r w:rsidR="004A5B8C">
        <w:rPr>
          <w:spacing w:val="-1"/>
          <w:sz w:val="22"/>
          <w:szCs w:val="22"/>
        </w:rPr>
        <w:t>19</w:t>
      </w:r>
      <w:r w:rsidRPr="00945A58">
        <w:rPr>
          <w:spacing w:val="-1"/>
          <w:sz w:val="22"/>
          <w:szCs w:val="22"/>
        </w:rPr>
        <w:t xml:space="preserve">. </w:t>
      </w:r>
      <w:r w:rsidRPr="00945A58">
        <w:rPr>
          <w:sz w:val="22"/>
          <w:szCs w:val="22"/>
        </w:rPr>
        <w:t xml:space="preserve">Неисполнение </w:t>
      </w:r>
      <w:r w:rsidRPr="00945A58">
        <w:rPr>
          <w:spacing w:val="-1"/>
          <w:sz w:val="22"/>
          <w:szCs w:val="22"/>
        </w:rPr>
        <w:t>Субп</w:t>
      </w:r>
      <w:r w:rsidRPr="00945A58">
        <w:rPr>
          <w:sz w:val="22"/>
          <w:szCs w:val="22"/>
        </w:rPr>
        <w:t>одрядчиком требований пункта 3.</w:t>
      </w:r>
      <w:r w:rsidR="00EA58FF" w:rsidRPr="00945A58">
        <w:rPr>
          <w:sz w:val="22"/>
          <w:szCs w:val="22"/>
        </w:rPr>
        <w:t>1</w:t>
      </w:r>
      <w:r w:rsidR="003901EC">
        <w:rPr>
          <w:sz w:val="22"/>
          <w:szCs w:val="22"/>
        </w:rPr>
        <w:t>5</w:t>
      </w:r>
      <w:r w:rsidR="00EA58FF" w:rsidRPr="00945A58">
        <w:rPr>
          <w:sz w:val="22"/>
          <w:szCs w:val="22"/>
        </w:rPr>
        <w:t xml:space="preserve"> </w:t>
      </w:r>
      <w:r w:rsidRPr="00945A58">
        <w:rPr>
          <w:sz w:val="22"/>
          <w:szCs w:val="22"/>
        </w:rPr>
        <w:t>и/или 3.</w:t>
      </w:r>
      <w:r w:rsidR="00EA58FF" w:rsidRPr="00945A58">
        <w:rPr>
          <w:sz w:val="22"/>
          <w:szCs w:val="22"/>
        </w:rPr>
        <w:t>1</w:t>
      </w:r>
      <w:r w:rsidR="003901EC">
        <w:rPr>
          <w:sz w:val="22"/>
          <w:szCs w:val="22"/>
        </w:rPr>
        <w:t>8</w:t>
      </w:r>
      <w:r w:rsidR="00EA58FF" w:rsidRPr="00945A58">
        <w:rPr>
          <w:sz w:val="22"/>
          <w:szCs w:val="22"/>
        </w:rPr>
        <w:t xml:space="preserve"> </w:t>
      </w:r>
      <w:r w:rsidRPr="00945A58">
        <w:rPr>
          <w:sz w:val="22"/>
          <w:szCs w:val="22"/>
        </w:rPr>
        <w:t xml:space="preserve">Договора, является существенным нарушением условий Договора </w:t>
      </w:r>
      <w:r w:rsidRPr="00945A58">
        <w:rPr>
          <w:spacing w:val="-1"/>
          <w:sz w:val="22"/>
          <w:szCs w:val="22"/>
        </w:rPr>
        <w:t>Субп</w:t>
      </w:r>
      <w:r w:rsidRPr="00945A58">
        <w:rPr>
          <w:sz w:val="22"/>
          <w:szCs w:val="22"/>
        </w:rPr>
        <w:t xml:space="preserve">одрядчиком, вследствие чего Подрядчик имеет право в одностороннем внесудебном порядке отказаться от исполнения Договора, при этом никакие расходы (убытки) </w:t>
      </w:r>
      <w:r w:rsidRPr="00945A58">
        <w:rPr>
          <w:spacing w:val="-1"/>
          <w:sz w:val="22"/>
          <w:szCs w:val="22"/>
        </w:rPr>
        <w:t>Субп</w:t>
      </w:r>
      <w:r w:rsidRPr="00945A58">
        <w:rPr>
          <w:sz w:val="22"/>
          <w:szCs w:val="22"/>
        </w:rPr>
        <w:t>одрядчика, понесенные в связи с заключением Договора, не подлежат оплате/возмещению</w:t>
      </w:r>
      <w:r w:rsidRPr="00945A58">
        <w:rPr>
          <w:strike/>
          <w:spacing w:val="-1"/>
          <w:sz w:val="22"/>
          <w:szCs w:val="22"/>
        </w:rPr>
        <w:t>.</w:t>
      </w:r>
      <w:r w:rsidRPr="00945A58">
        <w:rPr>
          <w:spacing w:val="-1"/>
          <w:sz w:val="22"/>
          <w:szCs w:val="22"/>
        </w:rPr>
        <w:t xml:space="preserve">  </w:t>
      </w:r>
    </w:p>
    <w:p w:rsidR="00986751" w:rsidRPr="00945A58" w:rsidRDefault="00986751">
      <w:pPr>
        <w:widowControl w:val="0"/>
        <w:shd w:val="clear" w:color="auto" w:fill="FFFFFF"/>
        <w:tabs>
          <w:tab w:val="left" w:pos="1123"/>
        </w:tabs>
        <w:ind w:right="91"/>
        <w:contextualSpacing/>
        <w:jc w:val="both"/>
        <w:rPr>
          <w:spacing w:val="-1"/>
          <w:sz w:val="22"/>
          <w:szCs w:val="22"/>
          <w:lang w:val="tr-TR"/>
        </w:rPr>
      </w:pPr>
    </w:p>
    <w:p w:rsidR="00986751" w:rsidRPr="00945A58" w:rsidRDefault="00986751" w:rsidP="00396AB3">
      <w:pPr>
        <w:widowControl w:val="0"/>
        <w:contextualSpacing/>
        <w:jc w:val="center"/>
        <w:rPr>
          <w:sz w:val="22"/>
          <w:szCs w:val="22"/>
        </w:rPr>
      </w:pPr>
      <w:r w:rsidRPr="00945A58">
        <w:rPr>
          <w:b/>
          <w:bCs/>
          <w:sz w:val="22"/>
          <w:szCs w:val="22"/>
        </w:rPr>
        <w:t>Статья 4. Обязательства Субподрядчика</w:t>
      </w:r>
    </w:p>
    <w:p w:rsidR="00986751" w:rsidRPr="00945A58" w:rsidRDefault="00986751">
      <w:pPr>
        <w:widowControl w:val="0"/>
        <w:tabs>
          <w:tab w:val="left" w:pos="851"/>
        </w:tabs>
        <w:jc w:val="both"/>
        <w:rPr>
          <w:sz w:val="22"/>
          <w:szCs w:val="22"/>
        </w:rPr>
      </w:pPr>
      <w:r w:rsidRPr="00945A58">
        <w:rPr>
          <w:iCs/>
          <w:sz w:val="22"/>
          <w:szCs w:val="22"/>
        </w:rPr>
        <w:t xml:space="preserve">4.1. </w:t>
      </w:r>
      <w:r w:rsidRPr="00945A58">
        <w:rPr>
          <w:iCs/>
          <w:sz w:val="22"/>
          <w:szCs w:val="22"/>
        </w:rPr>
        <w:tab/>
      </w:r>
      <w:r w:rsidRPr="00945A58">
        <w:rPr>
          <w:iCs/>
          <w:sz w:val="22"/>
          <w:szCs w:val="22"/>
          <w:u w:val="single"/>
        </w:rPr>
        <w:t>Субподрядчик обязан:</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4.1.1. </w:t>
      </w:r>
      <w:r w:rsidRPr="00945A58">
        <w:rPr>
          <w:sz w:val="22"/>
          <w:szCs w:val="22"/>
        </w:rPr>
        <w:tab/>
        <w:t xml:space="preserve">В течение 5 (пяти) календарных дней с даты подписания Договора предоставить Подрядчику выписку из реестра членов саморегулируемой организации (в том числе полученную в форме электронного документа) на право выполнять работы, предусмотренные Договором, полученную не позднее 5 (пяти) рабочих дней до даты заключения Договора. Обеспечить в счет стоимости Договора получение и поддержание действия всех лицензий, сертификатов, допусков и других видов разрешительных документов надзорных органов России и иных организаций в соответствии с действующим законодательством России, необходимых для осуществления Субподрядчиком всех видов деятельности, предусмотренных Договором. </w:t>
      </w:r>
    </w:p>
    <w:p w:rsidR="00986751" w:rsidRPr="00945A58" w:rsidRDefault="00986751">
      <w:pPr>
        <w:widowControl w:val="0"/>
        <w:tabs>
          <w:tab w:val="left" w:pos="851"/>
        </w:tabs>
        <w:jc w:val="both"/>
        <w:rPr>
          <w:sz w:val="22"/>
          <w:szCs w:val="22"/>
        </w:rPr>
      </w:pPr>
      <w:r w:rsidRPr="00945A58">
        <w:rPr>
          <w:sz w:val="22"/>
          <w:szCs w:val="22"/>
        </w:rPr>
        <w:t xml:space="preserve">4.1.2. Неисполнение Субподрядчиком требований пункта 4.1.1. Договора, является существенным нарушением условий Договора Субподрядчиком, вследствие чего Подрядчик имеет право в одностороннем внесудебном порядке отказаться от исполнения Договора, при этом никакие расходы (убытки) Субподрядчика, понесенные в связи с заключением Договора, не подлежат оплате/возмещению. </w:t>
      </w:r>
    </w:p>
    <w:p w:rsidR="00986751" w:rsidRPr="00945A58" w:rsidRDefault="00986751">
      <w:pPr>
        <w:widowControl w:val="0"/>
        <w:tabs>
          <w:tab w:val="left" w:pos="851"/>
        </w:tabs>
        <w:jc w:val="both"/>
        <w:rPr>
          <w:sz w:val="22"/>
          <w:szCs w:val="22"/>
        </w:rPr>
      </w:pPr>
      <w:r w:rsidRPr="00945A58">
        <w:rPr>
          <w:sz w:val="22"/>
          <w:szCs w:val="22"/>
        </w:rPr>
        <w:t xml:space="preserve">4.1.3. Субподрядчик обязан оказывать оказывает Подрядчику содействие для получения Подрядчиком любого разрешения, согласования, технического условия, заключения </w:t>
      </w:r>
      <w:proofErr w:type="spellStart"/>
      <w:r w:rsidRPr="00945A58">
        <w:rPr>
          <w:sz w:val="22"/>
          <w:szCs w:val="22"/>
        </w:rPr>
        <w:t>Главгосэкспертизы</w:t>
      </w:r>
      <w:proofErr w:type="spellEnd"/>
      <w:r w:rsidRPr="00945A58">
        <w:rPr>
          <w:sz w:val="22"/>
          <w:szCs w:val="22"/>
        </w:rPr>
        <w:t xml:space="preserve">, Разрешения на строительство, ЗОС или Разрешения на ввод в эксплуатацию Объекта (при необходимости), проведении испытаний конструкций. </w:t>
      </w:r>
    </w:p>
    <w:p w:rsidR="00986751" w:rsidRPr="00945A58" w:rsidRDefault="00986751">
      <w:pPr>
        <w:widowControl w:val="0"/>
        <w:tabs>
          <w:tab w:val="left" w:pos="0"/>
        </w:tabs>
        <w:jc w:val="both"/>
        <w:rPr>
          <w:sz w:val="22"/>
          <w:szCs w:val="22"/>
          <w:lang w:eastAsia="en-US"/>
        </w:rPr>
      </w:pPr>
      <w:r w:rsidRPr="00945A58">
        <w:rPr>
          <w:sz w:val="22"/>
          <w:szCs w:val="22"/>
        </w:rPr>
        <w:t xml:space="preserve">4.1.3.1. </w:t>
      </w:r>
      <w:r w:rsidRPr="00945A58">
        <w:rPr>
          <w:sz w:val="22"/>
          <w:szCs w:val="22"/>
          <w:lang w:eastAsia="en-US"/>
        </w:rPr>
        <w:t xml:space="preserve">Подрядчик вправе передать, а </w:t>
      </w:r>
      <w:r w:rsidRPr="00945A58">
        <w:rPr>
          <w:sz w:val="22"/>
          <w:szCs w:val="22"/>
        </w:rPr>
        <w:t>Субп</w:t>
      </w:r>
      <w:r w:rsidRPr="00945A58">
        <w:rPr>
          <w:sz w:val="22"/>
          <w:szCs w:val="22"/>
          <w:lang w:eastAsia="en-US"/>
        </w:rPr>
        <w:t>одрядчик обязан принять от Подрядчика по Акту о передаче во временное пользовани</w:t>
      </w:r>
      <w:r w:rsidR="000B7F24">
        <w:rPr>
          <w:sz w:val="22"/>
          <w:szCs w:val="22"/>
          <w:lang w:eastAsia="en-US"/>
        </w:rPr>
        <w:t>е временных зданий и сооружений</w:t>
      </w:r>
      <w:r w:rsidRPr="00945A58">
        <w:rPr>
          <w:sz w:val="22"/>
          <w:szCs w:val="22"/>
          <w:lang w:eastAsia="en-US"/>
        </w:rPr>
        <w:t xml:space="preserve"> ранее возведенные временные здания и сооружения (сокращенно – «</w:t>
      </w:r>
      <w:proofErr w:type="spellStart"/>
      <w:r w:rsidRPr="00945A58">
        <w:rPr>
          <w:sz w:val="22"/>
          <w:szCs w:val="22"/>
          <w:lang w:eastAsia="en-US"/>
        </w:rPr>
        <w:t>ВЗиС</w:t>
      </w:r>
      <w:proofErr w:type="spellEnd"/>
      <w:r w:rsidRPr="00945A58">
        <w:rPr>
          <w:sz w:val="22"/>
          <w:szCs w:val="22"/>
          <w:lang w:eastAsia="en-US"/>
        </w:rPr>
        <w:t>») в том числе временные ограждения строительной площадки, находящиеся на строительной площадке.</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возведения Субподрядчиком </w:t>
      </w:r>
      <w:proofErr w:type="spellStart"/>
      <w:r w:rsidRPr="00945A58">
        <w:rPr>
          <w:sz w:val="22"/>
          <w:szCs w:val="22"/>
          <w:lang w:eastAsia="en-US"/>
        </w:rPr>
        <w:t>ВЗиС</w:t>
      </w:r>
      <w:proofErr w:type="spellEnd"/>
      <w:r w:rsidRPr="00945A58">
        <w:rPr>
          <w:sz w:val="22"/>
          <w:szCs w:val="22"/>
          <w:lang w:eastAsia="en-US"/>
        </w:rPr>
        <w:t xml:space="preserve">, в течение 20 (двадцати) рабочих дней с даты окончания Работ по Договору Субподрядчик обязан демонтировать </w:t>
      </w:r>
      <w:proofErr w:type="spellStart"/>
      <w:r w:rsidRPr="00945A58">
        <w:rPr>
          <w:sz w:val="22"/>
          <w:szCs w:val="22"/>
          <w:lang w:eastAsia="en-US"/>
        </w:rPr>
        <w:t>ВЗиС</w:t>
      </w:r>
      <w:proofErr w:type="spellEnd"/>
      <w:r w:rsidRPr="00945A58">
        <w:rPr>
          <w:sz w:val="22"/>
          <w:szCs w:val="22"/>
          <w:lang w:eastAsia="en-US"/>
        </w:rPr>
        <w:t>, находящиеся на строительной площадке и осуществить их вывоз со строительной площадки, в места, указанные Подрядчиком.</w:t>
      </w:r>
    </w:p>
    <w:p w:rsidR="00986751" w:rsidRPr="00945A58" w:rsidRDefault="00986751">
      <w:pPr>
        <w:tabs>
          <w:tab w:val="left" w:pos="567"/>
          <w:tab w:val="left" w:pos="851"/>
        </w:tabs>
        <w:overflowPunct/>
        <w:autoSpaceDE/>
        <w:ind w:firstLine="567"/>
        <w:jc w:val="both"/>
        <w:rPr>
          <w:sz w:val="22"/>
          <w:szCs w:val="22"/>
          <w:lang w:eastAsia="en-US"/>
        </w:rPr>
      </w:pPr>
      <w:r w:rsidRPr="00945A58">
        <w:rPr>
          <w:sz w:val="22"/>
          <w:szCs w:val="22"/>
          <w:lang w:eastAsia="en-US"/>
        </w:rPr>
        <w:t xml:space="preserve">В случае досрочного прекращения действия Договора по любым основаниям, </w:t>
      </w:r>
      <w:r w:rsidRPr="00945A58">
        <w:rPr>
          <w:sz w:val="22"/>
          <w:szCs w:val="22"/>
        </w:rPr>
        <w:t>Субп</w:t>
      </w:r>
      <w:r w:rsidRPr="00945A58">
        <w:rPr>
          <w:sz w:val="22"/>
          <w:szCs w:val="22"/>
          <w:lang w:eastAsia="en-US"/>
        </w:rPr>
        <w:t xml:space="preserve">одрядчик в течение 20 (двадцати) рабочих дней с даты прекращения действия Договора обязан передать (вернуть) Подрядчику по Акту, полученные от него </w:t>
      </w:r>
      <w:proofErr w:type="spellStart"/>
      <w:r w:rsidRPr="00945A58">
        <w:rPr>
          <w:sz w:val="22"/>
          <w:szCs w:val="22"/>
          <w:lang w:eastAsia="en-US"/>
        </w:rPr>
        <w:t>ВЗиС</w:t>
      </w:r>
      <w:proofErr w:type="spellEnd"/>
      <w:r w:rsidRPr="00945A58">
        <w:rPr>
          <w:sz w:val="22"/>
          <w:szCs w:val="22"/>
          <w:lang w:eastAsia="en-US"/>
        </w:rPr>
        <w:t xml:space="preserve"> в первоначальном состоянии с учетом их нормального износа.</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В случае неисполнения обязанности по возврату </w:t>
      </w:r>
      <w:proofErr w:type="spellStart"/>
      <w:r w:rsidRPr="00945A58">
        <w:rPr>
          <w:sz w:val="22"/>
          <w:szCs w:val="22"/>
          <w:lang w:eastAsia="en-US"/>
        </w:rPr>
        <w:t>ВЗиС</w:t>
      </w:r>
      <w:proofErr w:type="spellEnd"/>
      <w:r w:rsidRPr="00945A58">
        <w:rPr>
          <w:sz w:val="22"/>
          <w:szCs w:val="22"/>
          <w:lang w:eastAsia="en-US"/>
        </w:rPr>
        <w:t xml:space="preserve"> </w:t>
      </w:r>
      <w:r w:rsidRPr="00945A58">
        <w:rPr>
          <w:sz w:val="22"/>
          <w:szCs w:val="22"/>
        </w:rPr>
        <w:t>Субп</w:t>
      </w:r>
      <w:r w:rsidRPr="00945A58">
        <w:rPr>
          <w:sz w:val="22"/>
          <w:szCs w:val="22"/>
          <w:lang w:eastAsia="en-US"/>
        </w:rPr>
        <w:t xml:space="preserve">одрядчик обязан выплатить стоимость непереданных </w:t>
      </w:r>
      <w:proofErr w:type="spellStart"/>
      <w:r w:rsidRPr="00945A58">
        <w:rPr>
          <w:sz w:val="22"/>
          <w:szCs w:val="22"/>
          <w:lang w:eastAsia="en-US"/>
        </w:rPr>
        <w:t>ВЗиС</w:t>
      </w:r>
      <w:proofErr w:type="spellEnd"/>
      <w:r w:rsidRPr="00945A58">
        <w:rPr>
          <w:sz w:val="22"/>
          <w:szCs w:val="22"/>
          <w:lang w:eastAsia="en-US"/>
        </w:rPr>
        <w:t xml:space="preserve">, указанную в Акте о передаче во временное пользование временных зданий и сооружений, в течение 10 (десяти) рабочих дней с даты истечения указанного срока передачи. </w:t>
      </w:r>
    </w:p>
    <w:p w:rsidR="00986751" w:rsidRPr="00945A58" w:rsidRDefault="00986751">
      <w:pPr>
        <w:tabs>
          <w:tab w:val="left" w:pos="567"/>
          <w:tab w:val="left" w:pos="851"/>
        </w:tabs>
        <w:overflowPunct/>
        <w:autoSpaceDE/>
        <w:ind w:firstLine="567"/>
        <w:jc w:val="both"/>
        <w:rPr>
          <w:sz w:val="22"/>
          <w:szCs w:val="22"/>
        </w:rPr>
      </w:pPr>
      <w:r w:rsidRPr="00945A58">
        <w:rPr>
          <w:sz w:val="22"/>
          <w:szCs w:val="22"/>
          <w:lang w:eastAsia="en-US"/>
        </w:rPr>
        <w:t xml:space="preserve">Стоимость своевременно не переданных Подрядчику по окончании Работ </w:t>
      </w:r>
      <w:proofErr w:type="spellStart"/>
      <w:r w:rsidRPr="00945A58">
        <w:rPr>
          <w:sz w:val="22"/>
          <w:szCs w:val="22"/>
          <w:lang w:eastAsia="en-US"/>
        </w:rPr>
        <w:t>ВЗиС</w:t>
      </w:r>
      <w:proofErr w:type="spellEnd"/>
      <w:r w:rsidRPr="00945A58">
        <w:rPr>
          <w:sz w:val="22"/>
          <w:szCs w:val="22"/>
          <w:lang w:eastAsia="en-US"/>
        </w:rPr>
        <w:t xml:space="preserve"> удерживается из денежных средств, подлежащих оплате Подрядчиком в соответствии с Договором. </w:t>
      </w:r>
    </w:p>
    <w:p w:rsidR="00986751" w:rsidRPr="00945A58" w:rsidRDefault="00986751">
      <w:pPr>
        <w:widowControl w:val="0"/>
        <w:tabs>
          <w:tab w:val="left" w:pos="851"/>
        </w:tabs>
        <w:jc w:val="both"/>
        <w:rPr>
          <w:sz w:val="22"/>
          <w:szCs w:val="22"/>
        </w:rPr>
      </w:pPr>
      <w:r w:rsidRPr="00945A58">
        <w:rPr>
          <w:sz w:val="22"/>
          <w:szCs w:val="22"/>
        </w:rPr>
        <w:t xml:space="preserve">4.1.4. </w:t>
      </w:r>
      <w:r w:rsidRPr="00945A58">
        <w:rPr>
          <w:sz w:val="22"/>
          <w:szCs w:val="22"/>
        </w:rPr>
        <w:tab/>
        <w:t>Принять от Подрядчика строительную площадку с возведенными на ней временными ограждениями по Акту приема-передачи строительной площадки (</w:t>
      </w:r>
      <w:r w:rsidRPr="00945A58">
        <w:rPr>
          <w:i/>
          <w:sz w:val="22"/>
          <w:szCs w:val="22"/>
        </w:rPr>
        <w:t xml:space="preserve">по форме Приложения № </w:t>
      </w:r>
      <w:r w:rsidR="000B7F24" w:rsidRPr="000B7F24">
        <w:rPr>
          <w:i/>
          <w:sz w:val="22"/>
          <w:szCs w:val="22"/>
        </w:rPr>
        <w:t>4</w:t>
      </w:r>
      <w:r w:rsidRPr="00945A58">
        <w:rPr>
          <w:i/>
          <w:sz w:val="22"/>
          <w:szCs w:val="22"/>
        </w:rPr>
        <w:t xml:space="preserve"> к Договору</w:t>
      </w:r>
      <w:r w:rsidR="004B0D12" w:rsidRPr="00945A58">
        <w:rPr>
          <w:sz w:val="22"/>
          <w:szCs w:val="22"/>
        </w:rPr>
        <w:t>).</w:t>
      </w:r>
      <w:r w:rsidRPr="00945A58">
        <w:rPr>
          <w:sz w:val="22"/>
          <w:szCs w:val="22"/>
        </w:rPr>
        <w:t xml:space="preserve"> </w:t>
      </w:r>
    </w:p>
    <w:p w:rsidR="00986751" w:rsidRPr="00945A58" w:rsidRDefault="00986751">
      <w:pPr>
        <w:widowControl w:val="0"/>
        <w:tabs>
          <w:tab w:val="left" w:pos="851"/>
        </w:tabs>
        <w:jc w:val="both"/>
        <w:rPr>
          <w:spacing w:val="-1"/>
          <w:sz w:val="22"/>
          <w:szCs w:val="22"/>
        </w:rPr>
      </w:pPr>
      <w:r w:rsidRPr="00945A58">
        <w:rPr>
          <w:sz w:val="22"/>
          <w:szCs w:val="22"/>
        </w:rPr>
        <w:t xml:space="preserve">4.1.5. </w:t>
      </w:r>
      <w:r w:rsidRPr="00945A58">
        <w:rPr>
          <w:sz w:val="22"/>
          <w:szCs w:val="22"/>
        </w:rPr>
        <w:tab/>
        <w:t xml:space="preserve">Обеспечить своевременное выполнение Работ в соответствии со сроками, указанными в Договоре и Графике производства работ. </w:t>
      </w:r>
    </w:p>
    <w:p w:rsidR="00986751" w:rsidRPr="00945A58" w:rsidRDefault="00986751">
      <w:pPr>
        <w:widowControl w:val="0"/>
        <w:tabs>
          <w:tab w:val="left" w:pos="851"/>
        </w:tabs>
        <w:jc w:val="both"/>
        <w:rPr>
          <w:sz w:val="22"/>
          <w:szCs w:val="22"/>
        </w:rPr>
      </w:pPr>
      <w:r w:rsidRPr="00945A58">
        <w:rPr>
          <w:sz w:val="22"/>
          <w:szCs w:val="22"/>
        </w:rPr>
        <w:lastRenderedPageBreak/>
        <w:t xml:space="preserve">4.1.7. </w:t>
      </w:r>
      <w:r w:rsidRPr="00945A58">
        <w:rPr>
          <w:sz w:val="22"/>
          <w:szCs w:val="22"/>
        </w:rPr>
        <w:tab/>
        <w:t xml:space="preserve">Обеспечить соблюдение своим персоналом требований действующего законодательства РФ, строительных норм и правил, технических условий, правил и норм охраны труда, техники безопасности, производственной санитарной и противопожарной защиты, действующих требований промышленной безопасности в период выполнения Работ. Принять разумные меры по устранению аварии в случае ее возникновения. </w:t>
      </w:r>
    </w:p>
    <w:p w:rsidR="00986751" w:rsidRPr="00945A58" w:rsidRDefault="00986751">
      <w:pPr>
        <w:widowControl w:val="0"/>
        <w:tabs>
          <w:tab w:val="left" w:pos="851"/>
        </w:tabs>
        <w:jc w:val="both"/>
        <w:rPr>
          <w:sz w:val="22"/>
          <w:szCs w:val="22"/>
        </w:rPr>
      </w:pPr>
      <w:r w:rsidRPr="00945A58">
        <w:rPr>
          <w:sz w:val="22"/>
          <w:szCs w:val="22"/>
        </w:rPr>
        <w:t xml:space="preserve">4.1.8. </w:t>
      </w:r>
      <w:r w:rsidRPr="00945A58">
        <w:rPr>
          <w:sz w:val="22"/>
          <w:szCs w:val="22"/>
        </w:rPr>
        <w:tab/>
      </w:r>
      <w:r w:rsidR="00D121D8">
        <w:rPr>
          <w:sz w:val="22"/>
          <w:szCs w:val="22"/>
        </w:rPr>
        <w:t>Ознакомиться и ознакомить каждого работника под роспись с правилами производства работ на объектах Подрядчика (</w:t>
      </w:r>
      <w:r w:rsidRPr="00945A58">
        <w:rPr>
          <w:sz w:val="22"/>
          <w:szCs w:val="22"/>
        </w:rPr>
        <w:t>«Положением о допуске и организации безопасного производства строительно-монтажных работ подрядными организациями на объектах (террито</w:t>
      </w:r>
      <w:r w:rsidR="00D121D8">
        <w:rPr>
          <w:sz w:val="22"/>
          <w:szCs w:val="22"/>
        </w:rPr>
        <w:t>рии) ООО «ПФ «ВИС» редакция 2»)</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4.1.9. </w:t>
      </w:r>
      <w:r w:rsidRPr="00945A58">
        <w:rPr>
          <w:sz w:val="22"/>
          <w:szCs w:val="22"/>
        </w:rPr>
        <w:tab/>
        <w:t>Осуществлять ежедневный сбор мусора в мусорные контейнеры</w:t>
      </w:r>
      <w:r w:rsidRPr="00945A58">
        <w:rPr>
          <w:spacing w:val="-1"/>
          <w:sz w:val="22"/>
          <w:szCs w:val="22"/>
          <w:lang w:val="tr-TR"/>
        </w:rPr>
        <w:t>. Нести ответственность за захоронение и утилизацию любых отходов производства и потребления, получаемых при выполнении условий Договора, а также самостоятельно перечислять платежи за загрязнение окружающей природной среды .</w:t>
      </w:r>
    </w:p>
    <w:p w:rsidR="00986751" w:rsidRPr="00945A58" w:rsidRDefault="00986751" w:rsidP="000B7478">
      <w:pPr>
        <w:widowControl w:val="0"/>
        <w:tabs>
          <w:tab w:val="left" w:pos="851"/>
        </w:tabs>
        <w:jc w:val="both"/>
        <w:rPr>
          <w:sz w:val="22"/>
          <w:szCs w:val="22"/>
        </w:rPr>
      </w:pPr>
      <w:r w:rsidRPr="00945A58">
        <w:rPr>
          <w:sz w:val="22"/>
          <w:szCs w:val="22"/>
        </w:rPr>
        <w:t xml:space="preserve">4.1.11. </w:t>
      </w:r>
      <w:r w:rsidRPr="00945A58">
        <w:rPr>
          <w:sz w:val="22"/>
          <w:szCs w:val="22"/>
        </w:rPr>
        <w:tab/>
      </w:r>
      <w:r w:rsidR="000B7478" w:rsidRPr="00945A58">
        <w:rPr>
          <w:rFonts w:eastAsia="Calibri"/>
          <w:sz w:val="22"/>
          <w:szCs w:val="22"/>
        </w:rPr>
        <w:t>В течение 5 (пяти) календарных дней со дня подписания Договора назначить ответственных Представителей (с контактной информацией) для координации и согласования с Подрядчиком хода выполнения работ, и направить Подрядчику официальное уведомление об этом с приложением документов, подтверждающих полномочия таких Представителей.</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4.1.12. В случае получения от Подрядчика уведомления о приостановке Работ или конкретного этапа/вида Работ немедленно приостановить Работы или соответствующую часть Работ.</w:t>
      </w:r>
    </w:p>
    <w:p w:rsidR="00986751" w:rsidRPr="00945A58" w:rsidRDefault="00986751">
      <w:pPr>
        <w:widowControl w:val="0"/>
        <w:tabs>
          <w:tab w:val="left" w:pos="851"/>
        </w:tabs>
        <w:jc w:val="both"/>
        <w:rPr>
          <w:sz w:val="22"/>
          <w:szCs w:val="22"/>
        </w:rPr>
      </w:pPr>
      <w:r w:rsidRPr="00945A58">
        <w:rPr>
          <w:sz w:val="22"/>
          <w:szCs w:val="22"/>
        </w:rPr>
        <w:t xml:space="preserve">4.1.13. </w:t>
      </w:r>
      <w:r w:rsidRPr="00945A58">
        <w:rPr>
          <w:sz w:val="22"/>
          <w:szCs w:val="22"/>
        </w:rPr>
        <w:tab/>
        <w:t>Нести ответственность за сохранность, а также риск убытков, связанных с их ненадлежащим качеством, несоответствием строительным спецификациям, чертежам, государственным стандартам и техническим условиям, выполненного результата Работ</w:t>
      </w:r>
      <w:r w:rsidRPr="00945A58">
        <w:rPr>
          <w:sz w:val="22"/>
          <w:szCs w:val="22"/>
          <w:lang w:val="tr-TR"/>
        </w:rPr>
        <w:t xml:space="preserve"> если это произошло по вине Cубподрядчика</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4.1.15. </w:t>
      </w:r>
      <w:r w:rsidRPr="00945A58">
        <w:rPr>
          <w:sz w:val="22"/>
          <w:szCs w:val="22"/>
        </w:rPr>
        <w:tab/>
        <w:t>Выполнять полученные в ходе производства Работ указания Подрядчика, касающиеся исполнения условий Договора, документально обосновывать целесообразность выполнения дополнительных работ.</w:t>
      </w:r>
    </w:p>
    <w:p w:rsidR="00986751" w:rsidRPr="00945A58" w:rsidRDefault="00986751">
      <w:pPr>
        <w:widowControl w:val="0"/>
        <w:tabs>
          <w:tab w:val="left" w:pos="851"/>
        </w:tabs>
        <w:jc w:val="both"/>
        <w:rPr>
          <w:sz w:val="22"/>
          <w:szCs w:val="22"/>
        </w:rPr>
      </w:pPr>
      <w:r w:rsidRPr="00945A58">
        <w:rPr>
          <w:sz w:val="22"/>
          <w:szCs w:val="22"/>
        </w:rPr>
        <w:t>4.1.16. Согласовать при производстве Работ все отклонения от проекта в письменном виде с Подрядчиком и делать соответствующие записи в журнале производства работ.</w:t>
      </w:r>
    </w:p>
    <w:p w:rsidR="00986751" w:rsidRPr="00945A58" w:rsidRDefault="00986751">
      <w:pPr>
        <w:widowControl w:val="0"/>
        <w:tabs>
          <w:tab w:val="left" w:pos="851"/>
        </w:tabs>
        <w:jc w:val="both"/>
        <w:rPr>
          <w:sz w:val="22"/>
          <w:szCs w:val="22"/>
        </w:rPr>
      </w:pPr>
      <w:r w:rsidRPr="00945A58">
        <w:rPr>
          <w:sz w:val="22"/>
          <w:szCs w:val="22"/>
        </w:rPr>
        <w:t>4.1.17. Устранять в кратчайшие сроки все замечания по выполнению проектных решений, выявленных представителем авторского надзора в ходе производства Работ.</w:t>
      </w:r>
    </w:p>
    <w:p w:rsidR="00986751" w:rsidRPr="00945A58" w:rsidRDefault="00986751">
      <w:pPr>
        <w:widowControl w:val="0"/>
        <w:tabs>
          <w:tab w:val="left" w:pos="851"/>
        </w:tabs>
        <w:jc w:val="both"/>
        <w:rPr>
          <w:sz w:val="22"/>
          <w:szCs w:val="22"/>
        </w:rPr>
      </w:pPr>
      <w:r w:rsidRPr="00945A58">
        <w:rPr>
          <w:sz w:val="22"/>
          <w:szCs w:val="22"/>
        </w:rPr>
        <w:t>4.1.18. В письменном виде представлять по запросу Подрядчика необходимую информацию о ходе выполнения Работ, а в случае получения от Подрядчика авансового платежа - отчетов о расходовании авансового платежа (</w:t>
      </w:r>
      <w:r w:rsidRPr="00945A58">
        <w:rPr>
          <w:i/>
          <w:sz w:val="22"/>
          <w:szCs w:val="22"/>
        </w:rPr>
        <w:t xml:space="preserve">Приложение № </w:t>
      </w:r>
      <w:r w:rsidR="000B7478" w:rsidRPr="000B7478">
        <w:rPr>
          <w:i/>
          <w:sz w:val="22"/>
          <w:szCs w:val="22"/>
        </w:rPr>
        <w:t>5</w:t>
      </w:r>
      <w:r w:rsidRPr="00945A58">
        <w:rPr>
          <w:i/>
          <w:sz w:val="22"/>
          <w:szCs w:val="22"/>
        </w:rPr>
        <w:t xml:space="preserve"> к Договору</w:t>
      </w:r>
      <w:r w:rsidRPr="00945A58">
        <w:rPr>
          <w:sz w:val="22"/>
          <w:szCs w:val="22"/>
        </w:rPr>
        <w:t>), не позднее 10 (десяти) рабочих дней с даты получения соответствующего запроса.</w:t>
      </w:r>
    </w:p>
    <w:p w:rsidR="00986751" w:rsidRPr="00945A58" w:rsidRDefault="00986751">
      <w:pPr>
        <w:widowControl w:val="0"/>
        <w:tabs>
          <w:tab w:val="left" w:pos="851"/>
        </w:tabs>
        <w:jc w:val="both"/>
        <w:rPr>
          <w:sz w:val="22"/>
          <w:szCs w:val="22"/>
        </w:rPr>
      </w:pPr>
      <w:r w:rsidRPr="00945A58">
        <w:rPr>
          <w:sz w:val="22"/>
          <w:szCs w:val="22"/>
        </w:rPr>
        <w:t>4.1.19. Обеспечить в счет цены Договора персонал Субподрядчика временным жильем (при необходимости) на период строительства, а также их бытовое, санитарно-гигиеническое, медицинское обслуживание и перевозку к месту Работ в соответствии с контрактами по найму персонала и трудовым законодательством РФ.</w:t>
      </w:r>
      <w:r w:rsidRPr="00945A58">
        <w:rPr>
          <w:sz w:val="22"/>
          <w:szCs w:val="22"/>
          <w:lang w:val="tr-TR"/>
        </w:rPr>
        <w:t xml:space="preserve"> </w:t>
      </w:r>
    </w:p>
    <w:p w:rsidR="00986751" w:rsidRPr="00945A58" w:rsidRDefault="00986751">
      <w:pPr>
        <w:widowControl w:val="0"/>
        <w:tabs>
          <w:tab w:val="left" w:pos="709"/>
          <w:tab w:val="left" w:pos="851"/>
        </w:tabs>
        <w:jc w:val="both"/>
        <w:rPr>
          <w:sz w:val="22"/>
          <w:szCs w:val="22"/>
        </w:rPr>
      </w:pPr>
      <w:r w:rsidRPr="00945A58">
        <w:rPr>
          <w:sz w:val="22"/>
          <w:szCs w:val="22"/>
        </w:rPr>
        <w:t xml:space="preserve">4.1.20. Исполнить надлежащим образом свои обязанности налогоплательщика в связи с правоотношениями Сторон по Договору. </w:t>
      </w:r>
    </w:p>
    <w:p w:rsidR="00986751" w:rsidRPr="00945A58" w:rsidRDefault="00986751">
      <w:pPr>
        <w:widowControl w:val="0"/>
        <w:tabs>
          <w:tab w:val="left" w:pos="851"/>
        </w:tabs>
        <w:jc w:val="both"/>
        <w:rPr>
          <w:sz w:val="22"/>
          <w:szCs w:val="22"/>
        </w:rPr>
      </w:pPr>
      <w:r w:rsidRPr="00945A58">
        <w:rPr>
          <w:sz w:val="22"/>
          <w:szCs w:val="22"/>
        </w:rPr>
        <w:t xml:space="preserve">4.1.21. Обеспечить беспрепятственный доступ представителей Подрядчика на Объект для осуществления технического надзора и контроля. </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4.1.22. Осуществлять исключительно по предварительному письменному согласованию с Подрядчиком привлечение/замену Субподрядчиком прочих организаций (третьих лиц, соисполнителей) для выполнения Работ по Объекту (далее также – «Соисполнители», «</w:t>
      </w:r>
      <w:r w:rsidR="004B0D12" w:rsidRPr="00945A58">
        <w:rPr>
          <w:sz w:val="22"/>
          <w:szCs w:val="22"/>
        </w:rPr>
        <w:t xml:space="preserve">субподрядчики»).  </w:t>
      </w:r>
    </w:p>
    <w:p w:rsidR="00986751" w:rsidRPr="00945A58" w:rsidRDefault="00986751">
      <w:pPr>
        <w:widowControl w:val="0"/>
        <w:tabs>
          <w:tab w:val="left" w:pos="851"/>
          <w:tab w:val="left" w:pos="1134"/>
        </w:tabs>
        <w:jc w:val="both"/>
        <w:rPr>
          <w:sz w:val="22"/>
          <w:szCs w:val="22"/>
        </w:rPr>
      </w:pPr>
      <w:r w:rsidRPr="00945A58">
        <w:rPr>
          <w:sz w:val="22"/>
          <w:szCs w:val="22"/>
        </w:rPr>
        <w:t xml:space="preserve">4.1.22.1. В случае необходимости привлечения/замены Соисполнителей, Субподрядчик обязан до заключения договора с Соисполнителем предоставить Подрядчику информацию о Соисполнителе с приложением копий документов о государственной регистрации, органах управления, наличии разрешительной документации, в том числе выписки из реестра членов саморегулируемой организации (в том числе полученной в форме электронного документа), перечня предполагаемых видов, объемов и сроков выполнения работ по Договору. </w:t>
      </w:r>
    </w:p>
    <w:p w:rsidR="00986751" w:rsidRPr="00945A58" w:rsidRDefault="00986751">
      <w:pPr>
        <w:widowControl w:val="0"/>
        <w:tabs>
          <w:tab w:val="left" w:pos="851"/>
          <w:tab w:val="left" w:pos="1134"/>
        </w:tabs>
        <w:jc w:val="both"/>
        <w:rPr>
          <w:sz w:val="22"/>
          <w:szCs w:val="22"/>
        </w:rPr>
      </w:pPr>
      <w:r w:rsidRPr="00945A58">
        <w:rPr>
          <w:sz w:val="22"/>
          <w:szCs w:val="22"/>
        </w:rPr>
        <w:t xml:space="preserve">4.1.22.2. Субподрядчик несет ответственность за качество и сроки выполнения Работ привлеченными им Соисполнителями в полном объеме. </w:t>
      </w:r>
    </w:p>
    <w:p w:rsidR="00986751" w:rsidRPr="00945A58" w:rsidRDefault="00986751">
      <w:pPr>
        <w:widowControl w:val="0"/>
        <w:tabs>
          <w:tab w:val="left" w:pos="851"/>
          <w:tab w:val="left" w:pos="1134"/>
        </w:tabs>
        <w:jc w:val="both"/>
        <w:rPr>
          <w:sz w:val="22"/>
          <w:szCs w:val="22"/>
        </w:rPr>
      </w:pPr>
      <w:r w:rsidRPr="00945A58">
        <w:rPr>
          <w:sz w:val="22"/>
          <w:szCs w:val="22"/>
        </w:rPr>
        <w:t>4.1.22.3. Форма заключаемого Субподрядчиком договора субподряда с третьим лицом должна обеспечить отражение прав Подрядчика и требований Договора в отношении Соисполнителей, и содержать обязательные условия, предусмотренные настоящим Договором.</w:t>
      </w:r>
    </w:p>
    <w:p w:rsidR="00986751" w:rsidRPr="00945A58" w:rsidRDefault="00986751">
      <w:pPr>
        <w:widowControl w:val="0"/>
        <w:tabs>
          <w:tab w:val="left" w:pos="851"/>
        </w:tabs>
        <w:jc w:val="both"/>
        <w:rPr>
          <w:sz w:val="22"/>
          <w:szCs w:val="22"/>
        </w:rPr>
      </w:pPr>
      <w:r w:rsidRPr="00945A58">
        <w:rPr>
          <w:sz w:val="22"/>
          <w:szCs w:val="22"/>
        </w:rPr>
        <w:t xml:space="preserve">4.1.23. Обеспечить обязательное присутствие на Объекте во время производства Работ по Договору уполномоченного представителя Субподрядчика по ОТ, </w:t>
      </w:r>
      <w:proofErr w:type="spellStart"/>
      <w:r w:rsidRPr="00945A58">
        <w:rPr>
          <w:sz w:val="22"/>
          <w:szCs w:val="22"/>
        </w:rPr>
        <w:t>ПиПБ</w:t>
      </w:r>
      <w:proofErr w:type="spellEnd"/>
      <w:r w:rsidRPr="00945A58">
        <w:rPr>
          <w:sz w:val="22"/>
          <w:szCs w:val="22"/>
        </w:rPr>
        <w:t xml:space="preserve"> (охране труда, промышленной и </w:t>
      </w:r>
      <w:r w:rsidRPr="00945A58">
        <w:rPr>
          <w:sz w:val="22"/>
          <w:szCs w:val="22"/>
        </w:rPr>
        <w:lastRenderedPageBreak/>
        <w:t xml:space="preserve">пожарной безопасности). </w:t>
      </w:r>
    </w:p>
    <w:p w:rsidR="00986751" w:rsidRPr="00945A58" w:rsidRDefault="00986751">
      <w:pPr>
        <w:widowControl w:val="0"/>
        <w:tabs>
          <w:tab w:val="left" w:pos="851"/>
        </w:tabs>
        <w:jc w:val="both"/>
        <w:rPr>
          <w:sz w:val="22"/>
          <w:szCs w:val="22"/>
        </w:rPr>
      </w:pPr>
      <w:r w:rsidRPr="00945A58">
        <w:rPr>
          <w:sz w:val="22"/>
          <w:szCs w:val="22"/>
        </w:rPr>
        <w:t xml:space="preserve">4.1.24. Осуществлять систематическую, а по завершению Работ окончательную уборку Объекта от остатков материалов и отходов, возникших в процессе выполнения Работ по Договору. Вывезти в 5-тидневный срок со дня подписания Акта окончательной приемки работ, за пределы строительной площадки принадлежащие ему машины, оборудование, </w:t>
      </w:r>
      <w:r w:rsidRPr="00945A58">
        <w:rPr>
          <w:spacing w:val="-1"/>
          <w:sz w:val="22"/>
          <w:szCs w:val="22"/>
        </w:rPr>
        <w:t>транспортные средства, инструменты, приборы, инвентарь, произвести демонтаж и вывоз возведенных им временных зданий и сооружений.</w:t>
      </w:r>
    </w:p>
    <w:p w:rsidR="00986751" w:rsidRPr="00945A58" w:rsidRDefault="00986751">
      <w:pPr>
        <w:widowControl w:val="0"/>
        <w:tabs>
          <w:tab w:val="left" w:pos="567"/>
        </w:tabs>
        <w:jc w:val="both"/>
        <w:rPr>
          <w:sz w:val="22"/>
          <w:szCs w:val="22"/>
        </w:rPr>
      </w:pPr>
      <w:r w:rsidRPr="00945A58">
        <w:rPr>
          <w:sz w:val="22"/>
          <w:szCs w:val="22"/>
        </w:rPr>
        <w:tab/>
        <w:t>Если Субподрядчик не привел в надлежащее состояние Объект, Подрядчик вправе самостоятельно или с привлечением третьих лиц выполнить необходимые работы. При этом Субподрядчик возмещает Подрядчику документально подтвержденные расходы в течение 10 (десяти) календарных дней с даты получения соответствующего требования от Подрядчика.</w:t>
      </w:r>
    </w:p>
    <w:p w:rsidR="00986751" w:rsidRPr="00945A58" w:rsidRDefault="00986751">
      <w:pPr>
        <w:widowControl w:val="0"/>
        <w:tabs>
          <w:tab w:val="left" w:pos="851"/>
        </w:tabs>
        <w:jc w:val="both"/>
        <w:rPr>
          <w:sz w:val="22"/>
          <w:szCs w:val="22"/>
        </w:rPr>
      </w:pPr>
      <w:r w:rsidRPr="00945A58">
        <w:rPr>
          <w:sz w:val="22"/>
          <w:szCs w:val="22"/>
        </w:rPr>
        <w:t>4.1.25. Передать Подрядчику за 20 (двадцать) календарных дней до начала окончательной приемки Работ исполнительную документацию, необходимую и достаточную для ввода Объекта в эксплуатацию в соответствии с требованиями действующего законодательства в 4-х экземплярах на бумажном носителе, а также 2 электронные копии, каждая на самостоятельном носителе) и 1-м экземпляре на электронном носителе в редактируемом формате.</w:t>
      </w:r>
    </w:p>
    <w:p w:rsidR="00986751" w:rsidRPr="00945A58" w:rsidRDefault="00986751">
      <w:pPr>
        <w:widowControl w:val="0"/>
        <w:tabs>
          <w:tab w:val="left" w:pos="851"/>
        </w:tabs>
        <w:ind w:firstLine="567"/>
        <w:jc w:val="both"/>
        <w:rPr>
          <w:sz w:val="22"/>
          <w:szCs w:val="22"/>
        </w:rPr>
      </w:pPr>
      <w:r w:rsidRPr="00945A58">
        <w:rPr>
          <w:sz w:val="22"/>
          <w:szCs w:val="22"/>
        </w:rPr>
        <w:t>Все письменные сообщения от имени Субподрядчика должны направляться за подписью уполномоченных лиц.</w:t>
      </w:r>
    </w:p>
    <w:p w:rsidR="00986751" w:rsidRPr="00945A58" w:rsidRDefault="00986751">
      <w:pPr>
        <w:widowControl w:val="0"/>
        <w:tabs>
          <w:tab w:val="left" w:pos="851"/>
        </w:tabs>
        <w:jc w:val="both"/>
        <w:rPr>
          <w:sz w:val="22"/>
          <w:szCs w:val="22"/>
        </w:rPr>
      </w:pPr>
      <w:r w:rsidRPr="00945A58">
        <w:rPr>
          <w:sz w:val="22"/>
          <w:szCs w:val="22"/>
        </w:rPr>
        <w:t xml:space="preserve">4.1.26. Не разглашать, не передавать и не делать каким-либо еще способом доступными иным организациям и лицам сведения, связанные с проектированием и строительством Объекта в рамках Договора, иначе как с письменного согласия Подрядчика </w:t>
      </w:r>
    </w:p>
    <w:p w:rsidR="00986751" w:rsidRPr="00945A58" w:rsidRDefault="00986751">
      <w:pPr>
        <w:widowControl w:val="0"/>
        <w:tabs>
          <w:tab w:val="left" w:pos="851"/>
        </w:tabs>
        <w:jc w:val="both"/>
        <w:rPr>
          <w:sz w:val="22"/>
          <w:szCs w:val="22"/>
        </w:rPr>
      </w:pPr>
      <w:r w:rsidRPr="00945A58">
        <w:rPr>
          <w:sz w:val="22"/>
          <w:szCs w:val="22"/>
        </w:rPr>
        <w:t>4.1.27</w:t>
      </w:r>
      <w:r w:rsidRPr="00945A58">
        <w:rPr>
          <w:spacing w:val="-13"/>
          <w:sz w:val="22"/>
          <w:szCs w:val="22"/>
        </w:rPr>
        <w:t xml:space="preserve">. </w:t>
      </w:r>
      <w:r w:rsidRPr="00945A58">
        <w:rPr>
          <w:sz w:val="22"/>
          <w:szCs w:val="22"/>
        </w:rPr>
        <w:t xml:space="preserve">Устранить указанные в Акте о выявленных недостатках и дефектах недостатки и дефекты собственными силами и за свой счет в сроки, предусмотренные Актом. Субподрядчик, несоответствующим образом выполнивший Работы, не вправе ссылаться на то, что Подрядчик не осуществил контроль за их выполнением. </w:t>
      </w:r>
    </w:p>
    <w:p w:rsidR="00986751" w:rsidRPr="00945A58" w:rsidRDefault="00986751" w:rsidP="00C1604C">
      <w:pPr>
        <w:widowControl w:val="0"/>
        <w:shd w:val="clear" w:color="auto" w:fill="FFFFFF"/>
        <w:tabs>
          <w:tab w:val="left" w:pos="851"/>
          <w:tab w:val="left" w:pos="1378"/>
        </w:tabs>
        <w:ind w:right="23"/>
        <w:jc w:val="both"/>
        <w:rPr>
          <w:sz w:val="22"/>
          <w:szCs w:val="22"/>
        </w:rPr>
      </w:pPr>
      <w:bookmarkStart w:id="11" w:name="_Hlk131664105"/>
      <w:r w:rsidRPr="00945A58">
        <w:rPr>
          <w:sz w:val="22"/>
          <w:szCs w:val="22"/>
        </w:rPr>
        <w:t xml:space="preserve">4.1.28. После получения Рабочей документации, Субподрядчик обязан в течение </w:t>
      </w:r>
      <w:r w:rsidR="009478E3" w:rsidRPr="00945A58">
        <w:rPr>
          <w:rFonts w:eastAsia="Calibri"/>
          <w:sz w:val="22"/>
          <w:szCs w:val="22"/>
        </w:rPr>
        <w:t>1</w:t>
      </w:r>
      <w:r w:rsidR="00EA7422" w:rsidRPr="00945A58">
        <w:rPr>
          <w:rFonts w:eastAsia="Calibri"/>
          <w:sz w:val="22"/>
          <w:szCs w:val="22"/>
        </w:rPr>
        <w:t>0</w:t>
      </w:r>
      <w:r w:rsidR="009478E3" w:rsidRPr="00945A58">
        <w:rPr>
          <w:rFonts w:eastAsia="Calibri"/>
          <w:sz w:val="22"/>
          <w:szCs w:val="22"/>
        </w:rPr>
        <w:t xml:space="preserve"> </w:t>
      </w:r>
      <w:r w:rsidR="004B0D12" w:rsidRPr="00945A58">
        <w:rPr>
          <w:rFonts w:eastAsia="Calibri"/>
          <w:sz w:val="22"/>
          <w:szCs w:val="22"/>
        </w:rPr>
        <w:t>(</w:t>
      </w:r>
      <w:r w:rsidR="00EA7422" w:rsidRPr="00945A58">
        <w:rPr>
          <w:rFonts w:eastAsia="Calibri"/>
          <w:sz w:val="22"/>
          <w:szCs w:val="22"/>
        </w:rPr>
        <w:t>десяти</w:t>
      </w:r>
      <w:r w:rsidRPr="00945A58">
        <w:rPr>
          <w:sz w:val="22"/>
          <w:szCs w:val="22"/>
        </w:rPr>
        <w:t>) дней письменно подтвердить следующее:</w:t>
      </w:r>
    </w:p>
    <w:p w:rsidR="00986751" w:rsidRPr="00945A58" w:rsidRDefault="00986751" w:rsidP="00C1604C">
      <w:pPr>
        <w:widowControl w:val="0"/>
        <w:numPr>
          <w:ilvl w:val="0"/>
          <w:numId w:val="8"/>
        </w:numPr>
        <w:shd w:val="clear" w:color="auto" w:fill="FFFFFF"/>
        <w:tabs>
          <w:tab w:val="left" w:pos="993"/>
          <w:tab w:val="left" w:pos="1378"/>
        </w:tabs>
        <w:ind w:right="23"/>
        <w:jc w:val="both"/>
        <w:rPr>
          <w:sz w:val="22"/>
          <w:szCs w:val="22"/>
        </w:rPr>
      </w:pPr>
      <w:r w:rsidRPr="00945A58">
        <w:rPr>
          <w:sz w:val="22"/>
          <w:szCs w:val="22"/>
        </w:rPr>
        <w:t>Субподрядчик осуществил полную и надлежащую проверку Рабочей документации</w:t>
      </w:r>
      <w:r w:rsidR="00EB7132" w:rsidRPr="00945A58">
        <w:rPr>
          <w:rFonts w:eastAsia="Calibri"/>
          <w:sz w:val="22"/>
          <w:szCs w:val="22"/>
        </w:rPr>
        <w:t>.</w:t>
      </w:r>
    </w:p>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sz w:val="22"/>
          <w:szCs w:val="22"/>
        </w:rPr>
        <w:t xml:space="preserve">4.1.28.1. </w:t>
      </w:r>
      <w:r w:rsidR="00442957" w:rsidRPr="00945A58">
        <w:rPr>
          <w:rFonts w:eastAsia="Calibri"/>
          <w:sz w:val="22"/>
          <w:szCs w:val="22"/>
        </w:rPr>
        <w:t xml:space="preserve">В случае если </w:t>
      </w:r>
      <w:r w:rsidRPr="00945A58">
        <w:rPr>
          <w:sz w:val="22"/>
          <w:szCs w:val="22"/>
        </w:rPr>
        <w:t xml:space="preserve">Субподрядчик, не </w:t>
      </w:r>
      <w:r w:rsidR="00442957" w:rsidRPr="00945A58">
        <w:rPr>
          <w:rFonts w:eastAsia="Calibri"/>
          <w:sz w:val="22"/>
          <w:szCs w:val="22"/>
        </w:rPr>
        <w:t>направил</w:t>
      </w:r>
      <w:r w:rsidRPr="00945A58">
        <w:rPr>
          <w:sz w:val="22"/>
          <w:szCs w:val="22"/>
        </w:rPr>
        <w:t xml:space="preserve"> в срок замечания в отношении Рабочей документации, </w:t>
      </w:r>
      <w:r w:rsidR="00442957" w:rsidRPr="00945A58">
        <w:rPr>
          <w:rFonts w:eastAsia="Calibri"/>
          <w:sz w:val="22"/>
          <w:szCs w:val="22"/>
        </w:rPr>
        <w:t>такая документация считается принятой в работу без</w:t>
      </w:r>
      <w:r w:rsidRPr="00945A58">
        <w:rPr>
          <w:sz w:val="22"/>
          <w:szCs w:val="22"/>
        </w:rPr>
        <w:t xml:space="preserve"> замечаний.</w:t>
      </w:r>
    </w:p>
    <w:bookmarkEnd w:id="11"/>
    <w:p w:rsidR="00986751" w:rsidRPr="00945A58" w:rsidRDefault="00986751" w:rsidP="00C1604C">
      <w:pPr>
        <w:widowControl w:val="0"/>
        <w:shd w:val="clear" w:color="auto" w:fill="FFFFFF"/>
        <w:tabs>
          <w:tab w:val="left" w:pos="851"/>
          <w:tab w:val="left" w:pos="1378"/>
        </w:tabs>
        <w:ind w:right="23"/>
        <w:jc w:val="both"/>
        <w:rPr>
          <w:sz w:val="22"/>
          <w:szCs w:val="22"/>
        </w:rPr>
      </w:pPr>
      <w:r w:rsidRPr="00945A58">
        <w:rPr>
          <w:rFonts w:eastAsia="Calibri"/>
          <w:sz w:val="22"/>
          <w:szCs w:val="22"/>
          <w:lang w:eastAsia="en-US"/>
        </w:rPr>
        <w:t xml:space="preserve">4.1.29.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платежей </w:t>
      </w:r>
      <w:r w:rsidRPr="00945A58">
        <w:rPr>
          <w:sz w:val="22"/>
          <w:szCs w:val="22"/>
        </w:rPr>
        <w:t>Субп</w:t>
      </w:r>
      <w:r w:rsidRPr="00945A58">
        <w:rPr>
          <w:rFonts w:eastAsia="Calibri"/>
          <w:sz w:val="22"/>
          <w:szCs w:val="22"/>
          <w:lang w:eastAsia="en-US"/>
        </w:rPr>
        <w:t>одрядчиком запрещено.</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4.1.30. Направить Подрядчику письменное уведомление</w:t>
      </w:r>
      <w:r w:rsidRPr="00945A58">
        <w:rPr>
          <w:spacing w:val="-1"/>
          <w:sz w:val="22"/>
          <w:szCs w:val="22"/>
        </w:rPr>
        <w:t xml:space="preserve"> (</w:t>
      </w:r>
      <w:r w:rsidRPr="00945A58">
        <w:rPr>
          <w:rFonts w:eastAsia="Calibri"/>
          <w:sz w:val="22"/>
          <w:szCs w:val="22"/>
          <w:lang w:eastAsia="en-US"/>
        </w:rPr>
        <w:t>о мобилизации и прибытии персонала).</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4.1.31. Ежемесячно, в срок до 10 (десятого) числа месяца, следующего за отчетным, представлять Подрядчику в письменном виде в форме соответствующей справки, заверенной руководителем </w:t>
      </w:r>
      <w:r w:rsidRPr="00945A58">
        <w:rPr>
          <w:sz w:val="22"/>
          <w:szCs w:val="22"/>
        </w:rPr>
        <w:t>Субп</w:t>
      </w:r>
      <w:r w:rsidRPr="00945A58">
        <w:rPr>
          <w:rFonts w:eastAsia="Calibri"/>
          <w:sz w:val="22"/>
          <w:szCs w:val="22"/>
          <w:lang w:eastAsia="en-US"/>
        </w:rPr>
        <w:t>одрядчика, либо иным уполномоченным лицом (с приложением надлежащим образом заверенной доверенности), следующую информацию:</w:t>
      </w:r>
    </w:p>
    <w:p w:rsidR="00986751" w:rsidRPr="00945A58" w:rsidRDefault="00986751">
      <w:pPr>
        <w:tabs>
          <w:tab w:val="left" w:pos="851"/>
        </w:tabs>
        <w:overflowPunct/>
        <w:autoSpaceDE/>
        <w:jc w:val="both"/>
        <w:rPr>
          <w:sz w:val="22"/>
          <w:szCs w:val="22"/>
        </w:rPr>
      </w:pPr>
      <w:r w:rsidRPr="00945A58">
        <w:rPr>
          <w:rFonts w:eastAsia="Calibri"/>
          <w:sz w:val="22"/>
          <w:szCs w:val="22"/>
          <w:lang w:eastAsia="en-US"/>
        </w:rPr>
        <w:t xml:space="preserve">- о количестве фактически находящихся на Объекте работниках </w:t>
      </w:r>
      <w:r w:rsidRPr="00945A58">
        <w:rPr>
          <w:sz w:val="22"/>
          <w:szCs w:val="22"/>
        </w:rPr>
        <w:t>Субп</w:t>
      </w:r>
      <w:r w:rsidRPr="00945A58">
        <w:rPr>
          <w:rFonts w:eastAsia="Calibri"/>
          <w:sz w:val="22"/>
          <w:szCs w:val="22"/>
          <w:lang w:eastAsia="en-US"/>
        </w:rPr>
        <w:t>одрядчика, включая инженерно-технический и обслуживающий персонал, а также физических лицах, с которыми заключены гражданско-правовые договоры, привлеченных для выполнения Работ по Договору;</w:t>
      </w:r>
    </w:p>
    <w:p w:rsidR="00986751" w:rsidRPr="00945A58" w:rsidRDefault="00986751">
      <w:pPr>
        <w:widowControl w:val="0"/>
        <w:tabs>
          <w:tab w:val="left" w:pos="851"/>
        </w:tabs>
        <w:jc w:val="both"/>
        <w:rPr>
          <w:sz w:val="22"/>
          <w:szCs w:val="22"/>
        </w:rPr>
      </w:pPr>
      <w:r w:rsidRPr="00945A58">
        <w:rPr>
          <w:rFonts w:eastAsia="Calibri"/>
          <w:sz w:val="22"/>
          <w:szCs w:val="22"/>
          <w:lang w:eastAsia="en-US"/>
        </w:rPr>
        <w:t xml:space="preserve">- сведения об исполнении своей обязанности, как работодателя, по своевременной выплате заработной платы работникам </w:t>
      </w:r>
      <w:r w:rsidRPr="00945A58">
        <w:rPr>
          <w:sz w:val="22"/>
          <w:szCs w:val="22"/>
        </w:rPr>
        <w:t>Субп</w:t>
      </w:r>
      <w:r w:rsidRPr="00945A58">
        <w:rPr>
          <w:rFonts w:eastAsia="Calibri"/>
          <w:sz w:val="22"/>
          <w:szCs w:val="22"/>
          <w:lang w:eastAsia="en-US"/>
        </w:rPr>
        <w:t>одрядчика и исполнении денежных обязательств по договорам, заключенным с физическим лицами, задействованным в производстве работ на Объекте, с указанием процентного значения объема фактически исполненного обязательства от подлежащего выполнению в соответствии с требованиями законодательства.</w:t>
      </w:r>
    </w:p>
    <w:p w:rsidR="00986751" w:rsidRPr="003F2CAC" w:rsidRDefault="00986751">
      <w:pPr>
        <w:widowControl w:val="0"/>
        <w:tabs>
          <w:tab w:val="left" w:pos="851"/>
        </w:tabs>
        <w:jc w:val="both"/>
        <w:rPr>
          <w:rFonts w:eastAsia="Calibri"/>
          <w:sz w:val="22"/>
          <w:szCs w:val="22"/>
          <w:lang w:eastAsia="en-US"/>
        </w:rPr>
      </w:pPr>
      <w:r w:rsidRPr="00945A58">
        <w:rPr>
          <w:rFonts w:eastAsia="Calibri"/>
          <w:sz w:val="22"/>
          <w:szCs w:val="22"/>
          <w:lang w:eastAsia="en-US"/>
        </w:rPr>
        <w:t xml:space="preserve">При поступлении требования Подрядчика обеспечить лиц, выполняющих работы на строительной площадке </w:t>
      </w:r>
      <w:r w:rsidRPr="003F2CAC">
        <w:rPr>
          <w:rFonts w:eastAsia="Calibri"/>
          <w:sz w:val="22"/>
          <w:szCs w:val="22"/>
          <w:lang w:eastAsia="en-US"/>
        </w:rPr>
        <w:t>средствами мониторинга, представленными Подрядчиком.</w:t>
      </w:r>
    </w:p>
    <w:p w:rsidR="000B7478" w:rsidRPr="003F2CAC" w:rsidRDefault="000B7478">
      <w:pPr>
        <w:widowControl w:val="0"/>
        <w:tabs>
          <w:tab w:val="left" w:pos="851"/>
        </w:tabs>
        <w:jc w:val="both"/>
        <w:rPr>
          <w:rFonts w:eastAsia="Calibri"/>
          <w:sz w:val="22"/>
          <w:szCs w:val="22"/>
        </w:rPr>
      </w:pPr>
      <w:r w:rsidRPr="003F2CAC">
        <w:rPr>
          <w:rFonts w:eastAsia="Calibri"/>
          <w:sz w:val="22"/>
          <w:szCs w:val="22"/>
          <w:lang w:eastAsia="en-US"/>
        </w:rPr>
        <w:t xml:space="preserve">4.1.32. </w:t>
      </w:r>
      <w:r w:rsidRPr="003F2CAC">
        <w:rPr>
          <w:rFonts w:eastAsia="Calibri"/>
          <w:sz w:val="22"/>
          <w:szCs w:val="22"/>
        </w:rPr>
        <w:t>Не позднее, чем за 7 (семь) календарных дней до начала любых работ на строительной площадке разработать и предоставить на согласование Подрядчика Проект производства Работ (ППР). Выполнение работ без согласованного Подрядчика ППР не допускается.</w:t>
      </w:r>
    </w:p>
    <w:p w:rsidR="00FD5E3F" w:rsidRPr="003F2CAC" w:rsidRDefault="00FD5E3F">
      <w:pPr>
        <w:widowControl w:val="0"/>
        <w:tabs>
          <w:tab w:val="left" w:pos="851"/>
        </w:tabs>
        <w:jc w:val="both"/>
        <w:rPr>
          <w:rFonts w:eastAsia="Calibri"/>
          <w:sz w:val="22"/>
          <w:szCs w:val="22"/>
        </w:rPr>
      </w:pPr>
      <w:r w:rsidRPr="003F2CAC">
        <w:rPr>
          <w:rFonts w:eastAsia="Calibri"/>
          <w:sz w:val="22"/>
          <w:szCs w:val="22"/>
        </w:rPr>
        <w:t>4.1.33. Не позднее, чем за 5 (пять)</w:t>
      </w:r>
      <w:r w:rsidR="0080434F" w:rsidRPr="003F2CAC">
        <w:rPr>
          <w:rFonts w:eastAsia="Calibri"/>
          <w:sz w:val="22"/>
          <w:szCs w:val="22"/>
        </w:rPr>
        <w:t xml:space="preserve"> рабочих</w:t>
      </w:r>
      <w:r w:rsidRPr="003F2CAC">
        <w:rPr>
          <w:rFonts w:eastAsia="Calibri"/>
          <w:sz w:val="22"/>
          <w:szCs w:val="22"/>
        </w:rPr>
        <w:t xml:space="preserve"> дней до начала очередного месяца составить и </w:t>
      </w:r>
      <w:r w:rsidR="0080434F" w:rsidRPr="003F2CAC">
        <w:rPr>
          <w:rFonts w:eastAsia="Calibri"/>
          <w:sz w:val="22"/>
          <w:szCs w:val="22"/>
        </w:rPr>
        <w:t>предоставить Подрядчику на согласование</w:t>
      </w:r>
      <w:r w:rsidRPr="003F2CAC">
        <w:rPr>
          <w:rFonts w:eastAsia="Calibri"/>
          <w:sz w:val="22"/>
          <w:szCs w:val="22"/>
        </w:rPr>
        <w:t xml:space="preserve"> </w:t>
      </w:r>
      <w:r w:rsidR="0080434F" w:rsidRPr="003F2CAC">
        <w:rPr>
          <w:rFonts w:eastAsia="Calibri"/>
          <w:sz w:val="22"/>
          <w:szCs w:val="22"/>
        </w:rPr>
        <w:t>«</w:t>
      </w:r>
      <w:r w:rsidR="0080434F" w:rsidRPr="003F2CAC">
        <w:rPr>
          <w:sz w:val="22"/>
          <w:szCs w:val="22"/>
        </w:rPr>
        <w:t>График еженедельного планирования работ на очередной месяц»</w:t>
      </w:r>
      <w:r w:rsidRPr="003F2CAC">
        <w:rPr>
          <w:rFonts w:eastAsia="Calibri"/>
          <w:sz w:val="22"/>
          <w:szCs w:val="22"/>
        </w:rPr>
        <w:t xml:space="preserve"> (по форме Приложения № 2.1. к Договору).</w:t>
      </w:r>
    </w:p>
    <w:p w:rsidR="0042017E" w:rsidRPr="003F2CAC" w:rsidRDefault="0080434F">
      <w:pPr>
        <w:widowControl w:val="0"/>
        <w:tabs>
          <w:tab w:val="left" w:pos="851"/>
        </w:tabs>
        <w:jc w:val="both"/>
        <w:rPr>
          <w:sz w:val="22"/>
          <w:szCs w:val="22"/>
        </w:rPr>
      </w:pPr>
      <w:r w:rsidRPr="003F2CAC">
        <w:rPr>
          <w:rFonts w:eastAsia="Calibri"/>
          <w:sz w:val="22"/>
          <w:szCs w:val="22"/>
        </w:rPr>
        <w:t>4.1.34. Выполнять работы, не нарушая «</w:t>
      </w:r>
      <w:r w:rsidRPr="003F2CAC">
        <w:rPr>
          <w:sz w:val="22"/>
          <w:szCs w:val="22"/>
        </w:rPr>
        <w:t>График еженедельного планирования работ на очередной месяц», согласованный со стороны Подрядчика.</w:t>
      </w:r>
    </w:p>
    <w:p w:rsidR="0080434F" w:rsidRPr="004E71AA" w:rsidRDefault="0042017E">
      <w:pPr>
        <w:widowControl w:val="0"/>
        <w:tabs>
          <w:tab w:val="left" w:pos="851"/>
        </w:tabs>
        <w:jc w:val="both"/>
        <w:rPr>
          <w:sz w:val="22"/>
          <w:szCs w:val="22"/>
        </w:rPr>
      </w:pPr>
      <w:r w:rsidRPr="003F2CAC">
        <w:rPr>
          <w:sz w:val="22"/>
          <w:szCs w:val="22"/>
        </w:rPr>
        <w:t>4.1.35. Еженедельно не позднее 12:00 часов</w:t>
      </w:r>
      <w:r w:rsidR="00E9435D" w:rsidRPr="003F2CAC">
        <w:rPr>
          <w:sz w:val="22"/>
          <w:szCs w:val="22"/>
        </w:rPr>
        <w:t xml:space="preserve"> </w:t>
      </w:r>
      <w:r w:rsidRPr="003F2CAC">
        <w:rPr>
          <w:sz w:val="22"/>
          <w:szCs w:val="22"/>
        </w:rPr>
        <w:t>понедельника, следующего за отчетной неделей,</w:t>
      </w:r>
      <w:r w:rsidR="00F76E47" w:rsidRPr="003F2CAC">
        <w:rPr>
          <w:sz w:val="22"/>
          <w:szCs w:val="22"/>
        </w:rPr>
        <w:t xml:space="preserve"> </w:t>
      </w:r>
      <w:r w:rsidRPr="003F2CAC">
        <w:rPr>
          <w:sz w:val="22"/>
          <w:szCs w:val="22"/>
        </w:rPr>
        <w:t xml:space="preserve">предоставлять Подрядчику </w:t>
      </w:r>
      <w:r w:rsidRPr="003F2CAC">
        <w:rPr>
          <w:rFonts w:eastAsia="Calibri"/>
          <w:sz w:val="22"/>
          <w:szCs w:val="22"/>
        </w:rPr>
        <w:t>«</w:t>
      </w:r>
      <w:r w:rsidRPr="003F2CAC">
        <w:rPr>
          <w:sz w:val="22"/>
          <w:szCs w:val="22"/>
        </w:rPr>
        <w:t>График еженедельного планирования работ на очередной месяц» с указанием фактического объема работ, выполненного за отчетную неделю.</w:t>
      </w:r>
    </w:p>
    <w:p w:rsidR="00986751" w:rsidRPr="00161DCC" w:rsidRDefault="00986751">
      <w:pPr>
        <w:widowControl w:val="0"/>
        <w:tabs>
          <w:tab w:val="left" w:pos="851"/>
        </w:tabs>
        <w:jc w:val="both"/>
        <w:rPr>
          <w:sz w:val="22"/>
          <w:szCs w:val="22"/>
        </w:rPr>
      </w:pPr>
      <w:r w:rsidRPr="00945A58">
        <w:rPr>
          <w:sz w:val="22"/>
          <w:szCs w:val="22"/>
        </w:rPr>
        <w:lastRenderedPageBreak/>
        <w:t xml:space="preserve">4.2. </w:t>
      </w:r>
      <w:r w:rsidRPr="00945A58">
        <w:rPr>
          <w:sz w:val="22"/>
          <w:szCs w:val="22"/>
        </w:rPr>
        <w:tab/>
        <w:t>Обеспечение необходимыми для выполнения Работ материалами,</w:t>
      </w:r>
      <w:r w:rsidR="00C1604C" w:rsidRPr="00945A58">
        <w:rPr>
          <w:sz w:val="22"/>
          <w:szCs w:val="22"/>
        </w:rPr>
        <w:t xml:space="preserve"> оборудованием </w:t>
      </w:r>
      <w:r w:rsidR="00EA58FF" w:rsidRPr="00945A58">
        <w:rPr>
          <w:rFonts w:eastAsia="Calibri"/>
          <w:sz w:val="22"/>
          <w:szCs w:val="22"/>
          <w:lang w:eastAsia="en-US"/>
        </w:rPr>
        <w:t xml:space="preserve">согласно разделительной ведомости оборудования, материалов поставки Подрядчика и </w:t>
      </w:r>
      <w:r w:rsidR="00EA58FF" w:rsidRPr="00945A58">
        <w:rPr>
          <w:sz w:val="22"/>
          <w:szCs w:val="22"/>
        </w:rPr>
        <w:t>Субп</w:t>
      </w:r>
      <w:r w:rsidR="00EA58FF" w:rsidRPr="00945A58">
        <w:rPr>
          <w:rFonts w:eastAsia="Calibri"/>
          <w:sz w:val="22"/>
          <w:szCs w:val="22"/>
          <w:lang w:eastAsia="en-US"/>
        </w:rPr>
        <w:t>одрядчика (</w:t>
      </w:r>
      <w:r w:rsidR="00EA58FF" w:rsidRPr="00945A58">
        <w:rPr>
          <w:rFonts w:eastAsia="Calibri"/>
          <w:i/>
          <w:sz w:val="22"/>
          <w:szCs w:val="22"/>
          <w:lang w:eastAsia="en-US"/>
        </w:rPr>
        <w:t>Приложени</w:t>
      </w:r>
      <w:r w:rsidR="00C1604C" w:rsidRPr="00945A58">
        <w:rPr>
          <w:rFonts w:eastAsia="Calibri"/>
          <w:i/>
          <w:sz w:val="22"/>
          <w:szCs w:val="22"/>
          <w:lang w:eastAsia="en-US"/>
        </w:rPr>
        <w:t>е</w:t>
      </w:r>
      <w:r w:rsidR="00EA58FF" w:rsidRPr="00945A58">
        <w:rPr>
          <w:rFonts w:eastAsia="Calibri"/>
          <w:i/>
          <w:sz w:val="22"/>
          <w:szCs w:val="22"/>
          <w:lang w:eastAsia="en-US"/>
        </w:rPr>
        <w:t xml:space="preserve"> № 1</w:t>
      </w:r>
      <w:r w:rsidR="00BC20F3">
        <w:rPr>
          <w:rFonts w:eastAsia="Calibri"/>
          <w:i/>
          <w:sz w:val="22"/>
          <w:szCs w:val="22"/>
          <w:lang w:eastAsia="en-US"/>
        </w:rPr>
        <w:t>0</w:t>
      </w:r>
      <w:r w:rsidR="00EA58FF" w:rsidRPr="00945A58">
        <w:rPr>
          <w:rFonts w:eastAsia="Calibri"/>
          <w:i/>
          <w:sz w:val="22"/>
          <w:szCs w:val="22"/>
          <w:lang w:eastAsia="en-US"/>
        </w:rPr>
        <w:t xml:space="preserve"> к Договору</w:t>
      </w:r>
      <w:r w:rsidR="00EA58FF" w:rsidRPr="00945A58">
        <w:rPr>
          <w:rFonts w:eastAsia="Calibri"/>
          <w:sz w:val="22"/>
          <w:szCs w:val="22"/>
          <w:lang w:eastAsia="en-US"/>
        </w:rPr>
        <w:t>)</w:t>
      </w:r>
      <w:r w:rsidRPr="00945A58">
        <w:rPr>
          <w:sz w:val="22"/>
          <w:szCs w:val="22"/>
        </w:rPr>
        <w:t xml:space="preserve">. </w:t>
      </w:r>
      <w:r w:rsidRPr="00945A58">
        <w:rPr>
          <w:rFonts w:eastAsia="Calibri"/>
          <w:sz w:val="22"/>
          <w:szCs w:val="22"/>
          <w:lang w:eastAsia="en-US"/>
        </w:rPr>
        <w:t xml:space="preserve">Материалы и оборудование поставки Подрядчика, передаются </w:t>
      </w:r>
      <w:r w:rsidRPr="00945A58">
        <w:rPr>
          <w:sz w:val="22"/>
          <w:szCs w:val="22"/>
        </w:rPr>
        <w:t>Субп</w:t>
      </w:r>
      <w:r w:rsidRPr="00945A58">
        <w:rPr>
          <w:rFonts w:eastAsia="Calibri"/>
          <w:sz w:val="22"/>
          <w:szCs w:val="22"/>
          <w:lang w:eastAsia="en-US"/>
        </w:rPr>
        <w:t xml:space="preserve">одрядчику на давальческой основе и в пользование на период выполнения работ. </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1</w:t>
      </w:r>
      <w:r w:rsidRPr="00945A58">
        <w:rPr>
          <w:sz w:val="22"/>
          <w:szCs w:val="22"/>
        </w:rPr>
        <w:t xml:space="preserve">. </w:t>
      </w:r>
      <w:r w:rsidRPr="00945A58">
        <w:rPr>
          <w:sz w:val="22"/>
          <w:szCs w:val="22"/>
        </w:rPr>
        <w:tab/>
        <w:t>Субподрядчик и Подрядчик равноправно (каждый по своей поставке) отвеча</w:t>
      </w:r>
      <w:r w:rsidR="00EA58FF" w:rsidRPr="00945A58">
        <w:rPr>
          <w:sz w:val="22"/>
          <w:szCs w:val="22"/>
        </w:rPr>
        <w:t>ю</w:t>
      </w:r>
      <w:r w:rsidRPr="00945A58">
        <w:rPr>
          <w:sz w:val="22"/>
          <w:szCs w:val="22"/>
        </w:rPr>
        <w:t>т за соответствие поставленных ими материалов проектным спецификациям, государственным стандартам и техническим условиям и несут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2</w:t>
      </w:r>
      <w:r w:rsidRPr="00945A58">
        <w:rPr>
          <w:sz w:val="22"/>
          <w:szCs w:val="22"/>
        </w:rPr>
        <w:t xml:space="preserve">. </w:t>
      </w:r>
      <w:r w:rsidRPr="00945A58">
        <w:rPr>
          <w:sz w:val="22"/>
          <w:szCs w:val="22"/>
        </w:rPr>
        <w:tab/>
        <w:t>Ответственность з</w:t>
      </w:r>
      <w:r w:rsidR="003300A1">
        <w:rPr>
          <w:sz w:val="22"/>
          <w:szCs w:val="22"/>
        </w:rPr>
        <w:t>а сохранность всех поставленных</w:t>
      </w:r>
      <w:r w:rsidRPr="00945A58">
        <w:rPr>
          <w:sz w:val="22"/>
          <w:szCs w:val="22"/>
        </w:rPr>
        <w:t xml:space="preserve"> Подрядчиком для исполнения Договора материалов и переданного Подрядчиком оборудования в соответствии с инструкциями и требованиями завода-изготовителя по хранению, несет Субподрядчик до полного завершения Работ и подписания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3</w:t>
      </w:r>
      <w:r w:rsidRPr="00945A58">
        <w:rPr>
          <w:sz w:val="22"/>
          <w:szCs w:val="22"/>
        </w:rPr>
        <w:t xml:space="preserve">. </w:t>
      </w:r>
      <w:r w:rsidRPr="00945A58">
        <w:rPr>
          <w:sz w:val="22"/>
          <w:szCs w:val="22"/>
        </w:rPr>
        <w:tab/>
        <w:t>Все поставляемые Сторонами</w:t>
      </w:r>
      <w:r w:rsidR="00EA58FF" w:rsidRPr="00945A58">
        <w:rPr>
          <w:sz w:val="22"/>
          <w:szCs w:val="22"/>
        </w:rPr>
        <w:t xml:space="preserve"> </w:t>
      </w:r>
      <w:r w:rsidRPr="00945A58">
        <w:rPr>
          <w:sz w:val="22"/>
          <w:szCs w:val="22"/>
        </w:rPr>
        <w:t>материалы и оборудование должны иметь соответствующие сертификаты, технические паспорта и другие документы, удостоверяющие их качество, а также документацию предприятия - изготовителя, необходимую для монтажа и эксплуатации.</w:t>
      </w:r>
    </w:p>
    <w:p w:rsidR="00986751" w:rsidRPr="00945A58" w:rsidRDefault="00986751">
      <w:pPr>
        <w:widowControl w:val="0"/>
        <w:tabs>
          <w:tab w:val="left" w:pos="851"/>
        </w:tabs>
        <w:jc w:val="both"/>
        <w:rPr>
          <w:sz w:val="22"/>
          <w:szCs w:val="22"/>
        </w:rPr>
      </w:pPr>
      <w:r w:rsidRPr="00945A58">
        <w:rPr>
          <w:sz w:val="22"/>
          <w:szCs w:val="22"/>
        </w:rPr>
        <w:t>4.2.</w:t>
      </w:r>
      <w:r w:rsidR="00161DCC">
        <w:rPr>
          <w:sz w:val="22"/>
          <w:szCs w:val="22"/>
        </w:rPr>
        <w:t>4</w:t>
      </w:r>
      <w:r w:rsidRPr="00945A58">
        <w:rPr>
          <w:sz w:val="22"/>
          <w:szCs w:val="22"/>
        </w:rPr>
        <w:t xml:space="preserve">. </w:t>
      </w:r>
      <w:r w:rsidRPr="00945A58">
        <w:rPr>
          <w:sz w:val="22"/>
          <w:szCs w:val="22"/>
        </w:rPr>
        <w:tab/>
        <w:t xml:space="preserve">Субподрядчик самостоятельно осуществляет и несет ответственность за приемку, разгрузку и складирование прибывающих на строительную площадку </w:t>
      </w:r>
      <w:r w:rsidR="002B34C2">
        <w:rPr>
          <w:rFonts w:eastAsia="Calibri"/>
          <w:sz w:val="22"/>
          <w:szCs w:val="22"/>
          <w:lang w:eastAsia="en-US"/>
        </w:rPr>
        <w:t>материалов своей</w:t>
      </w:r>
      <w:r w:rsidRPr="00945A58">
        <w:rPr>
          <w:rFonts w:eastAsia="Calibri"/>
          <w:sz w:val="22"/>
          <w:szCs w:val="22"/>
          <w:lang w:eastAsia="en-US"/>
        </w:rPr>
        <w:t xml:space="preserve"> поставки и материалов и оборудования, переданного ему Подрядчиком, в случае если материалы и оборудование поставляются непосредственно на Объект строительства, с последующей передачей материалов и оборудования в соответствии с Договором</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ab/>
        <w:t xml:space="preserve">Особая оговорка: в случае, если Подрядчик осуществляет для Субподрядчика доставку, приемку и/или погрузо-разгрузочные работы, Субподрядчик возмещает все обусловленные этим расходы Подрядчика на основании счетов, выставленных Подрядчиком. Возмещение Субподрядчиком затрат осуществляется денежными средствами в течение 5 (пяти) календарных дней с даты предоставления Подрядчиком счетов и Актов на возмещение затрат или иных документов с указанием объема услуг и их общей стоимости. Одновременно с Актом на возмещение затрат Подрядчик предоставляет заверенные им копии актов, выставленных третьими лицами, оказывающими вышеуказанные услуги. Подрядчик вправе произвести удержание стоимости предоставленных Субподрядчику вышеуказанных услуг при расчетах за выполненные Работы.   </w:t>
      </w:r>
    </w:p>
    <w:p w:rsidR="00986751" w:rsidRPr="00945A58" w:rsidRDefault="00986751">
      <w:pPr>
        <w:tabs>
          <w:tab w:val="left" w:pos="851"/>
          <w:tab w:val="left" w:pos="1134"/>
        </w:tabs>
        <w:ind w:right="-1"/>
        <w:jc w:val="both"/>
        <w:rPr>
          <w:sz w:val="22"/>
          <w:szCs w:val="22"/>
        </w:rPr>
      </w:pPr>
      <w:r w:rsidRPr="00945A58">
        <w:rPr>
          <w:sz w:val="22"/>
          <w:szCs w:val="22"/>
        </w:rPr>
        <w:t>4.2.</w:t>
      </w:r>
      <w:r w:rsidR="00161DCC">
        <w:rPr>
          <w:sz w:val="22"/>
          <w:szCs w:val="22"/>
        </w:rPr>
        <w:t>5</w:t>
      </w:r>
      <w:r w:rsidRPr="00945A58">
        <w:rPr>
          <w:sz w:val="22"/>
          <w:szCs w:val="22"/>
        </w:rPr>
        <w:t xml:space="preserve">. </w:t>
      </w:r>
      <w:r w:rsidRPr="00945A58">
        <w:rPr>
          <w:sz w:val="22"/>
          <w:szCs w:val="22"/>
        </w:rPr>
        <w:tab/>
        <w:t>Субподрядчик в течение 10 (десяти) календарных дней с даты заключения Договора предоставляет Подрядчику</w:t>
      </w:r>
      <w:r w:rsidR="002B34C2">
        <w:rPr>
          <w:sz w:val="22"/>
          <w:szCs w:val="22"/>
        </w:rPr>
        <w:t xml:space="preserve"> на согласование</w:t>
      </w:r>
      <w:r w:rsidRPr="00945A58">
        <w:rPr>
          <w:sz w:val="22"/>
          <w:szCs w:val="22"/>
        </w:rPr>
        <w:t xml:space="preserve"> График поставки, подготовленный</w:t>
      </w:r>
      <w:r w:rsidR="00EE41A9" w:rsidRPr="00EE41A9">
        <w:rPr>
          <w:sz w:val="22"/>
          <w:szCs w:val="22"/>
        </w:rPr>
        <w:t xml:space="preserve"> </w:t>
      </w:r>
      <w:r w:rsidR="00EE41A9" w:rsidRPr="00945A58">
        <w:rPr>
          <w:sz w:val="22"/>
          <w:szCs w:val="22"/>
        </w:rPr>
        <w:t xml:space="preserve">по форме, установленной </w:t>
      </w:r>
      <w:r w:rsidR="00EE41A9" w:rsidRPr="00945A58">
        <w:rPr>
          <w:i/>
          <w:sz w:val="22"/>
          <w:szCs w:val="22"/>
        </w:rPr>
        <w:t xml:space="preserve">Приложением № </w:t>
      </w:r>
      <w:r w:rsidR="00EE41A9">
        <w:rPr>
          <w:i/>
          <w:sz w:val="22"/>
          <w:szCs w:val="22"/>
        </w:rPr>
        <w:t xml:space="preserve">8 </w:t>
      </w:r>
      <w:r w:rsidR="00EE41A9" w:rsidRPr="00945A58">
        <w:rPr>
          <w:i/>
          <w:sz w:val="22"/>
          <w:szCs w:val="22"/>
        </w:rPr>
        <w:t>к Договору</w:t>
      </w:r>
      <w:r w:rsidR="00EE41A9" w:rsidRPr="00945A58">
        <w:rPr>
          <w:sz w:val="22"/>
          <w:szCs w:val="22"/>
        </w:rPr>
        <w:t>,</w:t>
      </w:r>
      <w:r w:rsidRPr="00945A58">
        <w:rPr>
          <w:sz w:val="22"/>
          <w:szCs w:val="22"/>
        </w:rPr>
        <w:t xml:space="preserve"> с учетом Графика производства работ. В дальнейшем Субподрядчик предоставляет обновленный График поставок в течение 5 (пяти) рабочих дней с даты получения рабочей документации по этапам Работ и (или) технических требований к поставке.  </w:t>
      </w:r>
    </w:p>
    <w:p w:rsidR="00986751" w:rsidRPr="00945A58" w:rsidRDefault="00986751" w:rsidP="00BC20F3">
      <w:pPr>
        <w:tabs>
          <w:tab w:val="left" w:pos="851"/>
          <w:tab w:val="left" w:pos="1134"/>
        </w:tabs>
        <w:ind w:right="-1"/>
        <w:jc w:val="both"/>
        <w:rPr>
          <w:sz w:val="22"/>
          <w:szCs w:val="22"/>
        </w:rPr>
      </w:pPr>
      <w:r w:rsidRPr="00945A58">
        <w:rPr>
          <w:color w:val="000000"/>
          <w:sz w:val="22"/>
          <w:szCs w:val="22"/>
        </w:rPr>
        <w:t>4.2.</w:t>
      </w:r>
      <w:r w:rsidR="00BC20F3">
        <w:rPr>
          <w:color w:val="000000"/>
          <w:sz w:val="22"/>
          <w:szCs w:val="22"/>
        </w:rPr>
        <w:t>6</w:t>
      </w:r>
      <w:r w:rsidRPr="00945A58">
        <w:rPr>
          <w:color w:val="000000"/>
          <w:sz w:val="22"/>
          <w:szCs w:val="22"/>
        </w:rPr>
        <w:t xml:space="preserve">. </w:t>
      </w:r>
      <w:r w:rsidRPr="00945A58">
        <w:rPr>
          <w:color w:val="000000"/>
          <w:sz w:val="22"/>
          <w:szCs w:val="22"/>
        </w:rPr>
        <w:tab/>
      </w:r>
      <w:r w:rsidRPr="00945A58">
        <w:rPr>
          <w:sz w:val="22"/>
          <w:szCs w:val="22"/>
        </w:rPr>
        <w:t>Подряд</w:t>
      </w:r>
      <w:r w:rsidRPr="00945A58">
        <w:rPr>
          <w:color w:val="000000"/>
          <w:sz w:val="22"/>
          <w:szCs w:val="22"/>
        </w:rPr>
        <w:t xml:space="preserve">чик в течение 3 (трех) рабочих дней с даты получения Графика поставки рассматривает его и принимает решение о предоставлении согласования или отказе в предоставлении согласования Графика поставки. </w:t>
      </w:r>
      <w:r w:rsidRPr="00945A58">
        <w:rPr>
          <w:sz w:val="22"/>
          <w:szCs w:val="22"/>
        </w:rPr>
        <w:t xml:space="preserve">Подрядчик вправе по своему усмотрению направить Субподрядчику обоснованное требование о корректировке Графика поставок и (или) о замене поставщика. Замена поставщика должна быть произведена Субподрядчиком в разумный срок, установленный в требовании о замене.  </w:t>
      </w:r>
    </w:p>
    <w:p w:rsidR="00986751" w:rsidRPr="00945A58" w:rsidRDefault="00986751" w:rsidP="00C1604C">
      <w:pPr>
        <w:tabs>
          <w:tab w:val="left" w:pos="0"/>
          <w:tab w:val="left" w:pos="851"/>
        </w:tabs>
        <w:ind w:right="-1"/>
        <w:jc w:val="both"/>
        <w:rPr>
          <w:sz w:val="22"/>
          <w:szCs w:val="22"/>
        </w:rPr>
      </w:pPr>
      <w:r w:rsidRPr="00945A58">
        <w:rPr>
          <w:sz w:val="22"/>
          <w:szCs w:val="22"/>
        </w:rPr>
        <w:t xml:space="preserve"> 4.2.</w:t>
      </w:r>
      <w:r w:rsidR="00BC20F3">
        <w:rPr>
          <w:sz w:val="22"/>
          <w:szCs w:val="22"/>
        </w:rPr>
        <w:t>7</w:t>
      </w:r>
      <w:r w:rsidRPr="00945A58">
        <w:rPr>
          <w:sz w:val="22"/>
          <w:szCs w:val="22"/>
        </w:rPr>
        <w:t xml:space="preserve">. </w:t>
      </w:r>
      <w:r w:rsidRPr="00945A58">
        <w:rPr>
          <w:sz w:val="22"/>
          <w:szCs w:val="22"/>
        </w:rPr>
        <w:tab/>
        <w:t>Требования к договору поставки, заключаемому Субподрядчиком с поставщиком:</w:t>
      </w:r>
    </w:p>
    <w:p w:rsidR="00986751" w:rsidRPr="00945A58" w:rsidRDefault="00986751" w:rsidP="00C1604C">
      <w:pPr>
        <w:tabs>
          <w:tab w:val="left" w:pos="0"/>
          <w:tab w:val="left" w:pos="851"/>
        </w:tabs>
        <w:ind w:right="-1"/>
        <w:jc w:val="both"/>
        <w:rPr>
          <w:sz w:val="22"/>
          <w:szCs w:val="22"/>
        </w:rPr>
      </w:pPr>
      <w:r w:rsidRPr="00945A58">
        <w:rPr>
          <w:sz w:val="22"/>
          <w:szCs w:val="22"/>
        </w:rPr>
        <w:t>1) Обязательным приложением к договору поставки является График поставки в части, необходимой для исполнения договора поставки. Сроки, предусмотренные в Графике поставки, не должны превышать и противоречить срокам, предусмотренным в Графике поставки.</w:t>
      </w:r>
    </w:p>
    <w:p w:rsidR="00986751" w:rsidRPr="00945A58" w:rsidRDefault="00986751" w:rsidP="00C1604C">
      <w:pPr>
        <w:widowControl w:val="0"/>
        <w:tabs>
          <w:tab w:val="left" w:pos="709"/>
          <w:tab w:val="left" w:pos="851"/>
        </w:tabs>
        <w:overflowPunct/>
        <w:autoSpaceDE/>
        <w:ind w:right="-1"/>
        <w:jc w:val="both"/>
        <w:rPr>
          <w:sz w:val="22"/>
          <w:szCs w:val="22"/>
        </w:rPr>
      </w:pPr>
      <w:r w:rsidRPr="00945A58">
        <w:rPr>
          <w:sz w:val="22"/>
          <w:szCs w:val="22"/>
        </w:rPr>
        <w:t>2) Согласие на мониторинг исполнения Договора поставки Подрядчиком.</w:t>
      </w:r>
    </w:p>
    <w:p w:rsidR="00986751" w:rsidRPr="00945A58" w:rsidRDefault="00986751" w:rsidP="00C1604C">
      <w:pPr>
        <w:tabs>
          <w:tab w:val="left" w:pos="851"/>
        </w:tabs>
        <w:ind w:right="-1"/>
        <w:jc w:val="both"/>
        <w:rPr>
          <w:sz w:val="22"/>
          <w:szCs w:val="22"/>
        </w:rPr>
      </w:pPr>
      <w:r w:rsidRPr="00945A58">
        <w:rPr>
          <w:sz w:val="22"/>
          <w:szCs w:val="22"/>
        </w:rPr>
        <w:t>4.2.</w:t>
      </w:r>
      <w:r w:rsidR="00BC20F3">
        <w:rPr>
          <w:sz w:val="22"/>
          <w:szCs w:val="22"/>
        </w:rPr>
        <w:t>8</w:t>
      </w:r>
      <w:r w:rsidRPr="00945A58">
        <w:rPr>
          <w:sz w:val="22"/>
          <w:szCs w:val="22"/>
        </w:rPr>
        <w:t>. По договору поставки Подрядчик вправе осуществлять непосредственное взаимодействие с поставщиком, в том числе путем проведения совместных совещаний.</w:t>
      </w:r>
    </w:p>
    <w:p w:rsidR="00986751" w:rsidRPr="00945A58" w:rsidRDefault="00986751" w:rsidP="00C1604C">
      <w:pPr>
        <w:tabs>
          <w:tab w:val="left" w:pos="709"/>
        </w:tabs>
        <w:ind w:right="-1" w:firstLine="567"/>
        <w:jc w:val="both"/>
        <w:rPr>
          <w:sz w:val="22"/>
          <w:szCs w:val="22"/>
        </w:rPr>
      </w:pPr>
      <w:r w:rsidRPr="00945A58">
        <w:rPr>
          <w:sz w:val="22"/>
          <w:szCs w:val="22"/>
        </w:rPr>
        <w:tab/>
        <w:t xml:space="preserve">Для целей настоящего пункта под поставщиком понимается лицо, привлекаемое Субподрядчиком, Соисполнителем для осуществления поставки.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BC20F3">
        <w:rPr>
          <w:rFonts w:eastAsia="Calibri"/>
          <w:sz w:val="22"/>
          <w:szCs w:val="22"/>
        </w:rPr>
        <w:t>9</w:t>
      </w:r>
      <w:r w:rsidRPr="00945A58">
        <w:rPr>
          <w:rFonts w:eastAsia="Calibri"/>
          <w:sz w:val="22"/>
          <w:szCs w:val="22"/>
        </w:rPr>
        <w:t xml:space="preserve">. Материалы и оборудование поставки Подрядчика передается </w:t>
      </w:r>
      <w:r w:rsidR="004B0D12" w:rsidRPr="00945A58">
        <w:rPr>
          <w:rFonts w:eastAsia="Calibri"/>
          <w:sz w:val="22"/>
          <w:szCs w:val="22"/>
        </w:rPr>
        <w:t>Суб</w:t>
      </w:r>
      <w:r w:rsidR="00C73C2E" w:rsidRPr="00945A58">
        <w:rPr>
          <w:rFonts w:eastAsia="Calibri"/>
          <w:sz w:val="22"/>
          <w:szCs w:val="22"/>
        </w:rPr>
        <w:t>п</w:t>
      </w:r>
      <w:r w:rsidR="004B0D12" w:rsidRPr="00945A58">
        <w:rPr>
          <w:rFonts w:eastAsia="Calibri"/>
          <w:sz w:val="22"/>
          <w:szCs w:val="22"/>
        </w:rPr>
        <w:t>одрядчику</w:t>
      </w:r>
      <w:r w:rsidRPr="00945A58">
        <w:rPr>
          <w:rFonts w:eastAsia="Calibri"/>
          <w:sz w:val="22"/>
          <w:szCs w:val="22"/>
        </w:rPr>
        <w:t xml:space="preserve"> в монтаж на </w:t>
      </w:r>
      <w:proofErr w:type="spellStart"/>
      <w:r w:rsidRPr="00945A58">
        <w:rPr>
          <w:rFonts w:eastAsia="Calibri"/>
          <w:sz w:val="22"/>
          <w:szCs w:val="22"/>
        </w:rPr>
        <w:t>приобъектном</w:t>
      </w:r>
      <w:proofErr w:type="spellEnd"/>
      <w:r w:rsidRPr="00945A58">
        <w:rPr>
          <w:rFonts w:eastAsia="Calibri"/>
          <w:sz w:val="22"/>
          <w:szCs w:val="22"/>
        </w:rPr>
        <w:t xml:space="preserve"> складе на давальческой основе по Акту о приеме-передаче оборудования в монтаж (форма ОС-15), на основании доверенности, составленной по форме, определен</w:t>
      </w:r>
      <w:r w:rsidR="002B34C2">
        <w:rPr>
          <w:rFonts w:eastAsia="Calibri"/>
          <w:sz w:val="22"/>
          <w:szCs w:val="22"/>
        </w:rPr>
        <w:t>ной в Приложении № 1</w:t>
      </w:r>
      <w:r w:rsidR="00BC20F3">
        <w:rPr>
          <w:rFonts w:eastAsia="Calibri"/>
          <w:sz w:val="22"/>
          <w:szCs w:val="22"/>
        </w:rPr>
        <w:t>1</w:t>
      </w:r>
      <w:r w:rsidR="002B34C2">
        <w:rPr>
          <w:rFonts w:eastAsia="Calibri"/>
          <w:sz w:val="22"/>
          <w:szCs w:val="22"/>
        </w:rPr>
        <w:t xml:space="preserve"> к Договору</w:t>
      </w:r>
      <w:r w:rsidRPr="00945A58">
        <w:rPr>
          <w:rFonts w:eastAsia="Calibri"/>
          <w:sz w:val="22"/>
          <w:szCs w:val="22"/>
        </w:rPr>
        <w:t xml:space="preserve">. </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0</w:t>
      </w:r>
      <w:r w:rsidRPr="00945A58">
        <w:rPr>
          <w:rFonts w:eastAsia="Calibri"/>
          <w:sz w:val="22"/>
          <w:szCs w:val="22"/>
        </w:rPr>
        <w:t>. Оформление расходных документов по передаче оборудования в монтаж между Подрядчиком и Субподрядчиком осуществляется в следующем порядке:</w:t>
      </w:r>
    </w:p>
    <w:p w:rsidR="00986751" w:rsidRPr="00945A58" w:rsidRDefault="00986751">
      <w:pPr>
        <w:widowControl w:val="0"/>
        <w:tabs>
          <w:tab w:val="left" w:pos="1276"/>
        </w:tabs>
        <w:overflowPunct/>
        <w:autoSpaceDE/>
        <w:snapToGrid w:val="0"/>
        <w:ind w:firstLine="708"/>
        <w:jc w:val="both"/>
        <w:rPr>
          <w:sz w:val="22"/>
          <w:szCs w:val="22"/>
        </w:rPr>
      </w:pPr>
      <w:r w:rsidRPr="00945A58">
        <w:rPr>
          <w:rFonts w:eastAsia="Calibri"/>
          <w:sz w:val="22"/>
          <w:szCs w:val="22"/>
        </w:rPr>
        <w:t xml:space="preserve">1. </w:t>
      </w:r>
      <w:r w:rsidRPr="00945A58">
        <w:rPr>
          <w:sz w:val="22"/>
          <w:szCs w:val="22"/>
        </w:rPr>
        <w:t>Субп</w:t>
      </w:r>
      <w:r w:rsidRPr="00945A58">
        <w:rPr>
          <w:rFonts w:eastAsia="Calibri"/>
          <w:sz w:val="22"/>
          <w:szCs w:val="22"/>
        </w:rPr>
        <w:t xml:space="preserve">одрядчик подает в адрес Подрядчика заявку на отпуск оборудования поставки Подрядчика и доверенность уполномоченного материально ответственного лица, имеющего право на </w:t>
      </w:r>
      <w:r w:rsidRPr="00945A58">
        <w:rPr>
          <w:rFonts w:eastAsia="Calibri"/>
          <w:sz w:val="22"/>
          <w:szCs w:val="22"/>
        </w:rPr>
        <w:lastRenderedPageBreak/>
        <w:t>получение оборудования и подписание первичных документов.</w:t>
      </w:r>
    </w:p>
    <w:p w:rsidR="00986751" w:rsidRPr="00945A58" w:rsidRDefault="00986751">
      <w:pPr>
        <w:widowControl w:val="0"/>
        <w:overflowPunct/>
        <w:autoSpaceDE/>
        <w:snapToGrid w:val="0"/>
        <w:ind w:firstLine="708"/>
        <w:jc w:val="both"/>
        <w:rPr>
          <w:sz w:val="22"/>
          <w:szCs w:val="22"/>
        </w:rPr>
      </w:pPr>
      <w:r w:rsidRPr="00945A58">
        <w:rPr>
          <w:rFonts w:eastAsia="Calibri"/>
          <w:sz w:val="22"/>
          <w:szCs w:val="22"/>
        </w:rPr>
        <w:t xml:space="preserve">2. Подрядчик в течение 5 (пяти) рабочих дней, рассмотрев и согласовав заявку на отпуск оборудования поставки Подрядчика, оформляет Акт о приеме-передаче оборудования в монтаж по форме ОС-15 материально ответственному лицу, указанному в доверенности </w:t>
      </w:r>
      <w:r w:rsidRPr="00945A58">
        <w:rPr>
          <w:sz w:val="22"/>
          <w:szCs w:val="22"/>
        </w:rPr>
        <w:t>Субп</w:t>
      </w:r>
      <w:r w:rsidRPr="00945A58">
        <w:rPr>
          <w:rFonts w:eastAsia="Calibri"/>
          <w:sz w:val="22"/>
          <w:szCs w:val="22"/>
        </w:rPr>
        <w:t>одрядчика.</w:t>
      </w:r>
    </w:p>
    <w:p w:rsidR="00986751" w:rsidRPr="00945A58" w:rsidRDefault="00986751">
      <w:pPr>
        <w:widowControl w:val="0"/>
        <w:overflowPunct/>
        <w:autoSpaceDE/>
        <w:snapToGrid w:val="0"/>
        <w:ind w:firstLine="708"/>
        <w:jc w:val="both"/>
        <w:rPr>
          <w:rFonts w:eastAsia="Calibri"/>
          <w:sz w:val="22"/>
          <w:szCs w:val="22"/>
        </w:rPr>
      </w:pPr>
      <w:r w:rsidRPr="00945A58">
        <w:rPr>
          <w:rFonts w:eastAsia="Calibri"/>
          <w:sz w:val="22"/>
          <w:szCs w:val="22"/>
        </w:rPr>
        <w:t>3. Получение, погрузка, перевозка оборудования осуществляется силами Субподрядчика со склада Подрядчика, расположенного в пределах границ строительной площадки</w:t>
      </w:r>
    </w:p>
    <w:p w:rsidR="00986751" w:rsidRPr="00945A58" w:rsidRDefault="00986751">
      <w:pPr>
        <w:widowControl w:val="0"/>
        <w:overflowPunct/>
        <w:autoSpaceDE/>
        <w:snapToGrid w:val="0"/>
        <w:jc w:val="both"/>
        <w:rPr>
          <w:sz w:val="22"/>
          <w:szCs w:val="22"/>
        </w:rPr>
      </w:pPr>
      <w:r w:rsidRPr="00945A58">
        <w:rPr>
          <w:rFonts w:eastAsia="Calibri"/>
          <w:sz w:val="22"/>
          <w:szCs w:val="22"/>
        </w:rPr>
        <w:t>4.2.</w:t>
      </w:r>
      <w:r w:rsidR="00246A9C">
        <w:rPr>
          <w:rFonts w:eastAsia="Calibri"/>
          <w:sz w:val="22"/>
          <w:szCs w:val="22"/>
        </w:rPr>
        <w:t>1</w:t>
      </w:r>
      <w:r w:rsidR="00BC20F3">
        <w:rPr>
          <w:rFonts w:eastAsia="Calibri"/>
          <w:sz w:val="22"/>
          <w:szCs w:val="22"/>
        </w:rPr>
        <w:t>1</w:t>
      </w:r>
      <w:r w:rsidRPr="00945A58">
        <w:rPr>
          <w:rFonts w:eastAsia="Calibri"/>
          <w:sz w:val="22"/>
          <w:szCs w:val="22"/>
        </w:rPr>
        <w:t xml:space="preserve">. Материалы, передаваемые </w:t>
      </w:r>
      <w:r w:rsidRPr="00945A58">
        <w:rPr>
          <w:sz w:val="22"/>
          <w:szCs w:val="22"/>
        </w:rPr>
        <w:t>Субп</w:t>
      </w:r>
      <w:r w:rsidRPr="00945A58">
        <w:rPr>
          <w:rFonts w:eastAsia="Calibri"/>
          <w:sz w:val="22"/>
          <w:szCs w:val="22"/>
        </w:rPr>
        <w:t xml:space="preserve">одрядчику для выполнения Работ на давальческой основе, находятся на ответственном хранении </w:t>
      </w:r>
      <w:r w:rsidRPr="00945A58">
        <w:rPr>
          <w:sz w:val="22"/>
          <w:szCs w:val="22"/>
        </w:rPr>
        <w:t>Субп</w:t>
      </w:r>
      <w:r w:rsidRPr="00945A58">
        <w:rPr>
          <w:rFonts w:eastAsia="Calibri"/>
          <w:sz w:val="22"/>
          <w:szCs w:val="22"/>
        </w:rPr>
        <w:t xml:space="preserve">одрядчика до момента передачи их Подрядчику в составе выполненных Работ, вплоть до момента подписания Сторонами </w:t>
      </w:r>
      <w:r w:rsidR="00C1604C" w:rsidRPr="00945A58">
        <w:rPr>
          <w:rFonts w:eastAsia="Calibri"/>
          <w:sz w:val="22"/>
          <w:szCs w:val="22"/>
        </w:rPr>
        <w:t>Акта окончательной приемки работ</w:t>
      </w:r>
      <w:r w:rsidRPr="00945A58">
        <w:rPr>
          <w:rFonts w:eastAsia="Calibri"/>
          <w:sz w:val="22"/>
          <w:szCs w:val="22"/>
        </w:rPr>
        <w:t>.</w:t>
      </w:r>
    </w:p>
    <w:p w:rsidR="00986751" w:rsidRPr="00945A58" w:rsidRDefault="00986751">
      <w:pPr>
        <w:rPr>
          <w:rFonts w:eastAsia="Calibri"/>
          <w:sz w:val="22"/>
          <w:szCs w:val="22"/>
        </w:rPr>
      </w:pPr>
    </w:p>
    <w:p w:rsidR="00986751" w:rsidRPr="00945A58" w:rsidRDefault="00986751" w:rsidP="00C1604C">
      <w:pPr>
        <w:widowControl w:val="0"/>
        <w:jc w:val="center"/>
        <w:rPr>
          <w:sz w:val="22"/>
          <w:szCs w:val="22"/>
        </w:rPr>
      </w:pPr>
      <w:r w:rsidRPr="00945A58">
        <w:rPr>
          <w:b/>
          <w:bCs/>
          <w:sz w:val="22"/>
          <w:szCs w:val="22"/>
        </w:rPr>
        <w:t xml:space="preserve">Статья 5. Обязательства Подрядчика </w:t>
      </w:r>
    </w:p>
    <w:p w:rsidR="00986751" w:rsidRPr="00945A58" w:rsidRDefault="00986751" w:rsidP="00C1604C">
      <w:pPr>
        <w:widowControl w:val="0"/>
        <w:tabs>
          <w:tab w:val="left" w:pos="851"/>
        </w:tabs>
        <w:jc w:val="both"/>
        <w:rPr>
          <w:sz w:val="22"/>
          <w:szCs w:val="22"/>
        </w:rPr>
      </w:pPr>
      <w:r w:rsidRPr="00945A58">
        <w:rPr>
          <w:iCs/>
          <w:sz w:val="22"/>
          <w:szCs w:val="22"/>
        </w:rPr>
        <w:t xml:space="preserve">5.1.  </w:t>
      </w:r>
      <w:r w:rsidRPr="00945A58">
        <w:rPr>
          <w:iCs/>
          <w:sz w:val="22"/>
          <w:szCs w:val="22"/>
        </w:rPr>
        <w:tab/>
      </w:r>
      <w:r w:rsidRPr="00945A58">
        <w:rPr>
          <w:iCs/>
          <w:sz w:val="22"/>
          <w:szCs w:val="22"/>
          <w:u w:val="single"/>
        </w:rPr>
        <w:t>Подрядчик обязан:</w:t>
      </w:r>
    </w:p>
    <w:p w:rsidR="00986751" w:rsidRPr="00945A58" w:rsidRDefault="00986751">
      <w:pPr>
        <w:widowControl w:val="0"/>
        <w:tabs>
          <w:tab w:val="left" w:pos="851"/>
        </w:tabs>
        <w:jc w:val="both"/>
        <w:rPr>
          <w:sz w:val="22"/>
          <w:szCs w:val="22"/>
        </w:rPr>
      </w:pPr>
      <w:r w:rsidRPr="00945A58">
        <w:rPr>
          <w:sz w:val="22"/>
          <w:szCs w:val="22"/>
        </w:rPr>
        <w:t xml:space="preserve">5.1.1. </w:t>
      </w:r>
      <w:r w:rsidRPr="00945A58">
        <w:rPr>
          <w:sz w:val="22"/>
          <w:szCs w:val="22"/>
        </w:rPr>
        <w:tab/>
        <w:t xml:space="preserve">Передать Субподрядчику по Акту приема-передачи (по форме </w:t>
      </w:r>
      <w:r w:rsidRPr="00945A58">
        <w:rPr>
          <w:i/>
          <w:sz w:val="22"/>
          <w:szCs w:val="22"/>
        </w:rPr>
        <w:t xml:space="preserve">Приложения № </w:t>
      </w:r>
      <w:r w:rsidR="00246A9C">
        <w:rPr>
          <w:i/>
          <w:sz w:val="22"/>
          <w:szCs w:val="22"/>
        </w:rPr>
        <w:t>4</w:t>
      </w:r>
      <w:r w:rsidRPr="00945A58">
        <w:rPr>
          <w:i/>
          <w:sz w:val="22"/>
          <w:szCs w:val="22"/>
        </w:rPr>
        <w:t xml:space="preserve"> к Договору</w:t>
      </w:r>
      <w:r w:rsidRPr="00945A58">
        <w:rPr>
          <w:sz w:val="22"/>
          <w:szCs w:val="22"/>
        </w:rPr>
        <w:t>) строительную площадку</w:t>
      </w:r>
      <w:r w:rsidR="004B0D12"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5.1.2. </w:t>
      </w:r>
      <w:r w:rsidRPr="00945A58">
        <w:rPr>
          <w:sz w:val="22"/>
          <w:szCs w:val="22"/>
        </w:rPr>
        <w:tab/>
        <w:t xml:space="preserve">Произвести приемку и оплату надлежащим образом выполненных Субподрядчиком Работ в порядке, предусмотренном Статьей 3 Договора. </w:t>
      </w:r>
    </w:p>
    <w:p w:rsidR="00986751" w:rsidRPr="00945A58" w:rsidRDefault="00986751">
      <w:pPr>
        <w:widowControl w:val="0"/>
        <w:tabs>
          <w:tab w:val="left" w:pos="851"/>
        </w:tabs>
        <w:jc w:val="both"/>
        <w:rPr>
          <w:sz w:val="22"/>
          <w:szCs w:val="22"/>
        </w:rPr>
      </w:pPr>
      <w:r w:rsidRPr="00945A58">
        <w:rPr>
          <w:sz w:val="22"/>
          <w:szCs w:val="22"/>
        </w:rPr>
        <w:t xml:space="preserve">5.1.3. </w:t>
      </w:r>
      <w:r w:rsidRPr="00945A58">
        <w:rPr>
          <w:sz w:val="22"/>
          <w:szCs w:val="22"/>
        </w:rPr>
        <w:tab/>
        <w:t xml:space="preserve">Выполнить свои обязательства, предусмотренные в других статьях Договора. </w:t>
      </w:r>
    </w:p>
    <w:p w:rsidR="00986751" w:rsidRPr="00945A58" w:rsidRDefault="00986751">
      <w:pPr>
        <w:widowControl w:val="0"/>
        <w:tabs>
          <w:tab w:val="left" w:pos="851"/>
        </w:tabs>
        <w:jc w:val="both"/>
        <w:rPr>
          <w:sz w:val="22"/>
          <w:szCs w:val="22"/>
        </w:rPr>
      </w:pPr>
      <w:r w:rsidRPr="00945A58">
        <w:rPr>
          <w:sz w:val="22"/>
          <w:szCs w:val="22"/>
        </w:rPr>
        <w:t xml:space="preserve">5.1.4. </w:t>
      </w:r>
      <w:r w:rsidRPr="00945A58">
        <w:rPr>
          <w:sz w:val="22"/>
          <w:szCs w:val="22"/>
        </w:rPr>
        <w:tab/>
        <w:t xml:space="preserve">Оказать содействие Субподрядчику по определению точек подключения к действующим сетям водо-, газо-, тепло- и электроснабжения для производства Работ Субподрядчиком. </w:t>
      </w:r>
    </w:p>
    <w:p w:rsidR="00986751" w:rsidRPr="00945A58" w:rsidRDefault="00986751">
      <w:pPr>
        <w:tabs>
          <w:tab w:val="left" w:pos="851"/>
        </w:tabs>
        <w:jc w:val="both"/>
        <w:rPr>
          <w:sz w:val="22"/>
          <w:szCs w:val="22"/>
        </w:rPr>
      </w:pPr>
      <w:r w:rsidRPr="00945A58">
        <w:rPr>
          <w:iCs/>
          <w:sz w:val="22"/>
          <w:szCs w:val="22"/>
        </w:rPr>
        <w:t xml:space="preserve">5.2. </w:t>
      </w:r>
      <w:r w:rsidRPr="00945A58">
        <w:rPr>
          <w:iCs/>
          <w:sz w:val="22"/>
          <w:szCs w:val="22"/>
        </w:rPr>
        <w:tab/>
      </w:r>
      <w:r w:rsidRPr="00945A58">
        <w:rPr>
          <w:iCs/>
          <w:sz w:val="22"/>
          <w:szCs w:val="22"/>
          <w:u w:val="single"/>
        </w:rPr>
        <w:t>Подрядчик вправе:</w:t>
      </w:r>
      <w:r w:rsidRPr="00945A58">
        <w:rPr>
          <w:iCs/>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5.2.1. </w:t>
      </w:r>
      <w:r w:rsidRPr="00945A58">
        <w:rPr>
          <w:sz w:val="22"/>
          <w:szCs w:val="22"/>
        </w:rPr>
        <w:tab/>
        <w:t xml:space="preserve">Беспрепятственно осуществлять доступ ко всем видам Работ на Объекте в течение всего периода выполнения Работ и в любое время их выполнения. </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5.2.2. </w:t>
      </w:r>
      <w:r w:rsidRPr="00945A58">
        <w:rPr>
          <w:sz w:val="22"/>
          <w:szCs w:val="22"/>
        </w:rPr>
        <w:tab/>
        <w:t>В любое время потребовать от Субподрядчика письменный отчет о ходе и процессе выполнения Работ на Объекте.</w:t>
      </w:r>
    </w:p>
    <w:p w:rsidR="00986751" w:rsidRPr="00945A58" w:rsidRDefault="00986751">
      <w:pPr>
        <w:widowControl w:val="0"/>
        <w:tabs>
          <w:tab w:val="left" w:pos="0"/>
          <w:tab w:val="left" w:pos="851"/>
        </w:tabs>
        <w:overflowPunct/>
        <w:jc w:val="both"/>
        <w:rPr>
          <w:sz w:val="22"/>
          <w:szCs w:val="22"/>
        </w:rPr>
      </w:pPr>
      <w:r w:rsidRPr="00945A58">
        <w:rPr>
          <w:sz w:val="22"/>
          <w:szCs w:val="22"/>
        </w:rPr>
        <w:t xml:space="preserve">5.2.3. </w:t>
      </w:r>
      <w:r w:rsidRPr="00945A58">
        <w:rPr>
          <w:sz w:val="22"/>
          <w:szCs w:val="22"/>
        </w:rPr>
        <w:tab/>
        <w:t>Требовать от Субподрядчика надлежащего выполнения Работ и своевременного устранения выявленных недостатков.</w:t>
      </w:r>
    </w:p>
    <w:p w:rsidR="00986751" w:rsidRPr="00945A58" w:rsidRDefault="00986751">
      <w:pPr>
        <w:widowControl w:val="0"/>
        <w:tabs>
          <w:tab w:val="left" w:pos="851"/>
        </w:tabs>
        <w:jc w:val="both"/>
        <w:rPr>
          <w:sz w:val="22"/>
          <w:szCs w:val="22"/>
        </w:rPr>
      </w:pPr>
      <w:r w:rsidRPr="00945A58">
        <w:rPr>
          <w:sz w:val="22"/>
          <w:szCs w:val="22"/>
        </w:rPr>
        <w:t xml:space="preserve">5.2.4. </w:t>
      </w:r>
      <w:r w:rsidRPr="00945A58">
        <w:rPr>
          <w:sz w:val="22"/>
          <w:szCs w:val="22"/>
        </w:rPr>
        <w:tab/>
        <w:t xml:space="preserve">Направить Субподрядчику письменное уведомление о приостановлении Работ по Договору. </w:t>
      </w:r>
    </w:p>
    <w:p w:rsidR="00986751" w:rsidRPr="00945A58" w:rsidRDefault="00986751">
      <w:pPr>
        <w:widowControl w:val="0"/>
        <w:tabs>
          <w:tab w:val="left" w:pos="851"/>
        </w:tabs>
        <w:jc w:val="both"/>
        <w:rPr>
          <w:sz w:val="22"/>
          <w:szCs w:val="22"/>
        </w:rPr>
      </w:pPr>
      <w:r w:rsidRPr="00945A58">
        <w:rPr>
          <w:sz w:val="22"/>
          <w:szCs w:val="22"/>
        </w:rPr>
        <w:t xml:space="preserve">5.2.5. </w:t>
      </w:r>
      <w:r w:rsidRPr="00945A58">
        <w:rPr>
          <w:sz w:val="22"/>
          <w:szCs w:val="22"/>
        </w:rPr>
        <w:tab/>
        <w:t>Осуществить строительный контроль за строительством Объекта, контроль за ходом и качеством выполненных Работ, соблюдением сроков их выполнения, качеством применяемых материалов и оборудования</w:t>
      </w:r>
      <w:r w:rsidR="004B0D12" w:rsidRPr="00945A58">
        <w:rPr>
          <w:sz w:val="22"/>
          <w:szCs w:val="22"/>
        </w:rPr>
        <w:t xml:space="preserve">.  </w:t>
      </w:r>
    </w:p>
    <w:p w:rsidR="004B0D12" w:rsidRPr="00945A58" w:rsidRDefault="004B0D12">
      <w:pPr>
        <w:widowControl w:val="0"/>
        <w:tabs>
          <w:tab w:val="left" w:pos="851"/>
        </w:tabs>
        <w:jc w:val="both"/>
        <w:rPr>
          <w:sz w:val="22"/>
          <w:szCs w:val="22"/>
          <w:shd w:val="clear" w:color="auto" w:fill="FFFF00"/>
        </w:rPr>
      </w:pPr>
      <w:r w:rsidRPr="00945A58">
        <w:rPr>
          <w:sz w:val="22"/>
          <w:szCs w:val="22"/>
        </w:rPr>
        <w:t xml:space="preserve">5.3. </w:t>
      </w:r>
      <w:r w:rsidRPr="00945A58">
        <w:rPr>
          <w:sz w:val="22"/>
          <w:szCs w:val="22"/>
        </w:rPr>
        <w:tab/>
        <w:t>Подрядчик, принявший Работу, не лишается права ссылаться на недостатки Работы, в том числе явные недостатки, и вправе требовать от Субподрядчика их устранения.</w:t>
      </w:r>
    </w:p>
    <w:p w:rsidR="00986751" w:rsidRPr="00945A58" w:rsidRDefault="00986751" w:rsidP="00396AB3">
      <w:pPr>
        <w:widowControl w:val="0"/>
        <w:tabs>
          <w:tab w:val="left" w:pos="851"/>
        </w:tabs>
        <w:jc w:val="both"/>
        <w:rPr>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z w:val="22"/>
          <w:szCs w:val="22"/>
        </w:rPr>
        <w:t xml:space="preserve">Статья </w:t>
      </w:r>
      <w:r w:rsidRPr="00945A58">
        <w:rPr>
          <w:b/>
          <w:bCs/>
          <w:sz w:val="22"/>
          <w:szCs w:val="22"/>
        </w:rPr>
        <w:t>6</w:t>
      </w:r>
      <w:r w:rsidRPr="00945A58">
        <w:rPr>
          <w:b/>
          <w:sz w:val="22"/>
          <w:szCs w:val="22"/>
        </w:rPr>
        <w:t>. Производство</w:t>
      </w:r>
      <w:r w:rsidRPr="00945A58">
        <w:rPr>
          <w:b/>
          <w:bCs/>
          <w:sz w:val="22"/>
          <w:szCs w:val="22"/>
        </w:rPr>
        <w:t xml:space="preserve"> и порядок приемки</w:t>
      </w:r>
      <w:r w:rsidRPr="00945A58">
        <w:rPr>
          <w:b/>
          <w:sz w:val="22"/>
          <w:szCs w:val="22"/>
        </w:rPr>
        <w:t xml:space="preserve">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6.1. </w:t>
      </w:r>
      <w:r w:rsidRPr="00945A58">
        <w:rPr>
          <w:spacing w:val="-1"/>
          <w:sz w:val="22"/>
          <w:szCs w:val="22"/>
        </w:rPr>
        <w:tab/>
        <w:t>Стороны в</w:t>
      </w:r>
      <w:r w:rsidRPr="00945A58">
        <w:rPr>
          <w:sz w:val="22"/>
          <w:szCs w:val="22"/>
        </w:rPr>
        <w:t xml:space="preserve"> течение 10 (десяти) календарных дней с даты подписания Договора </w:t>
      </w:r>
      <w:r w:rsidRPr="00945A58">
        <w:rPr>
          <w:spacing w:val="-1"/>
          <w:sz w:val="22"/>
          <w:szCs w:val="22"/>
        </w:rPr>
        <w:t xml:space="preserve">сообщат друг другу в письменной форме список лиц, представляющих Подрядчика и </w:t>
      </w:r>
      <w:r w:rsidRPr="00945A58">
        <w:rPr>
          <w:sz w:val="22"/>
          <w:szCs w:val="22"/>
        </w:rPr>
        <w:t>Субп</w:t>
      </w:r>
      <w:r w:rsidRPr="00945A58">
        <w:rPr>
          <w:spacing w:val="-1"/>
          <w:sz w:val="22"/>
          <w:szCs w:val="22"/>
        </w:rPr>
        <w:t xml:space="preserve">одрядчика, с указанием </w:t>
      </w:r>
      <w:r w:rsidRPr="00945A58">
        <w:rPr>
          <w:spacing w:val="-2"/>
          <w:sz w:val="22"/>
          <w:szCs w:val="22"/>
        </w:rPr>
        <w:t>их полномочий.</w:t>
      </w:r>
    </w:p>
    <w:p w:rsidR="00986751" w:rsidRPr="00945A58" w:rsidRDefault="00986751" w:rsidP="002B34C2">
      <w:pPr>
        <w:widowControl w:val="0"/>
        <w:shd w:val="clear" w:color="auto" w:fill="FFFFFF"/>
        <w:tabs>
          <w:tab w:val="left" w:pos="595"/>
          <w:tab w:val="left" w:pos="851"/>
        </w:tabs>
        <w:jc w:val="both"/>
        <w:rPr>
          <w:sz w:val="22"/>
          <w:szCs w:val="22"/>
        </w:rPr>
      </w:pPr>
      <w:r w:rsidRPr="00945A58">
        <w:rPr>
          <w:iCs/>
          <w:spacing w:val="-7"/>
          <w:sz w:val="22"/>
          <w:szCs w:val="22"/>
        </w:rPr>
        <w:t xml:space="preserve">6.2. </w:t>
      </w:r>
      <w:r w:rsidRPr="00945A58">
        <w:rPr>
          <w:iCs/>
          <w:spacing w:val="-7"/>
          <w:sz w:val="22"/>
          <w:szCs w:val="22"/>
        </w:rPr>
        <w:tab/>
      </w:r>
      <w:r w:rsidRPr="00945A58">
        <w:rPr>
          <w:iCs/>
          <w:spacing w:val="-7"/>
          <w:sz w:val="22"/>
          <w:szCs w:val="22"/>
        </w:rPr>
        <w:tab/>
      </w:r>
      <w:r w:rsidRPr="00945A58">
        <w:rPr>
          <w:spacing w:val="5"/>
          <w:sz w:val="22"/>
          <w:szCs w:val="22"/>
        </w:rPr>
        <w:t xml:space="preserve">В ходе исполнения Договора Сторонами осуществляется ежемесячная сдача-приемка выполненных этапов Работ. Допускается </w:t>
      </w:r>
      <w:r w:rsidR="009E4F0F" w:rsidRPr="00945A58">
        <w:rPr>
          <w:spacing w:val="5"/>
          <w:sz w:val="22"/>
          <w:szCs w:val="22"/>
        </w:rPr>
        <w:t>сдача</w:t>
      </w:r>
      <w:r w:rsidRPr="00945A58">
        <w:rPr>
          <w:spacing w:val="5"/>
          <w:sz w:val="22"/>
          <w:szCs w:val="22"/>
        </w:rPr>
        <w:t>-приемка выполненных Работ два раза в месяц.</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6.3.1. </w:t>
      </w:r>
      <w:r w:rsidRPr="00945A58">
        <w:rPr>
          <w:spacing w:val="5"/>
          <w:sz w:val="22"/>
          <w:szCs w:val="22"/>
        </w:rPr>
        <w:tab/>
      </w:r>
      <w:r w:rsidRPr="00945A58">
        <w:rPr>
          <w:sz w:val="22"/>
          <w:szCs w:val="22"/>
        </w:rPr>
        <w:t>Субп</w:t>
      </w:r>
      <w:r w:rsidRPr="00945A58">
        <w:rPr>
          <w:spacing w:val="5"/>
          <w:sz w:val="22"/>
          <w:szCs w:val="22"/>
        </w:rPr>
        <w:t>одрядчик уведомляет Подрядчика о готовности выполненных Работ и/или этапов Работ к приемке за 3 (три) рабочих дня до предполагаемой даты приемки.</w:t>
      </w:r>
    </w:p>
    <w:p w:rsidR="00DE0CD3" w:rsidRPr="00DD6845" w:rsidRDefault="00DE0CD3" w:rsidP="00DE0CD3">
      <w:pPr>
        <w:widowControl w:val="0"/>
        <w:shd w:val="clear" w:color="auto" w:fill="FFFFFF"/>
        <w:tabs>
          <w:tab w:val="left" w:pos="394"/>
          <w:tab w:val="left" w:pos="851"/>
        </w:tabs>
        <w:jc w:val="both"/>
        <w:rPr>
          <w:spacing w:val="5"/>
          <w:sz w:val="22"/>
          <w:szCs w:val="22"/>
        </w:rPr>
      </w:pPr>
      <w:r w:rsidRPr="00DD6845">
        <w:rPr>
          <w:spacing w:val="5"/>
          <w:sz w:val="22"/>
          <w:szCs w:val="22"/>
        </w:rPr>
        <w:t xml:space="preserve">6.3.2. </w:t>
      </w:r>
      <w:r w:rsidRPr="00DD6845">
        <w:rPr>
          <w:spacing w:val="5"/>
          <w:sz w:val="22"/>
          <w:szCs w:val="22"/>
        </w:rPr>
        <w:tab/>
        <w:t xml:space="preserve">Содержание и стоимость выполненных в отчетном месяце Работ отражаются Сторонами в промежуточных Актах о приемке выполненных работ по форме КС-2 (по форме Приложения №14 к Договору), Справках о стоимости выполненных работ и затрат по форме КС-3 (по форме Приложения №15 к Договору), которые </w:t>
      </w:r>
      <w:r w:rsidRPr="00DD6845">
        <w:rPr>
          <w:sz w:val="22"/>
          <w:szCs w:val="22"/>
        </w:rPr>
        <w:t>Субп</w:t>
      </w:r>
      <w:r w:rsidRPr="00DD6845">
        <w:rPr>
          <w:spacing w:val="5"/>
          <w:sz w:val="22"/>
          <w:szCs w:val="22"/>
        </w:rPr>
        <w:t>одрядчик предоставляет Подрядчику в 4 экземплярах не позднее 25 (двадцать пятого) числа отчетного месяца</w:t>
      </w:r>
    </w:p>
    <w:p w:rsidR="00DE0CD3" w:rsidRPr="00DD6845" w:rsidRDefault="00DE0CD3" w:rsidP="00DE0CD3">
      <w:pPr>
        <w:widowControl w:val="0"/>
        <w:tabs>
          <w:tab w:val="left" w:pos="851"/>
        </w:tabs>
        <w:jc w:val="both"/>
        <w:rPr>
          <w:spacing w:val="5"/>
          <w:sz w:val="22"/>
          <w:szCs w:val="22"/>
        </w:rPr>
      </w:pPr>
      <w:r w:rsidRPr="00DD6845">
        <w:rPr>
          <w:spacing w:val="5"/>
          <w:sz w:val="22"/>
          <w:szCs w:val="22"/>
        </w:rPr>
        <w:t xml:space="preserve">6.3.3. </w:t>
      </w:r>
      <w:r w:rsidRPr="00DD6845">
        <w:rPr>
          <w:spacing w:val="5"/>
          <w:sz w:val="22"/>
          <w:szCs w:val="22"/>
        </w:rPr>
        <w:tab/>
      </w:r>
      <w:r w:rsidRPr="00DD6845">
        <w:rPr>
          <w:sz w:val="22"/>
          <w:szCs w:val="22"/>
        </w:rPr>
        <w:t>Субп</w:t>
      </w:r>
      <w:r w:rsidRPr="00DD6845">
        <w:rPr>
          <w:spacing w:val="5"/>
          <w:sz w:val="22"/>
          <w:szCs w:val="22"/>
        </w:rPr>
        <w:t>одрядчик отражает объем выполненных Работ в Журнале учета выполненных работ по форме КС-6а.</w:t>
      </w:r>
    </w:p>
    <w:p w:rsidR="00DE0CD3" w:rsidRPr="00DD6845" w:rsidRDefault="00DE0CD3" w:rsidP="00DE0CD3">
      <w:pPr>
        <w:widowControl w:val="0"/>
        <w:tabs>
          <w:tab w:val="left" w:pos="567"/>
        </w:tabs>
        <w:jc w:val="both"/>
        <w:rPr>
          <w:sz w:val="22"/>
          <w:szCs w:val="22"/>
        </w:rPr>
      </w:pPr>
      <w:r w:rsidRPr="00DD6845">
        <w:rPr>
          <w:spacing w:val="5"/>
          <w:sz w:val="22"/>
          <w:szCs w:val="22"/>
        </w:rPr>
        <w:t xml:space="preserve">6.3.4. </w:t>
      </w:r>
      <w:r w:rsidRPr="00DD6845">
        <w:rPr>
          <w:spacing w:val="5"/>
          <w:sz w:val="22"/>
          <w:szCs w:val="22"/>
        </w:rPr>
        <w:tab/>
        <w:t xml:space="preserve">Одновременно с представлением Подрядчику форм КС-2 и КС-3 </w:t>
      </w:r>
      <w:r w:rsidRPr="00DD6845">
        <w:rPr>
          <w:sz w:val="22"/>
          <w:szCs w:val="22"/>
        </w:rPr>
        <w:t>Субп</w:t>
      </w:r>
      <w:r w:rsidRPr="00DD6845">
        <w:rPr>
          <w:spacing w:val="5"/>
          <w:sz w:val="22"/>
          <w:szCs w:val="22"/>
        </w:rPr>
        <w:t>одрядчик передаёт Подрядчику:</w:t>
      </w:r>
    </w:p>
    <w:p w:rsidR="00DE0CD3" w:rsidRPr="00DD6845" w:rsidRDefault="00DE0CD3" w:rsidP="00DE0CD3">
      <w:pPr>
        <w:numPr>
          <w:ilvl w:val="0"/>
          <w:numId w:val="9"/>
        </w:numPr>
        <w:tabs>
          <w:tab w:val="left" w:pos="567"/>
          <w:tab w:val="left" w:pos="709"/>
        </w:tabs>
        <w:overflowPunct/>
        <w:autoSpaceDE/>
        <w:jc w:val="both"/>
        <w:rPr>
          <w:sz w:val="22"/>
          <w:szCs w:val="22"/>
        </w:rPr>
      </w:pPr>
      <w:r w:rsidRPr="00DD6845">
        <w:rPr>
          <w:sz w:val="22"/>
          <w:szCs w:val="22"/>
        </w:rPr>
        <w:t>в отношении строительно-монтажных работ:</w:t>
      </w:r>
    </w:p>
    <w:p w:rsidR="00DE0CD3" w:rsidRPr="00DD6845" w:rsidRDefault="00DE0CD3" w:rsidP="00DE0CD3">
      <w:pPr>
        <w:widowControl w:val="0"/>
        <w:tabs>
          <w:tab w:val="left" w:pos="567"/>
        </w:tabs>
        <w:ind w:firstLine="567"/>
        <w:jc w:val="both"/>
        <w:rPr>
          <w:spacing w:val="5"/>
          <w:sz w:val="22"/>
          <w:szCs w:val="22"/>
        </w:rPr>
      </w:pPr>
      <w:r w:rsidRPr="00DD6845">
        <w:rPr>
          <w:sz w:val="22"/>
          <w:szCs w:val="22"/>
        </w:rPr>
        <w:t xml:space="preserve">- </w:t>
      </w:r>
      <w:r w:rsidRPr="00DD6845">
        <w:rPr>
          <w:spacing w:val="5"/>
          <w:sz w:val="22"/>
          <w:szCs w:val="22"/>
        </w:rPr>
        <w:t>комплект</w:t>
      </w:r>
      <w:r w:rsidRPr="00DD6845">
        <w:rPr>
          <w:sz w:val="22"/>
          <w:szCs w:val="22"/>
        </w:rPr>
        <w:t xml:space="preserve"> Исполнительной документации, подписанный представителями всех заинтересованных организаций, подтверждающей выполнение Работ, с приложением заключения строительного контроля, если такое заключение должно быть в соответствии с применимым правом (5 экземпляров; а также 2 электронные копии, каждая на самостоятельном носителе);</w:t>
      </w:r>
    </w:p>
    <w:p w:rsidR="00DE0CD3" w:rsidRPr="00DD6845" w:rsidRDefault="00DE0CD3" w:rsidP="00DE0CD3">
      <w:pPr>
        <w:widowControl w:val="0"/>
        <w:tabs>
          <w:tab w:val="left" w:pos="567"/>
        </w:tabs>
        <w:ind w:firstLine="567"/>
        <w:jc w:val="both"/>
        <w:rPr>
          <w:spacing w:val="5"/>
          <w:sz w:val="22"/>
          <w:szCs w:val="22"/>
        </w:rPr>
      </w:pPr>
      <w:r w:rsidRPr="00DD6845">
        <w:rPr>
          <w:spacing w:val="5"/>
          <w:sz w:val="22"/>
          <w:szCs w:val="22"/>
        </w:rPr>
        <w:t>- реестр актов КС-2 (4 экземпляра) (по форме Приложения № 16 к Договору);</w:t>
      </w:r>
    </w:p>
    <w:p w:rsidR="00DE0CD3" w:rsidRPr="00DD6845" w:rsidRDefault="00DE0CD3" w:rsidP="00DE0CD3">
      <w:pPr>
        <w:widowControl w:val="0"/>
        <w:tabs>
          <w:tab w:val="left" w:pos="567"/>
        </w:tabs>
        <w:ind w:firstLine="567"/>
        <w:jc w:val="both"/>
        <w:rPr>
          <w:spacing w:val="5"/>
          <w:sz w:val="22"/>
          <w:szCs w:val="22"/>
        </w:rPr>
      </w:pPr>
      <w:r w:rsidRPr="00DD6845">
        <w:rPr>
          <w:spacing w:val="5"/>
          <w:sz w:val="22"/>
          <w:szCs w:val="22"/>
        </w:rPr>
        <w:t xml:space="preserve">- отчет о ходе поставки материалов </w:t>
      </w:r>
      <w:r w:rsidRPr="00DD6845">
        <w:rPr>
          <w:sz w:val="22"/>
          <w:szCs w:val="22"/>
        </w:rPr>
        <w:t>Субп</w:t>
      </w:r>
      <w:r w:rsidRPr="00DD6845">
        <w:rPr>
          <w:spacing w:val="5"/>
          <w:sz w:val="22"/>
          <w:szCs w:val="22"/>
        </w:rPr>
        <w:t>одрядчиком (</w:t>
      </w:r>
      <w:r w:rsidRPr="00DD6845">
        <w:rPr>
          <w:i/>
          <w:spacing w:val="5"/>
          <w:sz w:val="22"/>
          <w:szCs w:val="22"/>
        </w:rPr>
        <w:t>по форме Приложения № 9 к Договору</w:t>
      </w:r>
      <w:r w:rsidRPr="00DD6845">
        <w:rPr>
          <w:spacing w:val="5"/>
          <w:sz w:val="22"/>
          <w:szCs w:val="22"/>
        </w:rPr>
        <w:t>), если за отчетный период поставлялись или использовались материалы (2 экземпляра);</w:t>
      </w:r>
    </w:p>
    <w:p w:rsidR="00DE0CD3" w:rsidRPr="00DD6845" w:rsidRDefault="00DE0CD3" w:rsidP="00DE0CD3">
      <w:pPr>
        <w:widowControl w:val="0"/>
        <w:tabs>
          <w:tab w:val="left" w:pos="567"/>
        </w:tabs>
        <w:ind w:firstLine="567"/>
        <w:jc w:val="both"/>
        <w:rPr>
          <w:spacing w:val="5"/>
          <w:sz w:val="22"/>
          <w:szCs w:val="22"/>
        </w:rPr>
      </w:pPr>
      <w:r w:rsidRPr="00DD6845">
        <w:rPr>
          <w:spacing w:val="5"/>
          <w:sz w:val="22"/>
          <w:szCs w:val="22"/>
        </w:rPr>
        <w:lastRenderedPageBreak/>
        <w:t>- журнал учета выполненных работ по форме КС-6а (4 экземпляра) (по форме Приложения № 17 к Договору);</w:t>
      </w:r>
    </w:p>
    <w:p w:rsidR="00DE0CD3" w:rsidRPr="00DD6845" w:rsidRDefault="00DE0CD3" w:rsidP="00DE0CD3">
      <w:pPr>
        <w:widowControl w:val="0"/>
        <w:tabs>
          <w:tab w:val="left" w:pos="567"/>
        </w:tabs>
        <w:ind w:firstLine="567"/>
        <w:jc w:val="both"/>
        <w:rPr>
          <w:spacing w:val="5"/>
          <w:sz w:val="22"/>
          <w:szCs w:val="22"/>
        </w:rPr>
      </w:pPr>
      <w:r w:rsidRPr="00DD6845">
        <w:rPr>
          <w:spacing w:val="5"/>
          <w:sz w:val="22"/>
          <w:szCs w:val="22"/>
        </w:rPr>
        <w:t xml:space="preserve">- отчет о вовлеченных за период производства Работ материалах, оборудовании переданных </w:t>
      </w:r>
      <w:r w:rsidRPr="00DD6845">
        <w:rPr>
          <w:sz w:val="22"/>
          <w:szCs w:val="22"/>
        </w:rPr>
        <w:t>Субп</w:t>
      </w:r>
      <w:r w:rsidRPr="00DD6845">
        <w:rPr>
          <w:spacing w:val="5"/>
          <w:sz w:val="22"/>
          <w:szCs w:val="22"/>
        </w:rPr>
        <w:t xml:space="preserve">одрядчику Подрядчиком на давальческой основе (по форме </w:t>
      </w:r>
      <w:r w:rsidRPr="00DD6845">
        <w:rPr>
          <w:i/>
          <w:spacing w:val="5"/>
          <w:sz w:val="22"/>
          <w:szCs w:val="22"/>
        </w:rPr>
        <w:t xml:space="preserve">Приложения № 12 </w:t>
      </w:r>
      <w:r w:rsidRPr="00DD6845">
        <w:rPr>
          <w:spacing w:val="5"/>
          <w:sz w:val="22"/>
          <w:szCs w:val="22"/>
        </w:rPr>
        <w:t>к Договору) (4 экземпляра);</w:t>
      </w:r>
    </w:p>
    <w:p w:rsidR="00DE0CD3" w:rsidRPr="00DD6845" w:rsidRDefault="00DE0CD3" w:rsidP="00DE0CD3">
      <w:pPr>
        <w:widowControl w:val="0"/>
        <w:tabs>
          <w:tab w:val="left" w:pos="567"/>
        </w:tabs>
        <w:ind w:firstLine="567"/>
        <w:jc w:val="both"/>
        <w:rPr>
          <w:sz w:val="22"/>
          <w:szCs w:val="22"/>
        </w:rPr>
      </w:pPr>
      <w:r w:rsidRPr="00DD6845">
        <w:rPr>
          <w:spacing w:val="5"/>
          <w:sz w:val="22"/>
          <w:szCs w:val="22"/>
        </w:rPr>
        <w:t xml:space="preserve">- ведомость объемов работ (по форме Приложения № 18 к Договору); </w:t>
      </w:r>
    </w:p>
    <w:p w:rsidR="00DE0CD3" w:rsidRPr="00DD6845" w:rsidRDefault="00DE0CD3" w:rsidP="00DE0CD3">
      <w:pPr>
        <w:widowControl w:val="0"/>
        <w:tabs>
          <w:tab w:val="left" w:pos="567"/>
        </w:tabs>
        <w:ind w:firstLine="567"/>
        <w:jc w:val="both"/>
        <w:rPr>
          <w:sz w:val="22"/>
          <w:szCs w:val="22"/>
        </w:rPr>
      </w:pPr>
      <w:r w:rsidRPr="00DD6845">
        <w:rPr>
          <w:spacing w:val="5"/>
          <w:sz w:val="22"/>
          <w:szCs w:val="22"/>
        </w:rPr>
        <w:t>- реестр ведомостей объемов работ (по форме Приложения № 1</w:t>
      </w:r>
      <w:r>
        <w:rPr>
          <w:spacing w:val="5"/>
          <w:sz w:val="22"/>
          <w:szCs w:val="22"/>
        </w:rPr>
        <w:t>3</w:t>
      </w:r>
      <w:r w:rsidRPr="00DD6845">
        <w:rPr>
          <w:spacing w:val="5"/>
          <w:sz w:val="22"/>
          <w:szCs w:val="22"/>
        </w:rPr>
        <w:t xml:space="preserve"> к Договору); </w:t>
      </w:r>
    </w:p>
    <w:p w:rsidR="00DE0CD3" w:rsidRPr="00DD6845" w:rsidRDefault="00DE0CD3" w:rsidP="00DE0CD3">
      <w:pPr>
        <w:numPr>
          <w:ilvl w:val="0"/>
          <w:numId w:val="9"/>
        </w:numPr>
        <w:tabs>
          <w:tab w:val="left" w:pos="567"/>
          <w:tab w:val="left" w:pos="709"/>
        </w:tabs>
        <w:overflowPunct/>
        <w:autoSpaceDE/>
        <w:jc w:val="both"/>
        <w:rPr>
          <w:spacing w:val="5"/>
          <w:sz w:val="22"/>
          <w:szCs w:val="22"/>
        </w:rPr>
      </w:pPr>
      <w:r w:rsidRPr="00DD6845">
        <w:rPr>
          <w:sz w:val="22"/>
          <w:szCs w:val="22"/>
        </w:rPr>
        <w:t>в отношении материалов поставки Субподрядчика, не требующих монтажа (если применимо к отчетному месяцу):</w:t>
      </w:r>
    </w:p>
    <w:p w:rsidR="00DE0CD3" w:rsidRPr="00DD6845" w:rsidRDefault="00DE0CD3" w:rsidP="00DE0CD3">
      <w:pPr>
        <w:widowControl w:val="0"/>
        <w:tabs>
          <w:tab w:val="left" w:pos="567"/>
        </w:tabs>
        <w:ind w:firstLine="567"/>
        <w:jc w:val="both"/>
        <w:rPr>
          <w:spacing w:val="5"/>
          <w:sz w:val="22"/>
          <w:szCs w:val="22"/>
        </w:rPr>
      </w:pPr>
      <w:r w:rsidRPr="00DD6845">
        <w:rPr>
          <w:spacing w:val="5"/>
          <w:sz w:val="22"/>
          <w:szCs w:val="22"/>
        </w:rPr>
        <w:t>- товарную накладную по унифицированной форме ТОРГ-12 (2 экземпляра);</w:t>
      </w:r>
    </w:p>
    <w:p w:rsidR="00DE0CD3" w:rsidRPr="00DD6845" w:rsidRDefault="00DE0CD3" w:rsidP="00DE0CD3">
      <w:pPr>
        <w:widowControl w:val="0"/>
        <w:tabs>
          <w:tab w:val="left" w:pos="567"/>
        </w:tabs>
        <w:jc w:val="both"/>
        <w:rPr>
          <w:spacing w:val="5"/>
          <w:sz w:val="22"/>
          <w:szCs w:val="22"/>
        </w:rPr>
      </w:pPr>
      <w:r w:rsidRPr="00DD6845">
        <w:rPr>
          <w:spacing w:val="5"/>
          <w:sz w:val="22"/>
          <w:szCs w:val="22"/>
        </w:rPr>
        <w:tab/>
        <w:t xml:space="preserve">- отчет о ходе поставки материалов </w:t>
      </w:r>
      <w:r w:rsidRPr="00DD6845">
        <w:rPr>
          <w:sz w:val="22"/>
          <w:szCs w:val="22"/>
        </w:rPr>
        <w:t>Субп</w:t>
      </w:r>
      <w:r w:rsidRPr="00DD6845">
        <w:rPr>
          <w:spacing w:val="5"/>
          <w:sz w:val="22"/>
          <w:szCs w:val="22"/>
        </w:rPr>
        <w:t>одрядчиком, если за отчетный период такие материалы поставлялись и использовались материалы (2 экземпляра).</w:t>
      </w:r>
    </w:p>
    <w:p w:rsidR="00DE0CD3" w:rsidRDefault="00DE0CD3" w:rsidP="00DE0CD3">
      <w:pPr>
        <w:widowControl w:val="0"/>
        <w:shd w:val="clear" w:color="auto" w:fill="FFFFFF"/>
        <w:tabs>
          <w:tab w:val="left" w:pos="394"/>
          <w:tab w:val="left" w:pos="851"/>
        </w:tabs>
        <w:jc w:val="both"/>
        <w:rPr>
          <w:spacing w:val="5"/>
          <w:sz w:val="22"/>
          <w:szCs w:val="22"/>
        </w:rPr>
      </w:pPr>
      <w:r w:rsidRPr="00DD6845">
        <w:rPr>
          <w:spacing w:val="5"/>
          <w:sz w:val="22"/>
          <w:szCs w:val="22"/>
        </w:rPr>
        <w:t xml:space="preserve">Одновременно с предоставлением документов, перечисленных в </w:t>
      </w:r>
      <w:proofErr w:type="spellStart"/>
      <w:r w:rsidRPr="00DD6845">
        <w:rPr>
          <w:spacing w:val="5"/>
          <w:sz w:val="22"/>
          <w:szCs w:val="22"/>
        </w:rPr>
        <w:t>пп</w:t>
      </w:r>
      <w:proofErr w:type="spellEnd"/>
      <w:r w:rsidRPr="00DD6845">
        <w:rPr>
          <w:spacing w:val="5"/>
          <w:sz w:val="22"/>
          <w:szCs w:val="22"/>
        </w:rPr>
        <w:t xml:space="preserve">. 6.3.2, 6.3.4, на бумажном носителе, </w:t>
      </w:r>
      <w:r w:rsidRPr="00DD6845">
        <w:rPr>
          <w:sz w:val="22"/>
          <w:szCs w:val="22"/>
        </w:rPr>
        <w:t>Субп</w:t>
      </w:r>
      <w:r w:rsidRPr="00DD6845">
        <w:rPr>
          <w:spacing w:val="5"/>
          <w:sz w:val="22"/>
          <w:szCs w:val="22"/>
        </w:rPr>
        <w:t>одрядчик обязан предоставлять их Подрядчику в электронном виде.</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6.3.5.  Подрядчик обязуется в течение 10 (десяти) рабочих дней с даты получения от </w:t>
      </w:r>
      <w:r w:rsidRPr="00945A58">
        <w:rPr>
          <w:sz w:val="22"/>
          <w:szCs w:val="22"/>
        </w:rPr>
        <w:t>Субп</w:t>
      </w:r>
      <w:r w:rsidRPr="00945A58">
        <w:rPr>
          <w:spacing w:val="5"/>
          <w:sz w:val="22"/>
          <w:szCs w:val="22"/>
        </w:rPr>
        <w:t xml:space="preserve">одрядчика полного комплекта документов, указанных в </w:t>
      </w:r>
      <w:proofErr w:type="spellStart"/>
      <w:r w:rsidRPr="00945A58">
        <w:rPr>
          <w:spacing w:val="5"/>
          <w:sz w:val="22"/>
          <w:szCs w:val="22"/>
        </w:rPr>
        <w:t>пп</w:t>
      </w:r>
      <w:proofErr w:type="spellEnd"/>
      <w:r w:rsidRPr="00945A58">
        <w:rPr>
          <w:spacing w:val="5"/>
          <w:sz w:val="22"/>
          <w:szCs w:val="22"/>
        </w:rPr>
        <w:t xml:space="preserve">. 6.3.2, 6.3.4. Договора, за отчетный месяц рассмотреть их, подписать формы КС-2, КС-3, реестр актов КС-2, журнал учета выполненных работ по форме КС-6а, скрепить печатью и передать в 1 (одном) </w:t>
      </w:r>
      <w:r w:rsidR="00246A9C">
        <w:rPr>
          <w:spacing w:val="5"/>
          <w:sz w:val="22"/>
          <w:szCs w:val="22"/>
        </w:rPr>
        <w:t>экземпляре</w:t>
      </w:r>
      <w:r w:rsidRPr="00945A58">
        <w:rPr>
          <w:spacing w:val="5"/>
          <w:sz w:val="22"/>
          <w:szCs w:val="22"/>
        </w:rPr>
        <w:t xml:space="preserve"> </w:t>
      </w:r>
      <w:r w:rsidRPr="00945A58">
        <w:rPr>
          <w:sz w:val="22"/>
          <w:szCs w:val="22"/>
        </w:rPr>
        <w:t>Субп</w:t>
      </w:r>
      <w:r w:rsidRPr="00945A58">
        <w:rPr>
          <w:spacing w:val="5"/>
          <w:sz w:val="22"/>
          <w:szCs w:val="22"/>
        </w:rPr>
        <w:t>одрядчику, либо представить в тот же срок в письменной форме мотивированный отказ с перечнем выявленных замечаний и сроков их устранения.</w:t>
      </w:r>
    </w:p>
    <w:p w:rsidR="00986751" w:rsidRPr="00945A58" w:rsidRDefault="00986751">
      <w:pPr>
        <w:widowControl w:val="0"/>
        <w:shd w:val="clear" w:color="auto" w:fill="FFFFFF"/>
        <w:tabs>
          <w:tab w:val="left" w:pos="394"/>
          <w:tab w:val="left" w:pos="851"/>
        </w:tabs>
        <w:jc w:val="both"/>
        <w:rPr>
          <w:spacing w:val="5"/>
          <w:sz w:val="22"/>
          <w:szCs w:val="22"/>
        </w:rPr>
      </w:pPr>
      <w:r w:rsidRPr="00945A58">
        <w:rPr>
          <w:spacing w:val="5"/>
          <w:sz w:val="22"/>
          <w:szCs w:val="22"/>
        </w:rPr>
        <w:t xml:space="preserve">6.3.6. </w:t>
      </w:r>
      <w:r w:rsidRPr="00945A58">
        <w:rPr>
          <w:spacing w:val="5"/>
          <w:sz w:val="22"/>
          <w:szCs w:val="22"/>
        </w:rPr>
        <w:tab/>
        <w:t xml:space="preserve">Подписание Сторонами Акта о приемке выполненных работ по форме КС-2 не лишает Подрядчика права требовать пересмотра и/или уточнения в соответствии с проектной документацией </w:t>
      </w:r>
      <w:r w:rsidR="004B0D12" w:rsidRPr="00945A58">
        <w:rPr>
          <w:spacing w:val="5"/>
          <w:sz w:val="22"/>
          <w:szCs w:val="22"/>
        </w:rPr>
        <w:t xml:space="preserve">объемов и/или </w:t>
      </w:r>
      <w:r w:rsidRPr="00945A58">
        <w:rPr>
          <w:spacing w:val="5"/>
          <w:sz w:val="22"/>
          <w:szCs w:val="22"/>
        </w:rPr>
        <w:t>качества выполненных Работ.</w:t>
      </w:r>
    </w:p>
    <w:p w:rsidR="00946E88" w:rsidRPr="00945A58" w:rsidRDefault="00946E88">
      <w:pPr>
        <w:widowControl w:val="0"/>
        <w:shd w:val="clear" w:color="auto" w:fill="FFFFFF"/>
        <w:tabs>
          <w:tab w:val="left" w:pos="394"/>
          <w:tab w:val="left" w:pos="851"/>
        </w:tabs>
        <w:jc w:val="both"/>
        <w:rPr>
          <w:spacing w:val="5"/>
          <w:sz w:val="22"/>
          <w:szCs w:val="22"/>
        </w:rPr>
      </w:pPr>
      <w:r w:rsidRPr="00945A58">
        <w:rPr>
          <w:spacing w:val="5"/>
          <w:sz w:val="22"/>
          <w:szCs w:val="22"/>
        </w:rPr>
        <w:t xml:space="preserve">6.3.7. По взаимному согласию Стороны установили, что отсутствие подписи уполномоченного Подрядчиком лица, </w:t>
      </w:r>
      <w:r w:rsidRPr="00945A58">
        <w:rPr>
          <w:sz w:val="22"/>
          <w:szCs w:val="22"/>
        </w:rPr>
        <w:t>а в случае установления Подрядчиком требования о наличии одновременно подписей нескольких уполномоченных лиц – отсутствие подписи хотя бы одного лица,</w:t>
      </w:r>
      <w:r w:rsidRPr="00945A58">
        <w:rPr>
          <w:spacing w:val="5"/>
          <w:sz w:val="22"/>
          <w:szCs w:val="22"/>
        </w:rPr>
        <w:t xml:space="preserve"> в Акте о приемке выполненных работ по форме КС-2 и Справке о стоимости выполненных работ и затрат по форме КС-3 свидетельствует о недействительности этих документов, как составленных с нарушением принятых Сторонами правил, они не влекут правовых последствий, в том числе не влекут обязанности Подрядчика по оплате выполненных Работ. Другие документы, не указанные в настоящем пункте, либо документы, составленные с нарушением установленных Сторонами правил, не могут служить основанием для оплаты выполненных Работ по Договору.</w:t>
      </w:r>
    </w:p>
    <w:p w:rsidR="00986751" w:rsidRPr="00945A58" w:rsidRDefault="00986751" w:rsidP="00B1221B">
      <w:pPr>
        <w:widowControl w:val="0"/>
        <w:shd w:val="clear" w:color="auto" w:fill="FFFFFF"/>
        <w:tabs>
          <w:tab w:val="left" w:pos="394"/>
          <w:tab w:val="left" w:pos="567"/>
        </w:tabs>
        <w:jc w:val="both"/>
        <w:rPr>
          <w:sz w:val="22"/>
          <w:szCs w:val="22"/>
        </w:rPr>
      </w:pPr>
      <w:r w:rsidRPr="00945A58">
        <w:rPr>
          <w:spacing w:val="5"/>
          <w:sz w:val="22"/>
          <w:szCs w:val="22"/>
        </w:rPr>
        <w:t>6.4</w:t>
      </w:r>
      <w:r w:rsidRPr="00945A58">
        <w:rPr>
          <w:iCs/>
          <w:spacing w:val="-7"/>
          <w:sz w:val="22"/>
          <w:szCs w:val="22"/>
        </w:rPr>
        <w:t xml:space="preserve">. </w:t>
      </w:r>
      <w:r w:rsidRPr="00945A58">
        <w:rPr>
          <w:iCs/>
          <w:spacing w:val="-7"/>
          <w:sz w:val="22"/>
          <w:szCs w:val="22"/>
        </w:rPr>
        <w:tab/>
      </w:r>
      <w:r w:rsidRPr="00945A58">
        <w:rPr>
          <w:sz w:val="22"/>
          <w:szCs w:val="22"/>
        </w:rPr>
        <w:t>По отдельным видам ответственных конструкций и систем должны быть составлены промежуточные Акты освидетельствования скрытых работ, согласно</w:t>
      </w:r>
      <w:r w:rsidR="00BC20F3">
        <w:rPr>
          <w:sz w:val="22"/>
          <w:szCs w:val="22"/>
        </w:rPr>
        <w:t xml:space="preserve"> с существующими</w:t>
      </w:r>
      <w:r w:rsidRPr="00945A58">
        <w:rPr>
          <w:sz w:val="22"/>
          <w:szCs w:val="22"/>
        </w:rPr>
        <w:t xml:space="preserve"> требованиям</w:t>
      </w:r>
      <w:r w:rsidR="00BC20F3">
        <w:rPr>
          <w:sz w:val="22"/>
          <w:szCs w:val="22"/>
        </w:rPr>
        <w:t>и</w:t>
      </w:r>
      <w:r w:rsidRPr="00945A58">
        <w:rPr>
          <w:sz w:val="22"/>
          <w:szCs w:val="22"/>
        </w:rPr>
        <w:t xml:space="preserve">. </w:t>
      </w:r>
    </w:p>
    <w:p w:rsidR="00986751" w:rsidRPr="00945A58" w:rsidRDefault="00986751">
      <w:pPr>
        <w:widowControl w:val="0"/>
        <w:shd w:val="clear" w:color="auto" w:fill="FFFFFF"/>
        <w:tabs>
          <w:tab w:val="left" w:pos="567"/>
        </w:tabs>
        <w:jc w:val="both"/>
        <w:rPr>
          <w:sz w:val="22"/>
          <w:szCs w:val="22"/>
        </w:rPr>
      </w:pPr>
      <w:r w:rsidRPr="00945A58">
        <w:rPr>
          <w:spacing w:val="3"/>
          <w:sz w:val="22"/>
          <w:szCs w:val="22"/>
        </w:rPr>
        <w:t>6.4.1</w:t>
      </w:r>
      <w:r w:rsidRPr="00945A58">
        <w:rPr>
          <w:spacing w:val="9"/>
          <w:sz w:val="22"/>
          <w:szCs w:val="22"/>
        </w:rPr>
        <w:t xml:space="preserve">. </w:t>
      </w:r>
      <w:r w:rsidRPr="00945A58">
        <w:rPr>
          <w:spacing w:val="9"/>
          <w:sz w:val="22"/>
          <w:szCs w:val="22"/>
        </w:rPr>
        <w:tab/>
        <w:t xml:space="preserve">Никакие подлежащие закрытию Работы не должны закрываться без составления </w:t>
      </w:r>
      <w:r w:rsidRPr="00945A58">
        <w:rPr>
          <w:spacing w:val="-2"/>
          <w:sz w:val="22"/>
          <w:szCs w:val="22"/>
        </w:rPr>
        <w:t xml:space="preserve">соответствующего акта. Если представители Подрядчика, а также других заинтересованных организаций, не были в письменном виде информированы не позднее чем за 48 (сорок восемь) часов до закрытия Работ или были информированы с </w:t>
      </w:r>
      <w:r w:rsidRPr="00945A58">
        <w:rPr>
          <w:sz w:val="22"/>
          <w:szCs w:val="22"/>
        </w:rPr>
        <w:t>опозданием, то уполномоченный Субподрядчика должен в счет стоимости Договора открыть любую часть скрытых работ согласно указанию уполномоченного сотрудника Подрядчика (других организаций), а затем закрыть. Если уполномоченные сотрудники не явились на приемку скрытых Работ, Субподрядчик составляет односторонний акт и считает Работы принятыми, но в любом случае ответственность за качество выполненных Работ не снимается с Субподрядчика</w:t>
      </w:r>
      <w:r w:rsidRPr="00945A58">
        <w:rPr>
          <w:spacing w:val="-4"/>
          <w:sz w:val="22"/>
          <w:szCs w:val="22"/>
        </w:rPr>
        <w:t>.</w:t>
      </w:r>
    </w:p>
    <w:p w:rsidR="00986751" w:rsidRPr="00945A58" w:rsidRDefault="00986751">
      <w:pPr>
        <w:widowControl w:val="0"/>
        <w:shd w:val="clear" w:color="auto" w:fill="FFFFFF"/>
        <w:tabs>
          <w:tab w:val="left" w:pos="408"/>
          <w:tab w:val="left" w:pos="851"/>
        </w:tabs>
        <w:jc w:val="both"/>
        <w:rPr>
          <w:sz w:val="22"/>
          <w:szCs w:val="22"/>
        </w:rPr>
      </w:pPr>
      <w:r w:rsidRPr="00945A58">
        <w:rPr>
          <w:iCs/>
          <w:spacing w:val="-8"/>
          <w:sz w:val="22"/>
          <w:szCs w:val="22"/>
        </w:rPr>
        <w:t xml:space="preserve">6.5.  </w:t>
      </w:r>
      <w:r w:rsidRPr="00945A58">
        <w:rPr>
          <w:iCs/>
          <w:spacing w:val="-8"/>
          <w:sz w:val="22"/>
          <w:szCs w:val="22"/>
        </w:rPr>
        <w:tab/>
      </w:r>
      <w:r w:rsidRPr="00945A58">
        <w:rPr>
          <w:spacing w:val="1"/>
          <w:sz w:val="22"/>
          <w:szCs w:val="22"/>
        </w:rPr>
        <w:t xml:space="preserve">В случае выявления Подрядчиком или иными заинтересованными лицами как во время выполнения и приемки Работ, так и в течение гарантийного срока недостатков и дефектов (включая скрытые) выполненных </w:t>
      </w:r>
      <w:r w:rsidRPr="00945A58">
        <w:rPr>
          <w:sz w:val="22"/>
          <w:szCs w:val="22"/>
        </w:rPr>
        <w:t>Субп</w:t>
      </w:r>
      <w:r w:rsidRPr="00945A58">
        <w:rPr>
          <w:spacing w:val="1"/>
          <w:sz w:val="22"/>
          <w:szCs w:val="22"/>
        </w:rPr>
        <w:t xml:space="preserve">одрядчиком Работах, Подрядчик вызывает представителя </w:t>
      </w:r>
      <w:r w:rsidRPr="00945A58">
        <w:rPr>
          <w:sz w:val="22"/>
          <w:szCs w:val="22"/>
        </w:rPr>
        <w:t>Субп</w:t>
      </w:r>
      <w:r w:rsidRPr="00945A58">
        <w:rPr>
          <w:spacing w:val="1"/>
          <w:sz w:val="22"/>
          <w:szCs w:val="22"/>
        </w:rPr>
        <w:t xml:space="preserve">одрядчика для составления двустороннего Акта о выявленных недостатках и дефектах. В случае неявки </w:t>
      </w:r>
      <w:r w:rsidRPr="00945A58">
        <w:rPr>
          <w:sz w:val="22"/>
          <w:szCs w:val="22"/>
        </w:rPr>
        <w:t>Субп</w:t>
      </w:r>
      <w:r w:rsidRPr="00945A58">
        <w:rPr>
          <w:spacing w:val="1"/>
          <w:sz w:val="22"/>
          <w:szCs w:val="22"/>
        </w:rPr>
        <w:t xml:space="preserve">одрядчика в течение 10 (десяти) календарных дней с даты получения уведомления Подрядчика или в случае его немотивированного отказа от подписания акта, Подрядчик вправе оформить акт в одностороннем порядке и такой акт будет являться надлежащим для предъявления </w:t>
      </w:r>
      <w:r w:rsidRPr="00945A58">
        <w:rPr>
          <w:sz w:val="22"/>
          <w:szCs w:val="22"/>
        </w:rPr>
        <w:t>Субп</w:t>
      </w:r>
      <w:r w:rsidRPr="00945A58">
        <w:rPr>
          <w:spacing w:val="1"/>
          <w:sz w:val="22"/>
          <w:szCs w:val="22"/>
        </w:rPr>
        <w:t>одрядчику претензий и требований по выявленным недостаткам и дефектам.</w:t>
      </w:r>
    </w:p>
    <w:p w:rsidR="00986751" w:rsidRPr="00945A58" w:rsidRDefault="00986751">
      <w:pPr>
        <w:widowControl w:val="0"/>
        <w:tabs>
          <w:tab w:val="left" w:pos="851"/>
        </w:tabs>
        <w:jc w:val="both"/>
        <w:rPr>
          <w:sz w:val="22"/>
          <w:szCs w:val="22"/>
        </w:rPr>
      </w:pPr>
      <w:r w:rsidRPr="00945A58">
        <w:rPr>
          <w:spacing w:val="1"/>
          <w:sz w:val="22"/>
          <w:szCs w:val="22"/>
        </w:rPr>
        <w:t xml:space="preserve">6.5.1. </w:t>
      </w:r>
      <w:r w:rsidRPr="00945A58">
        <w:rPr>
          <w:spacing w:val="1"/>
          <w:sz w:val="22"/>
          <w:szCs w:val="22"/>
        </w:rPr>
        <w:tab/>
      </w:r>
      <w:r w:rsidRPr="00945A58">
        <w:rPr>
          <w:sz w:val="22"/>
          <w:szCs w:val="22"/>
        </w:rPr>
        <w:t>Субп</w:t>
      </w:r>
      <w:r w:rsidRPr="00945A58">
        <w:rPr>
          <w:spacing w:val="1"/>
          <w:sz w:val="22"/>
          <w:szCs w:val="22"/>
        </w:rPr>
        <w:t>одрядчик</w:t>
      </w:r>
      <w:r w:rsidRPr="00945A58">
        <w:rPr>
          <w:sz w:val="22"/>
          <w:szCs w:val="22"/>
        </w:rPr>
        <w:t xml:space="preserve"> обязан без увеличения общей стоимости Работ по Договору в срок, установленный в Акте о выявленных недостатках и дефектах, устранить все недостатки и дефекты, возникшие вследствие действий/бездействий Субподрядчика.</w:t>
      </w:r>
    </w:p>
    <w:p w:rsidR="00986751" w:rsidRPr="0027307F" w:rsidRDefault="00986751">
      <w:pPr>
        <w:widowControl w:val="0"/>
        <w:tabs>
          <w:tab w:val="left" w:pos="567"/>
        </w:tabs>
        <w:jc w:val="both"/>
        <w:rPr>
          <w:sz w:val="22"/>
          <w:szCs w:val="22"/>
        </w:rPr>
      </w:pPr>
      <w:r w:rsidRPr="00945A58">
        <w:rPr>
          <w:sz w:val="22"/>
          <w:szCs w:val="22"/>
        </w:rPr>
        <w:tab/>
        <w:t xml:space="preserve">Если Субподрядчик не устранит дефекты в течение указанного срока, то Подрядчик вправе устранить дефекты и недостатки самостоятельно, либо привлечь третьих лиц, с отнесением всех понесенных расходов, на </w:t>
      </w:r>
      <w:r w:rsidR="004B0D12" w:rsidRPr="0027307F">
        <w:rPr>
          <w:sz w:val="22"/>
          <w:szCs w:val="22"/>
        </w:rPr>
        <w:t>Субподрядчика путем</w:t>
      </w:r>
      <w:r w:rsidRPr="0027307F">
        <w:rPr>
          <w:sz w:val="22"/>
          <w:szCs w:val="22"/>
        </w:rPr>
        <w:t xml:space="preserve"> удержания всех причитающихся сумм, связанных с неисполнением Субподрядчика обязательств по устранению дефектов и недостатков, из суммы </w:t>
      </w:r>
      <w:r w:rsidRPr="0027307F">
        <w:rPr>
          <w:sz w:val="22"/>
          <w:szCs w:val="22"/>
        </w:rPr>
        <w:lastRenderedPageBreak/>
        <w:t>окончательного расчета, предусмотренной п. 3.</w:t>
      </w:r>
      <w:r w:rsidR="003901EC">
        <w:rPr>
          <w:sz w:val="22"/>
          <w:szCs w:val="22"/>
        </w:rPr>
        <w:t>8</w:t>
      </w:r>
      <w:r w:rsidRPr="0027307F">
        <w:rPr>
          <w:sz w:val="22"/>
          <w:szCs w:val="22"/>
        </w:rPr>
        <w:t>. Договора, или предъявления требования</w:t>
      </w:r>
      <w:r w:rsidR="00135782" w:rsidRPr="0027307F">
        <w:rPr>
          <w:sz w:val="22"/>
          <w:szCs w:val="22"/>
        </w:rPr>
        <w:t>, в том числе</w:t>
      </w:r>
      <w:r w:rsidRPr="0027307F">
        <w:rPr>
          <w:sz w:val="22"/>
          <w:szCs w:val="22"/>
        </w:rPr>
        <w:t xml:space="preserve"> по безотзывной независимой гарантии исполнения обязательств в течение гарантийного срока.</w:t>
      </w:r>
    </w:p>
    <w:p w:rsidR="00986751" w:rsidRPr="0027307F" w:rsidRDefault="00986751">
      <w:pPr>
        <w:widowControl w:val="0"/>
        <w:tabs>
          <w:tab w:val="left" w:pos="851"/>
        </w:tabs>
        <w:jc w:val="both"/>
        <w:rPr>
          <w:sz w:val="22"/>
          <w:szCs w:val="22"/>
        </w:rPr>
      </w:pPr>
      <w:r w:rsidRPr="0027307F">
        <w:rPr>
          <w:sz w:val="22"/>
          <w:szCs w:val="22"/>
        </w:rPr>
        <w:t xml:space="preserve">6.6. </w:t>
      </w:r>
      <w:r w:rsidRPr="0027307F">
        <w:rPr>
          <w:sz w:val="22"/>
          <w:szCs w:val="22"/>
        </w:rPr>
        <w:tab/>
      </w:r>
      <w:r w:rsidR="008161A3" w:rsidRPr="0027307F">
        <w:rPr>
          <w:sz w:val="22"/>
          <w:szCs w:val="22"/>
        </w:rPr>
        <w:t>По</w:t>
      </w:r>
      <w:r w:rsidRPr="0027307F">
        <w:rPr>
          <w:sz w:val="22"/>
          <w:szCs w:val="22"/>
        </w:rPr>
        <w:t xml:space="preserve">дрядчик вправе дать Субподрядчику Распоряжение о приостановке работ полностью или частично. С момента получения Распоряжения о приостановке работ, Субподрядчик обязан приостановить выполнение соответствующей части Работ. Выполнение Работ, не затронутых Распоряжением о приостановке работ (если таковые имеются), должно быть продолжено. </w:t>
      </w:r>
    </w:p>
    <w:p w:rsidR="00986751" w:rsidRPr="0027307F" w:rsidRDefault="00986751">
      <w:pPr>
        <w:widowControl w:val="0"/>
        <w:tabs>
          <w:tab w:val="left" w:pos="567"/>
        </w:tabs>
        <w:jc w:val="both"/>
        <w:rPr>
          <w:sz w:val="22"/>
          <w:szCs w:val="22"/>
        </w:rPr>
      </w:pPr>
      <w:r w:rsidRPr="0027307F">
        <w:rPr>
          <w:sz w:val="22"/>
          <w:szCs w:val="22"/>
        </w:rPr>
        <w:tab/>
        <w:t>Работы, выполненные Субподрядчиком до момента получения Распоряжения о приостановке работ, подлежат передаче Подрядчику в составе полного комплекта документов, предусмотренного пп.6.3.2, 6.3.4. Договора, приемке и последующей оплате Подрядчиком в порядке и на условиях, предусмотренных пунктами 3.</w:t>
      </w:r>
      <w:r w:rsidR="003901EC">
        <w:rPr>
          <w:sz w:val="22"/>
          <w:szCs w:val="22"/>
        </w:rPr>
        <w:t>5</w:t>
      </w:r>
      <w:r w:rsidRPr="0027307F">
        <w:rPr>
          <w:sz w:val="22"/>
          <w:szCs w:val="22"/>
        </w:rPr>
        <w:t xml:space="preserve">. </w:t>
      </w:r>
      <w:r w:rsidR="003901EC">
        <w:rPr>
          <w:sz w:val="22"/>
          <w:szCs w:val="22"/>
        </w:rPr>
        <w:t>и</w:t>
      </w:r>
      <w:r w:rsidRPr="0027307F">
        <w:rPr>
          <w:sz w:val="22"/>
          <w:szCs w:val="22"/>
        </w:rPr>
        <w:t xml:space="preserve"> 3.</w:t>
      </w:r>
      <w:r w:rsidR="003901EC">
        <w:rPr>
          <w:sz w:val="22"/>
          <w:szCs w:val="22"/>
        </w:rPr>
        <w:t>7</w:t>
      </w:r>
      <w:r w:rsidRPr="0027307F">
        <w:rPr>
          <w:sz w:val="22"/>
          <w:szCs w:val="22"/>
        </w:rPr>
        <w:t>. Договора.</w:t>
      </w:r>
    </w:p>
    <w:p w:rsidR="00986751" w:rsidRPr="0027307F" w:rsidRDefault="00986751">
      <w:pPr>
        <w:widowControl w:val="0"/>
        <w:tabs>
          <w:tab w:val="left" w:pos="851"/>
        </w:tabs>
        <w:jc w:val="both"/>
        <w:rPr>
          <w:sz w:val="22"/>
          <w:szCs w:val="22"/>
        </w:rPr>
      </w:pPr>
      <w:r w:rsidRPr="0027307F">
        <w:rPr>
          <w:sz w:val="22"/>
          <w:szCs w:val="22"/>
        </w:rPr>
        <w:t xml:space="preserve">6.6.1. </w:t>
      </w:r>
      <w:r w:rsidRPr="0027307F">
        <w:rPr>
          <w:sz w:val="22"/>
          <w:szCs w:val="22"/>
        </w:rPr>
        <w:tab/>
        <w:t>В Распоряжении о приостановке работ Подрядчиком должны быть указаны:</w:t>
      </w:r>
    </w:p>
    <w:p w:rsidR="00986751" w:rsidRPr="00945A58" w:rsidRDefault="00986751">
      <w:pPr>
        <w:widowControl w:val="0"/>
        <w:tabs>
          <w:tab w:val="left" w:pos="851"/>
        </w:tabs>
        <w:jc w:val="both"/>
        <w:rPr>
          <w:sz w:val="22"/>
          <w:szCs w:val="22"/>
        </w:rPr>
      </w:pPr>
      <w:r w:rsidRPr="0027307F">
        <w:rPr>
          <w:sz w:val="22"/>
          <w:szCs w:val="22"/>
        </w:rPr>
        <w:t>- объем приостанавливаемых Работ;</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срок приостановки Работ;</w:t>
      </w:r>
    </w:p>
    <w:p w:rsidR="00986751" w:rsidRPr="00945A58" w:rsidRDefault="00986751">
      <w:pPr>
        <w:widowControl w:val="0"/>
        <w:tabs>
          <w:tab w:val="left" w:pos="851"/>
        </w:tabs>
        <w:jc w:val="both"/>
        <w:rPr>
          <w:sz w:val="22"/>
          <w:szCs w:val="22"/>
        </w:rPr>
      </w:pPr>
      <w:r w:rsidRPr="00945A58">
        <w:rPr>
          <w:sz w:val="22"/>
          <w:szCs w:val="22"/>
        </w:rPr>
        <w:t>- порядок и срок приемки Работ, выполненных Субподрядчиком на момент приостановки.</w:t>
      </w:r>
    </w:p>
    <w:p w:rsidR="00986751" w:rsidRPr="00945A58" w:rsidRDefault="00986751">
      <w:pPr>
        <w:widowControl w:val="0"/>
        <w:tabs>
          <w:tab w:val="left" w:pos="851"/>
        </w:tabs>
        <w:jc w:val="both"/>
        <w:rPr>
          <w:spacing w:val="-1"/>
          <w:sz w:val="22"/>
          <w:szCs w:val="22"/>
        </w:rPr>
      </w:pPr>
      <w:r w:rsidRPr="00945A58">
        <w:rPr>
          <w:sz w:val="22"/>
          <w:szCs w:val="22"/>
        </w:rPr>
        <w:t xml:space="preserve">6.7. </w:t>
      </w:r>
      <w:r w:rsidR="004B0D12" w:rsidRPr="00945A58">
        <w:rPr>
          <w:sz w:val="22"/>
          <w:szCs w:val="22"/>
        </w:rPr>
        <w:tab/>
      </w:r>
      <w:r w:rsidRPr="00945A58">
        <w:rPr>
          <w:sz w:val="22"/>
          <w:szCs w:val="22"/>
        </w:rPr>
        <w:t xml:space="preserve">Подрядчик </w:t>
      </w:r>
      <w:r w:rsidR="004B0D12" w:rsidRPr="00945A58">
        <w:rPr>
          <w:sz w:val="22"/>
          <w:szCs w:val="22"/>
        </w:rPr>
        <w:t>вправе в любое время дать</w:t>
      </w:r>
      <w:r w:rsidRPr="00945A58">
        <w:rPr>
          <w:sz w:val="22"/>
          <w:szCs w:val="22"/>
        </w:rPr>
        <w:t xml:space="preserve"> Субподрядчику распоряжение на возобновление выполнения приостановленной части Работ путем направления соответствующего уведомления. Работы должны быть возобновлены Субподрядчиком в кратчайший по возможности срок после получения уведомления. </w:t>
      </w:r>
    </w:p>
    <w:p w:rsidR="00986751" w:rsidRPr="00945A58" w:rsidRDefault="00986751">
      <w:pPr>
        <w:widowControl w:val="0"/>
        <w:tabs>
          <w:tab w:val="left" w:pos="851"/>
        </w:tabs>
        <w:jc w:val="both"/>
        <w:rPr>
          <w:spacing w:val="-1"/>
          <w:sz w:val="22"/>
          <w:szCs w:val="22"/>
        </w:rPr>
      </w:pPr>
      <w:r w:rsidRPr="00945A58">
        <w:rPr>
          <w:spacing w:val="-1"/>
          <w:sz w:val="22"/>
          <w:szCs w:val="22"/>
        </w:rPr>
        <w:t xml:space="preserve">6.8. </w:t>
      </w:r>
      <w:r w:rsidRPr="00945A58">
        <w:rPr>
          <w:spacing w:val="-1"/>
          <w:sz w:val="22"/>
          <w:szCs w:val="22"/>
        </w:rPr>
        <w:tab/>
      </w:r>
      <w:r w:rsidRPr="00945A58">
        <w:rPr>
          <w:sz w:val="22"/>
          <w:szCs w:val="22"/>
        </w:rPr>
        <w:t>Период приостановки Работ в соответствии с настоящей Статьей Договора не считается просрочкой со стороны Подрядчика или Субподрядчика.  Никакие проценты, пени, штрафы и убытки не начисляются, кроме случаев, когда приостановка Работ вызвана неисполнением/ ненадлежащим исполнением обязательств со стороны Субподрядчика.</w:t>
      </w:r>
    </w:p>
    <w:p w:rsidR="004B0D12" w:rsidRPr="00945A58" w:rsidRDefault="004B0D12">
      <w:pPr>
        <w:tabs>
          <w:tab w:val="left" w:pos="851"/>
        </w:tabs>
        <w:jc w:val="both"/>
        <w:rPr>
          <w:spacing w:val="-1"/>
          <w:sz w:val="22"/>
          <w:szCs w:val="22"/>
        </w:rPr>
      </w:pPr>
      <w:r w:rsidRPr="00945A58">
        <w:rPr>
          <w:spacing w:val="-1"/>
          <w:sz w:val="22"/>
          <w:szCs w:val="22"/>
        </w:rPr>
        <w:t xml:space="preserve">6.10. </w:t>
      </w:r>
      <w:r w:rsidRPr="00945A58">
        <w:rPr>
          <w:spacing w:val="-1"/>
          <w:sz w:val="22"/>
          <w:szCs w:val="22"/>
        </w:rPr>
        <w:tab/>
        <w:t xml:space="preserve">Положения настоящей Статьи относительно приостановки Работ не применяются к случаям, когда приостановка Работ вызвана неисполнением/ненадлежащим исполнением </w:t>
      </w:r>
      <w:r w:rsidRPr="00945A58">
        <w:rPr>
          <w:sz w:val="22"/>
          <w:szCs w:val="22"/>
        </w:rPr>
        <w:t>Субп</w:t>
      </w:r>
      <w:r w:rsidRPr="00945A58">
        <w:rPr>
          <w:spacing w:val="-1"/>
          <w:sz w:val="22"/>
          <w:szCs w:val="22"/>
        </w:rPr>
        <w:t>одрядчиком</w:t>
      </w:r>
      <w:r w:rsidRPr="00945A58">
        <w:rPr>
          <w:sz w:val="22"/>
          <w:szCs w:val="22"/>
        </w:rPr>
        <w:t xml:space="preserve"> </w:t>
      </w:r>
      <w:r w:rsidRPr="00945A58">
        <w:rPr>
          <w:spacing w:val="-1"/>
          <w:sz w:val="22"/>
          <w:szCs w:val="22"/>
        </w:rPr>
        <w:t>своих обязательств по Договору.</w:t>
      </w:r>
    </w:p>
    <w:p w:rsidR="00986751" w:rsidRPr="00945A58" w:rsidRDefault="004B0D12" w:rsidP="00B1221B">
      <w:pPr>
        <w:tabs>
          <w:tab w:val="left" w:pos="851"/>
        </w:tabs>
        <w:jc w:val="both"/>
        <w:rPr>
          <w:spacing w:val="-1"/>
          <w:sz w:val="22"/>
          <w:szCs w:val="22"/>
        </w:rPr>
      </w:pPr>
      <w:r w:rsidRPr="00945A58">
        <w:rPr>
          <w:spacing w:val="-1"/>
          <w:sz w:val="22"/>
          <w:szCs w:val="22"/>
        </w:rPr>
        <w:t>6.11</w:t>
      </w:r>
      <w:r w:rsidR="00986751" w:rsidRPr="00945A58">
        <w:rPr>
          <w:spacing w:val="-1"/>
          <w:sz w:val="22"/>
          <w:szCs w:val="22"/>
        </w:rPr>
        <w:t xml:space="preserve">. </w:t>
      </w:r>
      <w:r w:rsidR="00986751" w:rsidRPr="00945A58">
        <w:rPr>
          <w:spacing w:val="-1"/>
          <w:sz w:val="22"/>
          <w:szCs w:val="22"/>
        </w:rPr>
        <w:tab/>
        <w:t xml:space="preserve">После завершения комплекса Работ, предусмотренных Договором, </w:t>
      </w:r>
      <w:r w:rsidR="00986751" w:rsidRPr="00945A58">
        <w:rPr>
          <w:sz w:val="22"/>
          <w:szCs w:val="22"/>
        </w:rPr>
        <w:t>Субп</w:t>
      </w:r>
      <w:r w:rsidR="00986751" w:rsidRPr="00945A58">
        <w:rPr>
          <w:spacing w:val="-1"/>
          <w:sz w:val="22"/>
          <w:szCs w:val="22"/>
        </w:rPr>
        <w:t xml:space="preserve">одрядчик заблаговременно в письменной форме уведомляет Подрядчика о готовности Объекта к сдаче и согласует с ним срок сдачи Работ. </w:t>
      </w:r>
      <w:r w:rsidR="00986751" w:rsidRPr="00945A58">
        <w:rPr>
          <w:sz w:val="22"/>
          <w:szCs w:val="22"/>
          <w:lang w:val="tr-TR"/>
        </w:rPr>
        <w:t xml:space="preserve">По окончании Работ по </w:t>
      </w:r>
      <w:r w:rsidR="00986751" w:rsidRPr="00945A58">
        <w:rPr>
          <w:sz w:val="22"/>
          <w:szCs w:val="22"/>
        </w:rPr>
        <w:t>Д</w:t>
      </w:r>
      <w:r w:rsidR="00986751" w:rsidRPr="00945A58">
        <w:rPr>
          <w:sz w:val="22"/>
          <w:szCs w:val="22"/>
          <w:lang w:val="tr-TR"/>
        </w:rPr>
        <w:t xml:space="preserve">оговору Стороны подписывают Акт </w:t>
      </w:r>
      <w:r w:rsidR="00986751" w:rsidRPr="00945A58">
        <w:rPr>
          <w:sz w:val="22"/>
          <w:szCs w:val="22"/>
        </w:rPr>
        <w:t xml:space="preserve">окончательной </w:t>
      </w:r>
      <w:r w:rsidR="00986751" w:rsidRPr="00945A58">
        <w:rPr>
          <w:sz w:val="22"/>
          <w:szCs w:val="22"/>
          <w:lang w:val="tr-TR"/>
        </w:rPr>
        <w:t>приемки работ</w:t>
      </w:r>
      <w:r w:rsidR="00986751" w:rsidRPr="00945A58">
        <w:rPr>
          <w:sz w:val="22"/>
          <w:szCs w:val="22"/>
        </w:rPr>
        <w:t>.</w:t>
      </w:r>
    </w:p>
    <w:p w:rsidR="00986751" w:rsidRPr="00945A58" w:rsidRDefault="00986751" w:rsidP="00B1221B">
      <w:pPr>
        <w:tabs>
          <w:tab w:val="left" w:pos="851"/>
        </w:tabs>
        <w:jc w:val="both"/>
        <w:rPr>
          <w:spacing w:val="-1"/>
          <w:sz w:val="22"/>
          <w:szCs w:val="22"/>
        </w:rPr>
      </w:pPr>
      <w:r w:rsidRPr="00945A58">
        <w:rPr>
          <w:spacing w:val="-1"/>
          <w:sz w:val="22"/>
          <w:szCs w:val="22"/>
        </w:rPr>
        <w:t>6.</w:t>
      </w:r>
      <w:r w:rsidR="004B0D12" w:rsidRPr="00945A58">
        <w:rPr>
          <w:spacing w:val="-1"/>
          <w:sz w:val="22"/>
          <w:szCs w:val="22"/>
        </w:rPr>
        <w:t>11</w:t>
      </w:r>
      <w:r w:rsidRPr="00945A58">
        <w:rPr>
          <w:spacing w:val="-1"/>
          <w:sz w:val="22"/>
          <w:szCs w:val="22"/>
        </w:rPr>
        <w:t xml:space="preserve">.1. </w:t>
      </w:r>
      <w:r w:rsidRPr="00945A58">
        <w:rPr>
          <w:sz w:val="22"/>
          <w:szCs w:val="22"/>
        </w:rPr>
        <w:t>Субп</w:t>
      </w:r>
      <w:r w:rsidRPr="00945A58">
        <w:rPr>
          <w:spacing w:val="-1"/>
          <w:sz w:val="22"/>
          <w:szCs w:val="22"/>
        </w:rPr>
        <w:t>одрядчик до уведомления Подрядчика о завершении Работ и готовности Объекта к сдаче должен в со</w:t>
      </w:r>
      <w:r w:rsidR="00C31520">
        <w:rPr>
          <w:spacing w:val="-1"/>
          <w:sz w:val="22"/>
          <w:szCs w:val="22"/>
        </w:rPr>
        <w:t xml:space="preserve">ответствии с условиями Договора </w:t>
      </w:r>
      <w:r w:rsidRPr="00945A58">
        <w:rPr>
          <w:spacing w:val="-1"/>
          <w:sz w:val="22"/>
          <w:szCs w:val="22"/>
        </w:rPr>
        <w:t>произвести уборку и очистку от остатков материалов и строительного мусора</w:t>
      </w:r>
      <w:r w:rsidR="00A55139" w:rsidRPr="00945A58">
        <w:rPr>
          <w:spacing w:val="-1"/>
          <w:sz w:val="22"/>
          <w:szCs w:val="22"/>
        </w:rPr>
        <w:t xml:space="preserve">, </w:t>
      </w:r>
      <w:r w:rsidR="00A55139" w:rsidRPr="00945A58">
        <w:rPr>
          <w:sz w:val="22"/>
          <w:szCs w:val="22"/>
        </w:rPr>
        <w:t>образовавшихся в результате работ Субподрядчика,</w:t>
      </w:r>
      <w:r w:rsidRPr="00945A58">
        <w:rPr>
          <w:spacing w:val="-1"/>
          <w:sz w:val="22"/>
          <w:szCs w:val="22"/>
        </w:rPr>
        <w:t xml:space="preserve"> территории Объекта и прилегающей территории.</w:t>
      </w:r>
    </w:p>
    <w:p w:rsidR="00986751" w:rsidRPr="00945A58" w:rsidRDefault="00986751">
      <w:pPr>
        <w:pStyle w:val="af1"/>
        <w:spacing w:after="0"/>
        <w:rPr>
          <w:rFonts w:ascii="Times New Roman" w:hAnsi="Times New Roman" w:cs="Times New Roman"/>
        </w:rPr>
      </w:pPr>
      <w:r w:rsidRPr="00945A58">
        <w:rPr>
          <w:rFonts w:ascii="Times New Roman" w:hAnsi="Times New Roman" w:cs="Times New Roman"/>
          <w:spacing w:val="-1"/>
        </w:rPr>
        <w:t>6.</w:t>
      </w:r>
      <w:r w:rsidR="004B0D12" w:rsidRPr="00945A58">
        <w:rPr>
          <w:rFonts w:ascii="Times New Roman" w:hAnsi="Times New Roman" w:cs="Times New Roman"/>
          <w:spacing w:val="-1"/>
        </w:rPr>
        <w:t>12</w:t>
      </w:r>
      <w:r w:rsidRPr="00945A58">
        <w:rPr>
          <w:rFonts w:ascii="Times New Roman" w:hAnsi="Times New Roman" w:cs="Times New Roman"/>
          <w:spacing w:val="-1"/>
        </w:rPr>
        <w:t xml:space="preserve">. </w:t>
      </w:r>
      <w:r w:rsidRPr="00945A58">
        <w:rPr>
          <w:rFonts w:ascii="Times New Roman" w:hAnsi="Times New Roman" w:cs="Times New Roman"/>
          <w:spacing w:val="-1"/>
        </w:rPr>
        <w:tab/>
      </w:r>
      <w:r w:rsidRPr="00945A58">
        <w:rPr>
          <w:rFonts w:ascii="Times New Roman" w:hAnsi="Times New Roman" w:cs="Times New Roman"/>
        </w:rPr>
        <w:t>Субподрядчик вправе, по предварительному согласованию с Подрядчиком, осуществить оптимизацию проектных решений, предусмотренных в Проектной и/или Рабочей документации.</w:t>
      </w:r>
    </w:p>
    <w:p w:rsidR="00986751" w:rsidRPr="00945A58" w:rsidRDefault="00986751">
      <w:pPr>
        <w:tabs>
          <w:tab w:val="left" w:pos="567"/>
        </w:tabs>
        <w:jc w:val="both"/>
        <w:rPr>
          <w:sz w:val="22"/>
          <w:szCs w:val="22"/>
        </w:rPr>
      </w:pPr>
      <w:r w:rsidRPr="00945A58">
        <w:rPr>
          <w:sz w:val="22"/>
          <w:szCs w:val="22"/>
        </w:rPr>
        <w:tab/>
        <w:t>Положительный эффект от оптимизации распределяется между сторонами поровну (50/50)</w:t>
      </w:r>
      <w:r w:rsidRPr="00945A58">
        <w:rPr>
          <w:spacing w:val="-1"/>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sz w:val="22"/>
          <w:szCs w:val="22"/>
        </w:rPr>
        <w:t>6.</w:t>
      </w:r>
      <w:r w:rsidR="004B0D12" w:rsidRPr="00945A58">
        <w:rPr>
          <w:sz w:val="22"/>
          <w:szCs w:val="22"/>
        </w:rPr>
        <w:t>13</w:t>
      </w:r>
      <w:r w:rsidRPr="00945A58">
        <w:rPr>
          <w:sz w:val="22"/>
          <w:szCs w:val="22"/>
        </w:rPr>
        <w:t xml:space="preserve">. </w:t>
      </w:r>
      <w:r w:rsidRPr="00945A58">
        <w:rPr>
          <w:sz w:val="22"/>
          <w:szCs w:val="22"/>
        </w:rPr>
        <w:tab/>
        <w:t xml:space="preserve">При возникновении у Подрядчика потребности в изменении состава, вида, объемов Работ (далее – «Объемы работ») Подрядчик направляет соответствующее уведомление Субподрядчику и/или направляет измененную проектную документацию. Субподрядчик в течение 15 (пятнадцати) календарных дней должен рассмотреть документацию по </w:t>
      </w:r>
      <w:r w:rsidR="00B1221B" w:rsidRPr="00945A58">
        <w:rPr>
          <w:sz w:val="22"/>
          <w:szCs w:val="22"/>
        </w:rPr>
        <w:t>увеличению</w:t>
      </w:r>
      <w:r w:rsidRPr="00945A58">
        <w:rPr>
          <w:sz w:val="22"/>
          <w:szCs w:val="22"/>
        </w:rPr>
        <w:t xml:space="preserve"> объема и направить Подрядчику предложения по порядку и срокам исполнения. </w:t>
      </w:r>
    </w:p>
    <w:p w:rsidR="00986751" w:rsidRPr="00945A58" w:rsidRDefault="00986751">
      <w:pPr>
        <w:widowControl w:val="0"/>
        <w:tabs>
          <w:tab w:val="left" w:pos="567"/>
        </w:tabs>
        <w:overflowPunct/>
        <w:autoSpaceDE/>
        <w:snapToGrid w:val="0"/>
        <w:jc w:val="both"/>
        <w:rPr>
          <w:sz w:val="22"/>
          <w:szCs w:val="22"/>
        </w:rPr>
      </w:pPr>
      <w:r w:rsidRPr="00945A58">
        <w:rPr>
          <w:sz w:val="22"/>
          <w:szCs w:val="22"/>
        </w:rPr>
        <w:tab/>
        <w:t xml:space="preserve"> В случае получения уведомления Подрядчика об уменьшении Объема работ (исключении части Работ, вида или этапа Работ из общего Объема работ), Субподрядчик обязан незамедлительно прекратить выполнение таких Работ.</w:t>
      </w:r>
    </w:p>
    <w:p w:rsidR="00986751" w:rsidRPr="00945A58" w:rsidRDefault="00986751">
      <w:pPr>
        <w:widowControl w:val="0"/>
        <w:tabs>
          <w:tab w:val="left" w:pos="567"/>
        </w:tabs>
        <w:overflowPunct/>
        <w:autoSpaceDE/>
        <w:snapToGrid w:val="0"/>
        <w:jc w:val="both"/>
        <w:rPr>
          <w:sz w:val="22"/>
          <w:szCs w:val="22"/>
        </w:rPr>
      </w:pPr>
      <w:r w:rsidRPr="00945A58">
        <w:rPr>
          <w:sz w:val="22"/>
          <w:szCs w:val="22"/>
        </w:rPr>
        <w:t xml:space="preserve">        </w:t>
      </w:r>
      <w:r w:rsidRPr="00945A58">
        <w:rPr>
          <w:sz w:val="22"/>
          <w:szCs w:val="22"/>
        </w:rPr>
        <w:tab/>
        <w:t>Кроме того, Субподрядчик обязан в течение 10 (десяти) календарных дней с даты получения уведомления  об уменьшении Объема работ (если иной, более поздний срок не указан в уведомлении) передать Подрядчику по Акту приемки-передачи результат Работ и/или Объект, незавершенный строительством, строительную площадку и не использованные материалы, вывезти со строительной площадки строительную технику Субподрядчика и удалить персонал Субподрядчика, задействованный в Работах, исключенных из Объема работ; удалить со строительной площадки все обломки, весь мусор</w:t>
      </w:r>
      <w:r w:rsidR="00A55139" w:rsidRPr="00945A58">
        <w:rPr>
          <w:sz w:val="22"/>
          <w:szCs w:val="22"/>
        </w:rPr>
        <w:t>,</w:t>
      </w:r>
      <w:r w:rsidR="004B0D12" w:rsidRPr="00945A58">
        <w:rPr>
          <w:sz w:val="22"/>
          <w:szCs w:val="22"/>
        </w:rPr>
        <w:t xml:space="preserve"> </w:t>
      </w:r>
      <w:r w:rsidR="00A55139" w:rsidRPr="00945A58">
        <w:rPr>
          <w:sz w:val="22"/>
          <w:szCs w:val="22"/>
        </w:rPr>
        <w:t>образовавшиеся в результате работ Субподрядчика</w:t>
      </w:r>
      <w:r w:rsidRPr="00945A58">
        <w:rPr>
          <w:sz w:val="22"/>
          <w:szCs w:val="22"/>
        </w:rPr>
        <w:t xml:space="preserve"> оставить строительную площадку чистой и безопасной, передать Подрядчику всю полученную проектно-сметную документацию (проектную и рабочую документацию) и исполнительную документацию, относящуюся к исключенному Объему работ.</w:t>
      </w:r>
    </w:p>
    <w:p w:rsidR="004B0D12" w:rsidRPr="00945A58" w:rsidRDefault="004B0D12">
      <w:pPr>
        <w:widowControl w:val="0"/>
        <w:tabs>
          <w:tab w:val="left" w:pos="851"/>
        </w:tabs>
        <w:overflowPunct/>
        <w:autoSpaceDE/>
        <w:snapToGrid w:val="0"/>
        <w:jc w:val="both"/>
        <w:rPr>
          <w:sz w:val="22"/>
          <w:szCs w:val="22"/>
        </w:rPr>
      </w:pPr>
      <w:r w:rsidRPr="00945A58">
        <w:rPr>
          <w:sz w:val="22"/>
          <w:szCs w:val="22"/>
        </w:rPr>
        <w:t xml:space="preserve">6.14. За нарушение </w:t>
      </w:r>
      <w:r w:rsidRPr="00945A58">
        <w:rPr>
          <w:spacing w:val="-1"/>
          <w:sz w:val="22"/>
          <w:szCs w:val="22"/>
        </w:rPr>
        <w:t>Субп</w:t>
      </w:r>
      <w:r w:rsidRPr="00945A58">
        <w:rPr>
          <w:sz w:val="22"/>
          <w:szCs w:val="22"/>
        </w:rPr>
        <w:t xml:space="preserve">одрядчиком сроков выполнения всех или любого из обязательств, предусмотренных условиями пункта 6.13. Договора, </w:t>
      </w:r>
      <w:r w:rsidRPr="00945A58">
        <w:rPr>
          <w:spacing w:val="-1"/>
          <w:sz w:val="22"/>
          <w:szCs w:val="22"/>
        </w:rPr>
        <w:t>Субп</w:t>
      </w:r>
      <w:r w:rsidRPr="00945A58">
        <w:rPr>
          <w:sz w:val="22"/>
          <w:szCs w:val="22"/>
        </w:rPr>
        <w:t>одрядчик уплачивает штраф в размере 20 000 (двадцать тысяч) рублей за каждый день просрочки, а также возмещает Подрядчику убытки, причиненные неисполнением своих обязательств.</w:t>
      </w:r>
    </w:p>
    <w:p w:rsidR="00986751" w:rsidRPr="00945A58" w:rsidRDefault="004B0D12">
      <w:pPr>
        <w:widowControl w:val="0"/>
        <w:tabs>
          <w:tab w:val="left" w:pos="851"/>
        </w:tabs>
        <w:overflowPunct/>
        <w:autoSpaceDE/>
        <w:snapToGrid w:val="0"/>
        <w:jc w:val="both"/>
        <w:rPr>
          <w:sz w:val="22"/>
          <w:szCs w:val="22"/>
        </w:rPr>
      </w:pPr>
      <w:r w:rsidRPr="00945A58">
        <w:rPr>
          <w:sz w:val="22"/>
          <w:szCs w:val="22"/>
        </w:rPr>
        <w:lastRenderedPageBreak/>
        <w:t>6.15</w:t>
      </w:r>
      <w:r w:rsidR="00986751" w:rsidRPr="00945A58">
        <w:rPr>
          <w:sz w:val="22"/>
          <w:szCs w:val="22"/>
        </w:rPr>
        <w:t xml:space="preserve">. </w:t>
      </w:r>
      <w:r w:rsidR="00986751" w:rsidRPr="00945A58">
        <w:rPr>
          <w:sz w:val="22"/>
          <w:szCs w:val="22"/>
        </w:rPr>
        <w:tab/>
        <w:t xml:space="preserve">В случае обнаружения Субподрядчиком несоответствий в выданной Подрядчиком в производство Работ проектной документации, Субподрядчик обязан незамедлительно сообщить об этом Подрядчику. В случае получения подтверждения Подрядчика о необходимости проведения дополнительных Объемов работ, Стороны согласовывают Объемы работ путем подписания      </w:t>
      </w:r>
      <w:r w:rsidR="0081264F" w:rsidRPr="00945A58">
        <w:rPr>
          <w:sz w:val="22"/>
          <w:szCs w:val="22"/>
        </w:rPr>
        <w:t>д</w:t>
      </w:r>
      <w:r w:rsidR="00986751" w:rsidRPr="00945A58">
        <w:rPr>
          <w:sz w:val="22"/>
          <w:szCs w:val="22"/>
        </w:rPr>
        <w:t>ополнительного соглашения.</w:t>
      </w:r>
    </w:p>
    <w:p w:rsidR="00986751" w:rsidRPr="00945A58" w:rsidRDefault="00986751" w:rsidP="00B1221B">
      <w:pPr>
        <w:widowControl w:val="0"/>
        <w:jc w:val="center"/>
        <w:rPr>
          <w:b/>
          <w:sz w:val="22"/>
          <w:szCs w:val="22"/>
        </w:rPr>
      </w:pPr>
    </w:p>
    <w:p w:rsidR="00986751" w:rsidRPr="00945A58" w:rsidRDefault="00986751" w:rsidP="00B1221B">
      <w:pPr>
        <w:widowControl w:val="0"/>
        <w:jc w:val="center"/>
        <w:rPr>
          <w:spacing w:val="-1"/>
          <w:sz w:val="22"/>
          <w:szCs w:val="22"/>
        </w:rPr>
      </w:pPr>
      <w:r w:rsidRPr="00945A58">
        <w:rPr>
          <w:b/>
          <w:sz w:val="22"/>
          <w:szCs w:val="22"/>
        </w:rPr>
        <w:t xml:space="preserve">Статья </w:t>
      </w:r>
      <w:r w:rsidRPr="00945A58">
        <w:rPr>
          <w:b/>
          <w:bCs/>
          <w:sz w:val="22"/>
          <w:szCs w:val="22"/>
        </w:rPr>
        <w:t>7</w:t>
      </w:r>
      <w:r w:rsidRPr="00945A58">
        <w:rPr>
          <w:b/>
          <w:sz w:val="22"/>
          <w:szCs w:val="22"/>
        </w:rPr>
        <w:t xml:space="preserve">. Охрана </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 xml:space="preserve">7.1. </w:t>
      </w:r>
      <w:r w:rsidRPr="00945A58">
        <w:rPr>
          <w:spacing w:val="-1"/>
          <w:sz w:val="22"/>
          <w:szCs w:val="22"/>
        </w:rPr>
        <w:tab/>
      </w:r>
      <w:r w:rsidR="00135782" w:rsidRPr="00945A58">
        <w:rPr>
          <w:spacing w:val="-1"/>
          <w:sz w:val="22"/>
          <w:szCs w:val="22"/>
        </w:rPr>
        <w:t>Субп</w:t>
      </w:r>
      <w:r w:rsidR="004B0D12" w:rsidRPr="00945A58">
        <w:rPr>
          <w:sz w:val="22"/>
          <w:szCs w:val="22"/>
        </w:rPr>
        <w:t>одрядчик</w:t>
      </w:r>
      <w:r w:rsidRPr="00945A58">
        <w:rPr>
          <w:sz w:val="22"/>
          <w:szCs w:val="22"/>
        </w:rPr>
        <w:t xml:space="preserve"> обеспечивает надлежащую охрану материалов, оборудования, строительной техники и другого имущества на территории Объекта, а также Объекта в </w:t>
      </w:r>
      <w:r w:rsidRPr="00945A58">
        <w:rPr>
          <w:spacing w:val="-1"/>
          <w:sz w:val="22"/>
          <w:szCs w:val="22"/>
        </w:rPr>
        <w:t>целом, от начала Работ до подписания Акта окончательной приемки работ.</w:t>
      </w:r>
    </w:p>
    <w:p w:rsidR="00986751" w:rsidRPr="00945A58" w:rsidRDefault="00986751">
      <w:pPr>
        <w:widowControl w:val="0"/>
        <w:shd w:val="clear" w:color="auto" w:fill="FFFFFF"/>
        <w:tabs>
          <w:tab w:val="left" w:pos="851"/>
        </w:tabs>
        <w:jc w:val="both"/>
        <w:rPr>
          <w:sz w:val="22"/>
          <w:szCs w:val="22"/>
        </w:rPr>
      </w:pPr>
      <w:r w:rsidRPr="00945A58">
        <w:rPr>
          <w:spacing w:val="-1"/>
          <w:sz w:val="22"/>
          <w:szCs w:val="22"/>
        </w:rPr>
        <w:t>7.</w:t>
      </w:r>
      <w:r w:rsidR="002B34C2">
        <w:rPr>
          <w:spacing w:val="-1"/>
          <w:sz w:val="22"/>
          <w:szCs w:val="22"/>
        </w:rPr>
        <w:t>2</w:t>
      </w:r>
      <w:r w:rsidRPr="00945A58">
        <w:rPr>
          <w:spacing w:val="-1"/>
          <w:sz w:val="22"/>
          <w:szCs w:val="22"/>
        </w:rPr>
        <w:t xml:space="preserve">. </w:t>
      </w:r>
      <w:r w:rsidRPr="00945A58">
        <w:rPr>
          <w:spacing w:val="-1"/>
          <w:sz w:val="22"/>
          <w:szCs w:val="22"/>
        </w:rPr>
        <w:tab/>
        <w:t xml:space="preserve">В случае причинения </w:t>
      </w:r>
      <w:r w:rsidRPr="00945A58">
        <w:rPr>
          <w:sz w:val="22"/>
          <w:szCs w:val="22"/>
        </w:rPr>
        <w:t>Субп</w:t>
      </w:r>
      <w:r w:rsidRPr="00945A58">
        <w:rPr>
          <w:spacing w:val="-1"/>
          <w:sz w:val="22"/>
          <w:szCs w:val="22"/>
        </w:rPr>
        <w:t xml:space="preserve">одрядчиком ущерба, случайной утраты, включая хищения любого вида, или порчи </w:t>
      </w:r>
      <w:r w:rsidRPr="00945A58">
        <w:rPr>
          <w:sz w:val="22"/>
          <w:szCs w:val="22"/>
        </w:rPr>
        <w:t>Субп</w:t>
      </w:r>
      <w:r w:rsidRPr="00945A58">
        <w:rPr>
          <w:spacing w:val="-1"/>
          <w:sz w:val="22"/>
          <w:szCs w:val="22"/>
        </w:rPr>
        <w:t xml:space="preserve">одрядчиком Объекта, или любой его части, </w:t>
      </w:r>
      <w:r w:rsidRPr="00945A58">
        <w:rPr>
          <w:sz w:val="22"/>
          <w:szCs w:val="22"/>
        </w:rPr>
        <w:t>Субп</w:t>
      </w:r>
      <w:r w:rsidRPr="00945A58">
        <w:rPr>
          <w:spacing w:val="-1"/>
          <w:sz w:val="22"/>
          <w:szCs w:val="22"/>
        </w:rPr>
        <w:t>одрядчик обязан своими силами и в счет стоимости Договора восполнить утраченное (поврежденное) имущество, исправить и устранить ущерб, для того, чтобы Работы по их завершению отвечали требованиям проектной документации и Договору.</w:t>
      </w:r>
    </w:p>
    <w:p w:rsidR="00986751" w:rsidRPr="00945A58" w:rsidRDefault="00986751">
      <w:pPr>
        <w:widowControl w:val="0"/>
        <w:shd w:val="clear" w:color="auto" w:fill="FFFFFF"/>
        <w:tabs>
          <w:tab w:val="left" w:pos="851"/>
        </w:tabs>
        <w:jc w:val="both"/>
        <w:rPr>
          <w:spacing w:val="-1"/>
          <w:sz w:val="22"/>
          <w:szCs w:val="22"/>
        </w:rPr>
      </w:pPr>
    </w:p>
    <w:p w:rsidR="00986751" w:rsidRPr="00945A58" w:rsidRDefault="00986751" w:rsidP="00396AB3">
      <w:pPr>
        <w:widowControl w:val="0"/>
        <w:tabs>
          <w:tab w:val="left" w:pos="567"/>
        </w:tabs>
        <w:contextualSpacing/>
        <w:jc w:val="center"/>
        <w:outlineLvl w:val="3"/>
        <w:rPr>
          <w:sz w:val="22"/>
          <w:szCs w:val="22"/>
        </w:rPr>
      </w:pPr>
      <w:r w:rsidRPr="00945A58">
        <w:rPr>
          <w:b/>
          <w:spacing w:val="-1"/>
          <w:sz w:val="22"/>
          <w:szCs w:val="22"/>
        </w:rPr>
        <w:t xml:space="preserve">Статья </w:t>
      </w:r>
      <w:r w:rsidRPr="00945A58">
        <w:rPr>
          <w:b/>
          <w:bCs/>
          <w:spacing w:val="-1"/>
          <w:sz w:val="22"/>
          <w:szCs w:val="22"/>
        </w:rPr>
        <w:t>8</w:t>
      </w:r>
      <w:r w:rsidRPr="00945A58">
        <w:rPr>
          <w:b/>
          <w:spacing w:val="-1"/>
          <w:sz w:val="22"/>
          <w:szCs w:val="22"/>
        </w:rPr>
        <w:t>. Гарантии</w:t>
      </w:r>
    </w:p>
    <w:p w:rsidR="00986751" w:rsidRPr="00945A58" w:rsidRDefault="00986751">
      <w:pPr>
        <w:widowControl w:val="0"/>
        <w:shd w:val="clear" w:color="auto" w:fill="FFFFFF"/>
        <w:tabs>
          <w:tab w:val="left" w:pos="851"/>
        </w:tabs>
        <w:jc w:val="both"/>
        <w:rPr>
          <w:spacing w:val="-10"/>
          <w:sz w:val="22"/>
          <w:szCs w:val="22"/>
        </w:rPr>
      </w:pPr>
      <w:r w:rsidRPr="00945A58">
        <w:rPr>
          <w:sz w:val="22"/>
          <w:szCs w:val="22"/>
        </w:rPr>
        <w:t xml:space="preserve">8.1.  </w:t>
      </w:r>
      <w:r w:rsidRPr="00945A58">
        <w:rPr>
          <w:sz w:val="22"/>
          <w:szCs w:val="22"/>
        </w:rPr>
        <w:tab/>
        <w:t>Субподрядчик гарантирует, что</w:t>
      </w:r>
      <w:r w:rsidR="00C31520">
        <w:rPr>
          <w:sz w:val="22"/>
          <w:szCs w:val="22"/>
        </w:rPr>
        <w:t xml:space="preserve"> к</w:t>
      </w:r>
      <w:r w:rsidRPr="00945A58">
        <w:rPr>
          <w:sz w:val="22"/>
          <w:szCs w:val="22"/>
        </w:rPr>
        <w:t xml:space="preserve">ачество Работ соответствует условиям Договора и действующим </w:t>
      </w:r>
      <w:r w:rsidRPr="00945A58">
        <w:rPr>
          <w:spacing w:val="-1"/>
          <w:sz w:val="22"/>
          <w:szCs w:val="22"/>
        </w:rPr>
        <w:t>нормам Российской Федерации.</w:t>
      </w:r>
    </w:p>
    <w:p w:rsidR="00986751" w:rsidRPr="00945A58" w:rsidRDefault="00986751">
      <w:pPr>
        <w:widowControl w:val="0"/>
        <w:tabs>
          <w:tab w:val="left" w:pos="851"/>
        </w:tabs>
        <w:overflowPunct/>
        <w:jc w:val="both"/>
        <w:rPr>
          <w:spacing w:val="-12"/>
          <w:sz w:val="22"/>
          <w:szCs w:val="22"/>
        </w:rPr>
      </w:pPr>
      <w:r w:rsidRPr="00945A58">
        <w:rPr>
          <w:spacing w:val="-10"/>
          <w:sz w:val="22"/>
          <w:szCs w:val="22"/>
        </w:rPr>
        <w:t>8.2.</w:t>
      </w:r>
      <w:r w:rsidRPr="00945A58">
        <w:rPr>
          <w:sz w:val="22"/>
          <w:szCs w:val="22"/>
        </w:rPr>
        <w:t xml:space="preserve"> </w:t>
      </w:r>
      <w:r w:rsidRPr="00945A58">
        <w:rPr>
          <w:sz w:val="22"/>
          <w:szCs w:val="22"/>
        </w:rPr>
        <w:tab/>
        <w:t xml:space="preserve">Гарантийный срок на выполненные по Договору Работы составляет </w:t>
      </w:r>
      <w:r w:rsidR="00B1221B" w:rsidRPr="00945A58">
        <w:rPr>
          <w:sz w:val="22"/>
          <w:szCs w:val="22"/>
          <w:highlight w:val="yellow"/>
        </w:rPr>
        <w:t>________________</w:t>
      </w:r>
      <w:r w:rsidRPr="00945A58">
        <w:rPr>
          <w:sz w:val="22"/>
          <w:szCs w:val="22"/>
        </w:rPr>
        <w:t xml:space="preserve"> с даты подписания </w:t>
      </w:r>
      <w:r w:rsidR="00135782" w:rsidRPr="00945A58">
        <w:rPr>
          <w:sz w:val="22"/>
          <w:szCs w:val="22"/>
        </w:rPr>
        <w:t>Подрядчиком</w:t>
      </w:r>
      <w:r w:rsidRPr="00945A58">
        <w:rPr>
          <w:sz w:val="22"/>
          <w:szCs w:val="22"/>
        </w:rPr>
        <w:t xml:space="preserve"> Акта окончательной приемки работ без претензий и замечаний</w:t>
      </w:r>
      <w:r w:rsidR="004B0D12" w:rsidRPr="00945A58">
        <w:rPr>
          <w:sz w:val="22"/>
          <w:szCs w:val="22"/>
        </w:rPr>
        <w:t>.</w:t>
      </w:r>
      <w:r w:rsidR="009443BB" w:rsidRPr="00945A58">
        <w:rPr>
          <w:sz w:val="22"/>
          <w:szCs w:val="22"/>
        </w:rPr>
        <w:t xml:space="preserve"> Если обязательными техническими правилами установлены гарантийные сроки большей продолжительности, то гарантийный срок признается равным сроку, установленному данными правилами</w:t>
      </w:r>
      <w:r w:rsidRPr="00945A58">
        <w:rPr>
          <w:sz w:val="22"/>
          <w:szCs w:val="22"/>
        </w:rPr>
        <w:t>.</w:t>
      </w:r>
    </w:p>
    <w:p w:rsidR="00986751" w:rsidRPr="00945A58" w:rsidRDefault="00986751" w:rsidP="00B1221B">
      <w:pPr>
        <w:widowControl w:val="0"/>
        <w:tabs>
          <w:tab w:val="left" w:pos="851"/>
        </w:tabs>
        <w:jc w:val="both"/>
        <w:rPr>
          <w:spacing w:val="3"/>
          <w:sz w:val="22"/>
          <w:szCs w:val="22"/>
        </w:rPr>
      </w:pPr>
      <w:r w:rsidRPr="00945A58">
        <w:rPr>
          <w:spacing w:val="-12"/>
          <w:sz w:val="22"/>
          <w:szCs w:val="22"/>
        </w:rPr>
        <w:t>8.3.</w:t>
      </w:r>
      <w:r w:rsidRPr="00945A58">
        <w:rPr>
          <w:sz w:val="22"/>
          <w:szCs w:val="22"/>
        </w:rPr>
        <w:t xml:space="preserve"> </w:t>
      </w:r>
      <w:r w:rsidRPr="00945A58">
        <w:rPr>
          <w:sz w:val="22"/>
          <w:szCs w:val="22"/>
        </w:rPr>
        <w:tab/>
      </w:r>
      <w:r w:rsidRPr="00945A58">
        <w:rPr>
          <w:spacing w:val="5"/>
          <w:sz w:val="22"/>
          <w:szCs w:val="22"/>
        </w:rPr>
        <w:t>Г</w:t>
      </w:r>
      <w:r w:rsidRPr="00945A58">
        <w:rPr>
          <w:sz w:val="22"/>
          <w:szCs w:val="22"/>
        </w:rPr>
        <w:t xml:space="preserve">арантийный срок продлевается </w:t>
      </w:r>
      <w:r w:rsidRPr="00945A58">
        <w:rPr>
          <w:spacing w:val="3"/>
          <w:sz w:val="22"/>
          <w:szCs w:val="22"/>
        </w:rPr>
        <w:t>на время устранения дефектов, обнаруженных в период гарантийного срока.</w:t>
      </w:r>
    </w:p>
    <w:p w:rsidR="00986751" w:rsidRPr="00945A58" w:rsidRDefault="00986751" w:rsidP="00396AB3">
      <w:pPr>
        <w:widowControl w:val="0"/>
        <w:contextualSpacing/>
        <w:jc w:val="center"/>
        <w:rPr>
          <w:b/>
          <w:spacing w:val="3"/>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9. Имущественная ответственность</w:t>
      </w:r>
    </w:p>
    <w:p w:rsidR="00986751" w:rsidRPr="00945A58" w:rsidRDefault="00986751">
      <w:pPr>
        <w:widowControl w:val="0"/>
        <w:tabs>
          <w:tab w:val="left" w:pos="851"/>
        </w:tabs>
        <w:jc w:val="both"/>
        <w:rPr>
          <w:sz w:val="22"/>
          <w:szCs w:val="22"/>
        </w:rPr>
      </w:pPr>
      <w:r w:rsidRPr="00945A58">
        <w:rPr>
          <w:sz w:val="22"/>
          <w:szCs w:val="22"/>
        </w:rPr>
        <w:t xml:space="preserve">9.1. </w:t>
      </w:r>
      <w:r w:rsidRPr="00945A58">
        <w:rPr>
          <w:sz w:val="22"/>
          <w:szCs w:val="22"/>
        </w:rPr>
        <w:tab/>
        <w:t>Каждая Сторона должна исполнить свои обязательства надлежащим образом. Сторона, нарушившая свои обязательства по Договору, должна без промедления устранить эти нарушения.</w:t>
      </w:r>
    </w:p>
    <w:p w:rsidR="00986751" w:rsidRPr="00945A58" w:rsidRDefault="00986751">
      <w:pPr>
        <w:widowControl w:val="0"/>
        <w:tabs>
          <w:tab w:val="left" w:pos="851"/>
        </w:tabs>
        <w:jc w:val="both"/>
        <w:rPr>
          <w:sz w:val="22"/>
          <w:szCs w:val="22"/>
        </w:rPr>
      </w:pPr>
      <w:r w:rsidRPr="00945A58">
        <w:rPr>
          <w:sz w:val="22"/>
          <w:szCs w:val="22"/>
        </w:rPr>
        <w:t xml:space="preserve">9.2. </w:t>
      </w:r>
      <w:r w:rsidRPr="00945A58">
        <w:rPr>
          <w:sz w:val="22"/>
          <w:szCs w:val="22"/>
        </w:rPr>
        <w:tab/>
        <w:t>За нарушение по причине неисполнения Субподрядчиком своих обязательств по Договору, объемов и сроков начала и окончания выполнения</w:t>
      </w:r>
      <w:r w:rsidR="00D35087">
        <w:rPr>
          <w:sz w:val="22"/>
          <w:szCs w:val="22"/>
        </w:rPr>
        <w:t xml:space="preserve"> видов</w:t>
      </w:r>
      <w:r w:rsidRPr="00945A58">
        <w:rPr>
          <w:sz w:val="22"/>
          <w:szCs w:val="22"/>
        </w:rPr>
        <w:t xml:space="preserve"> Работ (этапов работ) по Объекту, предусмотренных в Договоре, Подрядчик вправе требовать уплаты, а Субподрядчик обязан уплатить Подрядчику неустойку в размере 0,1% (ноль целых одна десятая процента) от стоимости невыполненного Субподрядчиком объема Работ по Договору за каждый день просрочки.  </w:t>
      </w:r>
    </w:p>
    <w:p w:rsidR="00986751" w:rsidRPr="00945A58" w:rsidRDefault="00986751">
      <w:pPr>
        <w:widowControl w:val="0"/>
        <w:tabs>
          <w:tab w:val="left" w:pos="851"/>
        </w:tabs>
        <w:jc w:val="both"/>
        <w:rPr>
          <w:sz w:val="22"/>
          <w:szCs w:val="22"/>
        </w:rPr>
      </w:pPr>
      <w:r w:rsidRPr="00945A58">
        <w:rPr>
          <w:sz w:val="22"/>
          <w:szCs w:val="22"/>
        </w:rPr>
        <w:t xml:space="preserve">9.3. </w:t>
      </w:r>
      <w:r w:rsidRPr="00945A58">
        <w:rPr>
          <w:sz w:val="22"/>
          <w:szCs w:val="22"/>
        </w:rPr>
        <w:tab/>
        <w:t>За нарушения срока окончания всех Работ по Договору Субподрядчик уплачивает Подрядчику неустойку в размере 0,1% (ноль целых одна десятая процента) от</w:t>
      </w:r>
      <w:r w:rsidRPr="00945A58">
        <w:rPr>
          <w:b/>
          <w:sz w:val="22"/>
          <w:szCs w:val="22"/>
        </w:rPr>
        <w:t xml:space="preserve"> </w:t>
      </w:r>
      <w:r w:rsidR="008161A3" w:rsidRPr="00945A58">
        <w:rPr>
          <w:sz w:val="22"/>
          <w:szCs w:val="22"/>
        </w:rPr>
        <w:t>Цены</w:t>
      </w:r>
      <w:r w:rsidRPr="00945A58">
        <w:rPr>
          <w:sz w:val="22"/>
          <w:szCs w:val="22"/>
        </w:rPr>
        <w:t xml:space="preserve"> Договор</w:t>
      </w:r>
      <w:r w:rsidR="008161A3" w:rsidRPr="00945A58">
        <w:rPr>
          <w:sz w:val="22"/>
          <w:szCs w:val="22"/>
        </w:rPr>
        <w:t>а</w:t>
      </w:r>
      <w:r w:rsidRPr="00945A58">
        <w:rPr>
          <w:sz w:val="22"/>
          <w:szCs w:val="22"/>
        </w:rPr>
        <w:t xml:space="preserve"> за каждый день просрочки.</w:t>
      </w:r>
    </w:p>
    <w:p w:rsidR="00986751" w:rsidRPr="00945A58" w:rsidRDefault="00986751">
      <w:pPr>
        <w:widowControl w:val="0"/>
        <w:tabs>
          <w:tab w:val="left" w:pos="851"/>
        </w:tabs>
        <w:jc w:val="both"/>
        <w:rPr>
          <w:sz w:val="22"/>
          <w:szCs w:val="22"/>
        </w:rPr>
      </w:pPr>
      <w:r w:rsidRPr="00945A58">
        <w:rPr>
          <w:sz w:val="22"/>
          <w:szCs w:val="22"/>
        </w:rPr>
        <w:t xml:space="preserve">9.4. </w:t>
      </w:r>
      <w:r w:rsidRPr="00945A58">
        <w:rPr>
          <w:sz w:val="22"/>
          <w:szCs w:val="22"/>
        </w:rPr>
        <w:tab/>
        <w:t>За нарушение срока возврата авансового платежа или его части, по основаниям, предусмотренным настоящим Договором, Подрядчик имеет право требовать уплаты неустойки в размере 0,1% (ноль целых одна десятая процента) от суммы подлежащего возврату аванса за каждый день просрочки до даты зачисления подлежащего возврату аванса на расчетный счет Подрядчика.</w:t>
      </w:r>
    </w:p>
    <w:p w:rsidR="00986751" w:rsidRPr="00945A58" w:rsidRDefault="00986751">
      <w:pPr>
        <w:widowControl w:val="0"/>
        <w:tabs>
          <w:tab w:val="left" w:pos="851"/>
        </w:tabs>
        <w:jc w:val="both"/>
        <w:rPr>
          <w:sz w:val="22"/>
          <w:szCs w:val="22"/>
        </w:rPr>
      </w:pPr>
      <w:r w:rsidRPr="00945A58">
        <w:rPr>
          <w:sz w:val="22"/>
          <w:szCs w:val="22"/>
        </w:rPr>
        <w:t xml:space="preserve">9.5. </w:t>
      </w:r>
      <w:r w:rsidRPr="00945A58">
        <w:rPr>
          <w:sz w:val="22"/>
          <w:szCs w:val="22"/>
        </w:rPr>
        <w:tab/>
        <w:t xml:space="preserve">За нецелевое использование авансовых платежей </w:t>
      </w:r>
      <w:r w:rsidRPr="00945A58">
        <w:rPr>
          <w:spacing w:val="-1"/>
          <w:sz w:val="22"/>
          <w:szCs w:val="22"/>
        </w:rPr>
        <w:t>Субп</w:t>
      </w:r>
      <w:r w:rsidRPr="00945A58">
        <w:rPr>
          <w:sz w:val="22"/>
          <w:szCs w:val="22"/>
        </w:rPr>
        <w:t xml:space="preserve">одрядчик уплачивает Подрядчику штраф в размере 10% (десяти процентов) от суммы аванса, использованного </w:t>
      </w:r>
      <w:r w:rsidRPr="00945A58">
        <w:rPr>
          <w:spacing w:val="-1"/>
          <w:sz w:val="22"/>
          <w:szCs w:val="22"/>
        </w:rPr>
        <w:t>Субп</w:t>
      </w:r>
      <w:r w:rsidRPr="00945A58">
        <w:rPr>
          <w:sz w:val="22"/>
          <w:szCs w:val="22"/>
        </w:rPr>
        <w:t>одрядчиком не по назначению.</w:t>
      </w:r>
    </w:p>
    <w:p w:rsidR="00986751" w:rsidRPr="00945A58" w:rsidRDefault="00986751">
      <w:pPr>
        <w:widowControl w:val="0"/>
        <w:tabs>
          <w:tab w:val="left" w:pos="851"/>
        </w:tabs>
        <w:jc w:val="both"/>
        <w:rPr>
          <w:sz w:val="22"/>
          <w:szCs w:val="22"/>
        </w:rPr>
      </w:pPr>
      <w:r w:rsidRPr="00945A58">
        <w:rPr>
          <w:sz w:val="22"/>
          <w:szCs w:val="22"/>
        </w:rPr>
        <w:t xml:space="preserve">9.6. </w:t>
      </w:r>
      <w:r w:rsidRPr="00945A58">
        <w:rPr>
          <w:sz w:val="22"/>
          <w:szCs w:val="22"/>
        </w:rPr>
        <w:tab/>
      </w:r>
      <w:r w:rsidRPr="00945A58">
        <w:rPr>
          <w:spacing w:val="1"/>
          <w:sz w:val="22"/>
          <w:szCs w:val="22"/>
        </w:rPr>
        <w:t xml:space="preserve">За несвоевременное устранение </w:t>
      </w:r>
      <w:r w:rsidRPr="00945A58">
        <w:rPr>
          <w:sz w:val="22"/>
          <w:szCs w:val="22"/>
        </w:rPr>
        <w:t>Субп</w:t>
      </w:r>
      <w:r w:rsidRPr="00945A58">
        <w:rPr>
          <w:spacing w:val="1"/>
          <w:sz w:val="22"/>
          <w:szCs w:val="22"/>
        </w:rPr>
        <w:t xml:space="preserve">одрядчиком недоделок или дефектов </w:t>
      </w:r>
      <w:r w:rsidRPr="00945A58">
        <w:rPr>
          <w:sz w:val="22"/>
          <w:szCs w:val="22"/>
        </w:rPr>
        <w:t>выполненных Работ, обнаруженных во время производства Работ или в пределах гарантийного срока Субподрядчик оплачивает Подрядчику</w:t>
      </w:r>
      <w:r w:rsidRPr="00945A58">
        <w:rPr>
          <w:spacing w:val="2"/>
          <w:sz w:val="22"/>
          <w:szCs w:val="22"/>
        </w:rPr>
        <w:t xml:space="preserve"> </w:t>
      </w:r>
      <w:r w:rsidRPr="00945A58">
        <w:rPr>
          <w:spacing w:val="7"/>
          <w:sz w:val="22"/>
          <w:szCs w:val="22"/>
        </w:rPr>
        <w:t xml:space="preserve">штраф в размере </w:t>
      </w:r>
      <w:r w:rsidRPr="00945A58">
        <w:rPr>
          <w:sz w:val="22"/>
          <w:szCs w:val="22"/>
        </w:rPr>
        <w:t>0,1% (ноль целых одна десятая процента) от Цены Договора за каждый день просрочки</w:t>
      </w:r>
      <w:r w:rsidRPr="00945A58">
        <w:rPr>
          <w:spacing w:val="4"/>
          <w:sz w:val="22"/>
          <w:szCs w:val="22"/>
        </w:rPr>
        <w:t>.</w:t>
      </w:r>
      <w:r w:rsidRPr="00945A58">
        <w:rPr>
          <w:spacing w:val="2"/>
          <w:sz w:val="22"/>
          <w:szCs w:val="22"/>
        </w:rPr>
        <w:t xml:space="preserve"> </w:t>
      </w:r>
    </w:p>
    <w:p w:rsidR="00986751" w:rsidRPr="00945A58" w:rsidRDefault="00986751">
      <w:pPr>
        <w:widowControl w:val="0"/>
        <w:tabs>
          <w:tab w:val="left" w:pos="851"/>
        </w:tabs>
        <w:jc w:val="both"/>
        <w:rPr>
          <w:sz w:val="22"/>
          <w:szCs w:val="22"/>
        </w:rPr>
      </w:pPr>
      <w:r w:rsidRPr="00945A58">
        <w:rPr>
          <w:spacing w:val="2"/>
          <w:sz w:val="22"/>
          <w:szCs w:val="22"/>
        </w:rPr>
        <w:t xml:space="preserve">9.7. </w:t>
      </w:r>
      <w:r w:rsidRPr="00945A58">
        <w:rPr>
          <w:spacing w:val="2"/>
          <w:sz w:val="22"/>
          <w:szCs w:val="22"/>
        </w:rPr>
        <w:tab/>
      </w:r>
      <w:r w:rsidRPr="00945A58">
        <w:rPr>
          <w:sz w:val="22"/>
          <w:szCs w:val="22"/>
        </w:rPr>
        <w:t xml:space="preserve">Неустойки, предусмотренные </w:t>
      </w:r>
      <w:proofErr w:type="spellStart"/>
      <w:r w:rsidRPr="00945A58">
        <w:rPr>
          <w:sz w:val="22"/>
          <w:szCs w:val="22"/>
        </w:rPr>
        <w:t>п.п</w:t>
      </w:r>
      <w:proofErr w:type="spellEnd"/>
      <w:r w:rsidRPr="00945A58">
        <w:rPr>
          <w:sz w:val="22"/>
          <w:szCs w:val="22"/>
        </w:rPr>
        <w:t xml:space="preserve"> 9.2. - 9.6. Договора, являются штрафными, Субподрядчик обязан возместить Подрядчику убытки в полной сумме сверх неустойки.</w:t>
      </w:r>
    </w:p>
    <w:p w:rsidR="00986751" w:rsidRPr="00945A58" w:rsidRDefault="00986751">
      <w:pPr>
        <w:widowControl w:val="0"/>
        <w:tabs>
          <w:tab w:val="left" w:pos="851"/>
        </w:tabs>
        <w:jc w:val="both"/>
        <w:rPr>
          <w:sz w:val="22"/>
          <w:szCs w:val="22"/>
        </w:rPr>
      </w:pPr>
      <w:r w:rsidRPr="00945A58">
        <w:rPr>
          <w:sz w:val="22"/>
          <w:szCs w:val="22"/>
        </w:rPr>
        <w:t xml:space="preserve">9.8. </w:t>
      </w:r>
      <w:r w:rsidRPr="00945A58">
        <w:rPr>
          <w:sz w:val="22"/>
          <w:szCs w:val="22"/>
        </w:rPr>
        <w:tab/>
        <w:t xml:space="preserve">В случае устранения Подрядчиком или третьими лицами дефектов и недоделок в соответствии с п. 6.5.1. Договора, Подрядчик вправе требовать у Субподрядчика уплаты штрафной неустойки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работ по устранению дефектов (недостатков).</w:t>
      </w:r>
    </w:p>
    <w:p w:rsidR="004B0D12" w:rsidRPr="00945A58" w:rsidRDefault="004B0D12">
      <w:pPr>
        <w:widowControl w:val="0"/>
        <w:tabs>
          <w:tab w:val="left" w:pos="851"/>
        </w:tabs>
        <w:jc w:val="both"/>
        <w:rPr>
          <w:sz w:val="22"/>
          <w:szCs w:val="22"/>
        </w:rPr>
      </w:pPr>
      <w:r w:rsidRPr="00945A58">
        <w:rPr>
          <w:sz w:val="22"/>
          <w:szCs w:val="22"/>
        </w:rPr>
        <w:t>9.</w:t>
      </w:r>
      <w:r w:rsidR="008161A3" w:rsidRPr="00945A58">
        <w:rPr>
          <w:sz w:val="22"/>
          <w:szCs w:val="22"/>
        </w:rPr>
        <w:t>9</w:t>
      </w:r>
      <w:r w:rsidRPr="00945A58">
        <w:rPr>
          <w:sz w:val="22"/>
          <w:szCs w:val="22"/>
        </w:rPr>
        <w:t xml:space="preserve">. </w:t>
      </w:r>
      <w:r w:rsidRPr="00945A58">
        <w:rPr>
          <w:sz w:val="22"/>
          <w:szCs w:val="22"/>
        </w:rPr>
        <w:tab/>
      </w:r>
      <w:r w:rsidRPr="00945A58">
        <w:rPr>
          <w:spacing w:val="-1"/>
          <w:sz w:val="22"/>
          <w:szCs w:val="22"/>
        </w:rPr>
        <w:t xml:space="preserve">За </w:t>
      </w:r>
      <w:proofErr w:type="spellStart"/>
      <w:r w:rsidRPr="00945A58">
        <w:rPr>
          <w:spacing w:val="-1"/>
          <w:sz w:val="22"/>
          <w:szCs w:val="22"/>
        </w:rPr>
        <w:t>неперечисление</w:t>
      </w:r>
      <w:proofErr w:type="spellEnd"/>
      <w:r w:rsidRPr="00945A58">
        <w:rPr>
          <w:spacing w:val="-1"/>
          <w:sz w:val="22"/>
          <w:szCs w:val="22"/>
        </w:rPr>
        <w:t>/несвоевременное перечисление авансовых платежей пени не начисляются и не выплачиваются</w:t>
      </w:r>
      <w:r w:rsidRPr="00945A58">
        <w:rPr>
          <w:sz w:val="22"/>
          <w:szCs w:val="22"/>
        </w:rPr>
        <w:t xml:space="preserve">.  </w:t>
      </w:r>
    </w:p>
    <w:p w:rsidR="00986751" w:rsidRPr="00945A58" w:rsidRDefault="00986751">
      <w:pPr>
        <w:widowControl w:val="0"/>
        <w:tabs>
          <w:tab w:val="left" w:pos="851"/>
        </w:tabs>
        <w:jc w:val="both"/>
        <w:rPr>
          <w:sz w:val="22"/>
          <w:szCs w:val="22"/>
        </w:rPr>
      </w:pPr>
      <w:r w:rsidRPr="00945A58">
        <w:rPr>
          <w:sz w:val="22"/>
          <w:szCs w:val="22"/>
        </w:rPr>
        <w:t xml:space="preserve">9.10. </w:t>
      </w:r>
      <w:r w:rsidRPr="00945A58">
        <w:rPr>
          <w:sz w:val="22"/>
          <w:szCs w:val="22"/>
        </w:rPr>
        <w:tab/>
        <w:t xml:space="preserve">За нарушения Договора и «Положения о допуске и организации безопасного производства </w:t>
      </w:r>
      <w:r w:rsidRPr="00945A58">
        <w:rPr>
          <w:sz w:val="22"/>
          <w:szCs w:val="22"/>
        </w:rPr>
        <w:lastRenderedPageBreak/>
        <w:t>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ВИС», Подрядчик вправе предъявить, а</w:t>
      </w:r>
      <w:r w:rsidR="008161A3" w:rsidRPr="00945A58">
        <w:rPr>
          <w:sz w:val="22"/>
          <w:szCs w:val="22"/>
        </w:rPr>
        <w:t xml:space="preserve"> Субподрядчик</w:t>
      </w:r>
      <w:r w:rsidRPr="00945A58">
        <w:rPr>
          <w:sz w:val="22"/>
          <w:szCs w:val="22"/>
        </w:rPr>
        <w:t xml:space="preserve"> обязан оплатить требование об уплате штрафа по каждому факту нарушений, выявленных Субподрядчиком и подтвержденных в порядке, предусмотренном Положением.</w:t>
      </w:r>
    </w:p>
    <w:p w:rsidR="00986751" w:rsidRPr="00945A58" w:rsidRDefault="00986751" w:rsidP="008161A3">
      <w:pPr>
        <w:widowControl w:val="0"/>
        <w:tabs>
          <w:tab w:val="left" w:pos="851"/>
        </w:tabs>
        <w:contextualSpacing/>
        <w:jc w:val="both"/>
        <w:rPr>
          <w:sz w:val="22"/>
          <w:szCs w:val="22"/>
        </w:rPr>
      </w:pPr>
      <w:r w:rsidRPr="00945A58">
        <w:rPr>
          <w:sz w:val="22"/>
          <w:szCs w:val="22"/>
        </w:rPr>
        <w:t>Виды нарушений и размеры штрафных санкций, устанавливаемых за нарушение условий Договора, указаны в «Положении о допуске и организации безопасного производства строительно-монтажных работ подрядными организациями на объектах (территории) ООО «</w:t>
      </w:r>
      <w:r w:rsidR="00F6048F" w:rsidRPr="00945A58">
        <w:rPr>
          <w:sz w:val="22"/>
          <w:szCs w:val="22"/>
        </w:rPr>
        <w:t>ПФ «</w:t>
      </w:r>
      <w:r w:rsidRPr="00945A58">
        <w:rPr>
          <w:sz w:val="22"/>
          <w:szCs w:val="22"/>
        </w:rPr>
        <w:t xml:space="preserve">ВИС». </w:t>
      </w:r>
    </w:p>
    <w:p w:rsidR="00986751" w:rsidRPr="00945A58" w:rsidRDefault="00986751">
      <w:pPr>
        <w:widowControl w:val="0"/>
        <w:tabs>
          <w:tab w:val="left" w:pos="851"/>
        </w:tabs>
        <w:jc w:val="both"/>
        <w:rPr>
          <w:sz w:val="22"/>
          <w:szCs w:val="22"/>
        </w:rPr>
      </w:pPr>
      <w:r w:rsidRPr="00945A58">
        <w:rPr>
          <w:sz w:val="22"/>
          <w:szCs w:val="22"/>
        </w:rPr>
        <w:t xml:space="preserve">9.11. </w:t>
      </w:r>
      <w:r w:rsidRPr="00945A58">
        <w:rPr>
          <w:sz w:val="22"/>
          <w:szCs w:val="22"/>
        </w:rPr>
        <w:tab/>
        <w:t>Субподрядчик непосредственно несет административную, материальную и иную ответственность за допущенные по его вине нарушения земельного, лесного законодательства, за несоблюдение действующих правил и норм по охране труда, техники безопасности и пожарной безопасности, а также законодательства по охране окружающей среды.</w:t>
      </w:r>
    </w:p>
    <w:p w:rsidR="00986751" w:rsidRPr="00945A58" w:rsidRDefault="00986751">
      <w:pPr>
        <w:widowControl w:val="0"/>
        <w:tabs>
          <w:tab w:val="left" w:pos="851"/>
        </w:tabs>
        <w:jc w:val="both"/>
        <w:rPr>
          <w:sz w:val="22"/>
          <w:szCs w:val="22"/>
        </w:rPr>
      </w:pPr>
      <w:r w:rsidRPr="00945A58">
        <w:rPr>
          <w:sz w:val="22"/>
          <w:szCs w:val="22"/>
        </w:rPr>
        <w:t xml:space="preserve">9.12. </w:t>
      </w:r>
      <w:r w:rsidRPr="00945A58">
        <w:rPr>
          <w:sz w:val="22"/>
          <w:szCs w:val="22"/>
        </w:rPr>
        <w:tab/>
        <w:t xml:space="preserve">Субподрядчик несет риск случайной гибели или случайного повреждения Объекта, а также поставленных на Объект материалов и оборудования, до даты подписания </w:t>
      </w:r>
      <w:r w:rsidR="00FE16B0" w:rsidRPr="00945A58">
        <w:rPr>
          <w:sz w:val="22"/>
          <w:szCs w:val="22"/>
        </w:rPr>
        <w:t>Подрядчиком</w:t>
      </w:r>
      <w:r w:rsidRPr="00945A58">
        <w:rPr>
          <w:sz w:val="22"/>
          <w:szCs w:val="22"/>
        </w:rPr>
        <w:t xml:space="preserve"> Акта окончательной приемки работ.</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12</w:t>
      </w:r>
      <w:r w:rsidR="007302F7">
        <w:rPr>
          <w:sz w:val="22"/>
          <w:szCs w:val="22"/>
        </w:rPr>
        <w:t>.1.</w:t>
      </w:r>
      <w:r w:rsidRPr="00945A58">
        <w:rPr>
          <w:sz w:val="22"/>
          <w:szCs w:val="22"/>
        </w:rPr>
        <w:tab/>
        <w:t>В случае если некачественное выполнение Работ Субподрядчиком повлечет за собой разрушение, повреждение (частичное либо полное) принятого Подрядчиком результата Работ, Субподрядчик возмещает Подрядчику документально обоснованные убытки.</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13</w:t>
      </w:r>
      <w:r w:rsidRPr="00945A58">
        <w:rPr>
          <w:sz w:val="22"/>
          <w:szCs w:val="22"/>
        </w:rPr>
        <w:t xml:space="preserve">. </w:t>
      </w:r>
      <w:r w:rsidRPr="00945A58">
        <w:rPr>
          <w:sz w:val="22"/>
          <w:szCs w:val="22"/>
        </w:rPr>
        <w:tab/>
        <w:t xml:space="preserve">Субподрядчик несет полную юридическую и имущественную ответственность за привлечение к трудовой деятельности (допуск к работе в любой форме) иностранных работников и/или лиц без гражданства, без получения/наличия соответствующих разрешительных документов, наличие всей разрешительной документации на своих работников и работников привлеченных им третьих лиц согласно требованиям миграционного законодательства РФ и требованиям Федеральной миграционной службы РФ. </w:t>
      </w:r>
    </w:p>
    <w:p w:rsidR="00986751" w:rsidRPr="00945A58" w:rsidRDefault="004B0D12">
      <w:pPr>
        <w:widowControl w:val="0"/>
        <w:tabs>
          <w:tab w:val="left" w:pos="851"/>
        </w:tabs>
        <w:jc w:val="both"/>
        <w:rPr>
          <w:sz w:val="22"/>
          <w:szCs w:val="22"/>
        </w:rPr>
      </w:pPr>
      <w:r w:rsidRPr="00945A58">
        <w:rPr>
          <w:sz w:val="22"/>
          <w:szCs w:val="22"/>
        </w:rPr>
        <w:t>9.</w:t>
      </w:r>
      <w:r w:rsidR="00824F6E" w:rsidRPr="00945A58">
        <w:rPr>
          <w:sz w:val="22"/>
          <w:szCs w:val="22"/>
        </w:rPr>
        <w:t>14</w:t>
      </w:r>
      <w:r w:rsidR="00986751" w:rsidRPr="00945A58">
        <w:rPr>
          <w:sz w:val="22"/>
          <w:szCs w:val="22"/>
        </w:rPr>
        <w:t xml:space="preserve">. </w:t>
      </w:r>
      <w:r w:rsidR="00986751" w:rsidRPr="00945A58">
        <w:rPr>
          <w:sz w:val="22"/>
          <w:szCs w:val="22"/>
        </w:rPr>
        <w:tab/>
        <w:t xml:space="preserve">Субподрядчик обязан  защищать и ограждать Подрядчика от любых претензий, требований, судебных процессов, ответственности, а также возмещать потери и расходы, возникающих в результате увечий или смерти физических лиц, работающих у Субподрядчика по трудовому договору, либо как-то иначе с ним связанных, или ущерба, или потери  имущества и прямо или косвенно связанных с исполнением (равно и с ненадлежащим исполнением) Субподрядчиком условий Договора, в частности, в результате несоблюдения норм по охране труда и/или технике безопасности, или с любыми действиями (бездействием) Субподрядчика, совершенными (возникшими) в ходе исполнения Договора, или в связи с таким исполнением.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15</w:t>
      </w:r>
      <w:r w:rsidRPr="00945A58">
        <w:rPr>
          <w:sz w:val="22"/>
          <w:szCs w:val="22"/>
        </w:rPr>
        <w:t>.</w:t>
      </w:r>
      <w:r w:rsidRPr="00945A58">
        <w:rPr>
          <w:sz w:val="22"/>
          <w:szCs w:val="22"/>
        </w:rPr>
        <w:tab/>
        <w:t>В случае утраты, порчи персоналом Субподрядчика документов Подрядчика (на бумажном и/или иных носителях), переданных Субподрядчику для производства работ, Субподрядчик обязан восстановить их в счет стоимости Договора или, по согласованию с Подрядчиком, уплатить сумму, достаточную для восстановления документов, на основании соответствующего требования Подрядчика.</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16</w:t>
      </w:r>
      <w:r w:rsidRPr="00945A58">
        <w:rPr>
          <w:sz w:val="22"/>
          <w:szCs w:val="22"/>
        </w:rPr>
        <w:t xml:space="preserve">. </w:t>
      </w:r>
      <w:r w:rsidRPr="00945A58">
        <w:rPr>
          <w:sz w:val="22"/>
          <w:szCs w:val="22"/>
        </w:rPr>
        <w:tab/>
        <w:t xml:space="preserve">В случае утраты, порчи Субподрядчиком соответствующих сертификатов, технических паспортов и других документов на материалы и оборудование, удостоверяющих их качество, а также документацию предприятия - изготовителя, необходимую для монтажа и эксплуатации (на бумажном или иных носителях), Субподрядчик обязан восстановить их в счет стоимости Договора или, по согласованию с Подрядчиком, уплатить сумму, достаточную для восстановления документации, на основании соответствующего требования Подрядчика. </w:t>
      </w:r>
    </w:p>
    <w:p w:rsidR="00986751" w:rsidRPr="00945A58" w:rsidRDefault="00986751">
      <w:pPr>
        <w:widowControl w:val="0"/>
        <w:tabs>
          <w:tab w:val="left" w:pos="851"/>
        </w:tabs>
        <w:jc w:val="both"/>
        <w:rPr>
          <w:sz w:val="22"/>
          <w:szCs w:val="22"/>
        </w:rPr>
      </w:pPr>
      <w:r w:rsidRPr="00945A58">
        <w:rPr>
          <w:sz w:val="22"/>
          <w:szCs w:val="22"/>
        </w:rPr>
        <w:t>9.</w:t>
      </w:r>
      <w:r w:rsidR="00824F6E" w:rsidRPr="00945A58">
        <w:rPr>
          <w:sz w:val="22"/>
          <w:szCs w:val="22"/>
        </w:rPr>
        <w:t>17</w:t>
      </w:r>
      <w:r w:rsidRPr="00945A58">
        <w:rPr>
          <w:sz w:val="22"/>
          <w:szCs w:val="22"/>
        </w:rPr>
        <w:t xml:space="preserve">. </w:t>
      </w:r>
      <w:r w:rsidRPr="00945A58">
        <w:rPr>
          <w:sz w:val="22"/>
          <w:szCs w:val="22"/>
        </w:rPr>
        <w:tab/>
        <w:t>В случае наступления обстоятельств, предусмотренных п.7.</w:t>
      </w:r>
      <w:r w:rsidR="00E90D12">
        <w:rPr>
          <w:sz w:val="22"/>
          <w:szCs w:val="22"/>
        </w:rPr>
        <w:t>2</w:t>
      </w:r>
      <w:r w:rsidRPr="00945A58">
        <w:rPr>
          <w:sz w:val="22"/>
          <w:szCs w:val="22"/>
        </w:rPr>
        <w:t xml:space="preserve">. Договора, Подрядчик вправе требовать уплаты, а Субподрядчик обязан оплатить штраф в размере </w:t>
      </w:r>
      <w:r w:rsidR="004A73C6" w:rsidRPr="00945A58">
        <w:rPr>
          <w:sz w:val="22"/>
          <w:szCs w:val="22"/>
        </w:rPr>
        <w:t>15</w:t>
      </w:r>
      <w:r w:rsidR="004B0D12" w:rsidRPr="00945A58">
        <w:rPr>
          <w:sz w:val="22"/>
          <w:szCs w:val="22"/>
        </w:rPr>
        <w:t>% (</w:t>
      </w:r>
      <w:r w:rsidR="004A73C6" w:rsidRPr="00945A58">
        <w:rPr>
          <w:sz w:val="22"/>
          <w:szCs w:val="22"/>
        </w:rPr>
        <w:t>пятнадцать</w:t>
      </w:r>
      <w:r w:rsidRPr="00945A58">
        <w:rPr>
          <w:sz w:val="22"/>
          <w:szCs w:val="22"/>
        </w:rPr>
        <w:t xml:space="preserve"> процентов) от стоимости утраченного (поврежденного) имущества.</w:t>
      </w:r>
    </w:p>
    <w:p w:rsidR="00986751" w:rsidRPr="00945A58" w:rsidRDefault="00986751" w:rsidP="000B3D58">
      <w:pPr>
        <w:widowControl w:val="0"/>
        <w:tabs>
          <w:tab w:val="left" w:pos="851"/>
        </w:tabs>
        <w:jc w:val="both"/>
        <w:rPr>
          <w:color w:val="000000"/>
          <w:spacing w:val="-1"/>
          <w:sz w:val="22"/>
          <w:szCs w:val="22"/>
        </w:rPr>
      </w:pPr>
      <w:r w:rsidRPr="00945A58">
        <w:rPr>
          <w:sz w:val="22"/>
          <w:szCs w:val="22"/>
        </w:rPr>
        <w:t>9.</w:t>
      </w:r>
      <w:r w:rsidR="00824F6E" w:rsidRPr="00945A58">
        <w:rPr>
          <w:sz w:val="22"/>
          <w:szCs w:val="22"/>
        </w:rPr>
        <w:t>18</w:t>
      </w:r>
      <w:r w:rsidRPr="00945A58">
        <w:rPr>
          <w:sz w:val="22"/>
          <w:szCs w:val="22"/>
        </w:rPr>
        <w:t>.</w:t>
      </w:r>
      <w:r w:rsidRPr="00945A58">
        <w:rPr>
          <w:sz w:val="22"/>
          <w:szCs w:val="22"/>
        </w:rPr>
        <w:tab/>
        <w:t xml:space="preserve">За нарушение установленных Договором и Приложениями к нему сроков предоставления информации и/или документов, </w:t>
      </w:r>
      <w:r w:rsidRPr="00945A58">
        <w:rPr>
          <w:spacing w:val="-1"/>
          <w:sz w:val="22"/>
          <w:szCs w:val="22"/>
        </w:rPr>
        <w:t>Субп</w:t>
      </w:r>
      <w:r w:rsidRPr="00945A58">
        <w:rPr>
          <w:sz w:val="22"/>
          <w:szCs w:val="22"/>
        </w:rPr>
        <w:t xml:space="preserve">одрядчик уплачивает </w:t>
      </w:r>
      <w:r w:rsidRPr="00945A58">
        <w:rPr>
          <w:color w:val="000000"/>
          <w:sz w:val="22"/>
          <w:szCs w:val="22"/>
        </w:rPr>
        <w:t xml:space="preserve">Подрядчику штраф в размере 20 000 (двадцать тысяч) рублей за каждый имевший место факт нарушения. Уплата штрафа не освобождает </w:t>
      </w:r>
      <w:r w:rsidRPr="00945A58">
        <w:rPr>
          <w:color w:val="000000"/>
          <w:spacing w:val="-1"/>
          <w:sz w:val="22"/>
          <w:szCs w:val="22"/>
        </w:rPr>
        <w:t>Субп</w:t>
      </w:r>
      <w:r w:rsidRPr="00945A58">
        <w:rPr>
          <w:color w:val="000000"/>
          <w:sz w:val="22"/>
          <w:szCs w:val="22"/>
        </w:rPr>
        <w:t xml:space="preserve">одрядчика от выполнения своих обязательств и от уплаты иных санкций или возмещения убытков, </w:t>
      </w:r>
      <w:r w:rsidRPr="00945A58">
        <w:rPr>
          <w:color w:val="000000"/>
          <w:spacing w:val="-1"/>
          <w:sz w:val="22"/>
          <w:szCs w:val="22"/>
        </w:rPr>
        <w:t>предусмотренных действующим законодательством и/или Договором.</w:t>
      </w:r>
    </w:p>
    <w:p w:rsidR="00986751" w:rsidRPr="00945A58" w:rsidRDefault="00986751">
      <w:pPr>
        <w:widowControl w:val="0"/>
        <w:shd w:val="clear" w:color="auto" w:fill="FFFFFF"/>
        <w:tabs>
          <w:tab w:val="left" w:pos="567"/>
          <w:tab w:val="left" w:pos="851"/>
          <w:tab w:val="left" w:pos="1243"/>
        </w:tabs>
        <w:jc w:val="both"/>
        <w:rPr>
          <w:color w:val="000000"/>
          <w:sz w:val="22"/>
          <w:szCs w:val="22"/>
        </w:rPr>
      </w:pPr>
      <w:r w:rsidRPr="00945A58">
        <w:rPr>
          <w:color w:val="000000"/>
          <w:spacing w:val="-1"/>
          <w:sz w:val="22"/>
          <w:szCs w:val="22"/>
        </w:rPr>
        <w:t>9.</w:t>
      </w:r>
      <w:r w:rsidR="003901EC">
        <w:rPr>
          <w:color w:val="000000"/>
          <w:spacing w:val="-1"/>
          <w:sz w:val="22"/>
          <w:szCs w:val="22"/>
        </w:rPr>
        <w:t>19</w:t>
      </w:r>
      <w:r w:rsidRPr="00945A58">
        <w:rPr>
          <w:color w:val="000000"/>
          <w:spacing w:val="-1"/>
          <w:sz w:val="22"/>
          <w:szCs w:val="22"/>
        </w:rPr>
        <w:t xml:space="preserve">. </w:t>
      </w:r>
      <w:r w:rsidRPr="00945A58">
        <w:rPr>
          <w:color w:val="000000"/>
          <w:spacing w:val="-1"/>
          <w:sz w:val="22"/>
          <w:szCs w:val="22"/>
        </w:rPr>
        <w:tab/>
      </w:r>
      <w:r w:rsidRPr="00945A58">
        <w:rPr>
          <w:color w:val="000000"/>
          <w:spacing w:val="-1"/>
          <w:sz w:val="22"/>
          <w:szCs w:val="22"/>
        </w:rPr>
        <w:tab/>
        <w:t xml:space="preserve">В случае непредставления или нарушения сроков представления Субподрядчиком счета-фактуры, Субподрядчик обязуется оплатить Подрядчику штраф в </w:t>
      </w:r>
      <w:r w:rsidRPr="00945A58">
        <w:rPr>
          <w:sz w:val="22"/>
          <w:szCs w:val="22"/>
        </w:rPr>
        <w:t xml:space="preserve">размере </w:t>
      </w:r>
      <w:r w:rsidR="004B0D12" w:rsidRPr="00945A58">
        <w:rPr>
          <w:sz w:val="22"/>
          <w:szCs w:val="22"/>
        </w:rPr>
        <w:t>10</w:t>
      </w:r>
      <w:r w:rsidR="0081264F" w:rsidRPr="00945A58">
        <w:rPr>
          <w:sz w:val="22"/>
          <w:szCs w:val="22"/>
        </w:rPr>
        <w:t xml:space="preserve"> </w:t>
      </w:r>
      <w:r w:rsidRPr="00945A58">
        <w:rPr>
          <w:sz w:val="22"/>
          <w:szCs w:val="22"/>
        </w:rPr>
        <w:t>000 (</w:t>
      </w:r>
      <w:r w:rsidR="004B0D12" w:rsidRPr="00945A58">
        <w:rPr>
          <w:sz w:val="22"/>
          <w:szCs w:val="22"/>
        </w:rPr>
        <w:t>десять</w:t>
      </w:r>
      <w:r w:rsidR="0081264F" w:rsidRPr="00945A58">
        <w:rPr>
          <w:sz w:val="22"/>
          <w:szCs w:val="22"/>
        </w:rPr>
        <w:t xml:space="preserve"> </w:t>
      </w:r>
      <w:r w:rsidRPr="00945A58">
        <w:rPr>
          <w:color w:val="000000"/>
          <w:spacing w:val="-1"/>
          <w:sz w:val="22"/>
          <w:szCs w:val="22"/>
        </w:rPr>
        <w:t>тысяч) рублей за каждый день п</w:t>
      </w:r>
      <w:r w:rsidRPr="00945A58">
        <w:rPr>
          <w:color w:val="000000"/>
          <w:sz w:val="22"/>
          <w:szCs w:val="22"/>
        </w:rPr>
        <w:t>росрочки.</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color w:val="000000"/>
          <w:sz w:val="22"/>
          <w:szCs w:val="22"/>
        </w:rPr>
        <w:t>9.</w:t>
      </w:r>
      <w:r w:rsidR="0081264F" w:rsidRPr="00945A58">
        <w:rPr>
          <w:color w:val="000000"/>
          <w:sz w:val="22"/>
          <w:szCs w:val="22"/>
        </w:rPr>
        <w:t>2</w:t>
      </w:r>
      <w:r w:rsidR="003901EC">
        <w:rPr>
          <w:color w:val="000000"/>
          <w:sz w:val="22"/>
          <w:szCs w:val="22"/>
        </w:rPr>
        <w:t>0</w:t>
      </w:r>
      <w:r w:rsidRPr="00945A58">
        <w:rPr>
          <w:color w:val="000000"/>
          <w:sz w:val="22"/>
          <w:szCs w:val="22"/>
        </w:rPr>
        <w:t xml:space="preserve">. </w:t>
      </w:r>
      <w:r w:rsidRPr="00945A58">
        <w:rPr>
          <w:color w:val="000000"/>
          <w:sz w:val="22"/>
          <w:szCs w:val="22"/>
        </w:rPr>
        <w:tab/>
      </w:r>
      <w:r w:rsidRPr="00945A58">
        <w:rPr>
          <w:color w:val="000000"/>
          <w:sz w:val="22"/>
          <w:szCs w:val="22"/>
        </w:rPr>
        <w:tab/>
        <w:t>Уплата неустоек или возмещение причиненных убытков в случае неисполнения или ненадлежащего исполнения обязательств по Договору</w:t>
      </w:r>
      <w:r w:rsidRPr="00945A58">
        <w:rPr>
          <w:sz w:val="22"/>
          <w:szCs w:val="22"/>
        </w:rPr>
        <w:t xml:space="preserve"> не освобождает виновную Сторону от выполнения обязательств по Договору.</w:t>
      </w:r>
    </w:p>
    <w:p w:rsidR="00986751" w:rsidRPr="00945A58" w:rsidRDefault="00986751">
      <w:pPr>
        <w:widowControl w:val="0"/>
        <w:shd w:val="clear" w:color="auto" w:fill="FFFFFF"/>
        <w:tabs>
          <w:tab w:val="left" w:pos="567"/>
          <w:tab w:val="left" w:pos="851"/>
          <w:tab w:val="left" w:pos="1243"/>
        </w:tabs>
        <w:jc w:val="both"/>
        <w:rPr>
          <w:sz w:val="22"/>
          <w:szCs w:val="22"/>
        </w:rPr>
      </w:pPr>
      <w:r w:rsidRPr="00945A58">
        <w:rPr>
          <w:sz w:val="22"/>
          <w:szCs w:val="22"/>
        </w:rPr>
        <w:t>9.</w:t>
      </w:r>
      <w:r w:rsidR="0081264F" w:rsidRPr="00945A58">
        <w:rPr>
          <w:sz w:val="22"/>
          <w:szCs w:val="22"/>
        </w:rPr>
        <w:t>2</w:t>
      </w:r>
      <w:r w:rsidR="003901EC">
        <w:rPr>
          <w:sz w:val="22"/>
          <w:szCs w:val="22"/>
        </w:rPr>
        <w:t>1</w:t>
      </w:r>
      <w:r w:rsidRPr="00945A58">
        <w:rPr>
          <w:sz w:val="22"/>
          <w:szCs w:val="22"/>
        </w:rPr>
        <w:t xml:space="preserve">. </w:t>
      </w:r>
      <w:r w:rsidRPr="00945A58">
        <w:rPr>
          <w:sz w:val="22"/>
          <w:szCs w:val="22"/>
        </w:rPr>
        <w:tab/>
        <w:t xml:space="preserve"> </w:t>
      </w:r>
      <w:r w:rsidRPr="00945A58">
        <w:rPr>
          <w:sz w:val="22"/>
          <w:szCs w:val="22"/>
        </w:rPr>
        <w:tab/>
        <w:t xml:space="preserve">Субподрядчик обязан оплатить неустойку, штрафы, пени, предусмотренные Договором, в течение </w:t>
      </w:r>
      <w:r w:rsidR="004B0D12" w:rsidRPr="00945A58">
        <w:rPr>
          <w:sz w:val="22"/>
          <w:szCs w:val="22"/>
        </w:rPr>
        <w:t>10 (десяти</w:t>
      </w:r>
      <w:r w:rsidRPr="00945A58">
        <w:rPr>
          <w:sz w:val="22"/>
          <w:szCs w:val="22"/>
        </w:rPr>
        <w:t xml:space="preserve">) банковских дней с даты получения соответствующего требования Подрядчика </w:t>
      </w:r>
      <w:r w:rsidRPr="00945A58">
        <w:rPr>
          <w:sz w:val="22"/>
          <w:szCs w:val="22"/>
        </w:rPr>
        <w:lastRenderedPageBreak/>
        <w:t>(если иные сроки не установлены соответствующим пунктом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9.</w:t>
      </w:r>
      <w:r w:rsidR="00824F6E" w:rsidRPr="00945A58">
        <w:rPr>
          <w:sz w:val="22"/>
          <w:szCs w:val="22"/>
        </w:rPr>
        <w:t>22</w:t>
      </w:r>
      <w:r w:rsidR="004B0D12" w:rsidRPr="00945A58">
        <w:rPr>
          <w:sz w:val="22"/>
          <w:szCs w:val="22"/>
        </w:rPr>
        <w:t xml:space="preserve">. </w:t>
      </w:r>
      <w:r w:rsidR="004B0D12" w:rsidRPr="00945A58">
        <w:rPr>
          <w:sz w:val="22"/>
          <w:szCs w:val="22"/>
        </w:rPr>
        <w:tab/>
      </w:r>
      <w:r w:rsidRPr="00945A58">
        <w:rPr>
          <w:sz w:val="22"/>
          <w:szCs w:val="22"/>
        </w:rPr>
        <w:t xml:space="preserve">За нарушение </w:t>
      </w:r>
      <w:r w:rsidRPr="00945A58">
        <w:rPr>
          <w:spacing w:val="-1"/>
          <w:sz w:val="22"/>
          <w:szCs w:val="22"/>
        </w:rPr>
        <w:t>Субп</w:t>
      </w:r>
      <w:r w:rsidRPr="00945A58">
        <w:rPr>
          <w:sz w:val="22"/>
          <w:szCs w:val="22"/>
        </w:rPr>
        <w:t xml:space="preserve">одрядчиком установленных Договором сроков предоставления Подрядчику Приложений к Договору, по которым предусмотрены Договором отлагательные условия, </w:t>
      </w:r>
      <w:r w:rsidRPr="00945A58">
        <w:rPr>
          <w:spacing w:val="-1"/>
          <w:sz w:val="22"/>
          <w:szCs w:val="22"/>
        </w:rPr>
        <w:t>Субп</w:t>
      </w:r>
      <w:r w:rsidRPr="00945A58">
        <w:rPr>
          <w:sz w:val="22"/>
          <w:szCs w:val="22"/>
        </w:rPr>
        <w:t xml:space="preserve">одрядчик уплачивает Подрядчику штраф в размере 10 000 (десять тысяч) рублей за каждый имевший место факт нарушения. </w:t>
      </w:r>
    </w:p>
    <w:p w:rsidR="00986751" w:rsidRDefault="00986751" w:rsidP="000B3D58">
      <w:pPr>
        <w:widowControl w:val="0"/>
        <w:shd w:val="clear" w:color="auto" w:fill="FFFFFF"/>
        <w:tabs>
          <w:tab w:val="left" w:pos="567"/>
        </w:tabs>
        <w:jc w:val="both"/>
        <w:rPr>
          <w:sz w:val="22"/>
          <w:szCs w:val="22"/>
        </w:rPr>
      </w:pPr>
      <w:r w:rsidRPr="00945A58">
        <w:rPr>
          <w:sz w:val="22"/>
          <w:szCs w:val="22"/>
        </w:rPr>
        <w:t xml:space="preserve">      </w:t>
      </w:r>
      <w:r w:rsidR="004B0D12" w:rsidRPr="00945A58">
        <w:rPr>
          <w:sz w:val="22"/>
          <w:szCs w:val="22"/>
        </w:rPr>
        <w:t xml:space="preserve">   </w:t>
      </w:r>
      <w:r w:rsidR="004B0D12" w:rsidRPr="00945A58">
        <w:rPr>
          <w:sz w:val="22"/>
          <w:szCs w:val="22"/>
        </w:rPr>
        <w:tab/>
      </w:r>
      <w:r w:rsidRPr="00945A58">
        <w:rPr>
          <w:sz w:val="22"/>
          <w:szCs w:val="22"/>
        </w:rPr>
        <w:t xml:space="preserve">Уплата штрафа не освобождает </w:t>
      </w:r>
      <w:r w:rsidRPr="00945A58">
        <w:rPr>
          <w:spacing w:val="-1"/>
          <w:sz w:val="22"/>
          <w:szCs w:val="22"/>
        </w:rPr>
        <w:t>Субп</w:t>
      </w:r>
      <w:r w:rsidRPr="00945A58">
        <w:rPr>
          <w:sz w:val="22"/>
          <w:szCs w:val="22"/>
        </w:rPr>
        <w:t>одрядчика от выполнения своих обязательств и от уплаты иных штрафных санкций, пеней, неустоек или возмещения убытков, предусмотренных действующим законо</w:t>
      </w:r>
      <w:r w:rsidR="00F464DE">
        <w:rPr>
          <w:sz w:val="22"/>
          <w:szCs w:val="22"/>
        </w:rPr>
        <w:t>дательством РФ и/или Договором.</w:t>
      </w:r>
    </w:p>
    <w:p w:rsidR="00F464DE" w:rsidRPr="00945A58" w:rsidRDefault="00F464DE" w:rsidP="00F464DE">
      <w:pPr>
        <w:widowControl w:val="0"/>
        <w:shd w:val="clear" w:color="auto" w:fill="FFFFFF"/>
        <w:tabs>
          <w:tab w:val="left" w:pos="567"/>
        </w:tabs>
        <w:jc w:val="both"/>
        <w:rPr>
          <w:sz w:val="22"/>
          <w:szCs w:val="22"/>
        </w:rPr>
      </w:pPr>
      <w:r w:rsidRPr="00E0208B">
        <w:rPr>
          <w:sz w:val="22"/>
          <w:szCs w:val="22"/>
        </w:rPr>
        <w:t xml:space="preserve">9.23. За нарушение срока предоставления документов, установленного п. 6.3.2. Договора, в том числе, в случаях предоставления документов в объеме, меньшем установленного пунктами 6.3.2, 6.3.4 Договора, </w:t>
      </w:r>
      <w:r w:rsidRPr="00E47523">
        <w:rPr>
          <w:sz w:val="22"/>
          <w:szCs w:val="22"/>
        </w:rPr>
        <w:t>и (или) предоставления документов, составленных с нарушением применимых норм, регламентов, Подрядчик</w:t>
      </w:r>
      <w:r w:rsidRPr="00E0208B">
        <w:rPr>
          <w:sz w:val="22"/>
          <w:szCs w:val="22"/>
        </w:rPr>
        <w:t xml:space="preserve"> имеет право требовать уплаты неустойки в размере 3 000 (три тысячи) рублей за каждый день просрочки</w:t>
      </w:r>
      <w:r>
        <w:rPr>
          <w:sz w:val="22"/>
          <w:szCs w:val="22"/>
        </w:rPr>
        <w:t>.</w:t>
      </w:r>
    </w:p>
    <w:p w:rsidR="00986751" w:rsidRPr="00945A58" w:rsidRDefault="00986751" w:rsidP="00396AB3">
      <w:pPr>
        <w:widowControl w:val="0"/>
        <w:shd w:val="clear" w:color="auto" w:fill="FFFFFF"/>
        <w:tabs>
          <w:tab w:val="left" w:pos="851"/>
        </w:tabs>
        <w:jc w:val="both"/>
        <w:rPr>
          <w:color w:val="000000"/>
          <w:sz w:val="22"/>
          <w:szCs w:val="22"/>
          <w:shd w:val="clear" w:color="auto" w:fill="FFFF00"/>
        </w:rPr>
      </w:pPr>
      <w:bookmarkStart w:id="12" w:name="_GoBack"/>
      <w:bookmarkEnd w:id="12"/>
    </w:p>
    <w:p w:rsidR="00986751" w:rsidRPr="00945A58" w:rsidRDefault="00986751">
      <w:pPr>
        <w:widowControl w:val="0"/>
        <w:shd w:val="clear" w:color="auto" w:fill="FFFFFF"/>
        <w:tabs>
          <w:tab w:val="left" w:pos="567"/>
          <w:tab w:val="left" w:pos="1224"/>
        </w:tabs>
        <w:ind w:firstLine="567"/>
        <w:jc w:val="center"/>
        <w:rPr>
          <w:sz w:val="22"/>
          <w:szCs w:val="22"/>
        </w:rPr>
      </w:pPr>
      <w:r w:rsidRPr="00945A58">
        <w:rPr>
          <w:b/>
          <w:sz w:val="22"/>
          <w:szCs w:val="22"/>
        </w:rPr>
        <w:t>10. Независимая гарантия</w:t>
      </w:r>
    </w:p>
    <w:p w:rsidR="00986751" w:rsidRPr="00945A58" w:rsidRDefault="00986751">
      <w:pPr>
        <w:widowControl w:val="0"/>
        <w:tabs>
          <w:tab w:val="left" w:pos="0"/>
          <w:tab w:val="left" w:pos="851"/>
        </w:tabs>
        <w:jc w:val="both"/>
        <w:rPr>
          <w:sz w:val="22"/>
          <w:szCs w:val="22"/>
        </w:rPr>
      </w:pPr>
      <w:r w:rsidRPr="00945A58">
        <w:rPr>
          <w:sz w:val="22"/>
          <w:szCs w:val="22"/>
        </w:rPr>
        <w:t xml:space="preserve">10.1. </w:t>
      </w:r>
      <w:r w:rsidRPr="00945A58">
        <w:rPr>
          <w:sz w:val="22"/>
          <w:szCs w:val="22"/>
        </w:rPr>
        <w:tab/>
        <w:t>В соответствии с пунктами 3.2.</w:t>
      </w:r>
      <w:r w:rsidR="000B4CFD" w:rsidRPr="00945A58">
        <w:rPr>
          <w:sz w:val="22"/>
          <w:szCs w:val="22"/>
        </w:rPr>
        <w:t>1.</w:t>
      </w:r>
      <w:r w:rsidRPr="00945A58">
        <w:rPr>
          <w:sz w:val="22"/>
          <w:szCs w:val="22"/>
        </w:rPr>
        <w:t xml:space="preserve"> и 3.</w:t>
      </w:r>
      <w:r w:rsidR="003901EC">
        <w:rPr>
          <w:sz w:val="22"/>
          <w:szCs w:val="22"/>
        </w:rPr>
        <w:t>8</w:t>
      </w:r>
      <w:r w:rsidRPr="00945A58">
        <w:rPr>
          <w:sz w:val="22"/>
          <w:szCs w:val="22"/>
        </w:rPr>
        <w:t xml:space="preserve">. Договора, </w:t>
      </w:r>
      <w:r w:rsidRPr="00945A58">
        <w:rPr>
          <w:spacing w:val="-1"/>
          <w:sz w:val="22"/>
          <w:szCs w:val="22"/>
        </w:rPr>
        <w:t>Субп</w:t>
      </w:r>
      <w:r w:rsidRPr="00945A58">
        <w:rPr>
          <w:sz w:val="22"/>
          <w:szCs w:val="22"/>
        </w:rPr>
        <w:t>одрядчик обязан предоставить Подрядчику обеспечение исполнения им обязательств в виде независимой гарантии по форме, согласованной с Подрядчиком (</w:t>
      </w:r>
      <w:r w:rsidRPr="00945A58">
        <w:rPr>
          <w:i/>
          <w:sz w:val="22"/>
          <w:szCs w:val="22"/>
        </w:rPr>
        <w:t xml:space="preserve">Приложения № </w:t>
      </w:r>
      <w:r w:rsidR="0027307F">
        <w:rPr>
          <w:i/>
          <w:sz w:val="22"/>
          <w:szCs w:val="22"/>
        </w:rPr>
        <w:t>6</w:t>
      </w:r>
      <w:r w:rsidRPr="00945A58">
        <w:rPr>
          <w:i/>
          <w:sz w:val="22"/>
          <w:szCs w:val="22"/>
        </w:rPr>
        <w:t xml:space="preserve">, </w:t>
      </w:r>
      <w:r w:rsidR="0027307F">
        <w:rPr>
          <w:i/>
          <w:sz w:val="22"/>
          <w:szCs w:val="22"/>
        </w:rPr>
        <w:t>7</w:t>
      </w:r>
      <w:r w:rsidRPr="00945A58">
        <w:rPr>
          <w:i/>
          <w:sz w:val="22"/>
          <w:szCs w:val="22"/>
        </w:rPr>
        <w:t xml:space="preserve"> к Договору</w:t>
      </w:r>
      <w:r w:rsidRPr="00945A58">
        <w:rPr>
          <w:sz w:val="22"/>
          <w:szCs w:val="22"/>
        </w:rPr>
        <w:t xml:space="preserve">) или, по согласованию с Подрядчиком, других форм обеспечения исполнения обязательств, и обеспечить поддержание их в силе или, при необходимости, замену на новые, в соответствии с условиями Договора. </w:t>
      </w:r>
    </w:p>
    <w:p w:rsidR="00986751" w:rsidRPr="00945A58" w:rsidRDefault="00986751">
      <w:pPr>
        <w:widowControl w:val="0"/>
        <w:tabs>
          <w:tab w:val="left" w:pos="0"/>
          <w:tab w:val="left" w:pos="851"/>
        </w:tabs>
        <w:jc w:val="both"/>
        <w:rPr>
          <w:sz w:val="22"/>
          <w:szCs w:val="22"/>
        </w:rPr>
      </w:pPr>
      <w:r w:rsidRPr="00945A58">
        <w:rPr>
          <w:sz w:val="22"/>
          <w:szCs w:val="22"/>
        </w:rPr>
        <w:t xml:space="preserve">10.2. </w:t>
      </w:r>
      <w:r w:rsidRPr="00945A58">
        <w:rPr>
          <w:sz w:val="22"/>
          <w:szCs w:val="22"/>
        </w:rPr>
        <w:tab/>
        <w:t>Независимая гарантия - безотзывная гарантия согласованного с Подрядчиком первоклассного банка, предварительно согласованного с Подрядчиком. Определение первоклассного банка:</w:t>
      </w:r>
    </w:p>
    <w:p w:rsidR="00986751" w:rsidRPr="00945A58" w:rsidRDefault="00986751" w:rsidP="000B3D58">
      <w:pPr>
        <w:numPr>
          <w:ilvl w:val="0"/>
          <w:numId w:val="11"/>
        </w:numPr>
        <w:overflowPunct/>
        <w:autoSpaceDE/>
        <w:jc w:val="both"/>
        <w:rPr>
          <w:sz w:val="22"/>
          <w:szCs w:val="22"/>
        </w:rPr>
      </w:pPr>
      <w:r w:rsidRPr="00945A58">
        <w:rPr>
          <w:sz w:val="22"/>
          <w:szCs w:val="22"/>
        </w:rPr>
        <w:t>с рейтингом не ниже BB по классификации рейтинговых агентств «</w:t>
      </w:r>
      <w:proofErr w:type="spellStart"/>
      <w:r w:rsidRPr="00945A58">
        <w:rPr>
          <w:sz w:val="22"/>
          <w:szCs w:val="22"/>
        </w:rPr>
        <w:t>Standard&amp;Poor's</w:t>
      </w:r>
      <w:proofErr w:type="spellEnd"/>
      <w:r w:rsidRPr="00945A58">
        <w:rPr>
          <w:sz w:val="22"/>
          <w:szCs w:val="22"/>
        </w:rPr>
        <w:t>» или «</w:t>
      </w:r>
      <w:proofErr w:type="spellStart"/>
      <w:r w:rsidRPr="00945A58">
        <w:rPr>
          <w:sz w:val="22"/>
          <w:szCs w:val="22"/>
        </w:rPr>
        <w:t>Fitch</w:t>
      </w:r>
      <w:proofErr w:type="spellEnd"/>
      <w:r w:rsidRPr="00945A58">
        <w:rPr>
          <w:sz w:val="22"/>
          <w:szCs w:val="22"/>
        </w:rPr>
        <w:t xml:space="preserve"> </w:t>
      </w:r>
      <w:proofErr w:type="spellStart"/>
      <w:r w:rsidRPr="00945A58">
        <w:rPr>
          <w:sz w:val="22"/>
          <w:szCs w:val="22"/>
        </w:rPr>
        <w:t>Rating's</w:t>
      </w:r>
      <w:proofErr w:type="spellEnd"/>
      <w:r w:rsidRPr="00945A58">
        <w:rPr>
          <w:sz w:val="22"/>
          <w:szCs w:val="22"/>
        </w:rPr>
        <w:t xml:space="preserve">», или с рейтингом не ниже </w:t>
      </w:r>
      <w:r w:rsidRPr="00945A58">
        <w:rPr>
          <w:sz w:val="22"/>
          <w:szCs w:val="22"/>
          <w:lang w:val="en-US"/>
        </w:rPr>
        <w:t>A</w:t>
      </w:r>
      <w:r w:rsidRPr="00945A58">
        <w:rPr>
          <w:sz w:val="22"/>
          <w:szCs w:val="22"/>
        </w:rPr>
        <w:t xml:space="preserve"> по классификации Российского рейтингового агентства АКРА;</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банка-резидента РФ собственных средств (капитала) в размере не менее 1 000 000 000 рублей, рассчитываемых по методике Центрального банка Российской Федерации, по состоянию на последнюю отчетную дату;</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генеральной лицензии Центрального банка Российской Федерации на осуществление банковских операций или соответствующей лицензии, выданной уполномоченными органами иностранных государств;</w:t>
      </w:r>
    </w:p>
    <w:p w:rsidR="00986751" w:rsidRPr="00945A58" w:rsidRDefault="00986751" w:rsidP="000B3D58">
      <w:pPr>
        <w:numPr>
          <w:ilvl w:val="0"/>
          <w:numId w:val="11"/>
        </w:numPr>
        <w:overflowPunct/>
        <w:autoSpaceDE/>
        <w:jc w:val="both"/>
        <w:rPr>
          <w:sz w:val="22"/>
          <w:szCs w:val="22"/>
        </w:rPr>
      </w:pPr>
      <w:r w:rsidRPr="00945A58">
        <w:rPr>
          <w:sz w:val="22"/>
          <w:szCs w:val="22"/>
        </w:rPr>
        <w:t>период деятельности банка составляет не менее 3 лет с даты государственной регистрации;</w:t>
      </w:r>
    </w:p>
    <w:p w:rsidR="00986751" w:rsidRPr="00945A58" w:rsidRDefault="00986751" w:rsidP="000B3D58">
      <w:pPr>
        <w:numPr>
          <w:ilvl w:val="0"/>
          <w:numId w:val="11"/>
        </w:numPr>
        <w:overflowPunct/>
        <w:autoSpaceDE/>
        <w:jc w:val="both"/>
        <w:rPr>
          <w:sz w:val="22"/>
          <w:szCs w:val="22"/>
        </w:rPr>
      </w:pPr>
      <w:r w:rsidRPr="00945A58">
        <w:rPr>
          <w:sz w:val="22"/>
          <w:szCs w:val="22"/>
        </w:rPr>
        <w:t>наличие у банка безусловно положительного аудиторского заключения за прошедший год;</w:t>
      </w:r>
    </w:p>
    <w:p w:rsidR="00986751" w:rsidRPr="00945A58" w:rsidRDefault="00986751">
      <w:pPr>
        <w:widowControl w:val="0"/>
        <w:tabs>
          <w:tab w:val="left" w:pos="0"/>
          <w:tab w:val="left" w:pos="851"/>
        </w:tabs>
        <w:jc w:val="both"/>
        <w:rPr>
          <w:sz w:val="22"/>
          <w:szCs w:val="22"/>
        </w:rPr>
      </w:pPr>
      <w:r w:rsidRPr="00945A58">
        <w:rPr>
          <w:sz w:val="22"/>
          <w:szCs w:val="22"/>
        </w:rPr>
        <w:t xml:space="preserve">В отношении юридических лиц, зарегистрированных и осуществляющих свою деятельность в соответствии с законодательством иного государства одновременно выполнены следующие условия: </w:t>
      </w:r>
      <w:proofErr w:type="gramStart"/>
      <w:r w:rsidRPr="00945A58">
        <w:rPr>
          <w:sz w:val="22"/>
          <w:szCs w:val="22"/>
        </w:rPr>
        <w:t>банк</w:t>
      </w:r>
      <w:proofErr w:type="gramEnd"/>
      <w:r w:rsidRPr="00945A58">
        <w:rPr>
          <w:sz w:val="22"/>
          <w:szCs w:val="22"/>
        </w:rPr>
        <w:t xml:space="preserve"> имеет все необходимые лицензии, разрешения, а также соответствует всем иным требованиям законодательства страны регистрации/ведения бизнеса (при необходимости – также российского законодательства) в области банковской деятельности.</w:t>
      </w:r>
    </w:p>
    <w:p w:rsidR="00986751" w:rsidRPr="00945A58" w:rsidRDefault="00986751" w:rsidP="000B3D58">
      <w:pPr>
        <w:widowControl w:val="0"/>
        <w:tabs>
          <w:tab w:val="left" w:pos="851"/>
        </w:tabs>
        <w:jc w:val="both"/>
        <w:rPr>
          <w:sz w:val="22"/>
          <w:szCs w:val="22"/>
        </w:rPr>
      </w:pPr>
      <w:r w:rsidRPr="00945A58">
        <w:rPr>
          <w:sz w:val="22"/>
          <w:szCs w:val="22"/>
        </w:rPr>
        <w:t xml:space="preserve">10.3. </w:t>
      </w:r>
      <w:r w:rsidRPr="00945A58">
        <w:rPr>
          <w:sz w:val="22"/>
          <w:szCs w:val="22"/>
        </w:rPr>
        <w:tab/>
      </w:r>
      <w:r w:rsidRPr="00945A58">
        <w:rPr>
          <w:spacing w:val="-1"/>
          <w:sz w:val="22"/>
          <w:szCs w:val="22"/>
        </w:rPr>
        <w:t>Субп</w:t>
      </w:r>
      <w:r w:rsidRPr="00945A58">
        <w:rPr>
          <w:sz w:val="22"/>
          <w:szCs w:val="22"/>
        </w:rPr>
        <w:t>одрядчик должен не позднее, чем за 10 (десять) календарных дней до даты уплаты соответствующего авансового платежа предоставить независимую гарантию возврата авансового платежа (</w:t>
      </w:r>
      <w:r w:rsidRPr="00945A58">
        <w:rPr>
          <w:i/>
          <w:sz w:val="22"/>
          <w:szCs w:val="22"/>
        </w:rPr>
        <w:t xml:space="preserve">Приложение № </w:t>
      </w:r>
      <w:r w:rsidR="003901EC">
        <w:rPr>
          <w:i/>
          <w:sz w:val="22"/>
          <w:szCs w:val="22"/>
        </w:rPr>
        <w:t>6</w:t>
      </w:r>
      <w:r w:rsidRPr="00945A58">
        <w:rPr>
          <w:i/>
          <w:sz w:val="22"/>
          <w:szCs w:val="22"/>
        </w:rPr>
        <w:t xml:space="preserve"> к Договору</w:t>
      </w:r>
      <w:r w:rsidRPr="00945A58">
        <w:rPr>
          <w:sz w:val="22"/>
          <w:szCs w:val="22"/>
        </w:rPr>
        <w:t xml:space="preserve">) на сумму, равную авансовому платежу и в той же валюте или валютах. Срок действия этой гарантии должен равняться предполагаемому в соответствии с Договором сроку погашения авансового платежа, увеличенному на 60 (шестьдесят) календарных дней, начиная с даты выдачи такой независимой гарантии. Независимая гарантия теряет силу после истечения срока ее действия. Независимая гарантия возвращается </w:t>
      </w:r>
      <w:r w:rsidRPr="00945A58">
        <w:rPr>
          <w:spacing w:val="-1"/>
          <w:sz w:val="22"/>
          <w:szCs w:val="22"/>
        </w:rPr>
        <w:t>Субп</w:t>
      </w:r>
      <w:r w:rsidRPr="00945A58">
        <w:rPr>
          <w:sz w:val="22"/>
          <w:szCs w:val="22"/>
        </w:rPr>
        <w:t xml:space="preserve">одрядчику в течение 10 (десяти) рабочих дней после прекращения ее действия. </w:t>
      </w:r>
    </w:p>
    <w:p w:rsidR="00986751" w:rsidRPr="00945A58" w:rsidRDefault="00986751" w:rsidP="000B3D58">
      <w:pPr>
        <w:widowControl w:val="0"/>
        <w:tabs>
          <w:tab w:val="left" w:pos="851"/>
        </w:tabs>
        <w:jc w:val="both"/>
        <w:rPr>
          <w:sz w:val="22"/>
          <w:szCs w:val="22"/>
        </w:rPr>
      </w:pPr>
      <w:r w:rsidRPr="00945A58">
        <w:rPr>
          <w:sz w:val="22"/>
          <w:szCs w:val="22"/>
        </w:rPr>
        <w:t xml:space="preserve">10.4. </w:t>
      </w:r>
      <w:r w:rsidRPr="00945A58">
        <w:rPr>
          <w:sz w:val="22"/>
          <w:szCs w:val="22"/>
        </w:rPr>
        <w:tab/>
      </w:r>
      <w:proofErr w:type="spellStart"/>
      <w:r w:rsidRPr="00945A58">
        <w:rPr>
          <w:sz w:val="22"/>
          <w:szCs w:val="22"/>
        </w:rPr>
        <w:t>Непредоставление</w:t>
      </w:r>
      <w:proofErr w:type="spellEnd"/>
      <w:r w:rsidRPr="00945A58">
        <w:rPr>
          <w:sz w:val="22"/>
          <w:szCs w:val="22"/>
        </w:rPr>
        <w:t xml:space="preserve"> обусловленной Договором независимой гарантии, </w:t>
      </w:r>
      <w:r w:rsidR="003A7F48" w:rsidRPr="00945A58">
        <w:rPr>
          <w:sz w:val="22"/>
          <w:szCs w:val="22"/>
        </w:rPr>
        <w:t>не поддержание</w:t>
      </w:r>
      <w:r w:rsidRPr="00945A58">
        <w:rPr>
          <w:sz w:val="22"/>
          <w:szCs w:val="22"/>
        </w:rPr>
        <w:t xml:space="preserve"> ее в силе или, при необходимости, неосуществление ее замены на новую, будет считаться существенным нарушением со стороны </w:t>
      </w:r>
      <w:r w:rsidRPr="00945A58">
        <w:rPr>
          <w:spacing w:val="-1"/>
          <w:sz w:val="22"/>
          <w:szCs w:val="22"/>
        </w:rPr>
        <w:t>Субп</w:t>
      </w:r>
      <w:r w:rsidRPr="00945A58">
        <w:rPr>
          <w:sz w:val="22"/>
          <w:szCs w:val="22"/>
        </w:rPr>
        <w:t xml:space="preserve">одрядчика, предоставляющим Подрядчику право заявить односторонний внесудебный отказ от Договора. Кроме того, в случае </w:t>
      </w:r>
      <w:proofErr w:type="spellStart"/>
      <w:r w:rsidRPr="00945A58">
        <w:rPr>
          <w:sz w:val="22"/>
          <w:szCs w:val="22"/>
        </w:rPr>
        <w:t>непредоставления</w:t>
      </w:r>
      <w:proofErr w:type="spellEnd"/>
      <w:r w:rsidRPr="00945A58">
        <w:rPr>
          <w:sz w:val="22"/>
          <w:szCs w:val="22"/>
        </w:rPr>
        <w:t xml:space="preserve"> </w:t>
      </w:r>
      <w:r w:rsidRPr="00945A58">
        <w:rPr>
          <w:spacing w:val="-1"/>
          <w:sz w:val="22"/>
          <w:szCs w:val="22"/>
        </w:rPr>
        <w:t>Субп</w:t>
      </w:r>
      <w:r w:rsidRPr="00945A58">
        <w:rPr>
          <w:sz w:val="22"/>
          <w:szCs w:val="22"/>
        </w:rPr>
        <w:t xml:space="preserve">одрядчиком   вышеуказанной независимой гарантии Подрядчик вправе приостановить уплату любых платежей, причитающихся </w:t>
      </w:r>
      <w:r w:rsidRPr="00945A58">
        <w:rPr>
          <w:spacing w:val="-1"/>
          <w:sz w:val="22"/>
          <w:szCs w:val="22"/>
        </w:rPr>
        <w:t>Субп</w:t>
      </w:r>
      <w:r w:rsidRPr="00945A58">
        <w:rPr>
          <w:sz w:val="22"/>
          <w:szCs w:val="22"/>
        </w:rPr>
        <w:t xml:space="preserve">одрядчику, при этом Подрядчик не будет считаться просрочившим исполнение обязательства, а </w:t>
      </w:r>
      <w:r w:rsidRPr="00945A58">
        <w:rPr>
          <w:spacing w:val="-1"/>
          <w:sz w:val="22"/>
          <w:szCs w:val="22"/>
        </w:rPr>
        <w:t>Субп</w:t>
      </w:r>
      <w:r w:rsidRPr="00945A58">
        <w:rPr>
          <w:sz w:val="22"/>
          <w:szCs w:val="22"/>
        </w:rPr>
        <w:t>одрядчик лишается права требовать продления сроков выполнения Работ.</w:t>
      </w:r>
    </w:p>
    <w:p w:rsidR="00986751" w:rsidRPr="00945A58" w:rsidRDefault="00986751">
      <w:pPr>
        <w:widowControl w:val="0"/>
        <w:shd w:val="clear" w:color="auto" w:fill="FFFFFF"/>
        <w:tabs>
          <w:tab w:val="left" w:pos="567"/>
          <w:tab w:val="left" w:pos="1243"/>
        </w:tabs>
        <w:jc w:val="both"/>
        <w:rPr>
          <w:strike/>
          <w:color w:val="FF0000"/>
          <w:sz w:val="22"/>
          <w:szCs w:val="22"/>
        </w:rPr>
      </w:pPr>
    </w:p>
    <w:p w:rsidR="00986751" w:rsidRPr="00945A58" w:rsidRDefault="00986751" w:rsidP="00396AB3">
      <w:pPr>
        <w:widowControl w:val="0"/>
        <w:tabs>
          <w:tab w:val="left" w:pos="2040"/>
        </w:tabs>
        <w:contextualSpacing/>
        <w:jc w:val="center"/>
        <w:rPr>
          <w:sz w:val="22"/>
          <w:szCs w:val="22"/>
        </w:rPr>
      </w:pPr>
      <w:r w:rsidRPr="00945A58">
        <w:rPr>
          <w:b/>
          <w:bCs/>
          <w:sz w:val="22"/>
          <w:szCs w:val="22"/>
        </w:rPr>
        <w:t>Статья 11. Обстоятельства непреодолимой силы</w:t>
      </w:r>
    </w:p>
    <w:p w:rsidR="00986751" w:rsidRPr="00945A58" w:rsidRDefault="00986751">
      <w:pPr>
        <w:widowControl w:val="0"/>
        <w:shd w:val="clear" w:color="auto" w:fill="FFFFFF"/>
        <w:tabs>
          <w:tab w:val="left" w:pos="851"/>
        </w:tabs>
        <w:jc w:val="both"/>
        <w:rPr>
          <w:sz w:val="22"/>
          <w:szCs w:val="22"/>
        </w:rPr>
      </w:pPr>
      <w:r w:rsidRPr="00945A58">
        <w:rPr>
          <w:spacing w:val="-8"/>
          <w:sz w:val="22"/>
          <w:szCs w:val="22"/>
        </w:rPr>
        <w:t>11.1.</w:t>
      </w:r>
      <w:r w:rsidRPr="00945A58">
        <w:rPr>
          <w:sz w:val="22"/>
          <w:szCs w:val="22"/>
        </w:rPr>
        <w:t xml:space="preserve"> </w:t>
      </w:r>
      <w:r w:rsidRPr="00945A58">
        <w:rPr>
          <w:sz w:val="22"/>
          <w:szCs w:val="22"/>
        </w:rPr>
        <w:tab/>
      </w:r>
      <w:r w:rsidRPr="00945A58">
        <w:rPr>
          <w:spacing w:val="6"/>
          <w:sz w:val="22"/>
          <w:szCs w:val="22"/>
        </w:rPr>
        <w:t xml:space="preserve">Стороны освобождаются от ответственности за частичное или полное неисполнение </w:t>
      </w:r>
      <w:r w:rsidRPr="00945A58">
        <w:rPr>
          <w:spacing w:val="4"/>
          <w:sz w:val="22"/>
          <w:szCs w:val="22"/>
        </w:rPr>
        <w:lastRenderedPageBreak/>
        <w:t xml:space="preserve">обязательств по Договору, если оно явилось следствием природных явлений, военных действий и прочих обстоятельств непреодолимой силы </w:t>
      </w:r>
      <w:proofErr w:type="gramStart"/>
      <w:r w:rsidRPr="00945A58">
        <w:rPr>
          <w:spacing w:val="4"/>
          <w:sz w:val="22"/>
          <w:szCs w:val="22"/>
        </w:rPr>
        <w:t>и</w:t>
      </w:r>
      <w:proofErr w:type="gramEnd"/>
      <w:r w:rsidRPr="00945A58">
        <w:rPr>
          <w:spacing w:val="4"/>
          <w:sz w:val="22"/>
          <w:szCs w:val="22"/>
        </w:rPr>
        <w:t xml:space="preserve"> если эти обстоятельства непосредственно </w:t>
      </w:r>
      <w:r w:rsidRPr="00945A58">
        <w:rPr>
          <w:sz w:val="22"/>
          <w:szCs w:val="22"/>
        </w:rPr>
        <w:t>повлияли на исполнение Договора.</w:t>
      </w:r>
    </w:p>
    <w:p w:rsidR="00986751" w:rsidRPr="00945A58" w:rsidRDefault="00986751">
      <w:pPr>
        <w:widowControl w:val="0"/>
        <w:shd w:val="clear" w:color="auto" w:fill="FFFFFF"/>
        <w:tabs>
          <w:tab w:val="left" w:pos="851"/>
        </w:tabs>
        <w:jc w:val="both"/>
        <w:rPr>
          <w:sz w:val="22"/>
          <w:szCs w:val="22"/>
        </w:rPr>
      </w:pPr>
      <w:r w:rsidRPr="00945A58">
        <w:rPr>
          <w:spacing w:val="-9"/>
          <w:sz w:val="22"/>
          <w:szCs w:val="22"/>
        </w:rPr>
        <w:t xml:space="preserve">11.2. </w:t>
      </w:r>
      <w:r w:rsidRPr="00945A58">
        <w:rPr>
          <w:sz w:val="22"/>
          <w:szCs w:val="22"/>
        </w:rPr>
        <w:t xml:space="preserve"> </w:t>
      </w:r>
      <w:r w:rsidRPr="00945A58">
        <w:rPr>
          <w:sz w:val="22"/>
          <w:szCs w:val="22"/>
        </w:rPr>
        <w:tab/>
      </w:r>
      <w:r w:rsidRPr="00945A58">
        <w:rPr>
          <w:spacing w:val="4"/>
          <w:sz w:val="22"/>
          <w:szCs w:val="22"/>
        </w:rPr>
        <w:t xml:space="preserve">Сторона, для которой создалась невозможность исполнения обязательств по Договору, </w:t>
      </w:r>
      <w:r w:rsidRPr="00945A58">
        <w:rPr>
          <w:spacing w:val="10"/>
          <w:sz w:val="22"/>
          <w:szCs w:val="22"/>
        </w:rPr>
        <w:t>обязана немедленно, однако не позднее 7 (семи) календарных дней с даты их наступления, известить в</w:t>
      </w:r>
      <w:r w:rsidRPr="00945A58">
        <w:rPr>
          <w:b/>
          <w:bCs/>
          <w:spacing w:val="10"/>
          <w:sz w:val="22"/>
          <w:szCs w:val="22"/>
        </w:rPr>
        <w:t xml:space="preserve"> </w:t>
      </w:r>
      <w:r w:rsidRPr="00945A58">
        <w:rPr>
          <w:sz w:val="22"/>
          <w:szCs w:val="22"/>
        </w:rPr>
        <w:t>письменной форме другую Сторону о наступлении и прекращении вышеуказанных обстоятельств и предоставить подтверждающие факт наступления форс-мажорных обстоятельств документы, выданные компетентной организацией.</w:t>
      </w:r>
    </w:p>
    <w:p w:rsidR="00986751" w:rsidRPr="00945A58" w:rsidRDefault="00986751" w:rsidP="00396AB3">
      <w:pPr>
        <w:widowControl w:val="0"/>
        <w:shd w:val="clear" w:color="auto" w:fill="FFFFFF"/>
        <w:tabs>
          <w:tab w:val="left" w:pos="567"/>
        </w:tabs>
        <w:contextualSpacing/>
        <w:jc w:val="center"/>
        <w:rPr>
          <w:b/>
          <w:bCs/>
          <w:spacing w:val="-1"/>
          <w:sz w:val="22"/>
          <w:szCs w:val="22"/>
        </w:rPr>
      </w:pPr>
    </w:p>
    <w:p w:rsidR="00986751" w:rsidRPr="00945A58" w:rsidRDefault="00986751" w:rsidP="00396AB3">
      <w:pPr>
        <w:widowControl w:val="0"/>
        <w:shd w:val="clear" w:color="auto" w:fill="FFFFFF"/>
        <w:tabs>
          <w:tab w:val="left" w:pos="567"/>
        </w:tabs>
        <w:contextualSpacing/>
        <w:jc w:val="center"/>
        <w:rPr>
          <w:sz w:val="22"/>
          <w:szCs w:val="22"/>
        </w:rPr>
      </w:pPr>
      <w:r w:rsidRPr="00945A58">
        <w:rPr>
          <w:b/>
          <w:bCs/>
          <w:spacing w:val="-1"/>
          <w:sz w:val="22"/>
          <w:szCs w:val="22"/>
        </w:rPr>
        <w:t>Статья 12. Порядок рассмотрения споров</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12.1. </w:t>
      </w:r>
      <w:r w:rsidRPr="00945A58">
        <w:rPr>
          <w:sz w:val="22"/>
          <w:szCs w:val="22"/>
        </w:rPr>
        <w:tab/>
        <w:t>Споры и разногласия Сторон по Договору разрешаются путем проведения переговоров.</w:t>
      </w:r>
    </w:p>
    <w:p w:rsidR="00986751" w:rsidRPr="00945A58" w:rsidRDefault="00986751">
      <w:pPr>
        <w:widowControl w:val="0"/>
        <w:shd w:val="clear" w:color="auto" w:fill="FFFFFF"/>
        <w:tabs>
          <w:tab w:val="left" w:pos="851"/>
        </w:tabs>
        <w:jc w:val="both"/>
        <w:rPr>
          <w:spacing w:val="5"/>
          <w:sz w:val="22"/>
          <w:szCs w:val="22"/>
        </w:rPr>
      </w:pPr>
      <w:r w:rsidRPr="00945A58">
        <w:rPr>
          <w:spacing w:val="5"/>
          <w:sz w:val="22"/>
          <w:szCs w:val="22"/>
        </w:rPr>
        <w:t xml:space="preserve">12.2. </w:t>
      </w:r>
      <w:r w:rsidRPr="00945A58">
        <w:rPr>
          <w:spacing w:val="5"/>
          <w:sz w:val="22"/>
          <w:szCs w:val="22"/>
        </w:rPr>
        <w:tab/>
        <w:t>Неурегулированные путем переговоров споры и разногласия Сторон подлежат рассмотрению в Арбитражном суде города Москвы, в порядке, предусмотренном законодательством РФ, при этом до обращения в указанный суд обязательным является выставление претензии в письменной форме. Сторона, получившая претензию, обязана дать на нее ответ в письменной форме Стороне, направившей претензию, в течение 10 (десяти) рабочих дней со дня получения.</w:t>
      </w:r>
    </w:p>
    <w:p w:rsidR="00986751" w:rsidRPr="00945A58" w:rsidRDefault="00986751">
      <w:pPr>
        <w:widowControl w:val="0"/>
        <w:shd w:val="clear" w:color="auto" w:fill="FFFFFF"/>
        <w:tabs>
          <w:tab w:val="left" w:pos="567"/>
        </w:tabs>
        <w:jc w:val="both"/>
        <w:rPr>
          <w:spacing w:val="5"/>
          <w:sz w:val="22"/>
          <w:szCs w:val="22"/>
        </w:rPr>
      </w:pPr>
    </w:p>
    <w:p w:rsidR="00986751" w:rsidRPr="00945A58" w:rsidRDefault="00986751" w:rsidP="00396AB3">
      <w:pPr>
        <w:widowControl w:val="0"/>
        <w:contextualSpacing/>
        <w:jc w:val="center"/>
        <w:rPr>
          <w:sz w:val="22"/>
          <w:szCs w:val="22"/>
        </w:rPr>
      </w:pPr>
      <w:r w:rsidRPr="00945A58">
        <w:rPr>
          <w:b/>
          <w:bCs/>
          <w:sz w:val="22"/>
          <w:szCs w:val="22"/>
        </w:rPr>
        <w:t>Статья 13. Расторжение Договора</w:t>
      </w:r>
    </w:p>
    <w:p w:rsidR="00986751" w:rsidRPr="00945A58" w:rsidRDefault="00986751">
      <w:pPr>
        <w:widowControl w:val="0"/>
        <w:tabs>
          <w:tab w:val="left" w:pos="851"/>
        </w:tabs>
        <w:jc w:val="both"/>
        <w:rPr>
          <w:sz w:val="22"/>
          <w:szCs w:val="22"/>
        </w:rPr>
      </w:pPr>
      <w:r w:rsidRPr="00945A58">
        <w:rPr>
          <w:sz w:val="22"/>
          <w:szCs w:val="22"/>
        </w:rPr>
        <w:t xml:space="preserve">13.1. </w:t>
      </w:r>
      <w:r w:rsidRPr="00945A58">
        <w:rPr>
          <w:sz w:val="22"/>
          <w:szCs w:val="22"/>
        </w:rPr>
        <w:tab/>
        <w:t>Договор может быть расторгнут досрочно по соглашению Сторон, оформленному в виде дополнительного соглашения к Договору, в котором Стороны отражают решение всех необходимых вопросов, связанных с досрочным расторжением Договора по соглашению Сторон.</w:t>
      </w:r>
    </w:p>
    <w:p w:rsidR="000B3D58" w:rsidRPr="00945A58" w:rsidRDefault="00986751">
      <w:pPr>
        <w:widowControl w:val="0"/>
        <w:tabs>
          <w:tab w:val="left" w:pos="851"/>
        </w:tabs>
        <w:jc w:val="both"/>
        <w:rPr>
          <w:sz w:val="22"/>
          <w:szCs w:val="22"/>
        </w:rPr>
      </w:pPr>
      <w:r w:rsidRPr="00945A58">
        <w:rPr>
          <w:sz w:val="22"/>
          <w:szCs w:val="22"/>
        </w:rPr>
        <w:t xml:space="preserve">13.2. </w:t>
      </w:r>
      <w:r w:rsidRPr="00945A58">
        <w:rPr>
          <w:sz w:val="22"/>
          <w:szCs w:val="22"/>
        </w:rPr>
        <w:tab/>
        <w:t xml:space="preserve">Подрядчик вправе </w:t>
      </w:r>
      <w:r w:rsidR="00F909C3" w:rsidRPr="00945A58">
        <w:rPr>
          <w:sz w:val="22"/>
          <w:szCs w:val="22"/>
        </w:rPr>
        <w:t>отказаться</w:t>
      </w:r>
      <w:r w:rsidRPr="00945A58">
        <w:rPr>
          <w:sz w:val="22"/>
          <w:szCs w:val="22"/>
        </w:rPr>
        <w:t xml:space="preserve"> в одностороннем внесудебном порядке </w:t>
      </w:r>
      <w:r w:rsidR="00F909C3" w:rsidRPr="00945A58">
        <w:rPr>
          <w:sz w:val="22"/>
          <w:szCs w:val="22"/>
        </w:rPr>
        <w:t xml:space="preserve">от </w:t>
      </w:r>
      <w:r w:rsidR="004B0D12" w:rsidRPr="00945A58">
        <w:rPr>
          <w:sz w:val="22"/>
          <w:szCs w:val="22"/>
        </w:rPr>
        <w:t>Договор</w:t>
      </w:r>
      <w:r w:rsidR="00F909C3" w:rsidRPr="00945A58">
        <w:rPr>
          <w:sz w:val="22"/>
          <w:szCs w:val="22"/>
        </w:rPr>
        <w:t>а</w:t>
      </w:r>
      <w:r w:rsidRPr="00945A58">
        <w:rPr>
          <w:sz w:val="22"/>
          <w:szCs w:val="22"/>
        </w:rPr>
        <w:t xml:space="preserve"> полностью или частично (исключение части Работ, или вида, или этапа Работ из общего объема работ) без объяснения причин в любой момент исполнения Договора, </w:t>
      </w:r>
      <w:r w:rsidR="00484D70" w:rsidRPr="00945A58">
        <w:rPr>
          <w:sz w:val="22"/>
          <w:szCs w:val="22"/>
        </w:rPr>
        <w:t>направив соответствующее уведомление Субподрядчику</w:t>
      </w:r>
      <w:r w:rsidR="004B0D12" w:rsidRPr="00945A58">
        <w:rPr>
          <w:sz w:val="22"/>
          <w:szCs w:val="22"/>
        </w:rPr>
        <w:t>, в котором должна быть указана дата, с которой</w:t>
      </w:r>
      <w:r w:rsidR="000B3D58" w:rsidRPr="00945A58">
        <w:rPr>
          <w:sz w:val="22"/>
          <w:szCs w:val="22"/>
        </w:rPr>
        <w:t xml:space="preserve"> Договор будет являться расторгнутым. При этом убытки и упущенная выгода Субподрядчику не возмещаются.</w:t>
      </w:r>
    </w:p>
    <w:p w:rsidR="00986751" w:rsidRPr="00945A58" w:rsidRDefault="00986751">
      <w:pPr>
        <w:widowControl w:val="0"/>
        <w:tabs>
          <w:tab w:val="left" w:pos="851"/>
        </w:tabs>
        <w:jc w:val="both"/>
        <w:rPr>
          <w:sz w:val="22"/>
          <w:szCs w:val="22"/>
        </w:rPr>
      </w:pPr>
      <w:r w:rsidRPr="00945A58">
        <w:rPr>
          <w:sz w:val="22"/>
          <w:szCs w:val="22"/>
        </w:rPr>
        <w:t xml:space="preserve">13.3. </w:t>
      </w:r>
      <w:r w:rsidRPr="00945A58">
        <w:rPr>
          <w:sz w:val="22"/>
          <w:szCs w:val="22"/>
        </w:rPr>
        <w:tab/>
        <w:t>Подрядчик вправе заявить односторонний внесудебный отказ от Договора по причинам, зависящим от Субподрядчика, помимо предусмотренных Договором, в случае:</w:t>
      </w:r>
    </w:p>
    <w:p w:rsidR="00986751" w:rsidRPr="00945A58" w:rsidRDefault="00986751">
      <w:pPr>
        <w:widowControl w:val="0"/>
        <w:tabs>
          <w:tab w:val="left" w:pos="851"/>
        </w:tabs>
        <w:jc w:val="both"/>
        <w:rPr>
          <w:sz w:val="22"/>
          <w:szCs w:val="22"/>
        </w:rPr>
      </w:pPr>
      <w:r w:rsidRPr="00945A58">
        <w:rPr>
          <w:sz w:val="22"/>
          <w:szCs w:val="22"/>
        </w:rPr>
        <w:t>13.3.1. Нарушения Субподрядчиком условий Договора, в том числе:</w:t>
      </w:r>
    </w:p>
    <w:p w:rsidR="00986751" w:rsidRPr="00945A58" w:rsidRDefault="00986751">
      <w:pPr>
        <w:widowControl w:val="0"/>
        <w:tabs>
          <w:tab w:val="left" w:pos="851"/>
        </w:tabs>
        <w:overflowPunct/>
        <w:autoSpaceDE/>
        <w:jc w:val="both"/>
        <w:rPr>
          <w:sz w:val="22"/>
          <w:szCs w:val="22"/>
        </w:rPr>
      </w:pPr>
      <w:r w:rsidRPr="00945A58">
        <w:rPr>
          <w:sz w:val="22"/>
          <w:szCs w:val="22"/>
        </w:rPr>
        <w:t xml:space="preserve">(а) существенного нарушения Субподрядчиком условий Договора. </w:t>
      </w:r>
    </w:p>
    <w:p w:rsidR="00986751" w:rsidRPr="00945A58" w:rsidRDefault="00986751">
      <w:pPr>
        <w:widowControl w:val="0"/>
        <w:tabs>
          <w:tab w:val="left" w:pos="851"/>
        </w:tabs>
        <w:overflowPunct/>
        <w:autoSpaceDE/>
        <w:jc w:val="both"/>
        <w:rPr>
          <w:sz w:val="22"/>
          <w:szCs w:val="22"/>
        </w:rPr>
      </w:pPr>
      <w:r w:rsidRPr="00945A58">
        <w:rPr>
          <w:sz w:val="22"/>
          <w:szCs w:val="22"/>
        </w:rPr>
        <w:t>Существенным нарушением Договора, помимо указанных в Договоре, Стороны признают:</w:t>
      </w:r>
    </w:p>
    <w:p w:rsidR="00986751" w:rsidRPr="00945A58" w:rsidRDefault="00986751">
      <w:pPr>
        <w:widowControl w:val="0"/>
        <w:tabs>
          <w:tab w:val="left" w:pos="851"/>
        </w:tabs>
        <w:overflowPunct/>
        <w:autoSpaceDE/>
        <w:jc w:val="both"/>
        <w:rPr>
          <w:sz w:val="22"/>
          <w:szCs w:val="22"/>
        </w:rPr>
      </w:pPr>
      <w:r w:rsidRPr="00945A58">
        <w:rPr>
          <w:sz w:val="22"/>
          <w:szCs w:val="22"/>
        </w:rPr>
        <w:t>- любое отклонение Субподрядчика при выполнении Работ от требований проектно-сметной и рабочей документации, произведенное без согласования с Подрядчиком;</w:t>
      </w:r>
    </w:p>
    <w:p w:rsidR="00986751" w:rsidRPr="00945A58" w:rsidRDefault="00986751">
      <w:pPr>
        <w:widowControl w:val="0"/>
        <w:tabs>
          <w:tab w:val="left" w:pos="851"/>
        </w:tabs>
        <w:overflowPunct/>
        <w:autoSpaceDE/>
        <w:jc w:val="both"/>
        <w:rPr>
          <w:sz w:val="22"/>
          <w:szCs w:val="22"/>
        </w:rPr>
      </w:pPr>
      <w:r w:rsidRPr="00945A58">
        <w:rPr>
          <w:sz w:val="22"/>
          <w:szCs w:val="22"/>
        </w:rPr>
        <w:t>- нарушение Субподрядчиком норм и требований, установленных действующими нормативно-правовыми актами, СНиП, техническими регламентами, что влечет нарушение сроков выполнения работ, утрату качества результата работ и невозможность их своевременной приемки Подрядчиком, предъявление к Подрядчику претензионных требований со стороны надзорных, контролирующих или правоохранительных органов;</w:t>
      </w:r>
    </w:p>
    <w:p w:rsidR="00986751" w:rsidRPr="00945A58" w:rsidRDefault="00986751">
      <w:pPr>
        <w:widowControl w:val="0"/>
        <w:tabs>
          <w:tab w:val="left" w:pos="851"/>
        </w:tabs>
        <w:overflowPunct/>
        <w:autoSpaceDE/>
        <w:jc w:val="both"/>
        <w:rPr>
          <w:sz w:val="22"/>
          <w:szCs w:val="22"/>
        </w:rPr>
      </w:pPr>
      <w:r w:rsidRPr="00945A58">
        <w:rPr>
          <w:sz w:val="22"/>
          <w:szCs w:val="22"/>
        </w:rPr>
        <w:t xml:space="preserve"> (б) нарушение Субподрядчиком какого-либо из промежуточных сроков выполнения Работ, указанных в Графике производства работ;</w:t>
      </w:r>
    </w:p>
    <w:p w:rsidR="00986751" w:rsidRPr="00945A58" w:rsidRDefault="00986751">
      <w:pPr>
        <w:widowControl w:val="0"/>
        <w:tabs>
          <w:tab w:val="left" w:pos="851"/>
        </w:tabs>
        <w:overflowPunct/>
        <w:autoSpaceDE/>
        <w:jc w:val="both"/>
        <w:rPr>
          <w:sz w:val="22"/>
          <w:szCs w:val="22"/>
        </w:rPr>
      </w:pPr>
      <w:r w:rsidRPr="00945A58">
        <w:rPr>
          <w:sz w:val="22"/>
          <w:szCs w:val="22"/>
        </w:rPr>
        <w:t>(в) завышение Субподрядчиком объемов выполненных Работ, выявленное путем контрольного обмера;</w:t>
      </w:r>
    </w:p>
    <w:p w:rsidR="00986751" w:rsidRPr="00945A58" w:rsidRDefault="00986751">
      <w:pPr>
        <w:widowControl w:val="0"/>
        <w:tabs>
          <w:tab w:val="left" w:pos="851"/>
        </w:tabs>
        <w:overflowPunct/>
        <w:autoSpaceDE/>
        <w:jc w:val="both"/>
        <w:rPr>
          <w:sz w:val="22"/>
          <w:szCs w:val="22"/>
        </w:rPr>
      </w:pPr>
      <w:r w:rsidRPr="00945A58">
        <w:rPr>
          <w:sz w:val="22"/>
          <w:szCs w:val="22"/>
        </w:rPr>
        <w:t>(г) неправильное использование Субподрядчиком расценок, что привело к искажению оценки стоимости фактически выполненных Работ;</w:t>
      </w:r>
    </w:p>
    <w:p w:rsidR="00986751" w:rsidRPr="00945A58" w:rsidRDefault="00986751">
      <w:pPr>
        <w:widowControl w:val="0"/>
        <w:tabs>
          <w:tab w:val="left" w:pos="851"/>
        </w:tabs>
        <w:overflowPunct/>
        <w:autoSpaceDE/>
        <w:jc w:val="both"/>
        <w:rPr>
          <w:sz w:val="22"/>
          <w:szCs w:val="22"/>
        </w:rPr>
      </w:pPr>
      <w:r w:rsidRPr="00945A58">
        <w:rPr>
          <w:sz w:val="22"/>
          <w:szCs w:val="22"/>
        </w:rPr>
        <w:t>(д) введение в отношении Субподрядчика процедуры наблюдения (как самим Субподрядчиком, так и третьим лицом). При этом Субподрядчик обязан перечислить на счет Подрядчика авансовый платеж или его часть, оставшуюся непогашенной на дату подачи заявления, в течение 3 (трех) рабочих дней с даты подачи заявления о банкротстве;</w:t>
      </w:r>
    </w:p>
    <w:p w:rsidR="00986751" w:rsidRPr="00945A58" w:rsidRDefault="00986751">
      <w:pPr>
        <w:widowControl w:val="0"/>
        <w:tabs>
          <w:tab w:val="left" w:pos="851"/>
        </w:tabs>
        <w:overflowPunct/>
        <w:autoSpaceDE/>
        <w:jc w:val="both"/>
        <w:rPr>
          <w:sz w:val="22"/>
          <w:szCs w:val="22"/>
        </w:rPr>
      </w:pPr>
      <w:r w:rsidRPr="00945A58">
        <w:rPr>
          <w:sz w:val="22"/>
          <w:szCs w:val="22"/>
        </w:rPr>
        <w:t>е) Субподрядчик без согласия Подрядчика уступает права или передает Договор другому лицу.</w:t>
      </w:r>
    </w:p>
    <w:p w:rsidR="00986751" w:rsidRPr="00945A58" w:rsidRDefault="00986751" w:rsidP="000B3D58">
      <w:pPr>
        <w:widowControl w:val="0"/>
        <w:tabs>
          <w:tab w:val="left" w:pos="851"/>
        </w:tabs>
        <w:jc w:val="both"/>
        <w:rPr>
          <w:sz w:val="22"/>
          <w:szCs w:val="22"/>
        </w:rPr>
      </w:pPr>
      <w:r w:rsidRPr="00945A58">
        <w:rPr>
          <w:sz w:val="22"/>
          <w:szCs w:val="22"/>
        </w:rPr>
        <w:t>13.3.2. Наступление любых обстоятельств, когда Подрядчик сочтет дальнейшее исполнение Договора невозможным, нецелесообразным или экономически невыгодным, а также в случае расторжения договора между Подрядчиком и заказчиком строительства Объекта по любым основаниям</w:t>
      </w:r>
      <w:r w:rsidR="00F246C0" w:rsidRPr="00945A58">
        <w:rPr>
          <w:sz w:val="22"/>
          <w:szCs w:val="22"/>
        </w:rPr>
        <w:t xml:space="preserve"> при условии направления соответствующего уведомления Субподрядчику</w:t>
      </w:r>
      <w:r w:rsidRPr="00945A58">
        <w:rPr>
          <w:sz w:val="22"/>
          <w:szCs w:val="22"/>
        </w:rPr>
        <w:t>.</w:t>
      </w:r>
    </w:p>
    <w:p w:rsidR="00986751" w:rsidRPr="00945A58" w:rsidRDefault="00986751">
      <w:pPr>
        <w:widowControl w:val="0"/>
        <w:tabs>
          <w:tab w:val="left" w:pos="851"/>
        </w:tabs>
        <w:jc w:val="both"/>
        <w:rPr>
          <w:sz w:val="22"/>
          <w:szCs w:val="22"/>
        </w:rPr>
      </w:pPr>
      <w:r w:rsidRPr="00945A58">
        <w:rPr>
          <w:sz w:val="22"/>
          <w:szCs w:val="22"/>
        </w:rPr>
        <w:t xml:space="preserve">13.4. </w:t>
      </w:r>
      <w:r w:rsidRPr="00945A58">
        <w:rPr>
          <w:sz w:val="22"/>
          <w:szCs w:val="22"/>
        </w:rPr>
        <w:tab/>
        <w:t>При прекращении Договора по основаниям иным, чем полное его исполнение, Субподрядчик обязан в течение 10 (десяти) календарных дней с даты подписания Сторонами соглашения о расторжении Договора или иной даты, указанной Сторонами в соглашении о расторжении Договора, или с даты вступления в силу решения суда о расторжении Договора, или с даты вступления в силу уведомления Стороны об отказе от Договора:</w:t>
      </w:r>
    </w:p>
    <w:p w:rsidR="00986751" w:rsidRPr="00945A58" w:rsidRDefault="00986751" w:rsidP="00396AB3">
      <w:pPr>
        <w:widowControl w:val="0"/>
        <w:tabs>
          <w:tab w:val="left" w:pos="851"/>
        </w:tabs>
        <w:overflowPunct/>
        <w:autoSpaceDE/>
        <w:contextualSpacing/>
        <w:jc w:val="both"/>
        <w:rPr>
          <w:sz w:val="22"/>
          <w:szCs w:val="22"/>
        </w:rPr>
      </w:pPr>
      <w:r w:rsidRPr="00945A58">
        <w:rPr>
          <w:sz w:val="22"/>
          <w:szCs w:val="22"/>
        </w:rPr>
        <w:lastRenderedPageBreak/>
        <w:t>(а) прекратить все дальнейшие Работы, за исключением тех, которые необходимы для обеспечения сохранности и защиты уже выполненных Работ на Объекте и находящегося там имущества, включая оборудование, материалы и механизмы, и Работ, которые необходимы для обеспечения чистоты и безопасного состояния строительной площадки;</w:t>
      </w:r>
    </w:p>
    <w:p w:rsidR="00986751" w:rsidRPr="00945A58" w:rsidRDefault="00986751" w:rsidP="000B3D58">
      <w:pPr>
        <w:widowControl w:val="0"/>
        <w:tabs>
          <w:tab w:val="left" w:pos="851"/>
        </w:tabs>
        <w:overflowPunct/>
        <w:autoSpaceDE/>
        <w:jc w:val="both"/>
        <w:rPr>
          <w:sz w:val="22"/>
          <w:szCs w:val="22"/>
        </w:rPr>
      </w:pPr>
      <w:r w:rsidRPr="00945A58">
        <w:rPr>
          <w:sz w:val="22"/>
          <w:szCs w:val="22"/>
        </w:rPr>
        <w:t xml:space="preserve">(б) передать Подрядчику по акту приемки-передачи Объект, незавершенный строительством, строительную площадку и не смонтированные оборудование и материалы; </w:t>
      </w:r>
    </w:p>
    <w:p w:rsidR="00986751" w:rsidRPr="00945A58" w:rsidRDefault="00986751" w:rsidP="000B3D58">
      <w:pPr>
        <w:widowControl w:val="0"/>
        <w:tabs>
          <w:tab w:val="left" w:pos="851"/>
        </w:tabs>
        <w:overflowPunct/>
        <w:autoSpaceDE/>
        <w:jc w:val="both"/>
        <w:rPr>
          <w:sz w:val="22"/>
          <w:szCs w:val="22"/>
        </w:rPr>
      </w:pPr>
      <w:r w:rsidRPr="00945A58">
        <w:rPr>
          <w:sz w:val="22"/>
          <w:szCs w:val="22"/>
        </w:rPr>
        <w:t>(в) вывезти со строительной площадки всю строительную технику Субподрядчика</w:t>
      </w:r>
      <w:r w:rsidR="00D37CE0" w:rsidRPr="00D37CE0">
        <w:rPr>
          <w:sz w:val="22"/>
          <w:szCs w:val="22"/>
        </w:rPr>
        <w:t xml:space="preserve"> </w:t>
      </w:r>
      <w:r w:rsidR="00D37CE0">
        <w:rPr>
          <w:sz w:val="22"/>
          <w:szCs w:val="22"/>
        </w:rPr>
        <w:t>и</w:t>
      </w:r>
      <w:r w:rsidRPr="00945A58">
        <w:rPr>
          <w:sz w:val="22"/>
          <w:szCs w:val="22"/>
        </w:rPr>
        <w:t xml:space="preserve"> персонал Субподрядчика</w:t>
      </w:r>
      <w:r w:rsidR="00D37CE0">
        <w:rPr>
          <w:sz w:val="22"/>
          <w:szCs w:val="22"/>
        </w:rPr>
        <w:t>, е</w:t>
      </w:r>
      <w:r w:rsidR="003901EC">
        <w:rPr>
          <w:sz w:val="22"/>
          <w:szCs w:val="22"/>
        </w:rPr>
        <w:t>сли не будет иного распоряжения</w:t>
      </w:r>
      <w:r w:rsidR="00D37CE0">
        <w:rPr>
          <w:sz w:val="22"/>
          <w:szCs w:val="22"/>
        </w:rPr>
        <w:t xml:space="preserve"> Подрядчика</w:t>
      </w:r>
      <w:r w:rsidRPr="00945A58">
        <w:rPr>
          <w:sz w:val="22"/>
          <w:szCs w:val="22"/>
        </w:rPr>
        <w:t xml:space="preserve">; удалить со строительной площадки все обломки, весь мусор </w:t>
      </w:r>
      <w:r w:rsidR="004E0757" w:rsidRPr="00945A58">
        <w:rPr>
          <w:sz w:val="22"/>
          <w:szCs w:val="22"/>
        </w:rPr>
        <w:t>образовавши</w:t>
      </w:r>
      <w:r w:rsidR="00A55139" w:rsidRPr="00945A58">
        <w:rPr>
          <w:sz w:val="22"/>
          <w:szCs w:val="22"/>
        </w:rPr>
        <w:t>е</w:t>
      </w:r>
      <w:r w:rsidR="004E0757" w:rsidRPr="00945A58">
        <w:rPr>
          <w:sz w:val="22"/>
          <w:szCs w:val="22"/>
        </w:rPr>
        <w:t>ся в результате работ Субподрядчика</w:t>
      </w:r>
      <w:proofErr w:type="gramStart"/>
      <w:r w:rsidR="00F246C0" w:rsidRPr="00945A58">
        <w:rPr>
          <w:sz w:val="22"/>
          <w:szCs w:val="22"/>
        </w:rPr>
        <w:t>.</w:t>
      </w:r>
      <w:proofErr w:type="gramEnd"/>
      <w:r w:rsidRPr="00945A58">
        <w:rPr>
          <w:sz w:val="22"/>
          <w:szCs w:val="22"/>
        </w:rPr>
        <w:t xml:space="preserve"> и оставить строительную площадку чистой и безопасной; </w:t>
      </w:r>
    </w:p>
    <w:p w:rsidR="00986751" w:rsidRPr="00945A58" w:rsidRDefault="00986751">
      <w:pPr>
        <w:widowControl w:val="0"/>
        <w:tabs>
          <w:tab w:val="left" w:pos="851"/>
        </w:tabs>
        <w:jc w:val="both"/>
        <w:rPr>
          <w:sz w:val="22"/>
          <w:szCs w:val="22"/>
        </w:rPr>
      </w:pPr>
      <w:r w:rsidRPr="00945A58">
        <w:rPr>
          <w:sz w:val="22"/>
          <w:szCs w:val="22"/>
        </w:rPr>
        <w:t>(г) передать Подрядчику всю полученную проектную документацию и исполнительную документацию на выполненные в момент прекращения Договора Работы;</w:t>
      </w:r>
    </w:p>
    <w:p w:rsidR="00986751" w:rsidRPr="00945A58" w:rsidRDefault="00986751">
      <w:pPr>
        <w:widowControl w:val="0"/>
        <w:tabs>
          <w:tab w:val="left" w:pos="851"/>
        </w:tabs>
        <w:jc w:val="both"/>
        <w:rPr>
          <w:sz w:val="22"/>
          <w:szCs w:val="22"/>
        </w:rPr>
      </w:pPr>
      <w:r w:rsidRPr="00945A58">
        <w:rPr>
          <w:sz w:val="22"/>
          <w:szCs w:val="22"/>
        </w:rPr>
        <w:t>(д) вернуть Подрядчику денежные средства, равные сумме не зачтенного аванса по Договору.</w:t>
      </w:r>
    </w:p>
    <w:p w:rsidR="004B0D12"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4</w:t>
      </w:r>
      <w:r w:rsidRPr="00945A58">
        <w:rPr>
          <w:sz w:val="22"/>
          <w:szCs w:val="22"/>
        </w:rPr>
        <w:t>.</w:t>
      </w:r>
      <w:r w:rsidR="004B0D12" w:rsidRPr="00945A58">
        <w:rPr>
          <w:sz w:val="22"/>
          <w:szCs w:val="22"/>
        </w:rPr>
        <w:t xml:space="preserve">1. При нарушении </w:t>
      </w:r>
      <w:r w:rsidR="004B0D12" w:rsidRPr="00945A58">
        <w:rPr>
          <w:spacing w:val="-1"/>
          <w:sz w:val="22"/>
          <w:szCs w:val="22"/>
        </w:rPr>
        <w:t>Субп</w:t>
      </w:r>
      <w:r w:rsidR="004B0D12" w:rsidRPr="00945A58">
        <w:rPr>
          <w:sz w:val="22"/>
          <w:szCs w:val="22"/>
        </w:rPr>
        <w:t xml:space="preserve">одрядчиком сроков, предусмотренных </w:t>
      </w:r>
      <w:proofErr w:type="spellStart"/>
      <w:r w:rsidR="004B0D12" w:rsidRPr="00945A58">
        <w:rPr>
          <w:sz w:val="22"/>
          <w:szCs w:val="22"/>
        </w:rPr>
        <w:t>пп</w:t>
      </w:r>
      <w:proofErr w:type="spellEnd"/>
      <w:r w:rsidR="004B0D12" w:rsidRPr="00945A58">
        <w:rPr>
          <w:sz w:val="22"/>
          <w:szCs w:val="22"/>
        </w:rPr>
        <w:t xml:space="preserve">. «б» - «д» п.13.4. Договора, он оплачивает Подрядчику штраф в размере 1/300 ключевой ставки Центрального банка Российской Федерации от Цены Договора, уменьшенной на сумму фактически выполненных </w:t>
      </w:r>
      <w:r w:rsidR="004B0D12" w:rsidRPr="00945A58">
        <w:rPr>
          <w:spacing w:val="-1"/>
          <w:sz w:val="22"/>
          <w:szCs w:val="22"/>
        </w:rPr>
        <w:t>Субп</w:t>
      </w:r>
      <w:r w:rsidR="004B0D12" w:rsidRPr="00945A58">
        <w:rPr>
          <w:sz w:val="22"/>
          <w:szCs w:val="22"/>
        </w:rPr>
        <w:t xml:space="preserve">одрядчиком и принятых Подрядчиком Работ, за каждый день просрочки, если иной размер штрафа (неустойки) не предусмотрен Договором.  </w:t>
      </w:r>
    </w:p>
    <w:p w:rsidR="00986751" w:rsidRPr="00945A58" w:rsidRDefault="004B0D12">
      <w:pPr>
        <w:widowControl w:val="0"/>
        <w:tabs>
          <w:tab w:val="left" w:pos="851"/>
        </w:tabs>
        <w:jc w:val="both"/>
        <w:rPr>
          <w:sz w:val="22"/>
          <w:szCs w:val="22"/>
        </w:rPr>
      </w:pPr>
      <w:r w:rsidRPr="00945A58">
        <w:rPr>
          <w:sz w:val="22"/>
          <w:szCs w:val="22"/>
        </w:rPr>
        <w:t>13.5.</w:t>
      </w:r>
      <w:r w:rsidR="00986751" w:rsidRPr="00945A58">
        <w:rPr>
          <w:sz w:val="22"/>
          <w:szCs w:val="22"/>
        </w:rPr>
        <w:t xml:space="preserve"> </w:t>
      </w:r>
      <w:r w:rsidR="00986751" w:rsidRPr="00945A58">
        <w:rPr>
          <w:sz w:val="22"/>
          <w:szCs w:val="22"/>
        </w:rPr>
        <w:tab/>
        <w:t>Сторона, правомерно заявляющая отказ от Договора, обязана письменно уведомить другую Сторону об отказе от Договора.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6</w:t>
      </w:r>
      <w:r w:rsidRPr="00945A58">
        <w:rPr>
          <w:sz w:val="22"/>
          <w:szCs w:val="22"/>
        </w:rPr>
        <w:t xml:space="preserve">. </w:t>
      </w:r>
      <w:r w:rsidRPr="00945A58">
        <w:rPr>
          <w:sz w:val="22"/>
          <w:szCs w:val="22"/>
        </w:rPr>
        <w:tab/>
        <w:t>Субподрядчик, ни при каких обстоятельствах, не имеет право на удержание результатов Работ, исполнительной документации на выполненные объемы Работ, проектно-сметной документации, переданной ему Подрядчиком, а также оборудования, материалов, механизмов, полученных от Подрядчика.</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7</w:t>
      </w:r>
      <w:r w:rsidRPr="00945A58">
        <w:rPr>
          <w:sz w:val="22"/>
          <w:szCs w:val="22"/>
        </w:rPr>
        <w:t xml:space="preserve">. </w:t>
      </w:r>
      <w:r w:rsidRPr="00945A58">
        <w:rPr>
          <w:sz w:val="22"/>
          <w:szCs w:val="22"/>
        </w:rPr>
        <w:tab/>
      </w:r>
      <w:r w:rsidRPr="00945A58">
        <w:rPr>
          <w:spacing w:val="-1"/>
          <w:sz w:val="22"/>
          <w:szCs w:val="22"/>
        </w:rPr>
        <w:t>Субп</w:t>
      </w:r>
      <w:r w:rsidRPr="00945A58">
        <w:rPr>
          <w:sz w:val="22"/>
          <w:szCs w:val="22"/>
        </w:rPr>
        <w:t>одрядчик не вправе воспользоваться правом, предоставленным ему пунктом 2 статьи 719 Гражданского кодекса Российской Федерации (за исключением права на приостановку Работ) и пунктом 6 статьи 720 Гражданского кодекса Российской Федерации.</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8</w:t>
      </w:r>
      <w:r w:rsidRPr="00945A58">
        <w:rPr>
          <w:sz w:val="22"/>
          <w:szCs w:val="22"/>
        </w:rPr>
        <w:t xml:space="preserve">. </w:t>
      </w:r>
      <w:r w:rsidRPr="00945A58">
        <w:rPr>
          <w:sz w:val="22"/>
          <w:szCs w:val="22"/>
        </w:rPr>
        <w:tab/>
        <w:t xml:space="preserve">В случае расторжения Договора по основаниям, предусмотренным </w:t>
      </w:r>
      <w:proofErr w:type="spellStart"/>
      <w:r w:rsidRPr="00945A58">
        <w:rPr>
          <w:sz w:val="22"/>
          <w:szCs w:val="22"/>
        </w:rPr>
        <w:t>п.п</w:t>
      </w:r>
      <w:proofErr w:type="spellEnd"/>
      <w:r w:rsidRPr="00945A58">
        <w:rPr>
          <w:sz w:val="22"/>
          <w:szCs w:val="22"/>
        </w:rPr>
        <w:t xml:space="preserve">. е) п. 13.3.1. Договора, </w:t>
      </w:r>
      <w:r w:rsidRPr="00945A58">
        <w:rPr>
          <w:spacing w:val="-1"/>
          <w:sz w:val="22"/>
          <w:szCs w:val="22"/>
        </w:rPr>
        <w:t>Субп</w:t>
      </w:r>
      <w:r w:rsidRPr="00945A58">
        <w:rPr>
          <w:sz w:val="22"/>
          <w:szCs w:val="22"/>
        </w:rPr>
        <w:t xml:space="preserve">одрядчик уплачивает Подрядчику по его требованию штраф в размере </w:t>
      </w:r>
      <w:r w:rsidR="004B0D12" w:rsidRPr="00945A58">
        <w:rPr>
          <w:sz w:val="22"/>
          <w:szCs w:val="22"/>
        </w:rPr>
        <w:t>20% (двадцать</w:t>
      </w:r>
      <w:r w:rsidRPr="00945A58">
        <w:rPr>
          <w:sz w:val="22"/>
          <w:szCs w:val="22"/>
        </w:rPr>
        <w:t xml:space="preserve"> процентов) от Цены Договора, а также возмещает Подрядчику убытки, понесенные им в результате расторжения Договора.</w:t>
      </w:r>
    </w:p>
    <w:p w:rsidR="00986751" w:rsidRPr="00945A58" w:rsidRDefault="00986751">
      <w:pPr>
        <w:widowControl w:val="0"/>
        <w:tabs>
          <w:tab w:val="left" w:pos="851"/>
        </w:tabs>
        <w:jc w:val="both"/>
        <w:rPr>
          <w:sz w:val="22"/>
          <w:szCs w:val="22"/>
        </w:rPr>
      </w:pPr>
      <w:r w:rsidRPr="00945A58">
        <w:rPr>
          <w:sz w:val="22"/>
          <w:szCs w:val="22"/>
        </w:rPr>
        <w:t>13.</w:t>
      </w:r>
      <w:r w:rsidR="000B3D58" w:rsidRPr="00945A58">
        <w:rPr>
          <w:sz w:val="22"/>
          <w:szCs w:val="22"/>
        </w:rPr>
        <w:t>9.</w:t>
      </w:r>
      <w:r w:rsidRPr="00945A58">
        <w:rPr>
          <w:sz w:val="22"/>
          <w:szCs w:val="22"/>
        </w:rPr>
        <w:t xml:space="preserve"> </w:t>
      </w:r>
      <w:r w:rsidRPr="00945A58">
        <w:rPr>
          <w:sz w:val="22"/>
          <w:szCs w:val="22"/>
        </w:rPr>
        <w:tab/>
        <w:t xml:space="preserve">Стороны особо оговаривают, что в случае выявления Подрядчиком неоднократного неисполнения (два и более раза) Субподрядчиком обязанности по своевременной выплате работникам, задействованным в выполнении работ на Объекте, причитающейся им заработной платы и/или неисполнении денежных обязательств по договорам, заключенным с юридическими и физическим лицами, задействованными в производстве работ на Объекте, такие обстоятельства являются основанием для расторжения Договора, и Подрядчик вправе в одностороннем внесудебном порядке отказаться от исполнения Договора без возмещения Субподрядчику убытков или упущенной выгоды. </w:t>
      </w:r>
    </w:p>
    <w:p w:rsidR="00986751" w:rsidRPr="00945A58" w:rsidRDefault="00986751">
      <w:pPr>
        <w:widowControl w:val="0"/>
        <w:tabs>
          <w:tab w:val="left" w:pos="851"/>
        </w:tabs>
        <w:jc w:val="both"/>
        <w:rPr>
          <w:sz w:val="22"/>
          <w:szCs w:val="22"/>
        </w:rPr>
      </w:pPr>
      <w:r w:rsidRPr="00945A58">
        <w:rPr>
          <w:sz w:val="22"/>
          <w:szCs w:val="22"/>
        </w:rPr>
        <w:t>13.</w:t>
      </w:r>
      <w:r w:rsidR="0081264F" w:rsidRPr="00945A58">
        <w:rPr>
          <w:sz w:val="22"/>
          <w:szCs w:val="22"/>
        </w:rPr>
        <w:t>10</w:t>
      </w:r>
      <w:r w:rsidRPr="00945A58">
        <w:rPr>
          <w:sz w:val="22"/>
          <w:szCs w:val="22"/>
        </w:rPr>
        <w:t xml:space="preserve">. </w:t>
      </w:r>
      <w:r w:rsidRPr="00945A58">
        <w:rPr>
          <w:sz w:val="22"/>
          <w:szCs w:val="22"/>
        </w:rPr>
        <w:tab/>
        <w:t>Работы, надлежащим образом выполненные Субподрядчиком, но не принятые Подрядчиком до расторжения Договора, подлежат приемке Подрядчиком по следующей процедуре:</w:t>
      </w:r>
    </w:p>
    <w:p w:rsidR="00986751" w:rsidRPr="00945A58" w:rsidRDefault="00986751">
      <w:pPr>
        <w:widowControl w:val="0"/>
        <w:tabs>
          <w:tab w:val="left" w:pos="851"/>
        </w:tabs>
        <w:jc w:val="both"/>
        <w:rPr>
          <w:sz w:val="22"/>
          <w:szCs w:val="22"/>
        </w:rPr>
      </w:pPr>
      <w:r w:rsidRPr="00945A58">
        <w:rPr>
          <w:sz w:val="22"/>
          <w:szCs w:val="22"/>
        </w:rPr>
        <w:t>- Субподрядчик определяет объем, качество и стоимость непринятых до расторжения Договора работ и направляет Подрядчику предложение о приемке работ с расчетом стоимости выполненных работ и приложением подлинной первичной документации, подтверждающей выполнение работ;</w:t>
      </w:r>
    </w:p>
    <w:p w:rsidR="00986751" w:rsidRPr="00945A58" w:rsidRDefault="00986751">
      <w:pPr>
        <w:widowControl w:val="0"/>
        <w:tabs>
          <w:tab w:val="left" w:pos="851"/>
        </w:tabs>
        <w:jc w:val="both"/>
        <w:rPr>
          <w:sz w:val="22"/>
          <w:szCs w:val="22"/>
        </w:rPr>
      </w:pPr>
      <w:r w:rsidRPr="00945A58">
        <w:rPr>
          <w:sz w:val="22"/>
          <w:szCs w:val="22"/>
        </w:rPr>
        <w:t>- Подрядчик и Субподрядчик не позднее 5 (пяти) рабочих дней с даты расторжения Договора совместно определяют ответственных лиц для создания комиссии для приемки непринятых до расторжения Договора работ, а также порядок и сроки такой приёмки. При этом правила Договора, действовавшие до расторжения Договора, к сдаче-приемке работ после расторжения Договора не применяются. Приемка указанных работ производится комиссией в течение 30 (тридцати) рабочих дней с даты расторжения Договора;</w:t>
      </w:r>
    </w:p>
    <w:p w:rsidR="00986751" w:rsidRPr="00945A58" w:rsidRDefault="00986751">
      <w:pPr>
        <w:widowControl w:val="0"/>
        <w:tabs>
          <w:tab w:val="left" w:pos="851"/>
        </w:tabs>
        <w:jc w:val="both"/>
        <w:rPr>
          <w:sz w:val="22"/>
          <w:szCs w:val="22"/>
        </w:rPr>
      </w:pPr>
      <w:r w:rsidRPr="00945A58">
        <w:rPr>
          <w:sz w:val="22"/>
          <w:szCs w:val="22"/>
        </w:rPr>
        <w:t>- По итогам работы совместной комиссии Стороны определяют объемы и стоимости подлежащих приемке работ, а также стоимость устранения недостатков, о чем составляют акт.</w:t>
      </w:r>
      <w:r w:rsidR="004B0D12" w:rsidRPr="00945A58">
        <w:rPr>
          <w:sz w:val="22"/>
          <w:szCs w:val="22"/>
        </w:rPr>
        <w:t xml:space="preserve"> </w:t>
      </w:r>
    </w:p>
    <w:p w:rsidR="004B0D12" w:rsidRPr="00945A58" w:rsidRDefault="004B0D12">
      <w:pPr>
        <w:widowControl w:val="0"/>
        <w:tabs>
          <w:tab w:val="left" w:pos="851"/>
        </w:tabs>
        <w:ind w:firstLine="567"/>
        <w:jc w:val="both"/>
        <w:rPr>
          <w:sz w:val="22"/>
          <w:szCs w:val="22"/>
        </w:rPr>
      </w:pPr>
      <w:r w:rsidRPr="00945A58">
        <w:rPr>
          <w:sz w:val="22"/>
          <w:szCs w:val="22"/>
        </w:rPr>
        <w:tab/>
        <w:t>Срок для оплаты указанных работ подлежит совместному согласованию Сторонами.</w:t>
      </w:r>
    </w:p>
    <w:p w:rsidR="00986751" w:rsidRDefault="00986751">
      <w:pPr>
        <w:widowControl w:val="0"/>
        <w:tabs>
          <w:tab w:val="left" w:pos="851"/>
        </w:tabs>
        <w:jc w:val="both"/>
        <w:rPr>
          <w:sz w:val="22"/>
          <w:szCs w:val="22"/>
        </w:rPr>
      </w:pPr>
      <w:r w:rsidRPr="00945A58">
        <w:rPr>
          <w:sz w:val="22"/>
          <w:szCs w:val="22"/>
        </w:rPr>
        <w:t>13.</w:t>
      </w:r>
      <w:r w:rsidR="004B0D12" w:rsidRPr="00945A58">
        <w:rPr>
          <w:sz w:val="22"/>
          <w:szCs w:val="22"/>
        </w:rPr>
        <w:t>1</w:t>
      </w:r>
      <w:r w:rsidR="000B3D58" w:rsidRPr="00945A58">
        <w:rPr>
          <w:sz w:val="22"/>
          <w:szCs w:val="22"/>
        </w:rPr>
        <w:t>1</w:t>
      </w:r>
      <w:r w:rsidRPr="00945A58">
        <w:rPr>
          <w:sz w:val="22"/>
          <w:szCs w:val="22"/>
        </w:rPr>
        <w:t xml:space="preserve">. </w:t>
      </w:r>
      <w:r w:rsidRPr="00945A58">
        <w:rPr>
          <w:sz w:val="22"/>
          <w:szCs w:val="22"/>
        </w:rPr>
        <w:tab/>
        <w:t>Разница между суммой денежных средств, перечисленных Подрядчиком в пользу Субподрядчика по Договору, и стоимостью Работ, принятых Подрядчиком у Субподрядчика до расторжения Договора, после расторжения Договора является для Субподрядчика неосновательным обогащением и подлежит перечислению в пользу Подрядчика в течение 5 (пяти) рабочих дней со дня, когда Договор был расторгнут.</w:t>
      </w:r>
    </w:p>
    <w:p w:rsidR="0027307F" w:rsidRDefault="0027307F">
      <w:pPr>
        <w:widowControl w:val="0"/>
        <w:tabs>
          <w:tab w:val="left" w:pos="851"/>
        </w:tabs>
        <w:jc w:val="both"/>
        <w:rPr>
          <w:sz w:val="22"/>
          <w:szCs w:val="22"/>
        </w:rPr>
      </w:pPr>
      <w:r>
        <w:rPr>
          <w:sz w:val="22"/>
          <w:szCs w:val="22"/>
        </w:rPr>
        <w:t xml:space="preserve">13.12. С даты расторжения Договора по причине нарушения Субподрядчиком условий Договора все </w:t>
      </w:r>
      <w:r>
        <w:rPr>
          <w:sz w:val="22"/>
          <w:szCs w:val="22"/>
        </w:rPr>
        <w:lastRenderedPageBreak/>
        <w:t>имущество Субподрядчика (включая, но не ограничиваясь, оборудование, материалы,</w:t>
      </w:r>
      <w:r w:rsidRPr="00945A58">
        <w:rPr>
          <w:sz w:val="22"/>
          <w:szCs w:val="22"/>
        </w:rPr>
        <w:t xml:space="preserve"> механизмы</w:t>
      </w:r>
      <w:r>
        <w:rPr>
          <w:sz w:val="22"/>
          <w:szCs w:val="22"/>
        </w:rPr>
        <w:t>, транспортные средства, строительная техника) находящееся на территории строительной площадки и/или Объекта, в том числе приобретенные  Субподрядчиком для исполнения Договора, считаются находящимися в залоге у Подрядчика в счет обеспечения исполнения Субподрядчиком денежных обязательств, возникающих из Договора и его расторжения. В связи с этим Подрядчик может удерживать имущество Субподрядчика в качестве обеспечения до полной выплаты Субподрядчиком Подрядчику всех причитающихся с Субподрядчика сумм.</w:t>
      </w:r>
    </w:p>
    <w:p w:rsidR="00986751" w:rsidRPr="00945A58" w:rsidRDefault="00986751">
      <w:pPr>
        <w:widowControl w:val="0"/>
        <w:tabs>
          <w:tab w:val="left" w:pos="851"/>
        </w:tabs>
        <w:jc w:val="both"/>
        <w:rPr>
          <w:sz w:val="22"/>
          <w:szCs w:val="22"/>
        </w:rPr>
      </w:pPr>
    </w:p>
    <w:p w:rsidR="00986751" w:rsidRPr="00945A58" w:rsidRDefault="00986751">
      <w:pPr>
        <w:widowControl w:val="0"/>
        <w:tabs>
          <w:tab w:val="left" w:pos="851"/>
        </w:tabs>
        <w:jc w:val="center"/>
        <w:rPr>
          <w:sz w:val="22"/>
          <w:szCs w:val="22"/>
        </w:rPr>
      </w:pPr>
      <w:r w:rsidRPr="00945A58">
        <w:rPr>
          <w:b/>
          <w:bCs/>
          <w:sz w:val="22"/>
          <w:szCs w:val="22"/>
        </w:rPr>
        <w:t>Статья 14. Срок действия Договора</w:t>
      </w:r>
    </w:p>
    <w:p w:rsidR="00986751" w:rsidRPr="00945A58" w:rsidRDefault="00986751">
      <w:pPr>
        <w:widowControl w:val="0"/>
        <w:tabs>
          <w:tab w:val="left" w:pos="567"/>
        </w:tabs>
        <w:jc w:val="both"/>
        <w:rPr>
          <w:sz w:val="22"/>
          <w:szCs w:val="22"/>
        </w:rPr>
      </w:pPr>
      <w:r w:rsidRPr="00945A58">
        <w:rPr>
          <w:sz w:val="22"/>
          <w:szCs w:val="22"/>
        </w:rPr>
        <w:t xml:space="preserve">14.1. </w:t>
      </w:r>
      <w:r w:rsidRPr="00945A58">
        <w:rPr>
          <w:sz w:val="22"/>
          <w:szCs w:val="22"/>
        </w:rPr>
        <w:tab/>
        <w:t>Договор вступает в силу (считается заключенным) с даты его заключения (подписания) обеими Сторонами и действует до полного исполнения Сторонами принятых на себя обязательств по Договору.</w:t>
      </w:r>
    </w:p>
    <w:p w:rsidR="00986751" w:rsidRPr="00945A58" w:rsidRDefault="00986751">
      <w:pPr>
        <w:widowControl w:val="0"/>
        <w:tabs>
          <w:tab w:val="left" w:pos="567"/>
          <w:tab w:val="left" w:pos="851"/>
        </w:tabs>
        <w:jc w:val="both"/>
        <w:rPr>
          <w:sz w:val="22"/>
          <w:szCs w:val="22"/>
        </w:rPr>
      </w:pPr>
      <w:r w:rsidRPr="00945A58">
        <w:rPr>
          <w:sz w:val="22"/>
          <w:szCs w:val="22"/>
        </w:rPr>
        <w:t>14.2.</w:t>
      </w:r>
      <w:r w:rsidRPr="00945A58">
        <w:rPr>
          <w:sz w:val="22"/>
          <w:szCs w:val="22"/>
        </w:rPr>
        <w:tab/>
        <w:t>В период гарантийного срока условия Договора применяются в соответствующей части прав и обязанностей Сторон по устранению дефектов качества результатов Работ.</w:t>
      </w:r>
    </w:p>
    <w:p w:rsidR="00986751" w:rsidRPr="00945A58" w:rsidRDefault="00986751">
      <w:pPr>
        <w:widowControl w:val="0"/>
        <w:tabs>
          <w:tab w:val="left" w:pos="567"/>
          <w:tab w:val="left" w:pos="851"/>
        </w:tabs>
        <w:jc w:val="both"/>
        <w:rPr>
          <w:sz w:val="22"/>
          <w:szCs w:val="22"/>
        </w:rPr>
      </w:pPr>
      <w:r w:rsidRPr="00945A58">
        <w:rPr>
          <w:sz w:val="22"/>
          <w:szCs w:val="22"/>
        </w:rPr>
        <w:t>14.3.</w:t>
      </w:r>
      <w:r w:rsidRPr="00945A58">
        <w:rPr>
          <w:sz w:val="22"/>
          <w:szCs w:val="22"/>
        </w:rPr>
        <w:tab/>
        <w:t>В период срока неразглашения информации, содержащей коммерческую тайну по Договору, применяются условия Договора об ответственности Сторон за ее неправомерное разглашение.</w:t>
      </w:r>
    </w:p>
    <w:p w:rsidR="00986751" w:rsidRPr="00945A58" w:rsidRDefault="00986751">
      <w:pPr>
        <w:widowControl w:val="0"/>
        <w:tabs>
          <w:tab w:val="left" w:pos="567"/>
        </w:tabs>
        <w:jc w:val="both"/>
        <w:rPr>
          <w:sz w:val="22"/>
          <w:szCs w:val="22"/>
        </w:rPr>
      </w:pPr>
    </w:p>
    <w:p w:rsidR="00986751" w:rsidRPr="00945A58" w:rsidRDefault="00986751">
      <w:pPr>
        <w:widowControl w:val="0"/>
        <w:jc w:val="center"/>
        <w:rPr>
          <w:sz w:val="22"/>
          <w:szCs w:val="22"/>
        </w:rPr>
      </w:pPr>
      <w:r w:rsidRPr="00945A58">
        <w:rPr>
          <w:b/>
          <w:sz w:val="22"/>
          <w:szCs w:val="22"/>
        </w:rPr>
        <w:t>Статья 15. Особые условия</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 </w:t>
      </w:r>
      <w:r w:rsidRPr="00945A58">
        <w:rPr>
          <w:spacing w:val="3"/>
          <w:sz w:val="22"/>
          <w:szCs w:val="22"/>
        </w:rPr>
        <w:tab/>
      </w:r>
      <w:r w:rsidRPr="00945A58">
        <w:rPr>
          <w:sz w:val="22"/>
          <w:szCs w:val="22"/>
        </w:rPr>
        <w:t>Стороны настоящим заявляют и гарантируют, что они являются зарегистрированными в установленном законодательством РФ порядке юридическими лицами, состоят на налоговом учете в РФ, располагают необходимыми полномочиями для заключения Договора.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15.2. </w:t>
      </w:r>
      <w:r w:rsidRPr="00945A58">
        <w:rPr>
          <w:sz w:val="22"/>
          <w:szCs w:val="22"/>
        </w:rPr>
        <w:tab/>
        <w:t>В целях уменьшения предпринимательского риска и надлежащего исполнения принятых на себя по Договору обязательств Стороны обязуются в разумный срок, но не позднее 5 (пяти) дней с даты их возникновения, уведомлять друг друга о всех произошедших в их структуре существенных изменениях, как то: изменение организационно-правовой формы; изменение места нахождения и наименования; смена (преобразование) органов управления; изменение почтовых (контактных) и банковских реквизитов; смена основного вида деятельности.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15.3. </w:t>
      </w:r>
      <w:r w:rsidRPr="00945A58">
        <w:rPr>
          <w:sz w:val="22"/>
          <w:szCs w:val="22"/>
        </w:rPr>
        <w:tab/>
        <w:t xml:space="preserve">В случае прекращения или приостановления финансирования Работ по Объекту Подрядчик обязуется в течение 7 (семи) </w:t>
      </w:r>
      <w:r w:rsidR="0053619C" w:rsidRPr="00945A58">
        <w:rPr>
          <w:sz w:val="22"/>
          <w:szCs w:val="22"/>
        </w:rPr>
        <w:t>рабочих</w:t>
      </w:r>
      <w:r w:rsidR="004B0D12" w:rsidRPr="00945A58">
        <w:rPr>
          <w:sz w:val="22"/>
          <w:szCs w:val="22"/>
        </w:rPr>
        <w:t xml:space="preserve"> </w:t>
      </w:r>
      <w:r w:rsidRPr="00945A58">
        <w:rPr>
          <w:sz w:val="22"/>
          <w:szCs w:val="22"/>
        </w:rPr>
        <w:t>дней уведомить об этом Субподрядчика для рассмотрения вопроса о целесообразности продолжения Работ по Договору и возможных способах решения сложившейся ситуации.</w:t>
      </w:r>
    </w:p>
    <w:p w:rsidR="00986751" w:rsidRPr="00945A58" w:rsidRDefault="00986751">
      <w:pPr>
        <w:widowControl w:val="0"/>
        <w:shd w:val="clear" w:color="auto" w:fill="FFFFFF"/>
        <w:tabs>
          <w:tab w:val="left" w:pos="851"/>
        </w:tabs>
        <w:jc w:val="both"/>
        <w:rPr>
          <w:sz w:val="22"/>
          <w:szCs w:val="22"/>
        </w:rPr>
      </w:pPr>
      <w:r w:rsidRPr="00945A58">
        <w:rPr>
          <w:sz w:val="22"/>
          <w:szCs w:val="22"/>
        </w:rPr>
        <w:t>15.4.</w:t>
      </w:r>
      <w:r w:rsidRPr="00945A58">
        <w:rPr>
          <w:sz w:val="22"/>
          <w:szCs w:val="22"/>
        </w:rPr>
        <w:tab/>
        <w:t>Недействительность (в силу закона, допущенной опечатки и т.п.) какого-либо из условий Договора не делает его недействительным в целом, если это не противоречит существу отношений Сторон по Договору и законодательству РФ.</w:t>
      </w:r>
    </w:p>
    <w:p w:rsidR="00986751" w:rsidRPr="00945A58" w:rsidRDefault="00986751">
      <w:pPr>
        <w:widowControl w:val="0"/>
        <w:shd w:val="clear" w:color="auto" w:fill="FFFFFF"/>
        <w:tabs>
          <w:tab w:val="left" w:pos="851"/>
        </w:tabs>
        <w:jc w:val="both"/>
        <w:rPr>
          <w:sz w:val="22"/>
          <w:szCs w:val="22"/>
        </w:rPr>
      </w:pPr>
      <w:r w:rsidRPr="00945A58">
        <w:rPr>
          <w:sz w:val="22"/>
          <w:szCs w:val="22"/>
        </w:rPr>
        <w:t>15.5.</w:t>
      </w:r>
      <w:r w:rsidRPr="00945A58">
        <w:rPr>
          <w:sz w:val="22"/>
          <w:szCs w:val="22"/>
        </w:rPr>
        <w:tab/>
        <w:t>После подписания Договора все предыдущие письменные и устные соглашения, переписка, переговоры между Сторонами, относящиеся к Договору, теряют силу.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15.6. </w:t>
      </w:r>
      <w:r w:rsidRPr="00945A58">
        <w:rPr>
          <w:sz w:val="22"/>
          <w:szCs w:val="22"/>
        </w:rPr>
        <w:tab/>
        <w:t xml:space="preserve">Подрядчик вправе в любое время произвести уступку/перевод прав и/или обязанностей по Договору в пользу третьего лица, в том числе заказчика строительства Объекта без письменного согласия Субподрядчика. При этом </w:t>
      </w:r>
      <w:r w:rsidRPr="00945A58">
        <w:rPr>
          <w:spacing w:val="-1"/>
          <w:sz w:val="22"/>
          <w:szCs w:val="22"/>
        </w:rPr>
        <w:t>Субп</w:t>
      </w:r>
      <w:r w:rsidRPr="00945A58">
        <w:rPr>
          <w:sz w:val="22"/>
          <w:szCs w:val="22"/>
        </w:rPr>
        <w:t xml:space="preserve">одрядчик самим фактом заключения Договора считается выразившим свое согласие на уступку/перевод прав и/или обязанностей по Договору в пользу третьего лица. Уступка/перевод прав и/или обязанностей по Договору считается состоявшейся с даты получения </w:t>
      </w:r>
      <w:r w:rsidRPr="00945A58">
        <w:rPr>
          <w:spacing w:val="-1"/>
          <w:sz w:val="22"/>
          <w:szCs w:val="22"/>
        </w:rPr>
        <w:t>Субп</w:t>
      </w:r>
      <w:r w:rsidRPr="00945A58">
        <w:rPr>
          <w:sz w:val="22"/>
          <w:szCs w:val="22"/>
        </w:rPr>
        <w:t xml:space="preserve">одрядчиком соответствующего уведомления со стороны Подрядчика. </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15.7. </w:t>
      </w:r>
      <w:r w:rsidRPr="00945A58">
        <w:rPr>
          <w:sz w:val="22"/>
          <w:szCs w:val="22"/>
        </w:rPr>
        <w:tab/>
        <w:t xml:space="preserve">Заказчик строительства Объекта вправе предъявить требования и/или претензии относительно Работ, выполняемых по Договору непосредственно к Субподрядчику, независимо от уступки/перевода прав и/или обязанностей по Договору Подрядчиком в пользу заказчика строительства Объекта или третьего лица. </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t xml:space="preserve">15.8. </w:t>
      </w:r>
      <w:r w:rsidRPr="00945A58">
        <w:rPr>
          <w:sz w:val="22"/>
          <w:szCs w:val="22"/>
        </w:rPr>
        <w:tab/>
        <w:t xml:space="preserve">Субподрядчик не вправе производить уступку/перевод прав и/или обязанностей по Договору без письменного согласия Подрядчика. В случае нарушения </w:t>
      </w:r>
      <w:r w:rsidRPr="00945A58">
        <w:rPr>
          <w:spacing w:val="-1"/>
          <w:sz w:val="22"/>
          <w:szCs w:val="22"/>
        </w:rPr>
        <w:t>Субп</w:t>
      </w:r>
      <w:r w:rsidRPr="00945A58">
        <w:rPr>
          <w:sz w:val="22"/>
          <w:szCs w:val="22"/>
        </w:rPr>
        <w:t xml:space="preserve">одрядчиком данного условия, </w:t>
      </w:r>
      <w:r w:rsidRPr="00945A58">
        <w:rPr>
          <w:spacing w:val="-1"/>
          <w:sz w:val="22"/>
          <w:szCs w:val="22"/>
        </w:rPr>
        <w:t>Субп</w:t>
      </w:r>
      <w:r w:rsidRPr="00945A58">
        <w:rPr>
          <w:sz w:val="22"/>
          <w:szCs w:val="22"/>
        </w:rPr>
        <w:t>одрядчик обязуется оплатить Подрядчику штраф в размере 10% (десяти процентов) от Цены Договора в течение 10 (десяти) календарных дней с даты замены Стороны. Перевод долга Субподрядчика перед Подрядчиком третьему лицу допускается только по предварительному письменному соглашению между Подрядчиком и лицом, принимающим на себя обязательства Субподрядчика.</w:t>
      </w:r>
    </w:p>
    <w:p w:rsidR="00986751" w:rsidRPr="00945A58" w:rsidRDefault="00986751" w:rsidP="000B3D58">
      <w:pPr>
        <w:widowControl w:val="0"/>
        <w:shd w:val="clear" w:color="auto" w:fill="FFFFFF"/>
        <w:tabs>
          <w:tab w:val="left" w:pos="851"/>
        </w:tabs>
        <w:jc w:val="both"/>
        <w:rPr>
          <w:sz w:val="22"/>
          <w:szCs w:val="22"/>
        </w:rPr>
      </w:pPr>
      <w:r w:rsidRPr="00945A58">
        <w:rPr>
          <w:sz w:val="22"/>
          <w:szCs w:val="22"/>
        </w:rPr>
        <w:lastRenderedPageBreak/>
        <w:tab/>
        <w:t xml:space="preserve">Право требования к </w:t>
      </w:r>
      <w:r w:rsidRPr="00945A58">
        <w:rPr>
          <w:spacing w:val="-1"/>
          <w:sz w:val="22"/>
          <w:szCs w:val="22"/>
        </w:rPr>
        <w:t>Субп</w:t>
      </w:r>
      <w:r w:rsidRPr="00945A58">
        <w:rPr>
          <w:sz w:val="22"/>
          <w:szCs w:val="22"/>
        </w:rPr>
        <w:t xml:space="preserve">одрядчику, принадлежащее Подрядчику на основании обязательств по Договору, может быть передано третьему лицу без письменного согласия </w:t>
      </w:r>
      <w:r w:rsidRPr="00945A58">
        <w:rPr>
          <w:spacing w:val="-1"/>
          <w:sz w:val="22"/>
          <w:szCs w:val="22"/>
        </w:rPr>
        <w:t>Субп</w:t>
      </w:r>
      <w:r w:rsidRPr="00945A58">
        <w:rPr>
          <w:sz w:val="22"/>
          <w:szCs w:val="22"/>
        </w:rPr>
        <w:t>одрядчика.</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15.9. </w:t>
      </w:r>
      <w:r w:rsidRPr="00945A58">
        <w:rPr>
          <w:sz w:val="22"/>
          <w:szCs w:val="22"/>
        </w:rPr>
        <w:tab/>
        <w:t>Стороны договорились признавать юридическую силу документов, оформленных надлежащим образом (подписанных и скрепленных печатью), относимых к исполнению Договора и направленных друг другу по электронной почте, указанной в Договоре, в виде скан-копий документов, до получения их оригиналов, при этом если в оригинале полученного документа будут обнаружены существенные расхождения с его копией, направленной прежде по электронной почте, указанной в Договоре, в виде скан-копий документов, соответствующая Сторона вправе предъявить Стороне, не исполняющей свои обязательства по Договору,  свои возражения и истребовать приведения копии документа, направленной прежде по электронной почте, указанной в Договоре, в виде скан-копий документов и его полученного оригинала в полное соответствие.</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15.10. </w:t>
      </w:r>
      <w:r w:rsidRPr="00945A58">
        <w:rPr>
          <w:sz w:val="22"/>
          <w:szCs w:val="22"/>
        </w:rPr>
        <w:tab/>
        <w:t>Любая договоренность между Сторонами о внесении изменений и дополнений в Договор должна быть оформлена дополнительным соглашением к Договору, которое считается действительным после его подписания Сторонами.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15.11. </w:t>
      </w:r>
      <w:r w:rsidRPr="00945A58">
        <w:rPr>
          <w:sz w:val="22"/>
          <w:szCs w:val="22"/>
        </w:rPr>
        <w:tab/>
        <w:t>Все Приложения, упомянутые в Договоре, равно как и те, которые в Договоре не указаны, но будут сформированы в процессе его исполнения (в том числе протоколы, письма, проектная документация и т.п., подписанные (утвержденные) уполномоченными представителями Сторон), являются его неотъемлемой частью.</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15.12. </w:t>
      </w:r>
      <w:r w:rsidRPr="00945A58">
        <w:rPr>
          <w:sz w:val="22"/>
          <w:szCs w:val="22"/>
        </w:rPr>
        <w:tab/>
        <w:t>Все изменения и дополнения к Договору считаются действительными, если они оформлены в письменном виде, подписаны Сторонами и скреплены печатями Сторон.</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15.13. </w:t>
      </w:r>
      <w:r w:rsidRPr="00945A58">
        <w:rPr>
          <w:sz w:val="22"/>
          <w:szCs w:val="22"/>
        </w:rPr>
        <w:tab/>
        <w:t>Во всем остальном, что не прямо предусмотрено Договором, применяются нормы действующего законодательства Российской Федерации.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15.14. </w:t>
      </w:r>
      <w:r w:rsidRPr="00945A58">
        <w:rPr>
          <w:sz w:val="22"/>
          <w:szCs w:val="22"/>
        </w:rPr>
        <w:tab/>
        <w:t xml:space="preserve">Договор составлен в 2 (двух) идентичных экземплярах на русском языке, имеющих равную юридическую силу, один экземпляр для Подрядчика и один экземпляр для Субподрядчика. </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15.15. </w:t>
      </w:r>
      <w:r w:rsidRPr="00945A58">
        <w:rPr>
          <w:spacing w:val="3"/>
          <w:sz w:val="22"/>
          <w:szCs w:val="22"/>
        </w:rPr>
        <w:tab/>
      </w:r>
      <w:r w:rsidRPr="00945A58">
        <w:rPr>
          <w:sz w:val="22"/>
          <w:szCs w:val="22"/>
        </w:rPr>
        <w:t>Субп</w:t>
      </w:r>
      <w:r w:rsidRPr="00945A58">
        <w:rPr>
          <w:spacing w:val="3"/>
          <w:sz w:val="22"/>
          <w:szCs w:val="22"/>
        </w:rPr>
        <w:t>одрядчик подписанием Договора дает своё согласие Подрядчику на получение его кредитного отчета (информации) из бюро кредитных историй (</w:t>
      </w:r>
      <w:r w:rsidRPr="00945A58">
        <w:rPr>
          <w:i/>
          <w:spacing w:val="3"/>
          <w:sz w:val="22"/>
          <w:szCs w:val="22"/>
        </w:rPr>
        <w:t>Приложение № 3 к Договору</w:t>
      </w:r>
      <w:r w:rsidRPr="00945A58">
        <w:rPr>
          <w:spacing w:val="3"/>
          <w:sz w:val="22"/>
          <w:szCs w:val="22"/>
        </w:rPr>
        <w:t>).</w:t>
      </w:r>
    </w:p>
    <w:p w:rsidR="00986751" w:rsidRPr="00945A58" w:rsidRDefault="00986751">
      <w:pPr>
        <w:widowControl w:val="0"/>
        <w:shd w:val="clear" w:color="auto" w:fill="FFFFFF"/>
        <w:tabs>
          <w:tab w:val="left" w:pos="0"/>
          <w:tab w:val="left" w:pos="851"/>
        </w:tabs>
        <w:jc w:val="both"/>
        <w:rPr>
          <w:sz w:val="22"/>
          <w:szCs w:val="22"/>
        </w:rPr>
      </w:pPr>
      <w:r w:rsidRPr="00945A58">
        <w:rPr>
          <w:spacing w:val="3"/>
          <w:sz w:val="22"/>
          <w:szCs w:val="22"/>
        </w:rPr>
        <w:t xml:space="preserve">15.16. </w:t>
      </w:r>
      <w:r w:rsidRPr="00945A58">
        <w:rPr>
          <w:spacing w:val="3"/>
          <w:sz w:val="22"/>
          <w:szCs w:val="22"/>
        </w:rPr>
        <w:tab/>
        <w:t xml:space="preserve">Стороны особо оговаривают, что не подлежат применению любые условия настоящего Договора, которые ввиду особого состава, вида либо объема выполняемых </w:t>
      </w:r>
      <w:r w:rsidRPr="00945A58">
        <w:rPr>
          <w:sz w:val="22"/>
          <w:szCs w:val="22"/>
        </w:rPr>
        <w:t>Субп</w:t>
      </w:r>
      <w:r w:rsidRPr="00945A58">
        <w:rPr>
          <w:spacing w:val="3"/>
          <w:sz w:val="22"/>
          <w:szCs w:val="22"/>
        </w:rPr>
        <w:t>одрядчиком Работ не могут быть применены к правоотношениям Сторон по настоящему Договору.</w:t>
      </w:r>
    </w:p>
    <w:p w:rsidR="00986751" w:rsidRPr="00945A58" w:rsidRDefault="00986751">
      <w:pPr>
        <w:widowControl w:val="0"/>
        <w:shd w:val="clear" w:color="auto" w:fill="FFFFFF"/>
        <w:tabs>
          <w:tab w:val="left" w:pos="851"/>
        </w:tabs>
        <w:jc w:val="both"/>
        <w:rPr>
          <w:sz w:val="22"/>
          <w:szCs w:val="22"/>
        </w:rPr>
      </w:pPr>
      <w:r w:rsidRPr="00945A58">
        <w:rPr>
          <w:spacing w:val="3"/>
          <w:sz w:val="22"/>
          <w:szCs w:val="22"/>
        </w:rPr>
        <w:t xml:space="preserve">15.17. </w:t>
      </w:r>
      <w:r w:rsidRPr="00945A58">
        <w:rPr>
          <w:spacing w:val="3"/>
          <w:sz w:val="22"/>
          <w:szCs w:val="22"/>
        </w:rPr>
        <w:tab/>
      </w:r>
      <w:r w:rsidR="001307C6">
        <w:rPr>
          <w:sz w:val="22"/>
          <w:szCs w:val="22"/>
        </w:rPr>
        <w:t>Не применимо</w:t>
      </w:r>
      <w:r w:rsidRPr="00945A58">
        <w:rPr>
          <w:sz w:val="22"/>
          <w:szCs w:val="22"/>
        </w:rPr>
        <w:t>.</w:t>
      </w:r>
    </w:p>
    <w:p w:rsidR="00986751" w:rsidRPr="00945A58" w:rsidRDefault="00986751">
      <w:pPr>
        <w:widowControl w:val="0"/>
        <w:shd w:val="clear" w:color="auto" w:fill="FFFFFF"/>
        <w:tabs>
          <w:tab w:val="left" w:pos="851"/>
        </w:tabs>
        <w:jc w:val="both"/>
        <w:rPr>
          <w:sz w:val="22"/>
          <w:szCs w:val="22"/>
        </w:rPr>
      </w:pPr>
      <w:r w:rsidRPr="00945A58">
        <w:rPr>
          <w:sz w:val="22"/>
          <w:szCs w:val="22"/>
        </w:rPr>
        <w:t>15.18. Стороны подтверждают, что информация о заключенной сделке, как о существенном факте деятельности, может быть раскрыта в том числе в порядке, предусмотренном Положением Банка России «О раскрытии информации эмитентами эмиссионных ценных бумаг».</w:t>
      </w:r>
    </w:p>
    <w:p w:rsidR="00986751" w:rsidRPr="00945A58" w:rsidRDefault="00986751">
      <w:pPr>
        <w:jc w:val="center"/>
        <w:rPr>
          <w:b/>
          <w:sz w:val="22"/>
          <w:szCs w:val="22"/>
        </w:rPr>
      </w:pPr>
    </w:p>
    <w:p w:rsidR="00986751" w:rsidRPr="00945A58" w:rsidRDefault="00986751">
      <w:pPr>
        <w:jc w:val="center"/>
        <w:rPr>
          <w:sz w:val="22"/>
          <w:szCs w:val="22"/>
        </w:rPr>
      </w:pPr>
      <w:r w:rsidRPr="00945A58">
        <w:rPr>
          <w:b/>
          <w:sz w:val="22"/>
          <w:szCs w:val="22"/>
        </w:rPr>
        <w:t>Статья 16. Возмещение имущественных потерь</w:t>
      </w:r>
    </w:p>
    <w:p w:rsidR="00986751" w:rsidRPr="00945A58" w:rsidRDefault="00986751">
      <w:pPr>
        <w:ind w:firstLine="567"/>
        <w:jc w:val="both"/>
        <w:rPr>
          <w:sz w:val="22"/>
          <w:szCs w:val="22"/>
        </w:rPr>
      </w:pPr>
      <w:r w:rsidRPr="00945A58">
        <w:rPr>
          <w:sz w:val="22"/>
          <w:szCs w:val="22"/>
        </w:rPr>
        <w:t xml:space="preserve">16.1. </w:t>
      </w:r>
      <w:r w:rsidRPr="00945A58">
        <w:rPr>
          <w:spacing w:val="-1"/>
          <w:sz w:val="22"/>
          <w:szCs w:val="22"/>
        </w:rPr>
        <w:t>Субп</w:t>
      </w:r>
      <w:r w:rsidRPr="00945A58">
        <w:rPr>
          <w:sz w:val="22"/>
          <w:szCs w:val="22"/>
        </w:rPr>
        <w:t xml:space="preserve">одрядчик возместит Подрядчику полностью все имущественные потери и/или убытки Подрядчика, которые возникнут в случае невозможности уменьшения Подрядчиком налоговой базы и (или) суммы подлежащего уплате налога по операциям с </w:t>
      </w:r>
      <w:r w:rsidRPr="00945A58">
        <w:rPr>
          <w:spacing w:val="-1"/>
          <w:sz w:val="22"/>
          <w:szCs w:val="22"/>
        </w:rPr>
        <w:t>Субп</w:t>
      </w:r>
      <w:r w:rsidRPr="00945A58">
        <w:rPr>
          <w:sz w:val="22"/>
          <w:szCs w:val="22"/>
        </w:rPr>
        <w:t xml:space="preserve">одрядчиком и/или третьими лицами (Соисполнителями), привлеченными </w:t>
      </w:r>
      <w:r w:rsidRPr="00945A58">
        <w:rPr>
          <w:spacing w:val="-1"/>
          <w:sz w:val="22"/>
          <w:szCs w:val="22"/>
        </w:rPr>
        <w:t>Субп</w:t>
      </w:r>
      <w:r w:rsidRPr="00945A58">
        <w:rPr>
          <w:sz w:val="22"/>
          <w:szCs w:val="22"/>
        </w:rPr>
        <w:t>одрядчиком для исполнения настоящего Договора, определенной актом государственного органа, в частности, решением налогового органа или постановлением о возбуждении уголовного дела. Акт государственного органа является достаточным доказательством потерь Подрядчика</w:t>
      </w:r>
      <w:r w:rsidR="0053619C" w:rsidRPr="00945A58">
        <w:rPr>
          <w:sz w:val="22"/>
          <w:szCs w:val="22"/>
        </w:rPr>
        <w:t>, в независимости от факта его обжалования</w:t>
      </w:r>
      <w:r w:rsidRPr="00945A58">
        <w:rPr>
          <w:sz w:val="22"/>
          <w:szCs w:val="22"/>
        </w:rPr>
        <w:t>.</w:t>
      </w:r>
    </w:p>
    <w:p w:rsidR="00986751" w:rsidRPr="00945A58" w:rsidRDefault="00986751">
      <w:pPr>
        <w:ind w:firstLine="567"/>
        <w:jc w:val="both"/>
        <w:rPr>
          <w:sz w:val="22"/>
          <w:szCs w:val="22"/>
        </w:rPr>
      </w:pPr>
      <w:r w:rsidRPr="00945A58">
        <w:rPr>
          <w:sz w:val="22"/>
          <w:szCs w:val="22"/>
        </w:rPr>
        <w:t xml:space="preserve">По требованию Подрядчика </w:t>
      </w:r>
      <w:r w:rsidRPr="00945A58">
        <w:rPr>
          <w:spacing w:val="-1"/>
          <w:sz w:val="22"/>
          <w:szCs w:val="22"/>
        </w:rPr>
        <w:t>Субп</w:t>
      </w:r>
      <w:r w:rsidRPr="00945A58">
        <w:rPr>
          <w:sz w:val="22"/>
          <w:szCs w:val="22"/>
        </w:rPr>
        <w:t>одрядчик обязуется участвовать в обжаловании Акта(-</w:t>
      </w:r>
      <w:proofErr w:type="spellStart"/>
      <w:r w:rsidRPr="00945A58">
        <w:rPr>
          <w:sz w:val="22"/>
          <w:szCs w:val="22"/>
        </w:rPr>
        <w:t>ов</w:t>
      </w:r>
      <w:proofErr w:type="spellEnd"/>
      <w:r w:rsidRPr="00945A58">
        <w:rPr>
          <w:sz w:val="22"/>
          <w:szCs w:val="22"/>
        </w:rPr>
        <w:t xml:space="preserve">) государственного органа, вынесенного(-ых)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Подрядчик по запросу </w:t>
      </w:r>
      <w:r w:rsidRPr="00945A58">
        <w:rPr>
          <w:spacing w:val="-1"/>
          <w:sz w:val="22"/>
          <w:szCs w:val="22"/>
        </w:rPr>
        <w:t>Субп</w:t>
      </w:r>
      <w:r w:rsidRPr="00945A58">
        <w:rPr>
          <w:sz w:val="22"/>
          <w:szCs w:val="22"/>
        </w:rPr>
        <w:t xml:space="preserve">одрядчика предоставит ему право обжаловать (участвовать в обжаловании на стороне Подрядчика) Акт государственного органа, вынесенный в отношении Подрядчика, в части, касающейся хозяйственных операций с участием </w:t>
      </w:r>
      <w:r w:rsidRPr="00945A58">
        <w:rPr>
          <w:spacing w:val="-1"/>
          <w:sz w:val="22"/>
          <w:szCs w:val="22"/>
        </w:rPr>
        <w:t>Субп</w:t>
      </w:r>
      <w:r w:rsidRPr="00945A58">
        <w:rPr>
          <w:sz w:val="22"/>
          <w:szCs w:val="22"/>
        </w:rPr>
        <w:t xml:space="preserve">одрядчика или третьих лиц, привлеченных </w:t>
      </w:r>
      <w:r w:rsidRPr="00945A58">
        <w:rPr>
          <w:spacing w:val="-1"/>
          <w:sz w:val="22"/>
          <w:szCs w:val="22"/>
        </w:rPr>
        <w:t>Субп</w:t>
      </w:r>
      <w:r w:rsidRPr="00945A58">
        <w:rPr>
          <w:sz w:val="22"/>
          <w:szCs w:val="22"/>
        </w:rPr>
        <w:t>одрядчиком для исполнения настоящего Договора.</w:t>
      </w:r>
    </w:p>
    <w:p w:rsidR="00986751" w:rsidRPr="00945A58" w:rsidRDefault="00986751">
      <w:pPr>
        <w:ind w:firstLine="567"/>
        <w:jc w:val="both"/>
        <w:rPr>
          <w:sz w:val="22"/>
          <w:szCs w:val="22"/>
        </w:rPr>
      </w:pPr>
      <w:r w:rsidRPr="00945A58">
        <w:rPr>
          <w:sz w:val="22"/>
          <w:szCs w:val="22"/>
        </w:rPr>
        <w:t xml:space="preserve">Для целей применения настоящего пункта, Стороны заранее оценили размер имущественных потерь/убытков как равный совокупности уплаченных или подлежащих уплате Подрядчиком сумм налогов, в возмещении которых Подрядчику было отказано, сумм, уплаченных или подлежащих уплате Подрядчиком вследствие непризнания для целей налогообложения расходов по операциям, вытекающим из настоящего Договора, доначисления налогов, начисления пеней, наложения штрафов. </w:t>
      </w:r>
    </w:p>
    <w:p w:rsidR="00986751" w:rsidRPr="00945A58" w:rsidRDefault="00986751">
      <w:pPr>
        <w:ind w:firstLine="567"/>
        <w:jc w:val="both"/>
        <w:rPr>
          <w:sz w:val="22"/>
          <w:szCs w:val="22"/>
        </w:rPr>
      </w:pPr>
      <w:r w:rsidRPr="00945A58">
        <w:rPr>
          <w:sz w:val="22"/>
          <w:szCs w:val="22"/>
        </w:rPr>
        <w:t xml:space="preserve">16.2. </w:t>
      </w:r>
      <w:r w:rsidRPr="00945A58">
        <w:rPr>
          <w:spacing w:val="-1"/>
          <w:sz w:val="22"/>
          <w:szCs w:val="22"/>
        </w:rPr>
        <w:t>Субп</w:t>
      </w:r>
      <w:r w:rsidRPr="00945A58">
        <w:rPr>
          <w:sz w:val="22"/>
          <w:szCs w:val="22"/>
        </w:rPr>
        <w:t xml:space="preserve">одрядчик возместит </w:t>
      </w:r>
      <w:r w:rsidRPr="00945A58">
        <w:rPr>
          <w:spacing w:val="-1"/>
          <w:sz w:val="22"/>
          <w:szCs w:val="22"/>
        </w:rPr>
        <w:t>П</w:t>
      </w:r>
      <w:r w:rsidRPr="00945A58">
        <w:rPr>
          <w:sz w:val="22"/>
          <w:szCs w:val="22"/>
        </w:rPr>
        <w:t xml:space="preserve">одрядчику полностью все документально подтвержденные имущественные потери Подрядчика, которые возникнут в случае </w:t>
      </w:r>
      <w:proofErr w:type="spellStart"/>
      <w:r w:rsidRPr="00945A58">
        <w:rPr>
          <w:sz w:val="22"/>
          <w:szCs w:val="22"/>
        </w:rPr>
        <w:t>неустранения</w:t>
      </w:r>
      <w:proofErr w:type="spellEnd"/>
      <w:r w:rsidRPr="00945A58">
        <w:rPr>
          <w:sz w:val="22"/>
          <w:szCs w:val="22"/>
        </w:rPr>
        <w:t xml:space="preserve">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 xml:space="preserve">одрядчика (лиц, </w:t>
      </w:r>
      <w:r w:rsidRPr="00945A58">
        <w:rPr>
          <w:sz w:val="22"/>
          <w:szCs w:val="22"/>
        </w:rPr>
        <w:lastRenderedPageBreak/>
        <w:t xml:space="preserve">привлеченных </w:t>
      </w:r>
      <w:r w:rsidRPr="00945A58">
        <w:rPr>
          <w:spacing w:val="-1"/>
          <w:sz w:val="22"/>
          <w:szCs w:val="22"/>
        </w:rPr>
        <w:t>Субп</w:t>
      </w:r>
      <w:r w:rsidRPr="00945A58">
        <w:rPr>
          <w:sz w:val="22"/>
          <w:szCs w:val="22"/>
        </w:rPr>
        <w:t xml:space="preserve">одрядчиком) к исполнению настоящего Договора) источника для принятия </w:t>
      </w:r>
      <w:r w:rsidRPr="00945A58">
        <w:rPr>
          <w:spacing w:val="-1"/>
          <w:sz w:val="22"/>
          <w:szCs w:val="22"/>
        </w:rPr>
        <w:t>П</w:t>
      </w:r>
      <w:r w:rsidRPr="00945A58">
        <w:rPr>
          <w:sz w:val="22"/>
          <w:szCs w:val="22"/>
        </w:rPr>
        <w:t xml:space="preserve">одрядчиком к вычету сумм НДС по операциям из настоящего Договора, если вследствие такого </w:t>
      </w:r>
      <w:proofErr w:type="spellStart"/>
      <w:r w:rsidRPr="00945A58">
        <w:rPr>
          <w:sz w:val="22"/>
          <w:szCs w:val="22"/>
        </w:rPr>
        <w:t>неустранения</w:t>
      </w:r>
      <w:proofErr w:type="spellEnd"/>
      <w:r w:rsidRPr="00945A58">
        <w:rPr>
          <w:sz w:val="22"/>
          <w:szCs w:val="22"/>
        </w:rPr>
        <w:t xml:space="preserve"> Подрядчик отказался от уменьшения суммы подлежащего уплате налога по операциям, совершенным в рамках настоящего Договора, при этом, для целей применения данного положения Стороны исходят из следующего:</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в понимании Сторон, существенное значение для возможности применения вычета по НДС имеет наличие сформированного в бюджете источника применения такого вычета, в связи с чем, </w:t>
      </w:r>
      <w:r w:rsidRPr="00945A58">
        <w:rPr>
          <w:spacing w:val="-1"/>
          <w:sz w:val="22"/>
          <w:szCs w:val="22"/>
        </w:rPr>
        <w:t>Субп</w:t>
      </w:r>
      <w:r w:rsidRPr="00945A58">
        <w:rPr>
          <w:sz w:val="22"/>
          <w:szCs w:val="22"/>
        </w:rPr>
        <w:t>одрядчик признает отсутствие в бюджете сформированного источника для применения вычета по НДС существенным и достаточным основанием для неприменения Подрядчиком вычета по операциям из настоящего Договора и не будет требовать от Подрядчика доказывания иных обстоятельств в обоснование отказа Подрядчиком в применении вычета;</w:t>
      </w:r>
    </w:p>
    <w:p w:rsidR="00986751" w:rsidRPr="00945A58" w:rsidRDefault="00986751">
      <w:pPr>
        <w:ind w:firstLine="567"/>
        <w:jc w:val="both"/>
        <w:rPr>
          <w:sz w:val="22"/>
          <w:szCs w:val="22"/>
        </w:rPr>
      </w:pPr>
      <w:r w:rsidRPr="00945A58">
        <w:rPr>
          <w:bCs/>
          <w:sz w:val="22"/>
          <w:szCs w:val="22"/>
        </w:rPr>
        <w:t xml:space="preserve">• </w:t>
      </w:r>
      <w:r w:rsidRPr="00945A58">
        <w:rPr>
          <w:sz w:val="22"/>
          <w:szCs w:val="22"/>
        </w:rPr>
        <w:t xml:space="preserve">добровольный отказ Подрядчика в применении вычета по НДС выражается в подаче Подрядчиком в налоговый орган уточненной налоговой декларации с полным или частичным исключением операций, совершенных в рамках настоящего Договора, с </w:t>
      </w:r>
      <w:r w:rsidRPr="00945A58">
        <w:rPr>
          <w:spacing w:val="-1"/>
          <w:sz w:val="22"/>
          <w:szCs w:val="22"/>
        </w:rPr>
        <w:t>Субп</w:t>
      </w:r>
      <w:r w:rsidRPr="00945A58">
        <w:rPr>
          <w:sz w:val="22"/>
          <w:szCs w:val="22"/>
        </w:rPr>
        <w:t xml:space="preserve">одрядчиком либо с третьими лицами, привлеченными </w:t>
      </w:r>
      <w:r w:rsidRPr="00945A58">
        <w:rPr>
          <w:spacing w:val="-1"/>
          <w:sz w:val="22"/>
          <w:szCs w:val="22"/>
        </w:rPr>
        <w:t>Субп</w:t>
      </w:r>
      <w:r w:rsidRPr="00945A58">
        <w:rPr>
          <w:sz w:val="22"/>
          <w:szCs w:val="22"/>
        </w:rPr>
        <w:t>одрядчиком к исполнению настоящего Договора;</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несформированный источник для принятия к вычету сумм НДС определяется не только в отношении прямой сделки между </w:t>
      </w:r>
      <w:r w:rsidRPr="00945A58">
        <w:rPr>
          <w:spacing w:val="-1"/>
          <w:sz w:val="22"/>
          <w:szCs w:val="22"/>
        </w:rPr>
        <w:t>Субп</w:t>
      </w:r>
      <w:r w:rsidRPr="00945A58">
        <w:rPr>
          <w:sz w:val="22"/>
          <w:szCs w:val="22"/>
        </w:rPr>
        <w:t xml:space="preserve">одрядчиком и Подрядчик, но и в ситуации, когда </w:t>
      </w:r>
      <w:r w:rsidRPr="00945A58">
        <w:rPr>
          <w:spacing w:val="-1"/>
          <w:sz w:val="22"/>
          <w:szCs w:val="22"/>
        </w:rPr>
        <w:t>Субп</w:t>
      </w:r>
      <w:r w:rsidRPr="00945A58">
        <w:rPr>
          <w:sz w:val="22"/>
          <w:szCs w:val="22"/>
        </w:rPr>
        <w:t>одрядчик (Соисполнитель) или его контрагенты не обеспечили наличие источника для применения вычета по сделкам в связанной цепочке (цепочке поставщиков товаров, работ, услуг);</w:t>
      </w:r>
    </w:p>
    <w:p w:rsidR="00986751" w:rsidRPr="00945A58" w:rsidRDefault="00986751">
      <w:pPr>
        <w:ind w:firstLine="567"/>
        <w:jc w:val="both"/>
        <w:rPr>
          <w:sz w:val="22"/>
          <w:szCs w:val="22"/>
        </w:rPr>
      </w:pPr>
      <w:r w:rsidRPr="00945A58">
        <w:rPr>
          <w:bCs/>
          <w:sz w:val="22"/>
          <w:szCs w:val="22"/>
        </w:rPr>
        <w:t>•</w:t>
      </w:r>
      <w:r w:rsidRPr="00945A58">
        <w:rPr>
          <w:sz w:val="22"/>
          <w:szCs w:val="22"/>
        </w:rPr>
        <w:t xml:space="preserve"> устранение признаков несформированного по цепочке хозяйственных операций с участием </w:t>
      </w:r>
      <w:r w:rsidRPr="00945A58">
        <w:rPr>
          <w:spacing w:val="-1"/>
          <w:sz w:val="22"/>
          <w:szCs w:val="22"/>
        </w:rPr>
        <w:t>Субп</w:t>
      </w:r>
      <w:r w:rsidRPr="00945A58">
        <w:rPr>
          <w:sz w:val="22"/>
          <w:szCs w:val="22"/>
        </w:rPr>
        <w:t>одрядчика источника для принятия к вычету сумм НДС осуществляется путем формирования в бюджете источника для применения Подрядчиком вычета по НДС, т.е. путем надлежащего декларирования и уплаты НДС в бюджет.</w:t>
      </w:r>
    </w:p>
    <w:p w:rsidR="00986751" w:rsidRPr="00945A58" w:rsidRDefault="00986751">
      <w:pPr>
        <w:ind w:firstLine="567"/>
        <w:jc w:val="both"/>
        <w:rPr>
          <w:sz w:val="22"/>
          <w:szCs w:val="22"/>
        </w:rPr>
      </w:pPr>
      <w:r w:rsidRPr="00945A58">
        <w:rPr>
          <w:sz w:val="22"/>
          <w:szCs w:val="22"/>
        </w:rPr>
        <w:t xml:space="preserve">16.2.1. При получении соответствующего уведомления Подрядчика, сформированного на основании Информационного письма территориального налогового органа о наличии сведений о несформированном по цепочке хозяйственных операций с участием </w:t>
      </w:r>
      <w:r w:rsidRPr="00945A58">
        <w:rPr>
          <w:spacing w:val="-1"/>
          <w:sz w:val="22"/>
          <w:szCs w:val="22"/>
        </w:rPr>
        <w:t>Субп</w:t>
      </w:r>
      <w:r w:rsidRPr="00945A58">
        <w:rPr>
          <w:sz w:val="22"/>
          <w:szCs w:val="22"/>
        </w:rPr>
        <w:t xml:space="preserve">одрядчика источнике для принятия к вычету сумм НДС, Подрядчик обязуется обеспечить устранение таких признаков в сроки, установленные в Информационном письме территориального налогового органа и указанные в уведомлении Подрядчика. </w:t>
      </w:r>
    </w:p>
    <w:p w:rsidR="00986751" w:rsidRPr="00945A58" w:rsidRDefault="00986751">
      <w:pPr>
        <w:ind w:firstLine="567"/>
        <w:jc w:val="both"/>
        <w:rPr>
          <w:sz w:val="22"/>
          <w:szCs w:val="22"/>
        </w:rPr>
      </w:pPr>
      <w:r w:rsidRPr="00945A58">
        <w:rPr>
          <w:sz w:val="22"/>
          <w:szCs w:val="22"/>
        </w:rPr>
        <w:t xml:space="preserve">Обязательство, указанное в настоящем пункте, обеспечивается уменьшением суммы, подлежащей оплате Подрядчиком </w:t>
      </w:r>
      <w:r w:rsidRPr="00945A58">
        <w:rPr>
          <w:spacing w:val="-1"/>
          <w:sz w:val="22"/>
          <w:szCs w:val="22"/>
        </w:rPr>
        <w:t>Субп</w:t>
      </w:r>
      <w:r w:rsidRPr="00945A58">
        <w:rPr>
          <w:sz w:val="22"/>
          <w:szCs w:val="22"/>
        </w:rPr>
        <w:t>одрядчику, на сумму НДС по операциям из Договора за отчетный квартал, по итогам которого выявлен несформированный источник для применения вычета по НДС. Данная сумма остается в распоряжении Подрядчика до момента истечения срока на устранение признаков несформированного источника для применения вычета по НДС</w:t>
      </w:r>
      <w:bookmarkStart w:id="13" w:name="_Hlk41901047"/>
      <w:r w:rsidRPr="00945A58">
        <w:rPr>
          <w:sz w:val="22"/>
          <w:szCs w:val="22"/>
        </w:rPr>
        <w:t xml:space="preserve"> без применения к Подрядчику какой-либо ответственности за нарушение сроков оплаты по Договору</w:t>
      </w:r>
      <w:bookmarkEnd w:id="13"/>
      <w:r w:rsidRPr="00945A58">
        <w:rPr>
          <w:sz w:val="22"/>
          <w:szCs w:val="22"/>
        </w:rPr>
        <w:t xml:space="preserve">. </w:t>
      </w:r>
    </w:p>
    <w:p w:rsidR="00986751" w:rsidRPr="00945A58" w:rsidRDefault="00986751">
      <w:pPr>
        <w:ind w:firstLine="567"/>
        <w:jc w:val="both"/>
        <w:rPr>
          <w:sz w:val="22"/>
          <w:szCs w:val="22"/>
        </w:rPr>
      </w:pPr>
      <w:r w:rsidRPr="00945A58">
        <w:rPr>
          <w:sz w:val="22"/>
          <w:szCs w:val="22"/>
        </w:rPr>
        <w:t xml:space="preserve">16.2.2. Стороны заранее оценили размер имущественных потерь, которые </w:t>
      </w:r>
      <w:r w:rsidRPr="00945A58">
        <w:rPr>
          <w:spacing w:val="-1"/>
          <w:sz w:val="22"/>
          <w:szCs w:val="22"/>
        </w:rPr>
        <w:t>Субп</w:t>
      </w:r>
      <w:r w:rsidRPr="00945A58">
        <w:rPr>
          <w:sz w:val="22"/>
          <w:szCs w:val="22"/>
        </w:rPr>
        <w:t xml:space="preserve">одрядчик обязуется возместить Подрядчику в случае добровольного неприменения Подрядчиком вычета по налогу на добавленную стоимость по операциям с </w:t>
      </w:r>
      <w:r w:rsidRPr="00945A58">
        <w:rPr>
          <w:spacing w:val="-1"/>
          <w:sz w:val="22"/>
          <w:szCs w:val="22"/>
        </w:rPr>
        <w:t>Субп</w:t>
      </w:r>
      <w:r w:rsidRPr="00945A58">
        <w:rPr>
          <w:sz w:val="22"/>
          <w:szCs w:val="22"/>
        </w:rPr>
        <w:t xml:space="preserve">одрядчиком в размере, равном сумме уплаченного Подрядчиком налога на добавленную стоимость, плюс сумма неустойки в размере 120% (ста двадцати процентов) от размера, указанного НДС по операциям с </w:t>
      </w:r>
      <w:r w:rsidRPr="00945A58">
        <w:rPr>
          <w:spacing w:val="-1"/>
          <w:sz w:val="22"/>
          <w:szCs w:val="22"/>
        </w:rPr>
        <w:t>Субп</w:t>
      </w:r>
      <w:r w:rsidRPr="00945A58">
        <w:rPr>
          <w:sz w:val="22"/>
          <w:szCs w:val="22"/>
        </w:rPr>
        <w:t>одрядчика.</w:t>
      </w:r>
    </w:p>
    <w:p w:rsidR="00986751" w:rsidRPr="00945A58" w:rsidRDefault="00986751">
      <w:pPr>
        <w:ind w:firstLine="567"/>
        <w:jc w:val="both"/>
        <w:rPr>
          <w:sz w:val="22"/>
          <w:szCs w:val="22"/>
        </w:rPr>
      </w:pPr>
      <w:r w:rsidRPr="00945A58">
        <w:rPr>
          <w:sz w:val="22"/>
          <w:szCs w:val="22"/>
        </w:rPr>
        <w:t xml:space="preserve">16.2.3. Для подтверждения факта наступления обстоятельств, с которыми Стороны связывают обязанность </w:t>
      </w:r>
      <w:r w:rsidRPr="00945A58">
        <w:rPr>
          <w:spacing w:val="-1"/>
          <w:sz w:val="22"/>
          <w:szCs w:val="22"/>
        </w:rPr>
        <w:t>Субп</w:t>
      </w:r>
      <w:r w:rsidRPr="00945A58">
        <w:rPr>
          <w:sz w:val="22"/>
          <w:szCs w:val="22"/>
        </w:rPr>
        <w:t xml:space="preserve">одрядчика возместить имущественные потери Подрядчика, согласно п. 16.2. Договора, достаточным доказательством будет являться Информационное письмо территориального налогового органа, переданное по каналам телекоммуникационной связи о том, что ситуация с выявленными обстоятельствами, свидетельствующими о наличии несформированного источника по цепочке поставщиков товаров (работ, услуг) для принятия Подрядчиком к вычету сумм НДС по взаимоотношениям с </w:t>
      </w:r>
      <w:r w:rsidRPr="00945A58">
        <w:rPr>
          <w:spacing w:val="-1"/>
          <w:sz w:val="22"/>
          <w:szCs w:val="22"/>
        </w:rPr>
        <w:t>Субп</w:t>
      </w:r>
      <w:r w:rsidRPr="00945A58">
        <w:rPr>
          <w:sz w:val="22"/>
          <w:szCs w:val="22"/>
        </w:rPr>
        <w:t xml:space="preserve">одрядчиком считается урегулированной для Подрядчика в связи с подачей последним уточненной налоговой декларации, исключением из вычетов соответствующей суммы НДС по взаимоотношениям с </w:t>
      </w:r>
      <w:r w:rsidRPr="00945A58">
        <w:rPr>
          <w:spacing w:val="-1"/>
          <w:sz w:val="22"/>
          <w:szCs w:val="22"/>
        </w:rPr>
        <w:t>Субп</w:t>
      </w:r>
      <w:r w:rsidRPr="00945A58">
        <w:rPr>
          <w:sz w:val="22"/>
          <w:szCs w:val="22"/>
        </w:rPr>
        <w:t xml:space="preserve">одрядчиком, при этом для </w:t>
      </w:r>
      <w:r w:rsidRPr="00945A58">
        <w:rPr>
          <w:spacing w:val="-1"/>
          <w:sz w:val="22"/>
          <w:szCs w:val="22"/>
        </w:rPr>
        <w:t>Субп</w:t>
      </w:r>
      <w:r w:rsidRPr="00945A58">
        <w:rPr>
          <w:sz w:val="22"/>
          <w:szCs w:val="22"/>
        </w:rPr>
        <w:t xml:space="preserve">одрядчика ситуация считается неурегулированной. </w:t>
      </w:r>
    </w:p>
    <w:p w:rsidR="00986751" w:rsidRPr="00945A58" w:rsidRDefault="00986751">
      <w:pPr>
        <w:ind w:firstLine="567"/>
        <w:jc w:val="both"/>
        <w:rPr>
          <w:sz w:val="22"/>
          <w:szCs w:val="22"/>
        </w:rPr>
      </w:pPr>
      <w:r w:rsidRPr="00945A58">
        <w:rPr>
          <w:sz w:val="22"/>
          <w:szCs w:val="22"/>
        </w:rPr>
        <w:t xml:space="preserve">16.3. </w:t>
      </w:r>
      <w:r w:rsidRPr="00945A58">
        <w:rPr>
          <w:spacing w:val="-1"/>
          <w:sz w:val="22"/>
          <w:szCs w:val="22"/>
        </w:rPr>
        <w:t>Субп</w:t>
      </w:r>
      <w:r w:rsidRPr="00945A58">
        <w:rPr>
          <w:sz w:val="22"/>
          <w:szCs w:val="22"/>
        </w:rPr>
        <w:t xml:space="preserve">одрядчик обязуется возместить Подрядчику все имущественные потери Подрядчика, а также выплатить неустойку в размере 120% (ста двадцати процентов) от суммы НДС, в отношении которой получен отказ к вычету сумм НДС по взаимоотношениям с </w:t>
      </w:r>
      <w:r w:rsidRPr="00945A58">
        <w:rPr>
          <w:spacing w:val="-1"/>
          <w:sz w:val="22"/>
          <w:szCs w:val="22"/>
        </w:rPr>
        <w:t>Субп</w:t>
      </w:r>
      <w:r w:rsidRPr="00945A58">
        <w:rPr>
          <w:sz w:val="22"/>
          <w:szCs w:val="22"/>
        </w:rPr>
        <w:t xml:space="preserve">одрядчиком в течение 10 (десяти) рабочих дней с даты получения </w:t>
      </w:r>
      <w:r w:rsidRPr="00945A58">
        <w:rPr>
          <w:spacing w:val="-1"/>
          <w:sz w:val="22"/>
          <w:szCs w:val="22"/>
        </w:rPr>
        <w:t>Субп</w:t>
      </w:r>
      <w:r w:rsidRPr="00945A58">
        <w:rPr>
          <w:sz w:val="22"/>
          <w:szCs w:val="22"/>
        </w:rPr>
        <w:t xml:space="preserve">одрядчиком соответствующего требования Подрядчика.  </w:t>
      </w:r>
    </w:p>
    <w:p w:rsidR="00986751" w:rsidRPr="00945A58" w:rsidRDefault="00986751">
      <w:pPr>
        <w:ind w:firstLine="567"/>
        <w:jc w:val="both"/>
        <w:rPr>
          <w:sz w:val="22"/>
          <w:szCs w:val="22"/>
        </w:rPr>
      </w:pPr>
      <w:r w:rsidRPr="00945A58">
        <w:rPr>
          <w:sz w:val="22"/>
          <w:szCs w:val="22"/>
        </w:rPr>
        <w:t xml:space="preserve">В случае направления указанного требования по почте заказным письмо, оно считается полученным </w:t>
      </w:r>
      <w:r w:rsidRPr="00945A58">
        <w:rPr>
          <w:spacing w:val="-1"/>
          <w:sz w:val="22"/>
          <w:szCs w:val="22"/>
        </w:rPr>
        <w:t>Субп</w:t>
      </w:r>
      <w:r w:rsidRPr="00945A58">
        <w:rPr>
          <w:sz w:val="22"/>
          <w:szCs w:val="22"/>
        </w:rPr>
        <w:t>одрядчиком по истечении 6 (шести) дней с даты направления заказного письма Подрядчиком.</w:t>
      </w:r>
    </w:p>
    <w:p w:rsidR="00986751" w:rsidRPr="00945A58" w:rsidRDefault="00986751">
      <w:pPr>
        <w:ind w:firstLine="567"/>
        <w:jc w:val="both"/>
        <w:rPr>
          <w:sz w:val="22"/>
          <w:szCs w:val="22"/>
        </w:rPr>
      </w:pPr>
      <w:r w:rsidRPr="00945A58">
        <w:rPr>
          <w:sz w:val="22"/>
          <w:szCs w:val="22"/>
        </w:rPr>
        <w:lastRenderedPageBreak/>
        <w:t xml:space="preserve">16.4. Подрядчик вправе удовлетворить требования к </w:t>
      </w:r>
      <w:r w:rsidRPr="00945A58">
        <w:rPr>
          <w:spacing w:val="-1"/>
          <w:sz w:val="22"/>
          <w:szCs w:val="22"/>
        </w:rPr>
        <w:t>Субп</w:t>
      </w:r>
      <w:r w:rsidRPr="00945A58">
        <w:rPr>
          <w:sz w:val="22"/>
          <w:szCs w:val="22"/>
        </w:rPr>
        <w:t xml:space="preserve">одрядчику о возмещении имущественных потерь и/или убытков из денежных средств, причитающихся выплате </w:t>
      </w:r>
      <w:r w:rsidRPr="00945A58">
        <w:rPr>
          <w:spacing w:val="-1"/>
          <w:sz w:val="22"/>
          <w:szCs w:val="22"/>
        </w:rPr>
        <w:t>Субп</w:t>
      </w:r>
      <w:r w:rsidRPr="00945A58">
        <w:rPr>
          <w:sz w:val="22"/>
          <w:szCs w:val="22"/>
        </w:rPr>
        <w:t xml:space="preserve">одрядчику по любым основаниям, в порядке зачета встречных однородных денежных требований, направив соответствующее заявление о зачете </w:t>
      </w:r>
      <w:r w:rsidRPr="00945A58">
        <w:rPr>
          <w:spacing w:val="-1"/>
          <w:sz w:val="22"/>
          <w:szCs w:val="22"/>
        </w:rPr>
        <w:t>Субп</w:t>
      </w:r>
      <w:r w:rsidRPr="00945A58">
        <w:rPr>
          <w:sz w:val="22"/>
          <w:szCs w:val="22"/>
        </w:rPr>
        <w:t>одрядчику.</w:t>
      </w:r>
    </w:p>
    <w:p w:rsidR="00986751" w:rsidRPr="00945A58" w:rsidRDefault="00986751" w:rsidP="00396AB3">
      <w:pPr>
        <w:pStyle w:val="CLevel2"/>
        <w:keepNext/>
        <w:tabs>
          <w:tab w:val="clear" w:pos="567"/>
        </w:tabs>
        <w:spacing w:after="0" w:line="240" w:lineRule="auto"/>
        <w:ind w:left="0" w:firstLine="567"/>
      </w:pPr>
      <w:r w:rsidRPr="00945A58">
        <w:t xml:space="preserve">16.5. </w:t>
      </w:r>
      <w:bookmarkStart w:id="14" w:name="_Ref5028799"/>
      <w:r w:rsidRPr="00945A58">
        <w:t>Поворот возмещения убытков и имущественных потерь</w:t>
      </w:r>
      <w:bookmarkStart w:id="15" w:name="_Ref5027822"/>
      <w:bookmarkEnd w:id="14"/>
      <w:bookmarkEnd w:id="15"/>
      <w:r w:rsidRPr="00945A58">
        <w:t>.</w:t>
      </w:r>
    </w:p>
    <w:p w:rsidR="00986751" w:rsidRPr="00945A58" w:rsidRDefault="00986751">
      <w:pPr>
        <w:pStyle w:val="CLevel2"/>
        <w:keepNext/>
        <w:tabs>
          <w:tab w:val="clear" w:pos="567"/>
        </w:tabs>
        <w:spacing w:after="0" w:line="240" w:lineRule="auto"/>
        <w:ind w:left="0" w:firstLine="567"/>
        <w:contextualSpacing/>
      </w:pPr>
      <w:bookmarkStart w:id="16" w:name="_Ref5365889"/>
      <w:r w:rsidRPr="00945A58">
        <w:t xml:space="preserve">16.5.1. Уплаченная </w:t>
      </w:r>
      <w:r w:rsidRPr="00945A58">
        <w:rPr>
          <w:spacing w:val="-1"/>
        </w:rPr>
        <w:t>Субп</w:t>
      </w:r>
      <w:r w:rsidRPr="00945A58">
        <w:t>одрядчиком сумма в счет возмещения имущественных потерь/убытков подлежит возврату Подрядчиком в случаях:</w:t>
      </w:r>
      <w:bookmarkEnd w:id="16"/>
    </w:p>
    <w:p w:rsidR="00986751" w:rsidRPr="00945A58" w:rsidRDefault="00986751">
      <w:pPr>
        <w:pStyle w:val="ELevel4"/>
        <w:tabs>
          <w:tab w:val="clear" w:pos="567"/>
        </w:tabs>
        <w:spacing w:after="0" w:line="240" w:lineRule="auto"/>
        <w:ind w:left="0" w:firstLine="567"/>
        <w:contextualSpacing/>
      </w:pPr>
      <w:r w:rsidRPr="00945A58">
        <w:t>16.5.1.1. Отмены или признания соответствующего решения налогового органа недействительным полностью или в соответствующей части в установленном законом порядке;</w:t>
      </w:r>
    </w:p>
    <w:p w:rsidR="00986751" w:rsidRPr="00945A58" w:rsidRDefault="00986751">
      <w:pPr>
        <w:pStyle w:val="ELevel4"/>
        <w:tabs>
          <w:tab w:val="clear" w:pos="567"/>
        </w:tabs>
        <w:spacing w:after="0" w:line="240" w:lineRule="auto"/>
        <w:ind w:left="0" w:firstLine="567"/>
        <w:contextualSpacing/>
      </w:pPr>
      <w:r w:rsidRPr="00945A58">
        <w:t xml:space="preserve">16.5.1.2. Устранения </w:t>
      </w:r>
      <w:r w:rsidRPr="00945A58">
        <w:rPr>
          <w:spacing w:val="-1"/>
        </w:rPr>
        <w:t>Субп</w:t>
      </w:r>
      <w:r w:rsidRPr="00945A58">
        <w:t xml:space="preserve">одрядчиком или третьими лицами, привлеченными </w:t>
      </w:r>
      <w:r w:rsidRPr="00945A58">
        <w:rPr>
          <w:spacing w:val="-1"/>
        </w:rPr>
        <w:t>Субп</w:t>
      </w:r>
      <w:r w:rsidRPr="00945A58">
        <w:t xml:space="preserve">одрядчиком для исполнения настоящего Договора, признаков несформированного источника для вычета по НДС, что должно быть подтверждено соответствующим Информационным письмом территориального налогового органа.  </w:t>
      </w:r>
    </w:p>
    <w:p w:rsidR="00986751" w:rsidRPr="00945A58" w:rsidRDefault="00986751">
      <w:pPr>
        <w:pStyle w:val="ELevel4"/>
        <w:tabs>
          <w:tab w:val="clear" w:pos="567"/>
        </w:tabs>
        <w:spacing w:after="0" w:line="240" w:lineRule="auto"/>
        <w:ind w:left="0" w:firstLine="567"/>
        <w:contextualSpacing/>
      </w:pPr>
      <w:r w:rsidRPr="00945A58">
        <w:t xml:space="preserve">16.5.2. Подрядчик возвращает денежные средства </w:t>
      </w:r>
      <w:r w:rsidRPr="00945A58">
        <w:rPr>
          <w:spacing w:val="-1"/>
        </w:rPr>
        <w:t>Субп</w:t>
      </w:r>
      <w:r w:rsidRPr="00945A58">
        <w:t>одрядчику в течение 10 (десяти) рабочих дней с даты получения Подрядчиком приложенных копий документов, подтверждающих обстоятельства, указанные в п.16.5.1. Договора.</w:t>
      </w:r>
    </w:p>
    <w:p w:rsidR="00986751" w:rsidRPr="00945A58" w:rsidRDefault="00986751">
      <w:pPr>
        <w:pStyle w:val="ELevel4"/>
        <w:tabs>
          <w:tab w:val="clear" w:pos="567"/>
        </w:tabs>
        <w:spacing w:after="0" w:line="240" w:lineRule="auto"/>
        <w:ind w:left="0" w:firstLine="567"/>
        <w:contextualSpacing/>
      </w:pPr>
      <w:r w:rsidRPr="00945A58">
        <w:t xml:space="preserve">16.6. Стороны признают, что условия настоящей статьи Договора направлены на обеспечение имущественных интересов Сторон вне зависимости от действительности, исполнимости, </w:t>
      </w:r>
      <w:proofErr w:type="spellStart"/>
      <w:r w:rsidRPr="00945A58">
        <w:t>заключенности</w:t>
      </w:r>
      <w:proofErr w:type="spellEnd"/>
      <w:r w:rsidRPr="00945A58">
        <w:t xml:space="preserve"> Договора. В связи с этим Стороны рассматривают указанные положения в качестве самостоятельного, автономного соглашения, не зависящего от основного обязательства по Договору. В случае признания Договора недействительным, незаключенным, истечения срока его действия, условия настоящей статьи сохраняют юридическую силу. Ни одна из Сторон не имеет права оспаривать данные положения по причинам, связанным, зависящим или вытекающим из Договора.</w:t>
      </w:r>
    </w:p>
    <w:p w:rsidR="00986751" w:rsidRPr="00945A58" w:rsidRDefault="00986751">
      <w:pPr>
        <w:ind w:firstLine="567"/>
        <w:jc w:val="both"/>
        <w:rPr>
          <w:sz w:val="22"/>
          <w:szCs w:val="22"/>
        </w:rPr>
      </w:pPr>
      <w:r w:rsidRPr="00945A58">
        <w:rPr>
          <w:sz w:val="22"/>
          <w:szCs w:val="22"/>
        </w:rPr>
        <w:t xml:space="preserve">16.7. Сторона обязуется незамедлительно известить другую Сторону о том, что указанные в настоящей статье Договора заверения об обстоятельствах перестают быть достоверными из-за изменений в правовом, имущественном или финансовом положении другой Стороны. </w:t>
      </w:r>
    </w:p>
    <w:p w:rsidR="00986751" w:rsidRPr="00945A58" w:rsidRDefault="00986751">
      <w:pPr>
        <w:widowControl w:val="0"/>
        <w:shd w:val="clear" w:color="auto" w:fill="FFFFFF"/>
        <w:tabs>
          <w:tab w:val="left" w:pos="851"/>
        </w:tabs>
        <w:jc w:val="both"/>
        <w:rPr>
          <w:spacing w:val="3"/>
          <w:sz w:val="22"/>
          <w:szCs w:val="22"/>
        </w:rPr>
      </w:pPr>
    </w:p>
    <w:p w:rsidR="00986751" w:rsidRPr="00945A58" w:rsidRDefault="00986751">
      <w:pPr>
        <w:widowControl w:val="0"/>
        <w:shd w:val="clear" w:color="auto" w:fill="FFFFFF"/>
        <w:tabs>
          <w:tab w:val="left" w:pos="851"/>
        </w:tabs>
        <w:jc w:val="center"/>
        <w:rPr>
          <w:sz w:val="22"/>
          <w:szCs w:val="22"/>
        </w:rPr>
      </w:pPr>
      <w:r w:rsidRPr="00945A58">
        <w:rPr>
          <w:b/>
          <w:spacing w:val="3"/>
          <w:sz w:val="22"/>
          <w:szCs w:val="22"/>
        </w:rPr>
        <w:t>Статья 17. Приложения к Договору.</w:t>
      </w:r>
    </w:p>
    <w:p w:rsidR="00986751" w:rsidRPr="00DE0CD3" w:rsidRDefault="00986751">
      <w:pPr>
        <w:widowControl w:val="0"/>
        <w:shd w:val="clear" w:color="auto" w:fill="FFFFFF"/>
        <w:tabs>
          <w:tab w:val="left" w:pos="851"/>
        </w:tabs>
        <w:jc w:val="both"/>
        <w:rPr>
          <w:sz w:val="22"/>
          <w:szCs w:val="22"/>
        </w:rPr>
      </w:pPr>
      <w:r w:rsidRPr="00945A58">
        <w:rPr>
          <w:spacing w:val="3"/>
          <w:sz w:val="22"/>
          <w:szCs w:val="22"/>
        </w:rPr>
        <w:t xml:space="preserve">К Договору прилагаются и </w:t>
      </w:r>
      <w:r w:rsidRPr="00DE0CD3">
        <w:rPr>
          <w:spacing w:val="3"/>
          <w:sz w:val="22"/>
          <w:szCs w:val="22"/>
        </w:rPr>
        <w:t xml:space="preserve">являются его неотъемлемой частью следующие приложения: </w:t>
      </w:r>
    </w:p>
    <w:p w:rsidR="00986751" w:rsidRPr="00DE0CD3" w:rsidRDefault="00986751">
      <w:pPr>
        <w:widowControl w:val="0"/>
        <w:shd w:val="clear" w:color="auto" w:fill="FFFFFF"/>
        <w:tabs>
          <w:tab w:val="left" w:pos="851"/>
        </w:tabs>
        <w:jc w:val="both"/>
        <w:rPr>
          <w:sz w:val="22"/>
          <w:szCs w:val="22"/>
        </w:rPr>
      </w:pPr>
      <w:r w:rsidRPr="00DE0CD3">
        <w:rPr>
          <w:sz w:val="22"/>
          <w:szCs w:val="22"/>
        </w:rPr>
        <w:t>Приложение № 1 –</w:t>
      </w:r>
      <w:r w:rsidR="007D0BDD" w:rsidRPr="00DE0CD3">
        <w:rPr>
          <w:sz w:val="22"/>
          <w:szCs w:val="22"/>
        </w:rPr>
        <w:t xml:space="preserve"> Ведомость объемов и стоимости работ</w:t>
      </w:r>
      <w:r w:rsidRPr="00DE0CD3">
        <w:rPr>
          <w:sz w:val="22"/>
          <w:szCs w:val="22"/>
        </w:rPr>
        <w:t>;</w:t>
      </w:r>
    </w:p>
    <w:p w:rsidR="00986751" w:rsidRPr="00DE0CD3" w:rsidRDefault="00986751">
      <w:pPr>
        <w:widowControl w:val="0"/>
        <w:shd w:val="clear" w:color="auto" w:fill="FFFFFF"/>
        <w:tabs>
          <w:tab w:val="left" w:pos="851"/>
        </w:tabs>
        <w:jc w:val="both"/>
        <w:rPr>
          <w:sz w:val="22"/>
          <w:szCs w:val="22"/>
        </w:rPr>
      </w:pPr>
      <w:r w:rsidRPr="00DE0CD3">
        <w:rPr>
          <w:sz w:val="22"/>
          <w:szCs w:val="22"/>
        </w:rPr>
        <w:t>Приложение № 2 – График производства работ;</w:t>
      </w:r>
    </w:p>
    <w:p w:rsidR="00FD5E3F" w:rsidRPr="00DE0CD3" w:rsidRDefault="00FD5E3F" w:rsidP="00FD5E3F">
      <w:pPr>
        <w:widowControl w:val="0"/>
        <w:shd w:val="clear" w:color="auto" w:fill="FFFFFF"/>
        <w:tabs>
          <w:tab w:val="left" w:pos="851"/>
        </w:tabs>
        <w:jc w:val="both"/>
        <w:rPr>
          <w:sz w:val="22"/>
          <w:szCs w:val="22"/>
        </w:rPr>
      </w:pPr>
      <w:r w:rsidRPr="00DE0CD3">
        <w:rPr>
          <w:sz w:val="22"/>
          <w:szCs w:val="22"/>
        </w:rPr>
        <w:t xml:space="preserve">Приложение № 2.1 – </w:t>
      </w:r>
      <w:r w:rsidR="004E71AA" w:rsidRPr="00DE0CD3">
        <w:rPr>
          <w:rFonts w:eastAsia="Calibri"/>
          <w:sz w:val="22"/>
          <w:szCs w:val="22"/>
        </w:rPr>
        <w:t>«</w:t>
      </w:r>
      <w:r w:rsidR="004E71AA" w:rsidRPr="00DE0CD3">
        <w:rPr>
          <w:sz w:val="22"/>
          <w:szCs w:val="22"/>
        </w:rPr>
        <w:t xml:space="preserve">График еженедельного планирования работ на очередной месяц» </w:t>
      </w:r>
      <w:r w:rsidRPr="00DE0CD3">
        <w:rPr>
          <w:sz w:val="22"/>
          <w:szCs w:val="22"/>
        </w:rPr>
        <w:t>(форма);</w:t>
      </w:r>
    </w:p>
    <w:p w:rsidR="00986751" w:rsidRPr="00DE0CD3" w:rsidRDefault="00986751">
      <w:pPr>
        <w:widowControl w:val="0"/>
        <w:shd w:val="clear" w:color="auto" w:fill="FFFFFF"/>
        <w:tabs>
          <w:tab w:val="left" w:pos="851"/>
        </w:tabs>
        <w:jc w:val="both"/>
        <w:rPr>
          <w:sz w:val="22"/>
          <w:szCs w:val="22"/>
        </w:rPr>
      </w:pPr>
      <w:r w:rsidRPr="00DE0CD3">
        <w:rPr>
          <w:sz w:val="22"/>
          <w:szCs w:val="22"/>
        </w:rPr>
        <w:t xml:space="preserve">Приложение № 3 - Согласие </w:t>
      </w:r>
      <w:r w:rsidRPr="00DE0CD3">
        <w:rPr>
          <w:spacing w:val="-1"/>
          <w:sz w:val="22"/>
          <w:szCs w:val="22"/>
        </w:rPr>
        <w:t>Субп</w:t>
      </w:r>
      <w:r w:rsidRPr="00DE0CD3">
        <w:rPr>
          <w:sz w:val="22"/>
          <w:szCs w:val="22"/>
        </w:rPr>
        <w:t>одрядчика на получение кредитного отчета (информации) из бюро кредитных историй;</w:t>
      </w:r>
    </w:p>
    <w:p w:rsidR="00986751" w:rsidRPr="00945A58" w:rsidRDefault="00986751">
      <w:pPr>
        <w:widowControl w:val="0"/>
        <w:shd w:val="clear" w:color="auto" w:fill="FFFFFF"/>
        <w:tabs>
          <w:tab w:val="left" w:pos="851"/>
        </w:tabs>
        <w:ind w:left="1985" w:hanging="1985"/>
        <w:jc w:val="both"/>
        <w:rPr>
          <w:sz w:val="22"/>
          <w:szCs w:val="22"/>
        </w:rPr>
      </w:pPr>
      <w:r w:rsidRPr="00DE0CD3">
        <w:rPr>
          <w:sz w:val="22"/>
          <w:szCs w:val="22"/>
        </w:rPr>
        <w:t xml:space="preserve">Приложение № </w:t>
      </w:r>
      <w:r w:rsidR="00BF4A6C" w:rsidRPr="00DE0CD3">
        <w:rPr>
          <w:sz w:val="22"/>
          <w:szCs w:val="22"/>
        </w:rPr>
        <w:t>4</w:t>
      </w:r>
      <w:r w:rsidRPr="00DE0CD3">
        <w:rPr>
          <w:sz w:val="22"/>
          <w:szCs w:val="22"/>
        </w:rPr>
        <w:t xml:space="preserve"> - Форма акта приема</w:t>
      </w:r>
      <w:r w:rsidRPr="00945A58">
        <w:rPr>
          <w:sz w:val="22"/>
          <w:szCs w:val="22"/>
        </w:rPr>
        <w:t>-передачи строительной площадки;</w:t>
      </w:r>
    </w:p>
    <w:p w:rsidR="00986751" w:rsidRPr="00945A58" w:rsidRDefault="00986751">
      <w:pPr>
        <w:widowControl w:val="0"/>
        <w:shd w:val="clear" w:color="auto" w:fill="FFFFFF"/>
        <w:tabs>
          <w:tab w:val="left" w:pos="851"/>
        </w:tabs>
        <w:jc w:val="both"/>
        <w:rPr>
          <w:sz w:val="22"/>
          <w:szCs w:val="22"/>
        </w:rPr>
      </w:pPr>
      <w:r w:rsidRPr="00945A58">
        <w:rPr>
          <w:sz w:val="22"/>
          <w:szCs w:val="22"/>
        </w:rPr>
        <w:t xml:space="preserve">Приложение № </w:t>
      </w:r>
      <w:r w:rsidR="00BF4A6C" w:rsidRPr="00BF4A6C">
        <w:rPr>
          <w:sz w:val="22"/>
          <w:szCs w:val="22"/>
        </w:rPr>
        <w:t>5</w:t>
      </w:r>
      <w:r w:rsidRPr="00945A58">
        <w:rPr>
          <w:sz w:val="22"/>
          <w:szCs w:val="22"/>
        </w:rPr>
        <w:t xml:space="preserve"> - </w:t>
      </w:r>
      <w:r w:rsidRPr="00945A58">
        <w:rPr>
          <w:bCs/>
          <w:sz w:val="22"/>
          <w:szCs w:val="22"/>
        </w:rPr>
        <w:t>Отчет об использовании авансового платежа (форма)</w:t>
      </w:r>
      <w:r w:rsidRPr="00945A58">
        <w:rPr>
          <w:sz w:val="22"/>
          <w:szCs w:val="22"/>
        </w:rPr>
        <w:t>;</w:t>
      </w:r>
    </w:p>
    <w:p w:rsidR="00986751" w:rsidRPr="00945A58" w:rsidRDefault="00986751">
      <w:pPr>
        <w:widowControl w:val="0"/>
        <w:shd w:val="clear" w:color="auto" w:fill="FFFFFF"/>
        <w:tabs>
          <w:tab w:val="left" w:pos="567"/>
        </w:tabs>
        <w:jc w:val="both"/>
        <w:rPr>
          <w:sz w:val="22"/>
          <w:szCs w:val="22"/>
        </w:rPr>
      </w:pPr>
      <w:r w:rsidRPr="00945A58">
        <w:rPr>
          <w:sz w:val="22"/>
          <w:szCs w:val="22"/>
        </w:rPr>
        <w:t xml:space="preserve">Приложение № </w:t>
      </w:r>
      <w:r w:rsidR="00BF4A6C" w:rsidRPr="00BF4A6C">
        <w:rPr>
          <w:sz w:val="22"/>
          <w:szCs w:val="22"/>
        </w:rPr>
        <w:t>6</w:t>
      </w:r>
      <w:r w:rsidRPr="00945A58">
        <w:rPr>
          <w:sz w:val="22"/>
          <w:szCs w:val="22"/>
        </w:rPr>
        <w:t xml:space="preserve"> - Форма независимой гарантии возврата аванса;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7</w:t>
      </w:r>
      <w:r w:rsidRPr="00945A58">
        <w:rPr>
          <w:sz w:val="22"/>
          <w:szCs w:val="22"/>
        </w:rPr>
        <w:t xml:space="preserve"> – Форма независимой гарантии исполнения обязательств в течение гарантийного срока;</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8</w:t>
      </w:r>
      <w:r w:rsidRPr="00945A58">
        <w:rPr>
          <w:sz w:val="22"/>
          <w:szCs w:val="22"/>
        </w:rPr>
        <w:t xml:space="preserve"> - График поставки (форма); </w:t>
      </w:r>
    </w:p>
    <w:p w:rsidR="00986751" w:rsidRPr="00945A58" w:rsidRDefault="00986751">
      <w:pPr>
        <w:widowControl w:val="0"/>
        <w:tabs>
          <w:tab w:val="left" w:pos="851"/>
        </w:tabs>
        <w:overflowPunct/>
        <w:autoSpaceDE/>
        <w:snapToGrid w:val="0"/>
        <w:jc w:val="both"/>
        <w:rPr>
          <w:sz w:val="22"/>
          <w:szCs w:val="22"/>
        </w:rPr>
      </w:pPr>
      <w:r w:rsidRPr="00945A58">
        <w:rPr>
          <w:sz w:val="22"/>
          <w:szCs w:val="22"/>
        </w:rPr>
        <w:t xml:space="preserve">Приложение № </w:t>
      </w:r>
      <w:r w:rsidR="00BF4A6C" w:rsidRPr="00BF4A6C">
        <w:rPr>
          <w:sz w:val="22"/>
          <w:szCs w:val="22"/>
        </w:rPr>
        <w:t>9</w:t>
      </w:r>
      <w:r w:rsidRPr="00945A58">
        <w:rPr>
          <w:sz w:val="22"/>
          <w:szCs w:val="22"/>
        </w:rPr>
        <w:t xml:space="preserve"> – Отчет о ходе поставки материалов </w:t>
      </w:r>
      <w:r w:rsidRPr="00945A58">
        <w:rPr>
          <w:spacing w:val="-1"/>
          <w:sz w:val="22"/>
          <w:szCs w:val="22"/>
        </w:rPr>
        <w:t>Субп</w:t>
      </w:r>
      <w:r w:rsidRPr="00945A58">
        <w:rPr>
          <w:sz w:val="22"/>
          <w:szCs w:val="22"/>
        </w:rPr>
        <w:t>одрядчиком (форма);</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0</w:t>
      </w:r>
      <w:r w:rsidRPr="00945A58">
        <w:rPr>
          <w:rFonts w:eastAsia="Calibri"/>
          <w:sz w:val="22"/>
          <w:szCs w:val="22"/>
        </w:rPr>
        <w:t xml:space="preserve"> – </w:t>
      </w:r>
      <w:r w:rsidRPr="00945A58">
        <w:rPr>
          <w:sz w:val="22"/>
          <w:szCs w:val="22"/>
        </w:rPr>
        <w:t xml:space="preserve">Разделительная ведомость оборудования, материалов поставки Подрядчика и </w:t>
      </w:r>
      <w:r w:rsidRPr="00945A58">
        <w:rPr>
          <w:spacing w:val="-1"/>
          <w:sz w:val="22"/>
          <w:szCs w:val="22"/>
        </w:rPr>
        <w:t>Субп</w:t>
      </w:r>
      <w:r w:rsidRPr="00945A58">
        <w:rPr>
          <w:sz w:val="22"/>
          <w:szCs w:val="22"/>
        </w:rPr>
        <w:t>одрядчика</w:t>
      </w:r>
      <w:r w:rsidR="004B0D12" w:rsidRPr="00945A58">
        <w:rPr>
          <w:sz w:val="22"/>
          <w:szCs w:val="22"/>
        </w:rPr>
        <w:t>;</w:t>
      </w:r>
    </w:p>
    <w:p w:rsidR="00986751" w:rsidRPr="00945A58"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1</w:t>
      </w:r>
      <w:r w:rsidRPr="00945A58">
        <w:rPr>
          <w:rFonts w:eastAsia="Calibri"/>
          <w:sz w:val="22"/>
          <w:szCs w:val="22"/>
        </w:rPr>
        <w:t xml:space="preserve"> – </w:t>
      </w:r>
      <w:r w:rsidRPr="00945A58">
        <w:rPr>
          <w:rFonts w:eastAsia="Calibri"/>
          <w:sz w:val="22"/>
          <w:szCs w:val="22"/>
          <w:lang w:eastAsia="en-US"/>
        </w:rPr>
        <w:t>Форма доверенности на получение ТМЦ</w:t>
      </w:r>
      <w:r w:rsidRPr="00945A58">
        <w:rPr>
          <w:sz w:val="22"/>
          <w:szCs w:val="22"/>
        </w:rPr>
        <w:t>;</w:t>
      </w:r>
    </w:p>
    <w:p w:rsidR="00DE0CD3" w:rsidRDefault="00986751">
      <w:pPr>
        <w:widowControl w:val="0"/>
        <w:tabs>
          <w:tab w:val="left" w:pos="851"/>
        </w:tabs>
        <w:overflowPunct/>
        <w:autoSpaceDE/>
        <w:snapToGrid w:val="0"/>
        <w:jc w:val="both"/>
        <w:rPr>
          <w:sz w:val="22"/>
          <w:szCs w:val="22"/>
        </w:rPr>
      </w:pPr>
      <w:r w:rsidRPr="00945A58">
        <w:rPr>
          <w:rFonts w:eastAsia="Calibri"/>
          <w:sz w:val="22"/>
          <w:szCs w:val="22"/>
        </w:rPr>
        <w:t>Приложение № 1</w:t>
      </w:r>
      <w:r w:rsidR="00235460">
        <w:rPr>
          <w:rFonts w:eastAsia="Calibri"/>
          <w:sz w:val="22"/>
          <w:szCs w:val="22"/>
        </w:rPr>
        <w:t>2</w:t>
      </w:r>
      <w:r w:rsidRPr="00945A58">
        <w:rPr>
          <w:rFonts w:eastAsia="Calibri"/>
          <w:sz w:val="22"/>
          <w:szCs w:val="22"/>
        </w:rPr>
        <w:t xml:space="preserve"> – </w:t>
      </w:r>
      <w:r w:rsidRPr="00945A58">
        <w:rPr>
          <w:sz w:val="22"/>
          <w:szCs w:val="22"/>
        </w:rPr>
        <w:t>Отчет о вовлеченном за период производства Работ</w:t>
      </w:r>
      <w:r w:rsidR="00DE5218">
        <w:rPr>
          <w:sz w:val="22"/>
          <w:szCs w:val="22"/>
        </w:rPr>
        <w:t xml:space="preserve"> материалах</w:t>
      </w:r>
      <w:r w:rsidRPr="00945A58">
        <w:rPr>
          <w:sz w:val="22"/>
          <w:szCs w:val="22"/>
        </w:rPr>
        <w:t xml:space="preserve"> оборудовании, переданн</w:t>
      </w:r>
      <w:r w:rsidR="00DE5218">
        <w:rPr>
          <w:sz w:val="22"/>
          <w:szCs w:val="22"/>
        </w:rPr>
        <w:t>ых</w:t>
      </w:r>
      <w:r w:rsidRPr="00945A58">
        <w:rPr>
          <w:sz w:val="22"/>
          <w:szCs w:val="22"/>
        </w:rPr>
        <w:t xml:space="preserve"> </w:t>
      </w:r>
      <w:r w:rsidRPr="00945A58">
        <w:rPr>
          <w:spacing w:val="-1"/>
          <w:sz w:val="22"/>
          <w:szCs w:val="22"/>
        </w:rPr>
        <w:t>Субп</w:t>
      </w:r>
      <w:r w:rsidRPr="00945A58">
        <w:rPr>
          <w:sz w:val="22"/>
          <w:szCs w:val="22"/>
        </w:rPr>
        <w:t>одрядчику Подрядчиком на давальческой основе (форма</w:t>
      </w:r>
      <w:r w:rsidR="00D07F1D" w:rsidRPr="00945A58">
        <w:rPr>
          <w:sz w:val="22"/>
          <w:szCs w:val="22"/>
        </w:rPr>
        <w:t>)</w:t>
      </w:r>
      <w:r w:rsidR="00DE0CD3">
        <w:rPr>
          <w:sz w:val="22"/>
          <w:szCs w:val="22"/>
        </w:rPr>
        <w:t>;</w:t>
      </w:r>
    </w:p>
    <w:p w:rsidR="00DE0CD3" w:rsidRPr="00DD6845" w:rsidRDefault="00DE0CD3" w:rsidP="00DE0CD3">
      <w:pPr>
        <w:widowControl w:val="0"/>
        <w:tabs>
          <w:tab w:val="left" w:pos="567"/>
        </w:tabs>
        <w:jc w:val="both"/>
        <w:rPr>
          <w:sz w:val="22"/>
          <w:szCs w:val="22"/>
        </w:rPr>
      </w:pPr>
      <w:r w:rsidRPr="00DD6845">
        <w:rPr>
          <w:sz w:val="22"/>
          <w:szCs w:val="22"/>
        </w:rPr>
        <w:t>Приложение № 1</w:t>
      </w:r>
      <w:r>
        <w:rPr>
          <w:sz w:val="22"/>
          <w:szCs w:val="22"/>
        </w:rPr>
        <w:t>3</w:t>
      </w:r>
      <w:r w:rsidRPr="00DD6845">
        <w:rPr>
          <w:sz w:val="22"/>
          <w:szCs w:val="22"/>
        </w:rPr>
        <w:t xml:space="preserve"> – </w:t>
      </w:r>
      <w:r w:rsidRPr="00DD6845">
        <w:rPr>
          <w:spacing w:val="5"/>
          <w:sz w:val="22"/>
          <w:szCs w:val="22"/>
        </w:rPr>
        <w:t>Реестр ведомостей объемов работ (форма).</w:t>
      </w:r>
    </w:p>
    <w:p w:rsidR="00DE0CD3" w:rsidRPr="00DD6845" w:rsidRDefault="00DE0CD3" w:rsidP="00DE0CD3">
      <w:pPr>
        <w:widowControl w:val="0"/>
        <w:tabs>
          <w:tab w:val="left" w:pos="851"/>
        </w:tabs>
        <w:overflowPunct/>
        <w:autoSpaceDE/>
        <w:snapToGrid w:val="0"/>
        <w:jc w:val="both"/>
        <w:rPr>
          <w:sz w:val="22"/>
          <w:szCs w:val="22"/>
        </w:rPr>
      </w:pPr>
      <w:r w:rsidRPr="00DD6845">
        <w:rPr>
          <w:sz w:val="22"/>
          <w:szCs w:val="22"/>
        </w:rPr>
        <w:t xml:space="preserve">Приложение № 14 – </w:t>
      </w:r>
      <w:r w:rsidRPr="00DD6845">
        <w:rPr>
          <w:spacing w:val="5"/>
          <w:sz w:val="22"/>
          <w:szCs w:val="22"/>
        </w:rPr>
        <w:t>Акт о приемке выполненных работ по форме КС-2 (форма)</w:t>
      </w:r>
      <w:r w:rsidRPr="00DD6845">
        <w:rPr>
          <w:sz w:val="22"/>
          <w:szCs w:val="22"/>
        </w:rPr>
        <w:t>;</w:t>
      </w:r>
    </w:p>
    <w:p w:rsidR="00DE0CD3" w:rsidRPr="00DD6845" w:rsidRDefault="00DE0CD3" w:rsidP="00DE0CD3">
      <w:pPr>
        <w:widowControl w:val="0"/>
        <w:tabs>
          <w:tab w:val="left" w:pos="851"/>
        </w:tabs>
        <w:overflowPunct/>
        <w:autoSpaceDE/>
        <w:snapToGrid w:val="0"/>
        <w:jc w:val="both"/>
        <w:rPr>
          <w:sz w:val="22"/>
          <w:szCs w:val="22"/>
        </w:rPr>
      </w:pPr>
      <w:r w:rsidRPr="00DD6845">
        <w:rPr>
          <w:sz w:val="22"/>
          <w:szCs w:val="22"/>
        </w:rPr>
        <w:t xml:space="preserve">Приложение № 15 – </w:t>
      </w:r>
      <w:r w:rsidRPr="00DD6845">
        <w:rPr>
          <w:spacing w:val="-1"/>
          <w:sz w:val="22"/>
          <w:szCs w:val="22"/>
        </w:rPr>
        <w:t>Справка о стоимости выполненных работ и затрат по форме КС-3 (форма);</w:t>
      </w:r>
    </w:p>
    <w:p w:rsidR="00DE0CD3" w:rsidRPr="00DD6845" w:rsidRDefault="00DE0CD3" w:rsidP="00DE0CD3">
      <w:pPr>
        <w:widowControl w:val="0"/>
        <w:tabs>
          <w:tab w:val="left" w:pos="851"/>
        </w:tabs>
        <w:overflowPunct/>
        <w:autoSpaceDE/>
        <w:snapToGrid w:val="0"/>
        <w:jc w:val="both"/>
        <w:rPr>
          <w:sz w:val="22"/>
          <w:szCs w:val="22"/>
        </w:rPr>
      </w:pPr>
      <w:r w:rsidRPr="00DD6845">
        <w:rPr>
          <w:sz w:val="22"/>
          <w:szCs w:val="22"/>
        </w:rPr>
        <w:t>Приложение № 16 – Реестр актов КС-2 (форма);</w:t>
      </w:r>
    </w:p>
    <w:p w:rsidR="00DE0CD3" w:rsidRPr="00DD6845" w:rsidRDefault="00DE0CD3" w:rsidP="00DE0CD3">
      <w:pPr>
        <w:widowControl w:val="0"/>
        <w:tabs>
          <w:tab w:val="left" w:pos="567"/>
        </w:tabs>
        <w:jc w:val="both"/>
        <w:rPr>
          <w:spacing w:val="5"/>
          <w:sz w:val="22"/>
          <w:szCs w:val="22"/>
        </w:rPr>
      </w:pPr>
      <w:r w:rsidRPr="00DD6845">
        <w:rPr>
          <w:sz w:val="22"/>
          <w:szCs w:val="22"/>
        </w:rPr>
        <w:t>Приложение № 17 –</w:t>
      </w:r>
      <w:r w:rsidRPr="00DD6845">
        <w:rPr>
          <w:spacing w:val="5"/>
          <w:sz w:val="22"/>
          <w:szCs w:val="22"/>
        </w:rPr>
        <w:t xml:space="preserve"> Журнал учета выполненных работ по форме КС-6а (форма);</w:t>
      </w:r>
    </w:p>
    <w:p w:rsidR="00986751" w:rsidRPr="00945A58" w:rsidRDefault="00DE0CD3" w:rsidP="00DE0CD3">
      <w:pPr>
        <w:widowControl w:val="0"/>
        <w:tabs>
          <w:tab w:val="left" w:pos="851"/>
        </w:tabs>
        <w:overflowPunct/>
        <w:autoSpaceDE/>
        <w:snapToGrid w:val="0"/>
        <w:jc w:val="both"/>
        <w:rPr>
          <w:sz w:val="22"/>
          <w:szCs w:val="22"/>
        </w:rPr>
      </w:pPr>
      <w:r w:rsidRPr="00DD6845">
        <w:rPr>
          <w:sz w:val="22"/>
          <w:szCs w:val="22"/>
        </w:rPr>
        <w:t xml:space="preserve">Приложение № 18 – </w:t>
      </w:r>
      <w:r>
        <w:rPr>
          <w:spacing w:val="5"/>
          <w:sz w:val="22"/>
          <w:szCs w:val="22"/>
        </w:rPr>
        <w:t>Ведомость объемов работ (форма).</w:t>
      </w:r>
      <w:r w:rsidR="00986751" w:rsidRPr="00945A58">
        <w:rPr>
          <w:sz w:val="22"/>
          <w:szCs w:val="22"/>
        </w:rPr>
        <w:t xml:space="preserve">   </w:t>
      </w:r>
    </w:p>
    <w:p w:rsidR="00FA2698" w:rsidRDefault="00FA2698">
      <w:pPr>
        <w:widowControl w:val="0"/>
        <w:shd w:val="clear" w:color="auto" w:fill="FFFFFF"/>
        <w:tabs>
          <w:tab w:val="left" w:pos="567"/>
        </w:tabs>
        <w:jc w:val="center"/>
        <w:rPr>
          <w:sz w:val="22"/>
          <w:szCs w:val="22"/>
        </w:rPr>
      </w:pPr>
    </w:p>
    <w:p w:rsidR="00DE0CD3" w:rsidRDefault="00DE0CD3">
      <w:pPr>
        <w:widowControl w:val="0"/>
        <w:shd w:val="clear" w:color="auto" w:fill="FFFFFF"/>
        <w:tabs>
          <w:tab w:val="left" w:pos="567"/>
        </w:tabs>
        <w:jc w:val="center"/>
        <w:rPr>
          <w:sz w:val="22"/>
          <w:szCs w:val="22"/>
        </w:rPr>
      </w:pPr>
    </w:p>
    <w:p w:rsidR="00986751" w:rsidRPr="00945A58" w:rsidRDefault="00986751">
      <w:pPr>
        <w:widowControl w:val="0"/>
        <w:shd w:val="clear" w:color="auto" w:fill="FFFFFF"/>
        <w:tabs>
          <w:tab w:val="left" w:pos="567"/>
        </w:tabs>
        <w:jc w:val="center"/>
        <w:rPr>
          <w:sz w:val="22"/>
          <w:szCs w:val="22"/>
        </w:rPr>
      </w:pPr>
      <w:r w:rsidRPr="00945A58">
        <w:rPr>
          <w:sz w:val="22"/>
          <w:szCs w:val="22"/>
        </w:rPr>
        <w:tab/>
      </w:r>
      <w:r w:rsidRPr="00945A58">
        <w:rPr>
          <w:b/>
          <w:sz w:val="22"/>
          <w:szCs w:val="22"/>
        </w:rPr>
        <w:t>Ст</w:t>
      </w:r>
      <w:r w:rsidRPr="00945A58">
        <w:rPr>
          <w:b/>
          <w:bCs/>
          <w:spacing w:val="-1"/>
          <w:sz w:val="22"/>
          <w:szCs w:val="22"/>
        </w:rPr>
        <w:t>атья 18. Адреса и реквизиты Сторон</w:t>
      </w:r>
    </w:p>
    <w:p w:rsidR="00986751" w:rsidRPr="00945A58" w:rsidRDefault="00986751">
      <w:pPr>
        <w:widowControl w:val="0"/>
        <w:shd w:val="clear" w:color="auto" w:fill="FFFFFF"/>
        <w:tabs>
          <w:tab w:val="left" w:pos="567"/>
        </w:tabs>
        <w:jc w:val="center"/>
        <w:rPr>
          <w:b/>
          <w:bCs/>
          <w:spacing w:val="-1"/>
          <w:sz w:val="22"/>
          <w:szCs w:val="22"/>
        </w:rPr>
      </w:pPr>
    </w:p>
    <w:tbl>
      <w:tblPr>
        <w:tblW w:w="9846" w:type="dxa"/>
        <w:tblLayout w:type="fixed"/>
        <w:tblLook w:val="0000" w:firstRow="0" w:lastRow="0" w:firstColumn="0" w:lastColumn="0" w:noHBand="0" w:noVBand="0"/>
      </w:tblPr>
      <w:tblGrid>
        <w:gridCol w:w="4497"/>
        <w:gridCol w:w="5077"/>
        <w:gridCol w:w="272"/>
      </w:tblGrid>
      <w:tr w:rsidR="00986751" w:rsidRPr="00945A58" w:rsidTr="00BE4981">
        <w:trPr>
          <w:trHeight w:val="4171"/>
        </w:trPr>
        <w:tc>
          <w:tcPr>
            <w:tcW w:w="4497" w:type="dxa"/>
            <w:shd w:val="clear" w:color="auto" w:fill="auto"/>
          </w:tcPr>
          <w:p w:rsidR="00986751" w:rsidRPr="00BE4981" w:rsidRDefault="00986751">
            <w:pPr>
              <w:pStyle w:val="ab"/>
              <w:widowControl w:val="0"/>
              <w:spacing w:after="0"/>
              <w:rPr>
                <w:sz w:val="22"/>
                <w:szCs w:val="22"/>
              </w:rPr>
            </w:pPr>
            <w:r w:rsidRPr="00BE4981">
              <w:rPr>
                <w:b/>
                <w:sz w:val="22"/>
                <w:szCs w:val="22"/>
              </w:rPr>
              <w:lastRenderedPageBreak/>
              <w:t>Подрядчик:</w:t>
            </w:r>
          </w:p>
          <w:p w:rsidR="00986751" w:rsidRPr="00BE4981" w:rsidRDefault="00986751">
            <w:pPr>
              <w:widowControl w:val="0"/>
              <w:rPr>
                <w:sz w:val="22"/>
                <w:szCs w:val="22"/>
              </w:rPr>
            </w:pPr>
            <w:r w:rsidRPr="00BE4981">
              <w:rPr>
                <w:b/>
                <w:bCs/>
                <w:sz w:val="22"/>
                <w:szCs w:val="22"/>
              </w:rPr>
              <w:t>ООО «</w:t>
            </w:r>
            <w:r w:rsidR="00935FEC" w:rsidRPr="00BE4981">
              <w:rPr>
                <w:b/>
                <w:sz w:val="22"/>
                <w:szCs w:val="22"/>
              </w:rPr>
              <w:t>ПФ «ВИС</w:t>
            </w:r>
            <w:r w:rsidRPr="00BE4981">
              <w:rPr>
                <w:b/>
                <w:bCs/>
                <w:sz w:val="22"/>
                <w:szCs w:val="22"/>
              </w:rPr>
              <w:t xml:space="preserve">» </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 xml:space="preserve">Место нахождения: </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188300, Ленинградская обл., Гатчинский район, г. Гатчина, ул. 7-й Армии,</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д. 22А, помещение 10</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 xml:space="preserve">Адрес для корреспонденции: </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121096, г. Москва,</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ул. Василисы Кожиной, д.1, корп.1</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ИНН 7816158919, КПП 785050001</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р/с 40702810600000022379</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в БАНК ГПБ (АО)</w:t>
            </w:r>
          </w:p>
          <w:p w:rsidR="00BE4981" w:rsidRPr="00BE4981" w:rsidRDefault="00BE4981" w:rsidP="00BE4981">
            <w:pPr>
              <w:shd w:val="clear" w:color="auto" w:fill="FFFFFF"/>
              <w:rPr>
                <w:bCs/>
                <w:color w:val="222222"/>
                <w:sz w:val="22"/>
                <w:szCs w:val="22"/>
                <w:lang w:eastAsia="ru-RU"/>
              </w:rPr>
            </w:pPr>
            <w:r w:rsidRPr="00BE4981">
              <w:rPr>
                <w:bCs/>
                <w:color w:val="222222"/>
                <w:sz w:val="22"/>
                <w:szCs w:val="22"/>
                <w:lang w:eastAsia="ru-RU"/>
              </w:rPr>
              <w:t>к/с 30101810200000000823</w:t>
            </w:r>
          </w:p>
          <w:p w:rsidR="00BE4981" w:rsidRPr="00BE4981" w:rsidRDefault="00BE4981" w:rsidP="00BE4981">
            <w:pPr>
              <w:shd w:val="clear" w:color="auto" w:fill="FFFFFF"/>
              <w:rPr>
                <w:bCs/>
                <w:color w:val="222222"/>
                <w:sz w:val="22"/>
                <w:szCs w:val="22"/>
              </w:rPr>
            </w:pPr>
            <w:r w:rsidRPr="00BE4981">
              <w:rPr>
                <w:bCs/>
                <w:color w:val="222222"/>
                <w:sz w:val="22"/>
                <w:szCs w:val="22"/>
              </w:rPr>
              <w:t>БИК 044525823</w:t>
            </w:r>
          </w:p>
          <w:p w:rsidR="00986751" w:rsidRPr="00945A58" w:rsidRDefault="00986751" w:rsidP="00BE4981">
            <w:pPr>
              <w:rPr>
                <w:sz w:val="22"/>
                <w:szCs w:val="22"/>
              </w:rPr>
            </w:pPr>
          </w:p>
        </w:tc>
        <w:tc>
          <w:tcPr>
            <w:tcW w:w="5077" w:type="dxa"/>
            <w:shd w:val="clear" w:color="auto" w:fill="auto"/>
          </w:tcPr>
          <w:p w:rsidR="00986751" w:rsidRPr="00945A58" w:rsidRDefault="00986751">
            <w:pPr>
              <w:widowControl w:val="0"/>
              <w:ind w:left="-30" w:right="-1"/>
              <w:rPr>
                <w:sz w:val="22"/>
                <w:szCs w:val="22"/>
              </w:rPr>
            </w:pPr>
            <w:r w:rsidRPr="00945A58">
              <w:rPr>
                <w:rStyle w:val="FontStyle12"/>
                <w:b/>
                <w:szCs w:val="22"/>
              </w:rPr>
              <w:t>Субподрядчик:</w:t>
            </w:r>
          </w:p>
          <w:p w:rsidR="00986751" w:rsidRPr="00945A58" w:rsidRDefault="00986751" w:rsidP="000B3D58">
            <w:pPr>
              <w:widowControl w:val="0"/>
              <w:ind w:left="3"/>
              <w:rPr>
                <w:w w:val="105"/>
                <w:sz w:val="22"/>
                <w:szCs w:val="22"/>
                <w:lang w:val="de-AT"/>
              </w:rPr>
            </w:pPr>
          </w:p>
        </w:tc>
        <w:tc>
          <w:tcPr>
            <w:tcW w:w="272" w:type="dxa"/>
            <w:shd w:val="clear" w:color="auto" w:fill="auto"/>
          </w:tcPr>
          <w:p w:rsidR="00986751" w:rsidRPr="00945A58" w:rsidRDefault="00986751">
            <w:pPr>
              <w:snapToGrid w:val="0"/>
              <w:rPr>
                <w:w w:val="105"/>
                <w:sz w:val="22"/>
                <w:szCs w:val="22"/>
                <w:lang w:val="de-AT"/>
              </w:rPr>
            </w:pPr>
          </w:p>
        </w:tc>
      </w:tr>
    </w:tbl>
    <w:p w:rsidR="00986751" w:rsidRPr="00945A58" w:rsidRDefault="00986751">
      <w:pPr>
        <w:shd w:val="clear" w:color="auto" w:fill="FFFFFF"/>
        <w:tabs>
          <w:tab w:val="left" w:pos="0"/>
          <w:tab w:val="left" w:pos="567"/>
        </w:tabs>
        <w:jc w:val="both"/>
        <w:rPr>
          <w:sz w:val="22"/>
          <w:szCs w:val="22"/>
        </w:rPr>
      </w:pPr>
      <w:r w:rsidRPr="00945A58">
        <w:rPr>
          <w:sz w:val="22"/>
          <w:szCs w:val="22"/>
          <w:lang w:val="de-AT"/>
        </w:rPr>
        <w:t xml:space="preserve">                                                         </w:t>
      </w:r>
      <w:r w:rsidRPr="00945A58">
        <w:rPr>
          <w:b/>
          <w:sz w:val="22"/>
          <w:szCs w:val="22"/>
        </w:rPr>
        <w:t xml:space="preserve">Подписи Сторон: </w:t>
      </w:r>
    </w:p>
    <w:p w:rsidR="00986751" w:rsidRPr="00945A58" w:rsidRDefault="00986751">
      <w:pPr>
        <w:pStyle w:val="ae"/>
        <w:tabs>
          <w:tab w:val="left" w:pos="567"/>
        </w:tabs>
        <w:spacing w:line="240" w:lineRule="auto"/>
        <w:ind w:left="567"/>
        <w:rPr>
          <w:rFonts w:ascii="Times New Roman" w:hAnsi="Times New Roman"/>
          <w:b/>
          <w:sz w:val="22"/>
          <w:szCs w:val="22"/>
        </w:rPr>
      </w:pPr>
    </w:p>
    <w:tbl>
      <w:tblPr>
        <w:tblW w:w="0" w:type="auto"/>
        <w:tblInd w:w="142" w:type="dxa"/>
        <w:tblLayout w:type="fixed"/>
        <w:tblLook w:val="0000" w:firstRow="0" w:lastRow="0" w:firstColumn="0" w:lastColumn="0" w:noHBand="0" w:noVBand="0"/>
      </w:tblPr>
      <w:tblGrid>
        <w:gridCol w:w="4536"/>
        <w:gridCol w:w="5069"/>
      </w:tblGrid>
      <w:tr w:rsidR="00986751" w:rsidRPr="00945A58">
        <w:tc>
          <w:tcPr>
            <w:tcW w:w="4536" w:type="dxa"/>
            <w:shd w:val="clear" w:color="auto" w:fill="auto"/>
          </w:tcPr>
          <w:p w:rsidR="00986751" w:rsidRPr="00945A58" w:rsidRDefault="00986751">
            <w:pPr>
              <w:widowControl w:val="0"/>
              <w:tabs>
                <w:tab w:val="left" w:pos="567"/>
              </w:tabs>
              <w:ind w:left="-108"/>
              <w:rPr>
                <w:sz w:val="22"/>
                <w:szCs w:val="22"/>
              </w:rPr>
            </w:pPr>
            <w:r w:rsidRPr="00945A58">
              <w:rPr>
                <w:b/>
                <w:sz w:val="22"/>
                <w:szCs w:val="22"/>
              </w:rPr>
              <w:t>Подрядчик:</w:t>
            </w:r>
          </w:p>
          <w:p w:rsidR="00986751" w:rsidRPr="00945A58" w:rsidRDefault="00986751">
            <w:pPr>
              <w:tabs>
                <w:tab w:val="left" w:pos="567"/>
              </w:tabs>
              <w:ind w:left="-108"/>
              <w:rPr>
                <w:sz w:val="22"/>
                <w:szCs w:val="22"/>
              </w:rPr>
            </w:pPr>
            <w:r w:rsidRPr="00945A58">
              <w:rPr>
                <w:b/>
                <w:sz w:val="22"/>
                <w:szCs w:val="22"/>
              </w:rPr>
              <w:t>ООО «</w:t>
            </w:r>
            <w:r w:rsidR="00935FEC" w:rsidRPr="00945A58">
              <w:rPr>
                <w:b/>
                <w:sz w:val="22"/>
                <w:szCs w:val="22"/>
              </w:rPr>
              <w:t>ПФ «ВИС</w:t>
            </w:r>
            <w:r w:rsidRPr="00945A58">
              <w:rPr>
                <w:b/>
                <w:sz w:val="22"/>
                <w:szCs w:val="22"/>
              </w:rPr>
              <w:t xml:space="preserve">» </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b/>
                <w:sz w:val="22"/>
                <w:szCs w:val="22"/>
              </w:rPr>
              <w:t>Генеральный директор</w:t>
            </w:r>
          </w:p>
          <w:p w:rsidR="00986751" w:rsidRPr="00945A58" w:rsidRDefault="00986751">
            <w:pPr>
              <w:tabs>
                <w:tab w:val="left" w:pos="567"/>
              </w:tabs>
              <w:ind w:left="-108"/>
              <w:rPr>
                <w:b/>
                <w:sz w:val="22"/>
                <w:szCs w:val="22"/>
              </w:rPr>
            </w:pPr>
          </w:p>
          <w:p w:rsidR="00986751" w:rsidRPr="00945A58" w:rsidRDefault="00986751">
            <w:pPr>
              <w:tabs>
                <w:tab w:val="left" w:pos="567"/>
              </w:tabs>
              <w:ind w:left="-108"/>
              <w:rPr>
                <w:b/>
                <w:sz w:val="22"/>
                <w:szCs w:val="22"/>
              </w:rPr>
            </w:pPr>
          </w:p>
          <w:p w:rsidR="00986751" w:rsidRPr="00945A58" w:rsidRDefault="00986751">
            <w:pPr>
              <w:tabs>
                <w:tab w:val="left" w:pos="567"/>
              </w:tabs>
              <w:ind w:left="-108"/>
              <w:rPr>
                <w:sz w:val="22"/>
                <w:szCs w:val="22"/>
              </w:rPr>
            </w:pPr>
            <w:r w:rsidRPr="00945A58">
              <w:rPr>
                <w:sz w:val="22"/>
                <w:szCs w:val="22"/>
              </w:rPr>
              <w:t xml:space="preserve">_____________________ </w:t>
            </w:r>
            <w:r w:rsidRPr="00945A58">
              <w:rPr>
                <w:b/>
                <w:sz w:val="22"/>
                <w:szCs w:val="22"/>
              </w:rPr>
              <w:t>/</w:t>
            </w:r>
            <w:r w:rsidR="00935FEC" w:rsidRPr="00945A58">
              <w:rPr>
                <w:b/>
                <w:sz w:val="22"/>
                <w:szCs w:val="22"/>
              </w:rPr>
              <w:t>С.С. Юдин</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c>
          <w:tcPr>
            <w:tcW w:w="5069" w:type="dxa"/>
            <w:shd w:val="clear" w:color="auto" w:fill="auto"/>
          </w:tcPr>
          <w:p w:rsidR="00986751" w:rsidRPr="00945A58" w:rsidRDefault="00986751">
            <w:pPr>
              <w:widowControl w:val="0"/>
              <w:tabs>
                <w:tab w:val="left" w:pos="567"/>
              </w:tabs>
              <w:ind w:left="-108"/>
              <w:rPr>
                <w:b/>
                <w:sz w:val="22"/>
                <w:szCs w:val="22"/>
              </w:rPr>
            </w:pPr>
            <w:r w:rsidRPr="00945A58">
              <w:rPr>
                <w:b/>
                <w:sz w:val="22"/>
                <w:szCs w:val="22"/>
              </w:rPr>
              <w:t>Субподрядчик:</w:t>
            </w:r>
          </w:p>
          <w:p w:rsidR="00986751" w:rsidRPr="00945A58" w:rsidRDefault="00986751">
            <w:pPr>
              <w:tabs>
                <w:tab w:val="left" w:pos="567"/>
              </w:tabs>
              <w:ind w:left="-108"/>
              <w:rPr>
                <w:b/>
                <w:sz w:val="22"/>
                <w:szCs w:val="22"/>
              </w:rPr>
            </w:pPr>
            <w:r w:rsidRPr="00945A58">
              <w:rPr>
                <w:b/>
                <w:bCs/>
                <w:sz w:val="22"/>
                <w:szCs w:val="22"/>
              </w:rPr>
              <w:t xml:space="preserve">ООО </w:t>
            </w:r>
            <w:r w:rsidR="004B0D12" w:rsidRPr="00945A58">
              <w:rPr>
                <w:b/>
                <w:bCs/>
                <w:sz w:val="22"/>
                <w:szCs w:val="22"/>
              </w:rPr>
              <w:t>«</w:t>
            </w:r>
            <w:r w:rsidR="000B3D58" w:rsidRPr="00945A58">
              <w:rPr>
                <w:b/>
                <w:bCs/>
                <w:sz w:val="22"/>
                <w:szCs w:val="22"/>
              </w:rPr>
              <w:t>______________</w:t>
            </w:r>
            <w:r w:rsidRPr="00945A58">
              <w:rPr>
                <w:b/>
                <w:bCs/>
                <w:sz w:val="22"/>
                <w:szCs w:val="22"/>
              </w:rPr>
              <w:t>»</w:t>
            </w:r>
          </w:p>
          <w:p w:rsidR="00986751" w:rsidRPr="00945A58" w:rsidRDefault="00986751">
            <w:pPr>
              <w:tabs>
                <w:tab w:val="left" w:pos="567"/>
              </w:tabs>
              <w:ind w:left="-108"/>
              <w:rPr>
                <w:b/>
                <w:bCs/>
                <w:sz w:val="22"/>
                <w:szCs w:val="22"/>
              </w:rPr>
            </w:pPr>
          </w:p>
          <w:p w:rsidR="004B0D12" w:rsidRPr="00945A58" w:rsidRDefault="000B3D58">
            <w:pPr>
              <w:tabs>
                <w:tab w:val="left" w:pos="567"/>
              </w:tabs>
              <w:ind w:left="-108"/>
              <w:rPr>
                <w:b/>
                <w:sz w:val="22"/>
                <w:szCs w:val="22"/>
              </w:rPr>
            </w:pPr>
            <w:r w:rsidRPr="00945A58">
              <w:rPr>
                <w:b/>
                <w:bCs/>
                <w:sz w:val="22"/>
                <w:szCs w:val="22"/>
              </w:rPr>
              <w:t>________________</w:t>
            </w: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p>
          <w:p w:rsidR="004B0D12" w:rsidRPr="00945A58" w:rsidRDefault="004B0D12">
            <w:pPr>
              <w:tabs>
                <w:tab w:val="left" w:pos="567"/>
              </w:tabs>
              <w:ind w:left="-108"/>
              <w:rPr>
                <w:b/>
                <w:sz w:val="22"/>
                <w:szCs w:val="22"/>
              </w:rPr>
            </w:pPr>
            <w:r w:rsidRPr="00945A58">
              <w:rPr>
                <w:bCs/>
                <w:sz w:val="22"/>
                <w:szCs w:val="22"/>
              </w:rPr>
              <w:t>___________________</w:t>
            </w:r>
            <w:r w:rsidRPr="00945A58">
              <w:rPr>
                <w:b/>
                <w:sz w:val="22"/>
                <w:szCs w:val="22"/>
              </w:rPr>
              <w:t xml:space="preserve"> /</w:t>
            </w:r>
            <w:r w:rsidR="000B3D58" w:rsidRPr="00945A58">
              <w:rPr>
                <w:b/>
                <w:sz w:val="22"/>
                <w:szCs w:val="22"/>
              </w:rPr>
              <w:t>__________________</w:t>
            </w:r>
            <w:r w:rsidRPr="00945A58">
              <w:rPr>
                <w:b/>
                <w:sz w:val="22"/>
                <w:szCs w:val="22"/>
              </w:rPr>
              <w:t>/</w:t>
            </w:r>
          </w:p>
          <w:p w:rsidR="00986751" w:rsidRPr="00945A58" w:rsidRDefault="00986751">
            <w:pPr>
              <w:tabs>
                <w:tab w:val="left" w:pos="567"/>
              </w:tabs>
              <w:ind w:left="-108"/>
              <w:rPr>
                <w:sz w:val="22"/>
                <w:szCs w:val="22"/>
              </w:rPr>
            </w:pPr>
            <w:proofErr w:type="spellStart"/>
            <w:r w:rsidRPr="00945A58">
              <w:rPr>
                <w:b/>
                <w:sz w:val="22"/>
                <w:szCs w:val="22"/>
              </w:rPr>
              <w:t>м.п</w:t>
            </w:r>
            <w:proofErr w:type="spellEnd"/>
            <w:r w:rsidRPr="00945A58">
              <w:rPr>
                <w:b/>
                <w:sz w:val="22"/>
                <w:szCs w:val="22"/>
              </w:rPr>
              <w:t>.</w:t>
            </w:r>
          </w:p>
        </w:tc>
      </w:tr>
    </w:tbl>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rsidP="00396AB3">
      <w:pPr>
        <w:widowControl w:val="0"/>
        <w:shd w:val="clear" w:color="auto" w:fill="FFFFFF"/>
        <w:tabs>
          <w:tab w:val="left" w:pos="567"/>
        </w:tabs>
        <w:contextualSpacing/>
        <w:rPr>
          <w:bCs/>
          <w:spacing w:val="-1"/>
          <w:sz w:val="22"/>
          <w:szCs w:val="22"/>
        </w:rPr>
      </w:pPr>
    </w:p>
    <w:p w:rsidR="00986751" w:rsidRPr="00945A58" w:rsidRDefault="00986751">
      <w:pPr>
        <w:rPr>
          <w:sz w:val="22"/>
          <w:szCs w:val="22"/>
        </w:rPr>
      </w:pPr>
    </w:p>
    <w:sectPr w:rsidR="00986751" w:rsidRPr="00945A58" w:rsidSect="00C95507">
      <w:pgSz w:w="11906" w:h="16838"/>
      <w:pgMar w:top="1134" w:right="850" w:bottom="85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
    <w:lvl w:ilvl="0">
      <w:start w:val="1"/>
      <w:numFmt w:val="decimal"/>
      <w:lvlText w:val="%1)"/>
      <w:lvlJc w:val="left"/>
      <w:pPr>
        <w:tabs>
          <w:tab w:val="num" w:pos="0"/>
        </w:tabs>
        <w:ind w:left="1429" w:hanging="360"/>
      </w:pPr>
      <w:rPr>
        <w:i w:val="0"/>
        <w:spacing w:val="5"/>
        <w:sz w:val="24"/>
        <w:szCs w:val="22"/>
      </w:rPr>
    </w:lvl>
  </w:abstractNum>
  <w:abstractNum w:abstractNumId="1" w15:restartNumberingAfterBreak="0">
    <w:nsid w:val="00000002"/>
    <w:multiLevelType w:val="singleLevel"/>
    <w:tmpl w:val="00000002"/>
    <w:name w:val="WW8Num3"/>
    <w:lvl w:ilvl="0">
      <w:start w:val="1"/>
      <w:numFmt w:val="lowerLetter"/>
      <w:lvlText w:val="%1)"/>
      <w:lvlJc w:val="left"/>
      <w:pPr>
        <w:tabs>
          <w:tab w:val="num" w:pos="2136"/>
        </w:tabs>
        <w:ind w:left="2136" w:hanging="360"/>
      </w:pPr>
      <w:rPr>
        <w:rFonts w:cs="Times New Roman"/>
        <w:sz w:val="22"/>
        <w:szCs w:val="22"/>
      </w:rPr>
    </w:lvl>
  </w:abstractNum>
  <w:abstractNum w:abstractNumId="2" w15:restartNumberingAfterBreak="0">
    <w:nsid w:val="00000003"/>
    <w:multiLevelType w:val="multilevel"/>
    <w:tmpl w:val="00000003"/>
    <w:name w:val="WW8Num4"/>
    <w:lvl w:ilvl="0">
      <w:start w:val="1"/>
      <w:numFmt w:val="decimal"/>
      <w:pStyle w:val="DLevel3"/>
      <w:lvlText w:val="%1."/>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1">
      <w:start w:val="1"/>
      <w:numFmt w:val="decimal"/>
      <w:lvlText w:val="%1.%2"/>
      <w:lvlJc w:val="left"/>
      <w:pPr>
        <w:tabs>
          <w:tab w:val="num" w:pos="567"/>
        </w:tabs>
        <w:ind w:left="567" w:hanging="567"/>
      </w:pPr>
      <w:rPr>
        <w:rFonts w:ascii="Times New Roman" w:hAnsi="Times New Roman" w:cs="Times New Roman"/>
        <w:b w:val="0"/>
        <w:i w:val="0"/>
        <w:caps w:val="0"/>
        <w:smallCaps w:val="0"/>
        <w:strike w:val="0"/>
        <w:dstrike w:val="0"/>
        <w:color w:val="000000"/>
        <w:sz w:val="22"/>
        <w:u w:val="none"/>
      </w:rPr>
    </w:lvl>
    <w:lvl w:ilvl="2">
      <w:start w:val="1"/>
      <w:numFmt w:val="decimal"/>
      <w:lvlText w:val="%1.%2.%3"/>
      <w:lvlJc w:val="left"/>
      <w:pPr>
        <w:tabs>
          <w:tab w:val="num" w:pos="1276"/>
        </w:tabs>
        <w:ind w:left="1276" w:hanging="709"/>
      </w:pPr>
      <w:rPr>
        <w:rFonts w:ascii="Times New Roman" w:hAnsi="Times New Roman" w:cs="Times New Roman"/>
        <w:b w:val="0"/>
        <w:i w:val="0"/>
        <w:caps w:val="0"/>
        <w:smallCaps w:val="0"/>
        <w:strike w:val="0"/>
        <w:dstrike w:val="0"/>
        <w:color w:val="000000"/>
        <w:sz w:val="22"/>
        <w:u w:val="none"/>
      </w:rPr>
    </w:lvl>
    <w:lvl w:ilvl="3">
      <w:start w:val="1"/>
      <w:numFmt w:val="upperLetter"/>
      <w:lvlText w:val="(%4)"/>
      <w:lvlJc w:val="left"/>
      <w:pPr>
        <w:tabs>
          <w:tab w:val="num" w:pos="1135"/>
        </w:tabs>
        <w:ind w:left="1135" w:hanging="425"/>
      </w:pPr>
      <w:rPr>
        <w:rFonts w:ascii="Times New Roman" w:hAnsi="Times New Roman" w:cs="Times New Roman"/>
        <w:b w:val="0"/>
        <w:i w:val="0"/>
        <w:caps w:val="0"/>
        <w:smallCaps w:val="0"/>
        <w:strike w:val="0"/>
        <w:dstrike w:val="0"/>
        <w:color w:val="000000"/>
        <w:sz w:val="22"/>
        <w:u w:val="none"/>
      </w:rPr>
    </w:lvl>
    <w:lvl w:ilvl="4">
      <w:start w:val="1"/>
      <w:numFmt w:val="lowerRoman"/>
      <w:lvlText w:val="(%5)"/>
      <w:lvlJc w:val="left"/>
      <w:pPr>
        <w:tabs>
          <w:tab w:val="num" w:pos="2268"/>
        </w:tabs>
        <w:ind w:left="2268" w:hanging="567"/>
      </w:pPr>
      <w:rPr>
        <w:rFonts w:ascii="Times New Roman" w:hAnsi="Times New Roman" w:cs="Times New Roman"/>
        <w:b w:val="0"/>
        <w:i w:val="0"/>
        <w:caps w:val="0"/>
        <w:smallCaps w:val="0"/>
        <w:strike w:val="0"/>
        <w:dstrike w:val="0"/>
        <w:color w:val="000000"/>
        <w:sz w:val="22"/>
        <w:u w:val="none"/>
      </w:rPr>
    </w:lvl>
    <w:lvl w:ilvl="5">
      <w:start w:val="1"/>
      <w:numFmt w:val="upperRoman"/>
      <w:lvlText w:val="(%6)"/>
      <w:lvlJc w:val="left"/>
      <w:pPr>
        <w:tabs>
          <w:tab w:val="num" w:pos="4405"/>
        </w:tabs>
        <w:ind w:left="4422" w:hanging="737"/>
      </w:pPr>
      <w:rPr>
        <w:rFonts w:ascii="Times New Roman" w:hAnsi="Times New Roman" w:cs="Times New Roman"/>
        <w:b w:val="0"/>
        <w:i w:val="0"/>
        <w:caps w:val="0"/>
        <w:smallCaps w:val="0"/>
        <w:strike w:val="0"/>
        <w:dstrike w:val="0"/>
        <w:color w:val="000000"/>
        <w:sz w:val="24"/>
        <w:u w:val="none"/>
      </w:rPr>
    </w:lvl>
    <w:lvl w:ilvl="6">
      <w:start w:val="1"/>
      <w:numFmt w:val="decimal"/>
      <w:lvlText w:val="(%7)"/>
      <w:lvlJc w:val="left"/>
      <w:pPr>
        <w:tabs>
          <w:tab w:val="num" w:pos="5142"/>
        </w:tabs>
        <w:ind w:left="5159" w:hanging="737"/>
      </w:pPr>
      <w:rPr>
        <w:rFonts w:ascii="Times New Roman" w:hAnsi="Times New Roman" w:cs="Times New Roman"/>
        <w:b w:val="0"/>
        <w:i w:val="0"/>
        <w:caps w:val="0"/>
        <w:smallCaps w:val="0"/>
        <w:strike w:val="0"/>
        <w:dstrike w:val="0"/>
        <w:color w:val="000000"/>
        <w:sz w:val="24"/>
        <w:u w:val="none"/>
      </w:rPr>
    </w:lvl>
    <w:lvl w:ilvl="7">
      <w:start w:val="1"/>
      <w:numFmt w:val="lowerLetter"/>
      <w:lvlText w:val="(%8%8%)"/>
      <w:lvlJc w:val="left"/>
      <w:pPr>
        <w:tabs>
          <w:tab w:val="num" w:pos="5879"/>
        </w:tabs>
        <w:ind w:left="5896" w:hanging="737"/>
      </w:pPr>
      <w:rPr>
        <w:rFonts w:ascii="Times New Roman" w:hAnsi="Times New Roman" w:cs="Times New Roman"/>
        <w:b w:val="0"/>
        <w:i w:val="0"/>
        <w:caps w:val="0"/>
        <w:smallCaps w:val="0"/>
        <w:strike w:val="0"/>
        <w:dstrike w:val="0"/>
        <w:color w:val="000000"/>
        <w:sz w:val="24"/>
        <w:u w:val="none"/>
      </w:rPr>
    </w:lvl>
    <w:lvl w:ilvl="8">
      <w:start w:val="1"/>
      <w:numFmt w:val="lowerRoman"/>
      <w:lvlText w:val="(%9%9%)"/>
      <w:lvlJc w:val="left"/>
      <w:pPr>
        <w:tabs>
          <w:tab w:val="num" w:pos="6616"/>
        </w:tabs>
        <w:ind w:left="6633" w:hanging="737"/>
      </w:pPr>
      <w:rPr>
        <w:rFonts w:ascii="Times New Roman" w:hAnsi="Times New Roman" w:cs="Times New Roman"/>
        <w:b w:val="0"/>
        <w:i w:val="0"/>
        <w:caps w:val="0"/>
        <w:smallCaps w:val="0"/>
        <w:strike w:val="0"/>
        <w:dstrike w:val="0"/>
        <w:color w:val="000000"/>
        <w:sz w:val="24"/>
        <w:u w:val="none"/>
      </w:rPr>
    </w:lvl>
  </w:abstractNum>
  <w:abstractNum w:abstractNumId="3" w15:restartNumberingAfterBreak="0">
    <w:nsid w:val="00000004"/>
    <w:multiLevelType w:val="multilevel"/>
    <w:tmpl w:val="00000004"/>
    <w:name w:val="WW8Num5"/>
    <w:lvl w:ilvl="0">
      <w:start w:val="1"/>
      <w:numFmt w:val="decimal"/>
      <w:lvlText w:val="%1."/>
      <w:lvlJc w:val="left"/>
      <w:pPr>
        <w:tabs>
          <w:tab w:val="num" w:pos="0"/>
        </w:tabs>
        <w:ind w:left="360" w:hanging="360"/>
      </w:pPr>
      <w:rPr>
        <w:rFonts w:cs="Times New Roman"/>
        <w:sz w:val="22"/>
        <w:szCs w:val="22"/>
      </w:rPr>
    </w:lvl>
    <w:lvl w:ilvl="1">
      <w:start w:val="4"/>
      <w:numFmt w:val="decimal"/>
      <w:lvlText w:val="%1.%2."/>
      <w:lvlJc w:val="left"/>
      <w:pPr>
        <w:tabs>
          <w:tab w:val="num" w:pos="0"/>
        </w:tabs>
        <w:ind w:left="360" w:hanging="360"/>
      </w:pPr>
      <w:rPr>
        <w:rFonts w:cs="Times New Roman"/>
        <w:sz w:val="22"/>
        <w:szCs w:val="22"/>
      </w:rPr>
    </w:lvl>
    <w:lvl w:ilvl="2">
      <w:start w:val="1"/>
      <w:numFmt w:val="decimal"/>
      <w:lvlText w:val="%1.%2.%3."/>
      <w:lvlJc w:val="left"/>
      <w:pPr>
        <w:tabs>
          <w:tab w:val="num" w:pos="0"/>
        </w:tabs>
        <w:ind w:left="720" w:hanging="720"/>
      </w:pPr>
      <w:rPr>
        <w:rFonts w:cs="Times New Roman"/>
        <w:sz w:val="22"/>
        <w:szCs w:val="22"/>
      </w:rPr>
    </w:lvl>
    <w:lvl w:ilvl="3">
      <w:start w:val="1"/>
      <w:numFmt w:val="decimal"/>
      <w:lvlText w:val="%1.%2.%3.%4."/>
      <w:lvlJc w:val="left"/>
      <w:pPr>
        <w:tabs>
          <w:tab w:val="num" w:pos="0"/>
        </w:tabs>
        <w:ind w:left="720" w:hanging="720"/>
      </w:pPr>
      <w:rPr>
        <w:rFonts w:cs="Times New Roman"/>
        <w:sz w:val="22"/>
        <w:szCs w:val="22"/>
      </w:rPr>
    </w:lvl>
    <w:lvl w:ilvl="4">
      <w:start w:val="1"/>
      <w:numFmt w:val="decimal"/>
      <w:lvlText w:val="%1.%2.%3.%4.%5."/>
      <w:lvlJc w:val="left"/>
      <w:pPr>
        <w:tabs>
          <w:tab w:val="num" w:pos="0"/>
        </w:tabs>
        <w:ind w:left="1080" w:hanging="1080"/>
      </w:pPr>
      <w:rPr>
        <w:rFonts w:cs="Times New Roman"/>
        <w:sz w:val="22"/>
        <w:szCs w:val="22"/>
      </w:rPr>
    </w:lvl>
    <w:lvl w:ilvl="5">
      <w:start w:val="1"/>
      <w:numFmt w:val="decimal"/>
      <w:lvlText w:val="%1.%2.%3.%4.%5.%6."/>
      <w:lvlJc w:val="left"/>
      <w:pPr>
        <w:tabs>
          <w:tab w:val="num" w:pos="0"/>
        </w:tabs>
        <w:ind w:left="1080" w:hanging="1080"/>
      </w:pPr>
      <w:rPr>
        <w:rFonts w:cs="Times New Roman"/>
        <w:sz w:val="22"/>
        <w:szCs w:val="22"/>
      </w:rPr>
    </w:lvl>
    <w:lvl w:ilvl="6">
      <w:start w:val="1"/>
      <w:numFmt w:val="decimal"/>
      <w:lvlText w:val="%1.%2.%3.%4.%5.%6.%7."/>
      <w:lvlJc w:val="left"/>
      <w:pPr>
        <w:tabs>
          <w:tab w:val="num" w:pos="0"/>
        </w:tabs>
        <w:ind w:left="1440" w:hanging="1440"/>
      </w:pPr>
      <w:rPr>
        <w:rFonts w:cs="Times New Roman"/>
        <w:sz w:val="22"/>
        <w:szCs w:val="22"/>
      </w:rPr>
    </w:lvl>
    <w:lvl w:ilvl="7">
      <w:start w:val="1"/>
      <w:numFmt w:val="decimal"/>
      <w:lvlText w:val="%1.%2.%3.%4.%5.%6.%7.%8."/>
      <w:lvlJc w:val="left"/>
      <w:pPr>
        <w:tabs>
          <w:tab w:val="num" w:pos="0"/>
        </w:tabs>
        <w:ind w:left="1440" w:hanging="1440"/>
      </w:pPr>
      <w:rPr>
        <w:rFonts w:cs="Times New Roman"/>
        <w:sz w:val="22"/>
        <w:szCs w:val="22"/>
      </w:rPr>
    </w:lvl>
    <w:lvl w:ilvl="8">
      <w:start w:val="1"/>
      <w:numFmt w:val="decimal"/>
      <w:lvlText w:val="%1.%2.%3.%4.%5.%6.%7.%8.%9."/>
      <w:lvlJc w:val="left"/>
      <w:pPr>
        <w:tabs>
          <w:tab w:val="num" w:pos="0"/>
        </w:tabs>
        <w:ind w:left="1800" w:hanging="1800"/>
      </w:pPr>
      <w:rPr>
        <w:rFonts w:cs="Times New Roman"/>
        <w:sz w:val="22"/>
        <w:szCs w:val="22"/>
      </w:rPr>
    </w:lvl>
  </w:abstractNum>
  <w:abstractNum w:abstractNumId="4" w15:restartNumberingAfterBreak="0">
    <w:nsid w:val="00000005"/>
    <w:multiLevelType w:val="multilevel"/>
    <w:tmpl w:val="00000005"/>
    <w:name w:val="WW8Num6"/>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1429" w:hanging="360"/>
      </w:pPr>
      <w:rPr>
        <w:i w:val="0"/>
        <w:sz w:val="24"/>
        <w:szCs w:val="22"/>
      </w:rPr>
    </w:lvl>
    <w:lvl w:ilvl="1">
      <w:start w:val="1"/>
      <w:numFmt w:val="lowerRoman"/>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6" w15:restartNumberingAfterBreak="0">
    <w:nsid w:val="00000007"/>
    <w:multiLevelType w:val="multilevel"/>
    <w:tmpl w:val="00000007"/>
    <w:name w:val="WW8Num8"/>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0000009"/>
    <w:multiLevelType w:val="multilevel"/>
    <w:tmpl w:val="00000009"/>
    <w:lvl w:ilvl="0">
      <w:start w:val="1"/>
      <w:numFmt w:val="decimal"/>
      <w:lvlText w:val="(%1)"/>
      <w:lvlJc w:val="left"/>
      <w:pPr>
        <w:tabs>
          <w:tab w:val="num" w:pos="0"/>
        </w:tabs>
        <w:ind w:left="1070" w:hanging="360"/>
      </w:pPr>
      <w:rPr>
        <w:sz w:val="22"/>
        <w:szCs w:val="22"/>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9" w15:restartNumberingAfterBreak="0">
    <w:nsid w:val="0000000A"/>
    <w:multiLevelType w:val="multilevel"/>
    <w:tmpl w:val="0000000A"/>
    <w:lvl w:ilvl="0">
      <w:start w:val="1"/>
      <w:numFmt w:val="lowerLetter"/>
      <w:lvlText w:val="%1)"/>
      <w:lvlJc w:val="left"/>
      <w:pPr>
        <w:tabs>
          <w:tab w:val="num" w:pos="2136"/>
        </w:tabs>
        <w:ind w:left="2136" w:hanging="360"/>
      </w:pPr>
      <w:rPr>
        <w:rFonts w:cs="Times New Roman"/>
        <w:sz w:val="22"/>
        <w:szCs w:val="22"/>
      </w:rPr>
    </w:lvl>
    <w:lvl w:ilvl="1">
      <w:start w:val="1"/>
      <w:numFmt w:val="lowerLetter"/>
      <w:lvlText w:val="%2."/>
      <w:lvlJc w:val="left"/>
      <w:pPr>
        <w:tabs>
          <w:tab w:val="num" w:pos="2856"/>
        </w:tabs>
        <w:ind w:left="2856" w:hanging="360"/>
      </w:pPr>
      <w:rPr>
        <w:rFonts w:cs="Times New Roman"/>
        <w:sz w:val="22"/>
        <w:szCs w:val="22"/>
      </w:rPr>
    </w:lvl>
    <w:lvl w:ilvl="2">
      <w:start w:val="1"/>
      <w:numFmt w:val="lowerRoman"/>
      <w:lvlText w:val="%3."/>
      <w:lvlJc w:val="right"/>
      <w:pPr>
        <w:tabs>
          <w:tab w:val="num" w:pos="3576"/>
        </w:tabs>
        <w:ind w:left="3576" w:hanging="180"/>
      </w:pPr>
      <w:rPr>
        <w:rFonts w:cs="Times New Roman"/>
        <w:sz w:val="22"/>
        <w:szCs w:val="22"/>
      </w:rPr>
    </w:lvl>
    <w:lvl w:ilvl="3">
      <w:start w:val="1"/>
      <w:numFmt w:val="decimal"/>
      <w:lvlText w:val="%4."/>
      <w:lvlJc w:val="left"/>
      <w:pPr>
        <w:tabs>
          <w:tab w:val="num" w:pos="4296"/>
        </w:tabs>
        <w:ind w:left="4296" w:hanging="360"/>
      </w:pPr>
      <w:rPr>
        <w:rFonts w:cs="Times New Roman"/>
        <w:sz w:val="22"/>
        <w:szCs w:val="22"/>
      </w:rPr>
    </w:lvl>
    <w:lvl w:ilvl="4">
      <w:start w:val="1"/>
      <w:numFmt w:val="lowerLetter"/>
      <w:lvlText w:val="%5."/>
      <w:lvlJc w:val="left"/>
      <w:pPr>
        <w:tabs>
          <w:tab w:val="num" w:pos="5016"/>
        </w:tabs>
        <w:ind w:left="5016" w:hanging="360"/>
      </w:pPr>
      <w:rPr>
        <w:rFonts w:cs="Times New Roman"/>
        <w:sz w:val="22"/>
        <w:szCs w:val="22"/>
      </w:rPr>
    </w:lvl>
    <w:lvl w:ilvl="5">
      <w:start w:val="1"/>
      <w:numFmt w:val="lowerRoman"/>
      <w:lvlText w:val="%6."/>
      <w:lvlJc w:val="right"/>
      <w:pPr>
        <w:tabs>
          <w:tab w:val="num" w:pos="5736"/>
        </w:tabs>
        <w:ind w:left="5736" w:hanging="180"/>
      </w:pPr>
      <w:rPr>
        <w:rFonts w:cs="Times New Roman"/>
        <w:sz w:val="22"/>
        <w:szCs w:val="22"/>
      </w:rPr>
    </w:lvl>
    <w:lvl w:ilvl="6">
      <w:start w:val="1"/>
      <w:numFmt w:val="decimal"/>
      <w:lvlText w:val="%7."/>
      <w:lvlJc w:val="left"/>
      <w:pPr>
        <w:tabs>
          <w:tab w:val="num" w:pos="6456"/>
        </w:tabs>
        <w:ind w:left="6456" w:hanging="360"/>
      </w:pPr>
      <w:rPr>
        <w:rFonts w:cs="Times New Roman"/>
        <w:sz w:val="22"/>
        <w:szCs w:val="22"/>
      </w:rPr>
    </w:lvl>
    <w:lvl w:ilvl="7">
      <w:start w:val="1"/>
      <w:numFmt w:val="lowerLetter"/>
      <w:lvlText w:val="%8."/>
      <w:lvlJc w:val="left"/>
      <w:pPr>
        <w:tabs>
          <w:tab w:val="num" w:pos="7176"/>
        </w:tabs>
        <w:ind w:left="7176" w:hanging="360"/>
      </w:pPr>
      <w:rPr>
        <w:rFonts w:cs="Times New Roman"/>
        <w:sz w:val="22"/>
        <w:szCs w:val="22"/>
      </w:rPr>
    </w:lvl>
    <w:lvl w:ilvl="8">
      <w:start w:val="1"/>
      <w:numFmt w:val="lowerRoman"/>
      <w:lvlText w:val="%9."/>
      <w:lvlJc w:val="right"/>
      <w:pPr>
        <w:tabs>
          <w:tab w:val="num" w:pos="7896"/>
        </w:tabs>
        <w:ind w:left="7896" w:hanging="180"/>
      </w:pPr>
      <w:rPr>
        <w:rFonts w:cs="Times New Roman"/>
        <w:sz w:val="22"/>
        <w:szCs w:val="22"/>
      </w:rPr>
    </w:lvl>
  </w:abstractNum>
  <w:abstractNum w:abstractNumId="10" w15:restartNumberingAfterBreak="0">
    <w:nsid w:val="0C5001AE"/>
    <w:multiLevelType w:val="multilevel"/>
    <w:tmpl w:val="24703574"/>
    <w:lvl w:ilvl="0">
      <w:start w:val="1"/>
      <w:numFmt w:val="decimal"/>
      <w:lvlText w:val="%1."/>
      <w:lvlJc w:val="left"/>
      <w:pPr>
        <w:ind w:left="1353" w:hanging="360"/>
      </w:pPr>
      <w:rPr>
        <w:b/>
      </w:rPr>
    </w:lvl>
    <w:lvl w:ilvl="1">
      <w:start w:val="1"/>
      <w:numFmt w:val="decimal"/>
      <w:lvlText w:val="%1.%2."/>
      <w:lvlJc w:val="left"/>
      <w:pPr>
        <w:ind w:left="574" w:hanging="432"/>
      </w:pPr>
      <w:rPr>
        <w:i w:val="0"/>
      </w:rPr>
    </w:lvl>
    <w:lvl w:ilvl="2">
      <w:start w:val="1"/>
      <w:numFmt w:val="decimal"/>
      <w:lvlText w:val="%1.%2.%3."/>
      <w:lvlJc w:val="left"/>
      <w:pPr>
        <w:ind w:left="2065"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1" w15:restartNumberingAfterBreak="0">
    <w:nsid w:val="2E1A5089"/>
    <w:multiLevelType w:val="multilevel"/>
    <w:tmpl w:val="C73E2DBE"/>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12" w15:restartNumberingAfterBreak="0">
    <w:nsid w:val="5D2C2A3E"/>
    <w:multiLevelType w:val="multilevel"/>
    <w:tmpl w:val="8FB0C19A"/>
    <w:lvl w:ilvl="0">
      <w:start w:val="1"/>
      <w:numFmt w:val="decimal"/>
      <w:lvlText w:val="%1."/>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1">
      <w:start w:val="1"/>
      <w:numFmt w:val="decimal"/>
      <w:lvlText w:val="%1.%2"/>
      <w:lvlJc w:val="left"/>
      <w:pPr>
        <w:tabs>
          <w:tab w:val="left" w:pos="567"/>
        </w:tabs>
        <w:ind w:left="567" w:hanging="567"/>
      </w:pPr>
      <w:rPr>
        <w:rFonts w:ascii="Times New Roman" w:hAnsi="Times New Roman"/>
        <w:b w:val="0"/>
        <w:i w:val="0"/>
        <w:caps w:val="0"/>
        <w:strike w:val="0"/>
        <w:dstrike w:val="0"/>
        <w:color w:val="000000"/>
        <w:sz w:val="22"/>
        <w:u w:val="none"/>
        <w:effect w:val="none"/>
      </w:rPr>
    </w:lvl>
    <w:lvl w:ilvl="2">
      <w:start w:val="1"/>
      <w:numFmt w:val="decimal"/>
      <w:lvlText w:val="%1.%2.%3"/>
      <w:lvlJc w:val="left"/>
      <w:pPr>
        <w:tabs>
          <w:tab w:val="left" w:pos="1276"/>
        </w:tabs>
        <w:ind w:left="1276" w:hanging="709"/>
      </w:pPr>
      <w:rPr>
        <w:rFonts w:ascii="Times New Roman" w:hAnsi="Times New Roman"/>
        <w:b w:val="0"/>
        <w:i w:val="0"/>
        <w:caps w:val="0"/>
        <w:strike w:val="0"/>
        <w:dstrike w:val="0"/>
        <w:color w:val="000000"/>
        <w:sz w:val="22"/>
        <w:u w:val="none"/>
        <w:effect w:val="none"/>
      </w:rPr>
    </w:lvl>
    <w:lvl w:ilvl="3">
      <w:start w:val="1"/>
      <w:numFmt w:val="upperLetter"/>
      <w:lvlText w:val="(%4)"/>
      <w:lvlJc w:val="left"/>
      <w:pPr>
        <w:tabs>
          <w:tab w:val="left" w:pos="1135"/>
        </w:tabs>
        <w:ind w:left="1135" w:hanging="425"/>
      </w:pPr>
      <w:rPr>
        <w:rFonts w:ascii="Times New Roman" w:hAnsi="Times New Roman"/>
        <w:b w:val="0"/>
        <w:i w:val="0"/>
        <w:caps w:val="0"/>
        <w:strike w:val="0"/>
        <w:dstrike w:val="0"/>
        <w:color w:val="000000"/>
        <w:sz w:val="22"/>
        <w:u w:val="none"/>
        <w:effect w:val="none"/>
      </w:rPr>
    </w:lvl>
    <w:lvl w:ilvl="4">
      <w:start w:val="1"/>
      <w:numFmt w:val="lowerRoman"/>
      <w:lvlText w:val="(%5)"/>
      <w:lvlJc w:val="left"/>
      <w:pPr>
        <w:tabs>
          <w:tab w:val="left" w:pos="2268"/>
        </w:tabs>
        <w:ind w:left="2268" w:hanging="567"/>
      </w:pPr>
      <w:rPr>
        <w:rFonts w:ascii="Times New Roman" w:hAnsi="Times New Roman"/>
        <w:b w:val="0"/>
        <w:i w:val="0"/>
        <w:caps w:val="0"/>
        <w:strike w:val="0"/>
        <w:dstrike w:val="0"/>
        <w:color w:val="000000"/>
        <w:sz w:val="22"/>
        <w:u w:val="none"/>
        <w:effect w:val="none"/>
      </w:rPr>
    </w:lvl>
    <w:lvl w:ilvl="5">
      <w:start w:val="1"/>
      <w:numFmt w:val="upperRoman"/>
      <w:lvlText w:val="(%6)"/>
      <w:lvlJc w:val="left"/>
      <w:pPr>
        <w:tabs>
          <w:tab w:val="left" w:pos="4405"/>
        </w:tabs>
        <w:ind w:left="4422" w:hanging="737"/>
      </w:pPr>
      <w:rPr>
        <w:rFonts w:ascii="Times New Roman" w:hAnsi="Times New Roman"/>
        <w:b w:val="0"/>
        <w:i w:val="0"/>
        <w:caps w:val="0"/>
        <w:strike w:val="0"/>
        <w:dstrike w:val="0"/>
        <w:color w:val="000000"/>
        <w:sz w:val="24"/>
        <w:u w:val="none"/>
        <w:effect w:val="none"/>
      </w:rPr>
    </w:lvl>
    <w:lvl w:ilvl="6">
      <w:start w:val="1"/>
      <w:numFmt w:val="decimal"/>
      <w:lvlText w:val="(%7)"/>
      <w:lvlJc w:val="left"/>
      <w:pPr>
        <w:tabs>
          <w:tab w:val="left" w:pos="5142"/>
        </w:tabs>
        <w:ind w:left="5159" w:hanging="737"/>
      </w:pPr>
      <w:rPr>
        <w:rFonts w:ascii="Times New Roman" w:hAnsi="Times New Roman"/>
        <w:b w:val="0"/>
        <w:i w:val="0"/>
        <w:caps w:val="0"/>
        <w:strike w:val="0"/>
        <w:dstrike w:val="0"/>
        <w:color w:val="000000"/>
        <w:sz w:val="24"/>
        <w:u w:val="none"/>
        <w:effect w:val="none"/>
      </w:rPr>
    </w:lvl>
    <w:lvl w:ilvl="7">
      <w:start w:val="1"/>
      <w:numFmt w:val="lowerLetter"/>
      <w:lvlText w:val="(%8%8)"/>
      <w:lvlJc w:val="left"/>
      <w:pPr>
        <w:tabs>
          <w:tab w:val="left" w:pos="5879"/>
        </w:tabs>
        <w:ind w:left="5896" w:hanging="737"/>
      </w:pPr>
      <w:rPr>
        <w:rFonts w:ascii="Times New Roman" w:hAnsi="Times New Roman"/>
        <w:b w:val="0"/>
        <w:i w:val="0"/>
        <w:caps w:val="0"/>
        <w:strike w:val="0"/>
        <w:dstrike w:val="0"/>
        <w:color w:val="000000"/>
        <w:sz w:val="24"/>
        <w:u w:val="none"/>
        <w:effect w:val="none"/>
      </w:rPr>
    </w:lvl>
    <w:lvl w:ilvl="8">
      <w:start w:val="1"/>
      <w:numFmt w:val="lowerRoman"/>
      <w:lvlText w:val="(%9%9)"/>
      <w:lvlJc w:val="left"/>
      <w:pPr>
        <w:tabs>
          <w:tab w:val="left" w:pos="6616"/>
        </w:tabs>
        <w:ind w:left="6633" w:hanging="737"/>
      </w:pPr>
      <w:rPr>
        <w:rFonts w:ascii="Times New Roman" w:hAnsi="Times New Roman"/>
        <w:b w:val="0"/>
        <w:i w:val="0"/>
        <w:caps w:val="0"/>
        <w:strike w:val="0"/>
        <w:dstrike w:val="0"/>
        <w:color w:val="000000"/>
        <w:sz w:val="24"/>
        <w:u w:val="none"/>
        <w:effect w:val="none"/>
      </w:rPr>
    </w:lvl>
  </w:abstractNum>
  <w:abstractNum w:abstractNumId="13" w15:restartNumberingAfterBreak="0">
    <w:nsid w:val="669D53F3"/>
    <w:multiLevelType w:val="hybridMultilevel"/>
    <w:tmpl w:val="4E96584E"/>
    <w:lvl w:ilvl="0" w:tplc="ACE0A6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0"/>
  </w:num>
  <w:num w:numId="11">
    <w:abstractNumId w:val="9"/>
  </w:num>
  <w:num w:numId="12">
    <w:abstractNumId w:val="1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AB6"/>
    <w:rsid w:val="000524E6"/>
    <w:rsid w:val="00056D4E"/>
    <w:rsid w:val="000645FE"/>
    <w:rsid w:val="000750EE"/>
    <w:rsid w:val="0009643D"/>
    <w:rsid w:val="000B2D45"/>
    <w:rsid w:val="000B3D58"/>
    <w:rsid w:val="000B4CFD"/>
    <w:rsid w:val="000B7478"/>
    <w:rsid w:val="000B7F24"/>
    <w:rsid w:val="000D466E"/>
    <w:rsid w:val="000E219D"/>
    <w:rsid w:val="001307C6"/>
    <w:rsid w:val="00135782"/>
    <w:rsid w:val="0015510F"/>
    <w:rsid w:val="00156998"/>
    <w:rsid w:val="00161DCC"/>
    <w:rsid w:val="00170B55"/>
    <w:rsid w:val="001B43F0"/>
    <w:rsid w:val="001C5BFF"/>
    <w:rsid w:val="001D2AB6"/>
    <w:rsid w:val="001D6C1C"/>
    <w:rsid w:val="001D6D38"/>
    <w:rsid w:val="001D7570"/>
    <w:rsid w:val="001E3EC1"/>
    <w:rsid w:val="00210E2F"/>
    <w:rsid w:val="00216661"/>
    <w:rsid w:val="00232A3A"/>
    <w:rsid w:val="00235460"/>
    <w:rsid w:val="00246A9C"/>
    <w:rsid w:val="002604E1"/>
    <w:rsid w:val="00260A7F"/>
    <w:rsid w:val="0027307F"/>
    <w:rsid w:val="00281011"/>
    <w:rsid w:val="0029034D"/>
    <w:rsid w:val="002A77FF"/>
    <w:rsid w:val="002B0BA9"/>
    <w:rsid w:val="002B34C2"/>
    <w:rsid w:val="002C494F"/>
    <w:rsid w:val="002C6CC1"/>
    <w:rsid w:val="002E544B"/>
    <w:rsid w:val="00305DC4"/>
    <w:rsid w:val="003149CF"/>
    <w:rsid w:val="003300A1"/>
    <w:rsid w:val="00337C21"/>
    <w:rsid w:val="00362964"/>
    <w:rsid w:val="00366CDC"/>
    <w:rsid w:val="003901EC"/>
    <w:rsid w:val="00396AB3"/>
    <w:rsid w:val="003A7F48"/>
    <w:rsid w:val="003B0611"/>
    <w:rsid w:val="003B12B3"/>
    <w:rsid w:val="003D5525"/>
    <w:rsid w:val="003F2CAC"/>
    <w:rsid w:val="003F7237"/>
    <w:rsid w:val="0042017E"/>
    <w:rsid w:val="00425A3B"/>
    <w:rsid w:val="00442957"/>
    <w:rsid w:val="00457AB3"/>
    <w:rsid w:val="0046051B"/>
    <w:rsid w:val="00480106"/>
    <w:rsid w:val="00481C90"/>
    <w:rsid w:val="0048315C"/>
    <w:rsid w:val="00484D70"/>
    <w:rsid w:val="004A0D04"/>
    <w:rsid w:val="004A47DE"/>
    <w:rsid w:val="004A5B8C"/>
    <w:rsid w:val="004A73C6"/>
    <w:rsid w:val="004B0D12"/>
    <w:rsid w:val="004C5D64"/>
    <w:rsid w:val="004E0757"/>
    <w:rsid w:val="004E71AA"/>
    <w:rsid w:val="0052030F"/>
    <w:rsid w:val="005221A9"/>
    <w:rsid w:val="00535807"/>
    <w:rsid w:val="0053619C"/>
    <w:rsid w:val="00545E21"/>
    <w:rsid w:val="005740E5"/>
    <w:rsid w:val="00577D8C"/>
    <w:rsid w:val="00593FA0"/>
    <w:rsid w:val="0059646C"/>
    <w:rsid w:val="005D160E"/>
    <w:rsid w:val="0061343F"/>
    <w:rsid w:val="006224DA"/>
    <w:rsid w:val="006476EA"/>
    <w:rsid w:val="00653BFE"/>
    <w:rsid w:val="00675533"/>
    <w:rsid w:val="006F19C6"/>
    <w:rsid w:val="007302F7"/>
    <w:rsid w:val="00735983"/>
    <w:rsid w:val="00750C1B"/>
    <w:rsid w:val="00764934"/>
    <w:rsid w:val="007A6FB6"/>
    <w:rsid w:val="007B3DE8"/>
    <w:rsid w:val="007B595E"/>
    <w:rsid w:val="007C4499"/>
    <w:rsid w:val="007D0BDD"/>
    <w:rsid w:val="008027EF"/>
    <w:rsid w:val="0080434F"/>
    <w:rsid w:val="0081264F"/>
    <w:rsid w:val="008161A3"/>
    <w:rsid w:val="00824F6E"/>
    <w:rsid w:val="00856972"/>
    <w:rsid w:val="00865456"/>
    <w:rsid w:val="00894588"/>
    <w:rsid w:val="00895F5F"/>
    <w:rsid w:val="008A176F"/>
    <w:rsid w:val="008A72AF"/>
    <w:rsid w:val="008B0A01"/>
    <w:rsid w:val="008C098E"/>
    <w:rsid w:val="008F4BC4"/>
    <w:rsid w:val="00901950"/>
    <w:rsid w:val="00906E85"/>
    <w:rsid w:val="00922F2E"/>
    <w:rsid w:val="009277DC"/>
    <w:rsid w:val="00932AB8"/>
    <w:rsid w:val="00932D6C"/>
    <w:rsid w:val="00935FEC"/>
    <w:rsid w:val="00942DAB"/>
    <w:rsid w:val="009443BB"/>
    <w:rsid w:val="00945A58"/>
    <w:rsid w:val="00946E88"/>
    <w:rsid w:val="009478E3"/>
    <w:rsid w:val="00964D62"/>
    <w:rsid w:val="00986751"/>
    <w:rsid w:val="00992AF6"/>
    <w:rsid w:val="00997A71"/>
    <w:rsid w:val="009D70C4"/>
    <w:rsid w:val="009E4F0F"/>
    <w:rsid w:val="009E76F3"/>
    <w:rsid w:val="00A20C07"/>
    <w:rsid w:val="00A21250"/>
    <w:rsid w:val="00A4054B"/>
    <w:rsid w:val="00A55139"/>
    <w:rsid w:val="00A55C9E"/>
    <w:rsid w:val="00AA275C"/>
    <w:rsid w:val="00AD6CFA"/>
    <w:rsid w:val="00AE6204"/>
    <w:rsid w:val="00B1221B"/>
    <w:rsid w:val="00B13BAC"/>
    <w:rsid w:val="00B13C6A"/>
    <w:rsid w:val="00B37B15"/>
    <w:rsid w:val="00B5321D"/>
    <w:rsid w:val="00B5491D"/>
    <w:rsid w:val="00B73595"/>
    <w:rsid w:val="00B805CA"/>
    <w:rsid w:val="00B812E9"/>
    <w:rsid w:val="00BA4A08"/>
    <w:rsid w:val="00BC20F3"/>
    <w:rsid w:val="00BD3A10"/>
    <w:rsid w:val="00BE4981"/>
    <w:rsid w:val="00BE5C80"/>
    <w:rsid w:val="00BF4A6C"/>
    <w:rsid w:val="00C02E11"/>
    <w:rsid w:val="00C1604C"/>
    <w:rsid w:val="00C21A9F"/>
    <w:rsid w:val="00C31520"/>
    <w:rsid w:val="00C35AE2"/>
    <w:rsid w:val="00C44822"/>
    <w:rsid w:val="00C44CE4"/>
    <w:rsid w:val="00C55B7D"/>
    <w:rsid w:val="00C73C2E"/>
    <w:rsid w:val="00C7578C"/>
    <w:rsid w:val="00C7725B"/>
    <w:rsid w:val="00C82266"/>
    <w:rsid w:val="00C90949"/>
    <w:rsid w:val="00C95507"/>
    <w:rsid w:val="00CE008D"/>
    <w:rsid w:val="00CE7E33"/>
    <w:rsid w:val="00D07F1D"/>
    <w:rsid w:val="00D121D8"/>
    <w:rsid w:val="00D35087"/>
    <w:rsid w:val="00D37CE0"/>
    <w:rsid w:val="00D64704"/>
    <w:rsid w:val="00D73A4B"/>
    <w:rsid w:val="00D871DA"/>
    <w:rsid w:val="00DB29B2"/>
    <w:rsid w:val="00DB5C85"/>
    <w:rsid w:val="00DC1AEE"/>
    <w:rsid w:val="00DD38B4"/>
    <w:rsid w:val="00DE0CD3"/>
    <w:rsid w:val="00DE3779"/>
    <w:rsid w:val="00DE5218"/>
    <w:rsid w:val="00E37B83"/>
    <w:rsid w:val="00E8675D"/>
    <w:rsid w:val="00E90D12"/>
    <w:rsid w:val="00E9435D"/>
    <w:rsid w:val="00EA58FF"/>
    <w:rsid w:val="00EA7422"/>
    <w:rsid w:val="00EB3575"/>
    <w:rsid w:val="00EB7132"/>
    <w:rsid w:val="00EC11A7"/>
    <w:rsid w:val="00EE41A9"/>
    <w:rsid w:val="00F22337"/>
    <w:rsid w:val="00F246C0"/>
    <w:rsid w:val="00F464DE"/>
    <w:rsid w:val="00F6048F"/>
    <w:rsid w:val="00F6049D"/>
    <w:rsid w:val="00F64BB6"/>
    <w:rsid w:val="00F6650E"/>
    <w:rsid w:val="00F76E47"/>
    <w:rsid w:val="00F80757"/>
    <w:rsid w:val="00F909C3"/>
    <w:rsid w:val="00FA2698"/>
    <w:rsid w:val="00FB0B23"/>
    <w:rsid w:val="00FD454F"/>
    <w:rsid w:val="00FD5E3F"/>
    <w:rsid w:val="00FE16B0"/>
    <w:rsid w:val="00FF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B24FAD1-6BA7-4942-AC07-DD78477E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overflowPunct w:val="0"/>
      <w:autoSpaceDE w:val="0"/>
    </w:pPr>
    <w:rPr>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81011"/>
    <w:rPr>
      <w:sz w:val="22"/>
      <w:szCs w:val="22"/>
    </w:rPr>
  </w:style>
  <w:style w:type="character" w:customStyle="1" w:styleId="WW8Num2z0">
    <w:name w:val="WW8Num2z0"/>
    <w:rsid w:val="00281011"/>
    <w:rPr>
      <w:i w:val="0"/>
      <w:spacing w:val="5"/>
      <w:sz w:val="24"/>
      <w:szCs w:val="22"/>
    </w:rPr>
  </w:style>
  <w:style w:type="character" w:customStyle="1" w:styleId="WW8Num3z0">
    <w:name w:val="WW8Num3z0"/>
    <w:rsid w:val="00281011"/>
    <w:rPr>
      <w:rFonts w:cs="Times New Roman"/>
      <w:sz w:val="22"/>
      <w:szCs w:val="22"/>
    </w:rPr>
  </w:style>
  <w:style w:type="character" w:customStyle="1" w:styleId="WW8Num4z0">
    <w:name w:val="WW8Num4z0"/>
    <w:rsid w:val="00281011"/>
    <w:rPr>
      <w:rFonts w:ascii="Times New Roman" w:hAnsi="Times New Roman" w:cs="Times New Roman"/>
      <w:b w:val="0"/>
      <w:i w:val="0"/>
      <w:caps w:val="0"/>
      <w:smallCaps w:val="0"/>
      <w:strike w:val="0"/>
      <w:dstrike w:val="0"/>
      <w:color w:val="000000"/>
      <w:sz w:val="22"/>
      <w:u w:val="none"/>
    </w:rPr>
  </w:style>
  <w:style w:type="character" w:customStyle="1" w:styleId="WW8Num4z5">
    <w:name w:val="WW8Num4z5"/>
    <w:rsid w:val="00281011"/>
    <w:rPr>
      <w:rFonts w:ascii="Times New Roman" w:hAnsi="Times New Roman" w:cs="Times New Roman"/>
      <w:b w:val="0"/>
      <w:i w:val="0"/>
      <w:caps w:val="0"/>
      <w:smallCaps w:val="0"/>
      <w:strike w:val="0"/>
      <w:dstrike w:val="0"/>
      <w:color w:val="000000"/>
      <w:sz w:val="24"/>
      <w:u w:val="none"/>
    </w:rPr>
  </w:style>
  <w:style w:type="character" w:customStyle="1" w:styleId="WW8Num5z0">
    <w:name w:val="WW8Num5z0"/>
    <w:rsid w:val="00281011"/>
    <w:rPr>
      <w:rFonts w:cs="Times New Roman"/>
      <w:sz w:val="22"/>
      <w:szCs w:val="22"/>
    </w:rPr>
  </w:style>
  <w:style w:type="character" w:customStyle="1" w:styleId="WW8Num6z0">
    <w:name w:val="WW8Num6z0"/>
    <w:rsid w:val="00281011"/>
    <w:rPr>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sid w:val="00281011"/>
    <w:rPr>
      <w:i w:val="0"/>
      <w:sz w:val="24"/>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sid w:val="00281011"/>
    <w:rPr>
      <w:rFonts w:cs="Times New Roman"/>
      <w:sz w:val="22"/>
      <w:szCs w:val="22"/>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5z5">
    <w:name w:val="WW8Num5z5"/>
    <w:rsid w:val="00281011"/>
    <w:rPr>
      <w:rFonts w:ascii="Times New Roman" w:hAnsi="Times New Roman" w:cs="Times New Roman"/>
      <w:b w:val="0"/>
      <w:i w:val="0"/>
      <w:caps w:val="0"/>
      <w:smallCaps w:val="0"/>
      <w:strike w:val="0"/>
      <w:dstrike w:val="0"/>
      <w:color w:val="000000"/>
      <w:sz w:val="24"/>
      <w:u w:val="none"/>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rsid w:val="00281011"/>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0">
    <w:name w:val="WW8Num10z0"/>
    <w:rPr>
      <w:rFonts w:cs="Times New Roman"/>
      <w:sz w:val="22"/>
      <w:szCs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Основной шрифт абзаца1"/>
  </w:style>
  <w:style w:type="character" w:styleId="a3">
    <w:name w:val="Hyperlink"/>
    <w:rPr>
      <w:rFonts w:ascii="Times New Roman" w:hAnsi="Times New Roman" w:cs="Times New Roman" w:hint="default"/>
      <w:color w:val="0000FF"/>
      <w:u w:val="single"/>
    </w:rPr>
  </w:style>
  <w:style w:type="character" w:customStyle="1" w:styleId="a4">
    <w:name w:val="Основной текст Знак"/>
    <w:rPr>
      <w:rFonts w:ascii="Times New Roman" w:eastAsia="Times New Roman" w:hAnsi="Times New Roman" w:cs="Times New Roman"/>
      <w:sz w:val="28"/>
      <w:szCs w:val="28"/>
    </w:rPr>
  </w:style>
  <w:style w:type="character" w:customStyle="1" w:styleId="a5">
    <w:name w:val="Абзац списка Знак"/>
    <w:aliases w:val="Заголовок мой1 Знак,СписокСТПр Знак,Маркер Знак,Таблицы Знак,Основной текст ОПЗ Знак,List Paragraph2 Знак,Абзац списка1 Знак,ТАБЛИЦЫ Знак,Нумерованый список Знак,List Paragraph1 Знак,Ненумерованный список Знак,Список точки Знак"/>
    <w:uiPriority w:val="34"/>
    <w:rPr>
      <w:sz w:val="20"/>
      <w:szCs w:val="20"/>
    </w:rPr>
  </w:style>
  <w:style w:type="character" w:customStyle="1" w:styleId="FontStyle12">
    <w:name w:val="Font Style12"/>
    <w:rPr>
      <w:rFonts w:ascii="Times New Roman" w:hAnsi="Times New Roman" w:cs="Times New Roman" w:hint="default"/>
      <w:sz w:val="22"/>
    </w:rPr>
  </w:style>
  <w:style w:type="character" w:customStyle="1" w:styleId="10">
    <w:name w:val="Знак примечания1"/>
    <w:rPr>
      <w:sz w:val="16"/>
      <w:szCs w:val="16"/>
    </w:rPr>
  </w:style>
  <w:style w:type="character" w:customStyle="1" w:styleId="a6">
    <w:name w:val="Текст примечания Знак"/>
    <w:rPr>
      <w:rFonts w:ascii="Times New Roman" w:eastAsia="Times New Roman" w:hAnsi="Times New Roman" w:cs="Times New Roman"/>
      <w:sz w:val="20"/>
      <w:szCs w:val="20"/>
    </w:rPr>
  </w:style>
  <w:style w:type="character" w:customStyle="1" w:styleId="a7">
    <w:name w:val="Тема примечания Знак"/>
    <w:rPr>
      <w:rFonts w:ascii="Times New Roman" w:eastAsia="Times New Roman" w:hAnsi="Times New Roman" w:cs="Times New Roman"/>
      <w:b/>
      <w:bCs/>
      <w:sz w:val="20"/>
      <w:szCs w:val="20"/>
    </w:rPr>
  </w:style>
  <w:style w:type="character" w:customStyle="1" w:styleId="a8">
    <w:name w:val="Текст выноски Знак"/>
    <w:rPr>
      <w:rFonts w:ascii="Segoe UI" w:eastAsia="Times New Roman" w:hAnsi="Segoe UI" w:cs="Segoe UI"/>
      <w:sz w:val="18"/>
      <w:szCs w:val="18"/>
    </w:rPr>
  </w:style>
  <w:style w:type="character" w:customStyle="1" w:styleId="a9">
    <w:name w:val="_Обычный Знак"/>
    <w:rPr>
      <w:rFonts w:ascii="Calibri" w:eastAsia="Calibri" w:hAnsi="Calibri" w:cs="Calibri"/>
      <w:color w:val="000000"/>
    </w:rPr>
  </w:style>
  <w:style w:type="character" w:styleId="aa">
    <w:name w:val="line number"/>
  </w:style>
  <w:style w:type="paragraph" w:customStyle="1" w:styleId="11">
    <w:name w:val="Заголовок1"/>
    <w:basedOn w:val="a"/>
    <w:next w:val="ab"/>
    <w:rsid w:val="00281011"/>
    <w:pPr>
      <w:keepNext/>
      <w:spacing w:before="240" w:after="120"/>
    </w:pPr>
    <w:rPr>
      <w:rFonts w:ascii="Liberation Sans" w:eastAsia="Microsoft YaHei" w:hAnsi="Liberation Sans" w:cs="Mangal"/>
    </w:rPr>
  </w:style>
  <w:style w:type="paragraph" w:styleId="ab">
    <w:name w:val="Body Text"/>
    <w:basedOn w:val="a"/>
    <w:pPr>
      <w:spacing w:after="120"/>
    </w:pPr>
  </w:style>
  <w:style w:type="paragraph" w:styleId="ac">
    <w:name w:val="List"/>
    <w:basedOn w:val="ab"/>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12">
    <w:name w:val="Указатель1"/>
    <w:basedOn w:val="a"/>
    <w:pPr>
      <w:suppressLineNumbers/>
    </w:pPr>
  </w:style>
  <w:style w:type="paragraph" w:styleId="ae">
    <w:name w:val="List Paragraph"/>
    <w:aliases w:val="Заголовок мой1,СписокСТПр,Маркер,Таблицы,Основной текст ОПЗ,List Paragraph2,Абзац списка1,ТАБЛИЦЫ,Нумерованый список,List Paragraph1,Ненумерованный список,Цветной список - Акцент 11,Список точки,Заголовок_3,Подпись рисунка,ПКФ Список"/>
    <w:basedOn w:val="a"/>
    <w:uiPriority w:val="34"/>
    <w:qFormat/>
    <w:rsid w:val="00281011"/>
    <w:pPr>
      <w:widowControl w:val="0"/>
      <w:overflowPunct/>
      <w:autoSpaceDE/>
      <w:spacing w:line="360" w:lineRule="atLeast"/>
      <w:ind w:left="720"/>
      <w:contextualSpacing/>
      <w:jc w:val="both"/>
    </w:pPr>
    <w:rPr>
      <w:rFonts w:ascii="Calibri" w:eastAsia="Calibri" w:hAnsi="Calibri"/>
      <w:sz w:val="20"/>
      <w:szCs w:val="20"/>
    </w:rPr>
  </w:style>
  <w:style w:type="paragraph" w:customStyle="1" w:styleId="Style2">
    <w:name w:val="Style2"/>
    <w:basedOn w:val="a"/>
    <w:pPr>
      <w:widowControl w:val="0"/>
      <w:overflowPunct/>
    </w:pPr>
    <w:rPr>
      <w:sz w:val="24"/>
      <w:szCs w:val="24"/>
    </w:rPr>
  </w:style>
  <w:style w:type="paragraph" w:customStyle="1" w:styleId="DLevel3">
    <w:name w:val="D_Level 3"/>
    <w:basedOn w:val="a"/>
    <w:rsid w:val="00281011"/>
    <w:pPr>
      <w:numPr>
        <w:numId w:val="3"/>
      </w:numPr>
      <w:overflowPunct/>
      <w:autoSpaceDE/>
      <w:spacing w:after="120" w:line="264" w:lineRule="auto"/>
      <w:ind w:left="720" w:hanging="720"/>
      <w:jc w:val="both"/>
    </w:pPr>
    <w:rPr>
      <w:rFonts w:eastAsia="Calibri"/>
      <w:color w:val="000000"/>
      <w:sz w:val="22"/>
      <w:szCs w:val="22"/>
    </w:rPr>
  </w:style>
  <w:style w:type="paragraph" w:customStyle="1" w:styleId="CLevel2">
    <w:name w:val="C_Level 2"/>
    <w:basedOn w:val="a"/>
    <w:rsid w:val="00281011"/>
    <w:pPr>
      <w:tabs>
        <w:tab w:val="num" w:pos="567"/>
      </w:tabs>
      <w:overflowPunct/>
      <w:autoSpaceDE/>
      <w:spacing w:after="120" w:line="264" w:lineRule="auto"/>
      <w:ind w:left="576" w:hanging="576"/>
      <w:jc w:val="both"/>
    </w:pPr>
    <w:rPr>
      <w:rFonts w:eastAsia="Calibri"/>
      <w:color w:val="000000"/>
      <w:sz w:val="22"/>
      <w:szCs w:val="22"/>
    </w:rPr>
  </w:style>
  <w:style w:type="paragraph" w:customStyle="1" w:styleId="FLevel5">
    <w:name w:val="F_Level 5"/>
    <w:basedOn w:val="a"/>
    <w:rsid w:val="00281011"/>
    <w:pPr>
      <w:tabs>
        <w:tab w:val="num" w:pos="567"/>
      </w:tabs>
      <w:overflowPunct/>
      <w:autoSpaceDE/>
      <w:spacing w:after="60" w:line="252" w:lineRule="auto"/>
      <w:ind w:left="1008" w:hanging="1008"/>
      <w:jc w:val="both"/>
    </w:pPr>
    <w:rPr>
      <w:rFonts w:eastAsia="Calibri"/>
      <w:color w:val="000000"/>
      <w:sz w:val="22"/>
      <w:szCs w:val="22"/>
    </w:rPr>
  </w:style>
  <w:style w:type="paragraph" w:customStyle="1" w:styleId="BLevel1">
    <w:name w:val="B_Level 1"/>
    <w:basedOn w:val="a"/>
    <w:rsid w:val="00281011"/>
    <w:pPr>
      <w:keepNext/>
      <w:tabs>
        <w:tab w:val="num" w:pos="567"/>
      </w:tabs>
      <w:overflowPunct/>
      <w:autoSpaceDE/>
      <w:spacing w:after="120" w:line="264" w:lineRule="auto"/>
      <w:ind w:left="432" w:hanging="432"/>
      <w:jc w:val="both"/>
    </w:pPr>
    <w:rPr>
      <w:rFonts w:eastAsia="Calibri"/>
      <w:color w:val="000000"/>
      <w:sz w:val="22"/>
      <w:szCs w:val="22"/>
    </w:rPr>
  </w:style>
  <w:style w:type="paragraph" w:customStyle="1" w:styleId="ELevel4">
    <w:name w:val="E_Level 4"/>
    <w:basedOn w:val="a"/>
    <w:rsid w:val="00281011"/>
    <w:pPr>
      <w:tabs>
        <w:tab w:val="num" w:pos="567"/>
      </w:tabs>
      <w:overflowPunct/>
      <w:autoSpaceDE/>
      <w:spacing w:after="60" w:line="252" w:lineRule="auto"/>
      <w:ind w:left="1701"/>
      <w:jc w:val="both"/>
    </w:pPr>
    <w:rPr>
      <w:rFonts w:eastAsia="Calibri"/>
      <w:color w:val="000000"/>
      <w:sz w:val="22"/>
      <w:szCs w:val="22"/>
    </w:rPr>
  </w:style>
  <w:style w:type="paragraph" w:customStyle="1" w:styleId="13">
    <w:name w:val="Текст примечания1"/>
    <w:basedOn w:val="a"/>
    <w:rPr>
      <w:sz w:val="20"/>
      <w:szCs w:val="20"/>
    </w:rPr>
  </w:style>
  <w:style w:type="paragraph" w:styleId="af">
    <w:name w:val="annotation subject"/>
    <w:basedOn w:val="13"/>
    <w:next w:val="13"/>
    <w:rPr>
      <w:b/>
      <w:bCs/>
    </w:rPr>
  </w:style>
  <w:style w:type="paragraph" w:styleId="af0">
    <w:name w:val="Balloon Text"/>
    <w:basedOn w:val="a"/>
    <w:rPr>
      <w:rFonts w:ascii="Segoe UI" w:hAnsi="Segoe UI" w:cs="Segoe UI"/>
      <w:sz w:val="18"/>
      <w:szCs w:val="18"/>
    </w:rPr>
  </w:style>
  <w:style w:type="paragraph" w:customStyle="1" w:styleId="af1">
    <w:name w:val="_Обычный"/>
    <w:basedOn w:val="a"/>
    <w:pPr>
      <w:overflowPunct/>
      <w:autoSpaceDE/>
      <w:spacing w:after="120"/>
      <w:jc w:val="both"/>
    </w:pPr>
    <w:rPr>
      <w:rFonts w:ascii="Calibri" w:eastAsia="Calibri" w:hAnsi="Calibri" w:cs="Calibri"/>
      <w:color w:val="000000"/>
      <w:sz w:val="22"/>
      <w:szCs w:val="22"/>
    </w:rPr>
  </w:style>
  <w:style w:type="paragraph" w:styleId="af2">
    <w:name w:val="Revision"/>
    <w:pPr>
      <w:suppressAutoHyphens/>
    </w:pPr>
    <w:rPr>
      <w:sz w:val="28"/>
      <w:szCs w:val="28"/>
      <w:lang w:eastAsia="zh-CN"/>
    </w:rPr>
  </w:style>
  <w:style w:type="paragraph" w:customStyle="1" w:styleId="af3">
    <w:name w:val="Содержимое таблицы"/>
    <w:basedOn w:val="a"/>
    <w:rsid w:val="00281011"/>
    <w:pPr>
      <w:widowControl w:val="0"/>
      <w:suppressLineNumbers/>
    </w:pPr>
  </w:style>
  <w:style w:type="paragraph" w:customStyle="1" w:styleId="af4">
    <w:name w:val="Заголовок таблицы"/>
    <w:basedOn w:val="af3"/>
    <w:pPr>
      <w:jc w:val="center"/>
    </w:pPr>
    <w:rPr>
      <w:b/>
      <w:bCs/>
    </w:rPr>
  </w:style>
  <w:style w:type="character" w:styleId="af5">
    <w:name w:val="annotation reference"/>
    <w:uiPriority w:val="99"/>
    <w:semiHidden/>
    <w:unhideWhenUsed/>
    <w:rsid w:val="001D2AB6"/>
    <w:rPr>
      <w:sz w:val="16"/>
      <w:szCs w:val="16"/>
    </w:rPr>
  </w:style>
  <w:style w:type="paragraph" w:styleId="af6">
    <w:name w:val="annotation text"/>
    <w:basedOn w:val="a"/>
    <w:link w:val="14"/>
    <w:uiPriority w:val="99"/>
    <w:semiHidden/>
    <w:unhideWhenUsed/>
    <w:rsid w:val="001D2AB6"/>
    <w:rPr>
      <w:sz w:val="20"/>
      <w:szCs w:val="20"/>
    </w:rPr>
  </w:style>
  <w:style w:type="character" w:customStyle="1" w:styleId="14">
    <w:name w:val="Текст примечания Знак1"/>
    <w:link w:val="af6"/>
    <w:uiPriority w:val="99"/>
    <w:semiHidden/>
    <w:rsid w:val="001D2AB6"/>
    <w:rPr>
      <w:lang w:eastAsia="zh-CN"/>
    </w:rPr>
  </w:style>
  <w:style w:type="character" w:customStyle="1" w:styleId="apple-converted-space">
    <w:name w:val="apple-converted-space"/>
    <w:basedOn w:val="a0"/>
    <w:rsid w:val="00935FEC"/>
  </w:style>
  <w:style w:type="paragraph" w:customStyle="1" w:styleId="15">
    <w:name w:val="Название1"/>
    <w:basedOn w:val="a"/>
    <w:rsid w:val="00281011"/>
    <w:pPr>
      <w:suppressLineNumbers/>
      <w:spacing w:before="120" w:after="120"/>
    </w:pPr>
    <w:rPr>
      <w:rFonts w:cs="Lucida Sans"/>
      <w:i/>
      <w:iCs/>
      <w:sz w:val="24"/>
      <w:szCs w:val="24"/>
      <w:lang w:eastAsia="ar-SA"/>
    </w:rPr>
  </w:style>
  <w:style w:type="paragraph" w:customStyle="1" w:styleId="ConsPlusNormal">
    <w:name w:val="ConsPlusNormal"/>
    <w:rsid w:val="00281011"/>
    <w:pPr>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635273">
      <w:bodyDiv w:val="1"/>
      <w:marLeft w:val="0"/>
      <w:marRight w:val="0"/>
      <w:marTop w:val="0"/>
      <w:marBottom w:val="0"/>
      <w:divBdr>
        <w:top w:val="none" w:sz="0" w:space="0" w:color="auto"/>
        <w:left w:val="none" w:sz="0" w:space="0" w:color="auto"/>
        <w:bottom w:val="none" w:sz="0" w:space="0" w:color="auto"/>
        <w:right w:val="none" w:sz="0" w:space="0" w:color="auto"/>
      </w:divBdr>
    </w:div>
    <w:div w:id="2122143974">
      <w:bodyDiv w:val="1"/>
      <w:marLeft w:val="0"/>
      <w:marRight w:val="0"/>
      <w:marTop w:val="0"/>
      <w:marBottom w:val="0"/>
      <w:divBdr>
        <w:top w:val="none" w:sz="0" w:space="0" w:color="auto"/>
        <w:left w:val="none" w:sz="0" w:space="0" w:color="auto"/>
        <w:bottom w:val="none" w:sz="0" w:space="0" w:color="auto"/>
        <w:right w:val="none" w:sz="0" w:space="0" w:color="auto"/>
      </w:divBdr>
    </w:div>
    <w:div w:id="213339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605FB-5269-495E-92B2-EA8943A1E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12460</Words>
  <Characters>71023</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 (часть вторая)" от 26.01.1996 N 14-ФЗ(ред. от 01.07.2021, с изм. от 08.07.2021)(с изм. и доп., вступ. в силу с 01.01.2022)</vt:lpstr>
    </vt:vector>
  </TitlesOfParts>
  <Company/>
  <LinksUpToDate>false</LinksUpToDate>
  <CharactersWithSpaces>83317</CharactersWithSpaces>
  <SharedDoc>false</SharedDoc>
  <HLinks>
    <vt:vector size="6" baseType="variant">
      <vt:variant>
        <vt:i4>2555978</vt:i4>
      </vt:variant>
      <vt:variant>
        <vt:i4>0</vt:i4>
      </vt:variant>
      <vt:variant>
        <vt:i4>0</vt:i4>
      </vt:variant>
      <vt:variant>
        <vt:i4>5</vt:i4>
      </vt:variant>
      <vt:variant>
        <vt:lpwstr>mailto:info@pfvis-msk.ru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"Гражданский кодекс Российской Федерации (часть вторая)" от 26.01.1996 N 14-ФЗ(ред. от 01.07.2021, с изм. от 08.07.2021)(с изм. и доп., вступ. в силу с 01.01.2022)</dc:title>
  <dc:subject/>
  <dc:creator>Сараева Наталья Алексеевна</dc:creator>
  <cp:keywords/>
  <cp:lastModifiedBy>Хандамиров Георгий Вячеславович</cp:lastModifiedBy>
  <cp:revision>9</cp:revision>
  <cp:lastPrinted>2024-05-20T10:52:00Z</cp:lastPrinted>
  <dcterms:created xsi:type="dcterms:W3CDTF">2024-09-20T12:38:00Z</dcterms:created>
  <dcterms:modified xsi:type="dcterms:W3CDTF">2024-12-26T12:33:00Z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4022.00.55</vt:lpwstr>
  </property>
</Properties>
</file>