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C6F8DF" w14:textId="5E13EE07" w:rsidR="000671F4" w:rsidRPr="0041034C" w:rsidRDefault="0056479B">
      <w:pPr>
        <w:pStyle w:val="afff6"/>
        <w:ind w:left="2124"/>
        <w:rPr>
          <w:rFonts w:ascii="Times New Roman" w:eastAsia="Calibri" w:hAnsi="Times New Roman" w:cs="Times New Roman"/>
          <w:sz w:val="24"/>
          <w:szCs w:val="22"/>
          <w:lang w:val="ru-RU" w:eastAsia="en-US"/>
        </w:rPr>
      </w:pPr>
      <w:bookmarkStart w:id="0" w:name="_top"/>
      <w:bookmarkEnd w:id="0"/>
      <w:r>
        <w:rPr>
          <w:rFonts w:ascii="Times New Roman" w:hAnsi="Times New Roman" w:cs="Times New Roman"/>
          <w:noProof/>
          <w:lang w:val="ru-RU"/>
        </w:rPr>
        <w:drawing>
          <wp:anchor distT="0" distB="0" distL="114300" distR="114300" simplePos="0" relativeHeight="251659264" behindDoc="0" locked="0" layoutInCell="1" allowOverlap="1" wp14:anchorId="2E1CD4D8" wp14:editId="2A3418E6">
            <wp:simplePos x="0" y="0"/>
            <wp:positionH relativeFrom="page">
              <wp:posOffset>107950</wp:posOffset>
            </wp:positionH>
            <wp:positionV relativeFrom="page">
              <wp:posOffset>117475</wp:posOffset>
            </wp:positionV>
            <wp:extent cx="782955" cy="366395"/>
            <wp:effectExtent l="0" t="0" r="0" b="0"/>
            <wp:wrapNone/>
            <wp:docPr id="463" name="Рисунок 463" descr="БЛАНК_Р301105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Рисунок 463" descr="БЛАНК_Р301105С"/>
                    <pic:cNvPicPr>
                      <a:picLocks noChangeAspect="1" noChangeArrowheads="1"/>
                    </pic:cNvPicPr>
                  </pic:nvPicPr>
                  <pic:blipFill>
                    <a:blip r:embed="rId8" cstate="print">
                      <a:lum bright="-8000"/>
                      <a:extLst>
                        <a:ext uri="{28A0092B-C50C-407E-A947-70E740481C1C}">
                          <a14:useLocalDpi xmlns:a14="http://schemas.microsoft.com/office/drawing/2010/main" val="0"/>
                        </a:ext>
                      </a:extLst>
                    </a:blip>
                    <a:srcRect l="41913" r="41739" b="54390"/>
                    <a:stretch>
                      <a:fillRect/>
                    </a:stretch>
                  </pic:blipFill>
                  <pic:spPr>
                    <a:xfrm>
                      <a:off x="0" y="0"/>
                      <a:ext cx="782955" cy="366395"/>
                    </a:xfrm>
                    <a:prstGeom prst="rect">
                      <a:avLst/>
                    </a:prstGeom>
                    <a:noFill/>
                  </pic:spPr>
                </pic:pic>
              </a:graphicData>
            </a:graphic>
          </wp:anchor>
        </w:drawing>
      </w:r>
      <w:r w:rsidR="008357A5" w:rsidRPr="0056479B">
        <w:rPr>
          <w:rFonts w:ascii="Times New Roman" w:hAnsi="Times New Roman" w:cs="Times New Roman"/>
          <w:lang w:val="ru-RU"/>
        </w:rPr>
        <w:tab/>
      </w:r>
      <w:r w:rsidR="008357A5" w:rsidRPr="0041034C">
        <w:rPr>
          <w:rFonts w:ascii="Times New Roman" w:eastAsia="Calibri" w:hAnsi="Times New Roman" w:cs="Times New Roman"/>
          <w:sz w:val="24"/>
          <w:szCs w:val="22"/>
          <w:lang w:val="ru-RU" w:eastAsia="en-US"/>
        </w:rPr>
        <w:t>Функционально-технические требования на выполнение работ по разработке и внедрению сайта для Ассоциации «Новолипецкий мединский центр»</w:t>
      </w:r>
    </w:p>
    <w:p w14:paraId="7B46756D" w14:textId="77777777" w:rsidR="000671F4" w:rsidRPr="0041034C" w:rsidRDefault="000671F4" w:rsidP="002D09A3">
      <w:pPr>
        <w:pStyle w:val="a7"/>
        <w:rPr>
          <w:rFonts w:ascii="Times New Roman" w:hAnsi="Times New Roman" w:cs="Times New Roman"/>
        </w:rPr>
      </w:pPr>
    </w:p>
    <w:tbl>
      <w:tblPr>
        <w:tblStyle w:val="3ff7"/>
        <w:tblpPr w:leftFromText="180" w:rightFromText="180" w:vertAnchor="text" w:horzAnchor="margin" w:tblpY="10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30"/>
        <w:gridCol w:w="2378"/>
        <w:gridCol w:w="3630"/>
      </w:tblGrid>
      <w:tr w:rsidR="000671F4" w:rsidRPr="0041034C" w14:paraId="6702977C" w14:textId="77777777">
        <w:trPr>
          <w:trHeight w:val="285"/>
        </w:trPr>
        <w:tc>
          <w:tcPr>
            <w:tcW w:w="3630" w:type="dxa"/>
          </w:tcPr>
          <w:p w14:paraId="5913BE72" w14:textId="77777777" w:rsidR="000671F4" w:rsidRPr="0041034C" w:rsidRDefault="008357A5" w:rsidP="007C5962">
            <w:pPr>
              <w:rPr>
                <w:rFonts w:ascii="Times New Roman" w:hAnsi="Times New Roman"/>
                <w:lang w:val="ru-RU"/>
              </w:rPr>
            </w:pPr>
            <w:r w:rsidRPr="0041034C">
              <w:rPr>
                <w:rFonts w:ascii="Times New Roman" w:hAnsi="Times New Roman"/>
                <w:lang w:val="ru-RU"/>
              </w:rPr>
              <w:br w:type="page"/>
            </w:r>
            <w:r w:rsidRPr="0041034C">
              <w:rPr>
                <w:rFonts w:ascii="Times New Roman" w:hAnsi="Times New Roman"/>
                <w:bCs/>
                <w:lang w:val="ru-RU" w:eastAsia="ru-RU"/>
              </w:rPr>
              <w:br w:type="page"/>
            </w:r>
            <w:r w:rsidRPr="0041034C">
              <w:rPr>
                <w:rFonts w:ascii="Times New Roman" w:hAnsi="Times New Roman"/>
                <w:lang w:val="ru-RU"/>
              </w:rPr>
              <w:t>У Т В Е Р Ж Д А Ю</w:t>
            </w:r>
          </w:p>
        </w:tc>
        <w:tc>
          <w:tcPr>
            <w:tcW w:w="2378" w:type="dxa"/>
          </w:tcPr>
          <w:p w14:paraId="657E1253" w14:textId="77777777" w:rsidR="000671F4" w:rsidRPr="0041034C" w:rsidRDefault="000671F4" w:rsidP="007C5962">
            <w:pPr>
              <w:rPr>
                <w:rFonts w:ascii="Times New Roman" w:hAnsi="Times New Roman"/>
                <w:lang w:val="ru-RU" w:eastAsia="ru-RU"/>
              </w:rPr>
            </w:pPr>
          </w:p>
        </w:tc>
        <w:tc>
          <w:tcPr>
            <w:tcW w:w="3630" w:type="dxa"/>
          </w:tcPr>
          <w:p w14:paraId="3091DE1C" w14:textId="77777777" w:rsidR="000671F4" w:rsidRPr="0041034C" w:rsidRDefault="008357A5" w:rsidP="007C5962">
            <w:pPr>
              <w:rPr>
                <w:rFonts w:ascii="Times New Roman" w:hAnsi="Times New Roman"/>
                <w:lang w:val="ru-RU" w:eastAsia="ru-RU"/>
              </w:rPr>
            </w:pPr>
            <w:r w:rsidRPr="0041034C">
              <w:rPr>
                <w:rFonts w:ascii="Times New Roman" w:hAnsi="Times New Roman"/>
                <w:lang w:val="ru-RU"/>
              </w:rPr>
              <w:t>У Т В Е Р Ж Д А Ю</w:t>
            </w:r>
          </w:p>
        </w:tc>
      </w:tr>
      <w:tr w:rsidR="000671F4" w:rsidRPr="0041034C" w14:paraId="2E9D0786" w14:textId="77777777">
        <w:trPr>
          <w:trHeight w:val="251"/>
        </w:trPr>
        <w:tc>
          <w:tcPr>
            <w:tcW w:w="3630" w:type="dxa"/>
          </w:tcPr>
          <w:p w14:paraId="697A5C8A" w14:textId="77777777" w:rsidR="000671F4" w:rsidRPr="0041034C" w:rsidRDefault="008357A5" w:rsidP="007C5962">
            <w:pPr>
              <w:rPr>
                <w:rFonts w:ascii="Times New Roman" w:hAnsi="Times New Roman"/>
                <w:lang w:val="ru-RU" w:eastAsia="ru-RU"/>
              </w:rPr>
            </w:pPr>
            <w:r w:rsidRPr="0041034C">
              <w:rPr>
                <w:rFonts w:ascii="Times New Roman" w:hAnsi="Times New Roman"/>
                <w:lang w:val="ru-RU"/>
              </w:rPr>
              <w:t>&lt;Должность&gt;</w:t>
            </w:r>
          </w:p>
        </w:tc>
        <w:tc>
          <w:tcPr>
            <w:tcW w:w="2378" w:type="dxa"/>
          </w:tcPr>
          <w:p w14:paraId="163D1AF0" w14:textId="77777777" w:rsidR="000671F4" w:rsidRPr="0041034C" w:rsidRDefault="000671F4" w:rsidP="007C5962">
            <w:pPr>
              <w:rPr>
                <w:rFonts w:ascii="Times New Roman" w:hAnsi="Times New Roman"/>
                <w:lang w:val="ru-RU" w:eastAsia="ru-RU"/>
              </w:rPr>
            </w:pPr>
          </w:p>
        </w:tc>
        <w:tc>
          <w:tcPr>
            <w:tcW w:w="3630" w:type="dxa"/>
          </w:tcPr>
          <w:p w14:paraId="413F25E1" w14:textId="77777777" w:rsidR="000671F4" w:rsidRPr="0041034C" w:rsidRDefault="008357A5" w:rsidP="007C5962">
            <w:pPr>
              <w:rPr>
                <w:rFonts w:ascii="Times New Roman" w:hAnsi="Times New Roman"/>
                <w:lang w:val="ru-RU" w:eastAsia="ru-RU"/>
              </w:rPr>
            </w:pPr>
            <w:r w:rsidRPr="0041034C">
              <w:rPr>
                <w:rFonts w:ascii="Times New Roman" w:hAnsi="Times New Roman"/>
                <w:lang w:val="ru-RU"/>
              </w:rPr>
              <w:t>&lt;Должность&gt;</w:t>
            </w:r>
          </w:p>
        </w:tc>
      </w:tr>
      <w:tr w:rsidR="000671F4" w:rsidRPr="0041034C" w14:paraId="0C847BE2" w14:textId="77777777">
        <w:tc>
          <w:tcPr>
            <w:tcW w:w="3630" w:type="dxa"/>
          </w:tcPr>
          <w:p w14:paraId="593670E7" w14:textId="77777777" w:rsidR="000671F4" w:rsidRPr="0041034C" w:rsidRDefault="008357A5" w:rsidP="007C5962">
            <w:pPr>
              <w:rPr>
                <w:rFonts w:ascii="Times New Roman" w:hAnsi="Times New Roman"/>
                <w:lang w:val="ru-RU"/>
              </w:rPr>
            </w:pPr>
            <w:r w:rsidRPr="0041034C">
              <w:rPr>
                <w:rFonts w:ascii="Times New Roman" w:hAnsi="Times New Roman"/>
                <w:lang w:val="ru-RU"/>
              </w:rPr>
              <w:t>&lt;Фамилия И.О.&gt;</w:t>
            </w:r>
          </w:p>
        </w:tc>
        <w:tc>
          <w:tcPr>
            <w:tcW w:w="2378" w:type="dxa"/>
          </w:tcPr>
          <w:p w14:paraId="189623DD" w14:textId="77777777" w:rsidR="000671F4" w:rsidRPr="0041034C" w:rsidRDefault="000671F4" w:rsidP="007C5962">
            <w:pPr>
              <w:rPr>
                <w:rFonts w:ascii="Times New Roman" w:hAnsi="Times New Roman"/>
                <w:lang w:val="ru-RU" w:eastAsia="ru-RU"/>
              </w:rPr>
            </w:pPr>
          </w:p>
        </w:tc>
        <w:tc>
          <w:tcPr>
            <w:tcW w:w="3630" w:type="dxa"/>
          </w:tcPr>
          <w:p w14:paraId="52EA95DF" w14:textId="77777777" w:rsidR="000671F4" w:rsidRPr="0041034C" w:rsidRDefault="008357A5" w:rsidP="007C5962">
            <w:pPr>
              <w:rPr>
                <w:rFonts w:ascii="Times New Roman" w:hAnsi="Times New Roman"/>
                <w:lang w:val="ru-RU" w:eastAsia="ru-RU"/>
              </w:rPr>
            </w:pPr>
            <w:r w:rsidRPr="0041034C">
              <w:rPr>
                <w:rFonts w:ascii="Times New Roman" w:hAnsi="Times New Roman"/>
                <w:lang w:val="ru-RU"/>
              </w:rPr>
              <w:t>&lt;Фамилия И.О.&gt;</w:t>
            </w:r>
          </w:p>
        </w:tc>
      </w:tr>
      <w:tr w:rsidR="000671F4" w:rsidRPr="0041034C" w14:paraId="525D8229" w14:textId="77777777">
        <w:trPr>
          <w:trHeight w:val="325"/>
        </w:trPr>
        <w:tc>
          <w:tcPr>
            <w:tcW w:w="3630" w:type="dxa"/>
          </w:tcPr>
          <w:p w14:paraId="519147D8" w14:textId="774EE125" w:rsidR="000671F4" w:rsidRPr="0041034C" w:rsidRDefault="0056479B" w:rsidP="007C5962">
            <w:pPr>
              <w:rPr>
                <w:rFonts w:ascii="Times New Roman" w:hAnsi="Times New Roman"/>
                <w:lang w:val="ru-RU" w:eastAsia="ru-RU"/>
              </w:rPr>
            </w:pPr>
            <w:r w:rsidRPr="0041034C">
              <w:rPr>
                <w:rFonts w:ascii="Times New Roman" w:hAnsi="Times New Roman"/>
                <w:lang w:val="ru-RU" w:eastAsia="ru-RU"/>
              </w:rPr>
              <w:t>«___»______________2024</w:t>
            </w:r>
            <w:r w:rsidR="008357A5" w:rsidRPr="0041034C">
              <w:rPr>
                <w:rFonts w:ascii="Times New Roman" w:hAnsi="Times New Roman"/>
                <w:lang w:val="ru-RU" w:eastAsia="ru-RU"/>
              </w:rPr>
              <w:t>г</w:t>
            </w:r>
          </w:p>
        </w:tc>
        <w:tc>
          <w:tcPr>
            <w:tcW w:w="2378" w:type="dxa"/>
          </w:tcPr>
          <w:p w14:paraId="4D7E12E4" w14:textId="77777777" w:rsidR="000671F4" w:rsidRPr="0041034C" w:rsidRDefault="000671F4" w:rsidP="007C5962">
            <w:pPr>
              <w:rPr>
                <w:rFonts w:ascii="Times New Roman" w:hAnsi="Times New Roman"/>
                <w:lang w:val="ru-RU" w:eastAsia="ru-RU"/>
              </w:rPr>
            </w:pPr>
          </w:p>
        </w:tc>
        <w:tc>
          <w:tcPr>
            <w:tcW w:w="3630" w:type="dxa"/>
          </w:tcPr>
          <w:p w14:paraId="78A7A478" w14:textId="446E7EC7" w:rsidR="000671F4" w:rsidRPr="0041034C" w:rsidRDefault="0056479B" w:rsidP="007C5962">
            <w:pPr>
              <w:rPr>
                <w:rFonts w:ascii="Times New Roman" w:hAnsi="Times New Roman"/>
                <w:lang w:val="ru-RU" w:eastAsia="ru-RU"/>
              </w:rPr>
            </w:pPr>
            <w:r w:rsidRPr="0041034C">
              <w:rPr>
                <w:rFonts w:ascii="Times New Roman" w:hAnsi="Times New Roman"/>
                <w:lang w:val="ru-RU" w:eastAsia="ru-RU"/>
              </w:rPr>
              <w:t>«___»______________2024</w:t>
            </w:r>
            <w:r w:rsidR="008357A5" w:rsidRPr="0041034C">
              <w:rPr>
                <w:rFonts w:ascii="Times New Roman" w:hAnsi="Times New Roman"/>
                <w:lang w:val="ru-RU" w:eastAsia="ru-RU"/>
              </w:rPr>
              <w:t>г</w:t>
            </w:r>
          </w:p>
        </w:tc>
      </w:tr>
      <w:tr w:rsidR="000671F4" w:rsidRPr="0041034C" w14:paraId="5004FB5D" w14:textId="77777777">
        <w:tc>
          <w:tcPr>
            <w:tcW w:w="3630" w:type="dxa"/>
          </w:tcPr>
          <w:p w14:paraId="68572E64" w14:textId="77777777" w:rsidR="000671F4" w:rsidRPr="0041034C" w:rsidRDefault="000671F4" w:rsidP="007C5962">
            <w:pPr>
              <w:rPr>
                <w:rFonts w:ascii="Times New Roman" w:hAnsi="Times New Roman"/>
                <w:lang w:val="ru-RU" w:eastAsia="ru-RU"/>
              </w:rPr>
            </w:pPr>
          </w:p>
        </w:tc>
        <w:tc>
          <w:tcPr>
            <w:tcW w:w="2378" w:type="dxa"/>
          </w:tcPr>
          <w:p w14:paraId="739BA7D0" w14:textId="77777777" w:rsidR="000671F4" w:rsidRPr="0041034C" w:rsidRDefault="000671F4" w:rsidP="007C5962">
            <w:pPr>
              <w:rPr>
                <w:rFonts w:ascii="Times New Roman" w:hAnsi="Times New Roman"/>
                <w:lang w:val="ru-RU" w:eastAsia="ru-RU"/>
              </w:rPr>
            </w:pPr>
          </w:p>
        </w:tc>
        <w:tc>
          <w:tcPr>
            <w:tcW w:w="3630" w:type="dxa"/>
          </w:tcPr>
          <w:p w14:paraId="3581CF93" w14:textId="77777777" w:rsidR="000671F4" w:rsidRPr="0041034C" w:rsidRDefault="000671F4" w:rsidP="007C5962">
            <w:pPr>
              <w:rPr>
                <w:rFonts w:ascii="Times New Roman" w:hAnsi="Times New Roman"/>
                <w:lang w:val="ru-RU" w:eastAsia="ru-RU"/>
              </w:rPr>
            </w:pPr>
          </w:p>
        </w:tc>
      </w:tr>
    </w:tbl>
    <w:p w14:paraId="6A2C0B21" w14:textId="77777777" w:rsidR="000671F4" w:rsidRPr="0041034C" w:rsidRDefault="000671F4" w:rsidP="002D09A3">
      <w:pPr>
        <w:pStyle w:val="a7"/>
        <w:rPr>
          <w:rFonts w:ascii="Times New Roman" w:hAnsi="Times New Roman" w:cs="Times New Roman"/>
        </w:rPr>
      </w:pPr>
    </w:p>
    <w:p w14:paraId="36B3E3DB" w14:textId="77777777" w:rsidR="000671F4" w:rsidRPr="0041034C" w:rsidRDefault="000671F4" w:rsidP="002D09A3">
      <w:pPr>
        <w:pStyle w:val="a7"/>
        <w:rPr>
          <w:rFonts w:ascii="Times New Roman" w:hAnsi="Times New Roman" w:cs="Times New Roman"/>
        </w:rPr>
      </w:pPr>
    </w:p>
    <w:tbl>
      <w:tblPr>
        <w:tblStyle w:val="afff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3"/>
      </w:tblGrid>
      <w:tr w:rsidR="000671F4" w:rsidRPr="0041034C" w14:paraId="5DC778CF" w14:textId="77777777">
        <w:tc>
          <w:tcPr>
            <w:tcW w:w="9603" w:type="dxa"/>
          </w:tcPr>
          <w:p w14:paraId="2E390D7E" w14:textId="77777777" w:rsidR="000671F4" w:rsidRPr="0041034C" w:rsidRDefault="008357A5" w:rsidP="007C5962">
            <w:pPr>
              <w:rPr>
                <w:rFonts w:ascii="Times New Roman" w:hAnsi="Times New Roman" w:cs="Times New Roman"/>
                <w:lang w:val="ru-RU"/>
              </w:rPr>
            </w:pPr>
            <w:r w:rsidRPr="0041034C">
              <w:rPr>
                <w:rFonts w:ascii="Times New Roman" w:hAnsi="Times New Roman" w:cs="Times New Roman"/>
                <w:lang w:val="ru-RU"/>
              </w:rPr>
              <w:t>ФУНКЦИОНАЛЬНО-ТЕХНИЧЕСКИЕ ТРЕБОВАНИЯ</w:t>
            </w:r>
          </w:p>
        </w:tc>
      </w:tr>
      <w:tr w:rsidR="000671F4" w:rsidRPr="00C534BD" w14:paraId="3045B606" w14:textId="77777777">
        <w:tc>
          <w:tcPr>
            <w:tcW w:w="9603" w:type="dxa"/>
          </w:tcPr>
          <w:p w14:paraId="48727577" w14:textId="77777777" w:rsidR="000671F4" w:rsidRPr="0041034C" w:rsidRDefault="008357A5" w:rsidP="007C5962">
            <w:pPr>
              <w:rPr>
                <w:rFonts w:ascii="Times New Roman" w:hAnsi="Times New Roman" w:cs="Times New Roman"/>
                <w:lang w:val="ru-RU"/>
              </w:rPr>
            </w:pPr>
            <w:r w:rsidRPr="0041034C">
              <w:rPr>
                <w:rFonts w:ascii="Times New Roman" w:hAnsi="Times New Roman" w:cs="Times New Roman"/>
                <w:lang w:val="ru-RU"/>
              </w:rPr>
              <w:t>на выполнение работ по разработке и внедрению разработке и внедрению сайта для Ассоциации «Новолипецкий мединский центр»</w:t>
            </w:r>
          </w:p>
          <w:p w14:paraId="6A112F05" w14:textId="77777777" w:rsidR="000671F4" w:rsidRPr="0041034C" w:rsidRDefault="000671F4" w:rsidP="007C5962">
            <w:pPr>
              <w:rPr>
                <w:rFonts w:ascii="Times New Roman" w:hAnsi="Times New Roman" w:cs="Times New Roman"/>
                <w:lang w:val="ru-RU"/>
              </w:rPr>
            </w:pPr>
          </w:p>
        </w:tc>
      </w:tr>
    </w:tbl>
    <w:p w14:paraId="7D64CA89" w14:textId="77777777" w:rsidR="000671F4" w:rsidRPr="0041034C" w:rsidRDefault="000671F4" w:rsidP="007C5962">
      <w:pPr>
        <w:rPr>
          <w:lang w:val="ru-RU"/>
        </w:rPr>
      </w:pPr>
    </w:p>
    <w:tbl>
      <w:tblPr>
        <w:tblStyle w:val="afff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45"/>
        <w:gridCol w:w="8190"/>
      </w:tblGrid>
      <w:tr w:rsidR="000671F4" w:rsidRPr="0041034C" w14:paraId="773CC4B8" w14:textId="77777777">
        <w:tc>
          <w:tcPr>
            <w:tcW w:w="1345" w:type="dxa"/>
          </w:tcPr>
          <w:p w14:paraId="1EBAD91E" w14:textId="77777777" w:rsidR="000671F4" w:rsidRPr="0041034C" w:rsidRDefault="008357A5" w:rsidP="007C5962">
            <w:pPr>
              <w:rPr>
                <w:rFonts w:ascii="Times New Roman" w:hAnsi="Times New Roman" w:cs="Times New Roman"/>
                <w:lang w:val="ru-RU"/>
              </w:rPr>
            </w:pPr>
            <w:r w:rsidRPr="0041034C">
              <w:rPr>
                <w:rFonts w:ascii="Times New Roman" w:hAnsi="Times New Roman" w:cs="Times New Roman"/>
                <w:lang w:val="ru-RU"/>
              </w:rPr>
              <w:t>Заказчик:</w:t>
            </w:r>
          </w:p>
        </w:tc>
        <w:tc>
          <w:tcPr>
            <w:tcW w:w="8190" w:type="dxa"/>
          </w:tcPr>
          <w:p w14:paraId="01280462" w14:textId="77777777" w:rsidR="000671F4" w:rsidRPr="0041034C" w:rsidRDefault="008357A5" w:rsidP="007C5962">
            <w:pPr>
              <w:rPr>
                <w:rFonts w:ascii="Times New Roman" w:hAnsi="Times New Roman" w:cs="Times New Roman"/>
                <w:lang w:val="ru-RU"/>
              </w:rPr>
            </w:pPr>
            <w:r w:rsidRPr="0041034C">
              <w:rPr>
                <w:rFonts w:ascii="Times New Roman" w:hAnsi="Times New Roman" w:cs="Times New Roman"/>
                <w:lang w:val="ru-RU"/>
              </w:rPr>
              <w:t>Ассоциация «Новолипецкий мединский центр»</w:t>
            </w:r>
          </w:p>
        </w:tc>
      </w:tr>
      <w:tr w:rsidR="000671F4" w:rsidRPr="00C534BD" w14:paraId="4195D958" w14:textId="77777777">
        <w:tc>
          <w:tcPr>
            <w:tcW w:w="1345" w:type="dxa"/>
          </w:tcPr>
          <w:p w14:paraId="7153AB9F" w14:textId="77777777" w:rsidR="000671F4" w:rsidRPr="0041034C" w:rsidRDefault="008357A5" w:rsidP="007C5962">
            <w:pPr>
              <w:rPr>
                <w:rFonts w:ascii="Times New Roman" w:hAnsi="Times New Roman" w:cs="Times New Roman"/>
                <w:lang w:val="ru-RU"/>
              </w:rPr>
            </w:pPr>
            <w:r w:rsidRPr="0041034C">
              <w:rPr>
                <w:rFonts w:ascii="Times New Roman" w:hAnsi="Times New Roman" w:cs="Times New Roman"/>
                <w:lang w:val="ru-RU"/>
              </w:rPr>
              <w:t>Проект:</w:t>
            </w:r>
          </w:p>
        </w:tc>
        <w:tc>
          <w:tcPr>
            <w:tcW w:w="8190" w:type="dxa"/>
          </w:tcPr>
          <w:p w14:paraId="31EBE3FB" w14:textId="77777777" w:rsidR="000671F4" w:rsidRPr="0041034C" w:rsidRDefault="008357A5" w:rsidP="007C5962">
            <w:pPr>
              <w:rPr>
                <w:rFonts w:ascii="Times New Roman" w:hAnsi="Times New Roman" w:cs="Times New Roman"/>
                <w:lang w:val="ru-RU"/>
              </w:rPr>
            </w:pPr>
            <w:r w:rsidRPr="0041034C">
              <w:rPr>
                <w:lang w:val="ru-RU"/>
              </w:rPr>
              <w:fldChar w:fldCharType="begin"/>
            </w:r>
            <w:r w:rsidRPr="0041034C">
              <w:rPr>
                <w:rFonts w:ascii="Times New Roman" w:hAnsi="Times New Roman" w:cs="Times New Roman"/>
                <w:lang w:val="ru-RU"/>
              </w:rPr>
              <w:instrText xml:space="preserve"> DOCPROPERTY  _Проект  \* MERGEFORMAT </w:instrText>
            </w:r>
            <w:r w:rsidRPr="0041034C">
              <w:rPr>
                <w:lang w:val="ru-RU"/>
              </w:rPr>
              <w:fldChar w:fldCharType="separate"/>
            </w:r>
            <w:r w:rsidRPr="0041034C">
              <w:rPr>
                <w:rFonts w:ascii="Times New Roman" w:hAnsi="Times New Roman" w:cs="Times New Roman"/>
                <w:lang w:val="ru-RU"/>
              </w:rPr>
              <w:t>&lt;Внедрение ИТ-экосистемы в Ассоциации «Новолипецкий мединский центр»&gt;</w:t>
            </w:r>
            <w:r w:rsidRPr="0041034C">
              <w:rPr>
                <w:lang w:val="ru-RU"/>
              </w:rPr>
              <w:fldChar w:fldCharType="end"/>
            </w:r>
            <w:r w:rsidRPr="0041034C">
              <w:rPr>
                <w:rFonts w:ascii="Times New Roman" w:hAnsi="Times New Roman" w:cs="Times New Roman"/>
                <w:lang w:val="ru-RU"/>
              </w:rPr>
              <w:t xml:space="preserve"> </w:t>
            </w:r>
          </w:p>
        </w:tc>
      </w:tr>
      <w:tr w:rsidR="000671F4" w:rsidRPr="0041034C" w14:paraId="28BB19C1" w14:textId="77777777" w:rsidTr="0041034C">
        <w:trPr>
          <w:trHeight w:val="69"/>
        </w:trPr>
        <w:tc>
          <w:tcPr>
            <w:tcW w:w="1345" w:type="dxa"/>
          </w:tcPr>
          <w:p w14:paraId="2CBFD18C" w14:textId="77777777" w:rsidR="000671F4" w:rsidRPr="0041034C" w:rsidRDefault="008357A5" w:rsidP="007C5962">
            <w:pPr>
              <w:rPr>
                <w:rFonts w:ascii="Times New Roman" w:hAnsi="Times New Roman" w:cs="Times New Roman"/>
                <w:lang w:val="ru-RU"/>
              </w:rPr>
            </w:pPr>
            <w:r w:rsidRPr="0041034C">
              <w:rPr>
                <w:rFonts w:ascii="Times New Roman" w:hAnsi="Times New Roman" w:cs="Times New Roman"/>
                <w:lang w:val="ru-RU"/>
              </w:rPr>
              <w:t>Версия:</w:t>
            </w:r>
          </w:p>
        </w:tc>
        <w:tc>
          <w:tcPr>
            <w:tcW w:w="8190" w:type="dxa"/>
          </w:tcPr>
          <w:p w14:paraId="55D6B3C3" w14:textId="77777777" w:rsidR="000671F4" w:rsidRPr="0041034C" w:rsidRDefault="008357A5" w:rsidP="007C5962">
            <w:pPr>
              <w:rPr>
                <w:rFonts w:ascii="Times New Roman" w:hAnsi="Times New Roman" w:cs="Times New Roman"/>
                <w:lang w:val="ru-RU"/>
              </w:rPr>
            </w:pPr>
            <w:r w:rsidRPr="0041034C">
              <w:rPr>
                <w:lang w:val="ru-RU"/>
              </w:rPr>
              <w:fldChar w:fldCharType="begin"/>
            </w:r>
            <w:r w:rsidRPr="0041034C">
              <w:rPr>
                <w:rFonts w:ascii="Times New Roman" w:hAnsi="Times New Roman" w:cs="Times New Roman"/>
                <w:lang w:val="ru-RU"/>
              </w:rPr>
              <w:instrText xml:space="preserve"> DOCPROPERTY  _Версия  \* MERGEFORMAT </w:instrText>
            </w:r>
            <w:r w:rsidRPr="0041034C">
              <w:rPr>
                <w:lang w:val="ru-RU"/>
              </w:rPr>
              <w:fldChar w:fldCharType="separate"/>
            </w:r>
            <w:r w:rsidRPr="0041034C">
              <w:rPr>
                <w:rFonts w:ascii="Times New Roman" w:hAnsi="Times New Roman" w:cs="Times New Roman"/>
                <w:lang w:val="ru-RU"/>
              </w:rPr>
              <w:t>0.1</w:t>
            </w:r>
            <w:r w:rsidRPr="0041034C">
              <w:rPr>
                <w:lang w:val="ru-RU"/>
              </w:rPr>
              <w:fldChar w:fldCharType="end"/>
            </w:r>
          </w:p>
        </w:tc>
      </w:tr>
    </w:tbl>
    <w:p w14:paraId="2CD7D9C1" w14:textId="77777777" w:rsidR="000671F4" w:rsidRPr="0041034C" w:rsidRDefault="000671F4" w:rsidP="007C5962">
      <w:pPr>
        <w:rPr>
          <w:lang w:val="ru-RU"/>
        </w:rPr>
      </w:pPr>
    </w:p>
    <w:p w14:paraId="6FC99661" w14:textId="77777777" w:rsidR="000671F4" w:rsidRPr="0041034C" w:rsidRDefault="000671F4" w:rsidP="002D09A3">
      <w:pPr>
        <w:pStyle w:val="a7"/>
        <w:rPr>
          <w:rFonts w:ascii="Times New Roman" w:hAnsi="Times New Roman" w:cs="Times New Roman"/>
        </w:rPr>
      </w:pPr>
    </w:p>
    <w:p w14:paraId="239AFC34" w14:textId="77777777" w:rsidR="000671F4" w:rsidRPr="0041034C" w:rsidRDefault="000671F4" w:rsidP="002D09A3">
      <w:pPr>
        <w:pStyle w:val="a7"/>
        <w:rPr>
          <w:rFonts w:ascii="Times New Roman" w:hAnsi="Times New Roman" w:cs="Times New Roman"/>
        </w:rPr>
      </w:pPr>
    </w:p>
    <w:p w14:paraId="0BCA1F33" w14:textId="77777777" w:rsidR="000671F4" w:rsidRPr="0041034C" w:rsidRDefault="000671F4" w:rsidP="002D09A3">
      <w:pPr>
        <w:pStyle w:val="a7"/>
        <w:rPr>
          <w:rFonts w:ascii="Times New Roman" w:hAnsi="Times New Roman" w:cs="Times New Roman"/>
        </w:rPr>
      </w:pPr>
    </w:p>
    <w:p w14:paraId="641BA5DE" w14:textId="77777777" w:rsidR="000671F4" w:rsidRPr="0041034C" w:rsidRDefault="000671F4" w:rsidP="002D09A3">
      <w:pPr>
        <w:pStyle w:val="a7"/>
        <w:rPr>
          <w:rFonts w:ascii="Times New Roman" w:hAnsi="Times New Roman" w:cs="Times New Roman"/>
        </w:rPr>
      </w:pPr>
    </w:p>
    <w:p w14:paraId="13B71449" w14:textId="77777777" w:rsidR="000671F4" w:rsidRPr="0041034C" w:rsidRDefault="000671F4" w:rsidP="002D09A3">
      <w:pPr>
        <w:pStyle w:val="a7"/>
        <w:rPr>
          <w:rFonts w:ascii="Times New Roman" w:hAnsi="Times New Roman" w:cs="Times New Roman"/>
        </w:rPr>
      </w:pPr>
    </w:p>
    <w:p w14:paraId="7191F7CD" w14:textId="77777777" w:rsidR="000671F4" w:rsidRPr="0041034C" w:rsidRDefault="000671F4" w:rsidP="002D09A3">
      <w:pPr>
        <w:pStyle w:val="a7"/>
        <w:rPr>
          <w:rFonts w:ascii="Times New Roman" w:hAnsi="Times New Roman" w:cs="Times New Roman"/>
        </w:rPr>
      </w:pPr>
    </w:p>
    <w:p w14:paraId="07DC7806" w14:textId="77777777" w:rsidR="000671F4" w:rsidRPr="0041034C" w:rsidRDefault="000671F4" w:rsidP="002D09A3">
      <w:pPr>
        <w:pStyle w:val="a7"/>
        <w:rPr>
          <w:rFonts w:ascii="Times New Roman" w:hAnsi="Times New Roman" w:cs="Times New Roman"/>
        </w:rPr>
      </w:pPr>
    </w:p>
    <w:p w14:paraId="2FF53E18" w14:textId="77777777" w:rsidR="000671F4" w:rsidRPr="0041034C" w:rsidRDefault="000671F4" w:rsidP="002D09A3">
      <w:pPr>
        <w:pStyle w:val="a7"/>
        <w:rPr>
          <w:rFonts w:ascii="Times New Roman" w:hAnsi="Times New Roman" w:cs="Times New Roman"/>
        </w:rPr>
      </w:pPr>
    </w:p>
    <w:p w14:paraId="6E5BF63C" w14:textId="77777777" w:rsidR="000671F4" w:rsidRDefault="000671F4" w:rsidP="002D09A3">
      <w:pPr>
        <w:pStyle w:val="a7"/>
      </w:pPr>
    </w:p>
    <w:p w14:paraId="59023BA1" w14:textId="77777777" w:rsidR="000671F4" w:rsidRDefault="000671F4" w:rsidP="002D09A3">
      <w:pPr>
        <w:pStyle w:val="a7"/>
      </w:pPr>
    </w:p>
    <w:p w14:paraId="45B6759E" w14:textId="77777777" w:rsidR="000671F4" w:rsidRDefault="000671F4" w:rsidP="002D09A3">
      <w:pPr>
        <w:pStyle w:val="a7"/>
      </w:pPr>
    </w:p>
    <w:p w14:paraId="03CAF7FB" w14:textId="77777777" w:rsidR="000671F4" w:rsidRDefault="000671F4" w:rsidP="002D09A3">
      <w:pPr>
        <w:pStyle w:val="a7"/>
      </w:pPr>
    </w:p>
    <w:p w14:paraId="1C9819E6" w14:textId="77777777" w:rsidR="000671F4" w:rsidRDefault="000671F4" w:rsidP="002D09A3">
      <w:pPr>
        <w:pStyle w:val="a7"/>
      </w:pPr>
    </w:p>
    <w:p w14:paraId="12264B7F" w14:textId="77777777" w:rsidR="000671F4" w:rsidRDefault="000671F4" w:rsidP="002D09A3">
      <w:pPr>
        <w:pStyle w:val="a7"/>
      </w:pPr>
    </w:p>
    <w:p w14:paraId="622B10CA" w14:textId="77777777" w:rsidR="000671F4" w:rsidRDefault="000671F4" w:rsidP="002D09A3">
      <w:pPr>
        <w:pStyle w:val="a7"/>
      </w:pPr>
    </w:p>
    <w:p w14:paraId="3226AAC8" w14:textId="134704FA" w:rsidR="000671F4" w:rsidRPr="00373B4C" w:rsidRDefault="008357A5" w:rsidP="00373B4C">
      <w:pPr>
        <w:pStyle w:val="aff4"/>
        <w:rPr>
          <w:rFonts w:ascii="Times New Roman" w:hAnsi="Times New Roman" w:cs="Times New Roman"/>
        </w:rPr>
      </w:pPr>
      <w:r>
        <w:rPr>
          <w:rFonts w:ascii="Times New Roman" w:eastAsia="Arial Unicode MS" w:hAnsi="Times New Roman" w:cs="Times New Roman"/>
        </w:rPr>
        <w:br w:type="page"/>
      </w:r>
    </w:p>
    <w:sdt>
      <w:sdtPr>
        <w:rPr>
          <w:rFonts w:eastAsia="Arial Unicode MS"/>
          <w:b w:val="0"/>
          <w:bCs w:val="0"/>
          <w:color w:val="auto"/>
          <w:sz w:val="24"/>
          <w:szCs w:val="24"/>
          <w:lang w:val="en-US" w:eastAsia="en-US"/>
        </w:rPr>
        <w:id w:val="442657754"/>
        <w:docPartObj>
          <w:docPartGallery w:val="Table of Contents"/>
          <w:docPartUnique/>
        </w:docPartObj>
      </w:sdtPr>
      <w:sdtEndPr>
        <w:rPr>
          <w:noProof/>
        </w:rPr>
      </w:sdtEndPr>
      <w:sdtContent>
        <w:p w14:paraId="10FD77BC" w14:textId="34BB36C7" w:rsidR="00652BBB" w:rsidRPr="00652BBB" w:rsidRDefault="00652BBB" w:rsidP="009A5D19">
          <w:pPr>
            <w:pStyle w:val="affffffffff2"/>
          </w:pPr>
          <w:r w:rsidRPr="00652BBB">
            <w:t>Оглавление</w:t>
          </w:r>
        </w:p>
        <w:p w14:paraId="73BF68CB" w14:textId="07CF838F" w:rsidR="00652BBB" w:rsidRPr="00652BBB" w:rsidRDefault="00652BBB">
          <w:pPr>
            <w:pStyle w:val="1e"/>
            <w:tabs>
              <w:tab w:val="left" w:pos="480"/>
              <w:tab w:val="right" w:pos="9628"/>
            </w:tabs>
            <w:rPr>
              <w:rFonts w:ascii="Times New Roman" w:eastAsiaTheme="minorEastAsia" w:hAnsi="Times New Roman"/>
              <w:b w:val="0"/>
              <w:bCs w:val="0"/>
              <w:i w:val="0"/>
              <w:iCs w:val="0"/>
              <w:noProof/>
              <w:lang w:val="ru-RU" w:eastAsia="ru-RU"/>
            </w:rPr>
          </w:pPr>
          <w:r w:rsidRPr="00652BBB">
            <w:rPr>
              <w:rFonts w:ascii="Times New Roman" w:hAnsi="Times New Roman"/>
              <w:b w:val="0"/>
              <w:bCs w:val="0"/>
              <w:i w:val="0"/>
            </w:rPr>
            <w:fldChar w:fldCharType="begin"/>
          </w:r>
          <w:r w:rsidRPr="00652BBB">
            <w:rPr>
              <w:rFonts w:ascii="Times New Roman" w:hAnsi="Times New Roman"/>
              <w:b w:val="0"/>
              <w:i w:val="0"/>
            </w:rPr>
            <w:instrText>TOC \o "1-3" \h \z \u</w:instrText>
          </w:r>
          <w:r w:rsidRPr="00652BBB">
            <w:rPr>
              <w:rFonts w:ascii="Times New Roman" w:hAnsi="Times New Roman"/>
              <w:b w:val="0"/>
              <w:bCs w:val="0"/>
              <w:i w:val="0"/>
            </w:rPr>
            <w:fldChar w:fldCharType="separate"/>
          </w:r>
          <w:hyperlink w:anchor="_Toc163058002" w:history="1">
            <w:r w:rsidRPr="00652BBB">
              <w:rPr>
                <w:rStyle w:val="af0"/>
                <w:rFonts w:ascii="Times New Roman" w:hAnsi="Times New Roman"/>
                <w:b w:val="0"/>
                <w:i w:val="0"/>
                <w:noProof/>
                <w:lang w:val="ru-RU"/>
              </w:rPr>
              <w:t>1.</w:t>
            </w:r>
            <w:r w:rsidRPr="00652BBB">
              <w:rPr>
                <w:rFonts w:ascii="Times New Roman" w:eastAsiaTheme="minorEastAsia" w:hAnsi="Times New Roman"/>
                <w:b w:val="0"/>
                <w:bCs w:val="0"/>
                <w:i w:val="0"/>
                <w:iCs w:val="0"/>
                <w:noProof/>
                <w:lang w:val="ru-RU" w:eastAsia="ru-RU"/>
              </w:rPr>
              <w:tab/>
            </w:r>
            <w:r w:rsidRPr="00652BBB">
              <w:rPr>
                <w:rStyle w:val="af0"/>
                <w:rFonts w:ascii="Times New Roman" w:hAnsi="Times New Roman"/>
                <w:b w:val="0"/>
                <w:i w:val="0"/>
                <w:noProof/>
                <w:lang w:val="ru-RU"/>
              </w:rPr>
              <w:t>Общая информация</w:t>
            </w:r>
            <w:r w:rsidRPr="00652BBB">
              <w:rPr>
                <w:rFonts w:ascii="Times New Roman" w:hAnsi="Times New Roman"/>
                <w:b w:val="0"/>
                <w:i w:val="0"/>
                <w:noProof/>
                <w:webHidden/>
              </w:rPr>
              <w:tab/>
            </w:r>
            <w:r w:rsidRPr="00652BBB">
              <w:rPr>
                <w:rFonts w:ascii="Times New Roman" w:hAnsi="Times New Roman"/>
                <w:b w:val="0"/>
                <w:i w:val="0"/>
                <w:noProof/>
                <w:webHidden/>
              </w:rPr>
              <w:fldChar w:fldCharType="begin"/>
            </w:r>
            <w:r w:rsidRPr="00652BBB">
              <w:rPr>
                <w:rFonts w:ascii="Times New Roman" w:hAnsi="Times New Roman"/>
                <w:b w:val="0"/>
                <w:i w:val="0"/>
                <w:noProof/>
                <w:webHidden/>
              </w:rPr>
              <w:instrText xml:space="preserve"> PAGEREF _Toc163058002 \h </w:instrText>
            </w:r>
            <w:r w:rsidRPr="00652BBB">
              <w:rPr>
                <w:rFonts w:ascii="Times New Roman" w:hAnsi="Times New Roman"/>
                <w:b w:val="0"/>
                <w:i w:val="0"/>
                <w:noProof/>
                <w:webHidden/>
              </w:rPr>
            </w:r>
            <w:r w:rsidRPr="00652BBB">
              <w:rPr>
                <w:rFonts w:ascii="Times New Roman" w:hAnsi="Times New Roman"/>
                <w:b w:val="0"/>
                <w:i w:val="0"/>
                <w:noProof/>
                <w:webHidden/>
              </w:rPr>
              <w:fldChar w:fldCharType="separate"/>
            </w:r>
            <w:r w:rsidRPr="00652BBB">
              <w:rPr>
                <w:rFonts w:ascii="Times New Roman" w:hAnsi="Times New Roman"/>
                <w:b w:val="0"/>
                <w:i w:val="0"/>
                <w:noProof/>
                <w:webHidden/>
              </w:rPr>
              <w:t>2</w:t>
            </w:r>
            <w:r w:rsidRPr="00652BBB">
              <w:rPr>
                <w:rFonts w:ascii="Times New Roman" w:hAnsi="Times New Roman"/>
                <w:b w:val="0"/>
                <w:i w:val="0"/>
                <w:noProof/>
                <w:webHidden/>
              </w:rPr>
              <w:fldChar w:fldCharType="end"/>
            </w:r>
          </w:hyperlink>
        </w:p>
        <w:p w14:paraId="11243C58" w14:textId="108D3059"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03" w:history="1">
            <w:r w:rsidR="00652BBB" w:rsidRPr="00652BBB">
              <w:rPr>
                <w:rStyle w:val="af0"/>
                <w:rFonts w:ascii="Times New Roman" w:hAnsi="Times New Roman"/>
                <w:b w:val="0"/>
                <w:noProof/>
                <w:sz w:val="24"/>
                <w:szCs w:val="24"/>
              </w:rPr>
              <w:t>a.</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БИЗНЕС-ТРЕБОВАНИЯ</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_Toc163058003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2</w:t>
            </w:r>
            <w:r w:rsidR="00652BBB" w:rsidRPr="00652BBB">
              <w:rPr>
                <w:rFonts w:ascii="Times New Roman" w:hAnsi="Times New Roman"/>
                <w:b w:val="0"/>
                <w:noProof/>
                <w:webHidden/>
                <w:sz w:val="24"/>
                <w:szCs w:val="24"/>
              </w:rPr>
              <w:fldChar w:fldCharType="end"/>
            </w:r>
          </w:hyperlink>
        </w:p>
        <w:p w14:paraId="362BB48A" w14:textId="582B8F8E"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04" w:history="1">
            <w:r w:rsidR="00652BBB" w:rsidRPr="00652BBB">
              <w:rPr>
                <w:rStyle w:val="af0"/>
                <w:rFonts w:ascii="Times New Roman" w:hAnsi="Times New Roman"/>
                <w:noProof/>
                <w:sz w:val="24"/>
                <w:szCs w:val="24"/>
              </w:rPr>
              <w:t>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Описание основного бизнес-кейса:</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_Toc163058004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3</w:t>
            </w:r>
            <w:r w:rsidR="00652BBB" w:rsidRPr="00652BBB">
              <w:rPr>
                <w:rFonts w:ascii="Times New Roman" w:hAnsi="Times New Roman"/>
                <w:noProof/>
                <w:webHidden/>
                <w:sz w:val="24"/>
                <w:szCs w:val="24"/>
              </w:rPr>
              <w:fldChar w:fldCharType="end"/>
            </w:r>
          </w:hyperlink>
        </w:p>
        <w:p w14:paraId="45B9F14B" w14:textId="24C1CA3A"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05" w:history="1">
            <w:r w:rsidR="00652BBB" w:rsidRPr="00652BBB">
              <w:rPr>
                <w:rStyle w:val="af0"/>
                <w:rFonts w:ascii="Times New Roman" w:hAnsi="Times New Roman"/>
                <w:noProof/>
                <w:sz w:val="24"/>
                <w:szCs w:val="24"/>
                <w:lang w:eastAsia="ru-RU"/>
              </w:rPr>
              <w:t>ii.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lang w:eastAsia="ru-RU"/>
              </w:rPr>
              <w:t>Задача проекта</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_Toc163058005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4</w:t>
            </w:r>
            <w:r w:rsidR="00652BBB" w:rsidRPr="00652BBB">
              <w:rPr>
                <w:rFonts w:ascii="Times New Roman" w:hAnsi="Times New Roman"/>
                <w:noProof/>
                <w:webHidden/>
                <w:sz w:val="24"/>
                <w:szCs w:val="24"/>
              </w:rPr>
              <w:fldChar w:fldCharType="end"/>
            </w:r>
          </w:hyperlink>
        </w:p>
        <w:p w14:paraId="096A97F3" w14:textId="386CE93F"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06" w:history="1">
            <w:r w:rsidR="00652BBB" w:rsidRPr="00652BBB">
              <w:rPr>
                <w:rStyle w:val="af0"/>
                <w:rFonts w:ascii="Times New Roman" w:hAnsi="Times New Roman"/>
                <w:noProof/>
                <w:sz w:val="24"/>
                <w:szCs w:val="24"/>
                <w:lang w:eastAsia="ru-RU"/>
              </w:rPr>
              <w:t>iii.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lang w:eastAsia="ru-RU"/>
              </w:rPr>
              <w:t>Проблематика</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_Toc163058006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4</w:t>
            </w:r>
            <w:r w:rsidR="00652BBB" w:rsidRPr="00652BBB">
              <w:rPr>
                <w:rFonts w:ascii="Times New Roman" w:hAnsi="Times New Roman"/>
                <w:noProof/>
                <w:webHidden/>
                <w:sz w:val="24"/>
                <w:szCs w:val="24"/>
              </w:rPr>
              <w:fldChar w:fldCharType="end"/>
            </w:r>
          </w:hyperlink>
        </w:p>
        <w:p w14:paraId="5954069D" w14:textId="2EADDF0C"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07" w:history="1">
            <w:r w:rsidR="00652BBB" w:rsidRPr="00652BBB">
              <w:rPr>
                <w:rStyle w:val="af0"/>
                <w:rFonts w:ascii="Times New Roman" w:eastAsia="Times New Roman" w:hAnsi="Times New Roman"/>
                <w:noProof/>
                <w:sz w:val="24"/>
                <w:szCs w:val="24"/>
                <w:lang w:eastAsia="ru-RU"/>
              </w:rPr>
              <w:t>iv.</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lang w:eastAsia="ru-RU"/>
              </w:rPr>
              <w:t>Решение</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_Toc163058007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4</w:t>
            </w:r>
            <w:r w:rsidR="00652BBB" w:rsidRPr="00652BBB">
              <w:rPr>
                <w:rFonts w:ascii="Times New Roman" w:hAnsi="Times New Roman"/>
                <w:noProof/>
                <w:webHidden/>
                <w:sz w:val="24"/>
                <w:szCs w:val="24"/>
              </w:rPr>
              <w:fldChar w:fldCharType="end"/>
            </w:r>
          </w:hyperlink>
        </w:p>
        <w:p w14:paraId="078E9DDD" w14:textId="5E37E181"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08" w:history="1">
            <w:r w:rsidR="00652BBB" w:rsidRPr="00652BBB">
              <w:rPr>
                <w:rStyle w:val="af0"/>
                <w:rFonts w:ascii="Times New Roman" w:hAnsi="Times New Roman"/>
                <w:noProof/>
                <w:sz w:val="24"/>
                <w:szCs w:val="24"/>
                <w:lang w:eastAsia="ru-RU"/>
              </w:rPr>
              <w:t>v.</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lang w:eastAsia="ru-RU"/>
              </w:rPr>
              <w:t>Функционально-ролевая модель</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_Toc163058008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4</w:t>
            </w:r>
            <w:r w:rsidR="00652BBB" w:rsidRPr="00652BBB">
              <w:rPr>
                <w:rFonts w:ascii="Times New Roman" w:hAnsi="Times New Roman"/>
                <w:noProof/>
                <w:webHidden/>
                <w:sz w:val="24"/>
                <w:szCs w:val="24"/>
              </w:rPr>
              <w:fldChar w:fldCharType="end"/>
            </w:r>
          </w:hyperlink>
        </w:p>
        <w:p w14:paraId="054ADF30" w14:textId="2947980F" w:rsidR="00652BBB" w:rsidRPr="00652BBB" w:rsidRDefault="00C534BD">
          <w:pPr>
            <w:pStyle w:val="1e"/>
            <w:tabs>
              <w:tab w:val="left" w:pos="480"/>
              <w:tab w:val="right" w:pos="9628"/>
            </w:tabs>
            <w:rPr>
              <w:rFonts w:ascii="Times New Roman" w:eastAsiaTheme="minorEastAsia" w:hAnsi="Times New Roman"/>
              <w:b w:val="0"/>
              <w:bCs w:val="0"/>
              <w:i w:val="0"/>
              <w:iCs w:val="0"/>
              <w:noProof/>
              <w:lang w:val="ru-RU" w:eastAsia="ru-RU"/>
            </w:rPr>
          </w:pPr>
          <w:hyperlink w:anchor="_Toc163058009" w:history="1">
            <w:r w:rsidR="00652BBB" w:rsidRPr="00652BBB">
              <w:rPr>
                <w:rStyle w:val="af0"/>
                <w:rFonts w:ascii="Times New Roman" w:hAnsi="Times New Roman"/>
                <w:b w:val="0"/>
                <w:i w:val="0"/>
                <w:noProof/>
                <w:lang w:val="ru-RU" w:eastAsia="ru-RU"/>
              </w:rPr>
              <w:t>2.</w:t>
            </w:r>
            <w:r w:rsidR="00652BBB" w:rsidRPr="00652BBB">
              <w:rPr>
                <w:rFonts w:ascii="Times New Roman" w:eastAsiaTheme="minorEastAsia" w:hAnsi="Times New Roman"/>
                <w:b w:val="0"/>
                <w:bCs w:val="0"/>
                <w:i w:val="0"/>
                <w:iCs w:val="0"/>
                <w:noProof/>
                <w:lang w:val="ru-RU" w:eastAsia="ru-RU"/>
              </w:rPr>
              <w:tab/>
            </w:r>
            <w:r w:rsidR="00652BBB" w:rsidRPr="00652BBB">
              <w:rPr>
                <w:rStyle w:val="af0"/>
                <w:rFonts w:ascii="Times New Roman" w:hAnsi="Times New Roman"/>
                <w:b w:val="0"/>
                <w:i w:val="0"/>
                <w:noProof/>
                <w:lang w:val="ru-RU" w:eastAsia="ru-RU"/>
              </w:rPr>
              <w:t>ФУНКЦИОНАЛЬНЫЕ ТРЕБОВАНИЯ К СИСТЕМЕ</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_Toc163058009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5</w:t>
            </w:r>
            <w:r w:rsidR="00652BBB" w:rsidRPr="00652BBB">
              <w:rPr>
                <w:rFonts w:ascii="Times New Roman" w:hAnsi="Times New Roman"/>
                <w:b w:val="0"/>
                <w:i w:val="0"/>
                <w:noProof/>
                <w:webHidden/>
              </w:rPr>
              <w:fldChar w:fldCharType="end"/>
            </w:r>
          </w:hyperlink>
        </w:p>
        <w:p w14:paraId="2460D4E2" w14:textId="6FB35904"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10" w:history="1">
            <w:r w:rsidR="00652BBB" w:rsidRPr="00652BBB">
              <w:rPr>
                <w:rStyle w:val="af0"/>
                <w:rFonts w:ascii="Times New Roman" w:hAnsi="Times New Roman"/>
                <w:b w:val="0"/>
                <w:noProof/>
                <w:sz w:val="24"/>
                <w:szCs w:val="24"/>
              </w:rPr>
              <w:t>a.</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Схема сайта</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_Toc163058010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5</w:t>
            </w:r>
            <w:r w:rsidR="00652BBB" w:rsidRPr="00652BBB">
              <w:rPr>
                <w:rFonts w:ascii="Times New Roman" w:hAnsi="Times New Roman"/>
                <w:b w:val="0"/>
                <w:noProof/>
                <w:webHidden/>
                <w:sz w:val="24"/>
                <w:szCs w:val="24"/>
              </w:rPr>
              <w:fldChar w:fldCharType="end"/>
            </w:r>
          </w:hyperlink>
        </w:p>
        <w:p w14:paraId="31D3AE88" w14:textId="2E460D4E"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11" w:history="1">
            <w:r w:rsidR="00652BBB" w:rsidRPr="00652BBB">
              <w:rPr>
                <w:rStyle w:val="af0"/>
                <w:rFonts w:ascii="Times New Roman" w:hAnsi="Times New Roman"/>
                <w:b w:val="0"/>
                <w:noProof/>
                <w:sz w:val="24"/>
                <w:szCs w:val="24"/>
                <w:lang w:val="ru-RU"/>
              </w:rPr>
              <w:t>b.</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lang w:val="ru-RU"/>
              </w:rPr>
              <w:t>Функциональные требования для страниц с уникальным дизайном</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_Toc163058011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5</w:t>
            </w:r>
            <w:r w:rsidR="00652BBB" w:rsidRPr="00652BBB">
              <w:rPr>
                <w:rFonts w:ascii="Times New Roman" w:hAnsi="Times New Roman"/>
                <w:b w:val="0"/>
                <w:noProof/>
                <w:webHidden/>
                <w:sz w:val="24"/>
                <w:szCs w:val="24"/>
              </w:rPr>
              <w:fldChar w:fldCharType="end"/>
            </w:r>
          </w:hyperlink>
        </w:p>
        <w:p w14:paraId="20DB5560" w14:textId="701EA6E3"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12" w:history="1">
            <w:r w:rsidR="00652BBB" w:rsidRPr="00652BBB">
              <w:rPr>
                <w:rStyle w:val="af0"/>
                <w:rFonts w:ascii="Times New Roman" w:hAnsi="Times New Roman"/>
                <w:noProof/>
                <w:sz w:val="24"/>
                <w:szCs w:val="24"/>
              </w:rPr>
              <w:t>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Ограничения</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_Toc163058012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5</w:t>
            </w:r>
            <w:r w:rsidR="00652BBB" w:rsidRPr="00652BBB">
              <w:rPr>
                <w:rFonts w:ascii="Times New Roman" w:hAnsi="Times New Roman"/>
                <w:noProof/>
                <w:webHidden/>
                <w:sz w:val="24"/>
                <w:szCs w:val="24"/>
              </w:rPr>
              <w:fldChar w:fldCharType="end"/>
            </w:r>
          </w:hyperlink>
        </w:p>
        <w:p w14:paraId="1966FFAC" w14:textId="7FBA7139"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13" w:history="1">
            <w:r w:rsidR="00652BBB" w:rsidRPr="00652BBB">
              <w:rPr>
                <w:rStyle w:val="af0"/>
                <w:rFonts w:ascii="Times New Roman" w:hAnsi="Times New Roman"/>
                <w:noProof/>
                <w:sz w:val="24"/>
                <w:szCs w:val="24"/>
              </w:rPr>
              <w:t>ii.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структуре Главной страницы</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_Toc163058013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5</w:t>
            </w:r>
            <w:r w:rsidR="00652BBB" w:rsidRPr="00652BBB">
              <w:rPr>
                <w:rFonts w:ascii="Times New Roman" w:hAnsi="Times New Roman"/>
                <w:noProof/>
                <w:webHidden/>
                <w:sz w:val="24"/>
                <w:szCs w:val="24"/>
              </w:rPr>
              <w:fldChar w:fldCharType="end"/>
            </w:r>
          </w:hyperlink>
        </w:p>
        <w:p w14:paraId="1F6B1B04" w14:textId="2B83FD2D"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14" w:history="1">
            <w:r w:rsidR="00652BBB" w:rsidRPr="00652BBB">
              <w:rPr>
                <w:rStyle w:val="af0"/>
                <w:rFonts w:ascii="Times New Roman" w:hAnsi="Times New Roman"/>
                <w:noProof/>
                <w:sz w:val="24"/>
                <w:szCs w:val="24"/>
              </w:rPr>
              <w:t>iii.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блоку «Корзина»</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_Toc163058014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35</w:t>
            </w:r>
            <w:r w:rsidR="00652BBB" w:rsidRPr="00652BBB">
              <w:rPr>
                <w:rFonts w:ascii="Times New Roman" w:hAnsi="Times New Roman"/>
                <w:noProof/>
                <w:webHidden/>
                <w:sz w:val="24"/>
                <w:szCs w:val="24"/>
              </w:rPr>
              <w:fldChar w:fldCharType="end"/>
            </w:r>
          </w:hyperlink>
        </w:p>
        <w:p w14:paraId="6AF81E66" w14:textId="65B30FCB"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15" w:history="1">
            <w:r w:rsidR="00652BBB" w:rsidRPr="00652BBB">
              <w:rPr>
                <w:rStyle w:val="af0"/>
                <w:rFonts w:ascii="Times New Roman" w:hAnsi="Times New Roman"/>
                <w:noProof/>
                <w:sz w:val="24"/>
                <w:szCs w:val="24"/>
              </w:rPr>
              <w:t>iv.</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блоку «Поиск и результаты поиска»</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_Toc163058015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46</w:t>
            </w:r>
            <w:r w:rsidR="00652BBB" w:rsidRPr="00652BBB">
              <w:rPr>
                <w:rFonts w:ascii="Times New Roman" w:hAnsi="Times New Roman"/>
                <w:noProof/>
                <w:webHidden/>
                <w:sz w:val="24"/>
                <w:szCs w:val="24"/>
              </w:rPr>
              <w:fldChar w:fldCharType="end"/>
            </w:r>
          </w:hyperlink>
        </w:p>
        <w:p w14:paraId="4BB326DD" w14:textId="4C070A25"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16" w:history="1">
            <w:r w:rsidR="00652BBB" w:rsidRPr="00652BBB">
              <w:rPr>
                <w:rStyle w:val="af0"/>
                <w:rFonts w:ascii="Times New Roman" w:hAnsi="Times New Roman"/>
                <w:noProof/>
                <w:sz w:val="24"/>
                <w:szCs w:val="24"/>
              </w:rPr>
              <w:t>v.</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странице «Специальность врача»</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_Toc163058016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63</w:t>
            </w:r>
            <w:r w:rsidR="00652BBB" w:rsidRPr="00652BBB">
              <w:rPr>
                <w:rFonts w:ascii="Times New Roman" w:hAnsi="Times New Roman"/>
                <w:noProof/>
                <w:webHidden/>
                <w:sz w:val="24"/>
                <w:szCs w:val="24"/>
              </w:rPr>
              <w:fldChar w:fldCharType="end"/>
            </w:r>
          </w:hyperlink>
        </w:p>
        <w:p w14:paraId="32E6D735" w14:textId="67FF70D1"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17" w:history="1">
            <w:r w:rsidR="00652BBB" w:rsidRPr="00652BBB">
              <w:rPr>
                <w:rStyle w:val="af0"/>
                <w:rFonts w:ascii="Times New Roman" w:hAnsi="Times New Roman"/>
                <w:noProof/>
                <w:sz w:val="24"/>
                <w:szCs w:val="24"/>
              </w:rPr>
              <w:t>vi.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странице «Персональная страница врача» (с формой записи)</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_Toc163058017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69</w:t>
            </w:r>
            <w:r w:rsidR="00652BBB" w:rsidRPr="00652BBB">
              <w:rPr>
                <w:rFonts w:ascii="Times New Roman" w:hAnsi="Times New Roman"/>
                <w:noProof/>
                <w:webHidden/>
                <w:sz w:val="24"/>
                <w:szCs w:val="24"/>
              </w:rPr>
              <w:fldChar w:fldCharType="end"/>
            </w:r>
          </w:hyperlink>
        </w:p>
        <w:p w14:paraId="5CDAEDCF" w14:textId="6222A7A4"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18" w:history="1">
            <w:r w:rsidR="00652BBB" w:rsidRPr="00652BBB">
              <w:rPr>
                <w:rStyle w:val="af0"/>
                <w:rFonts w:ascii="Times New Roman" w:hAnsi="Times New Roman"/>
                <w:noProof/>
                <w:sz w:val="24"/>
                <w:szCs w:val="24"/>
              </w:rPr>
              <w:t>vii.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форме записи</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_Toc163058018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82</w:t>
            </w:r>
            <w:r w:rsidR="00652BBB" w:rsidRPr="00652BBB">
              <w:rPr>
                <w:rFonts w:ascii="Times New Roman" w:hAnsi="Times New Roman"/>
                <w:noProof/>
                <w:webHidden/>
                <w:sz w:val="24"/>
                <w:szCs w:val="24"/>
              </w:rPr>
              <w:fldChar w:fldCharType="end"/>
            </w:r>
          </w:hyperlink>
        </w:p>
        <w:p w14:paraId="55E20B12" w14:textId="17A6DEDB" w:rsidR="00652BBB" w:rsidRPr="00652BBB" w:rsidRDefault="00C534BD">
          <w:pPr>
            <w:pStyle w:val="3c"/>
            <w:tabs>
              <w:tab w:val="left" w:pos="1200"/>
              <w:tab w:val="right" w:pos="9628"/>
            </w:tabs>
            <w:rPr>
              <w:rFonts w:ascii="Times New Roman" w:eastAsiaTheme="minorEastAsia" w:hAnsi="Times New Roman"/>
              <w:noProof/>
              <w:sz w:val="24"/>
              <w:szCs w:val="24"/>
              <w:lang w:val="ru-RU" w:eastAsia="ru-RU"/>
            </w:rPr>
          </w:pPr>
          <w:hyperlink w:anchor="_Toc163058019" w:history="1">
            <w:r w:rsidR="00652BBB" w:rsidRPr="00652BBB">
              <w:rPr>
                <w:rStyle w:val="af0"/>
                <w:rFonts w:ascii="Times New Roman" w:hAnsi="Times New Roman"/>
                <w:noProof/>
                <w:sz w:val="24"/>
                <w:szCs w:val="24"/>
              </w:rPr>
              <w:t>viii.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странице «Разводящая страница каталога услуг»</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_Toc163058019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101</w:t>
            </w:r>
            <w:r w:rsidR="00652BBB" w:rsidRPr="00652BBB">
              <w:rPr>
                <w:rFonts w:ascii="Times New Roman" w:hAnsi="Times New Roman"/>
                <w:noProof/>
                <w:webHidden/>
                <w:sz w:val="24"/>
                <w:szCs w:val="24"/>
              </w:rPr>
              <w:fldChar w:fldCharType="end"/>
            </w:r>
          </w:hyperlink>
        </w:p>
        <w:p w14:paraId="5BCF8874" w14:textId="4136E50E"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20" w:history="1">
            <w:r w:rsidR="00652BBB" w:rsidRPr="00652BBB">
              <w:rPr>
                <w:rStyle w:val="af0"/>
                <w:rFonts w:ascii="Times New Roman" w:hAnsi="Times New Roman"/>
                <w:noProof/>
                <w:sz w:val="24"/>
                <w:szCs w:val="24"/>
              </w:rPr>
              <w:t>ix.</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странице «Раздел каталога услуг»</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_Toc163058020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105</w:t>
            </w:r>
            <w:r w:rsidR="00652BBB" w:rsidRPr="00652BBB">
              <w:rPr>
                <w:rFonts w:ascii="Times New Roman" w:hAnsi="Times New Roman"/>
                <w:noProof/>
                <w:webHidden/>
                <w:sz w:val="24"/>
                <w:szCs w:val="24"/>
              </w:rPr>
              <w:fldChar w:fldCharType="end"/>
            </w:r>
          </w:hyperlink>
        </w:p>
        <w:p w14:paraId="43B2BEF4" w14:textId="206E84FD"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21" w:history="1">
            <w:r w:rsidR="00652BBB" w:rsidRPr="00652BBB">
              <w:rPr>
                <w:rStyle w:val="af0"/>
                <w:rFonts w:ascii="Times New Roman" w:hAnsi="Times New Roman"/>
                <w:noProof/>
                <w:sz w:val="24"/>
                <w:szCs w:val="24"/>
              </w:rPr>
              <w:t>x.</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странице «Страница услуги»</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_Toc163058021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111</w:t>
            </w:r>
            <w:r w:rsidR="00652BBB" w:rsidRPr="00652BBB">
              <w:rPr>
                <w:rFonts w:ascii="Times New Roman" w:hAnsi="Times New Roman"/>
                <w:noProof/>
                <w:webHidden/>
                <w:sz w:val="24"/>
                <w:szCs w:val="24"/>
              </w:rPr>
              <w:fldChar w:fldCharType="end"/>
            </w:r>
          </w:hyperlink>
        </w:p>
        <w:p w14:paraId="3B54774C" w14:textId="74B550E4"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22" w:history="1">
            <w:r w:rsidR="00652BBB" w:rsidRPr="00652BBB">
              <w:rPr>
                <w:rStyle w:val="af0"/>
                <w:rFonts w:ascii="Times New Roman" w:hAnsi="Times New Roman"/>
                <w:noProof/>
                <w:sz w:val="24"/>
                <w:szCs w:val="24"/>
              </w:rPr>
              <w:t>xi.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разделу «Отзывы»</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_Toc163058022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122</w:t>
            </w:r>
            <w:r w:rsidR="00652BBB" w:rsidRPr="00652BBB">
              <w:rPr>
                <w:rFonts w:ascii="Times New Roman" w:hAnsi="Times New Roman"/>
                <w:noProof/>
                <w:webHidden/>
                <w:sz w:val="24"/>
                <w:szCs w:val="24"/>
              </w:rPr>
              <w:fldChar w:fldCharType="end"/>
            </w:r>
          </w:hyperlink>
        </w:p>
        <w:p w14:paraId="32718497" w14:textId="68F45A63"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23" w:history="1">
            <w:r w:rsidR="00652BBB" w:rsidRPr="00652BBB">
              <w:rPr>
                <w:rStyle w:val="af0"/>
                <w:rFonts w:ascii="Times New Roman" w:hAnsi="Times New Roman"/>
                <w:noProof/>
                <w:sz w:val="24"/>
                <w:szCs w:val="24"/>
              </w:rPr>
              <w:t>xii.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Предметная область</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_Toc163058023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139</w:t>
            </w:r>
            <w:r w:rsidR="00652BBB" w:rsidRPr="00652BBB">
              <w:rPr>
                <w:rFonts w:ascii="Times New Roman" w:hAnsi="Times New Roman"/>
                <w:noProof/>
                <w:webHidden/>
                <w:sz w:val="24"/>
                <w:szCs w:val="24"/>
              </w:rPr>
              <w:fldChar w:fldCharType="end"/>
            </w:r>
          </w:hyperlink>
        </w:p>
        <w:p w14:paraId="47F85080" w14:textId="335F96AE"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24" w:history="1">
            <w:r w:rsidR="00652BBB" w:rsidRPr="00652BBB">
              <w:rPr>
                <w:rStyle w:val="af0"/>
                <w:rFonts w:ascii="Times New Roman" w:hAnsi="Times New Roman"/>
                <w:b w:val="0"/>
                <w:noProof/>
                <w:sz w:val="24"/>
                <w:szCs w:val="24"/>
                <w:lang w:val="ru-RU"/>
              </w:rPr>
              <w:t>c.</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lang w:val="ru-RU"/>
              </w:rPr>
              <w:t>Функциональные требования для остальных страниц (без прототипирования)</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_Toc163058024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148</w:t>
            </w:r>
            <w:r w:rsidR="00652BBB" w:rsidRPr="00652BBB">
              <w:rPr>
                <w:rFonts w:ascii="Times New Roman" w:hAnsi="Times New Roman"/>
                <w:b w:val="0"/>
                <w:noProof/>
                <w:webHidden/>
                <w:sz w:val="24"/>
                <w:szCs w:val="24"/>
              </w:rPr>
              <w:fldChar w:fldCharType="end"/>
            </w:r>
          </w:hyperlink>
        </w:p>
        <w:p w14:paraId="1C350875" w14:textId="1BD57E0C"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25" w:history="1">
            <w:r w:rsidR="00652BBB" w:rsidRPr="00652BBB">
              <w:rPr>
                <w:rStyle w:val="af0"/>
                <w:rFonts w:ascii="Times New Roman" w:hAnsi="Times New Roman"/>
                <w:noProof/>
                <w:sz w:val="24"/>
                <w:szCs w:val="24"/>
              </w:rPr>
              <w:t>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блоку «Записаться онлайн»</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_Toc163058025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148</w:t>
            </w:r>
            <w:r w:rsidR="00652BBB" w:rsidRPr="00652BBB">
              <w:rPr>
                <w:rFonts w:ascii="Times New Roman" w:hAnsi="Times New Roman"/>
                <w:noProof/>
                <w:webHidden/>
                <w:sz w:val="24"/>
                <w:szCs w:val="24"/>
              </w:rPr>
              <w:fldChar w:fldCharType="end"/>
            </w:r>
          </w:hyperlink>
        </w:p>
        <w:p w14:paraId="39922EB2" w14:textId="7DC30FAB"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26" w:history="1">
            <w:r w:rsidR="00652BBB" w:rsidRPr="00652BBB">
              <w:rPr>
                <w:rStyle w:val="af0"/>
                <w:rFonts w:ascii="Times New Roman" w:hAnsi="Times New Roman"/>
                <w:noProof/>
                <w:sz w:val="24"/>
                <w:szCs w:val="24"/>
              </w:rPr>
              <w:t>ii.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странице «Категория анализов»</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_Toc163058026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148</w:t>
            </w:r>
            <w:r w:rsidR="00652BBB" w:rsidRPr="00652BBB">
              <w:rPr>
                <w:rFonts w:ascii="Times New Roman" w:hAnsi="Times New Roman"/>
                <w:noProof/>
                <w:webHidden/>
                <w:sz w:val="24"/>
                <w:szCs w:val="24"/>
              </w:rPr>
              <w:fldChar w:fldCharType="end"/>
            </w:r>
          </w:hyperlink>
        </w:p>
        <w:p w14:paraId="3816335D" w14:textId="53199265"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27" w:history="1">
            <w:r w:rsidR="00652BBB" w:rsidRPr="00652BBB">
              <w:rPr>
                <w:rStyle w:val="af0"/>
                <w:rFonts w:ascii="Times New Roman" w:hAnsi="Times New Roman"/>
                <w:noProof/>
                <w:sz w:val="24"/>
                <w:szCs w:val="24"/>
              </w:rPr>
              <w:t>iii.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разводящей странице раздела «Акции»</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_Toc163058027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149</w:t>
            </w:r>
            <w:r w:rsidR="00652BBB" w:rsidRPr="00652BBB">
              <w:rPr>
                <w:rFonts w:ascii="Times New Roman" w:hAnsi="Times New Roman"/>
                <w:noProof/>
                <w:webHidden/>
                <w:sz w:val="24"/>
                <w:szCs w:val="24"/>
              </w:rPr>
              <w:fldChar w:fldCharType="end"/>
            </w:r>
          </w:hyperlink>
        </w:p>
        <w:p w14:paraId="46BD4250" w14:textId="1D320778"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28" w:history="1">
            <w:r w:rsidR="00652BBB" w:rsidRPr="00652BBB">
              <w:rPr>
                <w:rStyle w:val="af0"/>
                <w:rFonts w:ascii="Times New Roman" w:hAnsi="Times New Roman"/>
                <w:noProof/>
                <w:sz w:val="24"/>
                <w:szCs w:val="24"/>
              </w:rPr>
              <w:t>iv.</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форме обращения на инф.странице раздела "Пациентам"</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_Toc163058028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149</w:t>
            </w:r>
            <w:r w:rsidR="00652BBB" w:rsidRPr="00652BBB">
              <w:rPr>
                <w:rFonts w:ascii="Times New Roman" w:hAnsi="Times New Roman"/>
                <w:noProof/>
                <w:webHidden/>
                <w:sz w:val="24"/>
                <w:szCs w:val="24"/>
              </w:rPr>
              <w:fldChar w:fldCharType="end"/>
            </w:r>
          </w:hyperlink>
        </w:p>
        <w:p w14:paraId="65A5D47F" w14:textId="590952DE"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29" w:history="1">
            <w:r w:rsidR="00652BBB" w:rsidRPr="00652BBB">
              <w:rPr>
                <w:rStyle w:val="af0"/>
                <w:rFonts w:ascii="Times New Roman" w:hAnsi="Times New Roman"/>
                <w:noProof/>
                <w:sz w:val="24"/>
                <w:szCs w:val="24"/>
              </w:rPr>
              <w:t>v.</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странице «Новости и статьи»</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_Toc163058029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150</w:t>
            </w:r>
            <w:r w:rsidR="00652BBB" w:rsidRPr="00652BBB">
              <w:rPr>
                <w:rFonts w:ascii="Times New Roman" w:hAnsi="Times New Roman"/>
                <w:noProof/>
                <w:webHidden/>
                <w:sz w:val="24"/>
                <w:szCs w:val="24"/>
              </w:rPr>
              <w:fldChar w:fldCharType="end"/>
            </w:r>
          </w:hyperlink>
        </w:p>
        <w:p w14:paraId="25D5F962" w14:textId="26EB915E"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30" w:history="1">
            <w:r w:rsidR="00652BBB" w:rsidRPr="00652BBB">
              <w:rPr>
                <w:rStyle w:val="af0"/>
                <w:rFonts w:ascii="Times New Roman" w:hAnsi="Times New Roman"/>
                <w:noProof/>
                <w:sz w:val="24"/>
                <w:szCs w:val="24"/>
              </w:rPr>
              <w:t>vi.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странице «Контакты и каталог Здравпунктов»</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_Toc163058030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151</w:t>
            </w:r>
            <w:r w:rsidR="00652BBB" w:rsidRPr="00652BBB">
              <w:rPr>
                <w:rFonts w:ascii="Times New Roman" w:hAnsi="Times New Roman"/>
                <w:noProof/>
                <w:webHidden/>
                <w:sz w:val="24"/>
                <w:szCs w:val="24"/>
              </w:rPr>
              <w:fldChar w:fldCharType="end"/>
            </w:r>
          </w:hyperlink>
        </w:p>
        <w:p w14:paraId="1CCCF800" w14:textId="0E068D0B"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31" w:history="1">
            <w:r w:rsidR="00652BBB" w:rsidRPr="00652BBB">
              <w:rPr>
                <w:rStyle w:val="af0"/>
                <w:rFonts w:ascii="Times New Roman" w:hAnsi="Times New Roman"/>
                <w:noProof/>
                <w:sz w:val="24"/>
                <w:szCs w:val="24"/>
              </w:rPr>
              <w:t>vii.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разделу «Парус»</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_Toc163058031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151</w:t>
            </w:r>
            <w:r w:rsidR="00652BBB" w:rsidRPr="00652BBB">
              <w:rPr>
                <w:rFonts w:ascii="Times New Roman" w:hAnsi="Times New Roman"/>
                <w:noProof/>
                <w:webHidden/>
                <w:sz w:val="24"/>
                <w:szCs w:val="24"/>
              </w:rPr>
              <w:fldChar w:fldCharType="end"/>
            </w:r>
          </w:hyperlink>
        </w:p>
        <w:p w14:paraId="7E52D1D7" w14:textId="195E516D"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32" w:history="1">
            <w:r w:rsidR="00652BBB" w:rsidRPr="00652BBB">
              <w:rPr>
                <w:rStyle w:val="af0"/>
                <w:rFonts w:ascii="Times New Roman" w:hAnsi="Times New Roman"/>
                <w:b w:val="0"/>
                <w:noProof/>
                <w:sz w:val="24"/>
                <w:szCs w:val="24"/>
              </w:rPr>
              <w:t>d.</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 xml:space="preserve">Требования </w:t>
            </w:r>
            <w:r w:rsidR="00652BBB" w:rsidRPr="00652BBB">
              <w:rPr>
                <w:rStyle w:val="af0"/>
                <w:rFonts w:ascii="Times New Roman" w:hAnsi="Times New Roman"/>
                <w:b w:val="0"/>
                <w:noProof/>
                <w:sz w:val="24"/>
                <w:szCs w:val="24"/>
                <w:lang w:val="ru-RU"/>
              </w:rPr>
              <w:t>для шаблонных страниц</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_Toc163058032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152</w:t>
            </w:r>
            <w:r w:rsidR="00652BBB" w:rsidRPr="00652BBB">
              <w:rPr>
                <w:rFonts w:ascii="Times New Roman" w:hAnsi="Times New Roman"/>
                <w:b w:val="0"/>
                <w:noProof/>
                <w:webHidden/>
                <w:sz w:val="24"/>
                <w:szCs w:val="24"/>
              </w:rPr>
              <w:fldChar w:fldCharType="end"/>
            </w:r>
          </w:hyperlink>
        </w:p>
        <w:p w14:paraId="4A492E00" w14:textId="7347E887"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33" w:history="1">
            <w:r w:rsidR="00652BBB" w:rsidRPr="00652BBB">
              <w:rPr>
                <w:rStyle w:val="af0"/>
                <w:rFonts w:ascii="Times New Roman" w:hAnsi="Times New Roman"/>
                <w:noProof/>
                <w:sz w:val="24"/>
                <w:szCs w:val="24"/>
              </w:rPr>
              <w:t>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страницам Шаблона 1</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_Toc163058033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152</w:t>
            </w:r>
            <w:r w:rsidR="00652BBB" w:rsidRPr="00652BBB">
              <w:rPr>
                <w:rFonts w:ascii="Times New Roman" w:hAnsi="Times New Roman"/>
                <w:noProof/>
                <w:webHidden/>
                <w:sz w:val="24"/>
                <w:szCs w:val="24"/>
              </w:rPr>
              <w:fldChar w:fldCharType="end"/>
            </w:r>
          </w:hyperlink>
        </w:p>
        <w:p w14:paraId="74768A71" w14:textId="5B528979"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34" w:history="1">
            <w:r w:rsidR="00652BBB" w:rsidRPr="00652BBB">
              <w:rPr>
                <w:rStyle w:val="af0"/>
                <w:rFonts w:ascii="Times New Roman" w:hAnsi="Times New Roman"/>
                <w:noProof/>
                <w:sz w:val="24"/>
                <w:szCs w:val="24"/>
              </w:rPr>
              <w:t>ii.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страницам Шаблона 2</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_Toc163058034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153</w:t>
            </w:r>
            <w:r w:rsidR="00652BBB" w:rsidRPr="00652BBB">
              <w:rPr>
                <w:rFonts w:ascii="Times New Roman" w:hAnsi="Times New Roman"/>
                <w:noProof/>
                <w:webHidden/>
                <w:sz w:val="24"/>
                <w:szCs w:val="24"/>
              </w:rPr>
              <w:fldChar w:fldCharType="end"/>
            </w:r>
          </w:hyperlink>
        </w:p>
        <w:p w14:paraId="02AA0618" w14:textId="375C1B00"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35" w:history="1">
            <w:r w:rsidR="00652BBB" w:rsidRPr="00652BBB">
              <w:rPr>
                <w:rStyle w:val="af0"/>
                <w:rFonts w:ascii="Times New Roman" w:hAnsi="Times New Roman"/>
                <w:noProof/>
                <w:sz w:val="24"/>
                <w:szCs w:val="24"/>
              </w:rPr>
              <w:t>iii.</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страницам Шаблона 3</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_Toc163058035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154</w:t>
            </w:r>
            <w:r w:rsidR="00652BBB" w:rsidRPr="00652BBB">
              <w:rPr>
                <w:rFonts w:ascii="Times New Roman" w:hAnsi="Times New Roman"/>
                <w:noProof/>
                <w:webHidden/>
                <w:sz w:val="24"/>
                <w:szCs w:val="24"/>
              </w:rPr>
              <w:fldChar w:fldCharType="end"/>
            </w:r>
          </w:hyperlink>
        </w:p>
        <w:p w14:paraId="4FB86FB4" w14:textId="6BE0A33C"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36" w:history="1">
            <w:r w:rsidR="00652BBB" w:rsidRPr="00652BBB">
              <w:rPr>
                <w:rStyle w:val="af0"/>
                <w:rFonts w:ascii="Times New Roman" w:hAnsi="Times New Roman"/>
                <w:noProof/>
                <w:sz w:val="24"/>
                <w:szCs w:val="24"/>
              </w:rPr>
              <w:t>iv.</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страницам Шаблона 4</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_Toc163058036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154</w:t>
            </w:r>
            <w:r w:rsidR="00652BBB" w:rsidRPr="00652BBB">
              <w:rPr>
                <w:rFonts w:ascii="Times New Roman" w:hAnsi="Times New Roman"/>
                <w:noProof/>
                <w:webHidden/>
                <w:sz w:val="24"/>
                <w:szCs w:val="24"/>
              </w:rPr>
              <w:fldChar w:fldCharType="end"/>
            </w:r>
          </w:hyperlink>
        </w:p>
        <w:p w14:paraId="71A233F1" w14:textId="783DEAE4" w:rsidR="00652BBB" w:rsidRPr="00652BBB" w:rsidRDefault="00C534BD">
          <w:pPr>
            <w:pStyle w:val="3c"/>
            <w:tabs>
              <w:tab w:val="left" w:pos="960"/>
              <w:tab w:val="right" w:pos="9628"/>
            </w:tabs>
            <w:rPr>
              <w:rFonts w:ascii="Times New Roman" w:eastAsiaTheme="minorEastAsia" w:hAnsi="Times New Roman"/>
              <w:noProof/>
              <w:sz w:val="24"/>
              <w:szCs w:val="24"/>
              <w:lang w:val="ru-RU" w:eastAsia="ru-RU"/>
            </w:rPr>
          </w:pPr>
          <w:hyperlink w:anchor="_Toc163058037" w:history="1">
            <w:r w:rsidR="00652BBB" w:rsidRPr="00652BBB">
              <w:rPr>
                <w:rStyle w:val="af0"/>
                <w:rFonts w:ascii="Times New Roman" w:hAnsi="Times New Roman"/>
                <w:noProof/>
                <w:sz w:val="24"/>
                <w:szCs w:val="24"/>
              </w:rPr>
              <w:t>v.</w:t>
            </w:r>
            <w:r w:rsidR="00652BBB" w:rsidRPr="00652BBB">
              <w:rPr>
                <w:rFonts w:ascii="Times New Roman" w:eastAsiaTheme="minorEastAsia" w:hAnsi="Times New Roman"/>
                <w:noProof/>
                <w:sz w:val="24"/>
                <w:szCs w:val="24"/>
                <w:lang w:val="ru-RU" w:eastAsia="ru-RU"/>
              </w:rPr>
              <w:tab/>
            </w:r>
            <w:r w:rsidR="00652BBB" w:rsidRPr="00652BBB">
              <w:rPr>
                <w:rStyle w:val="af0"/>
                <w:rFonts w:ascii="Times New Roman" w:hAnsi="Times New Roman"/>
                <w:noProof/>
                <w:sz w:val="24"/>
                <w:szCs w:val="24"/>
              </w:rPr>
              <w:t>Требования к страницам Шаблона 5</w:t>
            </w:r>
            <w:r w:rsidR="00652BBB" w:rsidRPr="00652BBB">
              <w:rPr>
                <w:rFonts w:ascii="Times New Roman" w:hAnsi="Times New Roman"/>
                <w:noProof/>
                <w:webHidden/>
                <w:sz w:val="24"/>
                <w:szCs w:val="24"/>
              </w:rPr>
              <w:tab/>
            </w:r>
            <w:r w:rsidR="00652BBB" w:rsidRPr="00652BBB">
              <w:rPr>
                <w:rFonts w:ascii="Times New Roman" w:hAnsi="Times New Roman"/>
                <w:noProof/>
                <w:webHidden/>
                <w:sz w:val="24"/>
                <w:szCs w:val="24"/>
              </w:rPr>
              <w:fldChar w:fldCharType="begin"/>
            </w:r>
            <w:r w:rsidR="00652BBB" w:rsidRPr="00652BBB">
              <w:rPr>
                <w:rFonts w:ascii="Times New Roman" w:hAnsi="Times New Roman"/>
                <w:noProof/>
                <w:webHidden/>
                <w:sz w:val="24"/>
                <w:szCs w:val="24"/>
              </w:rPr>
              <w:instrText xml:space="preserve"> PAGEREF _Toc163058037 \h </w:instrText>
            </w:r>
            <w:r w:rsidR="00652BBB" w:rsidRPr="00652BBB">
              <w:rPr>
                <w:rFonts w:ascii="Times New Roman" w:hAnsi="Times New Roman"/>
                <w:noProof/>
                <w:webHidden/>
                <w:sz w:val="24"/>
                <w:szCs w:val="24"/>
              </w:rPr>
            </w:r>
            <w:r w:rsidR="00652BBB" w:rsidRPr="00652BBB">
              <w:rPr>
                <w:rFonts w:ascii="Times New Roman" w:hAnsi="Times New Roman"/>
                <w:noProof/>
                <w:webHidden/>
                <w:sz w:val="24"/>
                <w:szCs w:val="24"/>
              </w:rPr>
              <w:fldChar w:fldCharType="separate"/>
            </w:r>
            <w:r w:rsidR="00652BBB" w:rsidRPr="00652BBB">
              <w:rPr>
                <w:rFonts w:ascii="Times New Roman" w:hAnsi="Times New Roman"/>
                <w:noProof/>
                <w:webHidden/>
                <w:sz w:val="24"/>
                <w:szCs w:val="24"/>
              </w:rPr>
              <w:t>154</w:t>
            </w:r>
            <w:r w:rsidR="00652BBB" w:rsidRPr="00652BBB">
              <w:rPr>
                <w:rFonts w:ascii="Times New Roman" w:hAnsi="Times New Roman"/>
                <w:noProof/>
                <w:webHidden/>
                <w:sz w:val="24"/>
                <w:szCs w:val="24"/>
              </w:rPr>
              <w:fldChar w:fldCharType="end"/>
            </w:r>
          </w:hyperlink>
        </w:p>
        <w:p w14:paraId="76AF9670" w14:textId="1ABAE270" w:rsidR="00652BBB" w:rsidRPr="00652BBB" w:rsidRDefault="00C534BD">
          <w:pPr>
            <w:pStyle w:val="1e"/>
            <w:tabs>
              <w:tab w:val="left" w:pos="480"/>
              <w:tab w:val="right" w:pos="9628"/>
            </w:tabs>
            <w:rPr>
              <w:rFonts w:ascii="Times New Roman" w:eastAsiaTheme="minorEastAsia" w:hAnsi="Times New Roman"/>
              <w:b w:val="0"/>
              <w:bCs w:val="0"/>
              <w:i w:val="0"/>
              <w:iCs w:val="0"/>
              <w:noProof/>
              <w:lang w:val="ru-RU" w:eastAsia="ru-RU"/>
            </w:rPr>
          </w:pPr>
          <w:hyperlink w:anchor="_Toc163058038" w:history="1">
            <w:r w:rsidR="00652BBB" w:rsidRPr="00652BBB">
              <w:rPr>
                <w:rStyle w:val="af0"/>
                <w:rFonts w:ascii="Times New Roman" w:hAnsi="Times New Roman"/>
                <w:b w:val="0"/>
                <w:i w:val="0"/>
                <w:noProof/>
                <w:lang w:val="ru-RU"/>
              </w:rPr>
              <w:t>3.</w:t>
            </w:r>
            <w:r w:rsidR="00652BBB" w:rsidRPr="00652BBB">
              <w:rPr>
                <w:rFonts w:ascii="Times New Roman" w:eastAsiaTheme="minorEastAsia" w:hAnsi="Times New Roman"/>
                <w:b w:val="0"/>
                <w:bCs w:val="0"/>
                <w:i w:val="0"/>
                <w:iCs w:val="0"/>
                <w:noProof/>
                <w:lang w:val="ru-RU" w:eastAsia="ru-RU"/>
              </w:rPr>
              <w:tab/>
            </w:r>
            <w:r w:rsidR="00652BBB" w:rsidRPr="00652BBB">
              <w:rPr>
                <w:rStyle w:val="af0"/>
                <w:rFonts w:ascii="Times New Roman" w:hAnsi="Times New Roman"/>
                <w:b w:val="0"/>
                <w:i w:val="0"/>
                <w:noProof/>
                <w:lang w:val="ru-RU"/>
              </w:rPr>
              <w:t>Требования к интеграции с существующими системами</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_Toc163058038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155</w:t>
            </w:r>
            <w:r w:rsidR="00652BBB" w:rsidRPr="00652BBB">
              <w:rPr>
                <w:rFonts w:ascii="Times New Roman" w:hAnsi="Times New Roman"/>
                <w:b w:val="0"/>
                <w:i w:val="0"/>
                <w:noProof/>
                <w:webHidden/>
              </w:rPr>
              <w:fldChar w:fldCharType="end"/>
            </w:r>
          </w:hyperlink>
        </w:p>
        <w:p w14:paraId="492B4A7C" w14:textId="78C73CB2"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39" w:history="1">
            <w:r w:rsidR="00652BBB" w:rsidRPr="00652BBB">
              <w:rPr>
                <w:rStyle w:val="af0"/>
                <w:rFonts w:ascii="Times New Roman" w:hAnsi="Times New Roman"/>
                <w:b w:val="0"/>
                <w:noProof/>
                <w:sz w:val="24"/>
                <w:szCs w:val="24"/>
              </w:rPr>
              <w:t>a.</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архитектуре системы</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_Toc163058039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155</w:t>
            </w:r>
            <w:r w:rsidR="00652BBB" w:rsidRPr="00652BBB">
              <w:rPr>
                <w:rFonts w:ascii="Times New Roman" w:hAnsi="Times New Roman"/>
                <w:b w:val="0"/>
                <w:noProof/>
                <w:webHidden/>
                <w:sz w:val="24"/>
                <w:szCs w:val="24"/>
              </w:rPr>
              <w:fldChar w:fldCharType="end"/>
            </w:r>
          </w:hyperlink>
        </w:p>
        <w:p w14:paraId="1CD5645F" w14:textId="28599A67" w:rsidR="00652BBB" w:rsidRPr="00652BBB" w:rsidRDefault="00C534BD">
          <w:pPr>
            <w:pStyle w:val="1e"/>
            <w:tabs>
              <w:tab w:val="left" w:pos="480"/>
              <w:tab w:val="right" w:pos="9628"/>
            </w:tabs>
            <w:rPr>
              <w:rFonts w:ascii="Times New Roman" w:eastAsiaTheme="minorEastAsia" w:hAnsi="Times New Roman"/>
              <w:b w:val="0"/>
              <w:bCs w:val="0"/>
              <w:i w:val="0"/>
              <w:iCs w:val="0"/>
              <w:noProof/>
              <w:lang w:val="ru-RU" w:eastAsia="ru-RU"/>
            </w:rPr>
          </w:pPr>
          <w:hyperlink w:anchor="_Toc163058040" w:history="1">
            <w:r w:rsidR="00652BBB" w:rsidRPr="00652BBB">
              <w:rPr>
                <w:rStyle w:val="af0"/>
                <w:rFonts w:ascii="Times New Roman" w:hAnsi="Times New Roman"/>
                <w:b w:val="0"/>
                <w:i w:val="0"/>
                <w:noProof/>
              </w:rPr>
              <w:t>4.</w:t>
            </w:r>
            <w:r w:rsidR="00652BBB" w:rsidRPr="00652BBB">
              <w:rPr>
                <w:rFonts w:ascii="Times New Roman" w:eastAsiaTheme="minorEastAsia" w:hAnsi="Times New Roman"/>
                <w:b w:val="0"/>
                <w:bCs w:val="0"/>
                <w:i w:val="0"/>
                <w:iCs w:val="0"/>
                <w:noProof/>
                <w:lang w:val="ru-RU" w:eastAsia="ru-RU"/>
              </w:rPr>
              <w:tab/>
            </w:r>
            <w:r w:rsidR="00652BBB" w:rsidRPr="00652BBB">
              <w:rPr>
                <w:rStyle w:val="af0"/>
                <w:rFonts w:ascii="Times New Roman" w:hAnsi="Times New Roman"/>
                <w:b w:val="0"/>
                <w:i w:val="0"/>
                <w:noProof/>
              </w:rPr>
              <w:t>НЕФУНКЦИОНАЛЬНЫЕ ТРЕБОВАНИЯ К СИСТЕМЕ</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_Toc163058040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160</w:t>
            </w:r>
            <w:r w:rsidR="00652BBB" w:rsidRPr="00652BBB">
              <w:rPr>
                <w:rFonts w:ascii="Times New Roman" w:hAnsi="Times New Roman"/>
                <w:b w:val="0"/>
                <w:i w:val="0"/>
                <w:noProof/>
                <w:webHidden/>
              </w:rPr>
              <w:fldChar w:fldCharType="end"/>
            </w:r>
          </w:hyperlink>
        </w:p>
        <w:p w14:paraId="41784483" w14:textId="17DF14EB"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41" w:history="1">
            <w:r w:rsidR="00652BBB" w:rsidRPr="00652BBB">
              <w:rPr>
                <w:rStyle w:val="af0"/>
                <w:rFonts w:ascii="Times New Roman" w:hAnsi="Times New Roman"/>
                <w:b w:val="0"/>
                <w:noProof/>
                <w:sz w:val="24"/>
                <w:szCs w:val="24"/>
              </w:rPr>
              <w:t>a.</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техническому обеспечению/разработке</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_Toc163058041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160</w:t>
            </w:r>
            <w:r w:rsidR="00652BBB" w:rsidRPr="00652BBB">
              <w:rPr>
                <w:rFonts w:ascii="Times New Roman" w:hAnsi="Times New Roman"/>
                <w:b w:val="0"/>
                <w:noProof/>
                <w:webHidden/>
                <w:sz w:val="24"/>
                <w:szCs w:val="24"/>
              </w:rPr>
              <w:fldChar w:fldCharType="end"/>
            </w:r>
          </w:hyperlink>
        </w:p>
        <w:p w14:paraId="3DE931AD" w14:textId="4EDABD31"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42" w:history="1">
            <w:r w:rsidR="00652BBB" w:rsidRPr="00652BBB">
              <w:rPr>
                <w:rStyle w:val="af0"/>
                <w:rFonts w:ascii="Times New Roman" w:hAnsi="Times New Roman"/>
                <w:b w:val="0"/>
                <w:noProof/>
                <w:sz w:val="24"/>
                <w:szCs w:val="24"/>
                <w:lang w:val="ru-RU"/>
              </w:rPr>
              <w:t>b.</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lang w:val="ru-RU"/>
              </w:rPr>
              <w:t>Требования к процессу ведения ИТ разработок</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_Toc163058042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161</w:t>
            </w:r>
            <w:r w:rsidR="00652BBB" w:rsidRPr="00652BBB">
              <w:rPr>
                <w:rFonts w:ascii="Times New Roman" w:hAnsi="Times New Roman"/>
                <w:b w:val="0"/>
                <w:noProof/>
                <w:webHidden/>
                <w:sz w:val="24"/>
                <w:szCs w:val="24"/>
              </w:rPr>
              <w:fldChar w:fldCharType="end"/>
            </w:r>
          </w:hyperlink>
        </w:p>
        <w:p w14:paraId="36239CC1" w14:textId="7B1BC6D8"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43" w:history="1">
            <w:r w:rsidR="00652BBB" w:rsidRPr="00652BBB">
              <w:rPr>
                <w:rStyle w:val="af0"/>
                <w:rFonts w:ascii="Times New Roman" w:hAnsi="Times New Roman"/>
                <w:b w:val="0"/>
                <w:noProof/>
                <w:sz w:val="24"/>
                <w:szCs w:val="24"/>
              </w:rPr>
              <w:t>c.</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авторизации ИТ изменений</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_Toc163058043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161</w:t>
            </w:r>
            <w:r w:rsidR="00652BBB" w:rsidRPr="00652BBB">
              <w:rPr>
                <w:rFonts w:ascii="Times New Roman" w:hAnsi="Times New Roman"/>
                <w:b w:val="0"/>
                <w:noProof/>
                <w:webHidden/>
                <w:sz w:val="24"/>
                <w:szCs w:val="24"/>
              </w:rPr>
              <w:fldChar w:fldCharType="end"/>
            </w:r>
          </w:hyperlink>
        </w:p>
        <w:p w14:paraId="0F4168F7" w14:textId="614C5FA0"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44" w:history="1">
            <w:r w:rsidR="00652BBB" w:rsidRPr="00652BBB">
              <w:rPr>
                <w:rStyle w:val="af0"/>
                <w:rFonts w:ascii="Times New Roman" w:hAnsi="Times New Roman"/>
                <w:b w:val="0"/>
                <w:noProof/>
                <w:sz w:val="24"/>
                <w:szCs w:val="24"/>
              </w:rPr>
              <w:t>d.</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учёту рабочего времени</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_Toc163058044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162</w:t>
            </w:r>
            <w:r w:rsidR="00652BBB" w:rsidRPr="00652BBB">
              <w:rPr>
                <w:rFonts w:ascii="Times New Roman" w:hAnsi="Times New Roman"/>
                <w:b w:val="0"/>
                <w:noProof/>
                <w:webHidden/>
                <w:sz w:val="24"/>
                <w:szCs w:val="24"/>
              </w:rPr>
              <w:fldChar w:fldCharType="end"/>
            </w:r>
          </w:hyperlink>
        </w:p>
        <w:p w14:paraId="5B647ED5" w14:textId="798B3B2C"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45" w:history="1">
            <w:r w:rsidR="00652BBB" w:rsidRPr="00652BBB">
              <w:rPr>
                <w:rStyle w:val="af0"/>
                <w:rFonts w:ascii="Times New Roman" w:hAnsi="Times New Roman"/>
                <w:b w:val="0"/>
                <w:noProof/>
                <w:sz w:val="24"/>
                <w:szCs w:val="24"/>
                <w:lang w:val="ru-RU"/>
              </w:rPr>
              <w:t>e.</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lang w:val="ru-RU"/>
              </w:rPr>
              <w:t>Требования к оценке выполнения ИТ изменений</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_Toc163058045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162</w:t>
            </w:r>
            <w:r w:rsidR="00652BBB" w:rsidRPr="00652BBB">
              <w:rPr>
                <w:rFonts w:ascii="Times New Roman" w:hAnsi="Times New Roman"/>
                <w:b w:val="0"/>
                <w:noProof/>
                <w:webHidden/>
                <w:sz w:val="24"/>
                <w:szCs w:val="24"/>
              </w:rPr>
              <w:fldChar w:fldCharType="end"/>
            </w:r>
          </w:hyperlink>
        </w:p>
        <w:p w14:paraId="39628693" w14:textId="28CAA36D"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46" w:history="1">
            <w:r w:rsidR="00652BBB" w:rsidRPr="00652BBB">
              <w:rPr>
                <w:rStyle w:val="af0"/>
                <w:rFonts w:ascii="Times New Roman" w:hAnsi="Times New Roman"/>
                <w:b w:val="0"/>
                <w:noProof/>
                <w:sz w:val="24"/>
                <w:szCs w:val="24"/>
              </w:rPr>
              <w:t>f.</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расширяемости и масштабируемости</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_Toc163058046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162</w:t>
            </w:r>
            <w:r w:rsidR="00652BBB" w:rsidRPr="00652BBB">
              <w:rPr>
                <w:rFonts w:ascii="Times New Roman" w:hAnsi="Times New Roman"/>
                <w:b w:val="0"/>
                <w:noProof/>
                <w:webHidden/>
                <w:sz w:val="24"/>
                <w:szCs w:val="24"/>
              </w:rPr>
              <w:fldChar w:fldCharType="end"/>
            </w:r>
          </w:hyperlink>
        </w:p>
        <w:p w14:paraId="13D17D09" w14:textId="752F2DF6"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47" w:history="1">
            <w:r w:rsidR="00652BBB" w:rsidRPr="00652BBB">
              <w:rPr>
                <w:rStyle w:val="af0"/>
                <w:rFonts w:ascii="Times New Roman" w:hAnsi="Times New Roman"/>
                <w:b w:val="0"/>
                <w:noProof/>
                <w:sz w:val="24"/>
                <w:szCs w:val="24"/>
              </w:rPr>
              <w:t>g.</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надежности системы</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_Toc163058047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162</w:t>
            </w:r>
            <w:r w:rsidR="00652BBB" w:rsidRPr="00652BBB">
              <w:rPr>
                <w:rFonts w:ascii="Times New Roman" w:hAnsi="Times New Roman"/>
                <w:b w:val="0"/>
                <w:noProof/>
                <w:webHidden/>
                <w:sz w:val="24"/>
                <w:szCs w:val="24"/>
              </w:rPr>
              <w:fldChar w:fldCharType="end"/>
            </w:r>
          </w:hyperlink>
        </w:p>
        <w:p w14:paraId="66B68E9F" w14:textId="50F1CC72"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48" w:history="1">
            <w:r w:rsidR="00652BBB" w:rsidRPr="00652BBB">
              <w:rPr>
                <w:rStyle w:val="af0"/>
                <w:rFonts w:ascii="Times New Roman" w:hAnsi="Times New Roman"/>
                <w:b w:val="0"/>
                <w:noProof/>
                <w:sz w:val="24"/>
                <w:szCs w:val="24"/>
              </w:rPr>
              <w:t>h.</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мониторингу системы</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_Toc163058048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162</w:t>
            </w:r>
            <w:r w:rsidR="00652BBB" w:rsidRPr="00652BBB">
              <w:rPr>
                <w:rFonts w:ascii="Times New Roman" w:hAnsi="Times New Roman"/>
                <w:b w:val="0"/>
                <w:noProof/>
                <w:webHidden/>
                <w:sz w:val="24"/>
                <w:szCs w:val="24"/>
              </w:rPr>
              <w:fldChar w:fldCharType="end"/>
            </w:r>
          </w:hyperlink>
        </w:p>
        <w:p w14:paraId="048A4720" w14:textId="49C78D56"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49" w:history="1">
            <w:r w:rsidR="00652BBB" w:rsidRPr="00652BBB">
              <w:rPr>
                <w:rStyle w:val="af0"/>
                <w:rFonts w:ascii="Times New Roman" w:hAnsi="Times New Roman"/>
                <w:b w:val="0"/>
                <w:noProof/>
                <w:sz w:val="24"/>
                <w:szCs w:val="24"/>
              </w:rPr>
              <w:t>i.</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производительности</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_Toc163058049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165</w:t>
            </w:r>
            <w:r w:rsidR="00652BBB" w:rsidRPr="00652BBB">
              <w:rPr>
                <w:rFonts w:ascii="Times New Roman" w:hAnsi="Times New Roman"/>
                <w:b w:val="0"/>
                <w:noProof/>
                <w:webHidden/>
                <w:sz w:val="24"/>
                <w:szCs w:val="24"/>
              </w:rPr>
              <w:fldChar w:fldCharType="end"/>
            </w:r>
          </w:hyperlink>
        </w:p>
        <w:p w14:paraId="47D7568A" w14:textId="0CD8D5B6"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50" w:history="1">
            <w:r w:rsidR="00652BBB" w:rsidRPr="00652BBB">
              <w:rPr>
                <w:rStyle w:val="af0"/>
                <w:rFonts w:ascii="Times New Roman" w:hAnsi="Times New Roman"/>
                <w:b w:val="0"/>
                <w:noProof/>
                <w:sz w:val="24"/>
                <w:szCs w:val="24"/>
                <w:lang w:val="ru-RU"/>
              </w:rPr>
              <w:t>j.</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lang w:val="ru-RU"/>
              </w:rPr>
              <w:t>Требования к интеграции с технологическими сервисами</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_Toc163058050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165</w:t>
            </w:r>
            <w:r w:rsidR="00652BBB" w:rsidRPr="00652BBB">
              <w:rPr>
                <w:rFonts w:ascii="Times New Roman" w:hAnsi="Times New Roman"/>
                <w:b w:val="0"/>
                <w:noProof/>
                <w:webHidden/>
                <w:sz w:val="24"/>
                <w:szCs w:val="24"/>
              </w:rPr>
              <w:fldChar w:fldCharType="end"/>
            </w:r>
          </w:hyperlink>
        </w:p>
        <w:p w14:paraId="2B1FC3A7" w14:textId="2B9BA4E8"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51" w:history="1">
            <w:r w:rsidR="00652BBB" w:rsidRPr="00652BBB">
              <w:rPr>
                <w:rStyle w:val="af0"/>
                <w:rFonts w:ascii="Times New Roman" w:hAnsi="Times New Roman"/>
                <w:b w:val="0"/>
                <w:noProof/>
                <w:sz w:val="24"/>
                <w:szCs w:val="24"/>
              </w:rPr>
              <w:t>k.</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Требование к лингвистическому обеспечению</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_Toc163058051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166</w:t>
            </w:r>
            <w:r w:rsidR="00652BBB" w:rsidRPr="00652BBB">
              <w:rPr>
                <w:rFonts w:ascii="Times New Roman" w:hAnsi="Times New Roman"/>
                <w:b w:val="0"/>
                <w:noProof/>
                <w:webHidden/>
                <w:sz w:val="24"/>
                <w:szCs w:val="24"/>
              </w:rPr>
              <w:fldChar w:fldCharType="end"/>
            </w:r>
          </w:hyperlink>
        </w:p>
        <w:p w14:paraId="7CA19722" w14:textId="0EC67F14"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52" w:history="1">
            <w:r w:rsidR="00652BBB" w:rsidRPr="00652BBB">
              <w:rPr>
                <w:rStyle w:val="af0"/>
                <w:rFonts w:ascii="Times New Roman" w:hAnsi="Times New Roman"/>
                <w:b w:val="0"/>
                <w:noProof/>
                <w:sz w:val="24"/>
                <w:szCs w:val="24"/>
              </w:rPr>
              <w:t>l.</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дизайну системы</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_Toc163058052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166</w:t>
            </w:r>
            <w:r w:rsidR="00652BBB" w:rsidRPr="00652BBB">
              <w:rPr>
                <w:rFonts w:ascii="Times New Roman" w:hAnsi="Times New Roman"/>
                <w:b w:val="0"/>
                <w:noProof/>
                <w:webHidden/>
                <w:sz w:val="24"/>
                <w:szCs w:val="24"/>
              </w:rPr>
              <w:fldChar w:fldCharType="end"/>
            </w:r>
          </w:hyperlink>
        </w:p>
        <w:p w14:paraId="5E2FFFC4" w14:textId="39AF2D91"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53" w:history="1">
            <w:r w:rsidR="00652BBB" w:rsidRPr="00652BBB">
              <w:rPr>
                <w:rStyle w:val="af0"/>
                <w:rFonts w:ascii="Times New Roman" w:hAnsi="Times New Roman"/>
                <w:b w:val="0"/>
                <w:noProof/>
                <w:sz w:val="24"/>
                <w:szCs w:val="24"/>
              </w:rPr>
              <w:t>m.</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технологическому стеку</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_Toc163058053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166</w:t>
            </w:r>
            <w:r w:rsidR="00652BBB" w:rsidRPr="00652BBB">
              <w:rPr>
                <w:rFonts w:ascii="Times New Roman" w:hAnsi="Times New Roman"/>
                <w:b w:val="0"/>
                <w:noProof/>
                <w:webHidden/>
                <w:sz w:val="24"/>
                <w:szCs w:val="24"/>
              </w:rPr>
              <w:fldChar w:fldCharType="end"/>
            </w:r>
          </w:hyperlink>
        </w:p>
        <w:p w14:paraId="7273EB53" w14:textId="7CC3B7AE"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54" w:history="1">
            <w:r w:rsidR="00652BBB" w:rsidRPr="00652BBB">
              <w:rPr>
                <w:rStyle w:val="af0"/>
                <w:rFonts w:ascii="Times New Roman" w:hAnsi="Times New Roman"/>
                <w:b w:val="0"/>
                <w:noProof/>
                <w:sz w:val="24"/>
                <w:szCs w:val="24"/>
                <w:lang w:val="ru-RU"/>
              </w:rPr>
              <w:t>n.</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lang w:val="ru-RU"/>
              </w:rPr>
              <w:t>Требования к шаблонам разработки и оформлению кода</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_Toc163058054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167</w:t>
            </w:r>
            <w:r w:rsidR="00652BBB" w:rsidRPr="00652BBB">
              <w:rPr>
                <w:rFonts w:ascii="Times New Roman" w:hAnsi="Times New Roman"/>
                <w:b w:val="0"/>
                <w:noProof/>
                <w:webHidden/>
                <w:sz w:val="24"/>
                <w:szCs w:val="24"/>
              </w:rPr>
              <w:fldChar w:fldCharType="end"/>
            </w:r>
          </w:hyperlink>
        </w:p>
        <w:p w14:paraId="6417C949" w14:textId="5658A64E"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55" w:history="1">
            <w:r w:rsidR="00652BBB" w:rsidRPr="00652BBB">
              <w:rPr>
                <w:rStyle w:val="af0"/>
                <w:rFonts w:ascii="Times New Roman" w:hAnsi="Times New Roman"/>
                <w:b w:val="0"/>
                <w:noProof/>
                <w:sz w:val="24"/>
                <w:szCs w:val="24"/>
              </w:rPr>
              <w:t>o.</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тестированию</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_Toc163058055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167</w:t>
            </w:r>
            <w:r w:rsidR="00652BBB" w:rsidRPr="00652BBB">
              <w:rPr>
                <w:rFonts w:ascii="Times New Roman" w:hAnsi="Times New Roman"/>
                <w:b w:val="0"/>
                <w:noProof/>
                <w:webHidden/>
                <w:sz w:val="24"/>
                <w:szCs w:val="24"/>
              </w:rPr>
              <w:fldChar w:fldCharType="end"/>
            </w:r>
          </w:hyperlink>
        </w:p>
        <w:p w14:paraId="7F91D25A" w14:textId="12AE1F07"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56" w:history="1">
            <w:r w:rsidR="00652BBB" w:rsidRPr="00652BBB">
              <w:rPr>
                <w:rStyle w:val="af0"/>
                <w:rFonts w:ascii="Times New Roman" w:hAnsi="Times New Roman"/>
                <w:b w:val="0"/>
                <w:noProof/>
                <w:sz w:val="24"/>
                <w:szCs w:val="24"/>
              </w:rPr>
              <w:t>p.</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жизненному циклу системы</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_Toc163058056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168</w:t>
            </w:r>
            <w:r w:rsidR="00652BBB" w:rsidRPr="00652BBB">
              <w:rPr>
                <w:rFonts w:ascii="Times New Roman" w:hAnsi="Times New Roman"/>
                <w:b w:val="0"/>
                <w:noProof/>
                <w:webHidden/>
                <w:sz w:val="24"/>
                <w:szCs w:val="24"/>
              </w:rPr>
              <w:fldChar w:fldCharType="end"/>
            </w:r>
          </w:hyperlink>
        </w:p>
        <w:p w14:paraId="183FC8EC" w14:textId="75E6C8C7"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57" w:history="1">
            <w:r w:rsidR="00652BBB" w:rsidRPr="00652BBB">
              <w:rPr>
                <w:rStyle w:val="af0"/>
                <w:rFonts w:ascii="Times New Roman" w:hAnsi="Times New Roman"/>
                <w:b w:val="0"/>
                <w:noProof/>
                <w:sz w:val="24"/>
                <w:szCs w:val="24"/>
              </w:rPr>
              <w:t>q.</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комплекту поставки</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_Toc163058057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168</w:t>
            </w:r>
            <w:r w:rsidR="00652BBB" w:rsidRPr="00652BBB">
              <w:rPr>
                <w:rFonts w:ascii="Times New Roman" w:hAnsi="Times New Roman"/>
                <w:b w:val="0"/>
                <w:noProof/>
                <w:webHidden/>
                <w:sz w:val="24"/>
                <w:szCs w:val="24"/>
              </w:rPr>
              <w:fldChar w:fldCharType="end"/>
            </w:r>
          </w:hyperlink>
        </w:p>
        <w:p w14:paraId="620BD3E2" w14:textId="4E452643" w:rsidR="00652BBB" w:rsidRPr="00652BBB" w:rsidRDefault="00C534BD">
          <w:pPr>
            <w:pStyle w:val="1e"/>
            <w:tabs>
              <w:tab w:val="left" w:pos="480"/>
              <w:tab w:val="right" w:pos="9628"/>
            </w:tabs>
            <w:rPr>
              <w:rFonts w:ascii="Times New Roman" w:eastAsiaTheme="minorEastAsia" w:hAnsi="Times New Roman"/>
              <w:b w:val="0"/>
              <w:bCs w:val="0"/>
              <w:i w:val="0"/>
              <w:iCs w:val="0"/>
              <w:noProof/>
              <w:lang w:val="ru-RU" w:eastAsia="ru-RU"/>
            </w:rPr>
          </w:pPr>
          <w:hyperlink w:anchor="_Toc163058058" w:history="1">
            <w:r w:rsidR="00652BBB" w:rsidRPr="00652BBB">
              <w:rPr>
                <w:rStyle w:val="af0"/>
                <w:rFonts w:ascii="Times New Roman" w:hAnsi="Times New Roman"/>
                <w:b w:val="0"/>
                <w:i w:val="0"/>
                <w:noProof/>
              </w:rPr>
              <w:t>5.</w:t>
            </w:r>
            <w:r w:rsidR="00652BBB" w:rsidRPr="00652BBB">
              <w:rPr>
                <w:rFonts w:ascii="Times New Roman" w:eastAsiaTheme="minorEastAsia" w:hAnsi="Times New Roman"/>
                <w:b w:val="0"/>
                <w:bCs w:val="0"/>
                <w:i w:val="0"/>
                <w:iCs w:val="0"/>
                <w:noProof/>
                <w:lang w:val="ru-RU" w:eastAsia="ru-RU"/>
              </w:rPr>
              <w:tab/>
            </w:r>
            <w:r w:rsidR="00652BBB" w:rsidRPr="00652BBB">
              <w:rPr>
                <w:rStyle w:val="af0"/>
                <w:rFonts w:ascii="Times New Roman" w:hAnsi="Times New Roman"/>
                <w:b w:val="0"/>
                <w:i w:val="0"/>
                <w:noProof/>
              </w:rPr>
              <w:t>ТРЕБОВАНИЯ К ИТ-ИНФРАСТРУКТУРЕ</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_Toc163058058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169</w:t>
            </w:r>
            <w:r w:rsidR="00652BBB" w:rsidRPr="00652BBB">
              <w:rPr>
                <w:rFonts w:ascii="Times New Roman" w:hAnsi="Times New Roman"/>
                <w:b w:val="0"/>
                <w:i w:val="0"/>
                <w:noProof/>
                <w:webHidden/>
              </w:rPr>
              <w:fldChar w:fldCharType="end"/>
            </w:r>
          </w:hyperlink>
        </w:p>
        <w:p w14:paraId="7ACC703F" w14:textId="794414A3"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59" w:history="1">
            <w:r w:rsidR="00652BBB" w:rsidRPr="00652BBB">
              <w:rPr>
                <w:rStyle w:val="af0"/>
                <w:rFonts w:ascii="Times New Roman" w:hAnsi="Times New Roman"/>
                <w:b w:val="0"/>
                <w:noProof/>
                <w:sz w:val="24"/>
                <w:szCs w:val="24"/>
              </w:rPr>
              <w:t>a.</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размещению</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_Toc163058059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169</w:t>
            </w:r>
            <w:r w:rsidR="00652BBB" w:rsidRPr="00652BBB">
              <w:rPr>
                <w:rFonts w:ascii="Times New Roman" w:hAnsi="Times New Roman"/>
                <w:b w:val="0"/>
                <w:noProof/>
                <w:webHidden/>
                <w:sz w:val="24"/>
                <w:szCs w:val="24"/>
              </w:rPr>
              <w:fldChar w:fldCharType="end"/>
            </w:r>
          </w:hyperlink>
        </w:p>
        <w:p w14:paraId="0FFB175A" w14:textId="71C66815"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60" w:history="1">
            <w:r w:rsidR="00652BBB" w:rsidRPr="00652BBB">
              <w:rPr>
                <w:rStyle w:val="af0"/>
                <w:rFonts w:ascii="Times New Roman" w:hAnsi="Times New Roman"/>
                <w:b w:val="0"/>
                <w:noProof/>
                <w:sz w:val="24"/>
                <w:szCs w:val="24"/>
              </w:rPr>
              <w:t>b.</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сетевому сегментированию</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_Toc163058060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169</w:t>
            </w:r>
            <w:r w:rsidR="00652BBB" w:rsidRPr="00652BBB">
              <w:rPr>
                <w:rFonts w:ascii="Times New Roman" w:hAnsi="Times New Roman"/>
                <w:b w:val="0"/>
                <w:noProof/>
                <w:webHidden/>
                <w:sz w:val="24"/>
                <w:szCs w:val="24"/>
              </w:rPr>
              <w:fldChar w:fldCharType="end"/>
            </w:r>
          </w:hyperlink>
        </w:p>
        <w:p w14:paraId="2EBB91EA" w14:textId="64E09D33"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61" w:history="1">
            <w:r w:rsidR="00652BBB" w:rsidRPr="00652BBB">
              <w:rPr>
                <w:rStyle w:val="af0"/>
                <w:rFonts w:ascii="Times New Roman" w:hAnsi="Times New Roman"/>
                <w:b w:val="0"/>
                <w:noProof/>
                <w:sz w:val="24"/>
                <w:szCs w:val="24"/>
              </w:rPr>
              <w:t>c.</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резервному копированию</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_Toc163058061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169</w:t>
            </w:r>
            <w:r w:rsidR="00652BBB" w:rsidRPr="00652BBB">
              <w:rPr>
                <w:rFonts w:ascii="Times New Roman" w:hAnsi="Times New Roman"/>
                <w:b w:val="0"/>
                <w:noProof/>
                <w:webHidden/>
                <w:sz w:val="24"/>
                <w:szCs w:val="24"/>
              </w:rPr>
              <w:fldChar w:fldCharType="end"/>
            </w:r>
          </w:hyperlink>
        </w:p>
        <w:p w14:paraId="6CD99D04" w14:textId="28C2BDDB"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62" w:history="1">
            <w:r w:rsidR="00652BBB" w:rsidRPr="00652BBB">
              <w:rPr>
                <w:rStyle w:val="af0"/>
                <w:rFonts w:ascii="Times New Roman" w:hAnsi="Times New Roman"/>
                <w:b w:val="0"/>
                <w:noProof/>
                <w:sz w:val="24"/>
                <w:szCs w:val="24"/>
              </w:rPr>
              <w:t>d.</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мониторингу</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_Toc163058062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170</w:t>
            </w:r>
            <w:r w:rsidR="00652BBB" w:rsidRPr="00652BBB">
              <w:rPr>
                <w:rFonts w:ascii="Times New Roman" w:hAnsi="Times New Roman"/>
                <w:b w:val="0"/>
                <w:noProof/>
                <w:webHidden/>
                <w:sz w:val="24"/>
                <w:szCs w:val="24"/>
              </w:rPr>
              <w:fldChar w:fldCharType="end"/>
            </w:r>
          </w:hyperlink>
        </w:p>
        <w:p w14:paraId="73698894" w14:textId="7C841B14"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63" w:history="1">
            <w:r w:rsidR="00652BBB" w:rsidRPr="00652BBB">
              <w:rPr>
                <w:rStyle w:val="af0"/>
                <w:rFonts w:ascii="Times New Roman" w:hAnsi="Times New Roman"/>
                <w:b w:val="0"/>
                <w:noProof/>
                <w:sz w:val="24"/>
                <w:szCs w:val="24"/>
              </w:rPr>
              <w:t>e.</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Инфраструктурные требования к организационному обеспечению</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_Toc163058063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171</w:t>
            </w:r>
            <w:r w:rsidR="00652BBB" w:rsidRPr="00652BBB">
              <w:rPr>
                <w:rFonts w:ascii="Times New Roman" w:hAnsi="Times New Roman"/>
                <w:b w:val="0"/>
                <w:noProof/>
                <w:webHidden/>
                <w:sz w:val="24"/>
                <w:szCs w:val="24"/>
              </w:rPr>
              <w:fldChar w:fldCharType="end"/>
            </w:r>
          </w:hyperlink>
        </w:p>
        <w:p w14:paraId="32A985C9" w14:textId="135F2212"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64" w:history="1">
            <w:r w:rsidR="00652BBB" w:rsidRPr="00652BBB">
              <w:rPr>
                <w:rStyle w:val="af0"/>
                <w:rFonts w:ascii="Times New Roman" w:hAnsi="Times New Roman"/>
                <w:b w:val="0"/>
                <w:noProof/>
                <w:sz w:val="24"/>
                <w:szCs w:val="24"/>
              </w:rPr>
              <w:t>f.</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Класс критичности создаваемой системы</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_Toc163058064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172</w:t>
            </w:r>
            <w:r w:rsidR="00652BBB" w:rsidRPr="00652BBB">
              <w:rPr>
                <w:rFonts w:ascii="Times New Roman" w:hAnsi="Times New Roman"/>
                <w:b w:val="0"/>
                <w:noProof/>
                <w:webHidden/>
                <w:sz w:val="24"/>
                <w:szCs w:val="24"/>
              </w:rPr>
              <w:fldChar w:fldCharType="end"/>
            </w:r>
          </w:hyperlink>
        </w:p>
        <w:p w14:paraId="2C7E38C7" w14:textId="718B132B"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65" w:history="1">
            <w:r w:rsidR="00652BBB" w:rsidRPr="00652BBB">
              <w:rPr>
                <w:rStyle w:val="af0"/>
                <w:rFonts w:ascii="Times New Roman" w:hAnsi="Times New Roman"/>
                <w:b w:val="0"/>
                <w:noProof/>
                <w:sz w:val="24"/>
                <w:szCs w:val="24"/>
                <w:lang w:val="ru-RU"/>
              </w:rPr>
              <w:t>g.</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lang w:val="ru-RU"/>
              </w:rPr>
              <w:t>Требования к доступу с мобильных устройств</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_Toc163058065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173</w:t>
            </w:r>
            <w:r w:rsidR="00652BBB" w:rsidRPr="00652BBB">
              <w:rPr>
                <w:rFonts w:ascii="Times New Roman" w:hAnsi="Times New Roman"/>
                <w:b w:val="0"/>
                <w:noProof/>
                <w:webHidden/>
                <w:sz w:val="24"/>
                <w:szCs w:val="24"/>
              </w:rPr>
              <w:fldChar w:fldCharType="end"/>
            </w:r>
          </w:hyperlink>
        </w:p>
        <w:p w14:paraId="0154EC16" w14:textId="1CF6B69C" w:rsidR="00652BBB" w:rsidRPr="00652BBB" w:rsidRDefault="00C534BD">
          <w:pPr>
            <w:pStyle w:val="1e"/>
            <w:tabs>
              <w:tab w:val="left" w:pos="480"/>
              <w:tab w:val="right" w:pos="9628"/>
            </w:tabs>
            <w:rPr>
              <w:rFonts w:ascii="Times New Roman" w:eastAsiaTheme="minorEastAsia" w:hAnsi="Times New Roman"/>
              <w:b w:val="0"/>
              <w:bCs w:val="0"/>
              <w:i w:val="0"/>
              <w:iCs w:val="0"/>
              <w:noProof/>
              <w:lang w:val="ru-RU" w:eastAsia="ru-RU"/>
            </w:rPr>
          </w:pPr>
          <w:hyperlink w:anchor="_Toc163058066" w:history="1">
            <w:r w:rsidR="00652BBB" w:rsidRPr="00652BBB">
              <w:rPr>
                <w:rStyle w:val="af0"/>
                <w:rFonts w:ascii="Times New Roman" w:hAnsi="Times New Roman"/>
                <w:b w:val="0"/>
                <w:i w:val="0"/>
                <w:noProof/>
              </w:rPr>
              <w:t>6.</w:t>
            </w:r>
            <w:r w:rsidR="00652BBB" w:rsidRPr="00652BBB">
              <w:rPr>
                <w:rFonts w:ascii="Times New Roman" w:eastAsiaTheme="minorEastAsia" w:hAnsi="Times New Roman"/>
                <w:b w:val="0"/>
                <w:bCs w:val="0"/>
                <w:i w:val="0"/>
                <w:iCs w:val="0"/>
                <w:noProof/>
                <w:lang w:val="ru-RU" w:eastAsia="ru-RU"/>
              </w:rPr>
              <w:tab/>
            </w:r>
            <w:r w:rsidR="00652BBB" w:rsidRPr="00652BBB">
              <w:rPr>
                <w:rStyle w:val="af0"/>
                <w:rFonts w:ascii="Times New Roman" w:hAnsi="Times New Roman"/>
                <w:b w:val="0"/>
                <w:i w:val="0"/>
                <w:noProof/>
              </w:rPr>
              <w:t>ТРЕБОВАНИЯ ТЕХНОЛОГИЧЕСКОЙ ПЛАТФОРМЕ ЕЦП</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_Toc163058066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173</w:t>
            </w:r>
            <w:r w:rsidR="00652BBB" w:rsidRPr="00652BBB">
              <w:rPr>
                <w:rFonts w:ascii="Times New Roman" w:hAnsi="Times New Roman"/>
                <w:b w:val="0"/>
                <w:i w:val="0"/>
                <w:noProof/>
                <w:webHidden/>
              </w:rPr>
              <w:fldChar w:fldCharType="end"/>
            </w:r>
          </w:hyperlink>
        </w:p>
        <w:p w14:paraId="31F1A78A" w14:textId="31976997"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67" w:history="1">
            <w:r w:rsidR="00652BBB" w:rsidRPr="00652BBB">
              <w:rPr>
                <w:rStyle w:val="af0"/>
                <w:rFonts w:ascii="Times New Roman" w:hAnsi="Times New Roman"/>
                <w:b w:val="0"/>
                <w:noProof/>
                <w:sz w:val="24"/>
                <w:szCs w:val="24"/>
                <w:lang w:val="ru-RU"/>
              </w:rPr>
              <w:t>a.</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lang w:val="ru-RU"/>
              </w:rPr>
              <w:t>Термины и определения в контексте технологической платформы</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_Toc163058067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173</w:t>
            </w:r>
            <w:r w:rsidR="00652BBB" w:rsidRPr="00652BBB">
              <w:rPr>
                <w:rFonts w:ascii="Times New Roman" w:hAnsi="Times New Roman"/>
                <w:b w:val="0"/>
                <w:noProof/>
                <w:webHidden/>
                <w:sz w:val="24"/>
                <w:szCs w:val="24"/>
              </w:rPr>
              <w:fldChar w:fldCharType="end"/>
            </w:r>
          </w:hyperlink>
        </w:p>
        <w:p w14:paraId="1EB51EAB" w14:textId="6DA050BF"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68" w:history="1">
            <w:r w:rsidR="00652BBB" w:rsidRPr="00652BBB">
              <w:rPr>
                <w:rStyle w:val="af0"/>
                <w:rFonts w:ascii="Times New Roman" w:hAnsi="Times New Roman"/>
                <w:b w:val="0"/>
                <w:noProof/>
                <w:sz w:val="24"/>
                <w:szCs w:val="24"/>
              </w:rPr>
              <w:t>b.</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поставке компонентов</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_Toc163058068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173</w:t>
            </w:r>
            <w:r w:rsidR="00652BBB" w:rsidRPr="00652BBB">
              <w:rPr>
                <w:rFonts w:ascii="Times New Roman" w:hAnsi="Times New Roman"/>
                <w:b w:val="0"/>
                <w:noProof/>
                <w:webHidden/>
                <w:sz w:val="24"/>
                <w:szCs w:val="24"/>
              </w:rPr>
              <w:fldChar w:fldCharType="end"/>
            </w:r>
          </w:hyperlink>
        </w:p>
        <w:p w14:paraId="25665AAE" w14:textId="0F66326C"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69" w:history="1">
            <w:r w:rsidR="00652BBB" w:rsidRPr="00652BBB">
              <w:rPr>
                <w:rStyle w:val="af0"/>
                <w:rFonts w:ascii="Times New Roman" w:hAnsi="Times New Roman"/>
                <w:b w:val="0"/>
                <w:noProof/>
                <w:sz w:val="24"/>
                <w:szCs w:val="24"/>
                <w:lang w:val="ru-RU"/>
              </w:rPr>
              <w:t>c.</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lang w:val="ru-RU"/>
              </w:rPr>
              <w:t>Требования к развертыванию и запуску компонентов</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_Toc163058069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175</w:t>
            </w:r>
            <w:r w:rsidR="00652BBB" w:rsidRPr="00652BBB">
              <w:rPr>
                <w:rFonts w:ascii="Times New Roman" w:hAnsi="Times New Roman"/>
                <w:b w:val="0"/>
                <w:noProof/>
                <w:webHidden/>
                <w:sz w:val="24"/>
                <w:szCs w:val="24"/>
              </w:rPr>
              <w:fldChar w:fldCharType="end"/>
            </w:r>
          </w:hyperlink>
        </w:p>
        <w:p w14:paraId="62B18B28" w14:textId="262D3F08"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70" w:history="1">
            <w:r w:rsidR="00652BBB" w:rsidRPr="00652BBB">
              <w:rPr>
                <w:rStyle w:val="af0"/>
                <w:rFonts w:ascii="Times New Roman" w:hAnsi="Times New Roman"/>
                <w:b w:val="0"/>
                <w:noProof/>
                <w:sz w:val="24"/>
                <w:szCs w:val="24"/>
              </w:rPr>
              <w:t>d.</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сбору диагностической информации</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_Toc163058070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175</w:t>
            </w:r>
            <w:r w:rsidR="00652BBB" w:rsidRPr="00652BBB">
              <w:rPr>
                <w:rFonts w:ascii="Times New Roman" w:hAnsi="Times New Roman"/>
                <w:b w:val="0"/>
                <w:noProof/>
                <w:webHidden/>
                <w:sz w:val="24"/>
                <w:szCs w:val="24"/>
              </w:rPr>
              <w:fldChar w:fldCharType="end"/>
            </w:r>
          </w:hyperlink>
        </w:p>
        <w:p w14:paraId="503459BB" w14:textId="15AE7777"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71" w:history="1">
            <w:r w:rsidR="00652BBB" w:rsidRPr="00652BBB">
              <w:rPr>
                <w:rStyle w:val="af0"/>
                <w:rFonts w:ascii="Times New Roman" w:hAnsi="Times New Roman"/>
                <w:b w:val="0"/>
                <w:noProof/>
                <w:sz w:val="24"/>
                <w:szCs w:val="24"/>
                <w:lang w:val="ru-RU"/>
              </w:rPr>
              <w:t>e.</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lang w:val="ru-RU"/>
              </w:rPr>
              <w:t>Дополнительные требования при использовании сервисов платформы</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_Toc163058071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178</w:t>
            </w:r>
            <w:r w:rsidR="00652BBB" w:rsidRPr="00652BBB">
              <w:rPr>
                <w:rFonts w:ascii="Times New Roman" w:hAnsi="Times New Roman"/>
                <w:b w:val="0"/>
                <w:noProof/>
                <w:webHidden/>
                <w:sz w:val="24"/>
                <w:szCs w:val="24"/>
              </w:rPr>
              <w:fldChar w:fldCharType="end"/>
            </w:r>
          </w:hyperlink>
        </w:p>
        <w:p w14:paraId="03633527" w14:textId="083AE47B"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72" w:history="1">
            <w:r w:rsidR="00652BBB" w:rsidRPr="00652BBB">
              <w:rPr>
                <w:rStyle w:val="af0"/>
                <w:rFonts w:ascii="Times New Roman" w:hAnsi="Times New Roman"/>
                <w:b w:val="0"/>
                <w:noProof/>
                <w:sz w:val="24"/>
                <w:szCs w:val="24"/>
              </w:rPr>
              <w:t>f.</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Стриминговая платформа Kafka</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_Toc163058072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179</w:t>
            </w:r>
            <w:r w:rsidR="00652BBB" w:rsidRPr="00652BBB">
              <w:rPr>
                <w:rFonts w:ascii="Times New Roman" w:hAnsi="Times New Roman"/>
                <w:b w:val="0"/>
                <w:noProof/>
                <w:webHidden/>
                <w:sz w:val="24"/>
                <w:szCs w:val="24"/>
              </w:rPr>
              <w:fldChar w:fldCharType="end"/>
            </w:r>
          </w:hyperlink>
        </w:p>
        <w:p w14:paraId="0FFAC0F5" w14:textId="128D8917" w:rsidR="00652BBB" w:rsidRPr="00652BBB" w:rsidRDefault="00C534BD">
          <w:pPr>
            <w:pStyle w:val="1e"/>
            <w:tabs>
              <w:tab w:val="left" w:pos="480"/>
              <w:tab w:val="right" w:pos="9628"/>
            </w:tabs>
            <w:rPr>
              <w:rFonts w:ascii="Times New Roman" w:eastAsiaTheme="minorEastAsia" w:hAnsi="Times New Roman"/>
              <w:b w:val="0"/>
              <w:bCs w:val="0"/>
              <w:i w:val="0"/>
              <w:iCs w:val="0"/>
              <w:noProof/>
              <w:lang w:val="ru-RU" w:eastAsia="ru-RU"/>
            </w:rPr>
          </w:pPr>
          <w:hyperlink w:anchor="_Toc163058073" w:history="1">
            <w:r w:rsidR="00652BBB" w:rsidRPr="00652BBB">
              <w:rPr>
                <w:rStyle w:val="af0"/>
                <w:rFonts w:ascii="Times New Roman" w:hAnsi="Times New Roman"/>
                <w:b w:val="0"/>
                <w:i w:val="0"/>
                <w:noProof/>
              </w:rPr>
              <w:t>7.</w:t>
            </w:r>
            <w:r w:rsidR="00652BBB" w:rsidRPr="00652BBB">
              <w:rPr>
                <w:rFonts w:ascii="Times New Roman" w:eastAsiaTheme="minorEastAsia" w:hAnsi="Times New Roman"/>
                <w:b w:val="0"/>
                <w:bCs w:val="0"/>
                <w:i w:val="0"/>
                <w:iCs w:val="0"/>
                <w:noProof/>
                <w:lang w:val="ru-RU" w:eastAsia="ru-RU"/>
              </w:rPr>
              <w:tab/>
            </w:r>
            <w:r w:rsidR="00652BBB" w:rsidRPr="00652BBB">
              <w:rPr>
                <w:rStyle w:val="af0"/>
                <w:rFonts w:ascii="Times New Roman" w:hAnsi="Times New Roman"/>
                <w:b w:val="0"/>
                <w:i w:val="0"/>
                <w:noProof/>
              </w:rPr>
              <w:t>ТРЕБОВАНИЯ К ИНФОРМАЦИОННОЙ БЕЗОПАСНОСТИ</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_Toc163058073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180</w:t>
            </w:r>
            <w:r w:rsidR="00652BBB" w:rsidRPr="00652BBB">
              <w:rPr>
                <w:rFonts w:ascii="Times New Roman" w:hAnsi="Times New Roman"/>
                <w:b w:val="0"/>
                <w:i w:val="0"/>
                <w:noProof/>
                <w:webHidden/>
              </w:rPr>
              <w:fldChar w:fldCharType="end"/>
            </w:r>
          </w:hyperlink>
        </w:p>
        <w:p w14:paraId="21C93BCA" w14:textId="5F4C303C"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74" w:history="1">
            <w:r w:rsidR="00652BBB" w:rsidRPr="00652BBB">
              <w:rPr>
                <w:rStyle w:val="af0"/>
                <w:rFonts w:ascii="Times New Roman" w:hAnsi="Times New Roman"/>
                <w:b w:val="0"/>
                <w:noProof/>
                <w:sz w:val="24"/>
                <w:szCs w:val="24"/>
              </w:rPr>
              <w:t>a.</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функциям управления доступом</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_Toc163058074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181</w:t>
            </w:r>
            <w:r w:rsidR="00652BBB" w:rsidRPr="00652BBB">
              <w:rPr>
                <w:rFonts w:ascii="Times New Roman" w:hAnsi="Times New Roman"/>
                <w:b w:val="0"/>
                <w:noProof/>
                <w:webHidden/>
                <w:sz w:val="24"/>
                <w:szCs w:val="24"/>
              </w:rPr>
              <w:fldChar w:fldCharType="end"/>
            </w:r>
          </w:hyperlink>
        </w:p>
        <w:p w14:paraId="4007847B" w14:textId="65152329"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75" w:history="1">
            <w:r w:rsidR="00652BBB" w:rsidRPr="00652BBB">
              <w:rPr>
                <w:rStyle w:val="af0"/>
                <w:rFonts w:ascii="Times New Roman" w:hAnsi="Times New Roman"/>
                <w:b w:val="0"/>
                <w:noProof/>
                <w:sz w:val="24"/>
                <w:szCs w:val="24"/>
                <w:lang w:val="ru-RU"/>
              </w:rPr>
              <w:t>b.</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lang w:val="ru-RU"/>
              </w:rPr>
              <w:t>Требования к функциям регистрации и учета</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_Toc163058075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182</w:t>
            </w:r>
            <w:r w:rsidR="00652BBB" w:rsidRPr="00652BBB">
              <w:rPr>
                <w:rFonts w:ascii="Times New Roman" w:hAnsi="Times New Roman"/>
                <w:b w:val="0"/>
                <w:noProof/>
                <w:webHidden/>
                <w:sz w:val="24"/>
                <w:szCs w:val="24"/>
              </w:rPr>
              <w:fldChar w:fldCharType="end"/>
            </w:r>
          </w:hyperlink>
        </w:p>
        <w:p w14:paraId="7B724330" w14:textId="167D8394"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76" w:history="1">
            <w:r w:rsidR="00652BBB" w:rsidRPr="00652BBB">
              <w:rPr>
                <w:rStyle w:val="af0"/>
                <w:rFonts w:ascii="Times New Roman" w:hAnsi="Times New Roman"/>
                <w:b w:val="0"/>
                <w:noProof/>
                <w:sz w:val="24"/>
                <w:szCs w:val="24"/>
              </w:rPr>
              <w:t>c.</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функциям обеспечения целостности</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_Toc163058076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183</w:t>
            </w:r>
            <w:r w:rsidR="00652BBB" w:rsidRPr="00652BBB">
              <w:rPr>
                <w:rFonts w:ascii="Times New Roman" w:hAnsi="Times New Roman"/>
                <w:b w:val="0"/>
                <w:noProof/>
                <w:webHidden/>
                <w:sz w:val="24"/>
                <w:szCs w:val="24"/>
              </w:rPr>
              <w:fldChar w:fldCharType="end"/>
            </w:r>
          </w:hyperlink>
        </w:p>
        <w:p w14:paraId="698886D7" w14:textId="59550AD6"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77" w:history="1">
            <w:r w:rsidR="00652BBB" w:rsidRPr="00652BBB">
              <w:rPr>
                <w:rStyle w:val="af0"/>
                <w:rFonts w:ascii="Times New Roman" w:hAnsi="Times New Roman"/>
                <w:b w:val="0"/>
                <w:noProof/>
                <w:sz w:val="24"/>
                <w:szCs w:val="24"/>
                <w:lang w:val="ru-RU"/>
              </w:rPr>
              <w:t>d.</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lang w:val="ru-RU"/>
              </w:rPr>
              <w:t>Требования к функциям криптографической защиты информации</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_Toc163058077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184</w:t>
            </w:r>
            <w:r w:rsidR="00652BBB" w:rsidRPr="00652BBB">
              <w:rPr>
                <w:rFonts w:ascii="Times New Roman" w:hAnsi="Times New Roman"/>
                <w:b w:val="0"/>
                <w:noProof/>
                <w:webHidden/>
                <w:sz w:val="24"/>
                <w:szCs w:val="24"/>
              </w:rPr>
              <w:fldChar w:fldCharType="end"/>
            </w:r>
          </w:hyperlink>
        </w:p>
        <w:p w14:paraId="35A9D06E" w14:textId="191F1DE3"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78" w:history="1">
            <w:r w:rsidR="00652BBB" w:rsidRPr="00652BBB">
              <w:rPr>
                <w:rStyle w:val="af0"/>
                <w:rFonts w:ascii="Times New Roman" w:hAnsi="Times New Roman"/>
                <w:b w:val="0"/>
                <w:noProof/>
                <w:sz w:val="24"/>
                <w:szCs w:val="24"/>
              </w:rPr>
              <w:t>e.</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сетевому сегментированию</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_Toc163058078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185</w:t>
            </w:r>
            <w:r w:rsidR="00652BBB" w:rsidRPr="00652BBB">
              <w:rPr>
                <w:rFonts w:ascii="Times New Roman" w:hAnsi="Times New Roman"/>
                <w:b w:val="0"/>
                <w:noProof/>
                <w:webHidden/>
                <w:sz w:val="24"/>
                <w:szCs w:val="24"/>
              </w:rPr>
              <w:fldChar w:fldCharType="end"/>
            </w:r>
          </w:hyperlink>
        </w:p>
        <w:p w14:paraId="4EADDC22" w14:textId="6EC42E87"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79" w:history="1">
            <w:r w:rsidR="00652BBB" w:rsidRPr="00652BBB">
              <w:rPr>
                <w:rStyle w:val="af0"/>
                <w:rFonts w:ascii="Times New Roman" w:hAnsi="Times New Roman"/>
                <w:b w:val="0"/>
                <w:noProof/>
                <w:sz w:val="24"/>
                <w:szCs w:val="24"/>
              </w:rPr>
              <w:t>f.</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Защита мобильного устройства</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_Toc163058079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185</w:t>
            </w:r>
            <w:r w:rsidR="00652BBB" w:rsidRPr="00652BBB">
              <w:rPr>
                <w:rFonts w:ascii="Times New Roman" w:hAnsi="Times New Roman"/>
                <w:b w:val="0"/>
                <w:noProof/>
                <w:webHidden/>
                <w:sz w:val="24"/>
                <w:szCs w:val="24"/>
              </w:rPr>
              <w:fldChar w:fldCharType="end"/>
            </w:r>
          </w:hyperlink>
        </w:p>
        <w:p w14:paraId="7EE2EBD3" w14:textId="574E260F"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80" w:history="1">
            <w:r w:rsidR="00652BBB" w:rsidRPr="00652BBB">
              <w:rPr>
                <w:rStyle w:val="af0"/>
                <w:rFonts w:ascii="Times New Roman" w:hAnsi="Times New Roman"/>
                <w:b w:val="0"/>
                <w:noProof/>
                <w:sz w:val="24"/>
                <w:szCs w:val="24"/>
                <w:lang w:val="ru-RU"/>
              </w:rPr>
              <w:t>g.</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lang w:val="ru-RU"/>
              </w:rPr>
              <w:t>Требования к доступу с мобильных устройств</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_Toc163058080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186</w:t>
            </w:r>
            <w:r w:rsidR="00652BBB" w:rsidRPr="00652BBB">
              <w:rPr>
                <w:rFonts w:ascii="Times New Roman" w:hAnsi="Times New Roman"/>
                <w:b w:val="0"/>
                <w:noProof/>
                <w:webHidden/>
                <w:sz w:val="24"/>
                <w:szCs w:val="24"/>
              </w:rPr>
              <w:fldChar w:fldCharType="end"/>
            </w:r>
          </w:hyperlink>
        </w:p>
        <w:p w14:paraId="627DF7EF" w14:textId="18B2D11F"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81" w:history="1">
            <w:r w:rsidR="00652BBB" w:rsidRPr="00652BBB">
              <w:rPr>
                <w:rStyle w:val="af0"/>
                <w:rFonts w:ascii="Times New Roman" w:hAnsi="Times New Roman"/>
                <w:b w:val="0"/>
                <w:noProof/>
                <w:sz w:val="24"/>
                <w:szCs w:val="24"/>
                <w:lang w:val="ru-RU"/>
              </w:rPr>
              <w:t>h.</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lang w:val="ru-RU"/>
              </w:rPr>
              <w:t>Требования к переводу системы в промышленную эксплуатацию</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_Toc163058081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186</w:t>
            </w:r>
            <w:r w:rsidR="00652BBB" w:rsidRPr="00652BBB">
              <w:rPr>
                <w:rFonts w:ascii="Times New Roman" w:hAnsi="Times New Roman"/>
                <w:b w:val="0"/>
                <w:noProof/>
                <w:webHidden/>
                <w:sz w:val="24"/>
                <w:szCs w:val="24"/>
              </w:rPr>
              <w:fldChar w:fldCharType="end"/>
            </w:r>
          </w:hyperlink>
        </w:p>
        <w:p w14:paraId="159D7673" w14:textId="45EFE81A" w:rsidR="00652BBB" w:rsidRPr="00652BBB" w:rsidRDefault="00C534BD">
          <w:pPr>
            <w:pStyle w:val="1e"/>
            <w:tabs>
              <w:tab w:val="left" w:pos="480"/>
              <w:tab w:val="right" w:pos="9628"/>
            </w:tabs>
            <w:rPr>
              <w:rFonts w:ascii="Times New Roman" w:eastAsiaTheme="minorEastAsia" w:hAnsi="Times New Roman"/>
              <w:b w:val="0"/>
              <w:bCs w:val="0"/>
              <w:i w:val="0"/>
              <w:iCs w:val="0"/>
              <w:noProof/>
              <w:lang w:val="ru-RU" w:eastAsia="ru-RU"/>
            </w:rPr>
          </w:pPr>
          <w:hyperlink w:anchor="_Toc163058082" w:history="1">
            <w:r w:rsidR="00652BBB" w:rsidRPr="00652BBB">
              <w:rPr>
                <w:rStyle w:val="af0"/>
                <w:rFonts w:ascii="Times New Roman" w:hAnsi="Times New Roman"/>
                <w:b w:val="0"/>
                <w:i w:val="0"/>
                <w:noProof/>
              </w:rPr>
              <w:t>8.</w:t>
            </w:r>
            <w:r w:rsidR="00652BBB" w:rsidRPr="00652BBB">
              <w:rPr>
                <w:rFonts w:ascii="Times New Roman" w:eastAsiaTheme="minorEastAsia" w:hAnsi="Times New Roman"/>
                <w:b w:val="0"/>
                <w:bCs w:val="0"/>
                <w:i w:val="0"/>
                <w:iCs w:val="0"/>
                <w:noProof/>
                <w:lang w:val="ru-RU" w:eastAsia="ru-RU"/>
              </w:rPr>
              <w:tab/>
            </w:r>
            <w:r w:rsidR="00652BBB" w:rsidRPr="00652BBB">
              <w:rPr>
                <w:rStyle w:val="af0"/>
                <w:rFonts w:ascii="Times New Roman" w:hAnsi="Times New Roman"/>
                <w:b w:val="0"/>
                <w:i w:val="0"/>
                <w:noProof/>
              </w:rPr>
              <w:t>ТРЕБОВАНИЯ К ОРГАНИЗАЦИИ ПУСКОНАЛАДОЧНЫХ РАБОТ</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_Toc163058082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186</w:t>
            </w:r>
            <w:r w:rsidR="00652BBB" w:rsidRPr="00652BBB">
              <w:rPr>
                <w:rFonts w:ascii="Times New Roman" w:hAnsi="Times New Roman"/>
                <w:b w:val="0"/>
                <w:i w:val="0"/>
                <w:noProof/>
                <w:webHidden/>
              </w:rPr>
              <w:fldChar w:fldCharType="end"/>
            </w:r>
          </w:hyperlink>
        </w:p>
        <w:p w14:paraId="54D5DF76" w14:textId="29F7536C" w:rsidR="00652BBB" w:rsidRPr="00652BBB" w:rsidRDefault="00C534BD">
          <w:pPr>
            <w:pStyle w:val="1e"/>
            <w:tabs>
              <w:tab w:val="left" w:pos="480"/>
              <w:tab w:val="right" w:pos="9628"/>
            </w:tabs>
            <w:rPr>
              <w:rFonts w:ascii="Times New Roman" w:eastAsiaTheme="minorEastAsia" w:hAnsi="Times New Roman"/>
              <w:b w:val="0"/>
              <w:bCs w:val="0"/>
              <w:i w:val="0"/>
              <w:iCs w:val="0"/>
              <w:noProof/>
              <w:lang w:val="ru-RU" w:eastAsia="ru-RU"/>
            </w:rPr>
          </w:pPr>
          <w:hyperlink w:anchor="_Toc163058083" w:history="1">
            <w:r w:rsidR="00652BBB" w:rsidRPr="00652BBB">
              <w:rPr>
                <w:rStyle w:val="af0"/>
                <w:rFonts w:ascii="Times New Roman" w:hAnsi="Times New Roman"/>
                <w:b w:val="0"/>
                <w:i w:val="0"/>
                <w:noProof/>
                <w:lang w:val="ru-RU"/>
              </w:rPr>
              <w:t>9.</w:t>
            </w:r>
            <w:r w:rsidR="00652BBB" w:rsidRPr="00652BBB">
              <w:rPr>
                <w:rFonts w:ascii="Times New Roman" w:eastAsiaTheme="minorEastAsia" w:hAnsi="Times New Roman"/>
                <w:b w:val="0"/>
                <w:bCs w:val="0"/>
                <w:i w:val="0"/>
                <w:iCs w:val="0"/>
                <w:noProof/>
                <w:lang w:val="ru-RU" w:eastAsia="ru-RU"/>
              </w:rPr>
              <w:tab/>
            </w:r>
            <w:r w:rsidR="00652BBB" w:rsidRPr="00652BBB">
              <w:rPr>
                <w:rStyle w:val="af0"/>
                <w:rFonts w:ascii="Times New Roman" w:hAnsi="Times New Roman"/>
                <w:b w:val="0"/>
                <w:i w:val="0"/>
                <w:noProof/>
                <w:lang w:val="ru-RU"/>
              </w:rPr>
              <w:t>ТРЕБОВАНИЯ К ПОРЯДКУ КОНТРОЛЯ И ПРИЕМКИ СИСТЕМЫ</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_Toc163058083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187</w:t>
            </w:r>
            <w:r w:rsidR="00652BBB" w:rsidRPr="00652BBB">
              <w:rPr>
                <w:rFonts w:ascii="Times New Roman" w:hAnsi="Times New Roman"/>
                <w:b w:val="0"/>
                <w:i w:val="0"/>
                <w:noProof/>
                <w:webHidden/>
              </w:rPr>
              <w:fldChar w:fldCharType="end"/>
            </w:r>
          </w:hyperlink>
        </w:p>
        <w:p w14:paraId="2BEA88DC" w14:textId="71AB7F00"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84" w:history="1">
            <w:r w:rsidR="00652BBB" w:rsidRPr="00652BBB">
              <w:rPr>
                <w:rStyle w:val="af0"/>
                <w:rFonts w:ascii="Times New Roman" w:hAnsi="Times New Roman"/>
                <w:b w:val="0"/>
                <w:noProof/>
                <w:sz w:val="24"/>
                <w:szCs w:val="24"/>
              </w:rPr>
              <w:t>a.</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Состав и содержание работ</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_Toc163058084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187</w:t>
            </w:r>
            <w:r w:rsidR="00652BBB" w:rsidRPr="00652BBB">
              <w:rPr>
                <w:rFonts w:ascii="Times New Roman" w:hAnsi="Times New Roman"/>
                <w:b w:val="0"/>
                <w:noProof/>
                <w:webHidden/>
                <w:sz w:val="24"/>
                <w:szCs w:val="24"/>
              </w:rPr>
              <w:fldChar w:fldCharType="end"/>
            </w:r>
          </w:hyperlink>
        </w:p>
        <w:p w14:paraId="5F913557" w14:textId="4A530E88"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85" w:history="1">
            <w:r w:rsidR="00652BBB" w:rsidRPr="00652BBB">
              <w:rPr>
                <w:rStyle w:val="af0"/>
                <w:rFonts w:ascii="Times New Roman" w:hAnsi="Times New Roman"/>
                <w:b w:val="0"/>
                <w:noProof/>
                <w:sz w:val="24"/>
                <w:szCs w:val="24"/>
                <w:lang w:val="ru-RU"/>
              </w:rPr>
              <w:t>b.</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lang w:val="ru-RU"/>
              </w:rPr>
              <w:t>Требования к контролю и приемке системы</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_Toc163058085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187</w:t>
            </w:r>
            <w:r w:rsidR="00652BBB" w:rsidRPr="00652BBB">
              <w:rPr>
                <w:rFonts w:ascii="Times New Roman" w:hAnsi="Times New Roman"/>
                <w:b w:val="0"/>
                <w:noProof/>
                <w:webHidden/>
                <w:sz w:val="24"/>
                <w:szCs w:val="24"/>
              </w:rPr>
              <w:fldChar w:fldCharType="end"/>
            </w:r>
          </w:hyperlink>
        </w:p>
        <w:p w14:paraId="60B82724" w14:textId="6BBB31B7"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86" w:history="1">
            <w:r w:rsidR="00652BBB" w:rsidRPr="00652BBB">
              <w:rPr>
                <w:rStyle w:val="af0"/>
                <w:rFonts w:ascii="Times New Roman" w:hAnsi="Times New Roman"/>
                <w:b w:val="0"/>
                <w:noProof/>
                <w:sz w:val="24"/>
                <w:szCs w:val="24"/>
              </w:rPr>
              <w:t>c.</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Проведение предварительных испытаний</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_Toc163058086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187</w:t>
            </w:r>
            <w:r w:rsidR="00652BBB" w:rsidRPr="00652BBB">
              <w:rPr>
                <w:rFonts w:ascii="Times New Roman" w:hAnsi="Times New Roman"/>
                <w:b w:val="0"/>
                <w:noProof/>
                <w:webHidden/>
                <w:sz w:val="24"/>
                <w:szCs w:val="24"/>
              </w:rPr>
              <w:fldChar w:fldCharType="end"/>
            </w:r>
          </w:hyperlink>
        </w:p>
        <w:p w14:paraId="13C2766F" w14:textId="0353843E"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87" w:history="1">
            <w:r w:rsidR="00652BBB" w:rsidRPr="00652BBB">
              <w:rPr>
                <w:rStyle w:val="af0"/>
                <w:rFonts w:ascii="Times New Roman" w:hAnsi="Times New Roman"/>
                <w:b w:val="0"/>
                <w:noProof/>
                <w:sz w:val="24"/>
                <w:szCs w:val="24"/>
              </w:rPr>
              <w:t>d.</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Проведение опытной эксплуатации</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_Toc163058087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188</w:t>
            </w:r>
            <w:r w:rsidR="00652BBB" w:rsidRPr="00652BBB">
              <w:rPr>
                <w:rFonts w:ascii="Times New Roman" w:hAnsi="Times New Roman"/>
                <w:b w:val="0"/>
                <w:noProof/>
                <w:webHidden/>
                <w:sz w:val="24"/>
                <w:szCs w:val="24"/>
              </w:rPr>
              <w:fldChar w:fldCharType="end"/>
            </w:r>
          </w:hyperlink>
        </w:p>
        <w:p w14:paraId="26463873" w14:textId="55B79921"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88" w:history="1">
            <w:r w:rsidR="00652BBB" w:rsidRPr="00652BBB">
              <w:rPr>
                <w:rStyle w:val="af0"/>
                <w:rFonts w:ascii="Times New Roman" w:hAnsi="Times New Roman"/>
                <w:b w:val="0"/>
                <w:noProof/>
                <w:sz w:val="24"/>
                <w:szCs w:val="24"/>
                <w:lang w:val="ru-RU"/>
              </w:rPr>
              <w:t>e.</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lang w:val="ru-RU"/>
              </w:rPr>
              <w:t>Требования к поддержке в рамках опытной эксплуатации</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_Toc163058088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188</w:t>
            </w:r>
            <w:r w:rsidR="00652BBB" w:rsidRPr="00652BBB">
              <w:rPr>
                <w:rFonts w:ascii="Times New Roman" w:hAnsi="Times New Roman"/>
                <w:b w:val="0"/>
                <w:noProof/>
                <w:webHidden/>
                <w:sz w:val="24"/>
                <w:szCs w:val="24"/>
              </w:rPr>
              <w:fldChar w:fldCharType="end"/>
            </w:r>
          </w:hyperlink>
        </w:p>
        <w:p w14:paraId="6EF04920" w14:textId="5A95DD5C"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89" w:history="1">
            <w:r w:rsidR="00652BBB" w:rsidRPr="00652BBB">
              <w:rPr>
                <w:rStyle w:val="af0"/>
                <w:rFonts w:ascii="Times New Roman" w:hAnsi="Times New Roman"/>
                <w:b w:val="0"/>
                <w:noProof/>
                <w:sz w:val="24"/>
                <w:szCs w:val="24"/>
              </w:rPr>
              <w:t>f.</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Проведение приемочных испытаний</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_Toc163058089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188</w:t>
            </w:r>
            <w:r w:rsidR="00652BBB" w:rsidRPr="00652BBB">
              <w:rPr>
                <w:rFonts w:ascii="Times New Roman" w:hAnsi="Times New Roman"/>
                <w:b w:val="0"/>
                <w:noProof/>
                <w:webHidden/>
                <w:sz w:val="24"/>
                <w:szCs w:val="24"/>
              </w:rPr>
              <w:fldChar w:fldCharType="end"/>
            </w:r>
          </w:hyperlink>
        </w:p>
        <w:p w14:paraId="1332370E" w14:textId="3F0A706C" w:rsidR="00652BBB" w:rsidRPr="00652BBB" w:rsidRDefault="00C534BD">
          <w:pPr>
            <w:pStyle w:val="1e"/>
            <w:tabs>
              <w:tab w:val="left" w:pos="720"/>
              <w:tab w:val="right" w:pos="9628"/>
            </w:tabs>
            <w:rPr>
              <w:rFonts w:ascii="Times New Roman" w:eastAsiaTheme="minorEastAsia" w:hAnsi="Times New Roman"/>
              <w:b w:val="0"/>
              <w:bCs w:val="0"/>
              <w:i w:val="0"/>
              <w:iCs w:val="0"/>
              <w:noProof/>
              <w:lang w:val="ru-RU" w:eastAsia="ru-RU"/>
            </w:rPr>
          </w:pPr>
          <w:hyperlink w:anchor="_Toc163058090" w:history="1">
            <w:r w:rsidR="00652BBB" w:rsidRPr="00652BBB">
              <w:rPr>
                <w:rStyle w:val="af0"/>
                <w:rFonts w:ascii="Times New Roman" w:hAnsi="Times New Roman"/>
                <w:b w:val="0"/>
                <w:i w:val="0"/>
                <w:noProof/>
                <w:lang w:val="ru-RU"/>
              </w:rPr>
              <w:t>10.</w:t>
            </w:r>
            <w:r w:rsidR="00652BBB" w:rsidRPr="00652BBB">
              <w:rPr>
                <w:rFonts w:ascii="Times New Roman" w:eastAsiaTheme="minorEastAsia" w:hAnsi="Times New Roman"/>
                <w:b w:val="0"/>
                <w:bCs w:val="0"/>
                <w:i w:val="0"/>
                <w:iCs w:val="0"/>
                <w:noProof/>
                <w:lang w:val="ru-RU" w:eastAsia="ru-RU"/>
              </w:rPr>
              <w:tab/>
            </w:r>
            <w:r w:rsidR="00652BBB" w:rsidRPr="00652BBB">
              <w:rPr>
                <w:rStyle w:val="af0"/>
                <w:rFonts w:ascii="Times New Roman" w:hAnsi="Times New Roman"/>
                <w:b w:val="0"/>
                <w:i w:val="0"/>
                <w:noProof/>
                <w:lang w:val="ru-RU"/>
              </w:rPr>
              <w:t>ТРЕБОВАНИЯ К РЕЗУЛЬТАТАМ РАБОТ</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_Toc163058090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188</w:t>
            </w:r>
            <w:r w:rsidR="00652BBB" w:rsidRPr="00652BBB">
              <w:rPr>
                <w:rFonts w:ascii="Times New Roman" w:hAnsi="Times New Roman"/>
                <w:b w:val="0"/>
                <w:i w:val="0"/>
                <w:noProof/>
                <w:webHidden/>
              </w:rPr>
              <w:fldChar w:fldCharType="end"/>
            </w:r>
          </w:hyperlink>
        </w:p>
        <w:p w14:paraId="0876D341" w14:textId="409E305C" w:rsidR="00652BBB" w:rsidRPr="00652BBB" w:rsidRDefault="00C534BD">
          <w:pPr>
            <w:pStyle w:val="1e"/>
            <w:tabs>
              <w:tab w:val="left" w:pos="720"/>
              <w:tab w:val="right" w:pos="9628"/>
            </w:tabs>
            <w:rPr>
              <w:rFonts w:ascii="Times New Roman" w:eastAsiaTheme="minorEastAsia" w:hAnsi="Times New Roman"/>
              <w:b w:val="0"/>
              <w:bCs w:val="0"/>
              <w:i w:val="0"/>
              <w:iCs w:val="0"/>
              <w:noProof/>
              <w:lang w:val="ru-RU" w:eastAsia="ru-RU"/>
            </w:rPr>
          </w:pPr>
          <w:hyperlink w:anchor="_Toc163058091" w:history="1">
            <w:r w:rsidR="00652BBB" w:rsidRPr="00652BBB">
              <w:rPr>
                <w:rStyle w:val="af0"/>
                <w:rFonts w:ascii="Times New Roman" w:hAnsi="Times New Roman"/>
                <w:b w:val="0"/>
                <w:i w:val="0"/>
                <w:noProof/>
                <w:lang w:val="ru-RU"/>
              </w:rPr>
              <w:t>11.</w:t>
            </w:r>
            <w:r w:rsidR="00652BBB" w:rsidRPr="00652BBB">
              <w:rPr>
                <w:rFonts w:ascii="Times New Roman" w:eastAsiaTheme="minorEastAsia" w:hAnsi="Times New Roman"/>
                <w:b w:val="0"/>
                <w:bCs w:val="0"/>
                <w:i w:val="0"/>
                <w:iCs w:val="0"/>
                <w:noProof/>
                <w:lang w:val="ru-RU" w:eastAsia="ru-RU"/>
              </w:rPr>
              <w:tab/>
            </w:r>
            <w:r w:rsidR="00652BBB" w:rsidRPr="00652BBB">
              <w:rPr>
                <w:rStyle w:val="af0"/>
                <w:rFonts w:ascii="Times New Roman" w:hAnsi="Times New Roman"/>
                <w:b w:val="0"/>
                <w:i w:val="0"/>
                <w:noProof/>
                <w:lang w:val="ru-RU"/>
              </w:rPr>
              <w:t>ТРЕБОВАНИЯ К ГАРАНТИЙНОМУ ОБСЛУЖИВАНИЮ</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_Toc163058091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189</w:t>
            </w:r>
            <w:r w:rsidR="00652BBB" w:rsidRPr="00652BBB">
              <w:rPr>
                <w:rFonts w:ascii="Times New Roman" w:hAnsi="Times New Roman"/>
                <w:b w:val="0"/>
                <w:i w:val="0"/>
                <w:noProof/>
                <w:webHidden/>
              </w:rPr>
              <w:fldChar w:fldCharType="end"/>
            </w:r>
          </w:hyperlink>
        </w:p>
        <w:p w14:paraId="51931CCF" w14:textId="389DB79C" w:rsidR="00652BBB" w:rsidRPr="00652BBB" w:rsidRDefault="00C534BD">
          <w:pPr>
            <w:pStyle w:val="1e"/>
            <w:tabs>
              <w:tab w:val="left" w:pos="720"/>
              <w:tab w:val="right" w:pos="9628"/>
            </w:tabs>
            <w:rPr>
              <w:rFonts w:ascii="Times New Roman" w:eastAsiaTheme="minorEastAsia" w:hAnsi="Times New Roman"/>
              <w:b w:val="0"/>
              <w:bCs w:val="0"/>
              <w:i w:val="0"/>
              <w:iCs w:val="0"/>
              <w:noProof/>
              <w:lang w:val="ru-RU" w:eastAsia="ru-RU"/>
            </w:rPr>
          </w:pPr>
          <w:hyperlink w:anchor="_Toc163058092" w:history="1">
            <w:r w:rsidR="00652BBB" w:rsidRPr="00652BBB">
              <w:rPr>
                <w:rStyle w:val="af0"/>
                <w:rFonts w:ascii="Times New Roman" w:hAnsi="Times New Roman"/>
                <w:b w:val="0"/>
                <w:i w:val="0"/>
                <w:noProof/>
              </w:rPr>
              <w:t>12.</w:t>
            </w:r>
            <w:r w:rsidR="00652BBB" w:rsidRPr="00652BBB">
              <w:rPr>
                <w:rFonts w:ascii="Times New Roman" w:eastAsiaTheme="minorEastAsia" w:hAnsi="Times New Roman"/>
                <w:b w:val="0"/>
                <w:bCs w:val="0"/>
                <w:i w:val="0"/>
                <w:iCs w:val="0"/>
                <w:noProof/>
                <w:lang w:val="ru-RU" w:eastAsia="ru-RU"/>
              </w:rPr>
              <w:tab/>
            </w:r>
            <w:r w:rsidR="00652BBB" w:rsidRPr="00652BBB">
              <w:rPr>
                <w:rStyle w:val="af0"/>
                <w:rFonts w:ascii="Times New Roman" w:hAnsi="Times New Roman"/>
                <w:b w:val="0"/>
                <w:i w:val="0"/>
                <w:noProof/>
              </w:rPr>
              <w:t>ТРЕБОВАНИЯ К УПРАВЛЕНИЮ ОРГАНИЗАЦИОННЫМИ ИЗМЕНЕНИЯМИ</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_Toc163058092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189</w:t>
            </w:r>
            <w:r w:rsidR="00652BBB" w:rsidRPr="00652BBB">
              <w:rPr>
                <w:rFonts w:ascii="Times New Roman" w:hAnsi="Times New Roman"/>
                <w:b w:val="0"/>
                <w:i w:val="0"/>
                <w:noProof/>
                <w:webHidden/>
              </w:rPr>
              <w:fldChar w:fldCharType="end"/>
            </w:r>
          </w:hyperlink>
        </w:p>
        <w:p w14:paraId="13C513E2" w14:textId="777CA114"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93" w:history="1">
            <w:r w:rsidR="00652BBB" w:rsidRPr="00652BBB">
              <w:rPr>
                <w:rStyle w:val="af0"/>
                <w:rFonts w:ascii="Times New Roman" w:hAnsi="Times New Roman"/>
                <w:b w:val="0"/>
                <w:noProof/>
                <w:sz w:val="24"/>
                <w:szCs w:val="24"/>
              </w:rPr>
              <w:t>a.</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организационным изменениям</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_Toc163058093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189</w:t>
            </w:r>
            <w:r w:rsidR="00652BBB" w:rsidRPr="00652BBB">
              <w:rPr>
                <w:rFonts w:ascii="Times New Roman" w:hAnsi="Times New Roman"/>
                <w:b w:val="0"/>
                <w:noProof/>
                <w:webHidden/>
                <w:sz w:val="24"/>
                <w:szCs w:val="24"/>
              </w:rPr>
              <w:fldChar w:fldCharType="end"/>
            </w:r>
          </w:hyperlink>
        </w:p>
        <w:p w14:paraId="0A98810C" w14:textId="0C0C541E"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94" w:history="1">
            <w:r w:rsidR="00652BBB" w:rsidRPr="00652BBB">
              <w:rPr>
                <w:rStyle w:val="af0"/>
                <w:rFonts w:ascii="Times New Roman" w:hAnsi="Times New Roman"/>
                <w:b w:val="0"/>
                <w:noProof/>
                <w:sz w:val="24"/>
                <w:szCs w:val="24"/>
              </w:rPr>
              <w:t>b.</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обучению персонала</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_Toc163058094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190</w:t>
            </w:r>
            <w:r w:rsidR="00652BBB" w:rsidRPr="00652BBB">
              <w:rPr>
                <w:rFonts w:ascii="Times New Roman" w:hAnsi="Times New Roman"/>
                <w:b w:val="0"/>
                <w:noProof/>
                <w:webHidden/>
                <w:sz w:val="24"/>
                <w:szCs w:val="24"/>
              </w:rPr>
              <w:fldChar w:fldCharType="end"/>
            </w:r>
          </w:hyperlink>
        </w:p>
        <w:p w14:paraId="179B68D4" w14:textId="703DA276"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95" w:history="1">
            <w:r w:rsidR="00652BBB" w:rsidRPr="00652BBB">
              <w:rPr>
                <w:rStyle w:val="af0"/>
                <w:rFonts w:ascii="Times New Roman" w:hAnsi="Times New Roman"/>
                <w:b w:val="0"/>
                <w:noProof/>
                <w:sz w:val="24"/>
                <w:szCs w:val="24"/>
              </w:rPr>
              <w:t>c.</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Требования к информированию и коммуникации</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_Toc163058095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190</w:t>
            </w:r>
            <w:r w:rsidR="00652BBB" w:rsidRPr="00652BBB">
              <w:rPr>
                <w:rFonts w:ascii="Times New Roman" w:hAnsi="Times New Roman"/>
                <w:b w:val="0"/>
                <w:noProof/>
                <w:webHidden/>
                <w:sz w:val="24"/>
                <w:szCs w:val="24"/>
              </w:rPr>
              <w:fldChar w:fldCharType="end"/>
            </w:r>
          </w:hyperlink>
        </w:p>
        <w:p w14:paraId="40113AB9" w14:textId="6C1FE6A9" w:rsidR="00652BBB" w:rsidRPr="00652BBB" w:rsidRDefault="00C534BD">
          <w:pPr>
            <w:pStyle w:val="1e"/>
            <w:tabs>
              <w:tab w:val="left" w:pos="720"/>
              <w:tab w:val="right" w:pos="9628"/>
            </w:tabs>
            <w:rPr>
              <w:rFonts w:ascii="Times New Roman" w:eastAsiaTheme="minorEastAsia" w:hAnsi="Times New Roman"/>
              <w:b w:val="0"/>
              <w:bCs w:val="0"/>
              <w:i w:val="0"/>
              <w:iCs w:val="0"/>
              <w:noProof/>
              <w:lang w:val="ru-RU" w:eastAsia="ru-RU"/>
            </w:rPr>
          </w:pPr>
          <w:hyperlink w:anchor="_Toc163058096" w:history="1">
            <w:r w:rsidR="00652BBB" w:rsidRPr="00652BBB">
              <w:rPr>
                <w:rStyle w:val="af0"/>
                <w:rFonts w:ascii="Times New Roman" w:hAnsi="Times New Roman"/>
                <w:b w:val="0"/>
                <w:i w:val="0"/>
                <w:noProof/>
              </w:rPr>
              <w:t>13.</w:t>
            </w:r>
            <w:r w:rsidR="00652BBB" w:rsidRPr="00652BBB">
              <w:rPr>
                <w:rFonts w:ascii="Times New Roman" w:eastAsiaTheme="minorEastAsia" w:hAnsi="Times New Roman"/>
                <w:b w:val="0"/>
                <w:bCs w:val="0"/>
                <w:i w:val="0"/>
                <w:iCs w:val="0"/>
                <w:noProof/>
                <w:lang w:val="ru-RU" w:eastAsia="ru-RU"/>
              </w:rPr>
              <w:tab/>
            </w:r>
            <w:r w:rsidR="00652BBB" w:rsidRPr="00652BBB">
              <w:rPr>
                <w:rStyle w:val="af0"/>
                <w:rFonts w:ascii="Times New Roman" w:hAnsi="Times New Roman"/>
                <w:b w:val="0"/>
                <w:i w:val="0"/>
                <w:noProof/>
              </w:rPr>
              <w:t>ТРЕБОВАНИЯ К ПАТЕНТНОЙ ЧИСТОТЕ</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_Toc163058096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190</w:t>
            </w:r>
            <w:r w:rsidR="00652BBB" w:rsidRPr="00652BBB">
              <w:rPr>
                <w:rFonts w:ascii="Times New Roman" w:hAnsi="Times New Roman"/>
                <w:b w:val="0"/>
                <w:i w:val="0"/>
                <w:noProof/>
                <w:webHidden/>
              </w:rPr>
              <w:fldChar w:fldCharType="end"/>
            </w:r>
          </w:hyperlink>
        </w:p>
        <w:p w14:paraId="70069D67" w14:textId="48CCA6B6" w:rsidR="00652BBB" w:rsidRPr="00652BBB" w:rsidRDefault="00C534BD">
          <w:pPr>
            <w:pStyle w:val="1e"/>
            <w:tabs>
              <w:tab w:val="left" w:pos="720"/>
              <w:tab w:val="right" w:pos="9628"/>
            </w:tabs>
            <w:rPr>
              <w:rFonts w:ascii="Times New Roman" w:eastAsiaTheme="minorEastAsia" w:hAnsi="Times New Roman"/>
              <w:b w:val="0"/>
              <w:bCs w:val="0"/>
              <w:i w:val="0"/>
              <w:iCs w:val="0"/>
              <w:noProof/>
              <w:lang w:val="ru-RU" w:eastAsia="ru-RU"/>
            </w:rPr>
          </w:pPr>
          <w:hyperlink w:anchor="_Toc163058097" w:history="1">
            <w:r w:rsidR="00652BBB" w:rsidRPr="00652BBB">
              <w:rPr>
                <w:rStyle w:val="af0"/>
                <w:rFonts w:ascii="Times New Roman" w:hAnsi="Times New Roman"/>
                <w:b w:val="0"/>
                <w:i w:val="0"/>
                <w:noProof/>
              </w:rPr>
              <w:t>14.</w:t>
            </w:r>
            <w:r w:rsidR="00652BBB" w:rsidRPr="00652BBB">
              <w:rPr>
                <w:rFonts w:ascii="Times New Roman" w:eastAsiaTheme="minorEastAsia" w:hAnsi="Times New Roman"/>
                <w:b w:val="0"/>
                <w:bCs w:val="0"/>
                <w:i w:val="0"/>
                <w:iCs w:val="0"/>
                <w:noProof/>
                <w:lang w:val="ru-RU" w:eastAsia="ru-RU"/>
              </w:rPr>
              <w:tab/>
            </w:r>
            <w:r w:rsidR="00652BBB" w:rsidRPr="00652BBB">
              <w:rPr>
                <w:rStyle w:val="af0"/>
                <w:rFonts w:ascii="Times New Roman" w:hAnsi="Times New Roman"/>
                <w:b w:val="0"/>
                <w:i w:val="0"/>
                <w:noProof/>
              </w:rPr>
              <w:t>ТРЕБОВАНИЕ К ТЕХНИЧЕСКОЙ ПОДДЕРЖКЕ</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_Toc163058097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190</w:t>
            </w:r>
            <w:r w:rsidR="00652BBB" w:rsidRPr="00652BBB">
              <w:rPr>
                <w:rFonts w:ascii="Times New Roman" w:hAnsi="Times New Roman"/>
                <w:b w:val="0"/>
                <w:i w:val="0"/>
                <w:noProof/>
                <w:webHidden/>
              </w:rPr>
              <w:fldChar w:fldCharType="end"/>
            </w:r>
          </w:hyperlink>
        </w:p>
        <w:p w14:paraId="48D15C39" w14:textId="0024DC37"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98" w:history="1">
            <w:r w:rsidR="00652BBB" w:rsidRPr="00652BBB">
              <w:rPr>
                <w:rStyle w:val="af0"/>
                <w:rFonts w:ascii="Times New Roman" w:hAnsi="Times New Roman"/>
                <w:b w:val="0"/>
                <w:noProof/>
                <w:sz w:val="24"/>
                <w:szCs w:val="24"/>
              </w:rPr>
              <w:t>a.</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Требование к реактивной технической поддержке</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_Toc163058098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190</w:t>
            </w:r>
            <w:r w:rsidR="00652BBB" w:rsidRPr="00652BBB">
              <w:rPr>
                <w:rFonts w:ascii="Times New Roman" w:hAnsi="Times New Roman"/>
                <w:b w:val="0"/>
                <w:noProof/>
                <w:webHidden/>
                <w:sz w:val="24"/>
                <w:szCs w:val="24"/>
              </w:rPr>
              <w:fldChar w:fldCharType="end"/>
            </w:r>
          </w:hyperlink>
        </w:p>
        <w:p w14:paraId="22CBCE73" w14:textId="599D990D"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099" w:history="1">
            <w:r w:rsidR="00652BBB" w:rsidRPr="00652BBB">
              <w:rPr>
                <w:rStyle w:val="af0"/>
                <w:rFonts w:ascii="Times New Roman" w:hAnsi="Times New Roman"/>
                <w:b w:val="0"/>
                <w:noProof/>
                <w:sz w:val="24"/>
                <w:szCs w:val="24"/>
              </w:rPr>
              <w:t>b.</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Требование к проактивной технической поддержке</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_Toc163058099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191</w:t>
            </w:r>
            <w:r w:rsidR="00652BBB" w:rsidRPr="00652BBB">
              <w:rPr>
                <w:rFonts w:ascii="Times New Roman" w:hAnsi="Times New Roman"/>
                <w:b w:val="0"/>
                <w:noProof/>
                <w:webHidden/>
                <w:sz w:val="24"/>
                <w:szCs w:val="24"/>
              </w:rPr>
              <w:fldChar w:fldCharType="end"/>
            </w:r>
          </w:hyperlink>
        </w:p>
        <w:p w14:paraId="7FBBE026" w14:textId="487FA7FD"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100" w:history="1">
            <w:r w:rsidR="00652BBB" w:rsidRPr="00652BBB">
              <w:rPr>
                <w:rStyle w:val="af0"/>
                <w:rFonts w:ascii="Times New Roman" w:hAnsi="Times New Roman"/>
                <w:b w:val="0"/>
                <w:noProof/>
                <w:sz w:val="24"/>
                <w:szCs w:val="24"/>
              </w:rPr>
              <w:t>c.</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rPr>
              <w:t>Требование к работам по заявкам</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_Toc163058100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191</w:t>
            </w:r>
            <w:r w:rsidR="00652BBB" w:rsidRPr="00652BBB">
              <w:rPr>
                <w:rFonts w:ascii="Times New Roman" w:hAnsi="Times New Roman"/>
                <w:b w:val="0"/>
                <w:noProof/>
                <w:webHidden/>
                <w:sz w:val="24"/>
                <w:szCs w:val="24"/>
              </w:rPr>
              <w:fldChar w:fldCharType="end"/>
            </w:r>
          </w:hyperlink>
        </w:p>
        <w:p w14:paraId="659311DB" w14:textId="70FB804B"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101" w:history="1">
            <w:r w:rsidR="00652BBB" w:rsidRPr="00652BBB">
              <w:rPr>
                <w:rStyle w:val="af0"/>
                <w:rFonts w:ascii="Times New Roman" w:hAnsi="Times New Roman"/>
                <w:b w:val="0"/>
                <w:noProof/>
                <w:sz w:val="24"/>
                <w:szCs w:val="24"/>
                <w:lang w:val="ru-RU"/>
              </w:rPr>
              <w:t>d.</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lang w:val="ru-RU"/>
              </w:rPr>
              <w:t>Требование к условиям оказания технической поддержки</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_Toc163058101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192</w:t>
            </w:r>
            <w:r w:rsidR="00652BBB" w:rsidRPr="00652BBB">
              <w:rPr>
                <w:rFonts w:ascii="Times New Roman" w:hAnsi="Times New Roman"/>
                <w:b w:val="0"/>
                <w:noProof/>
                <w:webHidden/>
                <w:sz w:val="24"/>
                <w:szCs w:val="24"/>
              </w:rPr>
              <w:fldChar w:fldCharType="end"/>
            </w:r>
          </w:hyperlink>
        </w:p>
        <w:p w14:paraId="5620E8BB" w14:textId="7CFDADDE" w:rsidR="00652BBB" w:rsidRPr="00652BBB" w:rsidRDefault="00C534BD">
          <w:pPr>
            <w:pStyle w:val="1e"/>
            <w:tabs>
              <w:tab w:val="left" w:pos="720"/>
              <w:tab w:val="right" w:pos="9628"/>
            </w:tabs>
            <w:rPr>
              <w:rFonts w:ascii="Times New Roman" w:eastAsiaTheme="minorEastAsia" w:hAnsi="Times New Roman"/>
              <w:b w:val="0"/>
              <w:bCs w:val="0"/>
              <w:i w:val="0"/>
              <w:iCs w:val="0"/>
              <w:noProof/>
              <w:lang w:val="ru-RU" w:eastAsia="ru-RU"/>
            </w:rPr>
          </w:pPr>
          <w:hyperlink w:anchor="_Toc163058102" w:history="1">
            <w:r w:rsidR="00652BBB" w:rsidRPr="00652BBB">
              <w:rPr>
                <w:rStyle w:val="af0"/>
                <w:rFonts w:ascii="Times New Roman" w:hAnsi="Times New Roman"/>
                <w:b w:val="0"/>
                <w:i w:val="0"/>
                <w:noProof/>
              </w:rPr>
              <w:t>15.</w:t>
            </w:r>
            <w:r w:rsidR="00652BBB" w:rsidRPr="00652BBB">
              <w:rPr>
                <w:rFonts w:ascii="Times New Roman" w:eastAsiaTheme="minorEastAsia" w:hAnsi="Times New Roman"/>
                <w:b w:val="0"/>
                <w:bCs w:val="0"/>
                <w:i w:val="0"/>
                <w:iCs w:val="0"/>
                <w:noProof/>
                <w:lang w:val="ru-RU" w:eastAsia="ru-RU"/>
              </w:rPr>
              <w:tab/>
            </w:r>
            <w:r w:rsidR="00652BBB" w:rsidRPr="00652BBB">
              <w:rPr>
                <w:rStyle w:val="af0"/>
                <w:rFonts w:ascii="Times New Roman" w:hAnsi="Times New Roman"/>
                <w:b w:val="0"/>
                <w:i w:val="0"/>
                <w:noProof/>
              </w:rPr>
              <w:t>ТРЕБОВАНИЕ К ДОКУМЕНТИРОВАНИЮ</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_Toc163058102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192</w:t>
            </w:r>
            <w:r w:rsidR="00652BBB" w:rsidRPr="00652BBB">
              <w:rPr>
                <w:rFonts w:ascii="Times New Roman" w:hAnsi="Times New Roman"/>
                <w:b w:val="0"/>
                <w:i w:val="0"/>
                <w:noProof/>
                <w:webHidden/>
              </w:rPr>
              <w:fldChar w:fldCharType="end"/>
            </w:r>
          </w:hyperlink>
        </w:p>
        <w:p w14:paraId="478D3689" w14:textId="5AEB7310" w:rsidR="00652BBB" w:rsidRPr="00652BBB" w:rsidRDefault="00C534BD">
          <w:pPr>
            <w:pStyle w:val="1e"/>
            <w:tabs>
              <w:tab w:val="left" w:pos="720"/>
              <w:tab w:val="right" w:pos="9628"/>
            </w:tabs>
            <w:rPr>
              <w:rFonts w:ascii="Times New Roman" w:eastAsiaTheme="minorEastAsia" w:hAnsi="Times New Roman"/>
              <w:b w:val="0"/>
              <w:bCs w:val="0"/>
              <w:i w:val="0"/>
              <w:iCs w:val="0"/>
              <w:noProof/>
              <w:lang w:val="ru-RU" w:eastAsia="ru-RU"/>
            </w:rPr>
          </w:pPr>
          <w:hyperlink w:anchor="_Toc163058103" w:history="1">
            <w:r w:rsidR="00652BBB" w:rsidRPr="00652BBB">
              <w:rPr>
                <w:rStyle w:val="af0"/>
                <w:rFonts w:ascii="Times New Roman" w:hAnsi="Times New Roman"/>
                <w:b w:val="0"/>
                <w:i w:val="0"/>
                <w:noProof/>
              </w:rPr>
              <w:t>16.</w:t>
            </w:r>
            <w:r w:rsidR="00652BBB" w:rsidRPr="00652BBB">
              <w:rPr>
                <w:rFonts w:ascii="Times New Roman" w:eastAsiaTheme="minorEastAsia" w:hAnsi="Times New Roman"/>
                <w:b w:val="0"/>
                <w:bCs w:val="0"/>
                <w:i w:val="0"/>
                <w:iCs w:val="0"/>
                <w:noProof/>
                <w:lang w:val="ru-RU" w:eastAsia="ru-RU"/>
              </w:rPr>
              <w:tab/>
            </w:r>
            <w:r w:rsidR="00652BBB" w:rsidRPr="00652BBB">
              <w:rPr>
                <w:rStyle w:val="af0"/>
                <w:rFonts w:ascii="Times New Roman" w:hAnsi="Times New Roman"/>
                <w:b w:val="0"/>
                <w:i w:val="0"/>
                <w:noProof/>
              </w:rPr>
              <w:t>ТРЕБОВАНИЕ К УСЛОВИЯМ ДОГОВОРА</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_Toc163058103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192</w:t>
            </w:r>
            <w:r w:rsidR="00652BBB" w:rsidRPr="00652BBB">
              <w:rPr>
                <w:rFonts w:ascii="Times New Roman" w:hAnsi="Times New Roman"/>
                <w:b w:val="0"/>
                <w:i w:val="0"/>
                <w:noProof/>
                <w:webHidden/>
              </w:rPr>
              <w:fldChar w:fldCharType="end"/>
            </w:r>
          </w:hyperlink>
        </w:p>
        <w:p w14:paraId="0F71EF21" w14:textId="37BAC6A4" w:rsidR="00652BBB" w:rsidRPr="00652BBB" w:rsidRDefault="00C534BD">
          <w:pPr>
            <w:pStyle w:val="2c"/>
            <w:tabs>
              <w:tab w:val="left" w:pos="720"/>
              <w:tab w:val="right" w:pos="9628"/>
            </w:tabs>
            <w:rPr>
              <w:rFonts w:ascii="Times New Roman" w:eastAsiaTheme="minorEastAsia" w:hAnsi="Times New Roman"/>
              <w:b w:val="0"/>
              <w:bCs w:val="0"/>
              <w:noProof/>
              <w:sz w:val="24"/>
              <w:szCs w:val="24"/>
              <w:lang w:val="ru-RU" w:eastAsia="ru-RU"/>
            </w:rPr>
          </w:pPr>
          <w:hyperlink w:anchor="_Toc163058104" w:history="1">
            <w:r w:rsidR="00652BBB" w:rsidRPr="00652BBB">
              <w:rPr>
                <w:rStyle w:val="af0"/>
                <w:rFonts w:ascii="Times New Roman" w:hAnsi="Times New Roman"/>
                <w:b w:val="0"/>
                <w:noProof/>
                <w:sz w:val="24"/>
                <w:szCs w:val="24"/>
              </w:rPr>
              <w:t>a.</w:t>
            </w:r>
            <w:r w:rsidR="00652BBB" w:rsidRPr="00652BBB">
              <w:rPr>
                <w:rFonts w:ascii="Times New Roman" w:eastAsiaTheme="minorEastAsia" w:hAnsi="Times New Roman"/>
                <w:b w:val="0"/>
                <w:bCs w:val="0"/>
                <w:noProof/>
                <w:sz w:val="24"/>
                <w:szCs w:val="24"/>
                <w:lang w:val="ru-RU" w:eastAsia="ru-RU"/>
              </w:rPr>
              <w:tab/>
            </w:r>
            <w:r w:rsidR="00652BBB" w:rsidRPr="00652BBB">
              <w:rPr>
                <w:rStyle w:val="af0"/>
                <w:rFonts w:ascii="Times New Roman" w:hAnsi="Times New Roman"/>
                <w:b w:val="0"/>
                <w:noProof/>
                <w:sz w:val="24"/>
                <w:szCs w:val="24"/>
                <w:lang w:val="ru-RU"/>
              </w:rPr>
              <w:t>ЛИСТ СОГЛАСОВАНИЯ</w:t>
            </w:r>
            <w:r w:rsidR="00652BBB" w:rsidRPr="00652BBB">
              <w:rPr>
                <w:rFonts w:ascii="Times New Roman" w:hAnsi="Times New Roman"/>
                <w:b w:val="0"/>
                <w:noProof/>
                <w:webHidden/>
                <w:sz w:val="24"/>
                <w:szCs w:val="24"/>
              </w:rPr>
              <w:tab/>
            </w:r>
            <w:r w:rsidR="00652BBB" w:rsidRPr="00652BBB">
              <w:rPr>
                <w:rFonts w:ascii="Times New Roman" w:hAnsi="Times New Roman"/>
                <w:b w:val="0"/>
                <w:noProof/>
                <w:webHidden/>
                <w:sz w:val="24"/>
                <w:szCs w:val="24"/>
              </w:rPr>
              <w:fldChar w:fldCharType="begin"/>
            </w:r>
            <w:r w:rsidR="00652BBB" w:rsidRPr="00652BBB">
              <w:rPr>
                <w:rFonts w:ascii="Times New Roman" w:hAnsi="Times New Roman"/>
                <w:b w:val="0"/>
                <w:noProof/>
                <w:webHidden/>
                <w:sz w:val="24"/>
                <w:szCs w:val="24"/>
              </w:rPr>
              <w:instrText xml:space="preserve"> PAGEREF _Toc163058104 \h </w:instrText>
            </w:r>
            <w:r w:rsidR="00652BBB" w:rsidRPr="00652BBB">
              <w:rPr>
                <w:rFonts w:ascii="Times New Roman" w:hAnsi="Times New Roman"/>
                <w:b w:val="0"/>
                <w:noProof/>
                <w:webHidden/>
                <w:sz w:val="24"/>
                <w:szCs w:val="24"/>
              </w:rPr>
            </w:r>
            <w:r w:rsidR="00652BBB" w:rsidRPr="00652BBB">
              <w:rPr>
                <w:rFonts w:ascii="Times New Roman" w:hAnsi="Times New Roman"/>
                <w:b w:val="0"/>
                <w:noProof/>
                <w:webHidden/>
                <w:sz w:val="24"/>
                <w:szCs w:val="24"/>
              </w:rPr>
              <w:fldChar w:fldCharType="separate"/>
            </w:r>
            <w:r w:rsidR="00652BBB" w:rsidRPr="00652BBB">
              <w:rPr>
                <w:rFonts w:ascii="Times New Roman" w:hAnsi="Times New Roman"/>
                <w:b w:val="0"/>
                <w:noProof/>
                <w:webHidden/>
                <w:sz w:val="24"/>
                <w:szCs w:val="24"/>
              </w:rPr>
              <w:t>193</w:t>
            </w:r>
            <w:r w:rsidR="00652BBB" w:rsidRPr="00652BBB">
              <w:rPr>
                <w:rFonts w:ascii="Times New Roman" w:hAnsi="Times New Roman"/>
                <w:b w:val="0"/>
                <w:noProof/>
                <w:webHidden/>
                <w:sz w:val="24"/>
                <w:szCs w:val="24"/>
              </w:rPr>
              <w:fldChar w:fldCharType="end"/>
            </w:r>
          </w:hyperlink>
        </w:p>
        <w:p w14:paraId="20EF71CC" w14:textId="7574F9D1" w:rsidR="00652BBB" w:rsidRPr="00652BBB" w:rsidRDefault="00C534BD">
          <w:pPr>
            <w:pStyle w:val="1e"/>
            <w:tabs>
              <w:tab w:val="right" w:pos="9628"/>
            </w:tabs>
            <w:rPr>
              <w:rFonts w:ascii="Times New Roman" w:eastAsiaTheme="minorEastAsia" w:hAnsi="Times New Roman"/>
              <w:b w:val="0"/>
              <w:bCs w:val="0"/>
              <w:i w:val="0"/>
              <w:iCs w:val="0"/>
              <w:noProof/>
              <w:lang w:val="ru-RU" w:eastAsia="ru-RU"/>
            </w:rPr>
          </w:pPr>
          <w:hyperlink w:anchor="_Toc163058105" w:history="1">
            <w:r w:rsidR="00652BBB" w:rsidRPr="00652BBB">
              <w:rPr>
                <w:rStyle w:val="af0"/>
                <w:rFonts w:ascii="Times New Roman" w:hAnsi="Times New Roman"/>
                <w:b w:val="0"/>
                <w:i w:val="0"/>
                <w:noProof/>
              </w:rPr>
              <w:t>ПРИЛОЖЕНИЕ А</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_Toc163058105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193</w:t>
            </w:r>
            <w:r w:rsidR="00652BBB" w:rsidRPr="00652BBB">
              <w:rPr>
                <w:rFonts w:ascii="Times New Roman" w:hAnsi="Times New Roman"/>
                <w:b w:val="0"/>
                <w:i w:val="0"/>
                <w:noProof/>
                <w:webHidden/>
              </w:rPr>
              <w:fldChar w:fldCharType="end"/>
            </w:r>
          </w:hyperlink>
        </w:p>
        <w:p w14:paraId="1CED6A6A" w14:textId="5193FB69" w:rsidR="00652BBB" w:rsidRPr="00652BBB" w:rsidRDefault="00C534BD">
          <w:pPr>
            <w:pStyle w:val="1e"/>
            <w:tabs>
              <w:tab w:val="right" w:pos="9628"/>
            </w:tabs>
            <w:rPr>
              <w:rFonts w:ascii="Times New Roman" w:eastAsiaTheme="minorEastAsia" w:hAnsi="Times New Roman"/>
              <w:b w:val="0"/>
              <w:bCs w:val="0"/>
              <w:i w:val="0"/>
              <w:iCs w:val="0"/>
              <w:noProof/>
              <w:lang w:val="ru-RU" w:eastAsia="ru-RU"/>
            </w:rPr>
          </w:pPr>
          <w:hyperlink w:anchor="_Toc163058106" w:history="1">
            <w:r w:rsidR="00652BBB" w:rsidRPr="00652BBB">
              <w:rPr>
                <w:rStyle w:val="af0"/>
                <w:rFonts w:ascii="Times New Roman" w:hAnsi="Times New Roman"/>
                <w:b w:val="0"/>
                <w:i w:val="0"/>
                <w:noProof/>
                <w:lang w:val="ru-RU"/>
              </w:rPr>
              <w:t>ПРИЛОЖЕНИЕ Б</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_Toc163058106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195</w:t>
            </w:r>
            <w:r w:rsidR="00652BBB" w:rsidRPr="00652BBB">
              <w:rPr>
                <w:rFonts w:ascii="Times New Roman" w:hAnsi="Times New Roman"/>
                <w:b w:val="0"/>
                <w:i w:val="0"/>
                <w:noProof/>
                <w:webHidden/>
              </w:rPr>
              <w:fldChar w:fldCharType="end"/>
            </w:r>
          </w:hyperlink>
        </w:p>
        <w:p w14:paraId="5B182D09" w14:textId="3B7F060F" w:rsidR="00652BBB" w:rsidRPr="00652BBB" w:rsidRDefault="00C534BD">
          <w:pPr>
            <w:pStyle w:val="1e"/>
            <w:tabs>
              <w:tab w:val="right" w:pos="9628"/>
            </w:tabs>
            <w:rPr>
              <w:rFonts w:ascii="Times New Roman" w:eastAsiaTheme="minorEastAsia" w:hAnsi="Times New Roman"/>
              <w:b w:val="0"/>
              <w:bCs w:val="0"/>
              <w:i w:val="0"/>
              <w:iCs w:val="0"/>
              <w:noProof/>
              <w:lang w:val="ru-RU" w:eastAsia="ru-RU"/>
            </w:rPr>
          </w:pPr>
          <w:hyperlink w:anchor="_Toc163058107" w:history="1">
            <w:r w:rsidR="00652BBB" w:rsidRPr="00652BBB">
              <w:rPr>
                <w:rStyle w:val="af0"/>
                <w:rFonts w:ascii="Times New Roman" w:hAnsi="Times New Roman"/>
                <w:b w:val="0"/>
                <w:i w:val="0"/>
                <w:noProof/>
                <w:lang w:val="ru-RU"/>
              </w:rPr>
              <w:t>ПРИЛОЖЕНИЕ В</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_Toc163058107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197</w:t>
            </w:r>
            <w:r w:rsidR="00652BBB" w:rsidRPr="00652BBB">
              <w:rPr>
                <w:rFonts w:ascii="Times New Roman" w:hAnsi="Times New Roman"/>
                <w:b w:val="0"/>
                <w:i w:val="0"/>
                <w:noProof/>
                <w:webHidden/>
              </w:rPr>
              <w:fldChar w:fldCharType="end"/>
            </w:r>
          </w:hyperlink>
        </w:p>
        <w:p w14:paraId="4984ABE1" w14:textId="529D1247" w:rsidR="00652BBB" w:rsidRPr="00652BBB" w:rsidRDefault="00C534BD">
          <w:pPr>
            <w:pStyle w:val="1e"/>
            <w:tabs>
              <w:tab w:val="right" w:pos="9628"/>
            </w:tabs>
            <w:rPr>
              <w:rFonts w:ascii="Times New Roman" w:eastAsiaTheme="minorEastAsia" w:hAnsi="Times New Roman"/>
              <w:b w:val="0"/>
              <w:bCs w:val="0"/>
              <w:i w:val="0"/>
              <w:iCs w:val="0"/>
              <w:noProof/>
              <w:lang w:val="ru-RU" w:eastAsia="ru-RU"/>
            </w:rPr>
          </w:pPr>
          <w:hyperlink w:anchor="_Toc163058108" w:history="1">
            <w:r w:rsidR="00652BBB" w:rsidRPr="00652BBB">
              <w:rPr>
                <w:rStyle w:val="af0"/>
                <w:rFonts w:ascii="Times New Roman" w:hAnsi="Times New Roman"/>
                <w:b w:val="0"/>
                <w:i w:val="0"/>
                <w:noProof/>
                <w:lang w:val="ru-RU"/>
              </w:rPr>
              <w:t>ПРИЛОЖЕНИЕ Г</w:t>
            </w:r>
            <w:r w:rsidR="00652BBB" w:rsidRPr="00652BBB">
              <w:rPr>
                <w:rFonts w:ascii="Times New Roman" w:hAnsi="Times New Roman"/>
                <w:b w:val="0"/>
                <w:i w:val="0"/>
                <w:noProof/>
                <w:webHidden/>
              </w:rPr>
              <w:tab/>
            </w:r>
            <w:r w:rsidR="00652BBB" w:rsidRPr="00652BBB">
              <w:rPr>
                <w:rFonts w:ascii="Times New Roman" w:hAnsi="Times New Roman"/>
                <w:b w:val="0"/>
                <w:i w:val="0"/>
                <w:noProof/>
                <w:webHidden/>
              </w:rPr>
              <w:fldChar w:fldCharType="begin"/>
            </w:r>
            <w:r w:rsidR="00652BBB" w:rsidRPr="00652BBB">
              <w:rPr>
                <w:rFonts w:ascii="Times New Roman" w:hAnsi="Times New Roman"/>
                <w:b w:val="0"/>
                <w:i w:val="0"/>
                <w:noProof/>
                <w:webHidden/>
              </w:rPr>
              <w:instrText xml:space="preserve"> PAGEREF _Toc163058108 \h </w:instrText>
            </w:r>
            <w:r w:rsidR="00652BBB" w:rsidRPr="00652BBB">
              <w:rPr>
                <w:rFonts w:ascii="Times New Roman" w:hAnsi="Times New Roman"/>
                <w:b w:val="0"/>
                <w:i w:val="0"/>
                <w:noProof/>
                <w:webHidden/>
              </w:rPr>
            </w:r>
            <w:r w:rsidR="00652BBB" w:rsidRPr="00652BBB">
              <w:rPr>
                <w:rFonts w:ascii="Times New Roman" w:hAnsi="Times New Roman"/>
                <w:b w:val="0"/>
                <w:i w:val="0"/>
                <w:noProof/>
                <w:webHidden/>
              </w:rPr>
              <w:fldChar w:fldCharType="separate"/>
            </w:r>
            <w:r w:rsidR="00652BBB" w:rsidRPr="00652BBB">
              <w:rPr>
                <w:rFonts w:ascii="Times New Roman" w:hAnsi="Times New Roman"/>
                <w:b w:val="0"/>
                <w:i w:val="0"/>
                <w:noProof/>
                <w:webHidden/>
              </w:rPr>
              <w:t>201</w:t>
            </w:r>
            <w:r w:rsidR="00652BBB" w:rsidRPr="00652BBB">
              <w:rPr>
                <w:rFonts w:ascii="Times New Roman" w:hAnsi="Times New Roman"/>
                <w:b w:val="0"/>
                <w:i w:val="0"/>
                <w:noProof/>
                <w:webHidden/>
              </w:rPr>
              <w:fldChar w:fldCharType="end"/>
            </w:r>
          </w:hyperlink>
        </w:p>
        <w:p w14:paraId="66E72808" w14:textId="5C72769B" w:rsidR="00652BBB" w:rsidRDefault="00652BBB">
          <w:r w:rsidRPr="00652BBB">
            <w:rPr>
              <w:bCs/>
              <w:noProof/>
            </w:rPr>
            <w:fldChar w:fldCharType="end"/>
          </w:r>
        </w:p>
      </w:sdtContent>
    </w:sdt>
    <w:p w14:paraId="6F0D2304" w14:textId="77777777" w:rsidR="005F44F5" w:rsidRDefault="005F44F5" w:rsidP="007C5962"/>
    <w:p w14:paraId="2CF9A0AE" w14:textId="2755A9F5" w:rsidR="005F44F5" w:rsidRDefault="005F44F5" w:rsidP="007C5962">
      <w:pPr>
        <w:rPr>
          <w:rFonts w:asciiTheme="majorHAnsi" w:eastAsiaTheme="majorEastAsia" w:hAnsiTheme="majorHAnsi" w:cstheme="majorBidi"/>
          <w:b/>
          <w:bCs/>
          <w:color w:val="365F91" w:themeColor="accent1" w:themeShade="BF"/>
          <w:sz w:val="28"/>
          <w:szCs w:val="28"/>
          <w:lang w:val="ru-RU" w:eastAsia="ru-RU"/>
        </w:rPr>
      </w:pPr>
    </w:p>
    <w:p w14:paraId="1C65F060" w14:textId="53F219CD" w:rsidR="001310DB" w:rsidRDefault="001310DB" w:rsidP="007C5962"/>
    <w:p w14:paraId="09D4BF11" w14:textId="41B2B0BD" w:rsidR="001310DB" w:rsidRDefault="001310DB" w:rsidP="007C5962"/>
    <w:p w14:paraId="7F331A06" w14:textId="667A5070" w:rsidR="001310DB" w:rsidRDefault="001310DB" w:rsidP="007C5962"/>
    <w:p w14:paraId="7D6CC70E" w14:textId="511D5347" w:rsidR="001310DB" w:rsidRDefault="001310DB" w:rsidP="007C5962"/>
    <w:p w14:paraId="6D10B9E9" w14:textId="35B907CC" w:rsidR="001310DB" w:rsidRDefault="001310DB" w:rsidP="007C5962"/>
    <w:p w14:paraId="166CE32C" w14:textId="6A53BC17" w:rsidR="001310DB" w:rsidRDefault="001310DB" w:rsidP="007C5962"/>
    <w:p w14:paraId="2963A589" w14:textId="6ED230D0" w:rsidR="001310DB" w:rsidRDefault="001310DB" w:rsidP="007C5962"/>
    <w:p w14:paraId="10A796AC" w14:textId="084C08BF" w:rsidR="001310DB" w:rsidRDefault="001310DB" w:rsidP="007C5962"/>
    <w:p w14:paraId="67F84D11" w14:textId="3BB18288" w:rsidR="001310DB" w:rsidRDefault="001310DB" w:rsidP="007C5962"/>
    <w:p w14:paraId="23E970D4" w14:textId="4D9A2B30" w:rsidR="001310DB" w:rsidRDefault="001310DB" w:rsidP="007C5962"/>
    <w:p w14:paraId="2E77B6CA" w14:textId="41AC41DE" w:rsidR="001310DB" w:rsidRDefault="001310DB" w:rsidP="007C5962"/>
    <w:p w14:paraId="0867BD5D" w14:textId="0ED858DA" w:rsidR="001310DB" w:rsidRDefault="001310DB" w:rsidP="007C5962"/>
    <w:p w14:paraId="1CD5624A" w14:textId="4128621C" w:rsidR="001310DB" w:rsidRDefault="001310DB" w:rsidP="007C5962"/>
    <w:p w14:paraId="4548B2F9" w14:textId="1106DC64" w:rsidR="001310DB" w:rsidRDefault="001310DB" w:rsidP="007C5962"/>
    <w:p w14:paraId="4F41AB50" w14:textId="255604BD" w:rsidR="001310DB" w:rsidRDefault="001310DB" w:rsidP="007C5962"/>
    <w:p w14:paraId="700096FB" w14:textId="61AD1098" w:rsidR="001310DB" w:rsidRDefault="001310DB" w:rsidP="007C5962"/>
    <w:p w14:paraId="47628956" w14:textId="2A3B7439" w:rsidR="001310DB" w:rsidRDefault="001310DB" w:rsidP="007C5962"/>
    <w:p w14:paraId="45E6693A" w14:textId="335FAA97" w:rsidR="001310DB" w:rsidRDefault="001310DB" w:rsidP="007C5962"/>
    <w:p w14:paraId="7820387F" w14:textId="74D44A6E" w:rsidR="001310DB" w:rsidRDefault="001310DB" w:rsidP="007C5962"/>
    <w:p w14:paraId="0F3850FB" w14:textId="7E8759C3" w:rsidR="00512E1C" w:rsidRDefault="00512E1C" w:rsidP="007C5962"/>
    <w:p w14:paraId="298B90F7" w14:textId="6A4528C6" w:rsidR="00512E1C" w:rsidRDefault="00512E1C" w:rsidP="007C5962"/>
    <w:p w14:paraId="7A3A13FC" w14:textId="77777777" w:rsidR="00512E1C" w:rsidRDefault="00512E1C" w:rsidP="007C5962"/>
    <w:p w14:paraId="4FE54B3B" w14:textId="77777777" w:rsidR="000671F4" w:rsidRDefault="000671F4" w:rsidP="007C5962"/>
    <w:p w14:paraId="2A83EB07" w14:textId="5530379B" w:rsidR="000671F4" w:rsidRPr="00041531" w:rsidRDefault="008357A5" w:rsidP="009A5D19">
      <w:pPr>
        <w:pStyle w:val="17"/>
      </w:pPr>
      <w:bookmarkStart w:id="1" w:name="_Toc9626"/>
      <w:bookmarkStart w:id="2" w:name="_Toc163058002"/>
      <w:bookmarkStart w:id="3" w:name="scrollbookmark3"/>
      <w:r w:rsidRPr="00041531">
        <w:lastRenderedPageBreak/>
        <w:t>Общая информация</w:t>
      </w:r>
      <w:bookmarkEnd w:id="1"/>
      <w:bookmarkEnd w:id="2"/>
    </w:p>
    <w:p w14:paraId="35D20FBF" w14:textId="77777777" w:rsidR="00E937E4" w:rsidRPr="00E937E4" w:rsidRDefault="00E937E4" w:rsidP="00E937E4">
      <w:pPr>
        <w:rPr>
          <w:lang w:val="ru-RU"/>
        </w:rPr>
      </w:pPr>
    </w:p>
    <w:p w14:paraId="21DC4828" w14:textId="77777777" w:rsidR="000671F4" w:rsidRPr="006A7B83" w:rsidRDefault="008357A5" w:rsidP="0051200B">
      <w:pPr>
        <w:pStyle w:val="a7"/>
        <w:jc w:val="both"/>
        <w:rPr>
          <w:rFonts w:ascii="Times New Roman" w:hAnsi="Times New Roman" w:cs="Times New Roman"/>
          <w:sz w:val="24"/>
          <w:szCs w:val="24"/>
        </w:rPr>
      </w:pPr>
      <w:r w:rsidRPr="006A7B83">
        <w:rPr>
          <w:rFonts w:ascii="Times New Roman" w:hAnsi="Times New Roman" w:cs="Times New Roman"/>
          <w:sz w:val="24"/>
          <w:szCs w:val="24"/>
        </w:rPr>
        <w:t xml:space="preserve">Настоящие функционально-технические требования (далее - ФТТ) определяют функциональные и технические требования к проекту создания нового сайта Новолипецкого медицинского цента (далее - НМЦ или НЛМК НМЦ), требования интеграции со смежными системами, требования к ИТ-инфраструктуре, требования к информационной безопасности, документации, порядку приемо-сдаточных испытаний. </w:t>
      </w:r>
    </w:p>
    <w:p w14:paraId="1AC8ED7E" w14:textId="77777777" w:rsidR="000671F4" w:rsidRPr="006A7B83" w:rsidRDefault="008357A5" w:rsidP="0051200B">
      <w:pPr>
        <w:pStyle w:val="a7"/>
        <w:jc w:val="both"/>
        <w:rPr>
          <w:rFonts w:ascii="Times New Roman" w:hAnsi="Times New Roman" w:cs="Times New Roman"/>
          <w:sz w:val="24"/>
          <w:szCs w:val="24"/>
        </w:rPr>
      </w:pPr>
      <w:r w:rsidRPr="006A7B83">
        <w:rPr>
          <w:rFonts w:ascii="Times New Roman" w:hAnsi="Times New Roman" w:cs="Times New Roman"/>
          <w:sz w:val="24"/>
          <w:szCs w:val="24"/>
        </w:rPr>
        <w:t>Целевая аудитория: Работники НЛМК и их семьи, а также жители города Липецка.</w:t>
      </w:r>
    </w:p>
    <w:p w14:paraId="294BAEC6" w14:textId="77777777" w:rsidR="000671F4" w:rsidRPr="006A7B83" w:rsidRDefault="008357A5" w:rsidP="0051200B">
      <w:pPr>
        <w:pStyle w:val="a7"/>
        <w:jc w:val="both"/>
        <w:rPr>
          <w:rFonts w:ascii="Times New Roman" w:hAnsi="Times New Roman" w:cs="Times New Roman"/>
          <w:sz w:val="24"/>
          <w:szCs w:val="24"/>
        </w:rPr>
      </w:pPr>
      <w:r w:rsidRPr="006A7B83">
        <w:rPr>
          <w:rFonts w:ascii="Times New Roman" w:hAnsi="Times New Roman" w:cs="Times New Roman"/>
          <w:sz w:val="24"/>
          <w:szCs w:val="24"/>
        </w:rPr>
        <w:t>Цели проекта:</w:t>
      </w:r>
    </w:p>
    <w:p w14:paraId="577CBE04" w14:textId="77777777" w:rsidR="000671F4" w:rsidRPr="006A7B83" w:rsidRDefault="008357A5" w:rsidP="0051200B">
      <w:pPr>
        <w:pStyle w:val="a7"/>
        <w:numPr>
          <w:ilvl w:val="0"/>
          <w:numId w:val="34"/>
        </w:numPr>
        <w:jc w:val="both"/>
        <w:rPr>
          <w:rFonts w:ascii="Times New Roman" w:hAnsi="Times New Roman" w:cs="Times New Roman"/>
          <w:sz w:val="24"/>
          <w:szCs w:val="24"/>
        </w:rPr>
      </w:pPr>
      <w:r w:rsidRPr="006A7B83">
        <w:rPr>
          <w:rFonts w:ascii="Times New Roman" w:hAnsi="Times New Roman" w:cs="Times New Roman"/>
          <w:sz w:val="24"/>
          <w:szCs w:val="24"/>
        </w:rPr>
        <w:t>Расширение клиентской базы за счет привлечения новых пациентов из города Липецка и окрестностей.</w:t>
      </w:r>
    </w:p>
    <w:p w14:paraId="6792825B" w14:textId="77777777" w:rsidR="000671F4" w:rsidRPr="006A7B83" w:rsidRDefault="008357A5" w:rsidP="0051200B">
      <w:pPr>
        <w:pStyle w:val="a7"/>
        <w:numPr>
          <w:ilvl w:val="0"/>
          <w:numId w:val="34"/>
        </w:numPr>
        <w:jc w:val="both"/>
        <w:rPr>
          <w:rFonts w:ascii="Times New Roman" w:hAnsi="Times New Roman" w:cs="Times New Roman"/>
          <w:sz w:val="24"/>
          <w:szCs w:val="24"/>
        </w:rPr>
      </w:pPr>
      <w:r w:rsidRPr="006A7B83">
        <w:rPr>
          <w:rFonts w:ascii="Times New Roman" w:hAnsi="Times New Roman" w:cs="Times New Roman"/>
          <w:sz w:val="24"/>
          <w:szCs w:val="24"/>
        </w:rPr>
        <w:t>Улучшение доступа к медицинским услугам и информации для работников завода и их семей.</w:t>
      </w:r>
    </w:p>
    <w:p w14:paraId="7A9FD444" w14:textId="77777777" w:rsidR="000671F4" w:rsidRPr="006A7B83" w:rsidRDefault="008357A5" w:rsidP="0051200B">
      <w:pPr>
        <w:pStyle w:val="a7"/>
        <w:numPr>
          <w:ilvl w:val="0"/>
          <w:numId w:val="34"/>
        </w:numPr>
        <w:jc w:val="both"/>
        <w:rPr>
          <w:rFonts w:ascii="Times New Roman" w:hAnsi="Times New Roman" w:cs="Times New Roman"/>
          <w:sz w:val="24"/>
          <w:szCs w:val="24"/>
        </w:rPr>
      </w:pPr>
      <w:r w:rsidRPr="006A7B83">
        <w:rPr>
          <w:rFonts w:ascii="Times New Roman" w:hAnsi="Times New Roman" w:cs="Times New Roman"/>
          <w:sz w:val="24"/>
          <w:szCs w:val="24"/>
        </w:rPr>
        <w:t>Повышение осведомленности о здоровье и профилактике заболеваний.</w:t>
      </w:r>
    </w:p>
    <w:p w14:paraId="795FBF15" w14:textId="77777777" w:rsidR="0051200B" w:rsidRPr="006A7B83" w:rsidRDefault="008357A5" w:rsidP="0051200B">
      <w:pPr>
        <w:pStyle w:val="a7"/>
        <w:numPr>
          <w:ilvl w:val="0"/>
          <w:numId w:val="34"/>
        </w:numPr>
        <w:jc w:val="both"/>
        <w:rPr>
          <w:rFonts w:ascii="Times New Roman" w:hAnsi="Times New Roman" w:cs="Times New Roman"/>
          <w:sz w:val="24"/>
          <w:szCs w:val="24"/>
        </w:rPr>
      </w:pPr>
      <w:r w:rsidRPr="006A7B83">
        <w:rPr>
          <w:rFonts w:ascii="Times New Roman" w:hAnsi="Times New Roman" w:cs="Times New Roman"/>
          <w:sz w:val="24"/>
          <w:szCs w:val="24"/>
        </w:rPr>
        <w:t>Улучшение коммуникации: Обеспечение возможности для пациентов общаться с медицинской организацией через сайт, задавать вопросы, отправлять отзывы и предложения.</w:t>
      </w:r>
    </w:p>
    <w:p w14:paraId="56AF1AC0" w14:textId="5CDA185F" w:rsidR="000671F4" w:rsidRPr="006A7B83" w:rsidRDefault="0051200B" w:rsidP="0051200B">
      <w:pPr>
        <w:pStyle w:val="a7"/>
        <w:numPr>
          <w:ilvl w:val="0"/>
          <w:numId w:val="34"/>
        </w:numPr>
        <w:jc w:val="both"/>
        <w:rPr>
          <w:rFonts w:ascii="Times New Roman" w:hAnsi="Times New Roman" w:cs="Times New Roman"/>
          <w:sz w:val="24"/>
          <w:szCs w:val="24"/>
        </w:rPr>
      </w:pPr>
      <w:r w:rsidRPr="006A7B83">
        <w:rPr>
          <w:rFonts w:ascii="Times New Roman" w:hAnsi="Times New Roman" w:cs="Times New Roman"/>
          <w:sz w:val="24"/>
          <w:szCs w:val="24"/>
          <w:shd w:val="clear" w:color="auto" w:fill="FFFFFF"/>
        </w:rPr>
        <w:t xml:space="preserve">Повышение доверия: </w:t>
      </w:r>
      <w:r w:rsidR="008357A5" w:rsidRPr="006A7B83">
        <w:rPr>
          <w:rFonts w:ascii="Times New Roman" w:hAnsi="Times New Roman" w:cs="Times New Roman"/>
          <w:sz w:val="24"/>
          <w:szCs w:val="24"/>
          <w:shd w:val="clear" w:color="auto" w:fill="FFFFFF"/>
        </w:rPr>
        <w:t>Создание доверия к медицинской организации путём предоставления информации о квалификации врачей, лицензиях, сертификатах и отзывах пациентов.</w:t>
      </w:r>
    </w:p>
    <w:p w14:paraId="16A20D52" w14:textId="77777777" w:rsidR="000671F4" w:rsidRPr="006A7B83" w:rsidRDefault="008357A5" w:rsidP="0051200B">
      <w:pPr>
        <w:pStyle w:val="a7"/>
        <w:numPr>
          <w:ilvl w:val="0"/>
          <w:numId w:val="34"/>
        </w:numPr>
        <w:jc w:val="both"/>
        <w:rPr>
          <w:rFonts w:ascii="Times New Roman" w:hAnsi="Times New Roman" w:cs="Times New Roman"/>
          <w:sz w:val="24"/>
          <w:szCs w:val="24"/>
          <w:shd w:val="clear" w:color="auto" w:fill="FFFFFF"/>
        </w:rPr>
      </w:pPr>
      <w:r w:rsidRPr="006A7B83">
        <w:rPr>
          <w:rFonts w:ascii="Times New Roman" w:hAnsi="Times New Roman" w:cs="Times New Roman"/>
          <w:sz w:val="24"/>
          <w:szCs w:val="24"/>
          <w:shd w:val="clear" w:color="auto" w:fill="FFFFFF"/>
        </w:rPr>
        <w:t>Улучшение обслуживания: Обеспечение более удобного доступа к информации о медицинских услугах, расписании приема врачей, онлайн записи на прием и т.д.</w:t>
      </w:r>
    </w:p>
    <w:p w14:paraId="61E5C6E6" w14:textId="77777777" w:rsidR="000671F4" w:rsidRPr="006A7B83" w:rsidRDefault="008357A5" w:rsidP="0051200B">
      <w:pPr>
        <w:pStyle w:val="a7"/>
        <w:jc w:val="both"/>
        <w:rPr>
          <w:rFonts w:ascii="Times New Roman" w:hAnsi="Times New Roman" w:cs="Times New Roman"/>
          <w:sz w:val="24"/>
          <w:szCs w:val="24"/>
        </w:rPr>
      </w:pPr>
      <w:r w:rsidRPr="006A7B83">
        <w:rPr>
          <w:rFonts w:ascii="Times New Roman" w:hAnsi="Times New Roman" w:cs="Times New Roman"/>
          <w:sz w:val="24"/>
          <w:szCs w:val="24"/>
        </w:rPr>
        <w:t>Ограничения:</w:t>
      </w:r>
    </w:p>
    <w:p w14:paraId="470C43AA" w14:textId="77777777" w:rsidR="000671F4" w:rsidRPr="006A7B83" w:rsidRDefault="008357A5" w:rsidP="0051200B">
      <w:pPr>
        <w:pStyle w:val="a7"/>
        <w:numPr>
          <w:ilvl w:val="0"/>
          <w:numId w:val="35"/>
        </w:numPr>
        <w:jc w:val="both"/>
        <w:rPr>
          <w:rFonts w:ascii="Times New Roman" w:hAnsi="Times New Roman" w:cs="Times New Roman"/>
          <w:sz w:val="24"/>
          <w:szCs w:val="24"/>
        </w:rPr>
      </w:pPr>
      <w:r w:rsidRPr="006A7B83">
        <w:rPr>
          <w:rFonts w:ascii="Times New Roman" w:hAnsi="Times New Roman" w:cs="Times New Roman"/>
          <w:sz w:val="24"/>
          <w:szCs w:val="24"/>
        </w:rPr>
        <w:t>Разработка не влючает в себя личный кабинет пользователя и любые зоны, где пользователь авторизован.</w:t>
      </w:r>
    </w:p>
    <w:p w14:paraId="3C8CAFFE" w14:textId="77777777" w:rsidR="000671F4" w:rsidRPr="006A7B83" w:rsidRDefault="008357A5" w:rsidP="0051200B">
      <w:pPr>
        <w:pStyle w:val="a7"/>
        <w:jc w:val="both"/>
        <w:rPr>
          <w:rFonts w:ascii="Times New Roman" w:hAnsi="Times New Roman" w:cs="Times New Roman"/>
          <w:sz w:val="24"/>
          <w:szCs w:val="24"/>
        </w:rPr>
      </w:pPr>
      <w:r w:rsidRPr="006A7B83">
        <w:rPr>
          <w:rFonts w:ascii="Times New Roman" w:hAnsi="Times New Roman" w:cs="Times New Roman"/>
          <w:sz w:val="24"/>
          <w:szCs w:val="24"/>
        </w:rPr>
        <w:t>Для создания сайта было проведено предпроектное обследование, в результате которого:</w:t>
      </w:r>
    </w:p>
    <w:p w14:paraId="7C4877F0" w14:textId="77777777" w:rsidR="000671F4" w:rsidRPr="006A7B83" w:rsidRDefault="008357A5" w:rsidP="0051200B">
      <w:pPr>
        <w:pStyle w:val="a7"/>
        <w:numPr>
          <w:ilvl w:val="0"/>
          <w:numId w:val="36"/>
        </w:numPr>
        <w:jc w:val="both"/>
        <w:rPr>
          <w:rFonts w:ascii="Times New Roman" w:hAnsi="Times New Roman" w:cs="Times New Roman"/>
          <w:sz w:val="24"/>
          <w:szCs w:val="24"/>
          <w:shd w:val="clear" w:color="auto" w:fill="FFFFFF"/>
        </w:rPr>
      </w:pPr>
      <w:r w:rsidRPr="006A7B83">
        <w:rPr>
          <w:rFonts w:ascii="Times New Roman" w:hAnsi="Times New Roman" w:cs="Times New Roman"/>
          <w:sz w:val="24"/>
          <w:szCs w:val="24"/>
          <w:shd w:val="clear" w:color="auto" w:fill="FFFFFF"/>
        </w:rPr>
        <w:t>Была определена структура будущего сайта (раздел «Функциональные требования к системе -&gt; Схема сайта»)</w:t>
      </w:r>
    </w:p>
    <w:p w14:paraId="032E3C22" w14:textId="77777777" w:rsidR="000671F4" w:rsidRPr="006A7B83" w:rsidRDefault="008357A5" w:rsidP="0051200B">
      <w:pPr>
        <w:pStyle w:val="a7"/>
        <w:numPr>
          <w:ilvl w:val="0"/>
          <w:numId w:val="36"/>
        </w:numPr>
        <w:jc w:val="both"/>
        <w:rPr>
          <w:rFonts w:ascii="Times New Roman" w:hAnsi="Times New Roman" w:cs="Times New Roman"/>
          <w:sz w:val="24"/>
          <w:szCs w:val="24"/>
          <w:shd w:val="clear" w:color="auto" w:fill="FFFFFF"/>
        </w:rPr>
      </w:pPr>
      <w:r w:rsidRPr="006A7B83">
        <w:rPr>
          <w:rFonts w:ascii="Times New Roman" w:hAnsi="Times New Roman" w:cs="Times New Roman"/>
          <w:sz w:val="24"/>
          <w:szCs w:val="24"/>
          <w:shd w:val="clear" w:color="auto" w:fill="FFFFFF"/>
        </w:rPr>
        <w:t>Страницы сайта разделены на требующие прототипирования и не требующие</w:t>
      </w:r>
    </w:p>
    <w:p w14:paraId="1FC5A744" w14:textId="77777777" w:rsidR="000671F4" w:rsidRPr="006A7B83" w:rsidRDefault="008357A5" w:rsidP="0051200B">
      <w:pPr>
        <w:pStyle w:val="a7"/>
        <w:numPr>
          <w:ilvl w:val="0"/>
          <w:numId w:val="36"/>
        </w:numPr>
        <w:jc w:val="both"/>
        <w:rPr>
          <w:rFonts w:ascii="Times New Roman" w:hAnsi="Times New Roman" w:cs="Times New Roman"/>
          <w:sz w:val="24"/>
          <w:szCs w:val="24"/>
          <w:shd w:val="clear" w:color="auto" w:fill="FFFFFF"/>
        </w:rPr>
      </w:pPr>
      <w:r w:rsidRPr="006A7B83">
        <w:rPr>
          <w:rFonts w:ascii="Times New Roman" w:hAnsi="Times New Roman" w:cs="Times New Roman"/>
          <w:sz w:val="24"/>
          <w:szCs w:val="24"/>
          <w:shd w:val="clear" w:color="auto" w:fill="FFFFFF"/>
        </w:rPr>
        <w:t>Были составлены функциональные требования для пользователей сейта</w:t>
      </w:r>
    </w:p>
    <w:p w14:paraId="7CAE970C" w14:textId="77777777" w:rsidR="000671F4" w:rsidRPr="006A7B83" w:rsidRDefault="008357A5" w:rsidP="0051200B">
      <w:pPr>
        <w:pStyle w:val="a7"/>
        <w:numPr>
          <w:ilvl w:val="0"/>
          <w:numId w:val="36"/>
        </w:numPr>
        <w:jc w:val="both"/>
        <w:rPr>
          <w:rFonts w:ascii="Times New Roman" w:eastAsia="Segoe UI" w:hAnsi="Times New Roman" w:cs="Times New Roman"/>
          <w:color w:val="auto"/>
          <w:sz w:val="24"/>
          <w:szCs w:val="24"/>
          <w:shd w:val="clear" w:color="auto" w:fill="FFFFFF"/>
        </w:rPr>
      </w:pPr>
      <w:r w:rsidRPr="006A7B83">
        <w:rPr>
          <w:rFonts w:ascii="Times New Roman" w:eastAsia="Segoe UI" w:hAnsi="Times New Roman" w:cs="Times New Roman"/>
          <w:color w:val="auto"/>
          <w:sz w:val="24"/>
          <w:szCs w:val="24"/>
          <w:shd w:val="clear" w:color="auto" w:fill="FFFFFF"/>
        </w:rPr>
        <w:t>Для страниц, требующих прототипирования, были составлены прототипы (</w:t>
      </w:r>
      <w:hyperlink r:id="rId9" w:history="1">
        <w:r w:rsidRPr="006A7B83">
          <w:rPr>
            <w:rStyle w:val="af0"/>
            <w:rFonts w:ascii="Times New Roman" w:eastAsia="Segoe UI" w:hAnsi="Times New Roman" w:cs="Times New Roman"/>
            <w:sz w:val="24"/>
            <w:szCs w:val="24"/>
            <w:shd w:val="clear" w:color="auto" w:fill="FFFFFF"/>
          </w:rPr>
          <w:t>ссылка на прототипы</w:t>
        </w:r>
      </w:hyperlink>
      <w:r w:rsidRPr="006A7B83">
        <w:rPr>
          <w:rFonts w:ascii="Times New Roman" w:eastAsia="Segoe UI" w:hAnsi="Times New Roman" w:cs="Times New Roman"/>
          <w:color w:val="auto"/>
          <w:sz w:val="24"/>
          <w:szCs w:val="24"/>
          <w:shd w:val="clear" w:color="auto" w:fill="FFFFFF"/>
        </w:rPr>
        <w:t>)</w:t>
      </w:r>
    </w:p>
    <w:p w14:paraId="50E592CE" w14:textId="05E3B571" w:rsidR="000671F4" w:rsidRDefault="008357A5" w:rsidP="0051200B">
      <w:pPr>
        <w:pStyle w:val="a7"/>
        <w:numPr>
          <w:ilvl w:val="0"/>
          <w:numId w:val="36"/>
        </w:numPr>
        <w:jc w:val="both"/>
        <w:rPr>
          <w:rFonts w:ascii="Times New Roman" w:hAnsi="Times New Roman" w:cs="Times New Roman"/>
          <w:sz w:val="24"/>
          <w:szCs w:val="24"/>
          <w:shd w:val="clear" w:color="auto" w:fill="FFFFFF"/>
        </w:rPr>
      </w:pPr>
      <w:r w:rsidRPr="006A7B83">
        <w:rPr>
          <w:rFonts w:ascii="Times New Roman" w:hAnsi="Times New Roman" w:cs="Times New Roman"/>
          <w:sz w:val="24"/>
          <w:szCs w:val="24"/>
          <w:shd w:val="clear" w:color="auto" w:fill="FFFFFF"/>
        </w:rPr>
        <w:t xml:space="preserve">По составленным прототипам были написаны спецификации интерфейса, включающие </w:t>
      </w:r>
      <w:r w:rsidRPr="006A7B83">
        <w:rPr>
          <w:rFonts w:ascii="Times New Roman" w:hAnsi="Times New Roman" w:cs="Times New Roman"/>
          <w:sz w:val="24"/>
          <w:szCs w:val="24"/>
          <w:shd w:val="clear" w:color="auto" w:fill="FFFFFF"/>
          <w:lang w:val="en-US"/>
        </w:rPr>
        <w:t>UC</w:t>
      </w:r>
      <w:r w:rsidRPr="006A7B83">
        <w:rPr>
          <w:rFonts w:ascii="Times New Roman" w:hAnsi="Times New Roman" w:cs="Times New Roman"/>
          <w:sz w:val="24"/>
          <w:szCs w:val="24"/>
          <w:shd w:val="clear" w:color="auto" w:fill="FFFFFF"/>
        </w:rPr>
        <w:t xml:space="preserve"> пользователя.</w:t>
      </w:r>
    </w:p>
    <w:p w14:paraId="123DD4F6" w14:textId="77777777" w:rsidR="000671F4" w:rsidRPr="006A7B83" w:rsidRDefault="000671F4" w:rsidP="0051200B">
      <w:pPr>
        <w:pStyle w:val="a7"/>
        <w:jc w:val="both"/>
        <w:rPr>
          <w:rFonts w:ascii="Times New Roman" w:hAnsi="Times New Roman" w:cs="Times New Roman"/>
          <w:sz w:val="24"/>
          <w:szCs w:val="24"/>
        </w:rPr>
      </w:pPr>
    </w:p>
    <w:p w14:paraId="7C3C0D06" w14:textId="46AEAE09" w:rsidR="000671F4" w:rsidRDefault="008357A5" w:rsidP="00512E1C">
      <w:pPr>
        <w:pStyle w:val="25"/>
      </w:pPr>
      <w:bookmarkStart w:id="4" w:name="_Toc163058003"/>
      <w:r w:rsidRPr="0051200B">
        <w:t>БИЗНЕС-ТРЕБОВАНИЯ</w:t>
      </w:r>
      <w:bookmarkEnd w:id="4"/>
    </w:p>
    <w:p w14:paraId="36575B79" w14:textId="77777777" w:rsidR="00E937E4" w:rsidRPr="00E937E4" w:rsidRDefault="00E937E4" w:rsidP="00E937E4"/>
    <w:p w14:paraId="26CCA275" w14:textId="716E1756" w:rsidR="000671F4" w:rsidRPr="00BD4CED" w:rsidRDefault="008357A5" w:rsidP="0051200B">
      <w:pPr>
        <w:pStyle w:val="a7"/>
        <w:numPr>
          <w:ilvl w:val="0"/>
          <w:numId w:val="37"/>
        </w:numPr>
        <w:jc w:val="both"/>
        <w:rPr>
          <w:rFonts w:ascii="Times New Roman" w:hAnsi="Times New Roman" w:cs="Times New Roman"/>
          <w:sz w:val="24"/>
          <w:szCs w:val="24"/>
        </w:rPr>
      </w:pPr>
      <w:r w:rsidRPr="00BD4CED">
        <w:rPr>
          <w:rFonts w:ascii="Times New Roman" w:hAnsi="Times New Roman" w:cs="Times New Roman"/>
          <w:sz w:val="24"/>
          <w:szCs w:val="24"/>
        </w:rPr>
        <w:t>Информационная структура сайта:</w:t>
      </w:r>
    </w:p>
    <w:p w14:paraId="13811EF9" w14:textId="77777777" w:rsidR="000671F4" w:rsidRPr="00BD4CED" w:rsidRDefault="008357A5" w:rsidP="0051200B">
      <w:pPr>
        <w:pStyle w:val="a7"/>
        <w:numPr>
          <w:ilvl w:val="1"/>
          <w:numId w:val="37"/>
        </w:numPr>
        <w:jc w:val="both"/>
        <w:rPr>
          <w:rFonts w:ascii="Times New Roman" w:hAnsi="Times New Roman" w:cs="Times New Roman"/>
          <w:sz w:val="24"/>
          <w:szCs w:val="24"/>
        </w:rPr>
      </w:pPr>
      <w:r w:rsidRPr="00BD4CED">
        <w:rPr>
          <w:rFonts w:ascii="Times New Roman" w:hAnsi="Times New Roman" w:cs="Times New Roman"/>
          <w:sz w:val="24"/>
          <w:szCs w:val="24"/>
        </w:rPr>
        <w:t>Необходимо предусмотреть разделы о медицинских услугах, специалистах, расписании работы, контактной информации, новостях и статьях о здоровье.</w:t>
      </w:r>
    </w:p>
    <w:p w14:paraId="5B8E0056" w14:textId="2B89226D" w:rsidR="000671F4" w:rsidRDefault="008357A5" w:rsidP="0051200B">
      <w:pPr>
        <w:pStyle w:val="a7"/>
        <w:numPr>
          <w:ilvl w:val="1"/>
          <w:numId w:val="37"/>
        </w:numPr>
        <w:jc w:val="both"/>
        <w:rPr>
          <w:rFonts w:ascii="Times New Roman" w:hAnsi="Times New Roman" w:cs="Times New Roman"/>
          <w:sz w:val="24"/>
          <w:szCs w:val="24"/>
        </w:rPr>
      </w:pPr>
      <w:r w:rsidRPr="00BD4CED">
        <w:rPr>
          <w:rFonts w:ascii="Times New Roman" w:hAnsi="Times New Roman" w:cs="Times New Roman"/>
          <w:sz w:val="24"/>
          <w:szCs w:val="24"/>
        </w:rPr>
        <w:t>Система должна быть легко навигируемой и интуитивно понятной для всех категорий пользователей. В том числе содержать в себе версию для слабовидящих.</w:t>
      </w:r>
    </w:p>
    <w:p w14:paraId="71AFC0D3" w14:textId="23F486B4" w:rsidR="000671F4" w:rsidRPr="00713FDB" w:rsidRDefault="00713FDB" w:rsidP="00713FDB">
      <w:pPr>
        <w:pStyle w:val="a7"/>
        <w:numPr>
          <w:ilvl w:val="1"/>
          <w:numId w:val="37"/>
        </w:numPr>
        <w:jc w:val="both"/>
        <w:rPr>
          <w:rFonts w:ascii="Times New Roman" w:hAnsi="Times New Roman" w:cs="Times New Roman"/>
          <w:sz w:val="24"/>
          <w:szCs w:val="24"/>
        </w:rPr>
      </w:pPr>
      <w:r w:rsidRPr="00713FDB">
        <w:rPr>
          <w:rFonts w:ascii="Times New Roman" w:hAnsi="Times New Roman" w:cs="Times New Roman"/>
          <w:sz w:val="24"/>
          <w:szCs w:val="24"/>
        </w:rPr>
        <w:t xml:space="preserve">Исполнителю в рамках выполнения работ по созданию сайт НМЦ </w:t>
      </w:r>
      <w:r>
        <w:rPr>
          <w:rFonts w:ascii="Times New Roman" w:hAnsi="Times New Roman" w:cs="Times New Roman"/>
          <w:sz w:val="24"/>
          <w:szCs w:val="24"/>
        </w:rPr>
        <w:t xml:space="preserve">необходимо использовать имеющий домен https://nlmc.ru/ </w:t>
      </w:r>
      <w:r w:rsidRPr="00713FDB">
        <w:rPr>
          <w:rFonts w:ascii="Times New Roman" w:hAnsi="Times New Roman" w:cs="Times New Roman"/>
          <w:sz w:val="24"/>
          <w:szCs w:val="24"/>
        </w:rPr>
        <w:t xml:space="preserve"> </w:t>
      </w:r>
    </w:p>
    <w:p w14:paraId="7E8559D5" w14:textId="6A6868B9" w:rsidR="000671F4" w:rsidRPr="00BD4CED" w:rsidRDefault="008357A5" w:rsidP="0051200B">
      <w:pPr>
        <w:pStyle w:val="a7"/>
        <w:numPr>
          <w:ilvl w:val="0"/>
          <w:numId w:val="37"/>
        </w:numPr>
        <w:jc w:val="both"/>
        <w:rPr>
          <w:rFonts w:ascii="Times New Roman" w:hAnsi="Times New Roman" w:cs="Times New Roman"/>
          <w:sz w:val="24"/>
          <w:szCs w:val="24"/>
        </w:rPr>
      </w:pPr>
      <w:r w:rsidRPr="00BD4CED">
        <w:rPr>
          <w:rFonts w:ascii="Times New Roman" w:hAnsi="Times New Roman" w:cs="Times New Roman"/>
          <w:sz w:val="24"/>
          <w:szCs w:val="24"/>
        </w:rPr>
        <w:t>Функциональные требования:</w:t>
      </w:r>
    </w:p>
    <w:p w14:paraId="5CD431E5" w14:textId="77777777" w:rsidR="000671F4" w:rsidRPr="00BD4CED" w:rsidRDefault="008357A5" w:rsidP="0051200B">
      <w:pPr>
        <w:pStyle w:val="a7"/>
        <w:numPr>
          <w:ilvl w:val="1"/>
          <w:numId w:val="37"/>
        </w:numPr>
        <w:jc w:val="both"/>
        <w:rPr>
          <w:rFonts w:ascii="Times New Roman" w:hAnsi="Times New Roman" w:cs="Times New Roman"/>
          <w:sz w:val="24"/>
          <w:szCs w:val="24"/>
        </w:rPr>
      </w:pPr>
      <w:r w:rsidRPr="00BD4CED">
        <w:rPr>
          <w:rFonts w:ascii="Times New Roman" w:hAnsi="Times New Roman" w:cs="Times New Roman"/>
          <w:sz w:val="24"/>
          <w:szCs w:val="24"/>
        </w:rPr>
        <w:lastRenderedPageBreak/>
        <w:t>Система должна позволять выполнять онлайн запись на прием к врачу с выбором времени и специалиста.</w:t>
      </w:r>
    </w:p>
    <w:p w14:paraId="538AFF39" w14:textId="77777777" w:rsidR="000671F4" w:rsidRPr="00BD4CED" w:rsidRDefault="008357A5" w:rsidP="0051200B">
      <w:pPr>
        <w:pStyle w:val="a7"/>
        <w:numPr>
          <w:ilvl w:val="1"/>
          <w:numId w:val="37"/>
        </w:numPr>
        <w:jc w:val="both"/>
        <w:rPr>
          <w:rFonts w:ascii="Times New Roman" w:hAnsi="Times New Roman" w:cs="Times New Roman"/>
          <w:sz w:val="24"/>
          <w:szCs w:val="24"/>
        </w:rPr>
      </w:pPr>
      <w:r w:rsidRPr="00BD4CED">
        <w:rPr>
          <w:rFonts w:ascii="Times New Roman" w:hAnsi="Times New Roman" w:cs="Times New Roman"/>
          <w:sz w:val="24"/>
          <w:szCs w:val="24"/>
        </w:rPr>
        <w:t>Система должна позволять получить консультацию по вопросам записи на примем или условиям оказания услуг через онлайн-чат</w:t>
      </w:r>
    </w:p>
    <w:p w14:paraId="166E102A" w14:textId="77777777" w:rsidR="000671F4" w:rsidRPr="00BD4CED" w:rsidRDefault="008357A5" w:rsidP="0051200B">
      <w:pPr>
        <w:pStyle w:val="a7"/>
        <w:numPr>
          <w:ilvl w:val="1"/>
          <w:numId w:val="37"/>
        </w:numPr>
        <w:jc w:val="both"/>
        <w:rPr>
          <w:rFonts w:ascii="Times New Roman" w:hAnsi="Times New Roman" w:cs="Times New Roman"/>
          <w:sz w:val="24"/>
          <w:szCs w:val="24"/>
        </w:rPr>
      </w:pPr>
      <w:r w:rsidRPr="00BD4CED">
        <w:rPr>
          <w:rFonts w:ascii="Times New Roman" w:hAnsi="Times New Roman" w:cs="Times New Roman"/>
          <w:sz w:val="24"/>
          <w:szCs w:val="24"/>
        </w:rPr>
        <w:t>Система должна поддерживать формы обратной связи для отправки вопросов, отзывов и предложений.</w:t>
      </w:r>
    </w:p>
    <w:p w14:paraId="176EE8A9" w14:textId="77777777" w:rsidR="000671F4" w:rsidRPr="00BD4CED" w:rsidRDefault="008357A5" w:rsidP="0051200B">
      <w:pPr>
        <w:pStyle w:val="a7"/>
        <w:numPr>
          <w:ilvl w:val="1"/>
          <w:numId w:val="37"/>
        </w:numPr>
        <w:jc w:val="both"/>
        <w:rPr>
          <w:rFonts w:ascii="Times New Roman" w:hAnsi="Times New Roman" w:cs="Times New Roman"/>
          <w:sz w:val="24"/>
          <w:szCs w:val="24"/>
        </w:rPr>
      </w:pPr>
      <w:r w:rsidRPr="00BD4CED">
        <w:rPr>
          <w:rFonts w:ascii="Times New Roman" w:hAnsi="Times New Roman" w:cs="Times New Roman"/>
          <w:sz w:val="24"/>
          <w:szCs w:val="24"/>
        </w:rPr>
        <w:t>Система должна поддерживать отображение сайта для мобильных устройств для удобства использования сайта на всех типах устройств.</w:t>
      </w:r>
    </w:p>
    <w:p w14:paraId="14E0673A" w14:textId="77777777" w:rsidR="000671F4" w:rsidRPr="00BD4CED" w:rsidRDefault="000671F4" w:rsidP="0051200B">
      <w:pPr>
        <w:pStyle w:val="a7"/>
        <w:jc w:val="both"/>
        <w:rPr>
          <w:rFonts w:ascii="Times New Roman" w:hAnsi="Times New Roman" w:cs="Times New Roman"/>
          <w:sz w:val="24"/>
          <w:szCs w:val="24"/>
        </w:rPr>
      </w:pPr>
    </w:p>
    <w:p w14:paraId="7FE4C8A6" w14:textId="229762A5" w:rsidR="000671F4" w:rsidRPr="00BD4CED" w:rsidRDefault="008357A5" w:rsidP="0051200B">
      <w:pPr>
        <w:pStyle w:val="a7"/>
        <w:numPr>
          <w:ilvl w:val="0"/>
          <w:numId w:val="37"/>
        </w:numPr>
        <w:jc w:val="both"/>
        <w:rPr>
          <w:rFonts w:ascii="Times New Roman" w:hAnsi="Times New Roman" w:cs="Times New Roman"/>
          <w:sz w:val="24"/>
          <w:szCs w:val="24"/>
        </w:rPr>
      </w:pPr>
      <w:r w:rsidRPr="00BD4CED">
        <w:rPr>
          <w:rFonts w:ascii="Times New Roman" w:hAnsi="Times New Roman" w:cs="Times New Roman"/>
          <w:sz w:val="24"/>
          <w:szCs w:val="24"/>
        </w:rPr>
        <w:t>Безопасность и конфиденциальность:</w:t>
      </w:r>
    </w:p>
    <w:p w14:paraId="06F28B6F" w14:textId="77777777" w:rsidR="000671F4" w:rsidRPr="00BD4CED" w:rsidRDefault="008357A5" w:rsidP="0051200B">
      <w:pPr>
        <w:pStyle w:val="a7"/>
        <w:numPr>
          <w:ilvl w:val="1"/>
          <w:numId w:val="37"/>
        </w:numPr>
        <w:jc w:val="both"/>
        <w:rPr>
          <w:rFonts w:ascii="Times New Roman" w:hAnsi="Times New Roman" w:cs="Times New Roman"/>
          <w:sz w:val="24"/>
          <w:szCs w:val="24"/>
        </w:rPr>
      </w:pPr>
      <w:r w:rsidRPr="00BD4CED">
        <w:rPr>
          <w:rFonts w:ascii="Times New Roman" w:hAnsi="Times New Roman" w:cs="Times New Roman"/>
          <w:sz w:val="24"/>
          <w:szCs w:val="24"/>
        </w:rPr>
        <w:t>Обеспечение безопасности передачи данных между пользователем и сервером при онлайн-записи и общении с медицинским персоналом.</w:t>
      </w:r>
    </w:p>
    <w:p w14:paraId="21DBD002" w14:textId="77777777" w:rsidR="000671F4" w:rsidRPr="00BD4CED" w:rsidRDefault="000671F4" w:rsidP="0051200B">
      <w:pPr>
        <w:pStyle w:val="a7"/>
        <w:jc w:val="both"/>
        <w:rPr>
          <w:rFonts w:ascii="Times New Roman" w:hAnsi="Times New Roman" w:cs="Times New Roman"/>
          <w:sz w:val="24"/>
          <w:szCs w:val="24"/>
        </w:rPr>
      </w:pPr>
    </w:p>
    <w:p w14:paraId="08C7966D" w14:textId="0AF0EF07" w:rsidR="000671F4" w:rsidRPr="00BD4CED" w:rsidRDefault="008357A5" w:rsidP="0051200B">
      <w:pPr>
        <w:pStyle w:val="a7"/>
        <w:numPr>
          <w:ilvl w:val="0"/>
          <w:numId w:val="37"/>
        </w:numPr>
        <w:jc w:val="both"/>
        <w:rPr>
          <w:rFonts w:ascii="Times New Roman" w:hAnsi="Times New Roman" w:cs="Times New Roman"/>
          <w:sz w:val="24"/>
          <w:szCs w:val="24"/>
        </w:rPr>
      </w:pPr>
      <w:r w:rsidRPr="00BD4CED">
        <w:rPr>
          <w:rFonts w:ascii="Times New Roman" w:hAnsi="Times New Roman" w:cs="Times New Roman"/>
          <w:sz w:val="24"/>
          <w:szCs w:val="24"/>
        </w:rPr>
        <w:t>Интеграция со внешними системами:</w:t>
      </w:r>
    </w:p>
    <w:p w14:paraId="6BE281D3" w14:textId="77777777" w:rsidR="000671F4" w:rsidRPr="00BD4CED" w:rsidRDefault="008357A5" w:rsidP="0051200B">
      <w:pPr>
        <w:pStyle w:val="a7"/>
        <w:numPr>
          <w:ilvl w:val="1"/>
          <w:numId w:val="37"/>
        </w:numPr>
        <w:jc w:val="both"/>
        <w:rPr>
          <w:rFonts w:ascii="Times New Roman" w:hAnsi="Times New Roman" w:cs="Times New Roman"/>
          <w:sz w:val="24"/>
          <w:szCs w:val="24"/>
        </w:rPr>
      </w:pPr>
      <w:r w:rsidRPr="00BD4CED">
        <w:rPr>
          <w:rFonts w:ascii="Times New Roman" w:hAnsi="Times New Roman" w:cs="Times New Roman"/>
          <w:sz w:val="24"/>
          <w:szCs w:val="24"/>
        </w:rPr>
        <w:t>Система должна поддерживать интеграцию с внутренними информационными системами НМЦ для автоматизации процессов записи на прием, учета пациентов, учета данных о врачах, услугах, стоимости приема и расписания оказания услуг.</w:t>
      </w:r>
    </w:p>
    <w:p w14:paraId="6B9B7EA0" w14:textId="77777777" w:rsidR="000671F4" w:rsidRPr="00BD4CED" w:rsidRDefault="008357A5" w:rsidP="0051200B">
      <w:pPr>
        <w:pStyle w:val="a7"/>
        <w:numPr>
          <w:ilvl w:val="1"/>
          <w:numId w:val="37"/>
        </w:numPr>
        <w:jc w:val="both"/>
        <w:rPr>
          <w:rFonts w:ascii="Times New Roman" w:hAnsi="Times New Roman" w:cs="Times New Roman"/>
          <w:sz w:val="24"/>
          <w:szCs w:val="24"/>
        </w:rPr>
      </w:pPr>
      <w:r w:rsidRPr="00BD4CED">
        <w:rPr>
          <w:rFonts w:ascii="Times New Roman" w:hAnsi="Times New Roman" w:cs="Times New Roman"/>
          <w:sz w:val="24"/>
          <w:szCs w:val="24"/>
        </w:rPr>
        <w:t>Система должна поддерживать интеграцию с системами онлайн-оплаты для возможности оплаты медицинских услуг через сайт.</w:t>
      </w:r>
    </w:p>
    <w:p w14:paraId="4755AD72" w14:textId="77777777" w:rsidR="000671F4" w:rsidRPr="00BD4CED" w:rsidRDefault="008357A5" w:rsidP="0051200B">
      <w:pPr>
        <w:pStyle w:val="a7"/>
        <w:numPr>
          <w:ilvl w:val="1"/>
          <w:numId w:val="37"/>
        </w:numPr>
        <w:jc w:val="both"/>
        <w:rPr>
          <w:rFonts w:ascii="Times New Roman" w:hAnsi="Times New Roman" w:cs="Times New Roman"/>
          <w:sz w:val="24"/>
          <w:szCs w:val="24"/>
        </w:rPr>
      </w:pPr>
      <w:r w:rsidRPr="00BD4CED">
        <w:rPr>
          <w:rFonts w:ascii="Times New Roman" w:hAnsi="Times New Roman" w:cs="Times New Roman"/>
          <w:sz w:val="24"/>
          <w:szCs w:val="24"/>
        </w:rPr>
        <w:t>Система должна поддерживать интеграцию с сервисами отзывов о врачах.</w:t>
      </w:r>
    </w:p>
    <w:p w14:paraId="3CEBC8DA" w14:textId="77777777" w:rsidR="000671F4" w:rsidRPr="00BD4CED" w:rsidRDefault="000671F4" w:rsidP="0051200B">
      <w:pPr>
        <w:pStyle w:val="a7"/>
        <w:jc w:val="both"/>
        <w:rPr>
          <w:rFonts w:ascii="Times New Roman" w:hAnsi="Times New Roman" w:cs="Times New Roman"/>
          <w:sz w:val="24"/>
          <w:szCs w:val="24"/>
        </w:rPr>
      </w:pPr>
    </w:p>
    <w:p w14:paraId="3C853640" w14:textId="7D893381" w:rsidR="000671F4" w:rsidRPr="00BD4CED" w:rsidRDefault="008357A5" w:rsidP="0051200B">
      <w:pPr>
        <w:pStyle w:val="a7"/>
        <w:numPr>
          <w:ilvl w:val="0"/>
          <w:numId w:val="37"/>
        </w:numPr>
        <w:jc w:val="both"/>
        <w:rPr>
          <w:rFonts w:ascii="Times New Roman" w:hAnsi="Times New Roman" w:cs="Times New Roman"/>
          <w:sz w:val="24"/>
          <w:szCs w:val="24"/>
        </w:rPr>
      </w:pPr>
      <w:r w:rsidRPr="00BD4CED">
        <w:rPr>
          <w:rFonts w:ascii="Times New Roman" w:hAnsi="Times New Roman" w:cs="Times New Roman"/>
          <w:sz w:val="24"/>
          <w:szCs w:val="24"/>
        </w:rPr>
        <w:t>Маркетинговые возможности:</w:t>
      </w:r>
    </w:p>
    <w:p w14:paraId="5D7F1408" w14:textId="77777777" w:rsidR="000671F4" w:rsidRPr="00BD4CED" w:rsidRDefault="008357A5" w:rsidP="0051200B">
      <w:pPr>
        <w:pStyle w:val="a7"/>
        <w:numPr>
          <w:ilvl w:val="1"/>
          <w:numId w:val="37"/>
        </w:numPr>
        <w:jc w:val="both"/>
        <w:rPr>
          <w:rFonts w:ascii="Times New Roman" w:hAnsi="Times New Roman" w:cs="Times New Roman"/>
          <w:sz w:val="24"/>
          <w:szCs w:val="24"/>
        </w:rPr>
      </w:pPr>
      <w:r w:rsidRPr="00BD4CED">
        <w:rPr>
          <w:rFonts w:ascii="Times New Roman" w:hAnsi="Times New Roman" w:cs="Times New Roman"/>
          <w:sz w:val="24"/>
          <w:szCs w:val="24"/>
        </w:rPr>
        <w:t>Система должна поддерживать инструменты для аналитики посещаемости сайта и поведения пользователей для оптимизации маркетинговых кампаний.</w:t>
      </w:r>
    </w:p>
    <w:p w14:paraId="6F306E7D" w14:textId="77777777" w:rsidR="000671F4" w:rsidRPr="00BD4CED" w:rsidRDefault="008357A5" w:rsidP="0051200B">
      <w:pPr>
        <w:pStyle w:val="a7"/>
        <w:numPr>
          <w:ilvl w:val="1"/>
          <w:numId w:val="37"/>
        </w:numPr>
        <w:jc w:val="both"/>
        <w:rPr>
          <w:rFonts w:ascii="Times New Roman" w:hAnsi="Times New Roman" w:cs="Times New Roman"/>
          <w:sz w:val="24"/>
          <w:szCs w:val="24"/>
        </w:rPr>
      </w:pPr>
      <w:r w:rsidRPr="00BD4CED">
        <w:rPr>
          <w:rFonts w:ascii="Times New Roman" w:hAnsi="Times New Roman" w:cs="Times New Roman"/>
          <w:sz w:val="24"/>
          <w:szCs w:val="24"/>
        </w:rPr>
        <w:t>Система должна поддерживать возможность создания и проведения онлайн-акций и специальных предложений для привлечения новых пациентов.</w:t>
      </w:r>
    </w:p>
    <w:p w14:paraId="300BADB8" w14:textId="77777777" w:rsidR="000671F4" w:rsidRPr="00BD4CED" w:rsidRDefault="000671F4" w:rsidP="0051200B">
      <w:pPr>
        <w:pStyle w:val="a7"/>
        <w:jc w:val="both"/>
        <w:rPr>
          <w:rFonts w:ascii="Times New Roman" w:hAnsi="Times New Roman" w:cs="Times New Roman"/>
          <w:sz w:val="24"/>
          <w:szCs w:val="24"/>
        </w:rPr>
      </w:pPr>
    </w:p>
    <w:p w14:paraId="4B142C82" w14:textId="6379D8FB" w:rsidR="000671F4" w:rsidRPr="00BD4CED" w:rsidRDefault="008357A5" w:rsidP="0051200B">
      <w:pPr>
        <w:pStyle w:val="a7"/>
        <w:numPr>
          <w:ilvl w:val="0"/>
          <w:numId w:val="37"/>
        </w:numPr>
        <w:jc w:val="both"/>
        <w:rPr>
          <w:rFonts w:ascii="Times New Roman" w:hAnsi="Times New Roman" w:cs="Times New Roman"/>
          <w:sz w:val="24"/>
          <w:szCs w:val="24"/>
        </w:rPr>
      </w:pPr>
      <w:r w:rsidRPr="00BD4CED">
        <w:rPr>
          <w:rFonts w:ascii="Times New Roman" w:hAnsi="Times New Roman" w:cs="Times New Roman"/>
          <w:sz w:val="24"/>
          <w:szCs w:val="24"/>
        </w:rPr>
        <w:t>Технические требования:</w:t>
      </w:r>
    </w:p>
    <w:p w14:paraId="5FFC47B3" w14:textId="77777777" w:rsidR="000671F4" w:rsidRPr="00BD4CED" w:rsidRDefault="008357A5" w:rsidP="0051200B">
      <w:pPr>
        <w:pStyle w:val="a7"/>
        <w:numPr>
          <w:ilvl w:val="1"/>
          <w:numId w:val="37"/>
        </w:numPr>
        <w:jc w:val="both"/>
        <w:rPr>
          <w:rFonts w:ascii="Times New Roman" w:hAnsi="Times New Roman" w:cs="Times New Roman"/>
          <w:sz w:val="24"/>
          <w:szCs w:val="24"/>
        </w:rPr>
      </w:pPr>
      <w:r w:rsidRPr="00BD4CED">
        <w:rPr>
          <w:rFonts w:ascii="Times New Roman" w:hAnsi="Times New Roman" w:cs="Times New Roman"/>
          <w:sz w:val="24"/>
          <w:szCs w:val="24"/>
        </w:rPr>
        <w:t>Высокая производительность сайта для обеспечения быстрой загрузки страниц и удобства пользования.</w:t>
      </w:r>
    </w:p>
    <w:p w14:paraId="6C577B03" w14:textId="77777777" w:rsidR="000671F4" w:rsidRPr="00BD4CED" w:rsidRDefault="008357A5" w:rsidP="0051200B">
      <w:pPr>
        <w:pStyle w:val="a7"/>
        <w:numPr>
          <w:ilvl w:val="1"/>
          <w:numId w:val="37"/>
        </w:numPr>
        <w:jc w:val="both"/>
        <w:rPr>
          <w:rFonts w:ascii="Times New Roman" w:hAnsi="Times New Roman" w:cs="Times New Roman"/>
          <w:sz w:val="24"/>
          <w:szCs w:val="24"/>
        </w:rPr>
      </w:pPr>
      <w:r w:rsidRPr="00BD4CED">
        <w:rPr>
          <w:rFonts w:ascii="Times New Roman" w:hAnsi="Times New Roman" w:cs="Times New Roman"/>
          <w:sz w:val="24"/>
          <w:szCs w:val="24"/>
        </w:rPr>
        <w:t>Поддержка современных веб-технологий и браузеров.</w:t>
      </w:r>
    </w:p>
    <w:p w14:paraId="73170BE3" w14:textId="77777777" w:rsidR="000671F4" w:rsidRPr="00BD4CED" w:rsidRDefault="008357A5" w:rsidP="0051200B">
      <w:pPr>
        <w:pStyle w:val="a7"/>
        <w:numPr>
          <w:ilvl w:val="1"/>
          <w:numId w:val="37"/>
        </w:numPr>
        <w:jc w:val="both"/>
        <w:rPr>
          <w:rFonts w:ascii="Times New Roman" w:hAnsi="Times New Roman" w:cs="Times New Roman"/>
          <w:sz w:val="24"/>
          <w:szCs w:val="24"/>
        </w:rPr>
      </w:pPr>
      <w:r w:rsidRPr="00BD4CED">
        <w:rPr>
          <w:rFonts w:ascii="Times New Roman" w:hAnsi="Times New Roman" w:cs="Times New Roman"/>
          <w:sz w:val="24"/>
          <w:szCs w:val="24"/>
        </w:rPr>
        <w:t>Регулярное обновление и поддержка системы для обеспечения ее бесперебойной работы и защиты от уязвимостей.</w:t>
      </w:r>
    </w:p>
    <w:p w14:paraId="562FEF96" w14:textId="77777777" w:rsidR="000671F4" w:rsidRPr="00BD4CED" w:rsidRDefault="000671F4" w:rsidP="0051200B">
      <w:pPr>
        <w:pStyle w:val="a7"/>
        <w:jc w:val="both"/>
        <w:rPr>
          <w:rFonts w:ascii="Times New Roman" w:hAnsi="Times New Roman" w:cs="Times New Roman"/>
          <w:sz w:val="24"/>
          <w:szCs w:val="24"/>
        </w:rPr>
      </w:pPr>
    </w:p>
    <w:p w14:paraId="08072B88" w14:textId="6158D9A8" w:rsidR="000671F4" w:rsidRPr="00BD4CED" w:rsidRDefault="008357A5" w:rsidP="0051200B">
      <w:pPr>
        <w:pStyle w:val="a7"/>
        <w:numPr>
          <w:ilvl w:val="0"/>
          <w:numId w:val="37"/>
        </w:numPr>
        <w:jc w:val="both"/>
        <w:rPr>
          <w:rFonts w:ascii="Times New Roman" w:hAnsi="Times New Roman" w:cs="Times New Roman"/>
          <w:sz w:val="24"/>
          <w:szCs w:val="24"/>
        </w:rPr>
      </w:pPr>
      <w:r w:rsidRPr="00BD4CED">
        <w:rPr>
          <w:rFonts w:ascii="Times New Roman" w:hAnsi="Times New Roman" w:cs="Times New Roman"/>
          <w:sz w:val="24"/>
          <w:szCs w:val="24"/>
        </w:rPr>
        <w:t>Управление контентом:</w:t>
      </w:r>
    </w:p>
    <w:p w14:paraId="161DB250" w14:textId="77777777" w:rsidR="000671F4" w:rsidRPr="00BD4CED" w:rsidRDefault="008357A5" w:rsidP="0051200B">
      <w:pPr>
        <w:pStyle w:val="a7"/>
        <w:numPr>
          <w:ilvl w:val="1"/>
          <w:numId w:val="37"/>
        </w:numPr>
        <w:jc w:val="both"/>
        <w:rPr>
          <w:rFonts w:ascii="Times New Roman" w:hAnsi="Times New Roman" w:cs="Times New Roman"/>
          <w:sz w:val="24"/>
          <w:szCs w:val="24"/>
        </w:rPr>
      </w:pPr>
      <w:r w:rsidRPr="00BD4CED">
        <w:rPr>
          <w:rFonts w:ascii="Times New Roman" w:hAnsi="Times New Roman" w:cs="Times New Roman"/>
          <w:sz w:val="24"/>
          <w:szCs w:val="24"/>
        </w:rPr>
        <w:t>Возможность быстрого и удобного добавления, редактирования и удаления контента на сайте без необходимости обращения к разработчикам.</w:t>
      </w:r>
    </w:p>
    <w:p w14:paraId="0C4E597E" w14:textId="77777777" w:rsidR="000671F4" w:rsidRPr="00BD4CED" w:rsidRDefault="000671F4" w:rsidP="0051200B">
      <w:pPr>
        <w:pStyle w:val="a7"/>
        <w:jc w:val="both"/>
        <w:rPr>
          <w:rFonts w:ascii="Times New Roman" w:hAnsi="Times New Roman" w:cs="Times New Roman"/>
          <w:sz w:val="24"/>
          <w:szCs w:val="24"/>
        </w:rPr>
      </w:pPr>
    </w:p>
    <w:p w14:paraId="34CBF39E" w14:textId="2A031153" w:rsidR="000671F4" w:rsidRPr="00BD4CED" w:rsidRDefault="008357A5" w:rsidP="00652BBB">
      <w:pPr>
        <w:pStyle w:val="37"/>
        <w:rPr>
          <w:sz w:val="24"/>
          <w:szCs w:val="24"/>
        </w:rPr>
      </w:pPr>
      <w:bookmarkStart w:id="5" w:name="_Toc155955500"/>
      <w:bookmarkStart w:id="6" w:name="_Toc163058004"/>
      <w:r w:rsidRPr="00BD4CED">
        <w:rPr>
          <w:sz w:val="24"/>
          <w:szCs w:val="24"/>
        </w:rPr>
        <w:t>Описание основного бизнес-кейса</w:t>
      </w:r>
      <w:bookmarkEnd w:id="5"/>
      <w:r w:rsidRPr="00BD4CED">
        <w:rPr>
          <w:sz w:val="24"/>
          <w:szCs w:val="24"/>
        </w:rPr>
        <w:t>:</w:t>
      </w:r>
      <w:bookmarkEnd w:id="6"/>
    </w:p>
    <w:p w14:paraId="0F4DBAC2" w14:textId="77777777" w:rsidR="000671F4" w:rsidRPr="00BD4CED" w:rsidRDefault="008357A5" w:rsidP="0051200B">
      <w:pPr>
        <w:pStyle w:val="a7"/>
        <w:numPr>
          <w:ilvl w:val="0"/>
          <w:numId w:val="38"/>
        </w:numPr>
        <w:jc w:val="both"/>
        <w:rPr>
          <w:rFonts w:ascii="Times New Roman" w:hAnsi="Times New Roman" w:cs="Times New Roman"/>
          <w:sz w:val="24"/>
          <w:szCs w:val="24"/>
        </w:rPr>
      </w:pPr>
      <w:r w:rsidRPr="00BD4CED">
        <w:rPr>
          <w:rFonts w:ascii="Times New Roman" w:hAnsi="Times New Roman" w:cs="Times New Roman"/>
          <w:sz w:val="24"/>
          <w:szCs w:val="24"/>
        </w:rPr>
        <w:t>Пользователь переходит на главную страницу сайта НМЦ, на которой представлены основные разделы сайта и сведения о предоставляемых услугах.</w:t>
      </w:r>
    </w:p>
    <w:p w14:paraId="34026D75" w14:textId="77777777" w:rsidR="000671F4" w:rsidRPr="00BD4CED" w:rsidRDefault="008357A5" w:rsidP="0051200B">
      <w:pPr>
        <w:pStyle w:val="a7"/>
        <w:numPr>
          <w:ilvl w:val="0"/>
          <w:numId w:val="38"/>
        </w:numPr>
        <w:jc w:val="both"/>
        <w:rPr>
          <w:rFonts w:ascii="Times New Roman" w:hAnsi="Times New Roman" w:cs="Times New Roman"/>
          <w:sz w:val="24"/>
          <w:szCs w:val="24"/>
        </w:rPr>
      </w:pPr>
      <w:r w:rsidRPr="00BD4CED">
        <w:rPr>
          <w:rFonts w:ascii="Times New Roman" w:hAnsi="Times New Roman" w:cs="Times New Roman"/>
          <w:sz w:val="24"/>
          <w:szCs w:val="24"/>
        </w:rPr>
        <w:t>Пользователь знакомится с интересующей его информацией, при необходимости переходя в соответствующие разделы сайта для более подробного изучения.</w:t>
      </w:r>
    </w:p>
    <w:p w14:paraId="5C2DF832" w14:textId="77777777" w:rsidR="000671F4" w:rsidRPr="00BD4CED" w:rsidRDefault="008357A5" w:rsidP="0051200B">
      <w:pPr>
        <w:pStyle w:val="a7"/>
        <w:numPr>
          <w:ilvl w:val="0"/>
          <w:numId w:val="38"/>
        </w:numPr>
        <w:jc w:val="both"/>
        <w:rPr>
          <w:rFonts w:ascii="Times New Roman" w:hAnsi="Times New Roman" w:cs="Times New Roman"/>
          <w:sz w:val="24"/>
          <w:szCs w:val="24"/>
        </w:rPr>
      </w:pPr>
      <w:r w:rsidRPr="00BD4CED">
        <w:rPr>
          <w:rFonts w:ascii="Times New Roman" w:hAnsi="Times New Roman" w:cs="Times New Roman"/>
          <w:sz w:val="24"/>
          <w:szCs w:val="24"/>
        </w:rPr>
        <w:lastRenderedPageBreak/>
        <w:t>После этого пользователь выполняет целевые действия: записывается на приём к врачу, записывается на прием для оказания медицинской услуги или записывается для взятия выбранных анализов.</w:t>
      </w:r>
    </w:p>
    <w:p w14:paraId="6A977612" w14:textId="77777777" w:rsidR="000671F4" w:rsidRPr="00BD4CED" w:rsidRDefault="008357A5" w:rsidP="0051200B">
      <w:pPr>
        <w:pStyle w:val="a7"/>
        <w:numPr>
          <w:ilvl w:val="0"/>
          <w:numId w:val="38"/>
        </w:numPr>
        <w:jc w:val="both"/>
        <w:rPr>
          <w:rFonts w:ascii="Times New Roman" w:hAnsi="Times New Roman" w:cs="Times New Roman"/>
          <w:sz w:val="24"/>
          <w:szCs w:val="24"/>
        </w:rPr>
      </w:pPr>
      <w:r w:rsidRPr="00BD4CED">
        <w:rPr>
          <w:rFonts w:ascii="Times New Roman" w:hAnsi="Times New Roman" w:cs="Times New Roman"/>
          <w:sz w:val="24"/>
          <w:szCs w:val="24"/>
        </w:rPr>
        <w:t xml:space="preserve">Далее пользователь оплачивает выбранные услуги и может в назначенное время явиться в медицинский центр. </w:t>
      </w:r>
    </w:p>
    <w:p w14:paraId="4F997D8F" w14:textId="77777777" w:rsidR="000671F4" w:rsidRPr="00BD4CED" w:rsidRDefault="000671F4" w:rsidP="0051200B">
      <w:pPr>
        <w:pStyle w:val="a7"/>
        <w:jc w:val="both"/>
        <w:rPr>
          <w:rFonts w:ascii="Times New Roman" w:hAnsi="Times New Roman" w:cs="Times New Roman"/>
          <w:sz w:val="24"/>
          <w:szCs w:val="24"/>
        </w:rPr>
      </w:pPr>
    </w:p>
    <w:p w14:paraId="4E72BBCD" w14:textId="35A4D597" w:rsidR="000671F4" w:rsidRPr="00BD4CED" w:rsidRDefault="008357A5" w:rsidP="00652BBB">
      <w:pPr>
        <w:pStyle w:val="37"/>
        <w:rPr>
          <w:sz w:val="24"/>
          <w:szCs w:val="24"/>
          <w:lang w:eastAsia="ru-RU"/>
        </w:rPr>
      </w:pPr>
      <w:bookmarkStart w:id="7" w:name="_Toc163058005"/>
      <w:r w:rsidRPr="00BD4CED">
        <w:rPr>
          <w:sz w:val="24"/>
          <w:szCs w:val="24"/>
          <w:lang w:eastAsia="ru-RU"/>
        </w:rPr>
        <w:t>Задача проекта</w:t>
      </w:r>
      <w:bookmarkEnd w:id="7"/>
      <w:r w:rsidRPr="00BD4CED">
        <w:rPr>
          <w:sz w:val="24"/>
          <w:szCs w:val="24"/>
          <w:lang w:eastAsia="ru-RU"/>
        </w:rPr>
        <w:t xml:space="preserve"> </w:t>
      </w:r>
    </w:p>
    <w:p w14:paraId="229B940C" w14:textId="77777777" w:rsidR="000671F4" w:rsidRPr="00BD4CED" w:rsidRDefault="008357A5" w:rsidP="0051200B">
      <w:pPr>
        <w:pStyle w:val="a7"/>
        <w:jc w:val="both"/>
        <w:rPr>
          <w:rFonts w:ascii="Times New Roman" w:hAnsi="Times New Roman" w:cs="Times New Roman"/>
          <w:sz w:val="24"/>
          <w:szCs w:val="24"/>
        </w:rPr>
      </w:pPr>
      <w:r w:rsidRPr="00BD4CED">
        <w:rPr>
          <w:rFonts w:ascii="Times New Roman" w:hAnsi="Times New Roman" w:cs="Times New Roman"/>
          <w:sz w:val="24"/>
          <w:szCs w:val="24"/>
        </w:rPr>
        <w:t>Создать удобный сайт, который обеспечит выполнение целей проекта, а также будет отвечать функциональным требованиям.</w:t>
      </w:r>
    </w:p>
    <w:p w14:paraId="458B4B67" w14:textId="77777777" w:rsidR="000671F4" w:rsidRPr="00BD4CED" w:rsidRDefault="000671F4" w:rsidP="0051200B">
      <w:pPr>
        <w:pStyle w:val="a7"/>
        <w:jc w:val="both"/>
        <w:rPr>
          <w:rFonts w:ascii="Times New Roman" w:hAnsi="Times New Roman" w:cs="Times New Roman"/>
          <w:sz w:val="24"/>
          <w:szCs w:val="24"/>
        </w:rPr>
      </w:pPr>
    </w:p>
    <w:p w14:paraId="0BD88D5B" w14:textId="37001509" w:rsidR="000671F4" w:rsidRPr="00BD4CED" w:rsidRDefault="008357A5" w:rsidP="00652BBB">
      <w:pPr>
        <w:pStyle w:val="37"/>
        <w:rPr>
          <w:sz w:val="24"/>
          <w:szCs w:val="24"/>
          <w:lang w:eastAsia="ru-RU"/>
        </w:rPr>
      </w:pPr>
      <w:bookmarkStart w:id="8" w:name="_Toc163058006"/>
      <w:r w:rsidRPr="00BD4CED">
        <w:rPr>
          <w:sz w:val="24"/>
          <w:szCs w:val="24"/>
          <w:lang w:eastAsia="ru-RU"/>
        </w:rPr>
        <w:t>Проблематика</w:t>
      </w:r>
      <w:bookmarkEnd w:id="8"/>
    </w:p>
    <w:p w14:paraId="0DB394DC" w14:textId="77777777" w:rsidR="000671F4" w:rsidRPr="00BD4CED" w:rsidRDefault="008357A5" w:rsidP="0051200B">
      <w:pPr>
        <w:pStyle w:val="a7"/>
        <w:jc w:val="both"/>
        <w:rPr>
          <w:rFonts w:ascii="Times New Roman" w:hAnsi="Times New Roman" w:cs="Times New Roman"/>
          <w:sz w:val="24"/>
          <w:szCs w:val="24"/>
        </w:rPr>
      </w:pPr>
      <w:r w:rsidRPr="00BD4CED">
        <w:rPr>
          <w:rFonts w:ascii="Times New Roman" w:hAnsi="Times New Roman" w:cs="Times New Roman"/>
          <w:sz w:val="24"/>
          <w:szCs w:val="24"/>
        </w:rPr>
        <w:t>Описание проблемы с точки зрения основных заинтересованных сторон.</w:t>
      </w:r>
    </w:p>
    <w:p w14:paraId="3D626342" w14:textId="77777777" w:rsidR="000671F4" w:rsidRPr="00BD4CED" w:rsidRDefault="008357A5" w:rsidP="0051200B">
      <w:pPr>
        <w:pStyle w:val="a7"/>
        <w:numPr>
          <w:ilvl w:val="0"/>
          <w:numId w:val="39"/>
        </w:numPr>
        <w:jc w:val="both"/>
        <w:rPr>
          <w:rFonts w:ascii="Times New Roman" w:eastAsia="Times New Roman" w:hAnsi="Times New Roman" w:cs="Times New Roman"/>
          <w:sz w:val="24"/>
          <w:szCs w:val="24"/>
        </w:rPr>
      </w:pPr>
      <w:r w:rsidRPr="00BD4CED">
        <w:rPr>
          <w:rFonts w:ascii="Times New Roman" w:hAnsi="Times New Roman" w:cs="Times New Roman"/>
          <w:sz w:val="24"/>
          <w:szCs w:val="24"/>
        </w:rPr>
        <w:t>С точки зрения потребителей услуг:</w:t>
      </w:r>
    </w:p>
    <w:p w14:paraId="0286C2AE" w14:textId="77777777" w:rsidR="000671F4" w:rsidRPr="00BD4CED" w:rsidRDefault="008357A5" w:rsidP="0051200B">
      <w:pPr>
        <w:pStyle w:val="a7"/>
        <w:numPr>
          <w:ilvl w:val="0"/>
          <w:numId w:val="40"/>
        </w:numPr>
        <w:jc w:val="both"/>
        <w:rPr>
          <w:rFonts w:ascii="Times New Roman" w:hAnsi="Times New Roman" w:cs="Times New Roman"/>
          <w:sz w:val="24"/>
          <w:szCs w:val="24"/>
        </w:rPr>
      </w:pPr>
      <w:r w:rsidRPr="00BD4CED">
        <w:rPr>
          <w:rFonts w:ascii="Times New Roman" w:hAnsi="Times New Roman" w:cs="Times New Roman"/>
          <w:sz w:val="24"/>
          <w:szCs w:val="24"/>
        </w:rPr>
        <w:t>Отсутствие возможности онлайн записи на прием: Пользователи вынуждены обращаться к поликлинике по телефону или лично для записи на прием, что занимает время и может вызвать неудобства в случае отсутствия свободных линий или высокой загрузки персонала.</w:t>
      </w:r>
    </w:p>
    <w:p w14:paraId="06E74FAD" w14:textId="77777777" w:rsidR="000671F4" w:rsidRPr="00BD4CED" w:rsidRDefault="008357A5" w:rsidP="0051200B">
      <w:pPr>
        <w:pStyle w:val="a7"/>
        <w:numPr>
          <w:ilvl w:val="0"/>
          <w:numId w:val="40"/>
        </w:numPr>
        <w:jc w:val="both"/>
        <w:rPr>
          <w:rFonts w:ascii="Times New Roman" w:hAnsi="Times New Roman" w:cs="Times New Roman"/>
          <w:sz w:val="24"/>
          <w:szCs w:val="24"/>
        </w:rPr>
      </w:pPr>
      <w:r w:rsidRPr="00BD4CED">
        <w:rPr>
          <w:rFonts w:ascii="Times New Roman" w:hAnsi="Times New Roman" w:cs="Times New Roman"/>
          <w:sz w:val="24"/>
          <w:szCs w:val="24"/>
        </w:rPr>
        <w:t>Неудобство получения информации о медицинских услугах и специалистах: Пользователь не может найти необходимую информацию о доступных услугах, специалистах и их расписании работы. Частично информация отсутствует, частично размещена так, что до нее сложно добраться.</w:t>
      </w:r>
    </w:p>
    <w:p w14:paraId="72E857BE" w14:textId="77777777" w:rsidR="000671F4" w:rsidRPr="00BD4CED" w:rsidRDefault="008357A5" w:rsidP="0051200B">
      <w:pPr>
        <w:pStyle w:val="a7"/>
        <w:numPr>
          <w:ilvl w:val="0"/>
          <w:numId w:val="40"/>
        </w:numPr>
        <w:jc w:val="both"/>
        <w:rPr>
          <w:rFonts w:ascii="Times New Roman" w:hAnsi="Times New Roman" w:cs="Times New Roman"/>
          <w:sz w:val="24"/>
          <w:szCs w:val="24"/>
        </w:rPr>
      </w:pPr>
      <w:r w:rsidRPr="00BD4CED">
        <w:rPr>
          <w:rFonts w:ascii="Times New Roman" w:hAnsi="Times New Roman" w:cs="Times New Roman"/>
          <w:sz w:val="24"/>
          <w:szCs w:val="24"/>
        </w:rPr>
        <w:t>Ограниченная возможность обратной связи и взаимодействия: Пользователи не имеют возможности задать вопросы или отправить отзывы через сайт, что делает обратную связь менее доступной и усложняет взаимодействие с медицинским центром.</w:t>
      </w:r>
    </w:p>
    <w:p w14:paraId="567B1830" w14:textId="77777777" w:rsidR="000671F4" w:rsidRPr="00BD4CED" w:rsidRDefault="008357A5" w:rsidP="0051200B">
      <w:pPr>
        <w:pStyle w:val="a7"/>
        <w:numPr>
          <w:ilvl w:val="0"/>
          <w:numId w:val="40"/>
        </w:numPr>
        <w:jc w:val="both"/>
        <w:rPr>
          <w:rFonts w:ascii="Times New Roman" w:hAnsi="Times New Roman" w:cs="Times New Roman"/>
          <w:sz w:val="24"/>
          <w:szCs w:val="24"/>
        </w:rPr>
      </w:pPr>
      <w:r w:rsidRPr="00BD4CED">
        <w:rPr>
          <w:rFonts w:ascii="Times New Roman" w:hAnsi="Times New Roman" w:cs="Times New Roman"/>
          <w:sz w:val="24"/>
          <w:szCs w:val="24"/>
        </w:rPr>
        <w:t>Недостаточная информация о здоровье и профилактике: Отсутствие образовательных материалов о здоровье и профилактике заболеваний на сайте мешает пользователям получать актуальные сведения о своём здоровье и способах его поддержания.</w:t>
      </w:r>
    </w:p>
    <w:p w14:paraId="4B5BC407" w14:textId="6A8E6FDE" w:rsidR="000671F4" w:rsidRPr="00BD4CED" w:rsidRDefault="008357A5" w:rsidP="0051200B">
      <w:pPr>
        <w:pStyle w:val="a7"/>
        <w:numPr>
          <w:ilvl w:val="0"/>
          <w:numId w:val="40"/>
        </w:numPr>
        <w:jc w:val="both"/>
        <w:rPr>
          <w:rFonts w:ascii="Times New Roman" w:hAnsi="Times New Roman" w:cs="Times New Roman"/>
          <w:sz w:val="24"/>
          <w:szCs w:val="24"/>
        </w:rPr>
      </w:pPr>
      <w:r w:rsidRPr="00BD4CED">
        <w:rPr>
          <w:rFonts w:ascii="Times New Roman" w:hAnsi="Times New Roman" w:cs="Times New Roman"/>
          <w:sz w:val="24"/>
          <w:szCs w:val="24"/>
        </w:rPr>
        <w:t xml:space="preserve">Неудобство доступа к сайту с мобильных устройств: </w:t>
      </w:r>
      <w:r w:rsidR="00E937E4" w:rsidRPr="00BD4CED">
        <w:rPr>
          <w:rFonts w:ascii="Times New Roman" w:hAnsi="Times New Roman" w:cs="Times New Roman"/>
          <w:sz w:val="24"/>
          <w:szCs w:val="24"/>
        </w:rPr>
        <w:t>т</w:t>
      </w:r>
      <w:r w:rsidRPr="00BD4CED">
        <w:rPr>
          <w:rFonts w:ascii="Times New Roman" w:hAnsi="Times New Roman" w:cs="Times New Roman"/>
          <w:sz w:val="24"/>
          <w:szCs w:val="24"/>
        </w:rPr>
        <w:t>ак как сайт не адаптирован для мобильных устройств, пользователи сталкиваются с проблемами при просмотре его с мобильных устройств, что снижает удобство пользования ресурсом.</w:t>
      </w:r>
    </w:p>
    <w:p w14:paraId="1A7C0B2D" w14:textId="77777777" w:rsidR="000671F4" w:rsidRPr="00BD4CED" w:rsidRDefault="000671F4" w:rsidP="0051200B">
      <w:pPr>
        <w:jc w:val="both"/>
        <w:rPr>
          <w:lang w:val="ru-RU" w:eastAsia="ru-RU"/>
        </w:rPr>
      </w:pPr>
    </w:p>
    <w:p w14:paraId="23C56D87" w14:textId="77777777" w:rsidR="000671F4" w:rsidRPr="00BD4CED" w:rsidRDefault="008357A5" w:rsidP="0051200B">
      <w:pPr>
        <w:pStyle w:val="a7"/>
        <w:numPr>
          <w:ilvl w:val="0"/>
          <w:numId w:val="39"/>
        </w:numPr>
        <w:jc w:val="both"/>
        <w:rPr>
          <w:rFonts w:ascii="Times New Roman" w:eastAsia="Times New Roman" w:hAnsi="Times New Roman" w:cs="Times New Roman"/>
          <w:sz w:val="24"/>
          <w:szCs w:val="24"/>
        </w:rPr>
      </w:pPr>
      <w:r w:rsidRPr="00BD4CED">
        <w:rPr>
          <w:rFonts w:ascii="Times New Roman" w:hAnsi="Times New Roman" w:cs="Times New Roman"/>
          <w:sz w:val="24"/>
          <w:szCs w:val="24"/>
        </w:rPr>
        <w:t>С точки зрения сотрудников НМЦ:</w:t>
      </w:r>
    </w:p>
    <w:p w14:paraId="6807A603" w14:textId="44224566" w:rsidR="000671F4" w:rsidRPr="00BD4CED" w:rsidRDefault="008357A5" w:rsidP="0051200B">
      <w:pPr>
        <w:pStyle w:val="a7"/>
        <w:numPr>
          <w:ilvl w:val="0"/>
          <w:numId w:val="41"/>
        </w:numPr>
        <w:jc w:val="both"/>
        <w:rPr>
          <w:rFonts w:ascii="Times New Roman" w:hAnsi="Times New Roman" w:cs="Times New Roman"/>
          <w:sz w:val="24"/>
          <w:szCs w:val="24"/>
        </w:rPr>
      </w:pPr>
      <w:r w:rsidRPr="00BD4CED">
        <w:rPr>
          <w:rFonts w:ascii="Times New Roman" w:hAnsi="Times New Roman" w:cs="Times New Roman"/>
          <w:sz w:val="24"/>
          <w:szCs w:val="24"/>
        </w:rPr>
        <w:t>Невозможность управления расписанием:</w:t>
      </w:r>
      <w:r w:rsidR="00E937E4" w:rsidRPr="00BD4CED">
        <w:rPr>
          <w:rFonts w:ascii="Times New Roman" w:hAnsi="Times New Roman" w:cs="Times New Roman"/>
          <w:sz w:val="24"/>
          <w:szCs w:val="24"/>
        </w:rPr>
        <w:t xml:space="preserve"> о</w:t>
      </w:r>
      <w:r w:rsidRPr="00BD4CED">
        <w:rPr>
          <w:rFonts w:ascii="Times New Roman" w:hAnsi="Times New Roman" w:cs="Times New Roman"/>
          <w:sz w:val="24"/>
          <w:szCs w:val="24"/>
        </w:rPr>
        <w:t>тсутствует возможность обновления или корректировки расписания работы специалистов в текущей версии сайта, что затрудняет административную работу и взаимодействие с пациентами.</w:t>
      </w:r>
    </w:p>
    <w:p w14:paraId="0878B65B" w14:textId="77777777" w:rsidR="000671F4" w:rsidRPr="00BD4CED" w:rsidRDefault="008357A5" w:rsidP="0051200B">
      <w:pPr>
        <w:pStyle w:val="a7"/>
        <w:numPr>
          <w:ilvl w:val="0"/>
          <w:numId w:val="41"/>
        </w:numPr>
        <w:jc w:val="both"/>
        <w:rPr>
          <w:rFonts w:ascii="Times New Roman" w:hAnsi="Times New Roman" w:cs="Times New Roman"/>
          <w:sz w:val="24"/>
          <w:szCs w:val="24"/>
        </w:rPr>
      </w:pPr>
      <w:r w:rsidRPr="00BD4CED">
        <w:rPr>
          <w:rFonts w:ascii="Times New Roman" w:hAnsi="Times New Roman" w:cs="Times New Roman"/>
          <w:sz w:val="24"/>
          <w:szCs w:val="24"/>
        </w:rPr>
        <w:t>На сайте отсутствует функционал онлайн-записи. Сотрудники НМЦ вынуждены обрабатывать записи через телефон или лично, что приводит к увеличению рабочей нагрузки и рискам ошибок.</w:t>
      </w:r>
    </w:p>
    <w:p w14:paraId="19F87ECD" w14:textId="77777777" w:rsidR="000671F4" w:rsidRPr="00BD4CED" w:rsidRDefault="008357A5" w:rsidP="0051200B">
      <w:pPr>
        <w:pStyle w:val="a7"/>
        <w:numPr>
          <w:ilvl w:val="0"/>
          <w:numId w:val="41"/>
        </w:numPr>
        <w:jc w:val="both"/>
        <w:rPr>
          <w:rFonts w:ascii="Times New Roman" w:hAnsi="Times New Roman" w:cs="Times New Roman"/>
          <w:sz w:val="24"/>
          <w:szCs w:val="24"/>
        </w:rPr>
      </w:pPr>
      <w:r w:rsidRPr="00BD4CED">
        <w:rPr>
          <w:rFonts w:ascii="Times New Roman" w:hAnsi="Times New Roman" w:cs="Times New Roman"/>
          <w:sz w:val="24"/>
          <w:szCs w:val="24"/>
        </w:rPr>
        <w:t>Неэффективное взаимодействие с пациентами: Отсутствие функционала обратной связи через сайт может затруднить взаимодействие с пациентами, уменьшить возможности получения обратной связи о качестве услуг и усложнить решение возникающих вопросов и проблем.</w:t>
      </w:r>
    </w:p>
    <w:p w14:paraId="6D254BB9" w14:textId="77777777" w:rsidR="000671F4" w:rsidRPr="00BD4CED" w:rsidRDefault="008357A5" w:rsidP="0051200B">
      <w:pPr>
        <w:pStyle w:val="a7"/>
        <w:numPr>
          <w:ilvl w:val="0"/>
          <w:numId w:val="41"/>
        </w:numPr>
        <w:jc w:val="both"/>
        <w:rPr>
          <w:rFonts w:ascii="Times New Roman" w:hAnsi="Times New Roman" w:cs="Times New Roman"/>
          <w:sz w:val="24"/>
          <w:szCs w:val="24"/>
        </w:rPr>
      </w:pPr>
      <w:r w:rsidRPr="00BD4CED">
        <w:rPr>
          <w:rFonts w:ascii="Times New Roman" w:hAnsi="Times New Roman" w:cs="Times New Roman"/>
          <w:sz w:val="24"/>
          <w:szCs w:val="24"/>
        </w:rPr>
        <w:t>Недостаточная поддержка маркетинговых мероприятий: Отсутствие функционала маркетинговых акций и специальных предложений на сайте может затруднить медицинскому центру привлечение новых пациентов и удержание текущих.</w:t>
      </w:r>
    </w:p>
    <w:p w14:paraId="4AD6DC76" w14:textId="77777777" w:rsidR="000671F4" w:rsidRPr="00BD4CED" w:rsidRDefault="008357A5" w:rsidP="0051200B">
      <w:pPr>
        <w:pStyle w:val="a7"/>
        <w:numPr>
          <w:ilvl w:val="0"/>
          <w:numId w:val="41"/>
        </w:numPr>
        <w:jc w:val="both"/>
        <w:rPr>
          <w:rFonts w:ascii="Times New Roman" w:hAnsi="Times New Roman" w:cs="Times New Roman"/>
          <w:sz w:val="24"/>
          <w:szCs w:val="24"/>
        </w:rPr>
      </w:pPr>
      <w:r w:rsidRPr="00BD4CED">
        <w:rPr>
          <w:rFonts w:ascii="Times New Roman" w:hAnsi="Times New Roman" w:cs="Times New Roman"/>
          <w:sz w:val="24"/>
          <w:szCs w:val="24"/>
        </w:rPr>
        <w:t>Отсутствует удобный рубрикатор услуг: Отсутствие такого рубрикатора не позволяет пациенту сориентироваться и выбрать необходимую услугу. Что ведет к низкой привлекательности медицинского центра среди аналогичных учреждений.</w:t>
      </w:r>
    </w:p>
    <w:p w14:paraId="2FD47635" w14:textId="756680C5" w:rsidR="000671F4" w:rsidRPr="00BD4CED" w:rsidRDefault="008357A5" w:rsidP="0051200B">
      <w:pPr>
        <w:pStyle w:val="a7"/>
        <w:numPr>
          <w:ilvl w:val="0"/>
          <w:numId w:val="41"/>
        </w:numPr>
        <w:jc w:val="both"/>
        <w:rPr>
          <w:rFonts w:ascii="Times New Roman" w:hAnsi="Times New Roman" w:cs="Times New Roman"/>
          <w:sz w:val="24"/>
          <w:szCs w:val="24"/>
        </w:rPr>
      </w:pPr>
      <w:r w:rsidRPr="00BD4CED">
        <w:rPr>
          <w:rFonts w:ascii="Times New Roman" w:hAnsi="Times New Roman" w:cs="Times New Roman"/>
          <w:sz w:val="24"/>
          <w:szCs w:val="24"/>
        </w:rPr>
        <w:lastRenderedPageBreak/>
        <w:t>Отсутствует возможность выполнить онлайн-оплату. Это тоже ведет к снижению востребованности клиники у пациентов, привыкших к этому уровню сервиса.</w:t>
      </w:r>
    </w:p>
    <w:p w14:paraId="04C792D8" w14:textId="77777777" w:rsidR="000671F4" w:rsidRPr="00BD4CED" w:rsidRDefault="008357A5" w:rsidP="0051200B">
      <w:pPr>
        <w:pStyle w:val="a7"/>
        <w:numPr>
          <w:ilvl w:val="0"/>
          <w:numId w:val="41"/>
        </w:numPr>
        <w:jc w:val="both"/>
        <w:rPr>
          <w:rFonts w:ascii="Times New Roman" w:hAnsi="Times New Roman" w:cs="Times New Roman"/>
          <w:sz w:val="24"/>
          <w:szCs w:val="24"/>
        </w:rPr>
      </w:pPr>
      <w:r w:rsidRPr="00BD4CED">
        <w:rPr>
          <w:rFonts w:ascii="Times New Roman" w:hAnsi="Times New Roman" w:cs="Times New Roman"/>
          <w:sz w:val="24"/>
          <w:szCs w:val="24"/>
        </w:rPr>
        <w:t>Отсутствие возможности обновления контента: Невозможность самостоятельного обновления информации на сайте может вызвать задержки в предоставлении актуальной информации о медицинских услугах, новостях и событиях.</w:t>
      </w:r>
    </w:p>
    <w:p w14:paraId="775915CC" w14:textId="091F1329" w:rsidR="000671F4" w:rsidRPr="00BD4CED" w:rsidRDefault="008357A5" w:rsidP="00652BBB">
      <w:pPr>
        <w:pStyle w:val="37"/>
        <w:rPr>
          <w:rFonts w:eastAsia="Times New Roman"/>
          <w:color w:val="auto"/>
          <w:sz w:val="24"/>
          <w:szCs w:val="24"/>
          <w:lang w:eastAsia="ru-RU"/>
        </w:rPr>
      </w:pPr>
      <w:bookmarkStart w:id="9" w:name="_Toc163058007"/>
      <w:r w:rsidRPr="00BD4CED">
        <w:rPr>
          <w:sz w:val="24"/>
          <w:szCs w:val="24"/>
          <w:lang w:eastAsia="ru-RU"/>
        </w:rPr>
        <w:t>Решение</w:t>
      </w:r>
      <w:bookmarkEnd w:id="9"/>
    </w:p>
    <w:p w14:paraId="2FA62F31" w14:textId="7427CBAE" w:rsidR="000671F4" w:rsidRPr="00BD4CED" w:rsidRDefault="008357A5" w:rsidP="0051200B">
      <w:pPr>
        <w:pStyle w:val="a7"/>
        <w:jc w:val="both"/>
        <w:rPr>
          <w:rFonts w:ascii="Times New Roman" w:hAnsi="Times New Roman" w:cs="Times New Roman"/>
          <w:sz w:val="24"/>
          <w:szCs w:val="24"/>
        </w:rPr>
      </w:pPr>
      <w:r w:rsidRPr="00BD4CED">
        <w:rPr>
          <w:rFonts w:ascii="Times New Roman" w:hAnsi="Times New Roman" w:cs="Times New Roman"/>
          <w:sz w:val="24"/>
          <w:szCs w:val="24"/>
        </w:rPr>
        <w:t xml:space="preserve">Разработать </w:t>
      </w:r>
      <w:r w:rsidRPr="00BD4CED">
        <w:rPr>
          <w:rFonts w:ascii="Times New Roman" w:hAnsi="Times New Roman" w:cs="Times New Roman"/>
          <w:sz w:val="24"/>
          <w:szCs w:val="24"/>
          <w:lang w:val="en-US"/>
        </w:rPr>
        <w:t>web</w:t>
      </w:r>
      <w:r w:rsidRPr="00BD4CED">
        <w:rPr>
          <w:rFonts w:ascii="Times New Roman" w:hAnsi="Times New Roman" w:cs="Times New Roman"/>
          <w:sz w:val="24"/>
          <w:szCs w:val="24"/>
        </w:rPr>
        <w:t>-сайт для клиентов НМЦ в котором будут реализованы ф</w:t>
      </w:r>
      <w:r w:rsidR="006A7B83" w:rsidRPr="00BD4CED">
        <w:rPr>
          <w:rFonts w:ascii="Times New Roman" w:hAnsi="Times New Roman" w:cs="Times New Roman"/>
          <w:sz w:val="24"/>
          <w:szCs w:val="24"/>
        </w:rPr>
        <w:t>ункции просмотра информации об услугах</w:t>
      </w:r>
      <w:r w:rsidRPr="00BD4CED">
        <w:rPr>
          <w:rFonts w:ascii="Times New Roman" w:hAnsi="Times New Roman" w:cs="Times New Roman"/>
          <w:sz w:val="24"/>
          <w:szCs w:val="24"/>
        </w:rPr>
        <w:t>, запись на прием к врачу или для оказания медицинской услуги, будет разработан каталог анализов и возможность добавить любые услуги или анализы в корзину и оплатить онлайн.</w:t>
      </w:r>
    </w:p>
    <w:p w14:paraId="156D3CDA" w14:textId="6518EB4E" w:rsidR="000671F4" w:rsidRPr="00BD4CED" w:rsidRDefault="008357A5" w:rsidP="00652BBB">
      <w:pPr>
        <w:pStyle w:val="37"/>
        <w:rPr>
          <w:sz w:val="24"/>
          <w:szCs w:val="24"/>
          <w:lang w:eastAsia="ru-RU"/>
        </w:rPr>
      </w:pPr>
      <w:bookmarkStart w:id="10" w:name="_Toc163058008"/>
      <w:r w:rsidRPr="00BD4CED">
        <w:rPr>
          <w:sz w:val="24"/>
          <w:szCs w:val="24"/>
          <w:lang w:eastAsia="ru-RU"/>
        </w:rPr>
        <w:t>Функционально-ролевая модель</w:t>
      </w:r>
      <w:bookmarkEnd w:id="10"/>
    </w:p>
    <w:tbl>
      <w:tblPr>
        <w:tblStyle w:val="affff7"/>
        <w:tblW w:w="9890" w:type="dxa"/>
        <w:tblInd w:w="-113" w:type="dxa"/>
        <w:tblLayout w:type="fixed"/>
        <w:tblLook w:val="04A0" w:firstRow="1" w:lastRow="0" w:firstColumn="1" w:lastColumn="0" w:noHBand="0" w:noVBand="1"/>
      </w:tblPr>
      <w:tblGrid>
        <w:gridCol w:w="1101"/>
        <w:gridCol w:w="2977"/>
        <w:gridCol w:w="5812"/>
      </w:tblGrid>
      <w:tr w:rsidR="000671F4" w:rsidRPr="00BD4CED" w14:paraId="2A4FD637" w14:textId="77777777">
        <w:tc>
          <w:tcPr>
            <w:tcW w:w="1101" w:type="dxa"/>
            <w:shd w:val="clear" w:color="auto" w:fill="535353" w:themeFill="background2"/>
          </w:tcPr>
          <w:p w14:paraId="1AC426B4" w14:textId="77777777" w:rsidR="000671F4" w:rsidRPr="00BD4CED" w:rsidRDefault="008357A5" w:rsidP="0051200B">
            <w:pPr>
              <w:jc w:val="both"/>
              <w:rPr>
                <w:rFonts w:ascii="Times New Roman" w:hAnsi="Times New Roman" w:cs="Times New Roman"/>
              </w:rPr>
            </w:pPr>
            <w:r w:rsidRPr="00BD4CED">
              <w:rPr>
                <w:rFonts w:ascii="Times New Roman" w:hAnsi="Times New Roman" w:cs="Times New Roman"/>
              </w:rPr>
              <w:t>№</w:t>
            </w:r>
          </w:p>
        </w:tc>
        <w:tc>
          <w:tcPr>
            <w:tcW w:w="2977" w:type="dxa"/>
            <w:shd w:val="clear" w:color="auto" w:fill="535353" w:themeFill="background2"/>
          </w:tcPr>
          <w:p w14:paraId="720D8102" w14:textId="77777777" w:rsidR="000671F4" w:rsidRPr="00BD4CED" w:rsidRDefault="008357A5" w:rsidP="0051200B">
            <w:pPr>
              <w:jc w:val="both"/>
              <w:rPr>
                <w:rFonts w:ascii="Times New Roman" w:hAnsi="Times New Roman" w:cs="Times New Roman"/>
              </w:rPr>
            </w:pPr>
            <w:r w:rsidRPr="00BD4CED">
              <w:rPr>
                <w:rFonts w:ascii="Times New Roman" w:hAnsi="Times New Roman" w:cs="Times New Roman"/>
              </w:rPr>
              <w:t>Роль</w:t>
            </w:r>
          </w:p>
        </w:tc>
        <w:tc>
          <w:tcPr>
            <w:tcW w:w="5812" w:type="dxa"/>
            <w:shd w:val="clear" w:color="auto" w:fill="535353" w:themeFill="background2"/>
          </w:tcPr>
          <w:p w14:paraId="0B1B1DB8" w14:textId="77777777" w:rsidR="000671F4" w:rsidRPr="00BD4CED" w:rsidRDefault="008357A5" w:rsidP="0051200B">
            <w:pPr>
              <w:jc w:val="both"/>
              <w:rPr>
                <w:rFonts w:ascii="Times New Roman" w:hAnsi="Times New Roman" w:cs="Times New Roman"/>
              </w:rPr>
            </w:pPr>
            <w:r w:rsidRPr="00BD4CED">
              <w:rPr>
                <w:rFonts w:ascii="Times New Roman" w:hAnsi="Times New Roman" w:cs="Times New Roman"/>
              </w:rPr>
              <w:t xml:space="preserve">Функции </w:t>
            </w:r>
          </w:p>
        </w:tc>
      </w:tr>
      <w:tr w:rsidR="000671F4" w:rsidRPr="00C534BD" w14:paraId="6CF3F497" w14:textId="77777777">
        <w:tc>
          <w:tcPr>
            <w:tcW w:w="1101" w:type="dxa"/>
            <w:shd w:val="clear" w:color="auto" w:fill="auto"/>
          </w:tcPr>
          <w:p w14:paraId="53D9C290" w14:textId="77777777" w:rsidR="000671F4" w:rsidRPr="00BD4CED" w:rsidRDefault="008357A5" w:rsidP="0051200B">
            <w:pPr>
              <w:jc w:val="both"/>
              <w:rPr>
                <w:rFonts w:ascii="Times New Roman" w:hAnsi="Times New Roman" w:cs="Times New Roman"/>
                <w:lang w:val="ru-RU"/>
              </w:rPr>
            </w:pPr>
            <w:r w:rsidRPr="00BD4CED">
              <w:rPr>
                <w:rFonts w:ascii="Times New Roman" w:hAnsi="Times New Roman" w:cs="Times New Roman"/>
                <w:lang w:val="ru-RU"/>
              </w:rPr>
              <w:t>1</w:t>
            </w:r>
          </w:p>
        </w:tc>
        <w:tc>
          <w:tcPr>
            <w:tcW w:w="2977" w:type="dxa"/>
            <w:shd w:val="clear" w:color="auto" w:fill="auto"/>
          </w:tcPr>
          <w:p w14:paraId="6409EC32" w14:textId="77777777" w:rsidR="000671F4" w:rsidRPr="00BD4CED" w:rsidRDefault="008357A5" w:rsidP="0051200B">
            <w:pPr>
              <w:jc w:val="both"/>
              <w:rPr>
                <w:rFonts w:ascii="Times New Roman" w:hAnsi="Times New Roman" w:cs="Times New Roman"/>
                <w:lang w:val="ru-RU"/>
              </w:rPr>
            </w:pPr>
            <w:r w:rsidRPr="00BD4CED">
              <w:rPr>
                <w:rFonts w:ascii="Times New Roman" w:hAnsi="Times New Roman" w:cs="Times New Roman"/>
                <w:lang w:val="ru-RU"/>
              </w:rPr>
              <w:t>Неавторизованный пользователь</w:t>
            </w:r>
          </w:p>
        </w:tc>
        <w:tc>
          <w:tcPr>
            <w:tcW w:w="5812" w:type="dxa"/>
            <w:shd w:val="clear" w:color="auto" w:fill="auto"/>
          </w:tcPr>
          <w:p w14:paraId="6BB72ADB" w14:textId="226C52DE" w:rsidR="000671F4" w:rsidRPr="00BD4CED" w:rsidRDefault="008357A5" w:rsidP="0051200B">
            <w:pPr>
              <w:jc w:val="both"/>
              <w:rPr>
                <w:rFonts w:ascii="Times New Roman" w:hAnsi="Times New Roman" w:cs="Times New Roman"/>
                <w:lang w:val="ru-RU"/>
              </w:rPr>
            </w:pPr>
            <w:r w:rsidRPr="00BD4CED">
              <w:rPr>
                <w:rFonts w:ascii="Times New Roman" w:hAnsi="Times New Roman" w:cs="Times New Roman"/>
                <w:lang w:val="ru-RU"/>
              </w:rPr>
              <w:t>Просмотр страниц с информацией; текстовый поиск по сайту и просмотр результатов поиска; запись на прием к врачу; запись на оказание медицинской услуги; запись на взятие анализов; онлайн оплата любых услуг, приемов и анализов.</w:t>
            </w:r>
          </w:p>
        </w:tc>
      </w:tr>
      <w:tr w:rsidR="000671F4" w:rsidRPr="00C534BD" w14:paraId="15A0A6A4" w14:textId="77777777">
        <w:tc>
          <w:tcPr>
            <w:tcW w:w="1101" w:type="dxa"/>
            <w:shd w:val="clear" w:color="auto" w:fill="auto"/>
          </w:tcPr>
          <w:p w14:paraId="65FB2762" w14:textId="77777777" w:rsidR="000671F4" w:rsidRPr="00BD4CED" w:rsidRDefault="008357A5" w:rsidP="0051200B">
            <w:pPr>
              <w:jc w:val="both"/>
              <w:rPr>
                <w:rFonts w:ascii="Times New Roman" w:hAnsi="Times New Roman" w:cs="Times New Roman"/>
                <w:lang w:val="ru-RU"/>
              </w:rPr>
            </w:pPr>
            <w:r w:rsidRPr="00BD4CED">
              <w:rPr>
                <w:rFonts w:ascii="Times New Roman" w:hAnsi="Times New Roman" w:cs="Times New Roman"/>
                <w:lang w:val="ru-RU"/>
              </w:rPr>
              <w:t>2</w:t>
            </w:r>
          </w:p>
        </w:tc>
        <w:tc>
          <w:tcPr>
            <w:tcW w:w="2977" w:type="dxa"/>
            <w:shd w:val="clear" w:color="auto" w:fill="auto"/>
          </w:tcPr>
          <w:p w14:paraId="6F22D568" w14:textId="77777777" w:rsidR="000671F4" w:rsidRPr="00BD4CED" w:rsidRDefault="008357A5" w:rsidP="0051200B">
            <w:pPr>
              <w:jc w:val="both"/>
              <w:rPr>
                <w:rFonts w:ascii="Times New Roman" w:hAnsi="Times New Roman" w:cs="Times New Roman"/>
                <w:lang w:val="ru-RU"/>
              </w:rPr>
            </w:pPr>
            <w:r w:rsidRPr="00BD4CED">
              <w:rPr>
                <w:rFonts w:ascii="Times New Roman" w:hAnsi="Times New Roman" w:cs="Times New Roman"/>
                <w:lang w:val="ru-RU"/>
              </w:rPr>
              <w:t>Бизнес-пользователь</w:t>
            </w:r>
          </w:p>
        </w:tc>
        <w:tc>
          <w:tcPr>
            <w:tcW w:w="5812" w:type="dxa"/>
            <w:shd w:val="clear" w:color="auto" w:fill="auto"/>
          </w:tcPr>
          <w:p w14:paraId="2661EBD2" w14:textId="77777777" w:rsidR="000671F4" w:rsidRPr="00BD4CED" w:rsidRDefault="008357A5" w:rsidP="0051200B">
            <w:pPr>
              <w:jc w:val="both"/>
              <w:rPr>
                <w:rFonts w:ascii="Times New Roman" w:hAnsi="Times New Roman" w:cs="Times New Roman"/>
                <w:lang w:val="ru-RU"/>
              </w:rPr>
            </w:pPr>
            <w:r w:rsidRPr="00BD4CED">
              <w:rPr>
                <w:rFonts w:ascii="Times New Roman" w:hAnsi="Times New Roman" w:cs="Times New Roman"/>
                <w:lang w:val="ru-RU"/>
              </w:rPr>
              <w:t>Пользователь, авторизованный в административной панеле с функциями управления контентом страниц сайта.</w:t>
            </w:r>
          </w:p>
        </w:tc>
      </w:tr>
    </w:tbl>
    <w:p w14:paraId="4F25A2C4" w14:textId="77777777" w:rsidR="000671F4" w:rsidRPr="00BD4CED" w:rsidRDefault="000671F4" w:rsidP="0051200B">
      <w:pPr>
        <w:jc w:val="both"/>
        <w:rPr>
          <w:lang w:val="ru-RU" w:eastAsia="ru-RU"/>
        </w:rPr>
      </w:pPr>
    </w:p>
    <w:p w14:paraId="71E21417" w14:textId="254A6A3E" w:rsidR="000671F4" w:rsidRPr="0051200B" w:rsidRDefault="008357A5" w:rsidP="009A5D19">
      <w:pPr>
        <w:pStyle w:val="17"/>
        <w:rPr>
          <w:lang w:eastAsia="ru-RU"/>
        </w:rPr>
      </w:pPr>
      <w:bookmarkStart w:id="11" w:name="_Toc155955502"/>
      <w:bookmarkStart w:id="12" w:name="_Toc6900"/>
      <w:bookmarkStart w:id="13" w:name="_Toc163058009"/>
      <w:r w:rsidRPr="0051200B">
        <w:rPr>
          <w:lang w:eastAsia="ru-RU"/>
        </w:rPr>
        <w:t>ФУНКЦИОНАЛЬНЫЕ ТРЕБОВАНИЯ К СИСТЕМЕ</w:t>
      </w:r>
      <w:bookmarkEnd w:id="11"/>
      <w:bookmarkEnd w:id="12"/>
      <w:bookmarkEnd w:id="13"/>
    </w:p>
    <w:p w14:paraId="09299CDC" w14:textId="1CD4F84D" w:rsidR="000671F4" w:rsidRPr="0051200B" w:rsidRDefault="008357A5" w:rsidP="0051200B">
      <w:pPr>
        <w:pStyle w:val="25"/>
        <w:jc w:val="both"/>
        <w:rPr>
          <w:rFonts w:ascii="Times New Roman" w:hAnsi="Times New Roman" w:cs="Times New Roman"/>
          <w:sz w:val="20"/>
          <w:szCs w:val="20"/>
        </w:rPr>
      </w:pPr>
      <w:bookmarkStart w:id="14" w:name="_Toc4229"/>
      <w:bookmarkStart w:id="15" w:name="_Toc163058010"/>
      <w:r w:rsidRPr="0051200B">
        <w:rPr>
          <w:rFonts w:ascii="Times New Roman" w:hAnsi="Times New Roman" w:cs="Times New Roman"/>
          <w:sz w:val="20"/>
          <w:szCs w:val="20"/>
        </w:rPr>
        <w:t>Схема сайта</w:t>
      </w:r>
      <w:bookmarkEnd w:id="3"/>
      <w:bookmarkEnd w:id="14"/>
      <w:bookmarkEnd w:id="15"/>
    </w:p>
    <w:p w14:paraId="1C7369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56C3797D" wp14:editId="24188348">
            <wp:extent cx="5386070" cy="3846830"/>
            <wp:effectExtent l="0" t="0" r="0" b="0"/>
            <wp:docPr id="1073741825" name="officeArt object" descr="image2023-12-28_13-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5" name="officeArt object" descr="image2023-12-28_13-8-0.png"/>
                    <pic:cNvPicPr>
                      <a:picLocks noChangeAspect="1"/>
                    </pic:cNvPicPr>
                  </pic:nvPicPr>
                  <pic:blipFill>
                    <a:blip r:embed="rId10"/>
                    <a:stretch>
                      <a:fillRect/>
                    </a:stretch>
                  </pic:blipFill>
                  <pic:spPr>
                    <a:xfrm>
                      <a:off x="0" y="0"/>
                      <a:ext cx="5386578" cy="3847122"/>
                    </a:xfrm>
                    <a:prstGeom prst="rect">
                      <a:avLst/>
                    </a:prstGeom>
                    <a:ln w="9525" cap="flat">
                      <a:solidFill>
                        <a:srgbClr val="000000"/>
                      </a:solidFill>
                      <a:prstDash val="solid"/>
                      <a:round/>
                    </a:ln>
                    <a:effectLst/>
                  </pic:spPr>
                </pic:pic>
              </a:graphicData>
            </a:graphic>
          </wp:inline>
        </w:drawing>
      </w:r>
    </w:p>
    <w:p w14:paraId="12B595A8" w14:textId="5EB953EE" w:rsidR="000671F4" w:rsidRPr="0051200B" w:rsidRDefault="008357A5" w:rsidP="0051200B">
      <w:pPr>
        <w:pStyle w:val="25"/>
        <w:jc w:val="both"/>
        <w:rPr>
          <w:rFonts w:ascii="Times New Roman" w:hAnsi="Times New Roman" w:cs="Times New Roman"/>
          <w:sz w:val="20"/>
          <w:szCs w:val="20"/>
          <w:lang w:val="ru-RU"/>
        </w:rPr>
      </w:pPr>
      <w:bookmarkStart w:id="16" w:name="_Toc671"/>
      <w:bookmarkStart w:id="17" w:name="scrollbookmark4"/>
      <w:bookmarkStart w:id="18" w:name="_Toc163058011"/>
      <w:r w:rsidRPr="0051200B">
        <w:rPr>
          <w:rFonts w:ascii="Times New Roman" w:hAnsi="Times New Roman" w:cs="Times New Roman"/>
          <w:sz w:val="20"/>
          <w:szCs w:val="20"/>
          <w:lang w:val="ru-RU"/>
        </w:rPr>
        <w:t>Функциональные требования для страниц с уникальным дизайном</w:t>
      </w:r>
      <w:bookmarkEnd w:id="16"/>
      <w:bookmarkEnd w:id="17"/>
      <w:bookmarkEnd w:id="18"/>
    </w:p>
    <w:p w14:paraId="13B38F0B" w14:textId="6112F74E" w:rsidR="007C5962" w:rsidRPr="0051200B" w:rsidRDefault="007C5962" w:rsidP="00652BBB">
      <w:pPr>
        <w:pStyle w:val="37"/>
      </w:pPr>
      <w:bookmarkStart w:id="19" w:name="_Toc163058012"/>
      <w:r w:rsidRPr="0051200B">
        <w:t>Ограничения</w:t>
      </w:r>
      <w:bookmarkEnd w:id="19"/>
    </w:p>
    <w:p w14:paraId="637B7E92" w14:textId="77777777" w:rsidR="007C5962" w:rsidRPr="0051200B" w:rsidRDefault="007C5962" w:rsidP="0051200B">
      <w:pPr>
        <w:jc w:val="both"/>
        <w:rPr>
          <w:sz w:val="20"/>
          <w:szCs w:val="20"/>
          <w:lang w:val="ru-RU"/>
        </w:rPr>
      </w:pPr>
    </w:p>
    <w:p w14:paraId="03B552E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 текущей странице собраны функциональные требования к фронтовой части сайта Новолипецкого медицинского центра. Требования сформулированы для неавторизованного пользователя.</w:t>
      </w:r>
    </w:p>
    <w:p w14:paraId="2F5F3D13" w14:textId="623CCE68" w:rsidR="007C5962" w:rsidRPr="0051200B" w:rsidRDefault="008357A5" w:rsidP="0051200B">
      <w:pPr>
        <w:pStyle w:val="a7"/>
        <w:jc w:val="both"/>
        <w:rPr>
          <w:rFonts w:ascii="Times New Roman" w:hAnsi="Times New Roman" w:cs="Times New Roman"/>
        </w:rPr>
      </w:pPr>
      <w:r w:rsidRPr="0051200B">
        <w:rPr>
          <w:rFonts w:ascii="Times New Roman" w:hAnsi="Times New Roman" w:cs="Times New Roman"/>
        </w:rPr>
        <w:t>Часть функционала сайта Новолипецкого медицинского центра представлена в виде шаблонных страниц, требования к ним описаны в отдельном документе </w:t>
      </w:r>
      <w:bookmarkStart w:id="20" w:name="bookmark2"/>
      <w:r w:rsidR="00B649AE">
        <w:rPr>
          <w:rFonts w:ascii="Times New Roman" w:hAnsi="Times New Roman" w:cs="Times New Roman"/>
          <w:color w:val="auto"/>
        </w:rPr>
        <w:fldChar w:fldCharType="begin"/>
      </w:r>
      <w:r w:rsidR="00B649AE">
        <w:rPr>
          <w:rFonts w:ascii="Times New Roman" w:hAnsi="Times New Roman" w:cs="Times New Roman"/>
          <w:color w:val="auto"/>
        </w:rPr>
        <w:instrText xml:space="preserve"> HYPERLINK  \l "norm1" </w:instrText>
      </w:r>
      <w:r w:rsidR="00B649AE">
        <w:rPr>
          <w:rFonts w:ascii="Times New Roman" w:hAnsi="Times New Roman" w:cs="Times New Roman"/>
          <w:color w:val="auto"/>
        </w:rPr>
        <w:fldChar w:fldCharType="separate"/>
      </w:r>
      <w:r w:rsidRPr="00B649AE">
        <w:rPr>
          <w:rStyle w:val="af0"/>
          <w:rFonts w:ascii="Times New Roman" w:hAnsi="Times New Roman" w:cs="Times New Roman"/>
        </w:rPr>
        <w:t xml:space="preserve">Функциональные </w:t>
      </w:r>
      <w:r w:rsidR="00B649AE" w:rsidRPr="00B649AE">
        <w:rPr>
          <w:rStyle w:val="af0"/>
          <w:rFonts w:ascii="Times New Roman" w:hAnsi="Times New Roman" w:cs="Times New Roman"/>
        </w:rPr>
        <w:t xml:space="preserve">требования </w:t>
      </w:r>
      <w:r w:rsidRPr="00B649AE">
        <w:rPr>
          <w:rStyle w:val="af0"/>
          <w:rFonts w:ascii="Times New Roman" w:hAnsi="Times New Roman" w:cs="Times New Roman"/>
        </w:rPr>
        <w:t>для шаблонных страниц</w:t>
      </w:r>
      <w:bookmarkEnd w:id="20"/>
      <w:r w:rsidRPr="00B649AE">
        <w:rPr>
          <w:rStyle w:val="af0"/>
          <w:rFonts w:ascii="Times New Roman" w:hAnsi="Times New Roman" w:cs="Times New Roman"/>
        </w:rPr>
        <w:t>.</w:t>
      </w:r>
      <w:r w:rsidR="00B649AE">
        <w:rPr>
          <w:rFonts w:ascii="Times New Roman" w:hAnsi="Times New Roman" w:cs="Times New Roman"/>
          <w:color w:val="auto"/>
        </w:rPr>
        <w:fldChar w:fldCharType="end"/>
      </w:r>
    </w:p>
    <w:p w14:paraId="7D294E50" w14:textId="66DE4632" w:rsidR="007C5962" w:rsidRPr="0051200B" w:rsidRDefault="007C5962" w:rsidP="00652BBB">
      <w:pPr>
        <w:pStyle w:val="37"/>
      </w:pPr>
      <w:bookmarkStart w:id="21" w:name="_Toc163058013"/>
      <w:r w:rsidRPr="0051200B">
        <w:t>Требования к структуре Главной страницы</w:t>
      </w:r>
      <w:bookmarkEnd w:id="21"/>
    </w:p>
    <w:p w14:paraId="5E39567B" w14:textId="05D74ADA" w:rsidR="000671F4" w:rsidRPr="0051200B" w:rsidRDefault="000671F4" w:rsidP="0051200B">
      <w:pPr>
        <w:pStyle w:val="a7"/>
        <w:jc w:val="both"/>
        <w:rPr>
          <w:rFonts w:ascii="Times New Roman" w:hAnsi="Times New Roman" w:cs="Times New Roman"/>
        </w:rPr>
      </w:pPr>
    </w:p>
    <w:p w14:paraId="2415EB6F"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1. Система должна позволять пользователю просматривать структуру страницы с элементами:</w:t>
      </w:r>
    </w:p>
    <w:p w14:paraId="77F5D577" w14:textId="77777777" w:rsidR="008357A5" w:rsidRPr="0051200B" w:rsidRDefault="008357A5" w:rsidP="0051200B">
      <w:pPr>
        <w:pStyle w:val="a7"/>
        <w:numPr>
          <w:ilvl w:val="0"/>
          <w:numId w:val="43"/>
        </w:numPr>
        <w:jc w:val="both"/>
        <w:rPr>
          <w:rFonts w:ascii="Times New Roman" w:hAnsi="Times New Roman" w:cs="Times New Roman"/>
        </w:rPr>
      </w:pPr>
      <w:r w:rsidRPr="0051200B">
        <w:rPr>
          <w:rFonts w:ascii="Times New Roman" w:hAnsi="Times New Roman" w:cs="Times New Roman"/>
        </w:rPr>
        <w:t>Хедер (шапка)</w:t>
      </w:r>
    </w:p>
    <w:p w14:paraId="2D0B35C3" w14:textId="77777777" w:rsidR="008357A5" w:rsidRPr="0051200B" w:rsidRDefault="008357A5" w:rsidP="0051200B">
      <w:pPr>
        <w:pStyle w:val="a7"/>
        <w:numPr>
          <w:ilvl w:val="0"/>
          <w:numId w:val="43"/>
        </w:numPr>
        <w:jc w:val="both"/>
        <w:rPr>
          <w:rFonts w:ascii="Times New Roman" w:hAnsi="Times New Roman" w:cs="Times New Roman"/>
        </w:rPr>
      </w:pPr>
      <w:r w:rsidRPr="0051200B">
        <w:rPr>
          <w:rFonts w:ascii="Times New Roman" w:hAnsi="Times New Roman" w:cs="Times New Roman"/>
        </w:rPr>
        <w:t>Основная часть</w:t>
      </w:r>
    </w:p>
    <w:p w14:paraId="221A3350" w14:textId="77777777" w:rsidR="008357A5" w:rsidRPr="0051200B" w:rsidRDefault="008357A5" w:rsidP="0051200B">
      <w:pPr>
        <w:pStyle w:val="a7"/>
        <w:numPr>
          <w:ilvl w:val="0"/>
          <w:numId w:val="43"/>
        </w:numPr>
        <w:jc w:val="both"/>
        <w:rPr>
          <w:rFonts w:ascii="Times New Roman" w:hAnsi="Times New Roman" w:cs="Times New Roman"/>
        </w:rPr>
      </w:pPr>
      <w:r w:rsidRPr="0051200B">
        <w:rPr>
          <w:rFonts w:ascii="Times New Roman" w:hAnsi="Times New Roman" w:cs="Times New Roman"/>
        </w:rPr>
        <w:t>Футер (подвал)</w:t>
      </w:r>
    </w:p>
    <w:p w14:paraId="622F43C0"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2.  Система должна позволять пользователю просматривать в хедере страницы следующие атрибуты:</w:t>
      </w:r>
    </w:p>
    <w:p w14:paraId="4A4705B9" w14:textId="77777777" w:rsidR="008357A5" w:rsidRPr="0051200B" w:rsidRDefault="008357A5" w:rsidP="0051200B">
      <w:pPr>
        <w:pStyle w:val="a7"/>
        <w:numPr>
          <w:ilvl w:val="0"/>
          <w:numId w:val="44"/>
        </w:numPr>
        <w:jc w:val="both"/>
        <w:rPr>
          <w:rFonts w:ascii="Times New Roman" w:hAnsi="Times New Roman" w:cs="Times New Roman"/>
        </w:rPr>
      </w:pPr>
      <w:r w:rsidRPr="0051200B">
        <w:rPr>
          <w:rFonts w:ascii="Times New Roman" w:hAnsi="Times New Roman" w:cs="Times New Roman"/>
        </w:rPr>
        <w:t>Логотип</w:t>
      </w:r>
    </w:p>
    <w:p w14:paraId="21B37668" w14:textId="77777777" w:rsidR="008357A5" w:rsidRPr="0051200B" w:rsidRDefault="008357A5" w:rsidP="0051200B">
      <w:pPr>
        <w:pStyle w:val="a7"/>
        <w:numPr>
          <w:ilvl w:val="0"/>
          <w:numId w:val="44"/>
        </w:numPr>
        <w:jc w:val="both"/>
        <w:rPr>
          <w:rFonts w:ascii="Times New Roman" w:hAnsi="Times New Roman" w:cs="Times New Roman"/>
        </w:rPr>
      </w:pPr>
      <w:r w:rsidRPr="0051200B">
        <w:rPr>
          <w:rFonts w:ascii="Times New Roman" w:hAnsi="Times New Roman" w:cs="Times New Roman"/>
        </w:rPr>
        <w:t>Кнопка "Записаться онлайн"</w:t>
      </w:r>
    </w:p>
    <w:p w14:paraId="7CD23258" w14:textId="77777777" w:rsidR="008357A5" w:rsidRPr="0051200B" w:rsidRDefault="008357A5" w:rsidP="0051200B">
      <w:pPr>
        <w:pStyle w:val="a7"/>
        <w:numPr>
          <w:ilvl w:val="0"/>
          <w:numId w:val="44"/>
        </w:numPr>
        <w:jc w:val="both"/>
        <w:rPr>
          <w:rFonts w:ascii="Times New Roman" w:hAnsi="Times New Roman" w:cs="Times New Roman"/>
        </w:rPr>
      </w:pPr>
      <w:r w:rsidRPr="0051200B">
        <w:rPr>
          <w:rFonts w:ascii="Times New Roman" w:hAnsi="Times New Roman" w:cs="Times New Roman"/>
        </w:rPr>
        <w:t>Кнопка "Личный кабинет" </w:t>
      </w:r>
    </w:p>
    <w:p w14:paraId="26E24D83" w14:textId="77777777" w:rsidR="008357A5" w:rsidRPr="0051200B" w:rsidRDefault="008357A5" w:rsidP="0051200B">
      <w:pPr>
        <w:pStyle w:val="a7"/>
        <w:numPr>
          <w:ilvl w:val="0"/>
          <w:numId w:val="44"/>
        </w:numPr>
        <w:jc w:val="both"/>
        <w:rPr>
          <w:rFonts w:ascii="Times New Roman" w:hAnsi="Times New Roman" w:cs="Times New Roman"/>
        </w:rPr>
      </w:pPr>
      <w:r w:rsidRPr="0051200B">
        <w:rPr>
          <w:rFonts w:ascii="Times New Roman" w:hAnsi="Times New Roman" w:cs="Times New Roman"/>
        </w:rPr>
        <w:t>Кнопка "Мой заказ (Корзина)"</w:t>
      </w:r>
    </w:p>
    <w:p w14:paraId="52C451A9" w14:textId="77777777" w:rsidR="008357A5" w:rsidRPr="0051200B" w:rsidRDefault="008357A5" w:rsidP="0051200B">
      <w:pPr>
        <w:pStyle w:val="a7"/>
        <w:numPr>
          <w:ilvl w:val="0"/>
          <w:numId w:val="44"/>
        </w:numPr>
        <w:jc w:val="both"/>
        <w:rPr>
          <w:rFonts w:ascii="Times New Roman" w:hAnsi="Times New Roman" w:cs="Times New Roman"/>
        </w:rPr>
      </w:pPr>
      <w:r w:rsidRPr="0051200B">
        <w:rPr>
          <w:rFonts w:ascii="Times New Roman" w:hAnsi="Times New Roman" w:cs="Times New Roman"/>
        </w:rPr>
        <w:t>Поле поиска</w:t>
      </w:r>
    </w:p>
    <w:p w14:paraId="507DADA4" w14:textId="77777777" w:rsidR="008357A5" w:rsidRPr="0051200B" w:rsidRDefault="008357A5" w:rsidP="0051200B">
      <w:pPr>
        <w:pStyle w:val="a7"/>
        <w:numPr>
          <w:ilvl w:val="0"/>
          <w:numId w:val="44"/>
        </w:numPr>
        <w:jc w:val="both"/>
        <w:rPr>
          <w:rFonts w:ascii="Times New Roman" w:hAnsi="Times New Roman" w:cs="Times New Roman"/>
        </w:rPr>
      </w:pPr>
      <w:r w:rsidRPr="0051200B">
        <w:rPr>
          <w:rFonts w:ascii="Times New Roman" w:hAnsi="Times New Roman" w:cs="Times New Roman"/>
        </w:rPr>
        <w:t>Контактный номер телефона</w:t>
      </w:r>
    </w:p>
    <w:p w14:paraId="007B3FFA" w14:textId="77777777" w:rsidR="008357A5" w:rsidRPr="0051200B" w:rsidRDefault="008357A5" w:rsidP="0051200B">
      <w:pPr>
        <w:pStyle w:val="a7"/>
        <w:numPr>
          <w:ilvl w:val="0"/>
          <w:numId w:val="44"/>
        </w:numPr>
        <w:jc w:val="both"/>
        <w:rPr>
          <w:rFonts w:ascii="Times New Roman" w:hAnsi="Times New Roman" w:cs="Times New Roman"/>
        </w:rPr>
      </w:pPr>
      <w:r w:rsidRPr="0051200B">
        <w:rPr>
          <w:rFonts w:ascii="Times New Roman" w:hAnsi="Times New Roman" w:cs="Times New Roman"/>
        </w:rPr>
        <w:t>Меню разделов сайта (ссылки на разводящие страницы сайта)</w:t>
      </w:r>
    </w:p>
    <w:p w14:paraId="135213AB"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в разделе Требования к содержанию Основной части главной страницы данного документа</w:t>
      </w:r>
    </w:p>
    <w:p w14:paraId="4EC9434A"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3. Система должна позволять пользователю просматривать в основной части страницы тематические блоки. Подробнее описано в разделе Требования к содержанию Основной части главной страницыданного документа. </w:t>
      </w:r>
    </w:p>
    <w:p w14:paraId="1A274DC2"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4. Система должна позволять пользователю просматривать в футере страницы следующие атрибуты:</w:t>
      </w:r>
    </w:p>
    <w:p w14:paraId="70DEBB6E" w14:textId="77777777" w:rsidR="008357A5" w:rsidRPr="0051200B" w:rsidRDefault="008357A5" w:rsidP="0051200B">
      <w:pPr>
        <w:pStyle w:val="a7"/>
        <w:numPr>
          <w:ilvl w:val="0"/>
          <w:numId w:val="45"/>
        </w:numPr>
        <w:jc w:val="both"/>
        <w:rPr>
          <w:rFonts w:ascii="Times New Roman" w:hAnsi="Times New Roman" w:cs="Times New Roman"/>
        </w:rPr>
      </w:pPr>
      <w:r w:rsidRPr="0051200B">
        <w:rPr>
          <w:rFonts w:ascii="Times New Roman" w:hAnsi="Times New Roman" w:cs="Times New Roman"/>
        </w:rPr>
        <w:t>Блок "Информация"</w:t>
      </w:r>
    </w:p>
    <w:p w14:paraId="2BC94E64" w14:textId="77777777" w:rsidR="008357A5" w:rsidRPr="0051200B" w:rsidRDefault="008357A5" w:rsidP="0051200B">
      <w:pPr>
        <w:pStyle w:val="a7"/>
        <w:numPr>
          <w:ilvl w:val="0"/>
          <w:numId w:val="45"/>
        </w:numPr>
        <w:jc w:val="both"/>
        <w:rPr>
          <w:rFonts w:ascii="Times New Roman" w:hAnsi="Times New Roman" w:cs="Times New Roman"/>
        </w:rPr>
      </w:pPr>
      <w:r w:rsidRPr="0051200B">
        <w:rPr>
          <w:rFonts w:ascii="Times New Roman" w:hAnsi="Times New Roman" w:cs="Times New Roman"/>
        </w:rPr>
        <w:t>Блок "Услуги"</w:t>
      </w:r>
    </w:p>
    <w:p w14:paraId="64D12DAA" w14:textId="77777777" w:rsidR="008357A5" w:rsidRPr="0051200B" w:rsidRDefault="008357A5" w:rsidP="0051200B">
      <w:pPr>
        <w:pStyle w:val="a7"/>
        <w:numPr>
          <w:ilvl w:val="0"/>
          <w:numId w:val="45"/>
        </w:numPr>
        <w:jc w:val="both"/>
        <w:rPr>
          <w:rFonts w:ascii="Times New Roman" w:hAnsi="Times New Roman" w:cs="Times New Roman"/>
        </w:rPr>
      </w:pPr>
      <w:r w:rsidRPr="0051200B">
        <w:rPr>
          <w:rFonts w:ascii="Times New Roman" w:hAnsi="Times New Roman" w:cs="Times New Roman"/>
        </w:rPr>
        <w:t>Блок "Наши контакты"</w:t>
      </w:r>
    </w:p>
    <w:p w14:paraId="47D1BCB5" w14:textId="77777777" w:rsidR="008357A5" w:rsidRPr="0051200B" w:rsidRDefault="008357A5" w:rsidP="0051200B">
      <w:pPr>
        <w:pStyle w:val="a7"/>
        <w:numPr>
          <w:ilvl w:val="0"/>
          <w:numId w:val="45"/>
        </w:numPr>
        <w:jc w:val="both"/>
        <w:rPr>
          <w:rFonts w:ascii="Times New Roman" w:hAnsi="Times New Roman" w:cs="Times New Roman"/>
        </w:rPr>
      </w:pPr>
      <w:r w:rsidRPr="0051200B">
        <w:rPr>
          <w:rFonts w:ascii="Times New Roman" w:hAnsi="Times New Roman" w:cs="Times New Roman"/>
        </w:rPr>
        <w:t>Копирайты</w:t>
      </w:r>
    </w:p>
    <w:p w14:paraId="641FE570" w14:textId="0FCC3A80" w:rsidR="008357A5"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в разделе Требования к содержанию Футера главной страницы данного документа</w:t>
      </w:r>
    </w:p>
    <w:p w14:paraId="28ECEB83" w14:textId="77777777" w:rsidR="00E937E4" w:rsidRPr="0051200B" w:rsidRDefault="00E937E4" w:rsidP="0051200B">
      <w:pPr>
        <w:pStyle w:val="a7"/>
        <w:jc w:val="both"/>
        <w:rPr>
          <w:rFonts w:ascii="Times New Roman" w:hAnsi="Times New Roman" w:cs="Times New Roman"/>
        </w:rPr>
      </w:pPr>
    </w:p>
    <w:p w14:paraId="6E44B6E9" w14:textId="2F7FC59B" w:rsidR="00B11A2E" w:rsidRPr="00E937E4" w:rsidRDefault="00B11A2E" w:rsidP="00E937E4">
      <w:pPr>
        <w:rPr>
          <w:sz w:val="20"/>
          <w:szCs w:val="20"/>
          <w:lang w:val="ru-RU"/>
        </w:rPr>
      </w:pPr>
      <w:bookmarkStart w:id="22" w:name="_Toc8376"/>
      <w:bookmarkEnd w:id="22"/>
      <w:r w:rsidRPr="00E937E4">
        <w:rPr>
          <w:sz w:val="20"/>
          <w:szCs w:val="20"/>
          <w:lang w:val="ru-RU"/>
        </w:rPr>
        <w:t>Требования к содержанию Хедера главной страницы</w:t>
      </w:r>
    </w:p>
    <w:p w14:paraId="53CC8F1E" w14:textId="77777777" w:rsidR="00B11A2E" w:rsidRPr="00B11A2E" w:rsidRDefault="00B11A2E" w:rsidP="00B11A2E">
      <w:pPr>
        <w:pStyle w:val="a7"/>
      </w:pPr>
    </w:p>
    <w:p w14:paraId="12282064" w14:textId="61B5F0B2" w:rsidR="007C5962" w:rsidRPr="0051200B" w:rsidRDefault="007C5962" w:rsidP="0051200B">
      <w:pPr>
        <w:pStyle w:val="a7"/>
        <w:jc w:val="both"/>
        <w:rPr>
          <w:rFonts w:ascii="Times New Roman" w:hAnsi="Times New Roman" w:cs="Times New Roman"/>
        </w:rPr>
      </w:pPr>
      <w:r w:rsidRPr="0051200B">
        <w:rPr>
          <w:rFonts w:ascii="Times New Roman" w:hAnsi="Times New Roman" w:cs="Times New Roman"/>
        </w:rPr>
        <w:t>Требования к содержанию Хедера Главной страницы</w:t>
      </w:r>
    </w:p>
    <w:p w14:paraId="7C54F6B1"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1. Система должна позволять пользователю просматривать логотип</w:t>
      </w:r>
    </w:p>
    <w:p w14:paraId="6288DE95" w14:textId="77777777" w:rsidR="008357A5" w:rsidRPr="0051200B" w:rsidRDefault="008357A5" w:rsidP="0051200B">
      <w:pPr>
        <w:pStyle w:val="a7"/>
        <w:jc w:val="both"/>
        <w:rPr>
          <w:rFonts w:ascii="Times New Roman" w:hAnsi="Times New Roman" w:cs="Times New Roman"/>
          <w:i/>
        </w:rPr>
      </w:pPr>
      <w:r w:rsidRPr="0051200B">
        <w:rPr>
          <w:rFonts w:ascii="Times New Roman" w:hAnsi="Times New Roman" w:cs="Times New Roman"/>
        </w:rPr>
        <w:t xml:space="preserve">2. Система должна позволять пользователю переходить в блок «Записаться онлайн» с атрибутами </w:t>
      </w:r>
      <w:r w:rsidRPr="0051200B">
        <w:rPr>
          <w:rFonts w:ascii="Times New Roman" w:hAnsi="Times New Roman" w:cs="Times New Roman"/>
          <w:i/>
        </w:rPr>
        <w:t>(возможностями):</w:t>
      </w:r>
    </w:p>
    <w:p w14:paraId="37CFE4C1" w14:textId="7B7B93AC" w:rsidR="008357A5" w:rsidRPr="0051200B" w:rsidRDefault="008357A5" w:rsidP="0051200B">
      <w:pPr>
        <w:pStyle w:val="a7"/>
        <w:numPr>
          <w:ilvl w:val="0"/>
          <w:numId w:val="46"/>
        </w:numPr>
        <w:jc w:val="both"/>
        <w:rPr>
          <w:rFonts w:ascii="Times New Roman" w:hAnsi="Times New Roman" w:cs="Times New Roman"/>
        </w:rPr>
      </w:pPr>
      <w:r w:rsidRPr="0051200B">
        <w:rPr>
          <w:rFonts w:ascii="Times New Roman" w:hAnsi="Times New Roman" w:cs="Times New Roman"/>
        </w:rPr>
        <w:t xml:space="preserve">Выбрать услугу или </w:t>
      </w:r>
      <w:r w:rsidR="00E937E4">
        <w:rPr>
          <w:rFonts w:ascii="Times New Roman" w:hAnsi="Times New Roman" w:cs="Times New Roman"/>
        </w:rPr>
        <w:t>в</w:t>
      </w:r>
      <w:r w:rsidRPr="0051200B">
        <w:rPr>
          <w:rFonts w:ascii="Times New Roman" w:hAnsi="Times New Roman" w:cs="Times New Roman"/>
        </w:rPr>
        <w:t>ыбрать специалиста</w:t>
      </w:r>
    </w:p>
    <w:p w14:paraId="3D8785CC" w14:textId="77777777" w:rsidR="008357A5" w:rsidRPr="0051200B" w:rsidRDefault="008357A5" w:rsidP="0051200B">
      <w:pPr>
        <w:pStyle w:val="a7"/>
        <w:numPr>
          <w:ilvl w:val="0"/>
          <w:numId w:val="46"/>
        </w:numPr>
        <w:jc w:val="both"/>
        <w:rPr>
          <w:rFonts w:ascii="Times New Roman" w:hAnsi="Times New Roman" w:cs="Times New Roman"/>
        </w:rPr>
      </w:pPr>
      <w:r w:rsidRPr="0051200B">
        <w:rPr>
          <w:rFonts w:ascii="Times New Roman" w:hAnsi="Times New Roman" w:cs="Times New Roman"/>
        </w:rPr>
        <w:t>Записаться на прием к специалисту или для оказания услуги</w:t>
      </w:r>
    </w:p>
    <w:p w14:paraId="1324BA1B"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b/>
          <w:bCs/>
        </w:rPr>
        <w:t>Примечание:</w:t>
      </w:r>
      <w:r w:rsidRPr="0051200B">
        <w:rPr>
          <w:rFonts w:ascii="Times New Roman" w:hAnsi="Times New Roman" w:cs="Times New Roman"/>
        </w:rPr>
        <w:t> блок не входит в скоуп подробного описания</w:t>
      </w:r>
    </w:p>
    <w:p w14:paraId="03044CDE"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3. Система должна при клике пользователя на блок "Личный кабинет, перенаправлять его на страницу авторизации в личном кабинете.</w:t>
      </w:r>
    </w:p>
    <w:p w14:paraId="570596D2"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b/>
          <w:bCs/>
        </w:rPr>
        <w:t>Примечание:</w:t>
      </w:r>
      <w:r w:rsidRPr="0051200B">
        <w:rPr>
          <w:rFonts w:ascii="Times New Roman" w:hAnsi="Times New Roman" w:cs="Times New Roman"/>
        </w:rPr>
        <w:t> блок не входит в скоуп подробного описания</w:t>
      </w:r>
    </w:p>
    <w:p w14:paraId="0C77DCA6" w14:textId="77777777" w:rsidR="008357A5" w:rsidRPr="0051200B" w:rsidRDefault="008357A5" w:rsidP="0051200B">
      <w:pPr>
        <w:pStyle w:val="a7"/>
        <w:jc w:val="both"/>
        <w:rPr>
          <w:rFonts w:ascii="Times New Roman" w:hAnsi="Times New Roman" w:cs="Times New Roman"/>
          <w:i/>
        </w:rPr>
      </w:pPr>
      <w:r w:rsidRPr="0051200B">
        <w:rPr>
          <w:rFonts w:ascii="Times New Roman" w:hAnsi="Times New Roman" w:cs="Times New Roman"/>
        </w:rPr>
        <w:t xml:space="preserve">4. Система должна позволять пользователю переходить в блок «Мой заказ (Корзина)» с атрибутами </w:t>
      </w:r>
      <w:r w:rsidRPr="0051200B">
        <w:rPr>
          <w:rFonts w:ascii="Times New Roman" w:hAnsi="Times New Roman" w:cs="Times New Roman"/>
          <w:i/>
        </w:rPr>
        <w:t>(возможностями):</w:t>
      </w:r>
    </w:p>
    <w:p w14:paraId="6D587510" w14:textId="77777777" w:rsidR="008357A5" w:rsidRPr="0051200B" w:rsidRDefault="008357A5" w:rsidP="0051200B">
      <w:pPr>
        <w:pStyle w:val="a7"/>
        <w:numPr>
          <w:ilvl w:val="0"/>
          <w:numId w:val="47"/>
        </w:numPr>
        <w:jc w:val="both"/>
        <w:rPr>
          <w:rFonts w:ascii="Times New Roman" w:hAnsi="Times New Roman" w:cs="Times New Roman"/>
        </w:rPr>
      </w:pPr>
      <w:r w:rsidRPr="0051200B">
        <w:rPr>
          <w:rFonts w:ascii="Times New Roman" w:hAnsi="Times New Roman" w:cs="Times New Roman"/>
        </w:rPr>
        <w:t>Оформление заказа на анализы</w:t>
      </w:r>
    </w:p>
    <w:p w14:paraId="758FDFD2" w14:textId="77777777" w:rsidR="008357A5" w:rsidRPr="0051200B" w:rsidRDefault="008357A5" w:rsidP="0051200B">
      <w:pPr>
        <w:pStyle w:val="a7"/>
        <w:numPr>
          <w:ilvl w:val="0"/>
          <w:numId w:val="47"/>
        </w:numPr>
        <w:jc w:val="both"/>
        <w:rPr>
          <w:rFonts w:ascii="Times New Roman" w:hAnsi="Times New Roman" w:cs="Times New Roman"/>
        </w:rPr>
      </w:pPr>
      <w:r w:rsidRPr="0051200B">
        <w:rPr>
          <w:rFonts w:ascii="Times New Roman" w:hAnsi="Times New Roman" w:cs="Times New Roman"/>
        </w:rPr>
        <w:t>Расчет стоимости заказа</w:t>
      </w:r>
    </w:p>
    <w:p w14:paraId="2B8A629E" w14:textId="77777777" w:rsidR="008357A5" w:rsidRPr="0051200B" w:rsidRDefault="008357A5" w:rsidP="0051200B">
      <w:pPr>
        <w:pStyle w:val="a7"/>
        <w:numPr>
          <w:ilvl w:val="0"/>
          <w:numId w:val="47"/>
        </w:numPr>
        <w:jc w:val="both"/>
        <w:rPr>
          <w:rFonts w:ascii="Times New Roman" w:hAnsi="Times New Roman" w:cs="Times New Roman"/>
        </w:rPr>
      </w:pPr>
      <w:r w:rsidRPr="0051200B">
        <w:rPr>
          <w:rFonts w:ascii="Times New Roman" w:hAnsi="Times New Roman" w:cs="Times New Roman"/>
        </w:rPr>
        <w:t>Внесение предоплаты</w:t>
      </w:r>
    </w:p>
    <w:p w14:paraId="76F60D74"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в </w:t>
      </w:r>
      <w:r w:rsidRPr="0051200B">
        <w:rPr>
          <w:rFonts w:ascii="Times New Roman" w:hAnsi="Times New Roman" w:cs="Times New Roman"/>
          <w:color w:val="auto"/>
        </w:rPr>
        <w:t>Требования к блоку "Корзина"</w:t>
      </w:r>
      <w:r w:rsidRPr="0051200B">
        <w:rPr>
          <w:rFonts w:ascii="Times New Roman" w:hAnsi="Times New Roman" w:cs="Times New Roman"/>
        </w:rPr>
        <w:t xml:space="preserve"> данного документа.</w:t>
      </w:r>
    </w:p>
    <w:p w14:paraId="586F14F9"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5. Система должна позволять пользователю переходить в блок «Поиск и результаты поиска» с атрибутами </w:t>
      </w:r>
      <w:r w:rsidRPr="0051200B">
        <w:rPr>
          <w:rFonts w:ascii="Times New Roman" w:hAnsi="Times New Roman" w:cs="Times New Roman"/>
          <w:i/>
        </w:rPr>
        <w:t>(возможностями):</w:t>
      </w:r>
    </w:p>
    <w:p w14:paraId="38847BC9" w14:textId="77777777" w:rsidR="008357A5" w:rsidRPr="0051200B" w:rsidRDefault="008357A5" w:rsidP="0051200B">
      <w:pPr>
        <w:pStyle w:val="a7"/>
        <w:numPr>
          <w:ilvl w:val="0"/>
          <w:numId w:val="48"/>
        </w:numPr>
        <w:jc w:val="both"/>
        <w:rPr>
          <w:rFonts w:ascii="Times New Roman" w:hAnsi="Times New Roman" w:cs="Times New Roman"/>
        </w:rPr>
      </w:pPr>
      <w:r w:rsidRPr="0051200B">
        <w:rPr>
          <w:rFonts w:ascii="Times New Roman" w:hAnsi="Times New Roman" w:cs="Times New Roman"/>
        </w:rPr>
        <w:t>Поиск по всем разделам сайта</w:t>
      </w:r>
    </w:p>
    <w:p w14:paraId="4D8D9401" w14:textId="77777777" w:rsidR="008357A5" w:rsidRPr="0051200B" w:rsidRDefault="008357A5" w:rsidP="0051200B">
      <w:pPr>
        <w:pStyle w:val="a7"/>
        <w:numPr>
          <w:ilvl w:val="0"/>
          <w:numId w:val="48"/>
        </w:numPr>
        <w:jc w:val="both"/>
        <w:rPr>
          <w:rFonts w:ascii="Times New Roman" w:hAnsi="Times New Roman" w:cs="Times New Roman"/>
        </w:rPr>
      </w:pPr>
      <w:r w:rsidRPr="0051200B">
        <w:rPr>
          <w:rFonts w:ascii="Times New Roman" w:hAnsi="Times New Roman" w:cs="Times New Roman"/>
        </w:rPr>
        <w:t>Последующий просмотр результатов поиска в той же вкладке</w:t>
      </w:r>
    </w:p>
    <w:p w14:paraId="4B73B6DD"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в Требования к блоку «Поиск и результаты поиска» данного документа. </w:t>
      </w:r>
    </w:p>
    <w:p w14:paraId="313B2795"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6. Система должна позволять пользователю просматривать контактный номер телефона</w:t>
      </w:r>
    </w:p>
    <w:p w14:paraId="456A5D2A"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7. Систем должна позволять пользователю переходить по ссылкам на разводящие страницы основных разделов сайта:</w:t>
      </w:r>
    </w:p>
    <w:p w14:paraId="1C84EC87" w14:textId="77777777" w:rsidR="008357A5" w:rsidRPr="0051200B" w:rsidRDefault="008357A5" w:rsidP="0051200B">
      <w:pPr>
        <w:pStyle w:val="a7"/>
        <w:numPr>
          <w:ilvl w:val="0"/>
          <w:numId w:val="49"/>
        </w:numPr>
        <w:jc w:val="both"/>
        <w:rPr>
          <w:rFonts w:ascii="Times New Roman" w:hAnsi="Times New Roman" w:cs="Times New Roman"/>
        </w:rPr>
      </w:pPr>
      <w:r w:rsidRPr="0051200B">
        <w:rPr>
          <w:rFonts w:ascii="Times New Roman" w:hAnsi="Times New Roman" w:cs="Times New Roman"/>
        </w:rPr>
        <w:t>"Врачи"</w:t>
      </w:r>
    </w:p>
    <w:p w14:paraId="3272A979" w14:textId="77777777" w:rsidR="008357A5" w:rsidRPr="0051200B" w:rsidRDefault="008357A5" w:rsidP="0051200B">
      <w:pPr>
        <w:pStyle w:val="a7"/>
        <w:numPr>
          <w:ilvl w:val="0"/>
          <w:numId w:val="49"/>
        </w:numPr>
        <w:jc w:val="both"/>
        <w:rPr>
          <w:rFonts w:ascii="Times New Roman" w:hAnsi="Times New Roman" w:cs="Times New Roman"/>
        </w:rPr>
      </w:pPr>
      <w:r w:rsidRPr="0051200B">
        <w:rPr>
          <w:rFonts w:ascii="Times New Roman" w:hAnsi="Times New Roman" w:cs="Times New Roman"/>
        </w:rPr>
        <w:t>"Услуги"</w:t>
      </w:r>
    </w:p>
    <w:p w14:paraId="73DC43CC" w14:textId="77777777" w:rsidR="008357A5" w:rsidRPr="0051200B" w:rsidRDefault="008357A5" w:rsidP="0051200B">
      <w:pPr>
        <w:pStyle w:val="a7"/>
        <w:numPr>
          <w:ilvl w:val="0"/>
          <w:numId w:val="49"/>
        </w:numPr>
        <w:jc w:val="both"/>
        <w:rPr>
          <w:rFonts w:ascii="Times New Roman" w:hAnsi="Times New Roman" w:cs="Times New Roman"/>
        </w:rPr>
      </w:pPr>
      <w:r w:rsidRPr="0051200B">
        <w:rPr>
          <w:rFonts w:ascii="Times New Roman" w:hAnsi="Times New Roman" w:cs="Times New Roman"/>
        </w:rPr>
        <w:t>"Диагностика"</w:t>
      </w:r>
    </w:p>
    <w:p w14:paraId="6421D5D4" w14:textId="77777777" w:rsidR="008357A5" w:rsidRPr="0051200B" w:rsidRDefault="008357A5" w:rsidP="0051200B">
      <w:pPr>
        <w:pStyle w:val="a7"/>
        <w:numPr>
          <w:ilvl w:val="0"/>
          <w:numId w:val="49"/>
        </w:numPr>
        <w:jc w:val="both"/>
        <w:rPr>
          <w:rFonts w:ascii="Times New Roman" w:hAnsi="Times New Roman" w:cs="Times New Roman"/>
        </w:rPr>
      </w:pPr>
      <w:r w:rsidRPr="0051200B">
        <w:rPr>
          <w:rFonts w:ascii="Times New Roman" w:hAnsi="Times New Roman" w:cs="Times New Roman"/>
        </w:rPr>
        <w:t>"Анализы"</w:t>
      </w:r>
    </w:p>
    <w:p w14:paraId="01151570" w14:textId="77777777" w:rsidR="008357A5" w:rsidRPr="0051200B" w:rsidRDefault="008357A5" w:rsidP="0051200B">
      <w:pPr>
        <w:pStyle w:val="a7"/>
        <w:numPr>
          <w:ilvl w:val="0"/>
          <w:numId w:val="49"/>
        </w:numPr>
        <w:jc w:val="both"/>
        <w:rPr>
          <w:rFonts w:ascii="Times New Roman" w:hAnsi="Times New Roman" w:cs="Times New Roman"/>
        </w:rPr>
      </w:pPr>
      <w:r w:rsidRPr="0051200B">
        <w:rPr>
          <w:rFonts w:ascii="Times New Roman" w:hAnsi="Times New Roman" w:cs="Times New Roman"/>
        </w:rPr>
        <w:t>"Акции"</w:t>
      </w:r>
    </w:p>
    <w:p w14:paraId="20E420FD" w14:textId="77777777" w:rsidR="008357A5" w:rsidRPr="0051200B" w:rsidRDefault="008357A5" w:rsidP="0051200B">
      <w:pPr>
        <w:pStyle w:val="a7"/>
        <w:numPr>
          <w:ilvl w:val="0"/>
          <w:numId w:val="49"/>
        </w:numPr>
        <w:jc w:val="both"/>
        <w:rPr>
          <w:rFonts w:ascii="Times New Roman" w:hAnsi="Times New Roman" w:cs="Times New Roman"/>
        </w:rPr>
      </w:pPr>
      <w:r w:rsidRPr="0051200B">
        <w:rPr>
          <w:rFonts w:ascii="Times New Roman" w:hAnsi="Times New Roman" w:cs="Times New Roman"/>
        </w:rPr>
        <w:t>"Пациентам"</w:t>
      </w:r>
    </w:p>
    <w:p w14:paraId="6AD23F55" w14:textId="77777777" w:rsidR="008357A5" w:rsidRPr="0051200B" w:rsidRDefault="008357A5" w:rsidP="0051200B">
      <w:pPr>
        <w:pStyle w:val="a7"/>
        <w:numPr>
          <w:ilvl w:val="0"/>
          <w:numId w:val="49"/>
        </w:numPr>
        <w:jc w:val="both"/>
        <w:rPr>
          <w:rFonts w:ascii="Times New Roman" w:hAnsi="Times New Roman" w:cs="Times New Roman"/>
        </w:rPr>
      </w:pPr>
      <w:r w:rsidRPr="0051200B">
        <w:rPr>
          <w:rFonts w:ascii="Times New Roman" w:hAnsi="Times New Roman" w:cs="Times New Roman"/>
        </w:rPr>
        <w:t>"О клинике"</w:t>
      </w:r>
    </w:p>
    <w:p w14:paraId="1ED498C7" w14:textId="77777777" w:rsidR="008357A5" w:rsidRPr="0051200B" w:rsidRDefault="008357A5" w:rsidP="0051200B">
      <w:pPr>
        <w:pStyle w:val="a7"/>
        <w:numPr>
          <w:ilvl w:val="0"/>
          <w:numId w:val="49"/>
        </w:numPr>
        <w:jc w:val="both"/>
        <w:rPr>
          <w:rFonts w:ascii="Times New Roman" w:hAnsi="Times New Roman" w:cs="Times New Roman"/>
        </w:rPr>
      </w:pPr>
      <w:r w:rsidRPr="0051200B">
        <w:rPr>
          <w:rFonts w:ascii="Times New Roman" w:hAnsi="Times New Roman" w:cs="Times New Roman"/>
        </w:rPr>
        <w:t>"Новости"</w:t>
      </w:r>
    </w:p>
    <w:p w14:paraId="5CF5D3F2" w14:textId="77777777" w:rsidR="008357A5" w:rsidRPr="0051200B" w:rsidRDefault="008357A5" w:rsidP="0051200B">
      <w:pPr>
        <w:pStyle w:val="a7"/>
        <w:numPr>
          <w:ilvl w:val="0"/>
          <w:numId w:val="49"/>
        </w:numPr>
        <w:jc w:val="both"/>
        <w:rPr>
          <w:rFonts w:ascii="Times New Roman" w:hAnsi="Times New Roman" w:cs="Times New Roman"/>
        </w:rPr>
      </w:pPr>
      <w:r w:rsidRPr="0051200B">
        <w:rPr>
          <w:rFonts w:ascii="Times New Roman" w:hAnsi="Times New Roman" w:cs="Times New Roman"/>
        </w:rPr>
        <w:t>"Отзывы"</w:t>
      </w:r>
    </w:p>
    <w:p w14:paraId="5DD0D9F5" w14:textId="77777777" w:rsidR="008357A5" w:rsidRPr="0051200B" w:rsidRDefault="008357A5" w:rsidP="0051200B">
      <w:pPr>
        <w:pStyle w:val="a7"/>
        <w:numPr>
          <w:ilvl w:val="0"/>
          <w:numId w:val="49"/>
        </w:numPr>
        <w:jc w:val="both"/>
        <w:rPr>
          <w:rFonts w:ascii="Times New Roman" w:hAnsi="Times New Roman" w:cs="Times New Roman"/>
        </w:rPr>
      </w:pPr>
      <w:r w:rsidRPr="0051200B">
        <w:rPr>
          <w:rFonts w:ascii="Times New Roman" w:hAnsi="Times New Roman" w:cs="Times New Roman"/>
        </w:rPr>
        <w:t>"Контакты"</w:t>
      </w:r>
    </w:p>
    <w:p w14:paraId="1DE9922C" w14:textId="759AD98C" w:rsidR="008357A5" w:rsidRDefault="008357A5" w:rsidP="0051200B">
      <w:pPr>
        <w:pStyle w:val="a7"/>
        <w:numPr>
          <w:ilvl w:val="0"/>
          <w:numId w:val="49"/>
        </w:numPr>
        <w:jc w:val="both"/>
        <w:rPr>
          <w:rFonts w:ascii="Times New Roman" w:hAnsi="Times New Roman" w:cs="Times New Roman"/>
        </w:rPr>
      </w:pPr>
      <w:r w:rsidRPr="0051200B">
        <w:rPr>
          <w:rFonts w:ascii="Times New Roman" w:hAnsi="Times New Roman" w:cs="Times New Roman"/>
        </w:rPr>
        <w:t>"Парус"</w:t>
      </w:r>
    </w:p>
    <w:p w14:paraId="5098C50C" w14:textId="77777777" w:rsidR="00E937E4" w:rsidRPr="0051200B" w:rsidRDefault="00E937E4" w:rsidP="00E937E4">
      <w:pPr>
        <w:pStyle w:val="a7"/>
        <w:ind w:left="720"/>
        <w:jc w:val="both"/>
        <w:rPr>
          <w:rFonts w:ascii="Times New Roman" w:hAnsi="Times New Roman" w:cs="Times New Roman"/>
        </w:rPr>
      </w:pPr>
    </w:p>
    <w:p w14:paraId="1F9EBE2E" w14:textId="711F73BB" w:rsidR="00B11A2E" w:rsidRPr="00E937E4" w:rsidRDefault="00B11A2E" w:rsidP="00E937E4">
      <w:pPr>
        <w:rPr>
          <w:sz w:val="20"/>
          <w:szCs w:val="20"/>
          <w:lang w:val="ru-RU"/>
        </w:rPr>
      </w:pPr>
      <w:bookmarkStart w:id="23" w:name="_Toc14781"/>
      <w:bookmarkEnd w:id="23"/>
      <w:r w:rsidRPr="00E937E4">
        <w:rPr>
          <w:sz w:val="20"/>
          <w:szCs w:val="20"/>
          <w:lang w:val="ru-RU"/>
        </w:rPr>
        <w:t>Требования к содержанию Основной части главной страницы</w:t>
      </w:r>
    </w:p>
    <w:p w14:paraId="2521E018" w14:textId="77777777" w:rsidR="00B11A2E" w:rsidRPr="00B11A2E" w:rsidRDefault="00B11A2E" w:rsidP="00B11A2E">
      <w:pPr>
        <w:pStyle w:val="a7"/>
      </w:pPr>
    </w:p>
    <w:p w14:paraId="41098505"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1. Система должна позволять пользователю просматривать на главной странице следующие тематические блоки:</w:t>
      </w:r>
    </w:p>
    <w:p w14:paraId="2540E27D" w14:textId="77777777" w:rsidR="008357A5" w:rsidRPr="0051200B" w:rsidRDefault="008357A5" w:rsidP="0051200B">
      <w:pPr>
        <w:pStyle w:val="a7"/>
        <w:numPr>
          <w:ilvl w:val="0"/>
          <w:numId w:val="50"/>
        </w:numPr>
        <w:jc w:val="both"/>
        <w:rPr>
          <w:rFonts w:ascii="Times New Roman" w:hAnsi="Times New Roman" w:cs="Times New Roman"/>
        </w:rPr>
      </w:pPr>
      <w:r w:rsidRPr="0051200B">
        <w:rPr>
          <w:rFonts w:ascii="Times New Roman" w:hAnsi="Times New Roman" w:cs="Times New Roman"/>
        </w:rPr>
        <w:t>Блок "Врачи"</w:t>
      </w:r>
    </w:p>
    <w:p w14:paraId="453DAECD" w14:textId="77777777" w:rsidR="008357A5" w:rsidRPr="0051200B" w:rsidRDefault="008357A5" w:rsidP="0051200B">
      <w:pPr>
        <w:pStyle w:val="a7"/>
        <w:numPr>
          <w:ilvl w:val="0"/>
          <w:numId w:val="50"/>
        </w:numPr>
        <w:jc w:val="both"/>
        <w:rPr>
          <w:rFonts w:ascii="Times New Roman" w:hAnsi="Times New Roman" w:cs="Times New Roman"/>
        </w:rPr>
      </w:pPr>
      <w:r w:rsidRPr="0051200B">
        <w:rPr>
          <w:rFonts w:ascii="Times New Roman" w:hAnsi="Times New Roman" w:cs="Times New Roman"/>
        </w:rPr>
        <w:t>Блок "Услуги"</w:t>
      </w:r>
    </w:p>
    <w:p w14:paraId="6A67BCB2" w14:textId="77777777" w:rsidR="008357A5" w:rsidRPr="0051200B" w:rsidRDefault="008357A5" w:rsidP="0051200B">
      <w:pPr>
        <w:pStyle w:val="a7"/>
        <w:numPr>
          <w:ilvl w:val="0"/>
          <w:numId w:val="50"/>
        </w:numPr>
        <w:jc w:val="both"/>
        <w:rPr>
          <w:rFonts w:ascii="Times New Roman" w:hAnsi="Times New Roman" w:cs="Times New Roman"/>
        </w:rPr>
      </w:pPr>
      <w:r w:rsidRPr="0051200B">
        <w:rPr>
          <w:rFonts w:ascii="Times New Roman" w:hAnsi="Times New Roman" w:cs="Times New Roman"/>
          <w:u w:color="339966"/>
        </w:rPr>
        <w:t>Блок "Направления нашей работы"</w:t>
      </w:r>
    </w:p>
    <w:p w14:paraId="28BEEAC8" w14:textId="77777777" w:rsidR="008357A5" w:rsidRPr="0051200B" w:rsidRDefault="008357A5" w:rsidP="0051200B">
      <w:pPr>
        <w:pStyle w:val="a7"/>
        <w:numPr>
          <w:ilvl w:val="0"/>
          <w:numId w:val="50"/>
        </w:numPr>
        <w:jc w:val="both"/>
        <w:rPr>
          <w:rFonts w:ascii="Times New Roman" w:hAnsi="Times New Roman" w:cs="Times New Roman"/>
        </w:rPr>
      </w:pPr>
      <w:r w:rsidRPr="0051200B">
        <w:rPr>
          <w:rFonts w:ascii="Times New Roman" w:hAnsi="Times New Roman" w:cs="Times New Roman"/>
          <w:u w:color="339966"/>
        </w:rPr>
        <w:t>Блок "Заявка к главному врачу"</w:t>
      </w:r>
    </w:p>
    <w:p w14:paraId="3F41C6A2" w14:textId="77777777" w:rsidR="008357A5" w:rsidRPr="0051200B" w:rsidRDefault="008357A5" w:rsidP="0051200B">
      <w:pPr>
        <w:pStyle w:val="a7"/>
        <w:numPr>
          <w:ilvl w:val="0"/>
          <w:numId w:val="50"/>
        </w:numPr>
        <w:jc w:val="both"/>
        <w:rPr>
          <w:rFonts w:ascii="Times New Roman" w:hAnsi="Times New Roman" w:cs="Times New Roman"/>
        </w:rPr>
      </w:pPr>
      <w:r w:rsidRPr="0051200B">
        <w:rPr>
          <w:rFonts w:ascii="Times New Roman" w:hAnsi="Times New Roman" w:cs="Times New Roman"/>
        </w:rPr>
        <w:t>Блок "Диагностика"</w:t>
      </w:r>
    </w:p>
    <w:p w14:paraId="596E15BC" w14:textId="77777777" w:rsidR="008357A5" w:rsidRPr="0051200B" w:rsidRDefault="008357A5" w:rsidP="0051200B">
      <w:pPr>
        <w:pStyle w:val="a7"/>
        <w:numPr>
          <w:ilvl w:val="0"/>
          <w:numId w:val="50"/>
        </w:numPr>
        <w:jc w:val="both"/>
        <w:rPr>
          <w:rFonts w:ascii="Times New Roman" w:hAnsi="Times New Roman" w:cs="Times New Roman"/>
        </w:rPr>
      </w:pPr>
      <w:r w:rsidRPr="0051200B">
        <w:rPr>
          <w:rFonts w:ascii="Times New Roman" w:hAnsi="Times New Roman" w:cs="Times New Roman"/>
        </w:rPr>
        <w:t>Блок "Анализы"</w:t>
      </w:r>
    </w:p>
    <w:p w14:paraId="6F44A1D0" w14:textId="77777777" w:rsidR="008357A5" w:rsidRPr="0051200B" w:rsidRDefault="008357A5" w:rsidP="0051200B">
      <w:pPr>
        <w:pStyle w:val="a7"/>
        <w:numPr>
          <w:ilvl w:val="0"/>
          <w:numId w:val="50"/>
        </w:numPr>
        <w:jc w:val="both"/>
        <w:rPr>
          <w:rFonts w:ascii="Times New Roman" w:hAnsi="Times New Roman" w:cs="Times New Roman"/>
        </w:rPr>
      </w:pPr>
      <w:r w:rsidRPr="0051200B">
        <w:rPr>
          <w:rFonts w:ascii="Times New Roman" w:hAnsi="Times New Roman" w:cs="Times New Roman"/>
        </w:rPr>
        <w:t>Блок "Акции и предложения"</w:t>
      </w:r>
    </w:p>
    <w:p w14:paraId="3700A492" w14:textId="77777777" w:rsidR="008357A5" w:rsidRPr="0051200B" w:rsidRDefault="008357A5" w:rsidP="0051200B">
      <w:pPr>
        <w:pStyle w:val="a7"/>
        <w:numPr>
          <w:ilvl w:val="0"/>
          <w:numId w:val="50"/>
        </w:numPr>
        <w:jc w:val="both"/>
        <w:rPr>
          <w:rFonts w:ascii="Times New Roman" w:hAnsi="Times New Roman" w:cs="Times New Roman"/>
        </w:rPr>
      </w:pPr>
      <w:r w:rsidRPr="0051200B">
        <w:rPr>
          <w:rFonts w:ascii="Times New Roman" w:hAnsi="Times New Roman" w:cs="Times New Roman"/>
        </w:rPr>
        <w:t>Блок "Пациентам"</w:t>
      </w:r>
    </w:p>
    <w:p w14:paraId="2EB64032" w14:textId="77777777" w:rsidR="008357A5" w:rsidRPr="0051200B" w:rsidRDefault="008357A5" w:rsidP="0051200B">
      <w:pPr>
        <w:pStyle w:val="a7"/>
        <w:numPr>
          <w:ilvl w:val="0"/>
          <w:numId w:val="50"/>
        </w:numPr>
        <w:jc w:val="both"/>
        <w:rPr>
          <w:rFonts w:ascii="Times New Roman" w:hAnsi="Times New Roman" w:cs="Times New Roman"/>
        </w:rPr>
      </w:pPr>
      <w:r w:rsidRPr="0051200B">
        <w:rPr>
          <w:rFonts w:ascii="Times New Roman" w:hAnsi="Times New Roman" w:cs="Times New Roman"/>
        </w:rPr>
        <w:t>Блок "О клинике"</w:t>
      </w:r>
    </w:p>
    <w:p w14:paraId="20C978C3" w14:textId="77777777" w:rsidR="008357A5" w:rsidRPr="0051200B" w:rsidRDefault="008357A5" w:rsidP="0051200B">
      <w:pPr>
        <w:pStyle w:val="a7"/>
        <w:numPr>
          <w:ilvl w:val="0"/>
          <w:numId w:val="50"/>
        </w:numPr>
        <w:jc w:val="both"/>
        <w:rPr>
          <w:rFonts w:ascii="Times New Roman" w:hAnsi="Times New Roman" w:cs="Times New Roman"/>
        </w:rPr>
      </w:pPr>
      <w:r w:rsidRPr="0051200B">
        <w:rPr>
          <w:rFonts w:ascii="Times New Roman" w:hAnsi="Times New Roman" w:cs="Times New Roman"/>
        </w:rPr>
        <w:t>Блок "Новости"</w:t>
      </w:r>
    </w:p>
    <w:p w14:paraId="6C2A85F6" w14:textId="77777777" w:rsidR="008357A5" w:rsidRPr="0051200B" w:rsidRDefault="008357A5" w:rsidP="0051200B">
      <w:pPr>
        <w:pStyle w:val="a7"/>
        <w:numPr>
          <w:ilvl w:val="0"/>
          <w:numId w:val="50"/>
        </w:numPr>
        <w:jc w:val="both"/>
        <w:rPr>
          <w:rFonts w:ascii="Times New Roman" w:hAnsi="Times New Roman" w:cs="Times New Roman"/>
        </w:rPr>
      </w:pPr>
      <w:r w:rsidRPr="0051200B">
        <w:rPr>
          <w:rFonts w:ascii="Times New Roman" w:hAnsi="Times New Roman" w:cs="Times New Roman"/>
        </w:rPr>
        <w:t>Блок "Отзывы"</w:t>
      </w:r>
    </w:p>
    <w:p w14:paraId="36622641" w14:textId="77777777" w:rsidR="008357A5" w:rsidRPr="0051200B" w:rsidRDefault="008357A5" w:rsidP="0051200B">
      <w:pPr>
        <w:pStyle w:val="a7"/>
        <w:numPr>
          <w:ilvl w:val="0"/>
          <w:numId w:val="50"/>
        </w:numPr>
        <w:jc w:val="both"/>
        <w:rPr>
          <w:rFonts w:ascii="Times New Roman" w:hAnsi="Times New Roman" w:cs="Times New Roman"/>
        </w:rPr>
      </w:pPr>
      <w:r w:rsidRPr="0051200B">
        <w:rPr>
          <w:rFonts w:ascii="Times New Roman" w:hAnsi="Times New Roman" w:cs="Times New Roman"/>
          <w:u w:color="339966"/>
        </w:rPr>
        <w:t>Блок "О нас"</w:t>
      </w:r>
    </w:p>
    <w:p w14:paraId="6E625710"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color w:val="auto"/>
        </w:rPr>
        <w:t xml:space="preserve">2. </w:t>
      </w:r>
      <w:r w:rsidRPr="0051200B">
        <w:rPr>
          <w:rFonts w:ascii="Times New Roman" w:hAnsi="Times New Roman" w:cs="Times New Roman"/>
        </w:rPr>
        <w:t>Система должна позволять пользователю просматривать баннеры с основными преимуществами </w:t>
      </w:r>
    </w:p>
    <w:p w14:paraId="4DB2FDA4"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color w:val="auto"/>
        </w:rPr>
        <w:t xml:space="preserve">3. </w:t>
      </w:r>
      <w:r w:rsidRPr="0051200B">
        <w:rPr>
          <w:rFonts w:ascii="Times New Roman" w:hAnsi="Times New Roman" w:cs="Times New Roman"/>
        </w:rPr>
        <w:t>Система должна позволять пользователю переходить по ссылкам:</w:t>
      </w:r>
    </w:p>
    <w:p w14:paraId="66B96E18" w14:textId="77777777" w:rsidR="008357A5" w:rsidRPr="0051200B" w:rsidRDefault="008357A5" w:rsidP="0051200B">
      <w:pPr>
        <w:pStyle w:val="a7"/>
        <w:numPr>
          <w:ilvl w:val="0"/>
          <w:numId w:val="51"/>
        </w:numPr>
        <w:jc w:val="both"/>
        <w:rPr>
          <w:rFonts w:ascii="Times New Roman" w:hAnsi="Times New Roman" w:cs="Times New Roman"/>
        </w:rPr>
      </w:pPr>
      <w:r w:rsidRPr="0051200B">
        <w:rPr>
          <w:rFonts w:ascii="Times New Roman" w:hAnsi="Times New Roman" w:cs="Times New Roman"/>
        </w:rPr>
        <w:t>Поликлиника</w:t>
      </w:r>
    </w:p>
    <w:p w14:paraId="72C16FAC" w14:textId="77777777" w:rsidR="008357A5" w:rsidRPr="0051200B" w:rsidRDefault="008357A5" w:rsidP="0051200B">
      <w:pPr>
        <w:pStyle w:val="a7"/>
        <w:numPr>
          <w:ilvl w:val="0"/>
          <w:numId w:val="51"/>
        </w:numPr>
        <w:jc w:val="both"/>
        <w:rPr>
          <w:rFonts w:ascii="Times New Roman" w:hAnsi="Times New Roman" w:cs="Times New Roman"/>
        </w:rPr>
      </w:pPr>
      <w:r w:rsidRPr="0051200B">
        <w:rPr>
          <w:rFonts w:ascii="Times New Roman" w:hAnsi="Times New Roman" w:cs="Times New Roman"/>
        </w:rPr>
        <w:t>Профосмотры</w:t>
      </w:r>
    </w:p>
    <w:p w14:paraId="01E61B57" w14:textId="77777777" w:rsidR="008357A5" w:rsidRPr="0051200B" w:rsidRDefault="008357A5" w:rsidP="0051200B">
      <w:pPr>
        <w:pStyle w:val="a7"/>
        <w:numPr>
          <w:ilvl w:val="0"/>
          <w:numId w:val="51"/>
        </w:numPr>
        <w:jc w:val="both"/>
        <w:rPr>
          <w:rFonts w:ascii="Times New Roman" w:hAnsi="Times New Roman" w:cs="Times New Roman"/>
        </w:rPr>
      </w:pPr>
      <w:r w:rsidRPr="0051200B">
        <w:rPr>
          <w:rFonts w:ascii="Times New Roman" w:hAnsi="Times New Roman" w:cs="Times New Roman"/>
        </w:rPr>
        <w:t>Санаторий "Парус"</w:t>
      </w:r>
    </w:p>
    <w:p w14:paraId="73B383D6"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4. Система должна позволять пользователю переходить от тематического блока на главной странице к странице (разделу) сайта, соответствующему этому блоку</w:t>
      </w:r>
    </w:p>
    <w:p w14:paraId="48D5A187"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5. Система должна позволять пользователю в блоке "Врачи" переключать специализацию врачей:</w:t>
      </w:r>
    </w:p>
    <w:p w14:paraId="46A2A178" w14:textId="77777777" w:rsidR="008357A5" w:rsidRPr="0051200B" w:rsidRDefault="008357A5" w:rsidP="0051200B">
      <w:pPr>
        <w:pStyle w:val="a7"/>
        <w:numPr>
          <w:ilvl w:val="0"/>
          <w:numId w:val="52"/>
        </w:numPr>
        <w:jc w:val="both"/>
        <w:rPr>
          <w:rFonts w:ascii="Times New Roman" w:hAnsi="Times New Roman" w:cs="Times New Roman"/>
        </w:rPr>
      </w:pPr>
      <w:r w:rsidRPr="0051200B">
        <w:rPr>
          <w:rFonts w:ascii="Times New Roman" w:hAnsi="Times New Roman" w:cs="Times New Roman"/>
        </w:rPr>
        <w:t>Взрослый</w:t>
      </w:r>
    </w:p>
    <w:p w14:paraId="681941DF" w14:textId="77777777" w:rsidR="008357A5" w:rsidRPr="0051200B" w:rsidRDefault="008357A5" w:rsidP="0051200B">
      <w:pPr>
        <w:pStyle w:val="a7"/>
        <w:numPr>
          <w:ilvl w:val="0"/>
          <w:numId w:val="52"/>
        </w:numPr>
        <w:jc w:val="both"/>
        <w:rPr>
          <w:rFonts w:ascii="Times New Roman" w:hAnsi="Times New Roman" w:cs="Times New Roman"/>
        </w:rPr>
      </w:pPr>
      <w:r w:rsidRPr="0051200B">
        <w:rPr>
          <w:rFonts w:ascii="Times New Roman" w:hAnsi="Times New Roman" w:cs="Times New Roman"/>
        </w:rPr>
        <w:t>Детский</w:t>
      </w:r>
    </w:p>
    <w:p w14:paraId="2C00FA94"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6. Система должна по умолчанию открывать специализацию "Взрослый"</w:t>
      </w:r>
    </w:p>
    <w:p w14:paraId="3C99CF31"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7. Система должна позволять пользователю в блоке "Врачи" совершать поиск по специальности и ФИО врача</w:t>
      </w:r>
    </w:p>
    <w:p w14:paraId="73AE52F4"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8. Система должна позволять пользователю в блоке "Врачи" просматривать список специальностей врачей</w:t>
      </w:r>
    </w:p>
    <w:p w14:paraId="01B157C6"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9. Система должна позволять пользователю в блоке "Врачи" переходить на специальность врача, при клике на специальность</w:t>
      </w:r>
    </w:p>
    <w:p w14:paraId="0B810799"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10. Система должна позволять пользователю в блоке "Врачи" просматривать карточки врачей в ввиде слайдера</w:t>
      </w:r>
    </w:p>
    <w:p w14:paraId="700D22B1"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 xml:space="preserve">11. Система должна позволять пользователю в блоке "Услуги" просматривать основные виды услуг и отдельные услуги ввиде карточек </w:t>
      </w:r>
    </w:p>
    <w:p w14:paraId="42F8D448"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12. Система должна позволять пользователю в блоке "Услуги" переходить на персональную страницу выбранной услуги, при клике на карточку</w:t>
      </w:r>
    </w:p>
    <w:p w14:paraId="5EF49FC0"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13. Система должна позволять пользователю в блоке "Услуги" переходить на разводящую страницу услуг</w:t>
      </w:r>
    </w:p>
    <w:p w14:paraId="69A18188"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14. Система должна позволять пользователю в блоке "Заявка главному врачу" отправить заявку</w:t>
      </w:r>
    </w:p>
    <w:p w14:paraId="73F3371D"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в Требования к форме записи</w:t>
      </w:r>
    </w:p>
    <w:p w14:paraId="54964546"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15. Система должна позволять пользователю в блоке "Заявка главному врачу" просматривать на блок с описанием, в состав которого входит блок текста и изображение.</w:t>
      </w:r>
    </w:p>
    <w:p w14:paraId="23EC8472"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16. Система должна позволять пользователю в блоке "Диагностика" переходить в тип услуг "Диагностика"</w:t>
      </w:r>
    </w:p>
    <w:p w14:paraId="43A1C01D"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17. Система должна позволять пользователю в блоке "Диагностика" просматривать карточки типов диагностики</w:t>
      </w:r>
    </w:p>
    <w:p w14:paraId="2F53E2F1"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18. Система должна позволять пользователю в блоке "Диагностика" просматривать полный список услуг по выбранному типу диагностики</w:t>
      </w:r>
    </w:p>
    <w:p w14:paraId="4035F930"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19. Система должна позволять пользователю в блоке "Диагностика" переходить на персональную страницу выбранной услуги </w:t>
      </w:r>
    </w:p>
    <w:p w14:paraId="71A584C5"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20. Система должна позволять пользователю в блоке "Анализы" просматривать:</w:t>
      </w:r>
    </w:p>
    <w:p w14:paraId="75E36DB4" w14:textId="77777777" w:rsidR="008357A5" w:rsidRPr="0051200B" w:rsidRDefault="008357A5" w:rsidP="0051200B">
      <w:pPr>
        <w:pStyle w:val="a7"/>
        <w:numPr>
          <w:ilvl w:val="0"/>
          <w:numId w:val="53"/>
        </w:numPr>
        <w:jc w:val="both"/>
        <w:rPr>
          <w:rFonts w:ascii="Times New Roman" w:hAnsi="Times New Roman" w:cs="Times New Roman"/>
        </w:rPr>
      </w:pPr>
      <w:r w:rsidRPr="0051200B">
        <w:rPr>
          <w:rFonts w:ascii="Times New Roman" w:hAnsi="Times New Roman" w:cs="Times New Roman"/>
        </w:rPr>
        <w:t>Изображение</w:t>
      </w:r>
    </w:p>
    <w:p w14:paraId="30F48136" w14:textId="77777777" w:rsidR="008357A5" w:rsidRPr="0051200B" w:rsidRDefault="008357A5" w:rsidP="0051200B">
      <w:pPr>
        <w:pStyle w:val="a7"/>
        <w:numPr>
          <w:ilvl w:val="0"/>
          <w:numId w:val="53"/>
        </w:numPr>
        <w:jc w:val="both"/>
        <w:rPr>
          <w:rFonts w:ascii="Times New Roman" w:hAnsi="Times New Roman" w:cs="Times New Roman"/>
        </w:rPr>
      </w:pPr>
      <w:r w:rsidRPr="0051200B">
        <w:rPr>
          <w:rFonts w:ascii="Times New Roman" w:hAnsi="Times New Roman" w:cs="Times New Roman"/>
        </w:rPr>
        <w:t>Список типов анализов</w:t>
      </w:r>
    </w:p>
    <w:p w14:paraId="2F0DC0F8"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21. Система должна позволять пользователю в блоке "Анализы" переходить на разводящую страницу анализов</w:t>
      </w:r>
    </w:p>
    <w:p w14:paraId="3DB0C774"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22. Система должна позволять пользователю в блоке "Акции" просматривать карточки акций</w:t>
      </w:r>
    </w:p>
    <w:p w14:paraId="41E0936B"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23. Система должна позволять пользователю в блоке "Акции" переходить на персональную страницу акции, при клике на выбранную карточку</w:t>
      </w:r>
    </w:p>
    <w:p w14:paraId="5F844763"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24. Система должна позволять пользователю в блоке "Акции" переходить на разводящую страницу акции</w:t>
      </w:r>
    </w:p>
    <w:p w14:paraId="70B380CC"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25. Система должна позволять пользователю в блоке "Пациентам" посматривать основные информационные блоки (требования не являются жесткими, при проектировании можно изменять состав блоков): </w:t>
      </w:r>
    </w:p>
    <w:p w14:paraId="3160F82A" w14:textId="77777777" w:rsidR="008357A5" w:rsidRPr="0051200B" w:rsidRDefault="008357A5" w:rsidP="0051200B">
      <w:pPr>
        <w:pStyle w:val="a7"/>
        <w:numPr>
          <w:ilvl w:val="0"/>
          <w:numId w:val="54"/>
        </w:numPr>
        <w:jc w:val="both"/>
        <w:rPr>
          <w:rFonts w:ascii="Times New Roman" w:hAnsi="Times New Roman" w:cs="Times New Roman"/>
        </w:rPr>
      </w:pPr>
      <w:r w:rsidRPr="0051200B">
        <w:rPr>
          <w:rFonts w:ascii="Times New Roman" w:hAnsi="Times New Roman" w:cs="Times New Roman"/>
        </w:rPr>
        <w:t>Правила записи на прием</w:t>
      </w:r>
    </w:p>
    <w:p w14:paraId="701D2604" w14:textId="77777777" w:rsidR="008357A5" w:rsidRPr="0051200B" w:rsidRDefault="008357A5" w:rsidP="0051200B">
      <w:pPr>
        <w:pStyle w:val="a7"/>
        <w:numPr>
          <w:ilvl w:val="0"/>
          <w:numId w:val="54"/>
        </w:numPr>
        <w:jc w:val="both"/>
        <w:rPr>
          <w:rFonts w:ascii="Times New Roman" w:hAnsi="Times New Roman" w:cs="Times New Roman"/>
        </w:rPr>
      </w:pPr>
      <w:r w:rsidRPr="0051200B">
        <w:rPr>
          <w:rFonts w:ascii="Times New Roman" w:hAnsi="Times New Roman" w:cs="Times New Roman"/>
        </w:rPr>
        <w:t>Часы работы</w:t>
      </w:r>
    </w:p>
    <w:p w14:paraId="29486197" w14:textId="77777777" w:rsidR="008357A5" w:rsidRPr="0051200B" w:rsidRDefault="008357A5" w:rsidP="0051200B">
      <w:pPr>
        <w:pStyle w:val="a7"/>
        <w:numPr>
          <w:ilvl w:val="0"/>
          <w:numId w:val="54"/>
        </w:numPr>
        <w:jc w:val="both"/>
        <w:rPr>
          <w:rFonts w:ascii="Times New Roman" w:hAnsi="Times New Roman" w:cs="Times New Roman"/>
        </w:rPr>
      </w:pPr>
      <w:r w:rsidRPr="0051200B">
        <w:rPr>
          <w:rFonts w:ascii="Times New Roman" w:hAnsi="Times New Roman" w:cs="Times New Roman"/>
        </w:rPr>
        <w:t>Оказание платных медицинских услуг</w:t>
      </w:r>
    </w:p>
    <w:p w14:paraId="58D49454" w14:textId="77777777" w:rsidR="008357A5" w:rsidRPr="0051200B" w:rsidRDefault="008357A5" w:rsidP="0051200B">
      <w:pPr>
        <w:pStyle w:val="a7"/>
        <w:numPr>
          <w:ilvl w:val="0"/>
          <w:numId w:val="54"/>
        </w:numPr>
        <w:jc w:val="both"/>
        <w:rPr>
          <w:rFonts w:ascii="Times New Roman" w:hAnsi="Times New Roman" w:cs="Times New Roman"/>
        </w:rPr>
      </w:pPr>
      <w:r w:rsidRPr="0051200B">
        <w:rPr>
          <w:rFonts w:ascii="Times New Roman" w:hAnsi="Times New Roman" w:cs="Times New Roman"/>
        </w:rPr>
        <w:t>Опоздание на прием</w:t>
      </w:r>
    </w:p>
    <w:p w14:paraId="6E4B3660" w14:textId="77777777" w:rsidR="008357A5" w:rsidRPr="0051200B" w:rsidRDefault="008357A5" w:rsidP="0051200B">
      <w:pPr>
        <w:pStyle w:val="a7"/>
        <w:numPr>
          <w:ilvl w:val="0"/>
          <w:numId w:val="54"/>
        </w:numPr>
        <w:jc w:val="both"/>
        <w:rPr>
          <w:rFonts w:ascii="Times New Roman" w:hAnsi="Times New Roman" w:cs="Times New Roman"/>
        </w:rPr>
      </w:pPr>
      <w:r w:rsidRPr="0051200B">
        <w:rPr>
          <w:rFonts w:ascii="Times New Roman" w:hAnsi="Times New Roman" w:cs="Times New Roman"/>
        </w:rPr>
        <w:t>Положение о скидках</w:t>
      </w:r>
    </w:p>
    <w:p w14:paraId="5671F53D" w14:textId="77777777" w:rsidR="008357A5" w:rsidRPr="0051200B" w:rsidRDefault="008357A5" w:rsidP="0051200B">
      <w:pPr>
        <w:pStyle w:val="a7"/>
        <w:numPr>
          <w:ilvl w:val="0"/>
          <w:numId w:val="54"/>
        </w:numPr>
        <w:jc w:val="both"/>
        <w:rPr>
          <w:rFonts w:ascii="Times New Roman" w:hAnsi="Times New Roman" w:cs="Times New Roman"/>
        </w:rPr>
      </w:pPr>
      <w:r w:rsidRPr="0051200B">
        <w:rPr>
          <w:rFonts w:ascii="Times New Roman" w:hAnsi="Times New Roman" w:cs="Times New Roman"/>
        </w:rPr>
        <w:t>Часто задаваемые вопросы</w:t>
      </w:r>
    </w:p>
    <w:p w14:paraId="6CDA0272" w14:textId="77777777" w:rsidR="008357A5" w:rsidRPr="0051200B" w:rsidRDefault="008357A5" w:rsidP="0051200B">
      <w:pPr>
        <w:pStyle w:val="a7"/>
        <w:numPr>
          <w:ilvl w:val="0"/>
          <w:numId w:val="54"/>
        </w:numPr>
        <w:jc w:val="both"/>
        <w:rPr>
          <w:rFonts w:ascii="Times New Roman" w:hAnsi="Times New Roman" w:cs="Times New Roman"/>
        </w:rPr>
      </w:pPr>
      <w:r w:rsidRPr="0051200B">
        <w:rPr>
          <w:rFonts w:ascii="Times New Roman" w:hAnsi="Times New Roman" w:cs="Times New Roman"/>
        </w:rPr>
        <w:t>Кнопка "Смотреть все"</w:t>
      </w:r>
    </w:p>
    <w:p w14:paraId="029CAEBA"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26. Система должна позволять пользователю в блоке "Пациентам" при клике на кнопку "Смотреть все" переходить на информационную страницу</w:t>
      </w:r>
    </w:p>
    <w:p w14:paraId="4FE7CAD8"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27. Система должна позволять пользователю в блоке "О клинике" просматривать изображение и текстовое описание </w:t>
      </w:r>
    </w:p>
    <w:p w14:paraId="0A5D9FEF"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28. Система должна позволять пользователю в блоке "Новости" просматривать карточки новостей в виде слайдера</w:t>
      </w:r>
    </w:p>
    <w:p w14:paraId="44CD47AD"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29. Система должна позволять пользователю в блоке "Новости" переходить на персональную страницу выбранной новости, при клике на карточку</w:t>
      </w:r>
    </w:p>
    <w:p w14:paraId="12438600"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30. Система должна позволять пользователю в блоке "Новости" переходить на разводящую страницу новостей и статей</w:t>
      </w:r>
    </w:p>
    <w:p w14:paraId="437872C9"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31. Система должна позволять пользователю в блоке "Направления нашей работы" просматривать карточки направлений</w:t>
      </w:r>
    </w:p>
    <w:p w14:paraId="7ED8591D"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32. Система должна позволять пользователю в блоке "Направления нашей работы" переходить на персональную страницу направления работы, при клике на карточку</w:t>
      </w:r>
    </w:p>
    <w:p w14:paraId="4CDFB468"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33. Система должна позволять пользователю в блоке "Отзывы" просматривать карточки отзывов в виде слайдера</w:t>
      </w:r>
    </w:p>
    <w:p w14:paraId="3D18D1D3"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34. Система должна позволять пользователю в блоке "Отзывы" переходить на страницу отзывов</w:t>
      </w:r>
    </w:p>
    <w:p w14:paraId="7C364F89"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35. Система должна позволять пользователю в блоке "Отзывы" переходить на форму отзыва</w:t>
      </w:r>
    </w:p>
    <w:p w14:paraId="4A962A56"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36. Система должна позволять пользователю в блоке "О нас" просматривать карточки достижений</w:t>
      </w:r>
    </w:p>
    <w:p w14:paraId="7DE310E9"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37. Система должна позволять пользователю в блоке "О нас" просматривать карточки информации о клинике</w:t>
      </w:r>
    </w:p>
    <w:p w14:paraId="0B0CBB86"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38. Система должна позволять пользователю в блоке "О нас" переходить в раздел сайта "О клинике"</w:t>
      </w:r>
    </w:p>
    <w:p w14:paraId="58861675" w14:textId="5B182576" w:rsidR="008357A5" w:rsidRDefault="008357A5" w:rsidP="0051200B">
      <w:pPr>
        <w:pStyle w:val="a7"/>
        <w:jc w:val="both"/>
        <w:rPr>
          <w:rFonts w:ascii="Times New Roman" w:hAnsi="Times New Roman" w:cs="Times New Roman"/>
        </w:rPr>
      </w:pPr>
      <w:r w:rsidRPr="0051200B">
        <w:rPr>
          <w:rFonts w:ascii="Times New Roman" w:hAnsi="Times New Roman" w:cs="Times New Roman"/>
        </w:rPr>
        <w:t>39. Система должна позволять пользователю в блоке "Информация для пациентов" просматривать список разделов информации</w:t>
      </w:r>
    </w:p>
    <w:p w14:paraId="486213B5" w14:textId="77777777" w:rsidR="00E937E4" w:rsidRPr="0051200B" w:rsidRDefault="00E937E4" w:rsidP="0051200B">
      <w:pPr>
        <w:pStyle w:val="a7"/>
        <w:jc w:val="both"/>
        <w:rPr>
          <w:rFonts w:ascii="Times New Roman" w:hAnsi="Times New Roman" w:cs="Times New Roman"/>
        </w:rPr>
      </w:pPr>
    </w:p>
    <w:p w14:paraId="76E009BA" w14:textId="1E1190C9" w:rsidR="00B11A2E" w:rsidRPr="00E937E4" w:rsidRDefault="00B11A2E" w:rsidP="00E937E4">
      <w:pPr>
        <w:rPr>
          <w:sz w:val="20"/>
          <w:szCs w:val="20"/>
          <w:lang w:val="ru-RU"/>
        </w:rPr>
      </w:pPr>
      <w:bookmarkStart w:id="24" w:name="_Toc20619"/>
      <w:bookmarkEnd w:id="24"/>
      <w:r w:rsidRPr="00E937E4">
        <w:rPr>
          <w:sz w:val="20"/>
          <w:szCs w:val="20"/>
          <w:lang w:val="ru-RU"/>
        </w:rPr>
        <w:t>Требования к форме заявки Главному врачу</w:t>
      </w:r>
    </w:p>
    <w:p w14:paraId="07EBA9DC" w14:textId="77777777" w:rsidR="00B11A2E" w:rsidRPr="00B11A2E" w:rsidRDefault="00B11A2E" w:rsidP="00B11A2E">
      <w:pPr>
        <w:pStyle w:val="a7"/>
      </w:pPr>
    </w:p>
    <w:p w14:paraId="03432959"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1. Система должна показывать на форме следующие элементы: </w:t>
      </w:r>
    </w:p>
    <w:p w14:paraId="4295ECB6" w14:textId="77777777" w:rsidR="008357A5" w:rsidRPr="0051200B" w:rsidRDefault="008357A5" w:rsidP="0051200B">
      <w:pPr>
        <w:pStyle w:val="a7"/>
        <w:numPr>
          <w:ilvl w:val="0"/>
          <w:numId w:val="56"/>
        </w:numPr>
        <w:jc w:val="both"/>
        <w:rPr>
          <w:rFonts w:ascii="Times New Roman" w:hAnsi="Times New Roman" w:cs="Times New Roman"/>
        </w:rPr>
      </w:pPr>
      <w:r w:rsidRPr="0051200B">
        <w:rPr>
          <w:rFonts w:ascii="Times New Roman" w:hAnsi="Times New Roman" w:cs="Times New Roman"/>
        </w:rPr>
        <w:t>Текстовый блок</w:t>
      </w:r>
    </w:p>
    <w:p w14:paraId="0CA6D07F" w14:textId="77777777" w:rsidR="008357A5" w:rsidRPr="0051200B" w:rsidRDefault="008357A5" w:rsidP="0051200B">
      <w:pPr>
        <w:pStyle w:val="a7"/>
        <w:numPr>
          <w:ilvl w:val="0"/>
          <w:numId w:val="56"/>
        </w:numPr>
        <w:jc w:val="both"/>
        <w:rPr>
          <w:rFonts w:ascii="Times New Roman" w:hAnsi="Times New Roman" w:cs="Times New Roman"/>
        </w:rPr>
      </w:pPr>
      <w:r w:rsidRPr="0051200B">
        <w:rPr>
          <w:rFonts w:ascii="Times New Roman" w:hAnsi="Times New Roman" w:cs="Times New Roman"/>
        </w:rPr>
        <w:t>Поле "Как вас зовут"</w:t>
      </w:r>
    </w:p>
    <w:p w14:paraId="76996276" w14:textId="77777777" w:rsidR="008357A5" w:rsidRPr="0051200B" w:rsidRDefault="008357A5" w:rsidP="0051200B">
      <w:pPr>
        <w:pStyle w:val="a7"/>
        <w:numPr>
          <w:ilvl w:val="0"/>
          <w:numId w:val="56"/>
        </w:numPr>
        <w:jc w:val="both"/>
        <w:rPr>
          <w:rFonts w:ascii="Times New Roman" w:hAnsi="Times New Roman" w:cs="Times New Roman"/>
        </w:rPr>
      </w:pPr>
      <w:r w:rsidRPr="0051200B">
        <w:rPr>
          <w:rFonts w:ascii="Times New Roman" w:hAnsi="Times New Roman" w:cs="Times New Roman"/>
        </w:rPr>
        <w:t>Поле "Как с вами связаться"</w:t>
      </w:r>
    </w:p>
    <w:p w14:paraId="75635042" w14:textId="77777777" w:rsidR="008357A5" w:rsidRPr="0051200B" w:rsidRDefault="008357A5" w:rsidP="0051200B">
      <w:pPr>
        <w:pStyle w:val="a7"/>
        <w:numPr>
          <w:ilvl w:val="0"/>
          <w:numId w:val="56"/>
        </w:numPr>
        <w:jc w:val="both"/>
        <w:rPr>
          <w:rFonts w:ascii="Times New Roman" w:hAnsi="Times New Roman" w:cs="Times New Roman"/>
        </w:rPr>
      </w:pPr>
      <w:r w:rsidRPr="0051200B">
        <w:rPr>
          <w:rFonts w:ascii="Times New Roman" w:hAnsi="Times New Roman" w:cs="Times New Roman"/>
        </w:rPr>
        <w:t>Поле "О чем хотите рассказать"</w:t>
      </w:r>
    </w:p>
    <w:p w14:paraId="7E0AFCDE" w14:textId="77777777" w:rsidR="008357A5" w:rsidRPr="0051200B" w:rsidRDefault="008357A5" w:rsidP="0051200B">
      <w:pPr>
        <w:pStyle w:val="a7"/>
        <w:numPr>
          <w:ilvl w:val="0"/>
          <w:numId w:val="56"/>
        </w:numPr>
        <w:jc w:val="both"/>
        <w:rPr>
          <w:rFonts w:ascii="Times New Roman" w:hAnsi="Times New Roman" w:cs="Times New Roman"/>
        </w:rPr>
      </w:pPr>
      <w:r w:rsidRPr="0051200B">
        <w:rPr>
          <w:rFonts w:ascii="Times New Roman" w:hAnsi="Times New Roman" w:cs="Times New Roman"/>
        </w:rPr>
        <w:t>Кнопка "Отправить"</w:t>
      </w:r>
    </w:p>
    <w:p w14:paraId="0693CB76"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2. Система должна позволять вводить имя в поле "Как вас зовут"</w:t>
      </w:r>
    </w:p>
    <w:p w14:paraId="6EF11640"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3. Система должна позволять номер телефона (по </w:t>
      </w:r>
      <w:r w:rsidRPr="0051200B">
        <w:rPr>
          <w:rFonts w:ascii="Times New Roman" w:hAnsi="Times New Roman" w:cs="Times New Roman"/>
          <w:u w:color="172B4D"/>
        </w:rPr>
        <w:t>маске для номера телефона из РФ </w:t>
      </w:r>
      <w:r w:rsidRPr="0051200B">
        <w:rPr>
          <w:rFonts w:ascii="Times New Roman" w:hAnsi="Times New Roman" w:cs="Times New Roman"/>
        </w:rPr>
        <w:t>или адрес электронной почты в поле "Как с вами связаться")</w:t>
      </w:r>
    </w:p>
    <w:p w14:paraId="31EF91C8" w14:textId="77777777" w:rsidR="008357A5" w:rsidRPr="0051200B" w:rsidRDefault="008357A5" w:rsidP="0051200B">
      <w:pPr>
        <w:pStyle w:val="a7"/>
        <w:jc w:val="both"/>
        <w:rPr>
          <w:rFonts w:ascii="Times New Roman" w:hAnsi="Times New Roman" w:cs="Times New Roman"/>
          <w:u w:color="172B4D"/>
        </w:rPr>
      </w:pPr>
      <w:r w:rsidRPr="0051200B">
        <w:rPr>
          <w:rFonts w:ascii="Times New Roman" w:hAnsi="Times New Roman" w:cs="Times New Roman"/>
        </w:rPr>
        <w:t xml:space="preserve">4. </w:t>
      </w:r>
      <w:r w:rsidRPr="0051200B">
        <w:rPr>
          <w:rFonts w:ascii="Times New Roman" w:hAnsi="Times New Roman" w:cs="Times New Roman"/>
          <w:u w:color="172B4D"/>
        </w:rPr>
        <w:t>Система должна позволять вводить в поле номера телефона только цифры по маске для номера телефона из РФ (+7__-__-___ ) </w:t>
      </w:r>
    </w:p>
    <w:p w14:paraId="4EB87B4C" w14:textId="77777777" w:rsidR="008357A5" w:rsidRPr="0051200B" w:rsidRDefault="008357A5" w:rsidP="0051200B">
      <w:pPr>
        <w:pStyle w:val="a7"/>
        <w:jc w:val="both"/>
        <w:rPr>
          <w:rFonts w:ascii="Times New Roman" w:hAnsi="Times New Roman" w:cs="Times New Roman"/>
          <w:u w:color="172B4D"/>
        </w:rPr>
      </w:pPr>
      <w:r w:rsidRPr="0051200B">
        <w:rPr>
          <w:rFonts w:ascii="Times New Roman" w:hAnsi="Times New Roman" w:cs="Times New Roman"/>
        </w:rPr>
        <w:t xml:space="preserve">5. </w:t>
      </w:r>
      <w:r w:rsidRPr="0051200B">
        <w:rPr>
          <w:rFonts w:ascii="Times New Roman" w:hAnsi="Times New Roman" w:cs="Times New Roman"/>
          <w:u w:color="172B4D"/>
        </w:rPr>
        <w:t>Система должна позволять вводить адрес электронной почты по маске для адреса электронной почты </w:t>
      </w:r>
      <w:hyperlink r:id="rId11" w:history="1">
        <w:r w:rsidRPr="0051200B">
          <w:rPr>
            <w:rStyle w:val="af0"/>
            <w:rFonts w:ascii="Times New Roman" w:hAnsi="Times New Roman" w:cs="Times New Roman"/>
          </w:rPr>
          <w:t>_______@_____.___</w:t>
        </w:r>
      </w:hyperlink>
    </w:p>
    <w:p w14:paraId="165F040E" w14:textId="77777777" w:rsidR="008357A5" w:rsidRPr="0051200B" w:rsidRDefault="008357A5" w:rsidP="0051200B">
      <w:pPr>
        <w:pStyle w:val="a7"/>
        <w:jc w:val="both"/>
        <w:rPr>
          <w:rFonts w:ascii="Times New Roman" w:hAnsi="Times New Roman" w:cs="Times New Roman"/>
          <w:u w:color="172B4D"/>
        </w:rPr>
      </w:pPr>
      <w:r w:rsidRPr="0051200B">
        <w:rPr>
          <w:rFonts w:ascii="Times New Roman" w:hAnsi="Times New Roman" w:cs="Times New Roman"/>
        </w:rPr>
        <w:t xml:space="preserve">6. </w:t>
      </w:r>
      <w:r w:rsidRPr="0051200B">
        <w:rPr>
          <w:rFonts w:ascii="Times New Roman" w:hAnsi="Times New Roman" w:cs="Times New Roman"/>
          <w:u w:color="172B4D"/>
        </w:rPr>
        <w:t>Система должна обозначить, что поле ввода телефона или адреса электронной почты - обязательное. Без его заполнения невозможно отправить заявку в обработку</w:t>
      </w:r>
    </w:p>
    <w:p w14:paraId="562B40B6" w14:textId="77777777" w:rsidR="008357A5" w:rsidRPr="0051200B" w:rsidRDefault="008357A5" w:rsidP="0051200B">
      <w:pPr>
        <w:pStyle w:val="a7"/>
        <w:jc w:val="both"/>
        <w:rPr>
          <w:rFonts w:ascii="Times New Roman" w:hAnsi="Times New Roman" w:cs="Times New Roman"/>
          <w:u w:color="172B4D"/>
        </w:rPr>
      </w:pPr>
      <w:r w:rsidRPr="0051200B">
        <w:rPr>
          <w:rFonts w:ascii="Times New Roman" w:hAnsi="Times New Roman" w:cs="Times New Roman"/>
        </w:rPr>
        <w:t xml:space="preserve">7. </w:t>
      </w:r>
      <w:r w:rsidRPr="0051200B">
        <w:rPr>
          <w:rFonts w:ascii="Times New Roman" w:hAnsi="Times New Roman" w:cs="Times New Roman"/>
          <w:u w:color="172B4D"/>
        </w:rPr>
        <w:t>Система должна позволять ввести текст в поле "О чем хотите рассказать"</w:t>
      </w:r>
    </w:p>
    <w:p w14:paraId="545E65BA" w14:textId="77777777" w:rsidR="008357A5" w:rsidRPr="0051200B" w:rsidRDefault="008357A5" w:rsidP="0051200B">
      <w:pPr>
        <w:pStyle w:val="a7"/>
        <w:jc w:val="both"/>
        <w:rPr>
          <w:rFonts w:ascii="Times New Roman" w:hAnsi="Times New Roman" w:cs="Times New Roman"/>
          <w:u w:color="172B4D"/>
        </w:rPr>
      </w:pPr>
      <w:r w:rsidRPr="0051200B">
        <w:rPr>
          <w:rFonts w:ascii="Times New Roman" w:hAnsi="Times New Roman" w:cs="Times New Roman"/>
        </w:rPr>
        <w:t xml:space="preserve">8. </w:t>
      </w:r>
      <w:r w:rsidRPr="0051200B">
        <w:rPr>
          <w:rFonts w:ascii="Times New Roman" w:hAnsi="Times New Roman" w:cs="Times New Roman"/>
          <w:u w:color="172B4D"/>
        </w:rPr>
        <w:t>Система должна обозначить, что поле ввода "О чем хотите рассказать" - обязательное. Без его заполнения невозможно отправить заявку в обработку</w:t>
      </w:r>
    </w:p>
    <w:p w14:paraId="447161B8" w14:textId="77777777" w:rsidR="008357A5" w:rsidRPr="0051200B" w:rsidRDefault="008357A5" w:rsidP="0051200B">
      <w:pPr>
        <w:pStyle w:val="a7"/>
        <w:jc w:val="both"/>
        <w:rPr>
          <w:rFonts w:ascii="Times New Roman" w:hAnsi="Times New Roman" w:cs="Times New Roman"/>
          <w:u w:color="172B4D"/>
        </w:rPr>
      </w:pPr>
      <w:r w:rsidRPr="0051200B">
        <w:rPr>
          <w:rFonts w:ascii="Times New Roman" w:hAnsi="Times New Roman" w:cs="Times New Roman"/>
          <w:u w:color="172B4D"/>
        </w:rPr>
        <w:t>9. Система должна позволять пользователю отправлять форму заявки, если заполнены все обязательные поля </w:t>
      </w:r>
    </w:p>
    <w:p w14:paraId="202DD22F" w14:textId="73BCEAE2" w:rsidR="008357A5" w:rsidRDefault="008357A5" w:rsidP="0051200B">
      <w:pPr>
        <w:pStyle w:val="a7"/>
        <w:jc w:val="both"/>
        <w:rPr>
          <w:rFonts w:ascii="Times New Roman" w:hAnsi="Times New Roman" w:cs="Times New Roman"/>
          <w:u w:color="172B4D"/>
        </w:rPr>
      </w:pPr>
      <w:r w:rsidRPr="0051200B">
        <w:rPr>
          <w:rFonts w:ascii="Times New Roman" w:hAnsi="Times New Roman" w:cs="Times New Roman"/>
          <w:u w:color="172B4D"/>
        </w:rPr>
        <w:t>10. Система должна сохранить форму заявки в собственную БД</w:t>
      </w:r>
    </w:p>
    <w:p w14:paraId="318BCBDA" w14:textId="77777777" w:rsidR="00E937E4" w:rsidRPr="0051200B" w:rsidRDefault="00E937E4" w:rsidP="0051200B">
      <w:pPr>
        <w:pStyle w:val="a7"/>
        <w:jc w:val="both"/>
        <w:rPr>
          <w:rFonts w:ascii="Times New Roman" w:hAnsi="Times New Roman" w:cs="Times New Roman"/>
          <w:u w:color="172B4D"/>
        </w:rPr>
      </w:pPr>
    </w:p>
    <w:p w14:paraId="57F6D9E8" w14:textId="28C172E7" w:rsidR="00B11A2E" w:rsidRPr="00E937E4" w:rsidRDefault="00B11A2E" w:rsidP="00E937E4">
      <w:pPr>
        <w:rPr>
          <w:sz w:val="20"/>
          <w:szCs w:val="20"/>
          <w:lang w:val="ru-RU"/>
        </w:rPr>
      </w:pPr>
      <w:bookmarkStart w:id="25" w:name="_Toc10444"/>
      <w:bookmarkEnd w:id="25"/>
      <w:r w:rsidRPr="00E937E4">
        <w:rPr>
          <w:sz w:val="20"/>
          <w:szCs w:val="20"/>
          <w:lang w:val="ru-RU"/>
        </w:rPr>
        <w:t>Требования к содержанию Футера главной страницы</w:t>
      </w:r>
    </w:p>
    <w:p w14:paraId="59F99C87" w14:textId="77777777" w:rsidR="00B11A2E" w:rsidRPr="00B11A2E" w:rsidRDefault="00B11A2E" w:rsidP="00B11A2E">
      <w:pPr>
        <w:pStyle w:val="a7"/>
      </w:pPr>
    </w:p>
    <w:p w14:paraId="7F98F103"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1. Система должна позволять пользователю просматривать в футере данные, сгруппированные по разделам</w:t>
      </w:r>
      <w:r w:rsidRPr="0051200B">
        <w:rPr>
          <w:rFonts w:ascii="Times New Roman" w:hAnsi="Times New Roman" w:cs="Times New Roman"/>
        </w:rPr>
        <w:br/>
        <w:t>(требования не являются жесткими, при проектировании можно изменять состав разделов):</w:t>
      </w:r>
    </w:p>
    <w:p w14:paraId="2962FFEB" w14:textId="77777777" w:rsidR="008357A5" w:rsidRPr="0051200B" w:rsidRDefault="008357A5" w:rsidP="0051200B">
      <w:pPr>
        <w:pStyle w:val="a7"/>
        <w:numPr>
          <w:ilvl w:val="0"/>
          <w:numId w:val="58"/>
        </w:numPr>
        <w:jc w:val="both"/>
        <w:rPr>
          <w:rFonts w:ascii="Times New Roman" w:hAnsi="Times New Roman" w:cs="Times New Roman"/>
        </w:rPr>
      </w:pPr>
      <w:r w:rsidRPr="0051200B">
        <w:rPr>
          <w:rFonts w:ascii="Times New Roman" w:hAnsi="Times New Roman" w:cs="Times New Roman"/>
        </w:rPr>
        <w:t>Информация:</w:t>
      </w:r>
      <w:r w:rsidRPr="0051200B">
        <w:rPr>
          <w:rFonts w:ascii="Times New Roman" w:hAnsi="Times New Roman" w:cs="Times New Roman"/>
        </w:rPr>
        <w:br/>
        <w:t>-Пациентам</w:t>
      </w:r>
      <w:r w:rsidRPr="0051200B">
        <w:rPr>
          <w:rFonts w:ascii="Times New Roman" w:hAnsi="Times New Roman" w:cs="Times New Roman"/>
        </w:rPr>
        <w:br/>
        <w:t>-Правовая информация</w:t>
      </w:r>
      <w:r w:rsidRPr="0051200B">
        <w:rPr>
          <w:rFonts w:ascii="Times New Roman" w:hAnsi="Times New Roman" w:cs="Times New Roman"/>
        </w:rPr>
        <w:br/>
        <w:t>-Лицензия</w:t>
      </w:r>
      <w:r w:rsidRPr="0051200B">
        <w:rPr>
          <w:rFonts w:ascii="Times New Roman" w:hAnsi="Times New Roman" w:cs="Times New Roman"/>
        </w:rPr>
        <w:br/>
        <w:t>-Политика обработки персональных данных</w:t>
      </w:r>
    </w:p>
    <w:p w14:paraId="5600AFB7" w14:textId="77777777" w:rsidR="008357A5" w:rsidRPr="0051200B" w:rsidRDefault="008357A5" w:rsidP="0051200B">
      <w:pPr>
        <w:pStyle w:val="a7"/>
        <w:numPr>
          <w:ilvl w:val="0"/>
          <w:numId w:val="58"/>
        </w:numPr>
        <w:jc w:val="both"/>
        <w:rPr>
          <w:rFonts w:ascii="Times New Roman" w:hAnsi="Times New Roman" w:cs="Times New Roman"/>
        </w:rPr>
      </w:pPr>
      <w:r w:rsidRPr="0051200B">
        <w:rPr>
          <w:rFonts w:ascii="Times New Roman" w:hAnsi="Times New Roman" w:cs="Times New Roman"/>
        </w:rPr>
        <w:t>Услуги</w:t>
      </w:r>
      <w:r w:rsidRPr="0051200B">
        <w:rPr>
          <w:rFonts w:ascii="Times New Roman" w:hAnsi="Times New Roman" w:cs="Times New Roman"/>
        </w:rPr>
        <w:br/>
        <w:t>-Взрослые врачи</w:t>
      </w:r>
      <w:r w:rsidRPr="0051200B">
        <w:rPr>
          <w:rFonts w:ascii="Times New Roman" w:hAnsi="Times New Roman" w:cs="Times New Roman"/>
        </w:rPr>
        <w:br/>
        <w:t>-Детские врачи</w:t>
      </w:r>
      <w:r w:rsidRPr="0051200B">
        <w:rPr>
          <w:rFonts w:ascii="Times New Roman" w:hAnsi="Times New Roman" w:cs="Times New Roman"/>
        </w:rPr>
        <w:br/>
      </w:r>
      <w:r w:rsidRPr="0051200B">
        <w:rPr>
          <w:rFonts w:ascii="Times New Roman" w:hAnsi="Times New Roman" w:cs="Times New Roman"/>
          <w:u w:color="339966"/>
        </w:rPr>
        <w:t>-Акции</w:t>
      </w:r>
      <w:r w:rsidRPr="0051200B">
        <w:rPr>
          <w:rFonts w:ascii="Times New Roman" w:hAnsi="Times New Roman" w:cs="Times New Roman"/>
        </w:rPr>
        <w:br/>
      </w:r>
      <w:r w:rsidRPr="0051200B">
        <w:rPr>
          <w:rFonts w:ascii="Times New Roman" w:hAnsi="Times New Roman" w:cs="Times New Roman"/>
          <w:u w:color="339966"/>
        </w:rPr>
        <w:t>-Процедур</w:t>
      </w:r>
      <w:r w:rsidRPr="0051200B">
        <w:rPr>
          <w:rFonts w:ascii="Times New Roman" w:hAnsi="Times New Roman" w:cs="Times New Roman"/>
        </w:rPr>
        <w:br/>
      </w:r>
      <w:r w:rsidRPr="0051200B">
        <w:rPr>
          <w:rFonts w:ascii="Times New Roman" w:hAnsi="Times New Roman" w:cs="Times New Roman"/>
          <w:u w:color="339966"/>
        </w:rPr>
        <w:t>-Акции</w:t>
      </w:r>
      <w:r w:rsidRPr="0051200B">
        <w:rPr>
          <w:rFonts w:ascii="Times New Roman" w:hAnsi="Times New Roman" w:cs="Times New Roman"/>
        </w:rPr>
        <w:br/>
      </w:r>
      <w:r w:rsidRPr="0051200B">
        <w:rPr>
          <w:rFonts w:ascii="Times New Roman" w:hAnsi="Times New Roman" w:cs="Times New Roman"/>
          <w:u w:color="339966"/>
        </w:rPr>
        <w:t>-Диагностика</w:t>
      </w:r>
    </w:p>
    <w:p w14:paraId="7361D50C" w14:textId="77777777" w:rsidR="008357A5" w:rsidRPr="0051200B" w:rsidRDefault="008357A5" w:rsidP="0051200B">
      <w:pPr>
        <w:pStyle w:val="a7"/>
        <w:numPr>
          <w:ilvl w:val="0"/>
          <w:numId w:val="58"/>
        </w:numPr>
        <w:jc w:val="both"/>
        <w:rPr>
          <w:rFonts w:ascii="Times New Roman" w:hAnsi="Times New Roman" w:cs="Times New Roman"/>
        </w:rPr>
      </w:pPr>
      <w:r w:rsidRPr="0051200B">
        <w:rPr>
          <w:rFonts w:ascii="Times New Roman" w:hAnsi="Times New Roman" w:cs="Times New Roman"/>
        </w:rPr>
        <w:t>Контакты</w:t>
      </w:r>
      <w:r w:rsidRPr="0051200B">
        <w:rPr>
          <w:rFonts w:ascii="Times New Roman" w:hAnsi="Times New Roman" w:cs="Times New Roman"/>
        </w:rPr>
        <w:br/>
        <w:t>-Телефон платных услуг</w:t>
      </w:r>
      <w:r w:rsidRPr="0051200B">
        <w:rPr>
          <w:rFonts w:ascii="Times New Roman" w:hAnsi="Times New Roman" w:cs="Times New Roman"/>
        </w:rPr>
        <w:br/>
        <w:t>-Телефон регистратуры по ДМС</w:t>
      </w:r>
      <w:r w:rsidRPr="0051200B">
        <w:rPr>
          <w:rFonts w:ascii="Times New Roman" w:hAnsi="Times New Roman" w:cs="Times New Roman"/>
        </w:rPr>
        <w:br/>
      </w:r>
      <w:r w:rsidRPr="0051200B">
        <w:rPr>
          <w:rFonts w:ascii="Times New Roman" w:hAnsi="Times New Roman" w:cs="Times New Roman"/>
          <w:u w:color="339966"/>
        </w:rPr>
        <w:t>-Телефон регистратуры </w:t>
      </w:r>
      <w:r w:rsidRPr="0051200B">
        <w:rPr>
          <w:rFonts w:ascii="Times New Roman" w:hAnsi="Times New Roman" w:cs="Times New Roman"/>
        </w:rPr>
        <w:br/>
        <w:t>-Адрес</w:t>
      </w:r>
      <w:r w:rsidRPr="0051200B">
        <w:rPr>
          <w:rFonts w:ascii="Times New Roman" w:hAnsi="Times New Roman" w:cs="Times New Roman"/>
        </w:rPr>
        <w:br/>
        <w:t>-Адрес электронной почты</w:t>
      </w:r>
      <w:r w:rsidRPr="0051200B">
        <w:rPr>
          <w:rFonts w:ascii="Times New Roman" w:hAnsi="Times New Roman" w:cs="Times New Roman"/>
        </w:rPr>
        <w:br/>
        <w:t>-</w:t>
      </w:r>
      <w:r w:rsidRPr="0051200B">
        <w:rPr>
          <w:rFonts w:ascii="Times New Roman" w:hAnsi="Times New Roman" w:cs="Times New Roman"/>
          <w:u w:color="339966"/>
        </w:rPr>
        <w:t>Мессенджеры</w:t>
      </w:r>
    </w:p>
    <w:p w14:paraId="0B3717D6"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 Система должна позволять пользователю просматривать в футере ссылки на правовую информацию и переходить по ним. </w:t>
      </w:r>
    </w:p>
    <w:p w14:paraId="5B9A2490"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3. Система должна позволять пользователю просматривать в футере ссылки на разделы сайта и переходить по ним</w:t>
      </w:r>
    </w:p>
    <w:p w14:paraId="43798E84" w14:textId="77777777" w:rsidR="008357A5" w:rsidRPr="0051200B" w:rsidRDefault="008357A5" w:rsidP="0051200B">
      <w:pPr>
        <w:pStyle w:val="a7"/>
        <w:jc w:val="both"/>
        <w:rPr>
          <w:rFonts w:ascii="Times New Roman" w:hAnsi="Times New Roman" w:cs="Times New Roman"/>
        </w:rPr>
      </w:pPr>
      <w:r w:rsidRPr="0051200B">
        <w:rPr>
          <w:rFonts w:ascii="Times New Roman" w:hAnsi="Times New Roman" w:cs="Times New Roman"/>
        </w:rPr>
        <w:t>4. Система должна позволять пользователю переходить в раздел "Санаторий Парус"</w:t>
      </w:r>
    </w:p>
    <w:p w14:paraId="5DF37080" w14:textId="7321BFA4" w:rsidR="007C5962" w:rsidRPr="0051200B" w:rsidRDefault="008357A5" w:rsidP="0051200B">
      <w:pPr>
        <w:pStyle w:val="a7"/>
        <w:jc w:val="both"/>
        <w:rPr>
          <w:rFonts w:ascii="Times New Roman" w:hAnsi="Times New Roman" w:cs="Times New Roman"/>
        </w:rPr>
      </w:pPr>
      <w:r w:rsidRPr="0051200B">
        <w:rPr>
          <w:rFonts w:ascii="Times New Roman" w:hAnsi="Times New Roman" w:cs="Times New Roman"/>
        </w:rPr>
        <w:t>5. Система должна позволять пользователю открыть версию сайта для слабовидящих</w:t>
      </w:r>
    </w:p>
    <w:p w14:paraId="71D9B8C0" w14:textId="01DECE41" w:rsidR="00264BA6" w:rsidRPr="0051200B" w:rsidRDefault="007C5962" w:rsidP="00B11A2E">
      <w:pPr>
        <w:pStyle w:val="40"/>
        <w:rPr>
          <w:lang w:val="ru-RU"/>
        </w:rPr>
      </w:pPr>
      <w:bookmarkStart w:id="26" w:name="_Toc4830"/>
      <w:bookmarkEnd w:id="26"/>
      <w:r w:rsidRPr="0051200B">
        <w:rPr>
          <w:lang w:val="ru-RU"/>
        </w:rPr>
        <w:t>ТЗ  «Главная страница»</w:t>
      </w:r>
    </w:p>
    <w:p w14:paraId="03260E64" w14:textId="217A0739" w:rsidR="000671F4" w:rsidRPr="0051200B" w:rsidRDefault="008357A5" w:rsidP="00B11A2E">
      <w:pPr>
        <w:pStyle w:val="40"/>
        <w:numPr>
          <w:ilvl w:val="3"/>
          <w:numId w:val="59"/>
        </w:numPr>
      </w:pPr>
      <w:bookmarkStart w:id="27" w:name="scrollbookmark13"/>
      <w:r w:rsidRPr="0051200B">
        <w:t>Ссылки на связанные документы</w:t>
      </w:r>
      <w:bookmarkEnd w:id="27"/>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13"/>
        <w:gridCol w:w="1784"/>
        <w:gridCol w:w="6401"/>
      </w:tblGrid>
      <w:tr w:rsidR="000671F4" w:rsidRPr="0051200B" w14:paraId="7AC3F4CF" w14:textId="77777777" w:rsidTr="00E937E4">
        <w:trPr>
          <w:trHeight w:val="22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02D310" w14:textId="77777777" w:rsidR="000671F4" w:rsidRPr="0051200B" w:rsidRDefault="000671F4" w:rsidP="0051200B">
            <w:pPr>
              <w:jc w:val="both"/>
              <w:rPr>
                <w:sz w:val="20"/>
                <w:szCs w:val="20"/>
              </w:rPr>
            </w:pPr>
          </w:p>
        </w:tc>
        <w:tc>
          <w:tcPr>
            <w:tcW w:w="17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680A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Документ</w:t>
            </w:r>
          </w:p>
        </w:tc>
        <w:tc>
          <w:tcPr>
            <w:tcW w:w="64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6C3F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Ссылка</w:t>
            </w:r>
          </w:p>
        </w:tc>
      </w:tr>
      <w:tr w:rsidR="000671F4" w:rsidRPr="00C534BD" w14:paraId="1EF42EDD" w14:textId="77777777" w:rsidTr="00E937E4">
        <w:trPr>
          <w:trHeight w:val="44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9392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7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6CCD7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Структура сайта</w:t>
            </w:r>
          </w:p>
        </w:tc>
        <w:tc>
          <w:tcPr>
            <w:tcW w:w="64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13BADA" w14:textId="258B50B9" w:rsidR="000671F4" w:rsidRPr="0051200B" w:rsidRDefault="00C534BD" w:rsidP="00E937E4">
            <w:pPr>
              <w:pStyle w:val="a7"/>
              <w:rPr>
                <w:rFonts w:ascii="Times New Roman" w:hAnsi="Times New Roman" w:cs="Times New Roman"/>
              </w:rPr>
            </w:pPr>
            <w:hyperlink r:id="rId12" w:history="1">
              <w:r w:rsidR="008357A5" w:rsidRPr="0051200B">
                <w:rPr>
                  <w:rStyle w:val="Hyperlink1"/>
                  <w:rFonts w:ascii="Times New Roman" w:eastAsia="Arial Unicode MS" w:hAnsi="Times New Roman" w:cs="Times New Roman"/>
                  <w:lang w:val="ru-RU"/>
                </w:rPr>
                <w:t>Структура сайта</w:t>
              </w:r>
            </w:hyperlink>
            <w:r w:rsidR="008357A5" w:rsidRPr="0051200B">
              <w:rPr>
                <w:rFonts w:ascii="Times New Roman" w:hAnsi="Times New Roman" w:cs="Times New Roman"/>
              </w:rPr>
              <w:t xml:space="preserve"> (</w:t>
            </w:r>
            <w:hyperlink r:id="rId13" w:history="1">
              <w:r w:rsidR="00ED59C3" w:rsidRPr="00793FAF">
                <w:rPr>
                  <w:rStyle w:val="af0"/>
                  <w:rFonts w:ascii="Times New Roman" w:hAnsi="Times New Roman" w:cs="Times New Roman"/>
                </w:rPr>
                <w:t>https://miro.com/app/board/uXjVNI4fC8I=/</w:t>
              </w:r>
            </w:hyperlink>
            <w:r w:rsidR="00ED59C3" w:rsidRPr="00ED59C3">
              <w:rPr>
                <w:rFonts w:ascii="Times New Roman" w:hAnsi="Times New Roman" w:cs="Times New Roman"/>
              </w:rPr>
              <w:t xml:space="preserve"> </w:t>
            </w:r>
            <w:r w:rsidR="008357A5" w:rsidRPr="0051200B">
              <w:rPr>
                <w:rFonts w:ascii="Times New Roman" w:hAnsi="Times New Roman" w:cs="Times New Roman"/>
              </w:rPr>
              <w:t>)</w:t>
            </w:r>
          </w:p>
        </w:tc>
      </w:tr>
      <w:tr w:rsidR="000671F4" w:rsidRPr="0051200B" w14:paraId="144B4364" w14:textId="77777777" w:rsidTr="00E937E4">
        <w:trPr>
          <w:trHeight w:val="66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B69CD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7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AAD1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333333"/>
              </w:rPr>
              <w:t>Прототипы</w:t>
            </w:r>
            <w:r w:rsidRPr="0051200B">
              <w:rPr>
                <w:rFonts w:ascii="Times New Roman" w:hAnsi="Times New Roman" w:cs="Times New Roman"/>
                <w:u w:color="003366"/>
              </w:rPr>
              <w:t> в Figma</w:t>
            </w:r>
          </w:p>
        </w:tc>
        <w:tc>
          <w:tcPr>
            <w:tcW w:w="64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275742" w14:textId="1C4473A3" w:rsidR="000671F4" w:rsidRPr="0051200B" w:rsidRDefault="00C534BD" w:rsidP="0051200B">
            <w:pPr>
              <w:pStyle w:val="a7"/>
              <w:jc w:val="both"/>
              <w:rPr>
                <w:rFonts w:ascii="Times New Roman" w:hAnsi="Times New Roman" w:cs="Times New Roman"/>
                <w:color w:val="000000" w:themeColor="text1"/>
                <w:lang w:val="en-US"/>
              </w:rPr>
            </w:pPr>
            <w:hyperlink r:id="rId14" w:history="1">
              <w:r w:rsidR="008357A5" w:rsidRPr="0051200B">
                <w:rPr>
                  <w:rStyle w:val="Hyperlink2"/>
                  <w:rFonts w:ascii="Times New Roman" w:eastAsia="Arial Unicode MS" w:hAnsi="Times New Roman" w:cs="Times New Roman"/>
                  <w:color w:val="000000" w:themeColor="text1"/>
                </w:rPr>
                <w:t>Figma</w:t>
              </w:r>
            </w:hyperlink>
            <w:r w:rsidR="008357A5" w:rsidRPr="0051200B">
              <w:rPr>
                <w:rFonts w:ascii="Times New Roman" w:eastAsia="Arial Unicode MS" w:hAnsi="Times New Roman" w:cs="Times New Roman"/>
                <w:color w:val="000000" w:themeColor="text1"/>
                <w:u w:color="003366"/>
                <w:lang w:val="en-US"/>
              </w:rPr>
              <w:t xml:space="preserve"> (</w:t>
            </w:r>
            <w:hyperlink r:id="rId15" w:history="1">
              <w:r w:rsidR="00ED59C3" w:rsidRPr="00793FAF">
                <w:rPr>
                  <w:rStyle w:val="af0"/>
                  <w:rFonts w:ascii="Times New Roman" w:eastAsia="Arial Unicode MS" w:hAnsi="Times New Roman" w:cs="Times New Roman"/>
                  <w:lang w:val="en-US"/>
                </w:rPr>
                <w:t>https://www.figma.com/file/qLcf7orc91cndxYWKEDVWU/Prototypes?type=design&amp;node-id=209-164&amp;mode=design&amp;t=wC0hj2MJnNOMkAgR-0</w:t>
              </w:r>
            </w:hyperlink>
            <w:r w:rsidR="00ED59C3" w:rsidRPr="00ED59C3">
              <w:rPr>
                <w:rFonts w:ascii="Times New Roman" w:eastAsia="Arial Unicode MS" w:hAnsi="Times New Roman" w:cs="Times New Roman"/>
                <w:color w:val="000000" w:themeColor="text1"/>
                <w:u w:color="003366"/>
                <w:lang w:val="en-US"/>
              </w:rPr>
              <w:t xml:space="preserve"> </w:t>
            </w:r>
            <w:r w:rsidR="008357A5" w:rsidRPr="0051200B">
              <w:rPr>
                <w:rFonts w:ascii="Times New Roman" w:eastAsia="Arial Unicode MS" w:hAnsi="Times New Roman" w:cs="Times New Roman"/>
                <w:color w:val="000000" w:themeColor="text1"/>
                <w:u w:color="003366"/>
                <w:lang w:val="en-US"/>
              </w:rPr>
              <w:t>)</w:t>
            </w:r>
          </w:p>
        </w:tc>
      </w:tr>
    </w:tbl>
    <w:p w14:paraId="26650096" w14:textId="294155E3" w:rsidR="000671F4" w:rsidRPr="0051200B" w:rsidRDefault="008357A5" w:rsidP="00B11A2E">
      <w:pPr>
        <w:pStyle w:val="40"/>
        <w:numPr>
          <w:ilvl w:val="3"/>
          <w:numId w:val="60"/>
        </w:numPr>
      </w:pPr>
      <w:bookmarkStart w:id="28" w:name="scrollbookmark14"/>
      <w:r w:rsidRPr="0051200B">
        <w:lastRenderedPageBreak/>
        <w:t>Спецификация интерфейса</w:t>
      </w:r>
      <w:bookmarkEnd w:id="28"/>
    </w:p>
    <w:p w14:paraId="0BD449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5B7136F3" wp14:editId="5C3F8A46">
            <wp:extent cx="1258349" cy="8862140"/>
            <wp:effectExtent l="19050" t="19050" r="18415" b="15240"/>
            <wp:docPr id="1073741826"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6" name="officeArt object" descr="Изображение"/>
                    <pic:cNvPicPr>
                      <a:picLocks noChangeAspect="1"/>
                    </pic:cNvPicPr>
                  </pic:nvPicPr>
                  <pic:blipFill>
                    <a:blip r:embed="rId16"/>
                    <a:stretch>
                      <a:fillRect/>
                    </a:stretch>
                  </pic:blipFill>
                  <pic:spPr>
                    <a:xfrm>
                      <a:off x="0" y="0"/>
                      <a:ext cx="1272313" cy="8960481"/>
                    </a:xfrm>
                    <a:prstGeom prst="rect">
                      <a:avLst/>
                    </a:prstGeom>
                    <a:ln w="9525" cap="flat">
                      <a:solidFill>
                        <a:srgbClr val="000000"/>
                      </a:solidFill>
                      <a:prstDash val="solid"/>
                      <a:round/>
                    </a:ln>
                    <a:effectLst/>
                  </pic:spPr>
                </pic:pic>
              </a:graphicData>
            </a:graphic>
          </wp:inline>
        </w:drawing>
      </w:r>
    </w:p>
    <w:p w14:paraId="6A0AA5B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 Общий вид Главной страницы</w:t>
      </w:r>
    </w:p>
    <w:p w14:paraId="35834CC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76B0CBFD" wp14:editId="778EAFA1">
            <wp:extent cx="5386070" cy="3838575"/>
            <wp:effectExtent l="0" t="0" r="0" b="0"/>
            <wp:docPr id="1073741827"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7" name="officeArt object" descr="Изображение"/>
                    <pic:cNvPicPr>
                      <a:picLocks noChangeAspect="1"/>
                    </pic:cNvPicPr>
                  </pic:nvPicPr>
                  <pic:blipFill>
                    <a:blip r:embed="rId17"/>
                    <a:stretch>
                      <a:fillRect/>
                    </a:stretch>
                  </pic:blipFill>
                  <pic:spPr>
                    <a:xfrm>
                      <a:off x="0" y="0"/>
                      <a:ext cx="5386578" cy="3839183"/>
                    </a:xfrm>
                    <a:prstGeom prst="rect">
                      <a:avLst/>
                    </a:prstGeom>
                    <a:ln w="9525" cap="flat">
                      <a:solidFill>
                        <a:srgbClr val="000000"/>
                      </a:solidFill>
                      <a:prstDash val="solid"/>
                      <a:round/>
                    </a:ln>
                    <a:effectLst/>
                  </pic:spPr>
                </pic:pic>
              </a:graphicData>
            </a:graphic>
          </wp:inline>
        </w:drawing>
      </w:r>
    </w:p>
    <w:p w14:paraId="0925EB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1.1 Общий вид разделов Главной страницы при скролле вниз. Кнопка "Задать вопрос" по умолчанию в скрытом состоянии</w:t>
      </w:r>
    </w:p>
    <w:p w14:paraId="0EBED87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37F4A41B" wp14:editId="3F4879F3">
            <wp:extent cx="5386070" cy="3798570"/>
            <wp:effectExtent l="0" t="0" r="0" b="0"/>
            <wp:docPr id="1073741828"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8" name="officeArt object" descr="Изображение"/>
                    <pic:cNvPicPr>
                      <a:picLocks noChangeAspect="1"/>
                    </pic:cNvPicPr>
                  </pic:nvPicPr>
                  <pic:blipFill>
                    <a:blip r:embed="rId18"/>
                    <a:stretch>
                      <a:fillRect/>
                    </a:stretch>
                  </pic:blipFill>
                  <pic:spPr>
                    <a:xfrm>
                      <a:off x="0" y="0"/>
                      <a:ext cx="5386578" cy="3798628"/>
                    </a:xfrm>
                    <a:prstGeom prst="rect">
                      <a:avLst/>
                    </a:prstGeom>
                    <a:ln w="9525" cap="flat">
                      <a:solidFill>
                        <a:srgbClr val="000000"/>
                      </a:solidFill>
                      <a:prstDash val="solid"/>
                      <a:round/>
                    </a:ln>
                    <a:effectLst/>
                  </pic:spPr>
                </pic:pic>
              </a:graphicData>
            </a:graphic>
          </wp:inline>
        </w:drawing>
      </w:r>
    </w:p>
    <w:p w14:paraId="4A83C58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1.1.1 Общий вид разделов Главной страницы при скролле вниз. Кнопка "Задать вопрос" в раскрытом состоянии</w:t>
      </w:r>
    </w:p>
    <w:tbl>
      <w:tblPr>
        <w:tblStyle w:val="TableNormal"/>
        <w:tblW w:w="84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47"/>
        <w:gridCol w:w="1551"/>
        <w:gridCol w:w="5463"/>
        <w:gridCol w:w="1015"/>
      </w:tblGrid>
      <w:tr w:rsidR="000671F4" w:rsidRPr="0051200B" w14:paraId="6E8F1BCA" w14:textId="77777777">
        <w:trPr>
          <w:trHeight w:val="4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3E3DB0" w14:textId="77777777" w:rsidR="000671F4" w:rsidRPr="0051200B" w:rsidRDefault="000671F4" w:rsidP="0051200B">
            <w:pPr>
              <w:jc w:val="both"/>
              <w:rPr>
                <w:sz w:val="20"/>
                <w:szCs w:val="20"/>
              </w:rPr>
            </w:pPr>
          </w:p>
        </w:tc>
        <w:tc>
          <w:tcPr>
            <w:tcW w:w="15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D15AC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4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93ABC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32C3D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5BE21773" w14:textId="77777777">
        <w:trPr>
          <w:trHeight w:val="4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29FF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5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42943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Хедер страницы</w:t>
            </w:r>
          </w:p>
        </w:tc>
        <w:tc>
          <w:tcPr>
            <w:tcW w:w="54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3E0D2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color w:val="172B4D"/>
                <w:u w:color="172B4D"/>
              </w:rPr>
              <w:t>Рис. 2. "Хедер"</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8B810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37A70BC2" w14:textId="77777777">
        <w:trPr>
          <w:trHeight w:val="4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AA87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5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1068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"Баннер"</w:t>
            </w:r>
          </w:p>
        </w:tc>
        <w:tc>
          <w:tcPr>
            <w:tcW w:w="54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7820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color w:val="172B4D"/>
                <w:u w:color="172B4D"/>
              </w:rPr>
              <w:t>Рис. 3 "Баннер"</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712BB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37F16CCB" w14:textId="77777777">
        <w:trPr>
          <w:trHeight w:val="4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E7AEA1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3</w:t>
            </w:r>
          </w:p>
        </w:tc>
        <w:tc>
          <w:tcPr>
            <w:tcW w:w="15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74562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"Акции и предложения"</w:t>
            </w:r>
          </w:p>
        </w:tc>
        <w:tc>
          <w:tcPr>
            <w:tcW w:w="54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1A7E3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4. Блок "Акции и предложения"</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6919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40A3ACC" w14:textId="77777777">
        <w:trPr>
          <w:trHeight w:val="4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E786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5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1B2C5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"Врачи"</w:t>
            </w:r>
          </w:p>
        </w:tc>
        <w:tc>
          <w:tcPr>
            <w:tcW w:w="54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814E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color w:val="172B4D"/>
                <w:u w:color="172B4D"/>
              </w:rPr>
              <w:t xml:space="preserve">Рис. 5. Блок "Врачи"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BB49C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5610F432" w14:textId="77777777">
        <w:trPr>
          <w:trHeight w:val="4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7E86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5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F496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"Диагностика"</w:t>
            </w:r>
          </w:p>
        </w:tc>
        <w:tc>
          <w:tcPr>
            <w:tcW w:w="54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3D2B9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color w:val="172B4D"/>
                <w:u w:color="172B4D"/>
              </w:rPr>
              <w:t xml:space="preserve">Рис. 6 Блок "Диагностика"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BD5F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1A6EE676" w14:textId="77777777">
        <w:trPr>
          <w:trHeight w:val="4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74F46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5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D0C12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Блок "Анализы"</w:t>
            </w:r>
          </w:p>
        </w:tc>
        <w:tc>
          <w:tcPr>
            <w:tcW w:w="54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8DBA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color w:val="172B4D"/>
                <w:u w:color="172B4D"/>
              </w:rPr>
              <w:t>Рис. 7. Блок "Анализы"</w:t>
            </w:r>
            <w:r w:rsidRPr="0051200B">
              <w:rPr>
                <w:rFonts w:ascii="Times New Roman" w:hAnsi="Times New Roman" w:cs="Times New Roman"/>
                <w:color w:val="172B4D"/>
                <w:u w:color="172B4D"/>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44EE1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3DD4F403" w14:textId="77777777">
        <w:trPr>
          <w:trHeight w:val="4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8C0B3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5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98233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"Новости"</w:t>
            </w:r>
          </w:p>
        </w:tc>
        <w:tc>
          <w:tcPr>
            <w:tcW w:w="54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8BB8B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color w:val="172B4D"/>
                <w:u w:color="172B4D"/>
              </w:rPr>
              <w:t>Рис. 8 Блок "Новости"</w:t>
            </w:r>
            <w:r w:rsidRPr="0051200B">
              <w:rPr>
                <w:rFonts w:ascii="Times New Roman" w:hAnsi="Times New Roman" w:cs="Times New Roman"/>
                <w:color w:val="172B4D"/>
                <w:u w:color="172B4D"/>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3A26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F2AAE50" w14:textId="77777777">
        <w:trPr>
          <w:trHeight w:val="66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A1E9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15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96784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"Направления нашей работы"</w:t>
            </w:r>
          </w:p>
        </w:tc>
        <w:tc>
          <w:tcPr>
            <w:tcW w:w="54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918C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color w:val="172B4D"/>
                <w:u w:color="172B4D"/>
              </w:rPr>
              <w:t>Рис. 9 Блок "Направления нашей работы"</w:t>
            </w:r>
            <w:r w:rsidRPr="0051200B">
              <w:rPr>
                <w:rFonts w:ascii="Times New Roman" w:hAnsi="Times New Roman" w:cs="Times New Roman"/>
                <w:color w:val="172B4D"/>
                <w:u w:color="172B4D"/>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B56D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D433432" w14:textId="77777777">
        <w:trPr>
          <w:trHeight w:val="4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6E382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15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6C60F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"Услуги"</w:t>
            </w:r>
          </w:p>
        </w:tc>
        <w:tc>
          <w:tcPr>
            <w:tcW w:w="54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D0E4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10. Блок "Услуги"</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CDB91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5264F7FC" w14:textId="77777777">
        <w:trPr>
          <w:trHeight w:val="4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3657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15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D6140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"Заявка главному врачу"</w:t>
            </w:r>
          </w:p>
        </w:tc>
        <w:tc>
          <w:tcPr>
            <w:tcW w:w="54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CA25D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11. Блок "Заявка к главному врачу"</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1B24F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3BC756D1" w14:textId="77777777">
        <w:trPr>
          <w:trHeight w:val="4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8A4E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11</w:t>
            </w:r>
          </w:p>
        </w:tc>
        <w:tc>
          <w:tcPr>
            <w:tcW w:w="15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F230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"Отзывы"</w:t>
            </w:r>
          </w:p>
        </w:tc>
        <w:tc>
          <w:tcPr>
            <w:tcW w:w="54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43700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color w:val="172B4D"/>
                <w:u w:color="172B4D"/>
              </w:rPr>
              <w:t>Рис. 12. Блок "Отзывов"</w:t>
            </w:r>
            <w:r w:rsidRPr="0051200B">
              <w:rPr>
                <w:rFonts w:ascii="Times New Roman" w:hAnsi="Times New Roman" w:cs="Times New Roman"/>
                <w:color w:val="172B4D"/>
                <w:u w:color="172B4D"/>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2DF2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AF41289" w14:textId="77777777">
        <w:trPr>
          <w:trHeight w:val="4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5A754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12</w:t>
            </w:r>
          </w:p>
        </w:tc>
        <w:tc>
          <w:tcPr>
            <w:tcW w:w="15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5301F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"О нас"</w:t>
            </w:r>
          </w:p>
        </w:tc>
        <w:tc>
          <w:tcPr>
            <w:tcW w:w="54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7EFE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13. Блок "О нас"</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06AB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46E96C7" w14:textId="77777777">
        <w:trPr>
          <w:trHeight w:val="66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780F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13</w:t>
            </w:r>
          </w:p>
        </w:tc>
        <w:tc>
          <w:tcPr>
            <w:tcW w:w="15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E634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"Информация для пациентов"</w:t>
            </w:r>
          </w:p>
        </w:tc>
        <w:tc>
          <w:tcPr>
            <w:tcW w:w="54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6C5C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14. Блок "Информация для пациентов"</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2AF1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186F9536" w14:textId="77777777">
        <w:trPr>
          <w:trHeight w:val="438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9B31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14</w:t>
            </w:r>
          </w:p>
        </w:tc>
        <w:tc>
          <w:tcPr>
            <w:tcW w:w="15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C01F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"Задать вопрос"</w:t>
            </w:r>
          </w:p>
        </w:tc>
        <w:tc>
          <w:tcPr>
            <w:tcW w:w="54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8971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Иконка в виде сообщения</w:t>
            </w:r>
          </w:p>
          <w:p w14:paraId="25C3BD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Элемент заверстан в страницу</w:t>
            </w:r>
          </w:p>
          <w:p w14:paraId="613DF2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и активен при скролле страницы вниз</w:t>
            </w:r>
          </w:p>
          <w:p w14:paraId="207D4E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0243C36C" w14:textId="77777777" w:rsidR="000671F4" w:rsidRPr="0051200B" w:rsidRDefault="008357A5" w:rsidP="0051200B">
            <w:pPr>
              <w:pStyle w:val="a7"/>
              <w:numPr>
                <w:ilvl w:val="0"/>
                <w:numId w:val="61"/>
              </w:numPr>
              <w:jc w:val="both"/>
              <w:rPr>
                <w:rFonts w:ascii="Times New Roman" w:hAnsi="Times New Roman" w:cs="Times New Roman"/>
              </w:rPr>
            </w:pPr>
            <w:r w:rsidRPr="0051200B">
              <w:rPr>
                <w:rFonts w:ascii="Times New Roman" w:hAnsi="Times New Roman" w:cs="Times New Roman"/>
              </w:rPr>
              <w:t>Открываются кликабельные иконки мессенджеров и кнопка "Закрыть":</w:t>
            </w:r>
          </w:p>
          <w:p w14:paraId="7CACB044" w14:textId="77777777" w:rsidR="000671F4" w:rsidRPr="0051200B" w:rsidRDefault="008357A5" w:rsidP="0051200B">
            <w:pPr>
              <w:pStyle w:val="a7"/>
              <w:numPr>
                <w:ilvl w:val="1"/>
                <w:numId w:val="62"/>
              </w:numPr>
              <w:jc w:val="both"/>
              <w:rPr>
                <w:rFonts w:ascii="Times New Roman" w:hAnsi="Times New Roman" w:cs="Times New Roman"/>
              </w:rPr>
            </w:pPr>
            <w:r w:rsidRPr="0051200B">
              <w:rPr>
                <w:rFonts w:ascii="Times New Roman" w:hAnsi="Times New Roman" w:cs="Times New Roman"/>
              </w:rPr>
              <w:t>Telegram</w:t>
            </w:r>
          </w:p>
          <w:p w14:paraId="07F31D17" w14:textId="77777777" w:rsidR="000671F4" w:rsidRPr="0051200B" w:rsidRDefault="008357A5" w:rsidP="0051200B">
            <w:pPr>
              <w:pStyle w:val="a7"/>
              <w:numPr>
                <w:ilvl w:val="1"/>
                <w:numId w:val="62"/>
              </w:numPr>
              <w:jc w:val="both"/>
              <w:rPr>
                <w:rFonts w:ascii="Times New Roman" w:hAnsi="Times New Roman" w:cs="Times New Roman"/>
              </w:rPr>
            </w:pPr>
            <w:r w:rsidRPr="0051200B">
              <w:rPr>
                <w:rFonts w:ascii="Times New Roman" w:hAnsi="Times New Roman" w:cs="Times New Roman"/>
              </w:rPr>
              <w:t>WhatsApp</w:t>
            </w:r>
          </w:p>
          <w:p w14:paraId="14AFB3A1" w14:textId="77777777" w:rsidR="000671F4" w:rsidRPr="0051200B" w:rsidRDefault="008357A5" w:rsidP="0051200B">
            <w:pPr>
              <w:pStyle w:val="a7"/>
              <w:numPr>
                <w:ilvl w:val="1"/>
                <w:numId w:val="62"/>
              </w:numPr>
              <w:jc w:val="both"/>
              <w:rPr>
                <w:rFonts w:ascii="Times New Roman" w:hAnsi="Times New Roman" w:cs="Times New Roman"/>
              </w:rPr>
            </w:pPr>
            <w:r w:rsidRPr="0051200B">
              <w:rPr>
                <w:rFonts w:ascii="Times New Roman" w:hAnsi="Times New Roman" w:cs="Times New Roman"/>
              </w:rPr>
              <w:t>VK</w:t>
            </w:r>
          </w:p>
          <w:p w14:paraId="338AEA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При клике на иконку мессенджера - открывается чат в соответствующем мессенджере</w:t>
            </w:r>
          </w:p>
          <w:p w14:paraId="735D8C1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При клике на кнопку "Закрыть" (иконка в форме крестика (Х)) - иконки мессенджеров скрываются в начальное состояние.</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D51A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1E8F491C" w14:textId="77777777">
        <w:trPr>
          <w:trHeight w:val="4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BBF6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15</w:t>
            </w:r>
          </w:p>
        </w:tc>
        <w:tc>
          <w:tcPr>
            <w:tcW w:w="15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E134E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Футер страницы</w:t>
            </w:r>
          </w:p>
        </w:tc>
        <w:tc>
          <w:tcPr>
            <w:tcW w:w="54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B87AF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15. Блок "Футер"</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51E37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79F46F97" w14:textId="77777777" w:rsidR="000671F4" w:rsidRPr="0051200B" w:rsidRDefault="000671F4" w:rsidP="0051200B">
      <w:pPr>
        <w:pStyle w:val="a7"/>
        <w:jc w:val="both"/>
        <w:rPr>
          <w:rFonts w:ascii="Times New Roman" w:hAnsi="Times New Roman" w:cs="Times New Roman"/>
        </w:rPr>
      </w:pPr>
    </w:p>
    <w:p w14:paraId="3169EB71" w14:textId="77777777" w:rsidR="000671F4" w:rsidRPr="0051200B" w:rsidRDefault="000671F4" w:rsidP="0051200B">
      <w:pPr>
        <w:pStyle w:val="a7"/>
        <w:jc w:val="both"/>
        <w:rPr>
          <w:rFonts w:ascii="Times New Roman" w:hAnsi="Times New Roman" w:cs="Times New Roman"/>
        </w:rPr>
      </w:pPr>
    </w:p>
    <w:p w14:paraId="477A23FE" w14:textId="77777777" w:rsidR="000671F4" w:rsidRPr="0051200B" w:rsidRDefault="000671F4" w:rsidP="0051200B">
      <w:pPr>
        <w:pStyle w:val="a7"/>
        <w:jc w:val="both"/>
        <w:rPr>
          <w:rFonts w:ascii="Times New Roman" w:hAnsi="Times New Roman" w:cs="Times New Roman"/>
        </w:rPr>
      </w:pPr>
    </w:p>
    <w:p w14:paraId="33C3AE3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5A7B2675" wp14:editId="417F45C6">
            <wp:extent cx="5395595" cy="296545"/>
            <wp:effectExtent l="0" t="0" r="0" b="0"/>
            <wp:docPr id="1073741829"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9" name="officeArt object" descr="Изображение"/>
                    <pic:cNvPicPr>
                      <a:picLocks noChangeAspect="1"/>
                    </pic:cNvPicPr>
                  </pic:nvPicPr>
                  <pic:blipFill>
                    <a:blip r:embed="rId19"/>
                    <a:stretch>
                      <a:fillRect/>
                    </a:stretch>
                  </pic:blipFill>
                  <pic:spPr>
                    <a:xfrm>
                      <a:off x="0" y="0"/>
                      <a:ext cx="5395596" cy="296588"/>
                    </a:xfrm>
                    <a:prstGeom prst="rect">
                      <a:avLst/>
                    </a:prstGeom>
                    <a:ln w="9525" cap="flat">
                      <a:solidFill>
                        <a:srgbClr val="000000"/>
                      </a:solidFill>
                      <a:prstDash val="solid"/>
                      <a:round/>
                    </a:ln>
                    <a:effectLst/>
                  </pic:spPr>
                </pic:pic>
              </a:graphicData>
            </a:graphic>
          </wp:inline>
        </w:drawing>
      </w:r>
    </w:p>
    <w:p w14:paraId="74FFB09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2. Блок "Хедер"</w:t>
      </w:r>
    </w:p>
    <w:tbl>
      <w:tblPr>
        <w:tblStyle w:val="TableNormal"/>
        <w:tblW w:w="8559"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22"/>
        <w:gridCol w:w="987"/>
        <w:gridCol w:w="5786"/>
        <w:gridCol w:w="1364"/>
      </w:tblGrid>
      <w:tr w:rsidR="000671F4" w:rsidRPr="0051200B" w14:paraId="2015AF1C" w14:textId="77777777">
        <w:trPr>
          <w:trHeight w:val="44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25D883" w14:textId="77777777" w:rsidR="000671F4" w:rsidRPr="0051200B" w:rsidRDefault="000671F4" w:rsidP="0051200B">
            <w:pPr>
              <w:jc w:val="both"/>
              <w:rPr>
                <w:sz w:val="20"/>
                <w:szCs w:val="20"/>
              </w:rPr>
            </w:pPr>
          </w:p>
        </w:tc>
        <w:tc>
          <w:tcPr>
            <w:tcW w:w="9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EFDC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7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F0BBF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36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67257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63C2F8DC" w14:textId="77777777">
        <w:trPr>
          <w:trHeight w:val="418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EB8D5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9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99A64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"Хедер"</w:t>
            </w:r>
          </w:p>
        </w:tc>
        <w:tc>
          <w:tcPr>
            <w:tcW w:w="57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8CFF2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следующих</w:t>
            </w:r>
            <w:r w:rsidRPr="0051200B">
              <w:rPr>
                <w:rFonts w:ascii="Times New Roman" w:hAnsi="Times New Roman" w:cs="Times New Roman"/>
                <w:lang w:val="en-US"/>
              </w:rPr>
              <w:t> </w:t>
            </w:r>
            <w:r w:rsidRPr="0051200B">
              <w:rPr>
                <w:rFonts w:ascii="Times New Roman" w:hAnsi="Times New Roman" w:cs="Times New Roman"/>
              </w:rPr>
              <w:t>элементов:</w:t>
            </w:r>
          </w:p>
          <w:p w14:paraId="7A267E8B" w14:textId="77777777" w:rsidR="000671F4" w:rsidRPr="0051200B" w:rsidRDefault="008357A5" w:rsidP="0051200B">
            <w:pPr>
              <w:pStyle w:val="a7"/>
              <w:numPr>
                <w:ilvl w:val="0"/>
                <w:numId w:val="63"/>
              </w:numPr>
              <w:jc w:val="both"/>
              <w:rPr>
                <w:rFonts w:ascii="Times New Roman" w:hAnsi="Times New Roman" w:cs="Times New Roman"/>
              </w:rPr>
            </w:pPr>
            <w:r w:rsidRPr="0051200B">
              <w:rPr>
                <w:rFonts w:ascii="Times New Roman" w:hAnsi="Times New Roman" w:cs="Times New Roman"/>
              </w:rPr>
              <w:t>Бургер-меню</w:t>
            </w:r>
          </w:p>
          <w:p w14:paraId="31D19DD9" w14:textId="77777777" w:rsidR="000671F4" w:rsidRPr="0051200B" w:rsidRDefault="008357A5" w:rsidP="0051200B">
            <w:pPr>
              <w:pStyle w:val="a7"/>
              <w:numPr>
                <w:ilvl w:val="0"/>
                <w:numId w:val="63"/>
              </w:numPr>
              <w:jc w:val="both"/>
              <w:rPr>
                <w:rFonts w:ascii="Times New Roman" w:hAnsi="Times New Roman" w:cs="Times New Roman"/>
              </w:rPr>
            </w:pPr>
            <w:r w:rsidRPr="0051200B">
              <w:rPr>
                <w:rFonts w:ascii="Times New Roman" w:hAnsi="Times New Roman" w:cs="Times New Roman"/>
              </w:rPr>
              <w:t>Логотип</w:t>
            </w:r>
          </w:p>
          <w:p w14:paraId="51A15157" w14:textId="77777777" w:rsidR="000671F4" w:rsidRPr="0051200B" w:rsidRDefault="008357A5" w:rsidP="0051200B">
            <w:pPr>
              <w:pStyle w:val="a7"/>
              <w:numPr>
                <w:ilvl w:val="0"/>
                <w:numId w:val="63"/>
              </w:numPr>
              <w:jc w:val="both"/>
              <w:rPr>
                <w:rFonts w:ascii="Times New Roman" w:hAnsi="Times New Roman" w:cs="Times New Roman"/>
              </w:rPr>
            </w:pPr>
            <w:r w:rsidRPr="0051200B">
              <w:rPr>
                <w:rFonts w:ascii="Times New Roman" w:hAnsi="Times New Roman" w:cs="Times New Roman"/>
              </w:rPr>
              <w:t>Якорные ссылки</w:t>
            </w:r>
          </w:p>
          <w:p w14:paraId="34BA69B2" w14:textId="77777777" w:rsidR="000671F4" w:rsidRPr="0051200B" w:rsidRDefault="008357A5" w:rsidP="0051200B">
            <w:pPr>
              <w:pStyle w:val="a7"/>
              <w:numPr>
                <w:ilvl w:val="0"/>
                <w:numId w:val="63"/>
              </w:numPr>
              <w:jc w:val="both"/>
              <w:rPr>
                <w:rFonts w:ascii="Times New Roman" w:hAnsi="Times New Roman" w:cs="Times New Roman"/>
              </w:rPr>
            </w:pPr>
            <w:r w:rsidRPr="0051200B">
              <w:rPr>
                <w:rFonts w:ascii="Times New Roman" w:hAnsi="Times New Roman" w:cs="Times New Roman"/>
              </w:rPr>
              <w:t>Поиск</w:t>
            </w:r>
          </w:p>
          <w:p w14:paraId="6E75AB80" w14:textId="77777777" w:rsidR="000671F4" w:rsidRPr="0051200B" w:rsidRDefault="008357A5" w:rsidP="0051200B">
            <w:pPr>
              <w:pStyle w:val="a7"/>
              <w:numPr>
                <w:ilvl w:val="0"/>
                <w:numId w:val="63"/>
              </w:numPr>
              <w:jc w:val="both"/>
              <w:rPr>
                <w:rFonts w:ascii="Times New Roman" w:hAnsi="Times New Roman" w:cs="Times New Roman"/>
              </w:rPr>
            </w:pPr>
            <w:r w:rsidRPr="0051200B">
              <w:rPr>
                <w:rFonts w:ascii="Times New Roman" w:hAnsi="Times New Roman" w:cs="Times New Roman"/>
              </w:rPr>
              <w:t>Телефон</w:t>
            </w:r>
          </w:p>
          <w:p w14:paraId="33414589" w14:textId="77777777" w:rsidR="000671F4" w:rsidRPr="0051200B" w:rsidRDefault="008357A5" w:rsidP="0051200B">
            <w:pPr>
              <w:pStyle w:val="a7"/>
              <w:numPr>
                <w:ilvl w:val="0"/>
                <w:numId w:val="63"/>
              </w:numPr>
              <w:jc w:val="both"/>
              <w:rPr>
                <w:rFonts w:ascii="Times New Roman" w:hAnsi="Times New Roman" w:cs="Times New Roman"/>
              </w:rPr>
            </w:pPr>
            <w:r w:rsidRPr="0051200B">
              <w:rPr>
                <w:rFonts w:ascii="Times New Roman" w:hAnsi="Times New Roman" w:cs="Times New Roman"/>
              </w:rPr>
              <w:t>Адрес</w:t>
            </w:r>
          </w:p>
          <w:p w14:paraId="6A15724E" w14:textId="77777777" w:rsidR="000671F4" w:rsidRPr="0051200B" w:rsidRDefault="008357A5" w:rsidP="0051200B">
            <w:pPr>
              <w:pStyle w:val="a7"/>
              <w:numPr>
                <w:ilvl w:val="0"/>
                <w:numId w:val="63"/>
              </w:numPr>
              <w:jc w:val="both"/>
              <w:rPr>
                <w:rFonts w:ascii="Times New Roman" w:hAnsi="Times New Roman" w:cs="Times New Roman"/>
              </w:rPr>
            </w:pPr>
            <w:r w:rsidRPr="0051200B">
              <w:rPr>
                <w:rFonts w:ascii="Times New Roman" w:hAnsi="Times New Roman" w:cs="Times New Roman"/>
              </w:rPr>
              <w:t>Кнопка "Записаться онлайн"</w:t>
            </w:r>
          </w:p>
          <w:p w14:paraId="53CF1CDC" w14:textId="77777777" w:rsidR="000671F4" w:rsidRPr="0051200B" w:rsidRDefault="008357A5" w:rsidP="0051200B">
            <w:pPr>
              <w:pStyle w:val="a7"/>
              <w:numPr>
                <w:ilvl w:val="0"/>
                <w:numId w:val="63"/>
              </w:numPr>
              <w:jc w:val="both"/>
              <w:rPr>
                <w:rFonts w:ascii="Times New Roman" w:hAnsi="Times New Roman" w:cs="Times New Roman"/>
              </w:rPr>
            </w:pPr>
            <w:r w:rsidRPr="0051200B">
              <w:rPr>
                <w:rFonts w:ascii="Times New Roman" w:hAnsi="Times New Roman" w:cs="Times New Roman"/>
              </w:rPr>
              <w:t>Корзина</w:t>
            </w:r>
          </w:p>
          <w:p w14:paraId="4B930DCC" w14:textId="77777777" w:rsidR="000671F4" w:rsidRPr="0051200B" w:rsidRDefault="008357A5" w:rsidP="0051200B">
            <w:pPr>
              <w:pStyle w:val="a7"/>
              <w:numPr>
                <w:ilvl w:val="0"/>
                <w:numId w:val="63"/>
              </w:numPr>
              <w:jc w:val="both"/>
              <w:rPr>
                <w:rFonts w:ascii="Times New Roman" w:hAnsi="Times New Roman" w:cs="Times New Roman"/>
              </w:rPr>
            </w:pPr>
            <w:r w:rsidRPr="0051200B">
              <w:rPr>
                <w:rFonts w:ascii="Times New Roman" w:hAnsi="Times New Roman" w:cs="Times New Roman"/>
              </w:rPr>
              <w:t>Кнопка перехода в личный кабинет пользователя</w:t>
            </w:r>
          </w:p>
          <w:p w14:paraId="638517D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блока - отображается всегда</w:t>
            </w:r>
            <w:r w:rsidRPr="0051200B">
              <w:rPr>
                <w:rFonts w:ascii="Times New Roman" w:hAnsi="Times New Roman" w:cs="Times New Roman"/>
                <w:lang w:val="en-US"/>
              </w:rPr>
              <w:t> </w:t>
            </w:r>
          </w:p>
          <w:p w14:paraId="03F046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003366"/>
              </w:rPr>
              <w:t>Блок закреплен у верхнего края страницы и не двигается при прокрутке</w:t>
            </w:r>
            <w:r w:rsidRPr="0051200B">
              <w:rPr>
                <w:rFonts w:ascii="Times New Roman" w:hAnsi="Times New Roman" w:cs="Times New Roman"/>
                <w:u w:color="003366"/>
                <w:lang w:val="en-US"/>
              </w:rPr>
              <w:t> </w:t>
            </w:r>
          </w:p>
        </w:tc>
        <w:tc>
          <w:tcPr>
            <w:tcW w:w="136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D093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29DAB6E4" w14:textId="77777777">
        <w:trPr>
          <w:trHeight w:val="214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D204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9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03E15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Бургер-меню</w:t>
            </w:r>
          </w:p>
        </w:tc>
        <w:tc>
          <w:tcPr>
            <w:tcW w:w="57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E8B8F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в виде трех черт, расположенных друг над другом.</w:t>
            </w:r>
          </w:p>
          <w:p w14:paraId="2F0BFCC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Элемент заверстан в страницу</w:t>
            </w:r>
          </w:p>
          <w:p w14:paraId="79EDF2A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3881E02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69804381" w14:textId="77777777" w:rsidR="000671F4" w:rsidRPr="0051200B" w:rsidRDefault="008357A5" w:rsidP="0051200B">
            <w:pPr>
              <w:pStyle w:val="a7"/>
              <w:numPr>
                <w:ilvl w:val="0"/>
                <w:numId w:val="64"/>
              </w:numPr>
              <w:jc w:val="both"/>
              <w:rPr>
                <w:rFonts w:ascii="Times New Roman" w:hAnsi="Times New Roman" w:cs="Times New Roman"/>
              </w:rPr>
            </w:pPr>
            <w:r w:rsidRPr="0051200B">
              <w:rPr>
                <w:rFonts w:ascii="Times New Roman" w:hAnsi="Times New Roman" w:cs="Times New Roman"/>
              </w:rPr>
              <w:t>Открывается полный список якорных ссылок</w:t>
            </w:r>
          </w:p>
          <w:p w14:paraId="78AA8CD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Интерфейс описан под</w:t>
            </w:r>
            <w:r w:rsidRPr="0051200B">
              <w:rPr>
                <w:rFonts w:ascii="Times New Roman" w:hAnsi="Times New Roman" w:cs="Times New Roman"/>
                <w:lang w:val="en-US"/>
              </w:rPr>
              <w:t> </w:t>
            </w:r>
            <w:r w:rsidRPr="0051200B">
              <w:rPr>
                <w:rFonts w:ascii="Times New Roman" w:hAnsi="Times New Roman" w:cs="Times New Roman"/>
              </w:rPr>
              <w:t>Рис. 2.1. "Отображение страницы при раскрытом бургер-меню"</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36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E92FC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AC8EB32" w14:textId="77777777">
        <w:trPr>
          <w:trHeight w:val="124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A71B4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9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CD389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Логотип</w:t>
            </w:r>
          </w:p>
        </w:tc>
        <w:tc>
          <w:tcPr>
            <w:tcW w:w="57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0110F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w:t>
            </w:r>
          </w:p>
          <w:p w14:paraId="1AF47C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отображается всегда</w:t>
            </w:r>
          </w:p>
          <w:p w14:paraId="30671F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Элемент заверстан в страницу</w:t>
            </w:r>
          </w:p>
          <w:p w14:paraId="7F3AC19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36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210BA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A848035" w14:textId="77777777">
        <w:trPr>
          <w:trHeight w:val="294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F3BBB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9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758B0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Ссылки на разделы сайта</w:t>
            </w:r>
          </w:p>
        </w:tc>
        <w:tc>
          <w:tcPr>
            <w:tcW w:w="57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63C8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Ссылки на разделы сайта:</w:t>
            </w:r>
          </w:p>
          <w:p w14:paraId="68102753" w14:textId="77777777" w:rsidR="000671F4" w:rsidRPr="0051200B" w:rsidRDefault="008357A5" w:rsidP="0051200B">
            <w:pPr>
              <w:pStyle w:val="a7"/>
              <w:numPr>
                <w:ilvl w:val="0"/>
                <w:numId w:val="65"/>
              </w:numPr>
              <w:jc w:val="both"/>
              <w:rPr>
                <w:rFonts w:ascii="Times New Roman" w:hAnsi="Times New Roman" w:cs="Times New Roman"/>
              </w:rPr>
            </w:pPr>
            <w:r w:rsidRPr="0051200B">
              <w:rPr>
                <w:rFonts w:ascii="Times New Roman" w:hAnsi="Times New Roman" w:cs="Times New Roman"/>
              </w:rPr>
              <w:t>Врачи</w:t>
            </w:r>
          </w:p>
          <w:p w14:paraId="4EC17DE8" w14:textId="77777777" w:rsidR="000671F4" w:rsidRPr="0051200B" w:rsidRDefault="008357A5" w:rsidP="0051200B">
            <w:pPr>
              <w:pStyle w:val="a7"/>
              <w:numPr>
                <w:ilvl w:val="0"/>
                <w:numId w:val="65"/>
              </w:numPr>
              <w:jc w:val="both"/>
              <w:rPr>
                <w:rFonts w:ascii="Times New Roman" w:hAnsi="Times New Roman" w:cs="Times New Roman"/>
              </w:rPr>
            </w:pPr>
            <w:r w:rsidRPr="0051200B">
              <w:rPr>
                <w:rFonts w:ascii="Times New Roman" w:hAnsi="Times New Roman" w:cs="Times New Roman"/>
              </w:rPr>
              <w:t>Анализы</w:t>
            </w:r>
          </w:p>
          <w:p w14:paraId="7008168E" w14:textId="77777777" w:rsidR="000671F4" w:rsidRPr="0051200B" w:rsidRDefault="008357A5" w:rsidP="0051200B">
            <w:pPr>
              <w:pStyle w:val="a7"/>
              <w:numPr>
                <w:ilvl w:val="0"/>
                <w:numId w:val="65"/>
              </w:numPr>
              <w:jc w:val="both"/>
              <w:rPr>
                <w:rFonts w:ascii="Times New Roman" w:hAnsi="Times New Roman" w:cs="Times New Roman"/>
                <w:color w:val="auto"/>
              </w:rPr>
            </w:pPr>
            <w:r w:rsidRPr="0051200B">
              <w:rPr>
                <w:rFonts w:ascii="Times New Roman" w:hAnsi="Times New Roman" w:cs="Times New Roman"/>
              </w:rPr>
              <w:t>Диагностик</w:t>
            </w:r>
            <w:r w:rsidRPr="0051200B">
              <w:rPr>
                <w:rFonts w:ascii="Times New Roman" w:hAnsi="Times New Roman" w:cs="Times New Roman"/>
                <w:color w:val="auto"/>
              </w:rPr>
              <w:t>а</w:t>
            </w:r>
          </w:p>
          <w:p w14:paraId="0156274C" w14:textId="77777777" w:rsidR="000671F4" w:rsidRPr="0051200B" w:rsidRDefault="008357A5" w:rsidP="0051200B">
            <w:pPr>
              <w:pStyle w:val="a7"/>
              <w:numPr>
                <w:ilvl w:val="0"/>
                <w:numId w:val="65"/>
              </w:numPr>
              <w:jc w:val="both"/>
              <w:rPr>
                <w:rFonts w:ascii="Times New Roman" w:hAnsi="Times New Roman" w:cs="Times New Roman"/>
              </w:rPr>
            </w:pPr>
            <w:r w:rsidRPr="0051200B">
              <w:rPr>
                <w:rFonts w:ascii="Times New Roman" w:hAnsi="Times New Roman" w:cs="Times New Roman"/>
              </w:rPr>
              <w:t>Акции</w:t>
            </w:r>
          </w:p>
          <w:p w14:paraId="612E3CB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003366"/>
              </w:rPr>
              <w:t>Поведение - отображается всегда</w:t>
            </w:r>
          </w:p>
          <w:p w14:paraId="45DB20F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003366"/>
              </w:rPr>
              <w:t>Элементы заверстаны в страницу</w:t>
            </w:r>
          </w:p>
          <w:p w14:paraId="028CF17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7418F3A4" w14:textId="77777777" w:rsidR="000671F4" w:rsidRPr="0051200B" w:rsidRDefault="008357A5" w:rsidP="0051200B">
            <w:pPr>
              <w:pStyle w:val="a7"/>
              <w:numPr>
                <w:ilvl w:val="0"/>
                <w:numId w:val="66"/>
              </w:numPr>
              <w:jc w:val="both"/>
              <w:rPr>
                <w:rFonts w:ascii="Times New Roman" w:hAnsi="Times New Roman" w:cs="Times New Roman"/>
              </w:rPr>
            </w:pPr>
            <w:r w:rsidRPr="0051200B">
              <w:rPr>
                <w:rFonts w:ascii="Times New Roman" w:hAnsi="Times New Roman" w:cs="Times New Roman"/>
              </w:rPr>
              <w:t>Открывается выбранный раздел сайта</w:t>
            </w:r>
          </w:p>
        </w:tc>
        <w:tc>
          <w:tcPr>
            <w:tcW w:w="136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47D35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3C0B1EC6" w14:textId="77777777">
        <w:trPr>
          <w:trHeight w:val="2176"/>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3760F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5</w:t>
            </w:r>
          </w:p>
        </w:tc>
        <w:tc>
          <w:tcPr>
            <w:tcW w:w="9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9003A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Иконка "Поиск"</w:t>
            </w:r>
          </w:p>
        </w:tc>
        <w:tc>
          <w:tcPr>
            <w:tcW w:w="57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E802F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Иконка в виде лупы</w:t>
            </w:r>
          </w:p>
          <w:p w14:paraId="29C5AE1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Элемент заверстан в страницу</w:t>
            </w:r>
          </w:p>
          <w:p w14:paraId="1FB4A0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и активно всегда</w:t>
            </w:r>
          </w:p>
          <w:p w14:paraId="6F85753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6DEE09A1" w14:textId="77777777" w:rsidR="000671F4" w:rsidRPr="0051200B" w:rsidRDefault="008357A5" w:rsidP="0051200B">
            <w:pPr>
              <w:pStyle w:val="a7"/>
              <w:numPr>
                <w:ilvl w:val="0"/>
                <w:numId w:val="67"/>
              </w:numPr>
              <w:jc w:val="both"/>
              <w:rPr>
                <w:rFonts w:ascii="Times New Roman" w:hAnsi="Times New Roman" w:cs="Times New Roman"/>
              </w:rPr>
            </w:pPr>
            <w:r w:rsidRPr="0051200B">
              <w:rPr>
                <w:rFonts w:ascii="Times New Roman" w:hAnsi="Times New Roman" w:cs="Times New Roman"/>
              </w:rPr>
              <w:t xml:space="preserve">Открывается строка поиска (подробнее описано в </w:t>
            </w:r>
            <w:r w:rsidRPr="0051200B">
              <w:rPr>
                <w:rFonts w:ascii="Times New Roman" w:hAnsi="Times New Roman" w:cs="Times New Roman"/>
                <w:color w:val="auto"/>
              </w:rPr>
              <w:t xml:space="preserve"> "ПОИСК И РЕЗУЛЬТАТЫ ПОИСКА"</w:t>
            </w:r>
            <w:r w:rsidRPr="0051200B">
              <w:rPr>
                <w:rFonts w:ascii="Times New Roman" w:hAnsi="Times New Roman" w:cs="Times New Roman"/>
              </w:rPr>
              <w:t xml:space="preserve"> </w:t>
            </w:r>
          </w:p>
        </w:tc>
        <w:tc>
          <w:tcPr>
            <w:tcW w:w="136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F459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142DEFA2" w14:textId="77777777">
        <w:trPr>
          <w:trHeight w:val="90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A874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9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7A47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Телефон</w:t>
            </w:r>
          </w:p>
        </w:tc>
        <w:tc>
          <w:tcPr>
            <w:tcW w:w="57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24856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401F04F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010DEF7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tc>
        <w:tc>
          <w:tcPr>
            <w:tcW w:w="136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A9690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Реквизиты Хедера.Телефон</w:t>
            </w:r>
          </w:p>
        </w:tc>
      </w:tr>
      <w:tr w:rsidR="000671F4" w:rsidRPr="0051200B" w14:paraId="520D31AE" w14:textId="77777777">
        <w:trPr>
          <w:trHeight w:val="90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4ED5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9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62A30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Адрес</w:t>
            </w:r>
          </w:p>
        </w:tc>
        <w:tc>
          <w:tcPr>
            <w:tcW w:w="57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1512D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027FBC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796FA63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tc>
        <w:tc>
          <w:tcPr>
            <w:tcW w:w="136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4931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Реквизиты Хедера.Адрес</w:t>
            </w:r>
          </w:p>
        </w:tc>
      </w:tr>
      <w:tr w:rsidR="000671F4" w:rsidRPr="0051200B" w14:paraId="3FE7BDE8" w14:textId="77777777">
        <w:trPr>
          <w:trHeight w:val="124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37BF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9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AFAD7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"Записаться онлайн"</w:t>
            </w:r>
          </w:p>
        </w:tc>
        <w:tc>
          <w:tcPr>
            <w:tcW w:w="57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9EC4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"Записаться онлайн".</w:t>
            </w:r>
          </w:p>
          <w:p w14:paraId="13E6A3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всегда.</w:t>
            </w:r>
          </w:p>
          <w:p w14:paraId="122E3A8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12879B5E" w14:textId="77777777" w:rsidR="000671F4" w:rsidRPr="0051200B" w:rsidRDefault="008357A5" w:rsidP="0051200B">
            <w:pPr>
              <w:pStyle w:val="a7"/>
              <w:numPr>
                <w:ilvl w:val="0"/>
                <w:numId w:val="68"/>
              </w:numPr>
              <w:jc w:val="both"/>
              <w:rPr>
                <w:rFonts w:ascii="Times New Roman" w:hAnsi="Times New Roman" w:cs="Times New Roman"/>
              </w:rPr>
            </w:pPr>
            <w:r w:rsidRPr="0051200B">
              <w:rPr>
                <w:rFonts w:ascii="Times New Roman" w:hAnsi="Times New Roman" w:cs="Times New Roman"/>
              </w:rPr>
              <w:t>Открывается страница записи</w:t>
            </w:r>
          </w:p>
        </w:tc>
        <w:tc>
          <w:tcPr>
            <w:tcW w:w="136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602E9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F91E8ED" w14:textId="77777777">
        <w:trPr>
          <w:trHeight w:val="158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6D34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9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85620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Иконка "Корзина"</w:t>
            </w:r>
          </w:p>
        </w:tc>
        <w:tc>
          <w:tcPr>
            <w:tcW w:w="57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0DB2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Иконка в виде корзины</w:t>
            </w:r>
          </w:p>
          <w:p w14:paraId="307F24E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Элемент заверстан в страницу</w:t>
            </w:r>
          </w:p>
          <w:p w14:paraId="18B834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и активно всегда</w:t>
            </w:r>
          </w:p>
          <w:p w14:paraId="6DC2BFE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634903F7" w14:textId="77777777" w:rsidR="000671F4" w:rsidRPr="0051200B" w:rsidRDefault="008357A5" w:rsidP="0051200B">
            <w:pPr>
              <w:pStyle w:val="a7"/>
              <w:numPr>
                <w:ilvl w:val="0"/>
                <w:numId w:val="69"/>
              </w:numPr>
              <w:jc w:val="both"/>
              <w:rPr>
                <w:rFonts w:ascii="Times New Roman" w:hAnsi="Times New Roman" w:cs="Times New Roman"/>
              </w:rPr>
            </w:pPr>
            <w:r w:rsidRPr="0051200B">
              <w:rPr>
                <w:rFonts w:ascii="Times New Roman" w:hAnsi="Times New Roman" w:cs="Times New Roman"/>
              </w:rPr>
              <w:t>Открывается страница корзины</w:t>
            </w:r>
          </w:p>
        </w:tc>
        <w:tc>
          <w:tcPr>
            <w:tcW w:w="136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2A0F1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497CA449" w14:textId="77777777">
        <w:trPr>
          <w:trHeight w:val="180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A1CAC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9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EE113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Иконка "Личный кабинет"</w:t>
            </w:r>
          </w:p>
        </w:tc>
        <w:tc>
          <w:tcPr>
            <w:tcW w:w="57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1800D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Иконка в виде аватарки пользователя</w:t>
            </w:r>
          </w:p>
          <w:p w14:paraId="43E4197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Элемент заверстан в страницу</w:t>
            </w:r>
          </w:p>
          <w:p w14:paraId="20B26F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и активно всегда</w:t>
            </w:r>
          </w:p>
          <w:p w14:paraId="7869B07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09A2C4F5" w14:textId="77777777" w:rsidR="000671F4" w:rsidRPr="0051200B" w:rsidRDefault="008357A5" w:rsidP="0051200B">
            <w:pPr>
              <w:pStyle w:val="a7"/>
              <w:numPr>
                <w:ilvl w:val="0"/>
                <w:numId w:val="70"/>
              </w:numPr>
              <w:jc w:val="both"/>
              <w:rPr>
                <w:rFonts w:ascii="Times New Roman" w:hAnsi="Times New Roman" w:cs="Times New Roman"/>
              </w:rPr>
            </w:pPr>
            <w:r w:rsidRPr="0051200B">
              <w:rPr>
                <w:rFonts w:ascii="Times New Roman" w:hAnsi="Times New Roman" w:cs="Times New Roman"/>
              </w:rPr>
              <w:t>Открывается Личный кабинет авторизованного пользователя</w:t>
            </w:r>
          </w:p>
        </w:tc>
        <w:tc>
          <w:tcPr>
            <w:tcW w:w="136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6A9F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4DB768B3" w14:textId="77777777" w:rsidR="000671F4" w:rsidRPr="0051200B" w:rsidRDefault="000671F4" w:rsidP="0051200B">
      <w:pPr>
        <w:pStyle w:val="a7"/>
        <w:jc w:val="both"/>
        <w:rPr>
          <w:rFonts w:ascii="Times New Roman" w:hAnsi="Times New Roman" w:cs="Times New Roman"/>
        </w:rPr>
      </w:pPr>
    </w:p>
    <w:p w14:paraId="10386F4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4AA48CA7" wp14:editId="25B4C6B3">
            <wp:extent cx="5386070" cy="3791585"/>
            <wp:effectExtent l="0" t="0" r="0" b="0"/>
            <wp:docPr id="1073741830"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0" name="officeArt object" descr="Изображение"/>
                    <pic:cNvPicPr>
                      <a:picLocks noChangeAspect="1"/>
                    </pic:cNvPicPr>
                  </pic:nvPicPr>
                  <pic:blipFill>
                    <a:blip r:embed="rId20"/>
                    <a:stretch>
                      <a:fillRect/>
                    </a:stretch>
                  </pic:blipFill>
                  <pic:spPr>
                    <a:xfrm>
                      <a:off x="0" y="0"/>
                      <a:ext cx="5386578" cy="3791741"/>
                    </a:xfrm>
                    <a:prstGeom prst="rect">
                      <a:avLst/>
                    </a:prstGeom>
                    <a:ln w="9525" cap="flat">
                      <a:solidFill>
                        <a:srgbClr val="000000"/>
                      </a:solidFill>
                      <a:prstDash val="solid"/>
                      <a:round/>
                    </a:ln>
                    <a:effectLst/>
                  </pic:spPr>
                </pic:pic>
              </a:graphicData>
            </a:graphic>
          </wp:inline>
        </w:drawing>
      </w:r>
    </w:p>
    <w:p w14:paraId="6010A4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2.1. Отображение страницы при раскрытом бургер-меню</w:t>
      </w: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54"/>
        <w:gridCol w:w="1848"/>
        <w:gridCol w:w="5160"/>
        <w:gridCol w:w="1015"/>
      </w:tblGrid>
      <w:tr w:rsidR="000671F4" w:rsidRPr="0051200B" w14:paraId="1ED2F03C" w14:textId="77777777" w:rsidTr="008357A5">
        <w:trPr>
          <w:trHeight w:val="443"/>
        </w:trPr>
        <w:tc>
          <w:tcPr>
            <w:tcW w:w="4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712F60" w14:textId="77777777" w:rsidR="000671F4" w:rsidRPr="0051200B" w:rsidRDefault="000671F4" w:rsidP="0051200B">
            <w:pPr>
              <w:jc w:val="both"/>
              <w:rPr>
                <w:sz w:val="20"/>
                <w:szCs w:val="20"/>
                <w:lang w:val="ru-RU"/>
              </w:rPr>
            </w:pPr>
          </w:p>
        </w:tc>
        <w:tc>
          <w:tcPr>
            <w:tcW w:w="18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3374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1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11F1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E64746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542542EF" w14:textId="77777777" w:rsidTr="008357A5">
        <w:trPr>
          <w:trHeight w:val="223"/>
        </w:trPr>
        <w:tc>
          <w:tcPr>
            <w:tcW w:w="4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56ECA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8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C1F87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Логотип</w:t>
            </w:r>
          </w:p>
        </w:tc>
        <w:tc>
          <w:tcPr>
            <w:tcW w:w="51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E64FA3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Описано под</w:t>
            </w:r>
            <w:r w:rsidRPr="0051200B">
              <w:rPr>
                <w:rFonts w:ascii="Times New Roman" w:hAnsi="Times New Roman" w:cs="Times New Roman"/>
                <w:lang w:val="en-US"/>
              </w:rPr>
              <w:t> </w:t>
            </w:r>
            <w:r w:rsidRPr="0051200B">
              <w:rPr>
                <w:rFonts w:ascii="Times New Roman" w:hAnsi="Times New Roman" w:cs="Times New Roman"/>
              </w:rPr>
              <w:t>Рис. 2. "Хедер"</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DFF0C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1A4F4C32" w14:textId="77777777" w:rsidTr="008357A5">
        <w:trPr>
          <w:trHeight w:val="223"/>
        </w:trPr>
        <w:tc>
          <w:tcPr>
            <w:tcW w:w="4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85A4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8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07FF9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Иконка "Поиск"</w:t>
            </w:r>
          </w:p>
        </w:tc>
        <w:tc>
          <w:tcPr>
            <w:tcW w:w="51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E3EE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Описано под</w:t>
            </w:r>
            <w:r w:rsidRPr="0051200B">
              <w:rPr>
                <w:rFonts w:ascii="Times New Roman" w:hAnsi="Times New Roman" w:cs="Times New Roman"/>
                <w:lang w:val="en-US"/>
              </w:rPr>
              <w:t> </w:t>
            </w:r>
            <w:r w:rsidRPr="0051200B">
              <w:rPr>
                <w:rFonts w:ascii="Times New Roman" w:hAnsi="Times New Roman" w:cs="Times New Roman"/>
              </w:rPr>
              <w:t>Рис. 2. "Хедер"</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3FF2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21AACD44" w14:textId="77777777" w:rsidTr="008357A5">
        <w:trPr>
          <w:trHeight w:val="223"/>
        </w:trPr>
        <w:tc>
          <w:tcPr>
            <w:tcW w:w="4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2ADB6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8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30C67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Иконка "Корзина"</w:t>
            </w:r>
          </w:p>
        </w:tc>
        <w:tc>
          <w:tcPr>
            <w:tcW w:w="51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3A32A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Описано под</w:t>
            </w:r>
            <w:r w:rsidRPr="0051200B">
              <w:rPr>
                <w:rFonts w:ascii="Times New Roman" w:hAnsi="Times New Roman" w:cs="Times New Roman"/>
                <w:lang w:val="en-US"/>
              </w:rPr>
              <w:t> </w:t>
            </w:r>
            <w:r w:rsidRPr="0051200B">
              <w:rPr>
                <w:rFonts w:ascii="Times New Roman" w:hAnsi="Times New Roman" w:cs="Times New Roman"/>
              </w:rPr>
              <w:t>Рис. 2. "Хедер"</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B6C4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383AC050" w14:textId="77777777" w:rsidTr="008357A5">
        <w:trPr>
          <w:trHeight w:val="4983"/>
        </w:trPr>
        <w:tc>
          <w:tcPr>
            <w:tcW w:w="4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917D1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8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79084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Ссылки на разделы сайта</w:t>
            </w:r>
          </w:p>
        </w:tc>
        <w:tc>
          <w:tcPr>
            <w:tcW w:w="51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3FE16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Ссылки на разделы сайта:</w:t>
            </w:r>
          </w:p>
          <w:p w14:paraId="4BB773E0" w14:textId="77777777" w:rsidR="000671F4" w:rsidRPr="0051200B" w:rsidRDefault="008357A5" w:rsidP="0051200B">
            <w:pPr>
              <w:pStyle w:val="a7"/>
              <w:numPr>
                <w:ilvl w:val="0"/>
                <w:numId w:val="71"/>
              </w:numPr>
              <w:jc w:val="both"/>
              <w:rPr>
                <w:rFonts w:ascii="Times New Roman" w:hAnsi="Times New Roman" w:cs="Times New Roman"/>
              </w:rPr>
            </w:pPr>
            <w:r w:rsidRPr="0051200B">
              <w:rPr>
                <w:rFonts w:ascii="Times New Roman" w:hAnsi="Times New Roman" w:cs="Times New Roman"/>
              </w:rPr>
              <w:t>Врачи</w:t>
            </w:r>
          </w:p>
          <w:p w14:paraId="57E54672" w14:textId="77777777" w:rsidR="000671F4" w:rsidRPr="0051200B" w:rsidRDefault="008357A5" w:rsidP="0051200B">
            <w:pPr>
              <w:pStyle w:val="a7"/>
              <w:numPr>
                <w:ilvl w:val="0"/>
                <w:numId w:val="71"/>
              </w:numPr>
              <w:jc w:val="both"/>
              <w:rPr>
                <w:rFonts w:ascii="Times New Roman" w:hAnsi="Times New Roman" w:cs="Times New Roman"/>
              </w:rPr>
            </w:pPr>
            <w:r w:rsidRPr="0051200B">
              <w:rPr>
                <w:rFonts w:ascii="Times New Roman" w:hAnsi="Times New Roman" w:cs="Times New Roman"/>
              </w:rPr>
              <w:t>Анализы</w:t>
            </w:r>
          </w:p>
          <w:p w14:paraId="11CC56BD" w14:textId="77777777" w:rsidR="000671F4" w:rsidRPr="0051200B" w:rsidRDefault="008357A5" w:rsidP="0051200B">
            <w:pPr>
              <w:pStyle w:val="a7"/>
              <w:numPr>
                <w:ilvl w:val="0"/>
                <w:numId w:val="71"/>
              </w:numPr>
              <w:jc w:val="both"/>
              <w:rPr>
                <w:rFonts w:ascii="Times New Roman" w:hAnsi="Times New Roman" w:cs="Times New Roman"/>
              </w:rPr>
            </w:pPr>
            <w:r w:rsidRPr="0051200B">
              <w:rPr>
                <w:rFonts w:ascii="Times New Roman" w:hAnsi="Times New Roman" w:cs="Times New Roman"/>
              </w:rPr>
              <w:t>Диагностика</w:t>
            </w:r>
          </w:p>
          <w:p w14:paraId="67284389" w14:textId="77777777" w:rsidR="000671F4" w:rsidRPr="0051200B" w:rsidRDefault="008357A5" w:rsidP="0051200B">
            <w:pPr>
              <w:pStyle w:val="a7"/>
              <w:numPr>
                <w:ilvl w:val="0"/>
                <w:numId w:val="71"/>
              </w:numPr>
              <w:jc w:val="both"/>
              <w:rPr>
                <w:rFonts w:ascii="Times New Roman" w:hAnsi="Times New Roman" w:cs="Times New Roman"/>
              </w:rPr>
            </w:pPr>
            <w:r w:rsidRPr="0051200B">
              <w:rPr>
                <w:rFonts w:ascii="Times New Roman" w:hAnsi="Times New Roman" w:cs="Times New Roman"/>
              </w:rPr>
              <w:t>Акции</w:t>
            </w:r>
          </w:p>
          <w:p w14:paraId="0EB3C56D" w14:textId="77777777" w:rsidR="000671F4" w:rsidRPr="0051200B" w:rsidRDefault="008357A5" w:rsidP="0051200B">
            <w:pPr>
              <w:pStyle w:val="a7"/>
              <w:numPr>
                <w:ilvl w:val="0"/>
                <w:numId w:val="71"/>
              </w:numPr>
              <w:jc w:val="both"/>
              <w:rPr>
                <w:rFonts w:ascii="Times New Roman" w:hAnsi="Times New Roman" w:cs="Times New Roman"/>
              </w:rPr>
            </w:pPr>
            <w:r w:rsidRPr="0051200B">
              <w:rPr>
                <w:rFonts w:ascii="Times New Roman" w:hAnsi="Times New Roman" w:cs="Times New Roman"/>
              </w:rPr>
              <w:t>Пациентам</w:t>
            </w:r>
          </w:p>
          <w:p w14:paraId="21A9943B" w14:textId="77777777" w:rsidR="000671F4" w:rsidRPr="0051200B" w:rsidRDefault="008357A5" w:rsidP="0051200B">
            <w:pPr>
              <w:pStyle w:val="a7"/>
              <w:numPr>
                <w:ilvl w:val="0"/>
                <w:numId w:val="71"/>
              </w:numPr>
              <w:jc w:val="both"/>
              <w:rPr>
                <w:rFonts w:ascii="Times New Roman" w:hAnsi="Times New Roman" w:cs="Times New Roman"/>
              </w:rPr>
            </w:pPr>
            <w:r w:rsidRPr="0051200B">
              <w:rPr>
                <w:rFonts w:ascii="Times New Roman" w:hAnsi="Times New Roman" w:cs="Times New Roman"/>
              </w:rPr>
              <w:t>О клинике</w:t>
            </w:r>
          </w:p>
          <w:p w14:paraId="01A866AA" w14:textId="77777777" w:rsidR="000671F4" w:rsidRPr="0051200B" w:rsidRDefault="008357A5" w:rsidP="0051200B">
            <w:pPr>
              <w:pStyle w:val="a7"/>
              <w:numPr>
                <w:ilvl w:val="0"/>
                <w:numId w:val="71"/>
              </w:numPr>
              <w:jc w:val="both"/>
              <w:rPr>
                <w:rFonts w:ascii="Times New Roman" w:hAnsi="Times New Roman" w:cs="Times New Roman"/>
              </w:rPr>
            </w:pPr>
            <w:r w:rsidRPr="0051200B">
              <w:rPr>
                <w:rFonts w:ascii="Times New Roman" w:hAnsi="Times New Roman" w:cs="Times New Roman"/>
              </w:rPr>
              <w:t>Новости</w:t>
            </w:r>
          </w:p>
          <w:p w14:paraId="34774952" w14:textId="77777777" w:rsidR="000671F4" w:rsidRPr="0051200B" w:rsidRDefault="008357A5" w:rsidP="0051200B">
            <w:pPr>
              <w:pStyle w:val="a7"/>
              <w:numPr>
                <w:ilvl w:val="0"/>
                <w:numId w:val="71"/>
              </w:numPr>
              <w:jc w:val="both"/>
              <w:rPr>
                <w:rFonts w:ascii="Times New Roman" w:hAnsi="Times New Roman" w:cs="Times New Roman"/>
              </w:rPr>
            </w:pPr>
            <w:r w:rsidRPr="0051200B">
              <w:rPr>
                <w:rFonts w:ascii="Times New Roman" w:hAnsi="Times New Roman" w:cs="Times New Roman"/>
              </w:rPr>
              <w:t>Отзывы</w:t>
            </w:r>
          </w:p>
          <w:p w14:paraId="5F44A628" w14:textId="77777777" w:rsidR="000671F4" w:rsidRPr="0051200B" w:rsidRDefault="008357A5" w:rsidP="0051200B">
            <w:pPr>
              <w:pStyle w:val="a7"/>
              <w:numPr>
                <w:ilvl w:val="0"/>
                <w:numId w:val="71"/>
              </w:numPr>
              <w:jc w:val="both"/>
              <w:rPr>
                <w:rFonts w:ascii="Times New Roman" w:hAnsi="Times New Roman" w:cs="Times New Roman"/>
              </w:rPr>
            </w:pPr>
            <w:r w:rsidRPr="0051200B">
              <w:rPr>
                <w:rFonts w:ascii="Times New Roman" w:hAnsi="Times New Roman" w:cs="Times New Roman"/>
              </w:rPr>
              <w:t>Контакты</w:t>
            </w:r>
          </w:p>
          <w:p w14:paraId="67A729ED" w14:textId="77777777" w:rsidR="000671F4" w:rsidRPr="0051200B" w:rsidRDefault="008357A5" w:rsidP="0051200B">
            <w:pPr>
              <w:pStyle w:val="a7"/>
              <w:numPr>
                <w:ilvl w:val="0"/>
                <w:numId w:val="71"/>
              </w:numPr>
              <w:jc w:val="both"/>
              <w:rPr>
                <w:rFonts w:ascii="Times New Roman" w:hAnsi="Times New Roman" w:cs="Times New Roman"/>
              </w:rPr>
            </w:pPr>
            <w:r w:rsidRPr="0051200B">
              <w:rPr>
                <w:rFonts w:ascii="Times New Roman" w:hAnsi="Times New Roman" w:cs="Times New Roman"/>
              </w:rPr>
              <w:t>Санаторий "Парус"</w:t>
            </w:r>
          </w:p>
          <w:p w14:paraId="1300661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003366"/>
              </w:rPr>
              <w:t>Поведение - отображается всегда</w:t>
            </w:r>
          </w:p>
          <w:p w14:paraId="1158E6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003366"/>
              </w:rPr>
              <w:t>Элементы заверстаны в страницу</w:t>
            </w:r>
          </w:p>
          <w:p w14:paraId="1A844A0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6018F962" w14:textId="77777777" w:rsidR="000671F4" w:rsidRPr="0051200B" w:rsidRDefault="008357A5" w:rsidP="0051200B">
            <w:pPr>
              <w:pStyle w:val="a7"/>
              <w:numPr>
                <w:ilvl w:val="0"/>
                <w:numId w:val="72"/>
              </w:numPr>
              <w:jc w:val="both"/>
              <w:rPr>
                <w:rFonts w:ascii="Times New Roman" w:hAnsi="Times New Roman" w:cs="Times New Roman"/>
              </w:rPr>
            </w:pPr>
            <w:r w:rsidRPr="0051200B">
              <w:rPr>
                <w:rFonts w:ascii="Times New Roman" w:hAnsi="Times New Roman" w:cs="Times New Roman"/>
              </w:rPr>
              <w:t>Открывается выбранный раздел сайта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2414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6DA9F29" w14:textId="77777777" w:rsidTr="008357A5">
        <w:trPr>
          <w:trHeight w:val="663"/>
        </w:trPr>
        <w:tc>
          <w:tcPr>
            <w:tcW w:w="4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F09A2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8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5588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"Записаться онлайн"</w:t>
            </w:r>
          </w:p>
        </w:tc>
        <w:tc>
          <w:tcPr>
            <w:tcW w:w="51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505C8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Описано под</w:t>
            </w:r>
            <w:r w:rsidRPr="0051200B">
              <w:rPr>
                <w:rFonts w:ascii="Times New Roman" w:hAnsi="Times New Roman" w:cs="Times New Roman"/>
                <w:lang w:val="en-US"/>
              </w:rPr>
              <w:t> </w:t>
            </w:r>
            <w:r w:rsidRPr="0051200B">
              <w:rPr>
                <w:rFonts w:ascii="Times New Roman" w:hAnsi="Times New Roman" w:cs="Times New Roman"/>
              </w:rPr>
              <w:t>Рис. 2. "Хедер"</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FB1ED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40ABCD99" w14:textId="77777777" w:rsidTr="008357A5">
        <w:trPr>
          <w:trHeight w:val="1463"/>
        </w:trPr>
        <w:tc>
          <w:tcPr>
            <w:tcW w:w="4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1889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6</w:t>
            </w:r>
          </w:p>
        </w:tc>
        <w:tc>
          <w:tcPr>
            <w:tcW w:w="18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6CBB7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"Личный кабинет"</w:t>
            </w:r>
          </w:p>
        </w:tc>
        <w:tc>
          <w:tcPr>
            <w:tcW w:w="51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5FE3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на кнопке "Личный кабинет"</w:t>
            </w:r>
          </w:p>
          <w:p w14:paraId="4B962D0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активна при раскрытом бургер-меню</w:t>
            </w:r>
          </w:p>
          <w:p w14:paraId="5B4984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2E5C2797" w14:textId="77777777" w:rsidR="000671F4" w:rsidRPr="0051200B" w:rsidRDefault="008357A5" w:rsidP="0051200B">
            <w:pPr>
              <w:pStyle w:val="a7"/>
              <w:numPr>
                <w:ilvl w:val="0"/>
                <w:numId w:val="73"/>
              </w:numPr>
              <w:jc w:val="both"/>
              <w:rPr>
                <w:rFonts w:ascii="Times New Roman" w:hAnsi="Times New Roman" w:cs="Times New Roman"/>
              </w:rPr>
            </w:pPr>
            <w:r w:rsidRPr="0051200B">
              <w:rPr>
                <w:rFonts w:ascii="Times New Roman" w:hAnsi="Times New Roman" w:cs="Times New Roman"/>
              </w:rPr>
              <w:t>Открывается Личный кабинет пользователя</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67942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915327B" w14:textId="77777777" w:rsidTr="008357A5">
        <w:trPr>
          <w:trHeight w:val="223"/>
        </w:trPr>
        <w:tc>
          <w:tcPr>
            <w:tcW w:w="4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FB45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8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9B38A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Телефон</w:t>
            </w:r>
          </w:p>
        </w:tc>
        <w:tc>
          <w:tcPr>
            <w:tcW w:w="51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D856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Описано под</w:t>
            </w:r>
            <w:r w:rsidRPr="0051200B">
              <w:rPr>
                <w:rFonts w:ascii="Times New Roman" w:hAnsi="Times New Roman" w:cs="Times New Roman"/>
                <w:lang w:val="en-US"/>
              </w:rPr>
              <w:t> </w:t>
            </w:r>
            <w:r w:rsidRPr="0051200B">
              <w:rPr>
                <w:rFonts w:ascii="Times New Roman" w:hAnsi="Times New Roman" w:cs="Times New Roman"/>
              </w:rPr>
              <w:t>Рис. 2. "Хедер"</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E81EAB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2B3CA83E" w14:textId="77777777" w:rsidTr="008357A5">
        <w:trPr>
          <w:trHeight w:val="223"/>
        </w:trPr>
        <w:tc>
          <w:tcPr>
            <w:tcW w:w="4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3EA30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18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001CD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Адрес</w:t>
            </w:r>
          </w:p>
        </w:tc>
        <w:tc>
          <w:tcPr>
            <w:tcW w:w="51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5EC51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Описано под</w:t>
            </w:r>
            <w:r w:rsidRPr="0051200B">
              <w:rPr>
                <w:rFonts w:ascii="Times New Roman" w:hAnsi="Times New Roman" w:cs="Times New Roman"/>
                <w:lang w:val="en-US"/>
              </w:rPr>
              <w:t> </w:t>
            </w:r>
            <w:r w:rsidRPr="0051200B">
              <w:rPr>
                <w:rFonts w:ascii="Times New Roman" w:hAnsi="Times New Roman" w:cs="Times New Roman"/>
              </w:rPr>
              <w:t>Рис. 2. "Хедер"</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BBAF3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CA89A31" w14:textId="77777777" w:rsidTr="008357A5">
        <w:trPr>
          <w:trHeight w:val="1463"/>
        </w:trPr>
        <w:tc>
          <w:tcPr>
            <w:tcW w:w="4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0F2A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18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D541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"Версия для слабовидящих"</w:t>
            </w:r>
          </w:p>
        </w:tc>
        <w:tc>
          <w:tcPr>
            <w:tcW w:w="51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2E75F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на кнопке "Версия для слабовидящих"</w:t>
            </w:r>
          </w:p>
          <w:p w14:paraId="566FFBB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активна при раскрытом бургер-меню</w:t>
            </w:r>
          </w:p>
          <w:p w14:paraId="2119634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660301B8" w14:textId="77777777" w:rsidR="000671F4" w:rsidRPr="0051200B" w:rsidRDefault="008357A5" w:rsidP="0051200B">
            <w:pPr>
              <w:pStyle w:val="a7"/>
              <w:numPr>
                <w:ilvl w:val="0"/>
                <w:numId w:val="74"/>
              </w:numPr>
              <w:jc w:val="both"/>
              <w:rPr>
                <w:rFonts w:ascii="Times New Roman" w:hAnsi="Times New Roman" w:cs="Times New Roman"/>
              </w:rPr>
            </w:pPr>
            <w:r w:rsidRPr="0051200B">
              <w:rPr>
                <w:rFonts w:ascii="Times New Roman" w:hAnsi="Times New Roman" w:cs="Times New Roman"/>
              </w:rPr>
              <w:t>Открывается настройка для слабовидящих</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65E90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B93752E" w14:textId="77777777" w:rsidTr="008357A5">
        <w:trPr>
          <w:trHeight w:val="2023"/>
        </w:trPr>
        <w:tc>
          <w:tcPr>
            <w:tcW w:w="4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30009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18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92D8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"Закрыть"</w:t>
            </w:r>
          </w:p>
        </w:tc>
        <w:tc>
          <w:tcPr>
            <w:tcW w:w="51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9307D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Кнопка в форме крестика (Х).</w:t>
            </w:r>
          </w:p>
          <w:p w14:paraId="229F6E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всегда.</w:t>
            </w:r>
          </w:p>
          <w:p w14:paraId="596EAA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Элемент заверстан в страницу</w:t>
            </w:r>
          </w:p>
          <w:p w14:paraId="059F13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42C07AFA" w14:textId="77777777" w:rsidR="000671F4" w:rsidRPr="0051200B" w:rsidRDefault="008357A5" w:rsidP="0051200B">
            <w:pPr>
              <w:pStyle w:val="a7"/>
              <w:numPr>
                <w:ilvl w:val="0"/>
                <w:numId w:val="75"/>
              </w:numPr>
              <w:jc w:val="both"/>
              <w:rPr>
                <w:rFonts w:ascii="Times New Roman" w:hAnsi="Times New Roman" w:cs="Times New Roman"/>
              </w:rPr>
            </w:pPr>
            <w:r w:rsidRPr="0051200B">
              <w:rPr>
                <w:rFonts w:ascii="Times New Roman" w:hAnsi="Times New Roman" w:cs="Times New Roman"/>
                <w:u w:color="172B4D"/>
              </w:rPr>
              <w:t>Закрывается бургер-меню и Главная страница отображается в начальном состоянии</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3A95D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63034D56" w14:textId="77777777" w:rsidR="000671F4" w:rsidRPr="0051200B" w:rsidRDefault="000671F4" w:rsidP="0051200B">
      <w:pPr>
        <w:pStyle w:val="a7"/>
        <w:jc w:val="both"/>
        <w:rPr>
          <w:rFonts w:ascii="Times New Roman" w:hAnsi="Times New Roman" w:cs="Times New Roman"/>
        </w:rPr>
      </w:pPr>
    </w:p>
    <w:p w14:paraId="365217BA" w14:textId="453442AC" w:rsidR="0099636B" w:rsidRDefault="0099636B" w:rsidP="0051200B">
      <w:pPr>
        <w:pStyle w:val="a7"/>
        <w:jc w:val="both"/>
        <w:rPr>
          <w:rFonts w:ascii="Times New Roman" w:hAnsi="Times New Roman" w:cs="Times New Roman"/>
        </w:rPr>
      </w:pPr>
    </w:p>
    <w:p w14:paraId="79608E65" w14:textId="213DBF6C" w:rsidR="00C41AE4" w:rsidRPr="0051200B" w:rsidRDefault="0099636B" w:rsidP="0051200B">
      <w:pPr>
        <w:pStyle w:val="a7"/>
        <w:jc w:val="both"/>
        <w:rPr>
          <w:rFonts w:ascii="Times New Roman" w:hAnsi="Times New Roman" w:cs="Times New Roman"/>
        </w:rPr>
      </w:pPr>
      <w:r>
        <w:rPr>
          <w:rFonts w:ascii="Times New Roman" w:hAnsi="Times New Roman" w:cs="Times New Roman"/>
          <w:noProof/>
        </w:rPr>
        <w:drawing>
          <wp:inline distT="0" distB="0" distL="0" distR="0" wp14:anchorId="32A8492A" wp14:editId="1B34A6F1">
            <wp:extent cx="4957894" cy="217565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esktop - 25.png"/>
                    <pic:cNvPicPr/>
                  </pic:nvPicPr>
                  <pic:blipFill rotWithShape="1">
                    <a:blip r:embed="rId21" cstate="print">
                      <a:extLst>
                        <a:ext uri="{28A0092B-C50C-407E-A947-70E740481C1C}">
                          <a14:useLocalDpi xmlns:a14="http://schemas.microsoft.com/office/drawing/2010/main" val="0"/>
                        </a:ext>
                      </a:extLst>
                    </a:blip>
                    <a:srcRect b="93546"/>
                    <a:stretch/>
                  </pic:blipFill>
                  <pic:spPr bwMode="auto">
                    <a:xfrm>
                      <a:off x="0" y="0"/>
                      <a:ext cx="5003143" cy="2195516"/>
                    </a:xfrm>
                    <a:prstGeom prst="rect">
                      <a:avLst/>
                    </a:prstGeom>
                    <a:ln>
                      <a:noFill/>
                    </a:ln>
                    <a:extLst>
                      <a:ext uri="{53640926-AAD7-44D8-BBD7-CCE9431645EC}">
                        <a14:shadowObscured xmlns:a14="http://schemas.microsoft.com/office/drawing/2010/main"/>
                      </a:ext>
                    </a:extLst>
                  </pic:spPr>
                </pic:pic>
              </a:graphicData>
            </a:graphic>
          </wp:inline>
        </w:drawing>
      </w:r>
    </w:p>
    <w:p w14:paraId="671E87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3 "Баннер"</w:t>
      </w:r>
    </w:p>
    <w:tbl>
      <w:tblPr>
        <w:tblStyle w:val="TableNormal"/>
        <w:tblW w:w="847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13"/>
        <w:gridCol w:w="1862"/>
        <w:gridCol w:w="4120"/>
        <w:gridCol w:w="2183"/>
      </w:tblGrid>
      <w:tr w:rsidR="000671F4" w:rsidRPr="0051200B" w14:paraId="43ACD0EC" w14:textId="77777777" w:rsidTr="008357A5">
        <w:trPr>
          <w:trHeight w:val="22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3AB08E" w14:textId="77777777" w:rsidR="000671F4" w:rsidRPr="0051200B" w:rsidRDefault="000671F4" w:rsidP="0051200B">
            <w:pPr>
              <w:jc w:val="both"/>
              <w:rPr>
                <w:sz w:val="20"/>
                <w:szCs w:val="20"/>
              </w:rPr>
            </w:pPr>
          </w:p>
        </w:tc>
        <w:tc>
          <w:tcPr>
            <w:tcW w:w="18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9407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1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0044B1" w14:textId="5014B14D"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18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582C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3FBFF42E" w14:textId="77777777" w:rsidTr="008357A5">
        <w:trPr>
          <w:trHeight w:val="124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D7D59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8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29ABE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Баннер</w:t>
            </w:r>
          </w:p>
        </w:tc>
        <w:tc>
          <w:tcPr>
            <w:tcW w:w="41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B41FD8" w14:textId="0878BCDB"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следующих элементов:</w:t>
            </w:r>
          </w:p>
          <w:p w14:paraId="6C368F63" w14:textId="77777777" w:rsidR="000671F4" w:rsidRPr="0051200B" w:rsidRDefault="008357A5" w:rsidP="0051200B">
            <w:pPr>
              <w:pStyle w:val="a7"/>
              <w:numPr>
                <w:ilvl w:val="0"/>
                <w:numId w:val="76"/>
              </w:numPr>
              <w:jc w:val="both"/>
              <w:rPr>
                <w:rFonts w:ascii="Times New Roman" w:hAnsi="Times New Roman" w:cs="Times New Roman"/>
              </w:rPr>
            </w:pPr>
            <w:r w:rsidRPr="0051200B">
              <w:rPr>
                <w:rFonts w:ascii="Times New Roman" w:hAnsi="Times New Roman" w:cs="Times New Roman"/>
              </w:rPr>
              <w:t>Изображение</w:t>
            </w:r>
          </w:p>
          <w:p w14:paraId="0427B4CA" w14:textId="77777777" w:rsidR="000671F4" w:rsidRPr="0051200B" w:rsidRDefault="008357A5" w:rsidP="0051200B">
            <w:pPr>
              <w:pStyle w:val="a7"/>
              <w:numPr>
                <w:ilvl w:val="0"/>
                <w:numId w:val="76"/>
              </w:numPr>
              <w:jc w:val="both"/>
              <w:rPr>
                <w:rFonts w:ascii="Times New Roman" w:hAnsi="Times New Roman" w:cs="Times New Roman"/>
              </w:rPr>
            </w:pPr>
            <w:r w:rsidRPr="0051200B">
              <w:rPr>
                <w:rFonts w:ascii="Times New Roman" w:hAnsi="Times New Roman" w:cs="Times New Roman"/>
              </w:rPr>
              <w:t>Пагинация</w:t>
            </w:r>
          </w:p>
          <w:p w14:paraId="024F6B8C" w14:textId="77777777" w:rsidR="000671F4" w:rsidRPr="0051200B" w:rsidRDefault="008357A5" w:rsidP="0051200B">
            <w:pPr>
              <w:pStyle w:val="a7"/>
              <w:numPr>
                <w:ilvl w:val="0"/>
                <w:numId w:val="76"/>
              </w:numPr>
              <w:jc w:val="both"/>
              <w:rPr>
                <w:rFonts w:ascii="Times New Roman" w:hAnsi="Times New Roman" w:cs="Times New Roman"/>
              </w:rPr>
            </w:pPr>
            <w:r w:rsidRPr="0051200B">
              <w:rPr>
                <w:rFonts w:ascii="Times New Roman" w:hAnsi="Times New Roman" w:cs="Times New Roman"/>
              </w:rPr>
              <w:t>Карточки</w:t>
            </w:r>
          </w:p>
        </w:tc>
        <w:tc>
          <w:tcPr>
            <w:tcW w:w="218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DD9C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4D0CA944" w14:textId="77777777" w:rsidTr="008357A5">
        <w:trPr>
          <w:trHeight w:val="246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076A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18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92FEE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w:t>
            </w:r>
          </w:p>
        </w:tc>
        <w:tc>
          <w:tcPr>
            <w:tcW w:w="41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4AB2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Рекламное место </w:t>
            </w:r>
            <w:r w:rsidRPr="0051200B">
              <w:rPr>
                <w:rFonts w:ascii="Times New Roman" w:hAnsi="Times New Roman" w:cs="Times New Roman"/>
                <w:u w:color="172B4D"/>
                <w:lang w:val="en-US"/>
              </w:rPr>
              <w:t>html</w:t>
            </w:r>
            <w:r w:rsidRPr="0051200B">
              <w:rPr>
                <w:rFonts w:ascii="Times New Roman" w:hAnsi="Times New Roman" w:cs="Times New Roman"/>
                <w:u w:color="172B4D"/>
              </w:rPr>
              <w:t>-баннеров с преимуществами</w:t>
            </w:r>
          </w:p>
          <w:p w14:paraId="1FB926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Управляется из административной панели</w:t>
            </w:r>
          </w:p>
          <w:p w14:paraId="1CFD5AA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Минимальное количество баннеров - 1</w:t>
            </w:r>
          </w:p>
          <w:p w14:paraId="3E8BF7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Максимальное количество баннеров - 4</w:t>
            </w:r>
          </w:p>
          <w:p w14:paraId="1AA048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Если баннеров больше 1, появляется слайдер (подробнее описано в п.3 данной таблицы)</w:t>
            </w:r>
          </w:p>
        </w:tc>
        <w:tc>
          <w:tcPr>
            <w:tcW w:w="218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11B9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Главная.Баннер</w:t>
            </w:r>
          </w:p>
        </w:tc>
      </w:tr>
      <w:tr w:rsidR="000671F4" w:rsidRPr="0051200B" w14:paraId="7F6D63D6" w14:textId="77777777" w:rsidTr="008357A5">
        <w:trPr>
          <w:trHeight w:val="234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C66E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8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981A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Модуль элементов для листания слайдера</w:t>
            </w:r>
          </w:p>
        </w:tc>
        <w:tc>
          <w:tcPr>
            <w:tcW w:w="41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3707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следующих элементов:</w:t>
            </w:r>
          </w:p>
          <w:p w14:paraId="14170F5D" w14:textId="77777777" w:rsidR="000671F4" w:rsidRPr="0051200B" w:rsidRDefault="008357A5" w:rsidP="0051200B">
            <w:pPr>
              <w:pStyle w:val="a7"/>
              <w:numPr>
                <w:ilvl w:val="0"/>
                <w:numId w:val="77"/>
              </w:numPr>
              <w:jc w:val="both"/>
              <w:rPr>
                <w:rFonts w:ascii="Times New Roman" w:hAnsi="Times New Roman" w:cs="Times New Roman"/>
              </w:rPr>
            </w:pPr>
            <w:r w:rsidRPr="0051200B">
              <w:rPr>
                <w:rFonts w:ascii="Times New Roman" w:hAnsi="Times New Roman" w:cs="Times New Roman"/>
              </w:rPr>
              <w:t>порядковое место слайда</w:t>
            </w:r>
          </w:p>
          <w:p w14:paraId="53B523C0" w14:textId="77777777" w:rsidR="000671F4" w:rsidRPr="0051200B" w:rsidRDefault="008357A5" w:rsidP="0051200B">
            <w:pPr>
              <w:pStyle w:val="a7"/>
              <w:numPr>
                <w:ilvl w:val="0"/>
                <w:numId w:val="77"/>
              </w:numPr>
              <w:jc w:val="both"/>
              <w:rPr>
                <w:rFonts w:ascii="Times New Roman" w:hAnsi="Times New Roman" w:cs="Times New Roman"/>
              </w:rPr>
            </w:pPr>
            <w:r w:rsidRPr="0051200B">
              <w:rPr>
                <w:rFonts w:ascii="Times New Roman" w:hAnsi="Times New Roman" w:cs="Times New Roman"/>
              </w:rPr>
              <w:t>визуальное отображение виде точек, представляющих каждый слайд</w:t>
            </w:r>
          </w:p>
          <w:p w14:paraId="672959BC" w14:textId="77777777" w:rsidR="000671F4" w:rsidRPr="0051200B" w:rsidRDefault="008357A5" w:rsidP="0051200B">
            <w:pPr>
              <w:pStyle w:val="a7"/>
              <w:numPr>
                <w:ilvl w:val="0"/>
                <w:numId w:val="77"/>
              </w:numPr>
              <w:jc w:val="both"/>
              <w:rPr>
                <w:rFonts w:ascii="Times New Roman" w:hAnsi="Times New Roman" w:cs="Times New Roman"/>
              </w:rPr>
            </w:pPr>
            <w:r w:rsidRPr="0051200B">
              <w:rPr>
                <w:rFonts w:ascii="Times New Roman" w:hAnsi="Times New Roman" w:cs="Times New Roman"/>
              </w:rPr>
              <w:t>кнопки переключения слайда. Кнопки не активны, если некуда листать</w:t>
            </w:r>
          </w:p>
        </w:tc>
        <w:tc>
          <w:tcPr>
            <w:tcW w:w="218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646B1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F27B399" w14:textId="77777777" w:rsidTr="008357A5">
        <w:trPr>
          <w:trHeight w:val="460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9C0D1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8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AE16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имиджевых услуг</w:t>
            </w:r>
          </w:p>
        </w:tc>
        <w:tc>
          <w:tcPr>
            <w:tcW w:w="41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A6BC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Модуль состоит из 3 карточек имиджевых услуг</w:t>
            </w:r>
          </w:p>
          <w:p w14:paraId="339E874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динамичные</w:t>
            </w:r>
          </w:p>
          <w:p w14:paraId="63B7DF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201803A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услуг состоят из следующих элементов:</w:t>
            </w:r>
          </w:p>
          <w:p w14:paraId="5450562F" w14:textId="77777777" w:rsidR="000671F4" w:rsidRPr="0051200B" w:rsidRDefault="008357A5" w:rsidP="0051200B">
            <w:pPr>
              <w:pStyle w:val="a7"/>
              <w:numPr>
                <w:ilvl w:val="0"/>
                <w:numId w:val="78"/>
              </w:numPr>
              <w:jc w:val="both"/>
              <w:rPr>
                <w:rFonts w:ascii="Times New Roman" w:hAnsi="Times New Roman" w:cs="Times New Roman"/>
              </w:rPr>
            </w:pPr>
            <w:r w:rsidRPr="0051200B">
              <w:rPr>
                <w:rFonts w:ascii="Times New Roman" w:hAnsi="Times New Roman" w:cs="Times New Roman"/>
              </w:rPr>
              <w:t>Заголовок</w:t>
            </w:r>
          </w:p>
          <w:p w14:paraId="29073E57" w14:textId="77777777" w:rsidR="000671F4" w:rsidRPr="0051200B" w:rsidRDefault="008357A5" w:rsidP="0051200B">
            <w:pPr>
              <w:pStyle w:val="a7"/>
              <w:numPr>
                <w:ilvl w:val="0"/>
                <w:numId w:val="78"/>
              </w:numPr>
              <w:jc w:val="both"/>
              <w:rPr>
                <w:rFonts w:ascii="Times New Roman" w:hAnsi="Times New Roman" w:cs="Times New Roman"/>
              </w:rPr>
            </w:pPr>
            <w:r w:rsidRPr="0051200B">
              <w:rPr>
                <w:rFonts w:ascii="Times New Roman" w:hAnsi="Times New Roman" w:cs="Times New Roman"/>
              </w:rPr>
              <w:t>Краткое текстовое описание (до 50 знаков)</w:t>
            </w:r>
          </w:p>
          <w:p w14:paraId="15EF4D59" w14:textId="77777777" w:rsidR="000671F4" w:rsidRPr="0051200B" w:rsidRDefault="008357A5" w:rsidP="0051200B">
            <w:pPr>
              <w:pStyle w:val="a7"/>
              <w:numPr>
                <w:ilvl w:val="0"/>
                <w:numId w:val="78"/>
              </w:numPr>
              <w:jc w:val="both"/>
              <w:rPr>
                <w:rFonts w:ascii="Times New Roman" w:hAnsi="Times New Roman" w:cs="Times New Roman"/>
              </w:rPr>
            </w:pPr>
            <w:r w:rsidRPr="0051200B">
              <w:rPr>
                <w:rFonts w:ascii="Times New Roman" w:hAnsi="Times New Roman" w:cs="Times New Roman"/>
              </w:rPr>
              <w:t>Изображение</w:t>
            </w:r>
          </w:p>
          <w:p w14:paraId="18771C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ведет себя как кнопка</w:t>
            </w:r>
          </w:p>
          <w:p w14:paraId="2C9064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3A67DECA" w14:textId="77777777" w:rsidR="000671F4" w:rsidRPr="0051200B" w:rsidRDefault="008357A5" w:rsidP="0051200B">
            <w:pPr>
              <w:pStyle w:val="a7"/>
              <w:numPr>
                <w:ilvl w:val="0"/>
                <w:numId w:val="79"/>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выбранной имиджевой услуги</w:t>
            </w:r>
          </w:p>
        </w:tc>
        <w:tc>
          <w:tcPr>
            <w:tcW w:w="218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DAC76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Имиджевая услуга.Название</w:t>
            </w:r>
          </w:p>
          <w:p w14:paraId="0D2049A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Имиджевая услуга.Краткое текстовое описание</w:t>
            </w:r>
          </w:p>
          <w:p w14:paraId="2AB57A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Имиджевая услуга.Изображение</w:t>
            </w:r>
          </w:p>
        </w:tc>
      </w:tr>
    </w:tbl>
    <w:p w14:paraId="0121A6F0" w14:textId="77777777" w:rsidR="000671F4" w:rsidRPr="0051200B" w:rsidRDefault="000671F4" w:rsidP="0051200B">
      <w:pPr>
        <w:pStyle w:val="a7"/>
        <w:jc w:val="both"/>
        <w:rPr>
          <w:rFonts w:ascii="Times New Roman" w:hAnsi="Times New Roman" w:cs="Times New Roman"/>
        </w:rPr>
      </w:pPr>
    </w:p>
    <w:p w14:paraId="030DFB1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7DAB15B6" wp14:editId="276CED04">
            <wp:extent cx="5386070" cy="2296795"/>
            <wp:effectExtent l="0" t="0" r="0" b="0"/>
            <wp:docPr id="1073741832"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2" name="officeArt object" descr="Изображение"/>
                    <pic:cNvPicPr>
                      <a:picLocks noChangeAspect="1"/>
                    </pic:cNvPicPr>
                  </pic:nvPicPr>
                  <pic:blipFill>
                    <a:blip r:embed="rId22"/>
                    <a:stretch>
                      <a:fillRect/>
                    </a:stretch>
                  </pic:blipFill>
                  <pic:spPr>
                    <a:xfrm>
                      <a:off x="0" y="0"/>
                      <a:ext cx="5386578" cy="2296816"/>
                    </a:xfrm>
                    <a:prstGeom prst="rect">
                      <a:avLst/>
                    </a:prstGeom>
                    <a:ln w="9525" cap="flat">
                      <a:solidFill>
                        <a:srgbClr val="000000"/>
                      </a:solidFill>
                      <a:prstDash val="solid"/>
                      <a:round/>
                    </a:ln>
                    <a:effectLst/>
                  </pic:spPr>
                </pic:pic>
              </a:graphicData>
            </a:graphic>
          </wp:inline>
        </w:drawing>
      </w:r>
    </w:p>
    <w:p w14:paraId="4A655F4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4. Блок "Акции и предложения"</w:t>
      </w: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54"/>
        <w:gridCol w:w="1660"/>
        <w:gridCol w:w="4078"/>
        <w:gridCol w:w="2285"/>
      </w:tblGrid>
      <w:tr w:rsidR="000671F4" w:rsidRPr="0051200B" w14:paraId="23B792C9" w14:textId="77777777" w:rsidTr="008357A5">
        <w:trPr>
          <w:trHeight w:val="223"/>
        </w:trPr>
        <w:tc>
          <w:tcPr>
            <w:tcW w:w="4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05945A" w14:textId="77777777" w:rsidR="000671F4" w:rsidRPr="0051200B" w:rsidRDefault="000671F4" w:rsidP="0051200B">
            <w:pPr>
              <w:jc w:val="both"/>
              <w:rPr>
                <w:sz w:val="20"/>
                <w:szCs w:val="20"/>
                <w:lang w:val="ru-RU"/>
              </w:rPr>
            </w:pPr>
          </w:p>
        </w:tc>
        <w:tc>
          <w:tcPr>
            <w:tcW w:w="16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19129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07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EB192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28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30AF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75386248" w14:textId="77777777" w:rsidTr="008357A5">
        <w:trPr>
          <w:trHeight w:val="1463"/>
        </w:trPr>
        <w:tc>
          <w:tcPr>
            <w:tcW w:w="4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86EA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1</w:t>
            </w:r>
          </w:p>
        </w:tc>
        <w:tc>
          <w:tcPr>
            <w:tcW w:w="16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DC6DC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"Акции и предложения"</w:t>
            </w:r>
          </w:p>
        </w:tc>
        <w:tc>
          <w:tcPr>
            <w:tcW w:w="407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6B5F4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следующих элементов:</w:t>
            </w:r>
          </w:p>
          <w:p w14:paraId="6F3207CB" w14:textId="77777777" w:rsidR="000671F4" w:rsidRPr="0051200B" w:rsidRDefault="008357A5" w:rsidP="0051200B">
            <w:pPr>
              <w:pStyle w:val="a7"/>
              <w:numPr>
                <w:ilvl w:val="0"/>
                <w:numId w:val="80"/>
              </w:numPr>
              <w:jc w:val="both"/>
              <w:rPr>
                <w:rFonts w:ascii="Times New Roman" w:hAnsi="Times New Roman" w:cs="Times New Roman"/>
              </w:rPr>
            </w:pPr>
            <w:r w:rsidRPr="0051200B">
              <w:rPr>
                <w:rFonts w:ascii="Times New Roman" w:hAnsi="Times New Roman" w:cs="Times New Roman"/>
              </w:rPr>
              <w:t>Заголовок</w:t>
            </w:r>
          </w:p>
          <w:p w14:paraId="6D61E603" w14:textId="77777777" w:rsidR="000671F4" w:rsidRPr="0051200B" w:rsidRDefault="008357A5" w:rsidP="0051200B">
            <w:pPr>
              <w:pStyle w:val="a7"/>
              <w:numPr>
                <w:ilvl w:val="0"/>
                <w:numId w:val="80"/>
              </w:numPr>
              <w:jc w:val="both"/>
              <w:rPr>
                <w:rFonts w:ascii="Times New Roman" w:hAnsi="Times New Roman" w:cs="Times New Roman"/>
              </w:rPr>
            </w:pPr>
            <w:r w:rsidRPr="0051200B">
              <w:rPr>
                <w:rFonts w:ascii="Times New Roman" w:hAnsi="Times New Roman" w:cs="Times New Roman"/>
              </w:rPr>
              <w:t>Модуль с карточками акций и предложений</w:t>
            </w:r>
          </w:p>
          <w:p w14:paraId="5FC1F740" w14:textId="77777777" w:rsidR="000671F4" w:rsidRPr="0051200B" w:rsidRDefault="008357A5" w:rsidP="0051200B">
            <w:pPr>
              <w:pStyle w:val="a7"/>
              <w:numPr>
                <w:ilvl w:val="0"/>
                <w:numId w:val="80"/>
              </w:numPr>
              <w:jc w:val="both"/>
              <w:rPr>
                <w:rFonts w:ascii="Times New Roman" w:hAnsi="Times New Roman" w:cs="Times New Roman"/>
              </w:rPr>
            </w:pPr>
            <w:r w:rsidRPr="0051200B">
              <w:rPr>
                <w:rFonts w:ascii="Times New Roman" w:hAnsi="Times New Roman" w:cs="Times New Roman"/>
              </w:rPr>
              <w:t>Кнопка "Все акции"</w:t>
            </w:r>
          </w:p>
        </w:tc>
        <w:tc>
          <w:tcPr>
            <w:tcW w:w="228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373D5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460AD95A" w14:textId="77777777" w:rsidTr="008357A5">
        <w:trPr>
          <w:trHeight w:val="1243"/>
        </w:trPr>
        <w:tc>
          <w:tcPr>
            <w:tcW w:w="4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1F48C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6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E381EC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407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00ED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609930A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"Акции и предложения"</w:t>
            </w:r>
          </w:p>
          <w:p w14:paraId="6FECFA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714817F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28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5CC9F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C534BD" w14:paraId="2F69616A" w14:textId="77777777" w:rsidTr="008357A5">
        <w:trPr>
          <w:trHeight w:val="5723"/>
        </w:trPr>
        <w:tc>
          <w:tcPr>
            <w:tcW w:w="4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41237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6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F986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 карточками акций и предложений</w:t>
            </w:r>
          </w:p>
        </w:tc>
        <w:tc>
          <w:tcPr>
            <w:tcW w:w="407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A634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динамического количества карточек:</w:t>
            </w:r>
          </w:p>
          <w:p w14:paraId="782F4760" w14:textId="77777777" w:rsidR="000671F4" w:rsidRPr="0051200B" w:rsidRDefault="008357A5" w:rsidP="0051200B">
            <w:pPr>
              <w:pStyle w:val="a7"/>
              <w:numPr>
                <w:ilvl w:val="0"/>
                <w:numId w:val="81"/>
              </w:numPr>
              <w:jc w:val="both"/>
              <w:rPr>
                <w:rFonts w:ascii="Times New Roman" w:hAnsi="Times New Roman" w:cs="Times New Roman"/>
              </w:rPr>
            </w:pPr>
            <w:r w:rsidRPr="0051200B">
              <w:rPr>
                <w:rFonts w:ascii="Times New Roman" w:hAnsi="Times New Roman" w:cs="Times New Roman"/>
              </w:rPr>
              <w:t>Минимальное значение - 1 карточка</w:t>
            </w:r>
          </w:p>
          <w:p w14:paraId="48D21CB2" w14:textId="77777777" w:rsidR="000671F4" w:rsidRPr="0051200B" w:rsidRDefault="008357A5" w:rsidP="0051200B">
            <w:pPr>
              <w:pStyle w:val="a7"/>
              <w:numPr>
                <w:ilvl w:val="0"/>
                <w:numId w:val="81"/>
              </w:numPr>
              <w:jc w:val="both"/>
              <w:rPr>
                <w:rFonts w:ascii="Times New Roman" w:hAnsi="Times New Roman" w:cs="Times New Roman"/>
              </w:rPr>
            </w:pPr>
            <w:r w:rsidRPr="0051200B">
              <w:rPr>
                <w:rFonts w:ascii="Times New Roman" w:hAnsi="Times New Roman" w:cs="Times New Roman"/>
              </w:rPr>
              <w:t>Максимальное значение - 5 карточек</w:t>
            </w:r>
          </w:p>
          <w:p w14:paraId="3FA3A5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 умолчанию - первая карточка всегда большого размера, остальные - меньшего размера.</w:t>
            </w:r>
            <w:r w:rsidRPr="0051200B">
              <w:rPr>
                <w:rFonts w:ascii="Times New Roman" w:hAnsi="Times New Roman" w:cs="Times New Roman"/>
                <w:lang w:val="en-US"/>
              </w:rPr>
              <w:t> </w:t>
            </w:r>
          </w:p>
          <w:p w14:paraId="03FE67D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динамичные</w:t>
            </w:r>
          </w:p>
          <w:p w14:paraId="51E17C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527F1B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услуг состоят из следующих элементов:</w:t>
            </w:r>
          </w:p>
          <w:p w14:paraId="71538298" w14:textId="77777777" w:rsidR="000671F4" w:rsidRPr="0051200B" w:rsidRDefault="008357A5" w:rsidP="0051200B">
            <w:pPr>
              <w:pStyle w:val="a7"/>
              <w:numPr>
                <w:ilvl w:val="0"/>
                <w:numId w:val="82"/>
              </w:numPr>
              <w:jc w:val="both"/>
              <w:rPr>
                <w:rFonts w:ascii="Times New Roman" w:hAnsi="Times New Roman" w:cs="Times New Roman"/>
              </w:rPr>
            </w:pPr>
            <w:r w:rsidRPr="0051200B">
              <w:rPr>
                <w:rFonts w:ascii="Times New Roman" w:hAnsi="Times New Roman" w:cs="Times New Roman"/>
              </w:rPr>
              <w:t>Изображение</w:t>
            </w:r>
          </w:p>
          <w:p w14:paraId="2BC5E746" w14:textId="77777777" w:rsidR="000671F4" w:rsidRPr="0051200B" w:rsidRDefault="008357A5" w:rsidP="0051200B">
            <w:pPr>
              <w:pStyle w:val="a7"/>
              <w:numPr>
                <w:ilvl w:val="0"/>
                <w:numId w:val="82"/>
              </w:numPr>
              <w:jc w:val="both"/>
              <w:rPr>
                <w:rFonts w:ascii="Times New Roman" w:hAnsi="Times New Roman" w:cs="Times New Roman"/>
              </w:rPr>
            </w:pPr>
            <w:r w:rsidRPr="0051200B">
              <w:rPr>
                <w:rFonts w:ascii="Times New Roman" w:hAnsi="Times New Roman" w:cs="Times New Roman"/>
              </w:rPr>
              <w:t>Текст (название акции и % акции)</w:t>
            </w:r>
          </w:p>
          <w:p w14:paraId="62462B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ведет себя как кнопка</w:t>
            </w:r>
          </w:p>
          <w:p w14:paraId="38F3CA9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7BAF1FB9" w14:textId="77777777" w:rsidR="000671F4" w:rsidRPr="0051200B" w:rsidRDefault="008357A5" w:rsidP="0051200B">
            <w:pPr>
              <w:pStyle w:val="a7"/>
              <w:numPr>
                <w:ilvl w:val="0"/>
                <w:numId w:val="83"/>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выбранной акции</w:t>
            </w:r>
          </w:p>
        </w:tc>
        <w:tc>
          <w:tcPr>
            <w:tcW w:w="228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60F0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Акция.Название</w:t>
            </w:r>
          </w:p>
          <w:p w14:paraId="09F70E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Акция.Изображение </w:t>
            </w:r>
            <w:r w:rsidRPr="0051200B">
              <w:rPr>
                <w:rFonts w:ascii="Times New Roman" w:hAnsi="Times New Roman" w:cs="Times New Roman"/>
                <w:lang w:val="en-US"/>
              </w:rPr>
              <w:t>big</w:t>
            </w:r>
            <w:r w:rsidRPr="0051200B">
              <w:rPr>
                <w:rFonts w:ascii="Times New Roman" w:hAnsi="Times New Roman" w:cs="Times New Roman"/>
              </w:rPr>
              <w:t xml:space="preserve"> (для первой карточки)</w:t>
            </w:r>
          </w:p>
          <w:p w14:paraId="65EF7B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Акция.Изображение </w:t>
            </w:r>
            <w:r w:rsidRPr="0051200B">
              <w:rPr>
                <w:rFonts w:ascii="Times New Roman" w:hAnsi="Times New Roman" w:cs="Times New Roman"/>
                <w:lang w:val="en-US"/>
              </w:rPr>
              <w:t>small</w:t>
            </w:r>
            <w:r w:rsidRPr="0051200B">
              <w:rPr>
                <w:rFonts w:ascii="Times New Roman" w:hAnsi="Times New Roman" w:cs="Times New Roman"/>
              </w:rPr>
              <w:t xml:space="preserve"> (для остальных карточек)</w:t>
            </w:r>
          </w:p>
        </w:tc>
      </w:tr>
      <w:tr w:rsidR="000671F4" w:rsidRPr="0051200B" w14:paraId="4A3F8AFD" w14:textId="77777777" w:rsidTr="008357A5">
        <w:trPr>
          <w:trHeight w:val="1683"/>
        </w:trPr>
        <w:tc>
          <w:tcPr>
            <w:tcW w:w="4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CADB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6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5D30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"Все акции"</w:t>
            </w:r>
          </w:p>
        </w:tc>
        <w:tc>
          <w:tcPr>
            <w:tcW w:w="407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0AA6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"Все акции".</w:t>
            </w:r>
          </w:p>
          <w:p w14:paraId="5E8FC21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всегда.</w:t>
            </w:r>
          </w:p>
          <w:p w14:paraId="4C16CA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21633C8F" w14:textId="77777777" w:rsidR="000671F4" w:rsidRPr="0051200B" w:rsidRDefault="008357A5" w:rsidP="0051200B">
            <w:pPr>
              <w:pStyle w:val="a7"/>
              <w:numPr>
                <w:ilvl w:val="0"/>
                <w:numId w:val="84"/>
              </w:numPr>
              <w:jc w:val="both"/>
              <w:rPr>
                <w:rFonts w:ascii="Times New Roman" w:hAnsi="Times New Roman" w:cs="Times New Roman"/>
              </w:rPr>
            </w:pPr>
            <w:r w:rsidRPr="0051200B">
              <w:rPr>
                <w:rFonts w:ascii="Times New Roman" w:hAnsi="Times New Roman" w:cs="Times New Roman"/>
              </w:rPr>
              <w:t>Открывается разводящая страница раздела Акции (каталог)</w:t>
            </w:r>
          </w:p>
        </w:tc>
        <w:tc>
          <w:tcPr>
            <w:tcW w:w="228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170C4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02C3DB90" w14:textId="77777777" w:rsidR="000671F4" w:rsidRPr="0051200B" w:rsidRDefault="000671F4" w:rsidP="0051200B">
      <w:pPr>
        <w:pStyle w:val="a7"/>
        <w:jc w:val="both"/>
        <w:rPr>
          <w:rFonts w:ascii="Times New Roman" w:hAnsi="Times New Roman" w:cs="Times New Roman"/>
        </w:rPr>
      </w:pPr>
    </w:p>
    <w:p w14:paraId="2ECADA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18CD7CB6" wp14:editId="1E3605D2">
            <wp:extent cx="5386070" cy="4733925"/>
            <wp:effectExtent l="0" t="0" r="0" b="0"/>
            <wp:docPr id="1073741833"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3" name="officeArt object" descr="Изображение"/>
                    <pic:cNvPicPr>
                      <a:picLocks noChangeAspect="1"/>
                    </pic:cNvPicPr>
                  </pic:nvPicPr>
                  <pic:blipFill>
                    <a:blip r:embed="rId23"/>
                    <a:stretch>
                      <a:fillRect/>
                    </a:stretch>
                  </pic:blipFill>
                  <pic:spPr>
                    <a:xfrm>
                      <a:off x="0" y="0"/>
                      <a:ext cx="5386578" cy="4734203"/>
                    </a:xfrm>
                    <a:prstGeom prst="rect">
                      <a:avLst/>
                    </a:prstGeom>
                    <a:ln w="9525" cap="flat">
                      <a:solidFill>
                        <a:srgbClr val="000000"/>
                      </a:solidFill>
                      <a:prstDash val="solid"/>
                      <a:round/>
                    </a:ln>
                    <a:effectLst/>
                  </pic:spPr>
                </pic:pic>
              </a:graphicData>
            </a:graphic>
          </wp:inline>
        </w:drawing>
      </w:r>
    </w:p>
    <w:p w14:paraId="371A6F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5. Блок "Врачи"</w:t>
      </w:r>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84"/>
        <w:gridCol w:w="1713"/>
        <w:gridCol w:w="4768"/>
        <w:gridCol w:w="1633"/>
      </w:tblGrid>
      <w:tr w:rsidR="000671F4" w:rsidRPr="0051200B" w14:paraId="3A76AEE5" w14:textId="77777777">
        <w:trPr>
          <w:trHeight w:val="22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3433C8" w14:textId="77777777" w:rsidR="000671F4" w:rsidRPr="0051200B" w:rsidRDefault="000671F4" w:rsidP="0051200B">
            <w:pPr>
              <w:jc w:val="both"/>
              <w:rPr>
                <w:sz w:val="20"/>
                <w:szCs w:val="20"/>
              </w:rPr>
            </w:pPr>
          </w:p>
        </w:tc>
        <w:tc>
          <w:tcPr>
            <w:tcW w:w="17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B32E9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7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0E18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63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DE913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4BB6CF7C" w14:textId="77777777">
        <w:trPr>
          <w:trHeight w:val="214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2069F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7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8D52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"Врачи"</w:t>
            </w:r>
          </w:p>
        </w:tc>
        <w:tc>
          <w:tcPr>
            <w:tcW w:w="47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96DD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элементов:</w:t>
            </w:r>
          </w:p>
          <w:p w14:paraId="52B188C1" w14:textId="77777777" w:rsidR="000671F4" w:rsidRPr="0051200B" w:rsidRDefault="008357A5" w:rsidP="0051200B">
            <w:pPr>
              <w:pStyle w:val="a7"/>
              <w:numPr>
                <w:ilvl w:val="0"/>
                <w:numId w:val="85"/>
              </w:numPr>
              <w:jc w:val="both"/>
              <w:rPr>
                <w:rFonts w:ascii="Times New Roman" w:hAnsi="Times New Roman" w:cs="Times New Roman"/>
              </w:rPr>
            </w:pPr>
            <w:r w:rsidRPr="0051200B">
              <w:rPr>
                <w:rFonts w:ascii="Times New Roman" w:hAnsi="Times New Roman" w:cs="Times New Roman"/>
              </w:rPr>
              <w:t>Заголовок </w:t>
            </w:r>
          </w:p>
          <w:p w14:paraId="7FD84507" w14:textId="77777777" w:rsidR="000671F4" w:rsidRPr="0051200B" w:rsidRDefault="008357A5" w:rsidP="0051200B">
            <w:pPr>
              <w:pStyle w:val="a7"/>
              <w:numPr>
                <w:ilvl w:val="0"/>
                <w:numId w:val="85"/>
              </w:numPr>
              <w:jc w:val="both"/>
              <w:rPr>
                <w:rFonts w:ascii="Times New Roman" w:hAnsi="Times New Roman" w:cs="Times New Roman"/>
              </w:rPr>
            </w:pPr>
            <w:r w:rsidRPr="0051200B">
              <w:rPr>
                <w:rFonts w:ascii="Times New Roman" w:hAnsi="Times New Roman" w:cs="Times New Roman"/>
              </w:rPr>
              <w:t>Кнопки переключения специализации</w:t>
            </w:r>
          </w:p>
          <w:p w14:paraId="26DD137B" w14:textId="77777777" w:rsidR="000671F4" w:rsidRPr="0051200B" w:rsidRDefault="008357A5" w:rsidP="0051200B">
            <w:pPr>
              <w:pStyle w:val="a7"/>
              <w:numPr>
                <w:ilvl w:val="0"/>
                <w:numId w:val="85"/>
              </w:numPr>
              <w:jc w:val="both"/>
              <w:rPr>
                <w:rFonts w:ascii="Times New Roman" w:hAnsi="Times New Roman" w:cs="Times New Roman"/>
              </w:rPr>
            </w:pPr>
            <w:r w:rsidRPr="0051200B">
              <w:rPr>
                <w:rFonts w:ascii="Times New Roman" w:hAnsi="Times New Roman" w:cs="Times New Roman"/>
              </w:rPr>
              <w:t>Поле поиска "Специальность или фамилия врача"</w:t>
            </w:r>
          </w:p>
          <w:p w14:paraId="0A412BEE" w14:textId="77777777" w:rsidR="000671F4" w:rsidRPr="0051200B" w:rsidRDefault="008357A5" w:rsidP="0051200B">
            <w:pPr>
              <w:pStyle w:val="a7"/>
              <w:numPr>
                <w:ilvl w:val="0"/>
                <w:numId w:val="85"/>
              </w:numPr>
              <w:jc w:val="both"/>
              <w:rPr>
                <w:rFonts w:ascii="Times New Roman" w:hAnsi="Times New Roman" w:cs="Times New Roman"/>
              </w:rPr>
            </w:pPr>
            <w:r w:rsidRPr="0051200B">
              <w:rPr>
                <w:rFonts w:ascii="Times New Roman" w:hAnsi="Times New Roman" w:cs="Times New Roman"/>
              </w:rPr>
              <w:t>Список специальностей врачей</w:t>
            </w:r>
          </w:p>
          <w:p w14:paraId="013EFF90" w14:textId="77777777" w:rsidR="000671F4" w:rsidRPr="0051200B" w:rsidRDefault="008357A5" w:rsidP="0051200B">
            <w:pPr>
              <w:pStyle w:val="a7"/>
              <w:numPr>
                <w:ilvl w:val="0"/>
                <w:numId w:val="85"/>
              </w:numPr>
              <w:jc w:val="both"/>
              <w:rPr>
                <w:rFonts w:ascii="Times New Roman" w:hAnsi="Times New Roman" w:cs="Times New Roman"/>
              </w:rPr>
            </w:pPr>
            <w:r w:rsidRPr="0051200B">
              <w:rPr>
                <w:rFonts w:ascii="Times New Roman" w:hAnsi="Times New Roman" w:cs="Times New Roman"/>
              </w:rPr>
              <w:t>Блок карточек врачей</w:t>
            </w:r>
          </w:p>
        </w:tc>
        <w:tc>
          <w:tcPr>
            <w:tcW w:w="163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DEF0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1F48C68F" w14:textId="77777777">
        <w:trPr>
          <w:trHeight w:val="14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42AED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7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3A9CC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Кнопки переключения специализации</w:t>
            </w:r>
          </w:p>
        </w:tc>
        <w:tc>
          <w:tcPr>
            <w:tcW w:w="47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9CCE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на кнопке "Взрослый" и "Детский"</w:t>
            </w:r>
          </w:p>
          <w:p w14:paraId="6D9EF0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057418AE" w14:textId="77777777" w:rsidR="000671F4" w:rsidRPr="0051200B" w:rsidRDefault="008357A5" w:rsidP="0051200B">
            <w:pPr>
              <w:pStyle w:val="a7"/>
              <w:numPr>
                <w:ilvl w:val="0"/>
                <w:numId w:val="86"/>
              </w:numPr>
              <w:jc w:val="both"/>
              <w:rPr>
                <w:rFonts w:ascii="Times New Roman" w:hAnsi="Times New Roman" w:cs="Times New Roman"/>
              </w:rPr>
            </w:pPr>
            <w:r w:rsidRPr="0051200B">
              <w:rPr>
                <w:rFonts w:ascii="Times New Roman" w:hAnsi="Times New Roman" w:cs="Times New Roman"/>
              </w:rPr>
              <w:t>Список специальностей фильтруется в соответствии с выбранным значением</w:t>
            </w:r>
          </w:p>
          <w:p w14:paraId="51E372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 умолчанию активна кнопка "Взрослый"</w:t>
            </w:r>
          </w:p>
        </w:tc>
        <w:tc>
          <w:tcPr>
            <w:tcW w:w="163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B40C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04BAB84" w14:textId="77777777">
        <w:trPr>
          <w:trHeight w:val="350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F6149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3</w:t>
            </w:r>
          </w:p>
        </w:tc>
        <w:tc>
          <w:tcPr>
            <w:tcW w:w="17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80F15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поиска "Специальность или фамилия врача"</w:t>
            </w:r>
          </w:p>
        </w:tc>
        <w:tc>
          <w:tcPr>
            <w:tcW w:w="47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B7AC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 поля - на форме отсутствует</w:t>
            </w:r>
          </w:p>
          <w:p w14:paraId="26714EB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Плейсхолдер - “Специальность или фамилия врача“</w:t>
            </w:r>
          </w:p>
          <w:p w14:paraId="63E5CE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 поле пустое</w:t>
            </w:r>
          </w:p>
          <w:p w14:paraId="022251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Маска - отсутствует</w:t>
            </w:r>
          </w:p>
          <w:p w14:paraId="799BE48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поля - строка</w:t>
            </w:r>
          </w:p>
          <w:p w14:paraId="6C9BB0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 - нет</w:t>
            </w:r>
          </w:p>
          <w:p w14:paraId="2BBD770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Всплывающая подсказка - нет</w:t>
            </w:r>
          </w:p>
          <w:p w14:paraId="1E8C2A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0236EF4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Валидация - нет</w:t>
            </w:r>
          </w:p>
          <w:p w14:paraId="1086182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Поиск выполняется только по параметрам: специальность и фамилия врача</w:t>
            </w:r>
          </w:p>
        </w:tc>
        <w:tc>
          <w:tcPr>
            <w:tcW w:w="163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58CA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93EE631" w14:textId="77777777">
        <w:trPr>
          <w:trHeight w:val="190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FF9E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7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63F92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Список специальностей врачей</w:t>
            </w:r>
          </w:p>
        </w:tc>
        <w:tc>
          <w:tcPr>
            <w:tcW w:w="47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5AC0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Представляет собой блоки, каждый из которых состоит из следующих элементов:</w:t>
            </w:r>
          </w:p>
          <w:p w14:paraId="588AC121" w14:textId="77777777" w:rsidR="000671F4" w:rsidRPr="0051200B" w:rsidRDefault="008357A5" w:rsidP="0051200B">
            <w:pPr>
              <w:pStyle w:val="a7"/>
              <w:numPr>
                <w:ilvl w:val="0"/>
                <w:numId w:val="87"/>
              </w:numPr>
              <w:jc w:val="both"/>
              <w:rPr>
                <w:rFonts w:ascii="Times New Roman" w:hAnsi="Times New Roman" w:cs="Times New Roman"/>
              </w:rPr>
            </w:pPr>
            <w:r w:rsidRPr="0051200B">
              <w:rPr>
                <w:rFonts w:ascii="Times New Roman" w:hAnsi="Times New Roman" w:cs="Times New Roman"/>
              </w:rPr>
              <w:t>Буква алфавита</w:t>
            </w:r>
          </w:p>
          <w:p w14:paraId="5E1FFFE7" w14:textId="77777777" w:rsidR="000671F4" w:rsidRPr="0051200B" w:rsidRDefault="008357A5" w:rsidP="0051200B">
            <w:pPr>
              <w:pStyle w:val="a7"/>
              <w:numPr>
                <w:ilvl w:val="0"/>
                <w:numId w:val="87"/>
              </w:numPr>
              <w:jc w:val="both"/>
              <w:rPr>
                <w:rFonts w:ascii="Times New Roman" w:hAnsi="Times New Roman" w:cs="Times New Roman"/>
              </w:rPr>
            </w:pPr>
            <w:r w:rsidRPr="0051200B">
              <w:rPr>
                <w:rFonts w:ascii="Times New Roman" w:hAnsi="Times New Roman" w:cs="Times New Roman"/>
              </w:rPr>
              <w:t>Список специальностей врачей, начальная буква которых соответствует букве алфавита</w:t>
            </w:r>
          </w:p>
          <w:p w14:paraId="0CA936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 умолчанию список специальностей врачей, отсортированный по алфавиту - от А к Я.</w:t>
            </w:r>
          </w:p>
        </w:tc>
        <w:tc>
          <w:tcPr>
            <w:tcW w:w="163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AA45A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FD28B74" w14:textId="77777777">
        <w:trPr>
          <w:trHeight w:val="124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11CD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7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02B0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47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38348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1843BF1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"Врачи"</w:t>
            </w:r>
          </w:p>
          <w:p w14:paraId="7A078B7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0E7EE6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63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621BD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C534BD" w14:paraId="0782B133" w14:textId="77777777">
        <w:trPr>
          <w:trHeight w:val="460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3CA92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7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31DF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карточек врачей</w:t>
            </w:r>
          </w:p>
        </w:tc>
        <w:tc>
          <w:tcPr>
            <w:tcW w:w="47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5D38F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 странице по умолчанию отображается до 5 карточек (включительно)</w:t>
            </w:r>
          </w:p>
          <w:p w14:paraId="205F6A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Если карточек больше 5, появляется слайдер</w:t>
            </w:r>
            <w:r w:rsidRPr="0051200B">
              <w:rPr>
                <w:rFonts w:ascii="Times New Roman" w:hAnsi="Times New Roman" w:cs="Times New Roman"/>
                <w:lang w:val="en-US"/>
              </w:rPr>
              <w:t> </w:t>
            </w:r>
          </w:p>
          <w:p w14:paraId="077BC4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слайдера - отображается до тех пор, пока можно подгрузить дополнительные карточки</w:t>
            </w:r>
          </w:p>
          <w:p w14:paraId="3227DBB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состоят из следующих динамических элементов:</w:t>
            </w:r>
          </w:p>
          <w:p w14:paraId="3E254929" w14:textId="77777777" w:rsidR="000671F4" w:rsidRPr="0051200B" w:rsidRDefault="008357A5" w:rsidP="0051200B">
            <w:pPr>
              <w:pStyle w:val="a7"/>
              <w:numPr>
                <w:ilvl w:val="0"/>
                <w:numId w:val="88"/>
              </w:numPr>
              <w:jc w:val="both"/>
              <w:rPr>
                <w:rFonts w:ascii="Times New Roman" w:hAnsi="Times New Roman" w:cs="Times New Roman"/>
              </w:rPr>
            </w:pPr>
            <w:r w:rsidRPr="0051200B">
              <w:rPr>
                <w:rFonts w:ascii="Times New Roman" w:hAnsi="Times New Roman" w:cs="Times New Roman"/>
              </w:rPr>
              <w:t>Аватарка врача (изображение)</w:t>
            </w:r>
          </w:p>
          <w:p w14:paraId="37747486" w14:textId="77777777" w:rsidR="000671F4" w:rsidRPr="0051200B" w:rsidRDefault="008357A5" w:rsidP="0051200B">
            <w:pPr>
              <w:pStyle w:val="a7"/>
              <w:numPr>
                <w:ilvl w:val="0"/>
                <w:numId w:val="88"/>
              </w:numPr>
              <w:jc w:val="both"/>
              <w:rPr>
                <w:rFonts w:ascii="Times New Roman" w:hAnsi="Times New Roman" w:cs="Times New Roman"/>
              </w:rPr>
            </w:pPr>
            <w:r w:rsidRPr="0051200B">
              <w:rPr>
                <w:rFonts w:ascii="Times New Roman" w:hAnsi="Times New Roman" w:cs="Times New Roman"/>
              </w:rPr>
              <w:t>Фамилия Имя Отчество врача</w:t>
            </w:r>
          </w:p>
          <w:p w14:paraId="09A70F3A" w14:textId="77777777" w:rsidR="000671F4" w:rsidRPr="0051200B" w:rsidRDefault="008357A5" w:rsidP="0051200B">
            <w:pPr>
              <w:pStyle w:val="a7"/>
              <w:numPr>
                <w:ilvl w:val="0"/>
                <w:numId w:val="88"/>
              </w:numPr>
              <w:jc w:val="both"/>
              <w:rPr>
                <w:rFonts w:ascii="Times New Roman" w:hAnsi="Times New Roman" w:cs="Times New Roman"/>
              </w:rPr>
            </w:pPr>
            <w:r w:rsidRPr="0051200B">
              <w:rPr>
                <w:rFonts w:ascii="Times New Roman" w:hAnsi="Times New Roman" w:cs="Times New Roman"/>
              </w:rPr>
              <w:t>Специальность и стаж</w:t>
            </w:r>
          </w:p>
          <w:p w14:paraId="68FFCFAD" w14:textId="77777777" w:rsidR="000671F4" w:rsidRPr="0051200B" w:rsidRDefault="008357A5" w:rsidP="0051200B">
            <w:pPr>
              <w:pStyle w:val="a7"/>
              <w:numPr>
                <w:ilvl w:val="0"/>
                <w:numId w:val="88"/>
              </w:numPr>
              <w:jc w:val="both"/>
              <w:rPr>
                <w:rFonts w:ascii="Times New Roman" w:hAnsi="Times New Roman" w:cs="Times New Roman"/>
              </w:rPr>
            </w:pPr>
            <w:r w:rsidRPr="0051200B">
              <w:rPr>
                <w:rFonts w:ascii="Times New Roman" w:hAnsi="Times New Roman" w:cs="Times New Roman"/>
              </w:rPr>
              <w:t>Ближайшая дата и время приема </w:t>
            </w:r>
          </w:p>
          <w:p w14:paraId="38CF151C" w14:textId="77777777" w:rsidR="000671F4" w:rsidRPr="0051200B" w:rsidRDefault="008357A5" w:rsidP="0051200B">
            <w:pPr>
              <w:pStyle w:val="a7"/>
              <w:numPr>
                <w:ilvl w:val="0"/>
                <w:numId w:val="88"/>
              </w:numPr>
              <w:jc w:val="both"/>
              <w:rPr>
                <w:rFonts w:ascii="Times New Roman" w:hAnsi="Times New Roman" w:cs="Times New Roman"/>
              </w:rPr>
            </w:pPr>
            <w:r w:rsidRPr="0051200B">
              <w:rPr>
                <w:rFonts w:ascii="Times New Roman" w:hAnsi="Times New Roman" w:cs="Times New Roman"/>
              </w:rPr>
              <w:t>Кнопка "Записаться"</w:t>
            </w:r>
          </w:p>
          <w:p w14:paraId="7B69B74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в  "СПЕЦИАЛЬНОСТЬ ВРАЧЕЙ"</w:t>
            </w:r>
          </w:p>
        </w:tc>
        <w:tc>
          <w:tcPr>
            <w:tcW w:w="163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A8EC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Врач.Изображение</w:t>
            </w:r>
          </w:p>
          <w:p w14:paraId="6874465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Врач.Фамилия</w:t>
            </w:r>
          </w:p>
          <w:p w14:paraId="4FBAC04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Врач.ИМя</w:t>
            </w:r>
          </w:p>
          <w:p w14:paraId="4A706E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Врач.Отчество</w:t>
            </w:r>
          </w:p>
          <w:p w14:paraId="564F732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Врач.Специальность</w:t>
            </w:r>
          </w:p>
          <w:p w14:paraId="41020A1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Врач.Стаж</w:t>
            </w:r>
          </w:p>
          <w:p w14:paraId="064919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Врач.Ближайшая дата приема</w:t>
            </w:r>
          </w:p>
          <w:p w14:paraId="3D51D5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Врач.Ближайшее время приема</w:t>
            </w:r>
          </w:p>
        </w:tc>
      </w:tr>
    </w:tbl>
    <w:p w14:paraId="3BD4A1B5" w14:textId="77777777" w:rsidR="000671F4" w:rsidRPr="0051200B" w:rsidRDefault="000671F4" w:rsidP="0051200B">
      <w:pPr>
        <w:pStyle w:val="a7"/>
        <w:jc w:val="both"/>
        <w:rPr>
          <w:rFonts w:ascii="Times New Roman" w:hAnsi="Times New Roman" w:cs="Times New Roman"/>
        </w:rPr>
      </w:pPr>
    </w:p>
    <w:p w14:paraId="674C6EB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198A0981" wp14:editId="5F9B66E3">
            <wp:extent cx="5386070" cy="3253740"/>
            <wp:effectExtent l="0" t="0" r="0" b="0"/>
            <wp:docPr id="1073741834"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4" name="officeArt object" descr="Изображение"/>
                    <pic:cNvPicPr>
                      <a:picLocks noChangeAspect="1"/>
                    </pic:cNvPicPr>
                  </pic:nvPicPr>
                  <pic:blipFill>
                    <a:blip r:embed="rId24"/>
                    <a:stretch>
                      <a:fillRect/>
                    </a:stretch>
                  </pic:blipFill>
                  <pic:spPr>
                    <a:xfrm>
                      <a:off x="0" y="0"/>
                      <a:ext cx="5386578" cy="3253822"/>
                    </a:xfrm>
                    <a:prstGeom prst="rect">
                      <a:avLst/>
                    </a:prstGeom>
                    <a:ln w="9525" cap="flat">
                      <a:solidFill>
                        <a:srgbClr val="000000"/>
                      </a:solidFill>
                      <a:prstDash val="solid"/>
                      <a:round/>
                    </a:ln>
                    <a:effectLst/>
                  </pic:spPr>
                </pic:pic>
              </a:graphicData>
            </a:graphic>
          </wp:inline>
        </w:drawing>
      </w:r>
    </w:p>
    <w:p w14:paraId="7A40A4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6 Блок "Диагностика"</w:t>
      </w: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34"/>
        <w:gridCol w:w="1266"/>
        <w:gridCol w:w="3746"/>
        <w:gridCol w:w="3131"/>
      </w:tblGrid>
      <w:tr w:rsidR="000671F4" w:rsidRPr="0051200B" w14:paraId="241B4CE0" w14:textId="77777777">
        <w:trPr>
          <w:trHeight w:val="223"/>
        </w:trPr>
        <w:tc>
          <w:tcPr>
            <w:tcW w:w="3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F273B3" w14:textId="77777777" w:rsidR="000671F4" w:rsidRPr="0051200B" w:rsidRDefault="000671F4" w:rsidP="0051200B">
            <w:pPr>
              <w:jc w:val="both"/>
              <w:rPr>
                <w:sz w:val="20"/>
                <w:szCs w:val="20"/>
              </w:rPr>
            </w:pPr>
          </w:p>
        </w:tc>
        <w:tc>
          <w:tcPr>
            <w:tcW w:w="12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4D674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37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7FF3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31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9BEE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11FCCF24" w14:textId="77777777">
        <w:trPr>
          <w:trHeight w:val="1243"/>
        </w:trPr>
        <w:tc>
          <w:tcPr>
            <w:tcW w:w="3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60E2F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2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EF594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37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3F9EF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4DC2B58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"Диагностика"</w:t>
            </w:r>
          </w:p>
          <w:p w14:paraId="41BB250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438788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31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8121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15951E64" w14:textId="77777777">
        <w:trPr>
          <w:trHeight w:val="6503"/>
        </w:trPr>
        <w:tc>
          <w:tcPr>
            <w:tcW w:w="3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A33F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2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D5EC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карточек диагностики</w:t>
            </w:r>
          </w:p>
        </w:tc>
        <w:tc>
          <w:tcPr>
            <w:tcW w:w="37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DC2E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динамического количества карточек:</w:t>
            </w:r>
          </w:p>
          <w:p w14:paraId="29EDC5BE" w14:textId="77777777" w:rsidR="000671F4" w:rsidRPr="0051200B" w:rsidRDefault="008357A5" w:rsidP="0051200B">
            <w:pPr>
              <w:pStyle w:val="a7"/>
              <w:numPr>
                <w:ilvl w:val="0"/>
                <w:numId w:val="89"/>
              </w:numPr>
              <w:jc w:val="both"/>
              <w:rPr>
                <w:rFonts w:ascii="Times New Roman" w:hAnsi="Times New Roman" w:cs="Times New Roman"/>
              </w:rPr>
            </w:pPr>
            <w:r w:rsidRPr="0051200B">
              <w:rPr>
                <w:rFonts w:ascii="Times New Roman" w:hAnsi="Times New Roman" w:cs="Times New Roman"/>
              </w:rPr>
              <w:t>Минимальное значение - 1 карточка</w:t>
            </w:r>
          </w:p>
          <w:p w14:paraId="21C7E211" w14:textId="77777777" w:rsidR="000671F4" w:rsidRPr="0051200B" w:rsidRDefault="008357A5" w:rsidP="0051200B">
            <w:pPr>
              <w:pStyle w:val="a7"/>
              <w:numPr>
                <w:ilvl w:val="0"/>
                <w:numId w:val="89"/>
              </w:numPr>
              <w:jc w:val="both"/>
              <w:rPr>
                <w:rFonts w:ascii="Times New Roman" w:hAnsi="Times New Roman" w:cs="Times New Roman"/>
              </w:rPr>
            </w:pPr>
            <w:r w:rsidRPr="0051200B">
              <w:rPr>
                <w:rFonts w:ascii="Times New Roman" w:hAnsi="Times New Roman" w:cs="Times New Roman"/>
              </w:rPr>
              <w:t>Максимальное значение - 6 карточек</w:t>
            </w:r>
          </w:p>
          <w:p w14:paraId="0C386A1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динамичные</w:t>
            </w:r>
          </w:p>
          <w:p w14:paraId="6B49B1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0518D2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диагностики состоят из следующих элементов:</w:t>
            </w:r>
          </w:p>
          <w:p w14:paraId="243F1045" w14:textId="77777777" w:rsidR="000671F4" w:rsidRPr="0051200B" w:rsidRDefault="008357A5" w:rsidP="0051200B">
            <w:pPr>
              <w:pStyle w:val="a7"/>
              <w:numPr>
                <w:ilvl w:val="0"/>
                <w:numId w:val="90"/>
              </w:numPr>
              <w:jc w:val="both"/>
              <w:rPr>
                <w:rFonts w:ascii="Times New Roman" w:hAnsi="Times New Roman" w:cs="Times New Roman"/>
              </w:rPr>
            </w:pPr>
            <w:r w:rsidRPr="0051200B">
              <w:rPr>
                <w:rFonts w:ascii="Times New Roman" w:hAnsi="Times New Roman" w:cs="Times New Roman"/>
              </w:rPr>
              <w:t>Название (подтип услуги)</w:t>
            </w:r>
          </w:p>
          <w:p w14:paraId="225FEEDA" w14:textId="77777777" w:rsidR="000671F4" w:rsidRPr="0051200B" w:rsidRDefault="008357A5" w:rsidP="0051200B">
            <w:pPr>
              <w:pStyle w:val="a7"/>
              <w:numPr>
                <w:ilvl w:val="0"/>
                <w:numId w:val="90"/>
              </w:numPr>
              <w:jc w:val="both"/>
              <w:rPr>
                <w:rFonts w:ascii="Times New Roman" w:hAnsi="Times New Roman" w:cs="Times New Roman"/>
              </w:rPr>
            </w:pPr>
            <w:r w:rsidRPr="0051200B">
              <w:rPr>
                <w:rFonts w:ascii="Times New Roman" w:hAnsi="Times New Roman" w:cs="Times New Roman"/>
              </w:rPr>
              <w:t>Изображение (не обязательный элемент)</w:t>
            </w:r>
          </w:p>
          <w:p w14:paraId="555AD51F" w14:textId="77777777" w:rsidR="000671F4" w:rsidRPr="0051200B" w:rsidRDefault="008357A5" w:rsidP="0051200B">
            <w:pPr>
              <w:pStyle w:val="a7"/>
              <w:numPr>
                <w:ilvl w:val="0"/>
                <w:numId w:val="90"/>
              </w:numPr>
              <w:jc w:val="both"/>
              <w:rPr>
                <w:rFonts w:ascii="Times New Roman" w:hAnsi="Times New Roman" w:cs="Times New Roman"/>
              </w:rPr>
            </w:pPr>
            <w:r w:rsidRPr="0051200B">
              <w:rPr>
                <w:rFonts w:ascii="Times New Roman" w:hAnsi="Times New Roman" w:cs="Times New Roman"/>
              </w:rPr>
              <w:t>Блок списка услуг</w:t>
            </w:r>
          </w:p>
          <w:p w14:paraId="18AEDB62" w14:textId="77777777" w:rsidR="000671F4" w:rsidRPr="0051200B" w:rsidRDefault="008357A5" w:rsidP="0051200B">
            <w:pPr>
              <w:pStyle w:val="a7"/>
              <w:numPr>
                <w:ilvl w:val="0"/>
                <w:numId w:val="90"/>
              </w:numPr>
              <w:jc w:val="both"/>
              <w:rPr>
                <w:rFonts w:ascii="Times New Roman" w:hAnsi="Times New Roman" w:cs="Times New Roman"/>
              </w:rPr>
            </w:pPr>
            <w:r w:rsidRPr="0051200B">
              <w:rPr>
                <w:rFonts w:ascii="Times New Roman" w:hAnsi="Times New Roman" w:cs="Times New Roman"/>
              </w:rPr>
              <w:t>Кнопка перехода к полной информации</w:t>
            </w:r>
          </w:p>
          <w:p w14:paraId="0722FF4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и все элементы на ней ведут себя как кнопки</w:t>
            </w:r>
          </w:p>
          <w:p w14:paraId="64A7A4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0E522F56" w14:textId="77777777" w:rsidR="000671F4" w:rsidRPr="0051200B" w:rsidRDefault="008357A5" w:rsidP="0051200B">
            <w:pPr>
              <w:pStyle w:val="a7"/>
              <w:numPr>
                <w:ilvl w:val="0"/>
                <w:numId w:val="91"/>
              </w:numPr>
              <w:jc w:val="both"/>
              <w:rPr>
                <w:rFonts w:ascii="Times New Roman" w:hAnsi="Times New Roman" w:cs="Times New Roman"/>
              </w:rPr>
            </w:pPr>
            <w:r w:rsidRPr="0051200B">
              <w:rPr>
                <w:rFonts w:ascii="Times New Roman" w:hAnsi="Times New Roman" w:cs="Times New Roman"/>
              </w:rPr>
              <w:t>Открывается страница выбранного подтипа диагностики</w:t>
            </w:r>
          </w:p>
        </w:tc>
        <w:tc>
          <w:tcPr>
            <w:tcW w:w="31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EEB9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Диагностика.Название подтипа услуги</w:t>
            </w:r>
          </w:p>
          <w:p w14:paraId="3E560DF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Диагностика.Изображение_</w:t>
            </w:r>
            <w:r w:rsidRPr="0051200B">
              <w:rPr>
                <w:rFonts w:ascii="Times New Roman" w:hAnsi="Times New Roman" w:cs="Times New Roman"/>
                <w:lang w:val="en-US"/>
              </w:rPr>
              <w:t>small</w:t>
            </w:r>
          </w:p>
          <w:p w14:paraId="0662C1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Диагностика.Список услуг</w:t>
            </w:r>
          </w:p>
        </w:tc>
      </w:tr>
      <w:tr w:rsidR="000671F4" w:rsidRPr="0051200B" w14:paraId="6A952707" w14:textId="77777777">
        <w:trPr>
          <w:trHeight w:val="1243"/>
        </w:trPr>
        <w:tc>
          <w:tcPr>
            <w:tcW w:w="3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BB8FD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3</w:t>
            </w:r>
          </w:p>
        </w:tc>
        <w:tc>
          <w:tcPr>
            <w:tcW w:w="12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88DB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 карточки</w:t>
            </w:r>
          </w:p>
        </w:tc>
        <w:tc>
          <w:tcPr>
            <w:tcW w:w="37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672A5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63D1087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653F104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p w14:paraId="3F614DF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Отображается всегда</w:t>
            </w:r>
          </w:p>
        </w:tc>
        <w:tc>
          <w:tcPr>
            <w:tcW w:w="31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F8B7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19523A7" w14:textId="77777777">
        <w:trPr>
          <w:trHeight w:val="4363"/>
        </w:trPr>
        <w:tc>
          <w:tcPr>
            <w:tcW w:w="3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07156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2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CDE74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списка услуг</w:t>
            </w:r>
          </w:p>
        </w:tc>
        <w:tc>
          <w:tcPr>
            <w:tcW w:w="37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2EE2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Представляет собой список</w:t>
            </w:r>
            <w:r w:rsidRPr="0051200B">
              <w:rPr>
                <w:rFonts w:ascii="Times New Roman" w:hAnsi="Times New Roman" w:cs="Times New Roman"/>
                <w:lang w:val="en-US"/>
              </w:rPr>
              <w:t> </w:t>
            </w:r>
            <w:r w:rsidRPr="0051200B">
              <w:rPr>
                <w:rFonts w:ascii="Times New Roman" w:hAnsi="Times New Roman" w:cs="Times New Roman"/>
              </w:rPr>
              <w:t>наименований</w:t>
            </w:r>
            <w:r w:rsidRPr="0051200B">
              <w:rPr>
                <w:rFonts w:ascii="Times New Roman" w:hAnsi="Times New Roman" w:cs="Times New Roman"/>
                <w:lang w:val="en-US"/>
              </w:rPr>
              <w:t> </w:t>
            </w:r>
            <w:r w:rsidRPr="0051200B">
              <w:rPr>
                <w:rFonts w:ascii="Times New Roman" w:hAnsi="Times New Roman" w:cs="Times New Roman"/>
              </w:rPr>
              <w:t>услуг</w:t>
            </w:r>
          </w:p>
          <w:p w14:paraId="4CC40D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 одну карточку выводится 4 услуги</w:t>
            </w:r>
          </w:p>
          <w:p w14:paraId="18455BA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Список услуг на карточке управляется из административной панели</w:t>
            </w:r>
          </w:p>
          <w:p w14:paraId="37D921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Если больше 4 услуг в карточке, появляется кнопка перехода к полной информации (подробнее описано в п.5 данной таблицы)</w:t>
            </w:r>
          </w:p>
          <w:p w14:paraId="1FEDE3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 умолчанию список наименований услуг отсортирован по алфавиту - от А к Я</w:t>
            </w:r>
          </w:p>
          <w:p w14:paraId="0430524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Названия услуг кликабельные</w:t>
            </w:r>
          </w:p>
          <w:p w14:paraId="4CD1DC2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29F72334" w14:textId="77777777" w:rsidR="000671F4" w:rsidRPr="0051200B" w:rsidRDefault="008357A5" w:rsidP="0051200B">
            <w:pPr>
              <w:pStyle w:val="a7"/>
              <w:numPr>
                <w:ilvl w:val="0"/>
                <w:numId w:val="92"/>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выбранной услуги</w:t>
            </w:r>
          </w:p>
        </w:tc>
        <w:tc>
          <w:tcPr>
            <w:tcW w:w="31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0E38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Диагностика.Список услуг</w:t>
            </w:r>
          </w:p>
        </w:tc>
      </w:tr>
      <w:tr w:rsidR="000671F4" w:rsidRPr="0051200B" w14:paraId="2FE7F4C5" w14:textId="77777777">
        <w:trPr>
          <w:trHeight w:val="3463"/>
        </w:trPr>
        <w:tc>
          <w:tcPr>
            <w:tcW w:w="3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8565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2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8C3E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перехода к полной информации</w:t>
            </w:r>
          </w:p>
        </w:tc>
        <w:tc>
          <w:tcPr>
            <w:tcW w:w="37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04864A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состоит из смешанных частей:</w:t>
            </w:r>
          </w:p>
          <w:p w14:paraId="244AA580" w14:textId="77777777" w:rsidR="000671F4" w:rsidRPr="0051200B" w:rsidRDefault="008357A5" w:rsidP="0051200B">
            <w:pPr>
              <w:pStyle w:val="a7"/>
              <w:numPr>
                <w:ilvl w:val="0"/>
                <w:numId w:val="93"/>
              </w:numPr>
              <w:jc w:val="both"/>
              <w:rPr>
                <w:rFonts w:ascii="Times New Roman" w:hAnsi="Times New Roman" w:cs="Times New Roman"/>
              </w:rPr>
            </w:pPr>
            <w:r w:rsidRPr="0051200B">
              <w:rPr>
                <w:rFonts w:ascii="Times New Roman" w:hAnsi="Times New Roman" w:cs="Times New Roman"/>
              </w:rPr>
              <w:t>Статический текст "И еще"</w:t>
            </w:r>
          </w:p>
          <w:p w14:paraId="5EBBEDF3" w14:textId="77777777" w:rsidR="000671F4" w:rsidRPr="0051200B" w:rsidRDefault="008357A5" w:rsidP="0051200B">
            <w:pPr>
              <w:pStyle w:val="a7"/>
              <w:numPr>
                <w:ilvl w:val="0"/>
                <w:numId w:val="93"/>
              </w:numPr>
              <w:jc w:val="both"/>
              <w:rPr>
                <w:rFonts w:ascii="Times New Roman" w:hAnsi="Times New Roman" w:cs="Times New Roman"/>
              </w:rPr>
            </w:pPr>
            <w:r w:rsidRPr="0051200B">
              <w:rPr>
                <w:rFonts w:ascii="Times New Roman" w:hAnsi="Times New Roman" w:cs="Times New Roman"/>
              </w:rPr>
              <w:t>Динамическая цифра, соответствующая оставшемуся количеству типов диагностики в карточке</w:t>
            </w:r>
          </w:p>
          <w:p w14:paraId="6AA463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когда услуг в карточке больше 4.</w:t>
            </w:r>
          </w:p>
          <w:p w14:paraId="3F9AAD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2C0A737B" w14:textId="77777777" w:rsidR="000671F4" w:rsidRPr="0051200B" w:rsidRDefault="008357A5" w:rsidP="0051200B">
            <w:pPr>
              <w:pStyle w:val="a7"/>
              <w:numPr>
                <w:ilvl w:val="0"/>
                <w:numId w:val="94"/>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выбранного подтипа диагностики</w:t>
            </w:r>
          </w:p>
        </w:tc>
        <w:tc>
          <w:tcPr>
            <w:tcW w:w="31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FCFF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70A5FA43" w14:textId="77777777" w:rsidR="000671F4" w:rsidRPr="0051200B" w:rsidRDefault="000671F4" w:rsidP="0051200B">
      <w:pPr>
        <w:pStyle w:val="a7"/>
        <w:jc w:val="both"/>
        <w:rPr>
          <w:rFonts w:ascii="Times New Roman" w:hAnsi="Times New Roman" w:cs="Times New Roman"/>
        </w:rPr>
      </w:pPr>
    </w:p>
    <w:p w14:paraId="2A7ECE3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67C7082D" wp14:editId="59918DE6">
            <wp:extent cx="5395595" cy="1181100"/>
            <wp:effectExtent l="0" t="0" r="0" b="0"/>
            <wp:docPr id="1073741835"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5" name="officeArt object" descr="Изображение"/>
                    <pic:cNvPicPr>
                      <a:picLocks noChangeAspect="1"/>
                    </pic:cNvPicPr>
                  </pic:nvPicPr>
                  <pic:blipFill>
                    <a:blip r:embed="rId25"/>
                    <a:stretch>
                      <a:fillRect/>
                    </a:stretch>
                  </pic:blipFill>
                  <pic:spPr>
                    <a:xfrm>
                      <a:off x="0" y="0"/>
                      <a:ext cx="5395596" cy="1181154"/>
                    </a:xfrm>
                    <a:prstGeom prst="rect">
                      <a:avLst/>
                    </a:prstGeom>
                    <a:ln w="9525" cap="flat">
                      <a:solidFill>
                        <a:srgbClr val="000000"/>
                      </a:solidFill>
                      <a:prstDash val="solid"/>
                      <a:round/>
                    </a:ln>
                    <a:effectLst/>
                  </pic:spPr>
                </pic:pic>
              </a:graphicData>
            </a:graphic>
          </wp:inline>
        </w:drawing>
      </w:r>
    </w:p>
    <w:p w14:paraId="5DBA8A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7. Блок "Анализы"</w:t>
      </w: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13"/>
        <w:gridCol w:w="1448"/>
        <w:gridCol w:w="4863"/>
        <w:gridCol w:w="1853"/>
      </w:tblGrid>
      <w:tr w:rsidR="000671F4" w:rsidRPr="0051200B" w14:paraId="69232451" w14:textId="77777777" w:rsidTr="008357A5">
        <w:trPr>
          <w:trHeight w:val="22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6E53E5" w14:textId="77777777" w:rsidR="000671F4" w:rsidRPr="0051200B" w:rsidRDefault="000671F4" w:rsidP="0051200B">
            <w:pPr>
              <w:jc w:val="both"/>
              <w:rPr>
                <w:sz w:val="20"/>
                <w:szCs w:val="20"/>
              </w:rPr>
            </w:pPr>
          </w:p>
        </w:tc>
        <w:tc>
          <w:tcPr>
            <w:tcW w:w="14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954B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8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8199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85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F24A9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4326F539" w14:textId="77777777" w:rsidTr="008357A5">
        <w:trPr>
          <w:trHeight w:val="124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3525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4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EC4C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48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53DFDB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463C48A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"Анализы"</w:t>
            </w:r>
          </w:p>
          <w:p w14:paraId="11BCE8D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173D71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85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3FA1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5637FA9B" w14:textId="77777777" w:rsidTr="008357A5">
        <w:trPr>
          <w:trHeight w:val="292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9A5D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14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05CB3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w:t>
            </w:r>
            <w:r w:rsidRPr="0051200B">
              <w:rPr>
                <w:rFonts w:ascii="Times New Roman" w:hAnsi="Times New Roman" w:cs="Times New Roman"/>
                <w:lang w:val="en-US"/>
              </w:rPr>
              <w:t> </w:t>
            </w:r>
            <w:r w:rsidRPr="0051200B">
              <w:rPr>
                <w:rFonts w:ascii="Times New Roman" w:hAnsi="Times New Roman" w:cs="Times New Roman"/>
              </w:rPr>
              <w:t>типов и названий</w:t>
            </w:r>
            <w:r w:rsidRPr="0051200B">
              <w:rPr>
                <w:rFonts w:ascii="Times New Roman" w:hAnsi="Times New Roman" w:cs="Times New Roman"/>
                <w:lang w:val="en-US"/>
              </w:rPr>
              <w:t> </w:t>
            </w:r>
            <w:r w:rsidRPr="0051200B">
              <w:rPr>
                <w:rFonts w:ascii="Times New Roman" w:hAnsi="Times New Roman" w:cs="Times New Roman"/>
              </w:rPr>
              <w:t>анализов</w:t>
            </w:r>
          </w:p>
        </w:tc>
        <w:tc>
          <w:tcPr>
            <w:tcW w:w="48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52CB6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динамического списка типов анализов и/или названия определенных анализов</w:t>
            </w:r>
          </w:p>
          <w:p w14:paraId="455161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5E235CE1" w14:textId="77777777" w:rsidR="000671F4" w:rsidRPr="0051200B" w:rsidRDefault="008357A5" w:rsidP="0051200B">
            <w:pPr>
              <w:pStyle w:val="a7"/>
              <w:numPr>
                <w:ilvl w:val="0"/>
                <w:numId w:val="95"/>
              </w:numPr>
              <w:jc w:val="both"/>
              <w:rPr>
                <w:rFonts w:ascii="Times New Roman" w:hAnsi="Times New Roman" w:cs="Times New Roman"/>
              </w:rPr>
            </w:pPr>
            <w:r w:rsidRPr="0051200B">
              <w:rPr>
                <w:rFonts w:ascii="Times New Roman" w:hAnsi="Times New Roman" w:cs="Times New Roman"/>
              </w:rPr>
              <w:t>Минимальное значение - 1</w:t>
            </w:r>
          </w:p>
          <w:p w14:paraId="0DAF1389" w14:textId="77777777" w:rsidR="000671F4" w:rsidRPr="0051200B" w:rsidRDefault="008357A5" w:rsidP="0051200B">
            <w:pPr>
              <w:pStyle w:val="a7"/>
              <w:numPr>
                <w:ilvl w:val="0"/>
                <w:numId w:val="95"/>
              </w:numPr>
              <w:jc w:val="both"/>
              <w:rPr>
                <w:rFonts w:ascii="Times New Roman" w:hAnsi="Times New Roman" w:cs="Times New Roman"/>
              </w:rPr>
            </w:pPr>
            <w:r w:rsidRPr="0051200B">
              <w:rPr>
                <w:rFonts w:ascii="Times New Roman" w:hAnsi="Times New Roman" w:cs="Times New Roman"/>
              </w:rPr>
              <w:t>Максимальное значение - 10</w:t>
            </w:r>
          </w:p>
          <w:p w14:paraId="108D228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Типы и названия анализов ведут себя как кнопки</w:t>
            </w:r>
          </w:p>
          <w:p w14:paraId="11731C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08079AE8" w14:textId="77777777" w:rsidR="000671F4" w:rsidRPr="0051200B" w:rsidRDefault="008357A5" w:rsidP="0051200B">
            <w:pPr>
              <w:pStyle w:val="a7"/>
              <w:numPr>
                <w:ilvl w:val="0"/>
                <w:numId w:val="96"/>
              </w:numPr>
              <w:jc w:val="both"/>
              <w:rPr>
                <w:rFonts w:ascii="Times New Roman" w:hAnsi="Times New Roman" w:cs="Times New Roman"/>
              </w:rPr>
            </w:pPr>
            <w:r w:rsidRPr="0051200B">
              <w:rPr>
                <w:rFonts w:ascii="Times New Roman" w:hAnsi="Times New Roman" w:cs="Times New Roman"/>
              </w:rPr>
              <w:t>Открывается страница выбранного типа анализа или персональная страница анализы, соответственно</w:t>
            </w:r>
          </w:p>
        </w:tc>
        <w:tc>
          <w:tcPr>
            <w:tcW w:w="185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CE5FA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Анализы.Название</w:t>
            </w:r>
          </w:p>
        </w:tc>
      </w:tr>
      <w:tr w:rsidR="000671F4" w:rsidRPr="0051200B" w14:paraId="55A05439" w14:textId="77777777" w:rsidTr="008357A5">
        <w:trPr>
          <w:trHeight w:val="146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95F8F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4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7C91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"Все анализы"</w:t>
            </w:r>
          </w:p>
        </w:tc>
        <w:tc>
          <w:tcPr>
            <w:tcW w:w="48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D4214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"Все анализы".</w:t>
            </w:r>
          </w:p>
          <w:p w14:paraId="560D0D3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всегда.</w:t>
            </w:r>
          </w:p>
          <w:p w14:paraId="4DC1A75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193D87B4" w14:textId="77777777" w:rsidR="000671F4" w:rsidRPr="0051200B" w:rsidRDefault="008357A5" w:rsidP="0051200B">
            <w:pPr>
              <w:pStyle w:val="a7"/>
              <w:numPr>
                <w:ilvl w:val="0"/>
                <w:numId w:val="97"/>
              </w:numPr>
              <w:jc w:val="both"/>
              <w:rPr>
                <w:rFonts w:ascii="Times New Roman" w:hAnsi="Times New Roman" w:cs="Times New Roman"/>
              </w:rPr>
            </w:pPr>
            <w:r w:rsidRPr="0051200B">
              <w:rPr>
                <w:rFonts w:ascii="Times New Roman" w:hAnsi="Times New Roman" w:cs="Times New Roman"/>
              </w:rPr>
              <w:t>Открывается разводящая</w:t>
            </w:r>
            <w:r w:rsidRPr="0051200B">
              <w:rPr>
                <w:rFonts w:ascii="Times New Roman" w:hAnsi="Times New Roman" w:cs="Times New Roman"/>
                <w:lang w:val="en-US"/>
              </w:rPr>
              <w:t> </w:t>
            </w:r>
            <w:r w:rsidRPr="0051200B">
              <w:rPr>
                <w:rFonts w:ascii="Times New Roman" w:hAnsi="Times New Roman" w:cs="Times New Roman"/>
              </w:rPr>
              <w:t>страница</w:t>
            </w:r>
            <w:r w:rsidRPr="0051200B">
              <w:rPr>
                <w:rFonts w:ascii="Times New Roman" w:hAnsi="Times New Roman" w:cs="Times New Roman"/>
                <w:lang w:val="en-US"/>
              </w:rPr>
              <w:t> </w:t>
            </w:r>
            <w:r w:rsidRPr="0051200B">
              <w:rPr>
                <w:rFonts w:ascii="Times New Roman" w:hAnsi="Times New Roman" w:cs="Times New Roman"/>
              </w:rPr>
              <w:t>раздела анализов</w:t>
            </w:r>
          </w:p>
        </w:tc>
        <w:tc>
          <w:tcPr>
            <w:tcW w:w="185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8BC8B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02CBE195" w14:textId="77777777" w:rsidR="000671F4" w:rsidRPr="0051200B" w:rsidRDefault="000671F4" w:rsidP="0051200B">
      <w:pPr>
        <w:pStyle w:val="a7"/>
        <w:jc w:val="both"/>
        <w:rPr>
          <w:rFonts w:ascii="Times New Roman" w:hAnsi="Times New Roman" w:cs="Times New Roman"/>
        </w:rPr>
      </w:pPr>
    </w:p>
    <w:p w14:paraId="6299C0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3FFD8B71" wp14:editId="7CDB548D">
            <wp:extent cx="5395595" cy="1946275"/>
            <wp:effectExtent l="0" t="0" r="0" b="0"/>
            <wp:docPr id="1073741836"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6" name="officeArt object" descr="Изображение"/>
                    <pic:cNvPicPr>
                      <a:picLocks noChangeAspect="1"/>
                    </pic:cNvPicPr>
                  </pic:nvPicPr>
                  <pic:blipFill>
                    <a:blip r:embed="rId26"/>
                    <a:stretch>
                      <a:fillRect/>
                    </a:stretch>
                  </pic:blipFill>
                  <pic:spPr>
                    <a:xfrm>
                      <a:off x="0" y="0"/>
                      <a:ext cx="5395596" cy="1946582"/>
                    </a:xfrm>
                    <a:prstGeom prst="rect">
                      <a:avLst/>
                    </a:prstGeom>
                    <a:ln w="9525" cap="flat">
                      <a:solidFill>
                        <a:srgbClr val="000000"/>
                      </a:solidFill>
                      <a:prstDash val="solid"/>
                      <a:round/>
                    </a:ln>
                    <a:effectLst/>
                  </pic:spPr>
                </pic:pic>
              </a:graphicData>
            </a:graphic>
          </wp:inline>
        </w:drawing>
      </w:r>
    </w:p>
    <w:p w14:paraId="3F7D06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8 Блок "Новости"</w:t>
      </w: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13"/>
        <w:gridCol w:w="1608"/>
        <w:gridCol w:w="4389"/>
        <w:gridCol w:w="2167"/>
      </w:tblGrid>
      <w:tr w:rsidR="000671F4" w:rsidRPr="0051200B" w14:paraId="619DE952" w14:textId="77777777" w:rsidTr="008357A5">
        <w:trPr>
          <w:trHeight w:val="22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811A7B" w14:textId="77777777" w:rsidR="000671F4" w:rsidRPr="0051200B" w:rsidRDefault="000671F4" w:rsidP="0051200B">
            <w:pPr>
              <w:jc w:val="both"/>
              <w:rPr>
                <w:sz w:val="20"/>
                <w:szCs w:val="20"/>
              </w:rPr>
            </w:pPr>
          </w:p>
        </w:tc>
        <w:tc>
          <w:tcPr>
            <w:tcW w:w="160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E1B7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38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5BBC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1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64DD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3437A46B" w14:textId="77777777" w:rsidTr="008357A5">
        <w:trPr>
          <w:trHeight w:val="124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0CE58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60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CF283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438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479A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3EEEF4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"Новости"</w:t>
            </w:r>
          </w:p>
          <w:p w14:paraId="701415F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4D9AAC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1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CEC3B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06B2CFD" w14:textId="77777777" w:rsidTr="008357A5">
        <w:trPr>
          <w:trHeight w:val="574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5AB5B4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160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D9E52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карточек новостей</w:t>
            </w:r>
          </w:p>
        </w:tc>
        <w:tc>
          <w:tcPr>
            <w:tcW w:w="438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37BB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динамического количества карточек:</w:t>
            </w:r>
          </w:p>
          <w:p w14:paraId="202C12F2" w14:textId="77777777" w:rsidR="000671F4" w:rsidRPr="0051200B" w:rsidRDefault="008357A5" w:rsidP="0051200B">
            <w:pPr>
              <w:pStyle w:val="a7"/>
              <w:numPr>
                <w:ilvl w:val="0"/>
                <w:numId w:val="98"/>
              </w:numPr>
              <w:jc w:val="both"/>
              <w:rPr>
                <w:rFonts w:ascii="Times New Roman" w:hAnsi="Times New Roman" w:cs="Times New Roman"/>
              </w:rPr>
            </w:pPr>
            <w:r w:rsidRPr="0051200B">
              <w:rPr>
                <w:rFonts w:ascii="Times New Roman" w:hAnsi="Times New Roman" w:cs="Times New Roman"/>
              </w:rPr>
              <w:t>Минимальное значение - 1 карточка</w:t>
            </w:r>
          </w:p>
          <w:p w14:paraId="55DF8A3B" w14:textId="77777777" w:rsidR="000671F4" w:rsidRPr="0051200B" w:rsidRDefault="008357A5" w:rsidP="0051200B">
            <w:pPr>
              <w:pStyle w:val="a7"/>
              <w:numPr>
                <w:ilvl w:val="0"/>
                <w:numId w:val="98"/>
              </w:numPr>
              <w:jc w:val="both"/>
              <w:rPr>
                <w:rFonts w:ascii="Times New Roman" w:hAnsi="Times New Roman" w:cs="Times New Roman"/>
              </w:rPr>
            </w:pPr>
            <w:r w:rsidRPr="0051200B">
              <w:rPr>
                <w:rFonts w:ascii="Times New Roman" w:hAnsi="Times New Roman" w:cs="Times New Roman"/>
              </w:rPr>
              <w:t>Максимальное значение - 3 карточки</w:t>
            </w:r>
          </w:p>
          <w:p w14:paraId="7BC6DB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динамичные</w:t>
            </w:r>
          </w:p>
          <w:p w14:paraId="16E8C77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7B39DA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новостейи состоят из следующих элементов:</w:t>
            </w:r>
          </w:p>
          <w:p w14:paraId="758252BF" w14:textId="77777777" w:rsidR="000671F4" w:rsidRPr="0051200B" w:rsidRDefault="008357A5" w:rsidP="0051200B">
            <w:pPr>
              <w:pStyle w:val="a7"/>
              <w:numPr>
                <w:ilvl w:val="0"/>
                <w:numId w:val="99"/>
              </w:numPr>
              <w:jc w:val="both"/>
              <w:rPr>
                <w:rFonts w:ascii="Times New Roman" w:hAnsi="Times New Roman" w:cs="Times New Roman"/>
              </w:rPr>
            </w:pPr>
            <w:r w:rsidRPr="0051200B">
              <w:rPr>
                <w:rFonts w:ascii="Times New Roman" w:hAnsi="Times New Roman" w:cs="Times New Roman"/>
              </w:rPr>
              <w:t>Заголовок</w:t>
            </w:r>
          </w:p>
          <w:p w14:paraId="23AD6F96" w14:textId="77777777" w:rsidR="000671F4" w:rsidRPr="0051200B" w:rsidRDefault="008357A5" w:rsidP="0051200B">
            <w:pPr>
              <w:pStyle w:val="a7"/>
              <w:numPr>
                <w:ilvl w:val="0"/>
                <w:numId w:val="99"/>
              </w:numPr>
              <w:jc w:val="both"/>
              <w:rPr>
                <w:rFonts w:ascii="Times New Roman" w:hAnsi="Times New Roman" w:cs="Times New Roman"/>
              </w:rPr>
            </w:pPr>
            <w:r w:rsidRPr="0051200B">
              <w:rPr>
                <w:rFonts w:ascii="Times New Roman" w:hAnsi="Times New Roman" w:cs="Times New Roman"/>
              </w:rPr>
              <w:t>Изображение</w:t>
            </w:r>
          </w:p>
          <w:p w14:paraId="4F9E8D41" w14:textId="77777777" w:rsidR="000671F4" w:rsidRPr="0051200B" w:rsidRDefault="008357A5" w:rsidP="0051200B">
            <w:pPr>
              <w:pStyle w:val="a7"/>
              <w:numPr>
                <w:ilvl w:val="0"/>
                <w:numId w:val="99"/>
              </w:numPr>
              <w:jc w:val="both"/>
              <w:rPr>
                <w:rFonts w:ascii="Times New Roman" w:hAnsi="Times New Roman" w:cs="Times New Roman"/>
              </w:rPr>
            </w:pPr>
            <w:r w:rsidRPr="0051200B">
              <w:rPr>
                <w:rFonts w:ascii="Times New Roman" w:hAnsi="Times New Roman" w:cs="Times New Roman"/>
              </w:rPr>
              <w:t>Описание</w:t>
            </w:r>
          </w:p>
          <w:p w14:paraId="109DE68F" w14:textId="77777777" w:rsidR="000671F4" w:rsidRPr="0051200B" w:rsidRDefault="008357A5" w:rsidP="0051200B">
            <w:pPr>
              <w:pStyle w:val="a7"/>
              <w:numPr>
                <w:ilvl w:val="0"/>
                <w:numId w:val="99"/>
              </w:numPr>
              <w:jc w:val="both"/>
              <w:rPr>
                <w:rFonts w:ascii="Times New Roman" w:hAnsi="Times New Roman" w:cs="Times New Roman"/>
              </w:rPr>
            </w:pPr>
            <w:r w:rsidRPr="0051200B">
              <w:rPr>
                <w:rFonts w:ascii="Times New Roman" w:hAnsi="Times New Roman" w:cs="Times New Roman"/>
              </w:rPr>
              <w:t>Дата публикации (отображается в формате &lt;ЧЧ.ММ.ГГ&gt;)</w:t>
            </w:r>
          </w:p>
          <w:p w14:paraId="14A2BDAA" w14:textId="77777777" w:rsidR="000671F4" w:rsidRPr="0051200B" w:rsidRDefault="008357A5" w:rsidP="0051200B">
            <w:pPr>
              <w:pStyle w:val="a7"/>
              <w:numPr>
                <w:ilvl w:val="0"/>
                <w:numId w:val="99"/>
              </w:numPr>
              <w:jc w:val="both"/>
              <w:rPr>
                <w:rFonts w:ascii="Times New Roman" w:hAnsi="Times New Roman" w:cs="Times New Roman"/>
              </w:rPr>
            </w:pPr>
            <w:r w:rsidRPr="0051200B">
              <w:rPr>
                <w:rFonts w:ascii="Times New Roman" w:hAnsi="Times New Roman" w:cs="Times New Roman"/>
              </w:rPr>
              <w:t>Кнопка "Читать дальше"</w:t>
            </w:r>
          </w:p>
          <w:p w14:paraId="4252E1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и кнопка "Читать дальше" - кликабельные.</w:t>
            </w:r>
          </w:p>
          <w:p w14:paraId="00A959B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 нажатии:</w:t>
            </w:r>
          </w:p>
          <w:p w14:paraId="7BE25740" w14:textId="77777777" w:rsidR="000671F4" w:rsidRPr="0051200B" w:rsidRDefault="008357A5" w:rsidP="0051200B">
            <w:pPr>
              <w:pStyle w:val="a7"/>
              <w:numPr>
                <w:ilvl w:val="0"/>
                <w:numId w:val="100"/>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выбранной новости</w:t>
            </w:r>
          </w:p>
        </w:tc>
        <w:tc>
          <w:tcPr>
            <w:tcW w:w="21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3A39C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Новость.Название</w:t>
            </w:r>
          </w:p>
          <w:p w14:paraId="15C81CC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Новость.Изображение</w:t>
            </w:r>
          </w:p>
          <w:p w14:paraId="3903E33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Новость.Описание</w:t>
            </w:r>
          </w:p>
          <w:p w14:paraId="652FA8C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Новость.Дата публикации</w:t>
            </w:r>
          </w:p>
        </w:tc>
      </w:tr>
      <w:tr w:rsidR="000671F4" w:rsidRPr="0051200B" w14:paraId="635D65DB" w14:textId="77777777" w:rsidTr="008357A5">
        <w:trPr>
          <w:trHeight w:val="146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A9DD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60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A0474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"Все новости"</w:t>
            </w:r>
          </w:p>
        </w:tc>
        <w:tc>
          <w:tcPr>
            <w:tcW w:w="438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DB873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"Все новости".</w:t>
            </w:r>
          </w:p>
          <w:p w14:paraId="4CDE748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всегда.</w:t>
            </w:r>
          </w:p>
          <w:p w14:paraId="0D2990C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0EA3D014" w14:textId="77777777" w:rsidR="000671F4" w:rsidRPr="0051200B" w:rsidRDefault="008357A5" w:rsidP="0051200B">
            <w:pPr>
              <w:pStyle w:val="a7"/>
              <w:numPr>
                <w:ilvl w:val="0"/>
                <w:numId w:val="101"/>
              </w:numPr>
              <w:jc w:val="both"/>
              <w:rPr>
                <w:rFonts w:ascii="Times New Roman" w:hAnsi="Times New Roman" w:cs="Times New Roman"/>
              </w:rPr>
            </w:pPr>
            <w:r w:rsidRPr="0051200B">
              <w:rPr>
                <w:rFonts w:ascii="Times New Roman" w:hAnsi="Times New Roman" w:cs="Times New Roman"/>
              </w:rPr>
              <w:t>Открывается страница новостей и статей</w:t>
            </w:r>
          </w:p>
        </w:tc>
        <w:tc>
          <w:tcPr>
            <w:tcW w:w="21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72421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1119810A" w14:textId="77777777" w:rsidR="000671F4" w:rsidRPr="0051200B" w:rsidRDefault="000671F4" w:rsidP="0051200B">
      <w:pPr>
        <w:pStyle w:val="a7"/>
        <w:jc w:val="both"/>
        <w:rPr>
          <w:rFonts w:ascii="Times New Roman" w:hAnsi="Times New Roman" w:cs="Times New Roman"/>
        </w:rPr>
      </w:pPr>
    </w:p>
    <w:p w14:paraId="1A78277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054791A6" wp14:editId="25AB3A7D">
            <wp:extent cx="5386070" cy="4540250"/>
            <wp:effectExtent l="0" t="0" r="0" b="0"/>
            <wp:docPr id="1073741837"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7" name="officeArt object" descr="Изображение"/>
                    <pic:cNvPicPr>
                      <a:picLocks noChangeAspect="1"/>
                    </pic:cNvPicPr>
                  </pic:nvPicPr>
                  <pic:blipFill>
                    <a:blip r:embed="rId27"/>
                    <a:stretch>
                      <a:fillRect/>
                    </a:stretch>
                  </pic:blipFill>
                  <pic:spPr>
                    <a:xfrm>
                      <a:off x="0" y="0"/>
                      <a:ext cx="5386578" cy="4540632"/>
                    </a:xfrm>
                    <a:prstGeom prst="rect">
                      <a:avLst/>
                    </a:prstGeom>
                    <a:ln w="9525" cap="flat">
                      <a:solidFill>
                        <a:srgbClr val="000000"/>
                      </a:solidFill>
                      <a:prstDash val="solid"/>
                      <a:round/>
                    </a:ln>
                    <a:effectLst/>
                  </pic:spPr>
                </pic:pic>
              </a:graphicData>
            </a:graphic>
          </wp:inline>
        </w:drawing>
      </w:r>
    </w:p>
    <w:p w14:paraId="0E8FAB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Рис. 9 Блок "Направления нашей работы"</w:t>
      </w:r>
    </w:p>
    <w:tbl>
      <w:tblPr>
        <w:tblStyle w:val="TableNormal"/>
        <w:tblW w:w="84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13"/>
        <w:gridCol w:w="2229"/>
        <w:gridCol w:w="3964"/>
        <w:gridCol w:w="1970"/>
      </w:tblGrid>
      <w:tr w:rsidR="000671F4" w:rsidRPr="0051200B" w14:paraId="7E798B2B" w14:textId="77777777" w:rsidTr="008357A5">
        <w:trPr>
          <w:trHeight w:val="22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B2ECBF" w14:textId="77777777" w:rsidR="000671F4" w:rsidRPr="0051200B" w:rsidRDefault="000671F4" w:rsidP="0051200B">
            <w:pPr>
              <w:jc w:val="both"/>
              <w:rPr>
                <w:sz w:val="20"/>
                <w:szCs w:val="20"/>
                <w:lang w:val="ru-RU"/>
              </w:rPr>
            </w:pPr>
          </w:p>
        </w:tc>
        <w:tc>
          <w:tcPr>
            <w:tcW w:w="222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312B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396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5B34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9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00F9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6229D652" w14:textId="77777777" w:rsidTr="008357A5">
        <w:trPr>
          <w:trHeight w:val="146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DCE3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222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1896F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396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6406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0A60F43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"Направления нашей работы"</w:t>
            </w:r>
          </w:p>
          <w:p w14:paraId="4486966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7A441F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9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81A1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C534BD" w14:paraId="44731EA8" w14:textId="77777777" w:rsidTr="008357A5">
        <w:trPr>
          <w:trHeight w:val="516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0FEA3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222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F9A404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карточек направления работы</w:t>
            </w:r>
          </w:p>
        </w:tc>
        <w:tc>
          <w:tcPr>
            <w:tcW w:w="396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A122C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динамического количества карточек:</w:t>
            </w:r>
          </w:p>
          <w:p w14:paraId="1FC052F0" w14:textId="77777777" w:rsidR="000671F4" w:rsidRPr="0051200B" w:rsidRDefault="008357A5" w:rsidP="0051200B">
            <w:pPr>
              <w:pStyle w:val="a7"/>
              <w:numPr>
                <w:ilvl w:val="0"/>
                <w:numId w:val="102"/>
              </w:numPr>
              <w:jc w:val="both"/>
              <w:rPr>
                <w:rFonts w:ascii="Times New Roman" w:hAnsi="Times New Roman" w:cs="Times New Roman"/>
              </w:rPr>
            </w:pPr>
            <w:r w:rsidRPr="0051200B">
              <w:rPr>
                <w:rFonts w:ascii="Times New Roman" w:hAnsi="Times New Roman" w:cs="Times New Roman"/>
              </w:rPr>
              <w:t>Минимальное значение - 1 карточка</w:t>
            </w:r>
          </w:p>
          <w:p w14:paraId="303A7377" w14:textId="77777777" w:rsidR="000671F4" w:rsidRPr="0051200B" w:rsidRDefault="008357A5" w:rsidP="0051200B">
            <w:pPr>
              <w:pStyle w:val="a7"/>
              <w:numPr>
                <w:ilvl w:val="0"/>
                <w:numId w:val="102"/>
              </w:numPr>
              <w:jc w:val="both"/>
              <w:rPr>
                <w:rFonts w:ascii="Times New Roman" w:hAnsi="Times New Roman" w:cs="Times New Roman"/>
              </w:rPr>
            </w:pPr>
            <w:r w:rsidRPr="0051200B">
              <w:rPr>
                <w:rFonts w:ascii="Times New Roman" w:hAnsi="Times New Roman" w:cs="Times New Roman"/>
              </w:rPr>
              <w:t>Максимальное значение - 8 карточек</w:t>
            </w:r>
          </w:p>
          <w:p w14:paraId="4D6C71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динамичные</w:t>
            </w:r>
          </w:p>
          <w:p w14:paraId="544B0A1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5DCF4FA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направления работы состоят из следующих элементов:</w:t>
            </w:r>
          </w:p>
          <w:p w14:paraId="75307D94" w14:textId="77777777" w:rsidR="000671F4" w:rsidRPr="0051200B" w:rsidRDefault="008357A5" w:rsidP="0051200B">
            <w:pPr>
              <w:pStyle w:val="a7"/>
              <w:numPr>
                <w:ilvl w:val="0"/>
                <w:numId w:val="103"/>
              </w:numPr>
              <w:jc w:val="both"/>
              <w:rPr>
                <w:rFonts w:ascii="Times New Roman" w:hAnsi="Times New Roman" w:cs="Times New Roman"/>
              </w:rPr>
            </w:pPr>
            <w:r w:rsidRPr="0051200B">
              <w:rPr>
                <w:rFonts w:ascii="Times New Roman" w:hAnsi="Times New Roman" w:cs="Times New Roman"/>
              </w:rPr>
              <w:t>Заголовок</w:t>
            </w:r>
          </w:p>
          <w:p w14:paraId="604E9FE2" w14:textId="77777777" w:rsidR="000671F4" w:rsidRPr="0051200B" w:rsidRDefault="008357A5" w:rsidP="0051200B">
            <w:pPr>
              <w:pStyle w:val="a7"/>
              <w:numPr>
                <w:ilvl w:val="0"/>
                <w:numId w:val="103"/>
              </w:numPr>
              <w:jc w:val="both"/>
              <w:rPr>
                <w:rFonts w:ascii="Times New Roman" w:hAnsi="Times New Roman" w:cs="Times New Roman"/>
              </w:rPr>
            </w:pPr>
            <w:r w:rsidRPr="0051200B">
              <w:rPr>
                <w:rFonts w:ascii="Times New Roman" w:hAnsi="Times New Roman" w:cs="Times New Roman"/>
              </w:rPr>
              <w:t>Описание (подробнее описано в п.3 данной таблицы)</w:t>
            </w:r>
          </w:p>
          <w:p w14:paraId="43588A8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ведет себя как кнопка</w:t>
            </w:r>
          </w:p>
          <w:p w14:paraId="36C7265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 нажатии:</w:t>
            </w:r>
          </w:p>
          <w:p w14:paraId="11160A5C" w14:textId="77777777" w:rsidR="000671F4" w:rsidRPr="0051200B" w:rsidRDefault="008357A5" w:rsidP="0051200B">
            <w:pPr>
              <w:pStyle w:val="a7"/>
              <w:numPr>
                <w:ilvl w:val="0"/>
                <w:numId w:val="104"/>
              </w:numPr>
              <w:jc w:val="both"/>
              <w:rPr>
                <w:rFonts w:ascii="Times New Roman" w:hAnsi="Times New Roman" w:cs="Times New Roman"/>
              </w:rPr>
            </w:pPr>
            <w:r w:rsidRPr="0051200B">
              <w:rPr>
                <w:rFonts w:ascii="Times New Roman" w:hAnsi="Times New Roman" w:cs="Times New Roman"/>
              </w:rPr>
              <w:t>Открывается страница выбранного типа работы</w:t>
            </w:r>
          </w:p>
        </w:tc>
        <w:tc>
          <w:tcPr>
            <w:tcW w:w="19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98147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Направление работы.Название</w:t>
            </w:r>
            <w:r w:rsidRPr="0051200B">
              <w:rPr>
                <w:rFonts w:ascii="Times New Roman" w:hAnsi="Times New Roman" w:cs="Times New Roman"/>
                <w:lang w:val="en-US"/>
              </w:rPr>
              <w:t> </w:t>
            </w:r>
          </w:p>
          <w:p w14:paraId="0656A1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Направление работы.Описание</w:t>
            </w:r>
          </w:p>
        </w:tc>
      </w:tr>
      <w:tr w:rsidR="000671F4" w:rsidRPr="0051200B" w14:paraId="1A72157F" w14:textId="77777777" w:rsidTr="008357A5">
        <w:trPr>
          <w:trHeight w:val="202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6BF9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222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5F222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Описание направления работы</w:t>
            </w:r>
          </w:p>
        </w:tc>
        <w:tc>
          <w:tcPr>
            <w:tcW w:w="396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AF23F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r w:rsidRPr="0051200B">
              <w:rPr>
                <w:rFonts w:ascii="Times New Roman" w:hAnsi="Times New Roman" w:cs="Times New Roman"/>
                <w:lang w:val="en-US"/>
              </w:rPr>
              <w:t> </w:t>
            </w:r>
          </w:p>
          <w:p w14:paraId="6202973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1870CB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Максимальное количество символов - 255</w:t>
            </w:r>
          </w:p>
          <w:p w14:paraId="3A4D7D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49C7F4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9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0AF55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Направление работы.Описание</w:t>
            </w:r>
          </w:p>
        </w:tc>
      </w:tr>
    </w:tbl>
    <w:p w14:paraId="25AF6049" w14:textId="77777777" w:rsidR="000671F4" w:rsidRPr="0051200B" w:rsidRDefault="000671F4" w:rsidP="0051200B">
      <w:pPr>
        <w:pStyle w:val="a7"/>
        <w:jc w:val="both"/>
        <w:rPr>
          <w:rFonts w:ascii="Times New Roman" w:hAnsi="Times New Roman" w:cs="Times New Roman"/>
        </w:rPr>
      </w:pPr>
    </w:p>
    <w:p w14:paraId="540D9E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34EF9531" wp14:editId="663B5316">
            <wp:extent cx="5386070" cy="3506470"/>
            <wp:effectExtent l="0" t="0" r="0" b="0"/>
            <wp:docPr id="1073741838"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8" name="officeArt object" descr="Изображение"/>
                    <pic:cNvPicPr>
                      <a:picLocks noChangeAspect="1"/>
                    </pic:cNvPicPr>
                  </pic:nvPicPr>
                  <pic:blipFill>
                    <a:blip r:embed="rId28"/>
                    <a:stretch>
                      <a:fillRect/>
                    </a:stretch>
                  </pic:blipFill>
                  <pic:spPr>
                    <a:xfrm>
                      <a:off x="0" y="0"/>
                      <a:ext cx="5386578" cy="3507037"/>
                    </a:xfrm>
                    <a:prstGeom prst="rect">
                      <a:avLst/>
                    </a:prstGeom>
                    <a:ln w="9525" cap="flat">
                      <a:solidFill>
                        <a:srgbClr val="000000"/>
                      </a:solidFill>
                      <a:prstDash val="solid"/>
                      <a:round/>
                    </a:ln>
                    <a:effectLst/>
                  </pic:spPr>
                </pic:pic>
              </a:graphicData>
            </a:graphic>
          </wp:inline>
        </w:drawing>
      </w:r>
    </w:p>
    <w:p w14:paraId="298171C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10. Блок "Услуги"</w:t>
      </w:r>
    </w:p>
    <w:tbl>
      <w:tblPr>
        <w:tblStyle w:val="TableNormal"/>
        <w:tblW w:w="914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13"/>
        <w:gridCol w:w="1384"/>
        <w:gridCol w:w="5251"/>
        <w:gridCol w:w="2199"/>
      </w:tblGrid>
      <w:tr w:rsidR="000671F4" w:rsidRPr="0051200B" w14:paraId="60675284" w14:textId="77777777" w:rsidTr="008357A5">
        <w:trPr>
          <w:trHeight w:val="44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F70C9A" w14:textId="77777777" w:rsidR="000671F4" w:rsidRPr="0051200B" w:rsidRDefault="000671F4" w:rsidP="0051200B">
            <w:pPr>
              <w:jc w:val="both"/>
              <w:rPr>
                <w:sz w:val="20"/>
                <w:szCs w:val="20"/>
              </w:rPr>
            </w:pPr>
          </w:p>
        </w:tc>
        <w:tc>
          <w:tcPr>
            <w:tcW w:w="1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AB4EF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2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00CC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19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BC6B2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0CE76DC6" w14:textId="77777777" w:rsidTr="008357A5">
        <w:trPr>
          <w:trHeight w:val="124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D577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4CE8A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52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8557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397EBD8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"Направления нашей работы"</w:t>
            </w:r>
          </w:p>
          <w:p w14:paraId="4E39FDB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21C76A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19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50E8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C534BD" w14:paraId="68656078" w14:textId="77777777" w:rsidTr="008357A5">
        <w:trPr>
          <w:trHeight w:val="396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6B089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35638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карточек услуг</w:t>
            </w:r>
          </w:p>
        </w:tc>
        <w:tc>
          <w:tcPr>
            <w:tcW w:w="52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37B6E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динамического количества карточек:</w:t>
            </w:r>
          </w:p>
          <w:p w14:paraId="0971016F" w14:textId="77777777" w:rsidR="000671F4" w:rsidRPr="0051200B" w:rsidRDefault="008357A5" w:rsidP="0051200B">
            <w:pPr>
              <w:pStyle w:val="a7"/>
              <w:numPr>
                <w:ilvl w:val="0"/>
                <w:numId w:val="105"/>
              </w:numPr>
              <w:jc w:val="both"/>
              <w:rPr>
                <w:rFonts w:ascii="Times New Roman" w:hAnsi="Times New Roman" w:cs="Times New Roman"/>
              </w:rPr>
            </w:pPr>
            <w:r w:rsidRPr="0051200B">
              <w:rPr>
                <w:rFonts w:ascii="Times New Roman" w:hAnsi="Times New Roman" w:cs="Times New Roman"/>
              </w:rPr>
              <w:t>Минимальное значение - 1 карточка</w:t>
            </w:r>
          </w:p>
          <w:p w14:paraId="4F50AB4E" w14:textId="77777777" w:rsidR="000671F4" w:rsidRPr="0051200B" w:rsidRDefault="008357A5" w:rsidP="0051200B">
            <w:pPr>
              <w:pStyle w:val="a7"/>
              <w:numPr>
                <w:ilvl w:val="0"/>
                <w:numId w:val="105"/>
              </w:numPr>
              <w:jc w:val="both"/>
              <w:rPr>
                <w:rFonts w:ascii="Times New Roman" w:hAnsi="Times New Roman" w:cs="Times New Roman"/>
              </w:rPr>
            </w:pPr>
            <w:r w:rsidRPr="0051200B">
              <w:rPr>
                <w:rFonts w:ascii="Times New Roman" w:hAnsi="Times New Roman" w:cs="Times New Roman"/>
              </w:rPr>
              <w:t>Максимальное значение - 4 карточки</w:t>
            </w:r>
          </w:p>
          <w:p w14:paraId="64C8C1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динамичные</w:t>
            </w:r>
          </w:p>
          <w:p w14:paraId="04A3EB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1F988D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услуг состоят из следующих элементов:</w:t>
            </w:r>
          </w:p>
          <w:p w14:paraId="3A72A22A" w14:textId="77777777" w:rsidR="000671F4" w:rsidRPr="0051200B" w:rsidRDefault="008357A5" w:rsidP="0051200B">
            <w:pPr>
              <w:pStyle w:val="a7"/>
              <w:numPr>
                <w:ilvl w:val="0"/>
                <w:numId w:val="106"/>
              </w:numPr>
              <w:jc w:val="both"/>
              <w:rPr>
                <w:rFonts w:ascii="Times New Roman" w:hAnsi="Times New Roman" w:cs="Times New Roman"/>
              </w:rPr>
            </w:pPr>
            <w:r w:rsidRPr="0051200B">
              <w:rPr>
                <w:rFonts w:ascii="Times New Roman" w:hAnsi="Times New Roman" w:cs="Times New Roman"/>
              </w:rPr>
              <w:t>Заголовок</w:t>
            </w:r>
          </w:p>
          <w:p w14:paraId="5AC3E625" w14:textId="77777777" w:rsidR="000671F4" w:rsidRPr="0051200B" w:rsidRDefault="008357A5" w:rsidP="0051200B">
            <w:pPr>
              <w:pStyle w:val="a7"/>
              <w:numPr>
                <w:ilvl w:val="0"/>
                <w:numId w:val="106"/>
              </w:numPr>
              <w:jc w:val="both"/>
              <w:rPr>
                <w:rFonts w:ascii="Times New Roman" w:hAnsi="Times New Roman" w:cs="Times New Roman"/>
              </w:rPr>
            </w:pPr>
            <w:r w:rsidRPr="0051200B">
              <w:rPr>
                <w:rFonts w:ascii="Times New Roman" w:hAnsi="Times New Roman" w:cs="Times New Roman"/>
              </w:rPr>
              <w:t>Описание (подробнее описано в п.3 данной таблицы)</w:t>
            </w:r>
          </w:p>
          <w:p w14:paraId="2860FED2" w14:textId="77777777" w:rsidR="000671F4" w:rsidRPr="0051200B" w:rsidRDefault="008357A5" w:rsidP="0051200B">
            <w:pPr>
              <w:pStyle w:val="a7"/>
              <w:numPr>
                <w:ilvl w:val="0"/>
                <w:numId w:val="106"/>
              </w:numPr>
              <w:jc w:val="both"/>
              <w:rPr>
                <w:rFonts w:ascii="Times New Roman" w:hAnsi="Times New Roman" w:cs="Times New Roman"/>
              </w:rPr>
            </w:pPr>
            <w:r w:rsidRPr="0051200B">
              <w:rPr>
                <w:rFonts w:ascii="Times New Roman" w:hAnsi="Times New Roman" w:cs="Times New Roman"/>
              </w:rPr>
              <w:t>Изображение</w:t>
            </w:r>
          </w:p>
          <w:p w14:paraId="2C1C8EE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ведет себя как кнопка</w:t>
            </w:r>
          </w:p>
          <w:p w14:paraId="5EA36B9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 нажатии:</w:t>
            </w:r>
          </w:p>
          <w:p w14:paraId="3E627B3C" w14:textId="77777777" w:rsidR="000671F4" w:rsidRPr="0051200B" w:rsidRDefault="008357A5" w:rsidP="0051200B">
            <w:pPr>
              <w:pStyle w:val="a7"/>
              <w:numPr>
                <w:ilvl w:val="0"/>
                <w:numId w:val="107"/>
              </w:numPr>
              <w:jc w:val="both"/>
              <w:rPr>
                <w:rFonts w:ascii="Times New Roman" w:hAnsi="Times New Roman" w:cs="Times New Roman"/>
              </w:rPr>
            </w:pPr>
            <w:r w:rsidRPr="0051200B">
              <w:rPr>
                <w:rFonts w:ascii="Times New Roman" w:hAnsi="Times New Roman" w:cs="Times New Roman"/>
              </w:rPr>
              <w:t>Открывается страница выбранного типа услуги</w:t>
            </w:r>
          </w:p>
        </w:tc>
        <w:tc>
          <w:tcPr>
            <w:tcW w:w="219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1E734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Услуга.Название</w:t>
            </w:r>
          </w:p>
          <w:p w14:paraId="223A4E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Услуга.Краткое описание</w:t>
            </w:r>
          </w:p>
          <w:p w14:paraId="31D8E21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Услуга.Изображение</w:t>
            </w:r>
          </w:p>
        </w:tc>
      </w:tr>
      <w:tr w:rsidR="000671F4" w:rsidRPr="0051200B" w14:paraId="296C0CC2" w14:textId="77777777" w:rsidTr="008357A5">
        <w:trPr>
          <w:trHeight w:val="158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32C19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38E0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Описание типа услуги</w:t>
            </w:r>
          </w:p>
        </w:tc>
        <w:tc>
          <w:tcPr>
            <w:tcW w:w="52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F7F6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2DB13F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03E541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Максимальное количество символов - 255</w:t>
            </w:r>
          </w:p>
          <w:p w14:paraId="0CFD116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6390433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19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6EE5A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Услуга.Краткое описание</w:t>
            </w:r>
          </w:p>
        </w:tc>
      </w:tr>
      <w:tr w:rsidR="000671F4" w:rsidRPr="0051200B" w14:paraId="27C6A6BD" w14:textId="77777777" w:rsidTr="008357A5">
        <w:trPr>
          <w:trHeight w:val="212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323BF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4</w:t>
            </w:r>
          </w:p>
        </w:tc>
        <w:tc>
          <w:tcPr>
            <w:tcW w:w="1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32D2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"Все услуги"</w:t>
            </w:r>
          </w:p>
        </w:tc>
        <w:tc>
          <w:tcPr>
            <w:tcW w:w="52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BFE18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"Все услуги".</w:t>
            </w:r>
          </w:p>
          <w:p w14:paraId="5B3B3BB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всегда.</w:t>
            </w:r>
          </w:p>
          <w:p w14:paraId="0A6F1FF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6429446E" w14:textId="77777777" w:rsidR="000671F4" w:rsidRPr="0051200B" w:rsidRDefault="008357A5" w:rsidP="0051200B">
            <w:pPr>
              <w:pStyle w:val="a7"/>
              <w:numPr>
                <w:ilvl w:val="0"/>
                <w:numId w:val="108"/>
              </w:numPr>
              <w:jc w:val="both"/>
              <w:rPr>
                <w:rFonts w:ascii="Times New Roman" w:hAnsi="Times New Roman" w:cs="Times New Roman"/>
              </w:rPr>
            </w:pPr>
            <w:r w:rsidRPr="0051200B">
              <w:rPr>
                <w:rFonts w:ascii="Times New Roman" w:hAnsi="Times New Roman" w:cs="Times New Roman"/>
              </w:rPr>
              <w:t xml:space="preserve">Открывается РАЗВОДЯЩАЯ СТРАНИЦА КАТАЛОГА УСЛУГ </w:t>
            </w:r>
          </w:p>
        </w:tc>
        <w:tc>
          <w:tcPr>
            <w:tcW w:w="219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E330E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0AF77ABA" w14:textId="77777777" w:rsidR="000671F4" w:rsidRPr="0051200B" w:rsidRDefault="000671F4" w:rsidP="0051200B">
      <w:pPr>
        <w:pStyle w:val="a7"/>
        <w:jc w:val="both"/>
        <w:rPr>
          <w:rFonts w:ascii="Times New Roman" w:hAnsi="Times New Roman" w:cs="Times New Roman"/>
        </w:rPr>
      </w:pPr>
    </w:p>
    <w:p w14:paraId="532BF1C8" w14:textId="606D7744" w:rsidR="000671F4" w:rsidRPr="0051200B" w:rsidRDefault="008357A5" w:rsidP="00B11A2E">
      <w:pPr>
        <w:pStyle w:val="40"/>
        <w:numPr>
          <w:ilvl w:val="3"/>
          <w:numId w:val="109"/>
        </w:numPr>
      </w:pPr>
      <w:bookmarkStart w:id="29" w:name="scrollbookmark15"/>
      <w:r w:rsidRPr="0051200B">
        <w:t>UC - 02 Отправить обращение главному врачу</w:t>
      </w:r>
      <w:bookmarkEnd w:id="29"/>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23"/>
        <w:gridCol w:w="6554"/>
      </w:tblGrid>
      <w:tr w:rsidR="000671F4" w:rsidRPr="0051200B" w14:paraId="4A8B574E" w14:textId="77777777">
        <w:trPr>
          <w:trHeight w:val="223"/>
        </w:trPr>
        <w:tc>
          <w:tcPr>
            <w:tcW w:w="1923"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57E779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ID</w:t>
            </w:r>
          </w:p>
        </w:tc>
        <w:tc>
          <w:tcPr>
            <w:tcW w:w="6554"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661B90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UC-02</w:t>
            </w:r>
          </w:p>
        </w:tc>
      </w:tr>
      <w:tr w:rsidR="000671F4" w:rsidRPr="0051200B" w14:paraId="4039C0AD" w14:textId="77777777">
        <w:trPr>
          <w:trHeight w:val="223"/>
        </w:trPr>
        <w:tc>
          <w:tcPr>
            <w:tcW w:w="19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A1263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Цель</w:t>
            </w:r>
          </w:p>
        </w:tc>
        <w:tc>
          <w:tcPr>
            <w:tcW w:w="65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443F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Отправить заявку главному врачу</w:t>
            </w:r>
          </w:p>
        </w:tc>
      </w:tr>
      <w:tr w:rsidR="000671F4" w:rsidRPr="0051200B" w14:paraId="3F47D2CC" w14:textId="77777777">
        <w:trPr>
          <w:trHeight w:val="563"/>
        </w:trPr>
        <w:tc>
          <w:tcPr>
            <w:tcW w:w="19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A1805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Участники</w:t>
            </w:r>
          </w:p>
        </w:tc>
        <w:tc>
          <w:tcPr>
            <w:tcW w:w="65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C48A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 - внешний пользователь</w:t>
            </w:r>
          </w:p>
          <w:p w14:paraId="7706145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(С) - Bitrix.</w:t>
            </w:r>
          </w:p>
        </w:tc>
      </w:tr>
      <w:tr w:rsidR="000671F4" w:rsidRPr="0051200B" w14:paraId="5DE17299" w14:textId="77777777">
        <w:trPr>
          <w:trHeight w:val="223"/>
        </w:trPr>
        <w:tc>
          <w:tcPr>
            <w:tcW w:w="19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6EAE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Предусловие</w:t>
            </w:r>
          </w:p>
        </w:tc>
        <w:tc>
          <w:tcPr>
            <w:tcW w:w="65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2789E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Без предусловия</w:t>
            </w:r>
          </w:p>
        </w:tc>
      </w:tr>
      <w:tr w:rsidR="000671F4" w:rsidRPr="00C534BD" w14:paraId="54B0B853" w14:textId="77777777">
        <w:trPr>
          <w:trHeight w:val="443"/>
        </w:trPr>
        <w:tc>
          <w:tcPr>
            <w:tcW w:w="19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F64D1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Триггер</w:t>
            </w:r>
          </w:p>
        </w:tc>
        <w:tc>
          <w:tcPr>
            <w:tcW w:w="65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F77E2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перешел на Главную страницу сайта и нашел раздел формы обращения</w:t>
            </w:r>
          </w:p>
        </w:tc>
      </w:tr>
      <w:tr w:rsidR="000671F4" w:rsidRPr="0051200B" w14:paraId="04EE4A40" w14:textId="77777777">
        <w:trPr>
          <w:trHeight w:val="443"/>
        </w:trPr>
        <w:tc>
          <w:tcPr>
            <w:tcW w:w="1923"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1A9C2D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Основной сценарий</w:t>
            </w:r>
          </w:p>
        </w:tc>
        <w:tc>
          <w:tcPr>
            <w:tcW w:w="6554"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74914AC4" w14:textId="77777777" w:rsidR="000671F4" w:rsidRPr="0051200B" w:rsidRDefault="000671F4" w:rsidP="0051200B">
            <w:pPr>
              <w:jc w:val="both"/>
              <w:rPr>
                <w:sz w:val="20"/>
                <w:szCs w:val="20"/>
              </w:rPr>
            </w:pPr>
          </w:p>
        </w:tc>
      </w:tr>
      <w:tr w:rsidR="000671F4" w:rsidRPr="0051200B" w14:paraId="4E192473" w14:textId="77777777">
        <w:trPr>
          <w:trHeight w:val="223"/>
        </w:trPr>
        <w:tc>
          <w:tcPr>
            <w:tcW w:w="19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A3354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Шаг</w:t>
            </w:r>
          </w:p>
        </w:tc>
        <w:tc>
          <w:tcPr>
            <w:tcW w:w="65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3F5E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w:t>
            </w:r>
          </w:p>
        </w:tc>
      </w:tr>
      <w:tr w:rsidR="000671F4" w:rsidRPr="00C534BD" w14:paraId="1B3AC089" w14:textId="77777777">
        <w:trPr>
          <w:trHeight w:val="223"/>
        </w:trPr>
        <w:tc>
          <w:tcPr>
            <w:tcW w:w="19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98225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65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6A90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показала раздел формы обращения на Главной странице</w:t>
            </w:r>
          </w:p>
        </w:tc>
      </w:tr>
      <w:tr w:rsidR="000671F4" w:rsidRPr="0051200B" w14:paraId="326F2A5B" w14:textId="77777777">
        <w:trPr>
          <w:trHeight w:val="223"/>
        </w:trPr>
        <w:tc>
          <w:tcPr>
            <w:tcW w:w="19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F918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65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1B3FE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заполнил поля заявки</w:t>
            </w:r>
          </w:p>
        </w:tc>
      </w:tr>
      <w:tr w:rsidR="000671F4" w:rsidRPr="0051200B" w14:paraId="64952E7A" w14:textId="77777777">
        <w:trPr>
          <w:trHeight w:val="223"/>
        </w:trPr>
        <w:tc>
          <w:tcPr>
            <w:tcW w:w="19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B8A9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65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52D3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активировала кнопку "Отправить"</w:t>
            </w:r>
          </w:p>
        </w:tc>
      </w:tr>
      <w:tr w:rsidR="000671F4" w:rsidRPr="00C534BD" w14:paraId="3E29F19D" w14:textId="77777777">
        <w:trPr>
          <w:trHeight w:val="223"/>
        </w:trPr>
        <w:tc>
          <w:tcPr>
            <w:tcW w:w="19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24DC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65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2F06F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нажимает на кнопку "Отправить"</w:t>
            </w:r>
          </w:p>
        </w:tc>
      </w:tr>
      <w:tr w:rsidR="000671F4" w:rsidRPr="0051200B" w14:paraId="181812BE" w14:textId="77777777">
        <w:trPr>
          <w:trHeight w:val="443"/>
        </w:trPr>
        <w:tc>
          <w:tcPr>
            <w:tcW w:w="19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26F85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65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1300F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 поверяет заполненность обязательных полей. </w:t>
            </w:r>
            <w:r w:rsidRPr="0051200B">
              <w:rPr>
                <w:rFonts w:ascii="Times New Roman" w:hAnsi="Times New Roman" w:cs="Times New Roman"/>
                <w:u w:color="172B4D"/>
                <w:lang w:val="en-US"/>
              </w:rPr>
              <w:t>Все обязательные поля заполнены. </w:t>
            </w:r>
          </w:p>
        </w:tc>
      </w:tr>
      <w:tr w:rsidR="000671F4" w:rsidRPr="00C534BD" w14:paraId="53258AB6" w14:textId="77777777">
        <w:trPr>
          <w:trHeight w:val="443"/>
        </w:trPr>
        <w:tc>
          <w:tcPr>
            <w:tcW w:w="19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E93B9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65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4B987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w:t>
            </w:r>
            <w:r w:rsidRPr="0051200B">
              <w:rPr>
                <w:rFonts w:ascii="Times New Roman" w:hAnsi="Times New Roman" w:cs="Times New Roman"/>
                <w:u w:color="172B4D"/>
                <w:lang w:val="en-US"/>
              </w:rPr>
              <w:t> </w:t>
            </w:r>
            <w:r w:rsidRPr="0051200B">
              <w:rPr>
                <w:rFonts w:ascii="Times New Roman" w:hAnsi="Times New Roman" w:cs="Times New Roman"/>
              </w:rPr>
              <w:t>сохраняет</w:t>
            </w:r>
            <w:r w:rsidRPr="0051200B">
              <w:rPr>
                <w:rFonts w:ascii="Times New Roman" w:hAnsi="Times New Roman" w:cs="Times New Roman"/>
                <w:u w:color="172B4D"/>
                <w:lang w:val="en-US"/>
              </w:rPr>
              <w:t> </w:t>
            </w:r>
            <w:r w:rsidRPr="0051200B">
              <w:rPr>
                <w:rFonts w:ascii="Times New Roman" w:hAnsi="Times New Roman" w:cs="Times New Roman"/>
                <w:u w:color="172B4D"/>
              </w:rPr>
              <w:t>заявку</w:t>
            </w:r>
            <w:r w:rsidRPr="0051200B">
              <w:rPr>
                <w:rFonts w:ascii="Times New Roman" w:hAnsi="Times New Roman" w:cs="Times New Roman"/>
                <w:u w:color="172B4D"/>
                <w:lang w:val="en-US"/>
              </w:rPr>
              <w:t> </w:t>
            </w:r>
            <w:r w:rsidRPr="0051200B">
              <w:rPr>
                <w:rFonts w:ascii="Times New Roman" w:hAnsi="Times New Roman" w:cs="Times New Roman"/>
                <w:u w:color="172B4D"/>
              </w:rPr>
              <w:t>в базу данных и отправляет уведомление на почту главному врачу</w:t>
            </w:r>
          </w:p>
        </w:tc>
      </w:tr>
      <w:tr w:rsidR="000671F4" w:rsidRPr="00C534BD" w14:paraId="394E09CB" w14:textId="77777777">
        <w:trPr>
          <w:trHeight w:val="223"/>
        </w:trPr>
        <w:tc>
          <w:tcPr>
            <w:tcW w:w="19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4754C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65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8BA53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отображает сообщение "Ваша заявка отравлена"</w:t>
            </w:r>
          </w:p>
        </w:tc>
      </w:tr>
      <w:tr w:rsidR="000671F4" w:rsidRPr="0051200B" w14:paraId="338D8A57" w14:textId="77777777">
        <w:trPr>
          <w:trHeight w:val="223"/>
        </w:trPr>
        <w:tc>
          <w:tcPr>
            <w:tcW w:w="19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DA9049" w14:textId="77777777" w:rsidR="000671F4" w:rsidRPr="0051200B" w:rsidRDefault="000671F4" w:rsidP="0051200B">
            <w:pPr>
              <w:jc w:val="both"/>
              <w:rPr>
                <w:sz w:val="20"/>
                <w:szCs w:val="20"/>
                <w:lang w:val="ru-RU"/>
              </w:rPr>
            </w:pPr>
          </w:p>
        </w:tc>
        <w:tc>
          <w:tcPr>
            <w:tcW w:w="65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DDE4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Конец сценария</w:t>
            </w:r>
          </w:p>
        </w:tc>
      </w:tr>
      <w:tr w:rsidR="000671F4" w:rsidRPr="0051200B" w14:paraId="17354333" w14:textId="77777777">
        <w:trPr>
          <w:trHeight w:val="443"/>
        </w:trPr>
        <w:tc>
          <w:tcPr>
            <w:tcW w:w="1923"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580106F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А</w:t>
            </w:r>
          </w:p>
        </w:tc>
        <w:tc>
          <w:tcPr>
            <w:tcW w:w="6554"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3A7435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Обязательные поля не заполнены</w:t>
            </w:r>
          </w:p>
        </w:tc>
      </w:tr>
      <w:tr w:rsidR="000671F4" w:rsidRPr="00C534BD" w14:paraId="63C6F1BF" w14:textId="77777777">
        <w:trPr>
          <w:trHeight w:val="443"/>
        </w:trPr>
        <w:tc>
          <w:tcPr>
            <w:tcW w:w="19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5FAA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5а</w:t>
            </w:r>
          </w:p>
        </w:tc>
        <w:tc>
          <w:tcPr>
            <w:tcW w:w="65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2B72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поверяет заполненность обязательных полей. Не все</w:t>
            </w:r>
            <w:r w:rsidRPr="0051200B">
              <w:rPr>
                <w:rFonts w:ascii="Times New Roman" w:hAnsi="Times New Roman" w:cs="Times New Roman"/>
                <w:u w:color="172B4D"/>
                <w:lang w:val="en-US"/>
              </w:rPr>
              <w:t> </w:t>
            </w:r>
            <w:r w:rsidRPr="0051200B">
              <w:rPr>
                <w:rFonts w:ascii="Times New Roman" w:hAnsi="Times New Roman" w:cs="Times New Roman"/>
                <w:u w:color="172B4D"/>
              </w:rPr>
              <w:t>обязательные поля заполнены.</w:t>
            </w:r>
            <w:r w:rsidRPr="0051200B">
              <w:rPr>
                <w:rFonts w:ascii="Times New Roman" w:hAnsi="Times New Roman" w:cs="Times New Roman"/>
                <w:u w:color="172B4D"/>
                <w:lang w:val="en-US"/>
              </w:rPr>
              <w:t> </w:t>
            </w:r>
          </w:p>
        </w:tc>
      </w:tr>
      <w:tr w:rsidR="000671F4" w:rsidRPr="00C534BD" w14:paraId="2EBE0F2C" w14:textId="77777777">
        <w:trPr>
          <w:trHeight w:val="443"/>
        </w:trPr>
        <w:tc>
          <w:tcPr>
            <w:tcW w:w="19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3513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6а</w:t>
            </w:r>
          </w:p>
        </w:tc>
        <w:tc>
          <w:tcPr>
            <w:tcW w:w="65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3699F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показывает ошибку обязательного поля для заполнения с сообщением "Поле обязательно.</w:t>
            </w:r>
          </w:p>
        </w:tc>
      </w:tr>
      <w:tr w:rsidR="000671F4" w:rsidRPr="00C534BD" w14:paraId="74BF503B" w14:textId="77777777">
        <w:trPr>
          <w:trHeight w:val="663"/>
        </w:trPr>
        <w:tc>
          <w:tcPr>
            <w:tcW w:w="19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58CE6B" w14:textId="77777777" w:rsidR="000671F4" w:rsidRPr="0051200B" w:rsidRDefault="000671F4" w:rsidP="0051200B">
            <w:pPr>
              <w:jc w:val="both"/>
              <w:rPr>
                <w:sz w:val="20"/>
                <w:szCs w:val="20"/>
                <w:lang w:val="ru-RU"/>
              </w:rPr>
            </w:pPr>
          </w:p>
        </w:tc>
        <w:tc>
          <w:tcPr>
            <w:tcW w:w="65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F3CA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Конец сценария</w:t>
            </w:r>
            <w:r w:rsidRPr="0051200B">
              <w:rPr>
                <w:rFonts w:ascii="Times New Roman" w:hAnsi="Times New Roman" w:cs="Times New Roman"/>
                <w:u w:color="172B4D"/>
              </w:rPr>
              <w:br/>
              <w:t>Далее пользователь может продолжить с шага 2 основного сценария</w:t>
            </w:r>
          </w:p>
        </w:tc>
      </w:tr>
    </w:tbl>
    <w:p w14:paraId="6A75DF18" w14:textId="5FB65131" w:rsidR="000671F4" w:rsidRPr="0051200B" w:rsidRDefault="008357A5" w:rsidP="00B11A2E">
      <w:pPr>
        <w:pStyle w:val="40"/>
        <w:numPr>
          <w:ilvl w:val="3"/>
          <w:numId w:val="110"/>
        </w:numPr>
      </w:pPr>
      <w:bookmarkStart w:id="30" w:name="scrollbookmark16"/>
      <w:r w:rsidRPr="0051200B">
        <w:lastRenderedPageBreak/>
        <w:t>Спецификация интерфейса</w:t>
      </w:r>
      <w:bookmarkEnd w:id="30"/>
    </w:p>
    <w:p w14:paraId="46FC78B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0CEF6E7A" wp14:editId="586DFEFB">
            <wp:extent cx="5386070" cy="2868295"/>
            <wp:effectExtent l="0" t="0" r="0" b="0"/>
            <wp:docPr id="1073741839"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9" name="officeArt object" descr="Изображение"/>
                    <pic:cNvPicPr>
                      <a:picLocks noChangeAspect="1"/>
                    </pic:cNvPicPr>
                  </pic:nvPicPr>
                  <pic:blipFill>
                    <a:blip r:embed="rId29"/>
                    <a:stretch>
                      <a:fillRect/>
                    </a:stretch>
                  </pic:blipFill>
                  <pic:spPr>
                    <a:xfrm>
                      <a:off x="0" y="0"/>
                      <a:ext cx="5386578" cy="2868592"/>
                    </a:xfrm>
                    <a:prstGeom prst="rect">
                      <a:avLst/>
                    </a:prstGeom>
                    <a:ln w="9525" cap="flat">
                      <a:solidFill>
                        <a:srgbClr val="000000"/>
                      </a:solidFill>
                      <a:prstDash val="solid"/>
                      <a:round/>
                    </a:ln>
                    <a:effectLst/>
                  </pic:spPr>
                </pic:pic>
              </a:graphicData>
            </a:graphic>
          </wp:inline>
        </w:drawing>
      </w:r>
    </w:p>
    <w:p w14:paraId="5EAF7B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11. Блок "Заявка к главному врачу"</w:t>
      </w:r>
    </w:p>
    <w:tbl>
      <w:tblPr>
        <w:tblStyle w:val="TableNormal"/>
        <w:tblW w:w="909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13"/>
        <w:gridCol w:w="1309"/>
        <w:gridCol w:w="5275"/>
        <w:gridCol w:w="2200"/>
      </w:tblGrid>
      <w:tr w:rsidR="000671F4" w:rsidRPr="0051200B" w14:paraId="72B139B2" w14:textId="77777777" w:rsidTr="008357A5">
        <w:trPr>
          <w:trHeight w:val="22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15CC90" w14:textId="77777777" w:rsidR="000671F4" w:rsidRPr="0051200B" w:rsidRDefault="000671F4" w:rsidP="0051200B">
            <w:pPr>
              <w:jc w:val="both"/>
              <w:rPr>
                <w:sz w:val="20"/>
                <w:szCs w:val="20"/>
                <w:lang w:val="ru-RU"/>
              </w:rPr>
            </w:pPr>
          </w:p>
        </w:tc>
        <w:tc>
          <w:tcPr>
            <w:tcW w:w="13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5567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2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8026F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2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62C8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4C35564E" w14:textId="77777777" w:rsidTr="008357A5">
        <w:trPr>
          <w:trHeight w:val="124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FF51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3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F60F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52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AAEF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6EA7AD8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"Хотите что-то рассказать?"</w:t>
            </w:r>
          </w:p>
          <w:p w14:paraId="31B8F5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1FB89B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2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269BD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C534BD" w14:paraId="0E729CB8" w14:textId="77777777" w:rsidTr="008357A5">
        <w:trPr>
          <w:trHeight w:val="158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3CC7F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3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CF986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Подзаголовок</w:t>
            </w:r>
          </w:p>
        </w:tc>
        <w:tc>
          <w:tcPr>
            <w:tcW w:w="52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16B3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r w:rsidRPr="0051200B">
              <w:rPr>
                <w:rFonts w:ascii="Times New Roman" w:hAnsi="Times New Roman" w:cs="Times New Roman"/>
                <w:lang w:val="en-US"/>
              </w:rPr>
              <w:t> </w:t>
            </w:r>
          </w:p>
          <w:p w14:paraId="6BF25C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4BC110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Максимальное количество символов - 1000</w:t>
            </w:r>
          </w:p>
          <w:p w14:paraId="48953D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206BCE5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2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D7DE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заявки к главному врачу.Описание</w:t>
            </w:r>
          </w:p>
        </w:tc>
      </w:tr>
      <w:tr w:rsidR="000671F4" w:rsidRPr="00C534BD" w14:paraId="19AAF24B" w14:textId="77777777" w:rsidTr="008357A5">
        <w:trPr>
          <w:trHeight w:val="124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F2FFC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3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4C6E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w:t>
            </w:r>
          </w:p>
        </w:tc>
        <w:tc>
          <w:tcPr>
            <w:tcW w:w="52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2BCD9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Динамическое изображение</w:t>
            </w:r>
            <w:r w:rsidRPr="0051200B">
              <w:rPr>
                <w:rFonts w:ascii="Times New Roman" w:hAnsi="Times New Roman" w:cs="Times New Roman"/>
                <w:lang w:val="en-US"/>
              </w:rPr>
              <w:t> </w:t>
            </w:r>
          </w:p>
          <w:p w14:paraId="5C7A6B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5F82901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2EDD8E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кликабельное</w:t>
            </w:r>
          </w:p>
        </w:tc>
        <w:tc>
          <w:tcPr>
            <w:tcW w:w="22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A06E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заявки к главному врачу.Изображение</w:t>
            </w:r>
          </w:p>
        </w:tc>
      </w:tr>
      <w:tr w:rsidR="000671F4" w:rsidRPr="00C534BD" w14:paraId="6747BB0F" w14:textId="77777777" w:rsidTr="008357A5">
        <w:trPr>
          <w:trHeight w:val="214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1DED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3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311C4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"Как вас зовут"</w:t>
            </w:r>
          </w:p>
        </w:tc>
        <w:tc>
          <w:tcPr>
            <w:tcW w:w="52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1719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 поля - "Как вас зовут"</w:t>
            </w:r>
          </w:p>
          <w:p w14:paraId="613CFC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Плейсхолдер -</w:t>
            </w:r>
            <w:r w:rsidRPr="0051200B">
              <w:rPr>
                <w:rFonts w:ascii="Times New Roman" w:hAnsi="Times New Roman" w:cs="Times New Roman"/>
                <w:lang w:val="en-US"/>
              </w:rPr>
              <w:t> </w:t>
            </w:r>
            <w:r w:rsidRPr="0051200B">
              <w:rPr>
                <w:rFonts w:ascii="Times New Roman" w:hAnsi="Times New Roman" w:cs="Times New Roman"/>
              </w:rPr>
              <w:t>отсутствует</w:t>
            </w:r>
          </w:p>
          <w:p w14:paraId="7BAB2F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w:t>
            </w:r>
            <w:r w:rsidRPr="0051200B">
              <w:rPr>
                <w:rFonts w:ascii="Times New Roman" w:hAnsi="Times New Roman" w:cs="Times New Roman"/>
                <w:lang w:val="en-US"/>
              </w:rPr>
              <w:t> </w:t>
            </w:r>
            <w:r w:rsidRPr="0051200B">
              <w:rPr>
                <w:rFonts w:ascii="Times New Roman" w:hAnsi="Times New Roman" w:cs="Times New Roman"/>
              </w:rPr>
              <w:t>отсутствует</w:t>
            </w:r>
          </w:p>
          <w:p w14:paraId="714D94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поля - текстовое поле. Максимальное количество символов - 255</w:t>
            </w:r>
          </w:p>
          <w:p w14:paraId="484A2B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 - да</w:t>
            </w:r>
          </w:p>
          <w:p w14:paraId="6074258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Без валидации и масок ввода.</w:t>
            </w:r>
          </w:p>
        </w:tc>
        <w:tc>
          <w:tcPr>
            <w:tcW w:w="22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D02C7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заявки к главному врачу.ФИО</w:t>
            </w:r>
          </w:p>
        </w:tc>
      </w:tr>
      <w:tr w:rsidR="000671F4" w:rsidRPr="00C534BD" w14:paraId="73975434" w14:textId="77777777" w:rsidTr="008357A5">
        <w:trPr>
          <w:trHeight w:val="436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E00DC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5</w:t>
            </w:r>
          </w:p>
        </w:tc>
        <w:tc>
          <w:tcPr>
            <w:tcW w:w="13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7CA71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"Как с вами связаться"</w:t>
            </w:r>
          </w:p>
        </w:tc>
        <w:tc>
          <w:tcPr>
            <w:tcW w:w="52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23E2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 поля - "Как с вами связаться"</w:t>
            </w:r>
          </w:p>
          <w:p w14:paraId="77C813D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Плейсхолдер -</w:t>
            </w:r>
            <w:r w:rsidRPr="0051200B">
              <w:rPr>
                <w:rFonts w:ascii="Times New Roman" w:hAnsi="Times New Roman" w:cs="Times New Roman"/>
                <w:lang w:val="en-US"/>
              </w:rPr>
              <w:t> </w:t>
            </w:r>
            <w:r w:rsidRPr="0051200B">
              <w:rPr>
                <w:rFonts w:ascii="Times New Roman" w:hAnsi="Times New Roman" w:cs="Times New Roman"/>
              </w:rPr>
              <w:t>"Почта или телефон"</w:t>
            </w:r>
            <w:r w:rsidRPr="0051200B">
              <w:rPr>
                <w:rFonts w:ascii="Times New Roman" w:hAnsi="Times New Roman" w:cs="Times New Roman"/>
                <w:lang w:val="en-US"/>
              </w:rPr>
              <w:t> </w:t>
            </w:r>
          </w:p>
          <w:p w14:paraId="51AE43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w:t>
            </w:r>
            <w:r w:rsidRPr="0051200B">
              <w:rPr>
                <w:rFonts w:ascii="Times New Roman" w:hAnsi="Times New Roman" w:cs="Times New Roman"/>
                <w:lang w:val="en-US"/>
              </w:rPr>
              <w:t> </w:t>
            </w:r>
            <w:r w:rsidRPr="0051200B">
              <w:rPr>
                <w:rFonts w:ascii="Times New Roman" w:hAnsi="Times New Roman" w:cs="Times New Roman"/>
              </w:rPr>
              <w:t>отсутствует</w:t>
            </w:r>
          </w:p>
          <w:p w14:paraId="254F0D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поля - текстовое поле.</w:t>
            </w:r>
            <w:r w:rsidRPr="0051200B">
              <w:rPr>
                <w:rFonts w:ascii="Times New Roman" w:hAnsi="Times New Roman" w:cs="Times New Roman"/>
                <w:lang w:val="en-US"/>
              </w:rPr>
              <w:t> </w:t>
            </w:r>
          </w:p>
          <w:p w14:paraId="64CCC2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 - да</w:t>
            </w:r>
            <w:r w:rsidRPr="0051200B">
              <w:rPr>
                <w:rFonts w:ascii="Times New Roman" w:hAnsi="Times New Roman" w:cs="Times New Roman"/>
                <w:lang w:val="en-US"/>
              </w:rPr>
              <w:t> </w:t>
            </w:r>
          </w:p>
          <w:p w14:paraId="1E5800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Валидация и маска ввода - да:</w:t>
            </w:r>
          </w:p>
          <w:p w14:paraId="3125F235" w14:textId="77777777" w:rsidR="000671F4" w:rsidRPr="0051200B" w:rsidRDefault="008357A5" w:rsidP="0051200B">
            <w:pPr>
              <w:pStyle w:val="a7"/>
              <w:numPr>
                <w:ilvl w:val="0"/>
                <w:numId w:val="111"/>
              </w:numPr>
              <w:jc w:val="both"/>
              <w:rPr>
                <w:rFonts w:ascii="Times New Roman" w:hAnsi="Times New Roman" w:cs="Times New Roman"/>
                <w:lang w:val="en-US"/>
              </w:rPr>
            </w:pPr>
            <w:r w:rsidRPr="0051200B">
              <w:rPr>
                <w:rFonts w:ascii="Times New Roman" w:hAnsi="Times New Roman" w:cs="Times New Roman"/>
              </w:rPr>
              <w:t>Для номера телефона - можно</w:t>
            </w:r>
            <w:r w:rsidRPr="0051200B">
              <w:rPr>
                <w:rFonts w:ascii="Times New Roman" w:hAnsi="Times New Roman" w:cs="Times New Roman"/>
                <w:lang w:val="en-US"/>
              </w:rPr>
              <w:t> </w:t>
            </w:r>
            <w:r w:rsidRPr="0051200B">
              <w:rPr>
                <w:rFonts w:ascii="Times New Roman" w:hAnsi="Times New Roman" w:cs="Times New Roman"/>
              </w:rPr>
              <w:t>вводить только цифры</w:t>
            </w:r>
            <w:r w:rsidRPr="0051200B">
              <w:rPr>
                <w:rFonts w:ascii="Times New Roman" w:hAnsi="Times New Roman" w:cs="Times New Roman"/>
                <w:lang w:val="en-US"/>
              </w:rPr>
              <w:t> </w:t>
            </w:r>
            <w:r w:rsidRPr="0051200B">
              <w:rPr>
                <w:rFonts w:ascii="Times New Roman" w:hAnsi="Times New Roman" w:cs="Times New Roman"/>
                <w:u w:color="172B4D"/>
              </w:rPr>
              <w:t>по маске для номера телефона из РФ</w:t>
            </w:r>
            <w:r w:rsidRPr="0051200B">
              <w:rPr>
                <w:rFonts w:ascii="Times New Roman" w:hAnsi="Times New Roman" w:cs="Times New Roman"/>
                <w:u w:color="172B4D"/>
                <w:lang w:val="en-US"/>
              </w:rPr>
              <w:t> </w:t>
            </w:r>
            <w:r w:rsidRPr="0051200B">
              <w:rPr>
                <w:rFonts w:ascii="Times New Roman" w:hAnsi="Times New Roman" w:cs="Times New Roman"/>
                <w:u w:color="172B4D"/>
              </w:rPr>
              <w:t>введенный по маске +7 (</w:t>
            </w:r>
            <w:r w:rsidRPr="0051200B">
              <w:rPr>
                <w:rFonts w:ascii="Times New Roman" w:hAnsi="Times New Roman" w:cs="Times New Roman"/>
                <w:u w:color="172B4D"/>
                <w:lang w:val="en-US"/>
              </w:rPr>
              <w:t>XXX</w:t>
            </w:r>
            <w:r w:rsidRPr="0051200B">
              <w:rPr>
                <w:rFonts w:ascii="Times New Roman" w:hAnsi="Times New Roman" w:cs="Times New Roman"/>
                <w:u w:color="172B4D"/>
              </w:rPr>
              <w:t xml:space="preserve">) </w:t>
            </w:r>
            <w:r w:rsidRPr="0051200B">
              <w:rPr>
                <w:rFonts w:ascii="Times New Roman" w:hAnsi="Times New Roman" w:cs="Times New Roman"/>
                <w:u w:color="172B4D"/>
                <w:lang w:val="en-US"/>
              </w:rPr>
              <w:t>XXX</w:t>
            </w:r>
            <w:r w:rsidRPr="0051200B">
              <w:rPr>
                <w:rFonts w:ascii="Times New Roman" w:hAnsi="Times New Roman" w:cs="Times New Roman"/>
                <w:u w:color="172B4D"/>
              </w:rPr>
              <w:t>-</w:t>
            </w:r>
            <w:r w:rsidRPr="0051200B">
              <w:rPr>
                <w:rFonts w:ascii="Times New Roman" w:hAnsi="Times New Roman" w:cs="Times New Roman"/>
                <w:u w:color="172B4D"/>
                <w:lang w:val="en-US"/>
              </w:rPr>
              <w:t>XX</w:t>
            </w:r>
            <w:r w:rsidRPr="0051200B">
              <w:rPr>
                <w:rFonts w:ascii="Times New Roman" w:hAnsi="Times New Roman" w:cs="Times New Roman"/>
                <w:u w:color="172B4D"/>
              </w:rPr>
              <w:t>-</w:t>
            </w:r>
            <w:r w:rsidRPr="0051200B">
              <w:rPr>
                <w:rFonts w:ascii="Times New Roman" w:hAnsi="Times New Roman" w:cs="Times New Roman"/>
                <w:u w:color="172B4D"/>
                <w:lang w:val="en-US"/>
              </w:rPr>
              <w:t>XX</w:t>
            </w:r>
            <w:r w:rsidRPr="0051200B">
              <w:rPr>
                <w:rFonts w:ascii="Times New Roman" w:hAnsi="Times New Roman" w:cs="Times New Roman"/>
                <w:u w:color="172B4D"/>
              </w:rPr>
              <w:t xml:space="preserve">, где </w:t>
            </w:r>
            <w:r w:rsidRPr="0051200B">
              <w:rPr>
                <w:rFonts w:ascii="Times New Roman" w:hAnsi="Times New Roman" w:cs="Times New Roman"/>
                <w:u w:color="172B4D"/>
                <w:lang w:val="en-US"/>
              </w:rPr>
              <w:t>X</w:t>
            </w:r>
            <w:r w:rsidRPr="0051200B">
              <w:rPr>
                <w:rFonts w:ascii="Times New Roman" w:hAnsi="Times New Roman" w:cs="Times New Roman"/>
                <w:u w:color="172B4D"/>
              </w:rPr>
              <w:t xml:space="preserve"> – цифра от 0 до 9.</w:t>
            </w:r>
            <w:r w:rsidRPr="0051200B">
              <w:rPr>
                <w:rFonts w:ascii="Times New Roman" w:hAnsi="Times New Roman" w:cs="Times New Roman"/>
                <w:u w:color="172B4D"/>
              </w:rPr>
              <w:br/>
            </w:r>
            <w:r w:rsidRPr="0051200B">
              <w:rPr>
                <w:rFonts w:ascii="Times New Roman" w:hAnsi="Times New Roman" w:cs="Times New Roman"/>
                <w:u w:color="172B4D"/>
                <w:lang w:val="en-US"/>
              </w:rPr>
              <w:t>К</w:t>
            </w:r>
            <w:r w:rsidRPr="0051200B">
              <w:rPr>
                <w:rFonts w:ascii="Times New Roman" w:hAnsi="Times New Roman" w:cs="Times New Roman"/>
                <w:lang w:val="en-US"/>
              </w:rPr>
              <w:t>оличество введенных цифр строго установленное - 10</w:t>
            </w:r>
          </w:p>
          <w:p w14:paraId="17C99F84" w14:textId="77777777" w:rsidR="000671F4" w:rsidRPr="0051200B" w:rsidRDefault="008357A5" w:rsidP="0051200B">
            <w:pPr>
              <w:pStyle w:val="a7"/>
              <w:numPr>
                <w:ilvl w:val="0"/>
                <w:numId w:val="111"/>
              </w:numPr>
              <w:jc w:val="both"/>
              <w:rPr>
                <w:rFonts w:ascii="Times New Roman" w:hAnsi="Times New Roman" w:cs="Times New Roman"/>
              </w:rPr>
            </w:pPr>
            <w:r w:rsidRPr="0051200B">
              <w:rPr>
                <w:rFonts w:ascii="Times New Roman" w:hAnsi="Times New Roman" w:cs="Times New Roman"/>
              </w:rPr>
              <w:t>Для почты - можно водить только латинские буквы, цифры и символы по маске</w:t>
            </w:r>
            <w:r w:rsidRPr="0051200B">
              <w:rPr>
                <w:rFonts w:ascii="Times New Roman" w:hAnsi="Times New Roman" w:cs="Times New Roman"/>
                <w:lang w:val="en-US"/>
              </w:rPr>
              <w:t> </w:t>
            </w:r>
            <w:r w:rsidRPr="0051200B">
              <w:rPr>
                <w:rFonts w:ascii="Times New Roman" w:hAnsi="Times New Roman" w:cs="Times New Roman"/>
                <w:u w:color="172B4D"/>
                <w:lang w:val="en-US"/>
              </w:rPr>
              <w:t> </w:t>
            </w:r>
            <w:r w:rsidRPr="0051200B">
              <w:rPr>
                <w:rFonts w:ascii="Times New Roman" w:hAnsi="Times New Roman" w:cs="Times New Roman"/>
                <w:u w:color="172B4D"/>
              </w:rPr>
              <w:t>_______@_____.___Количество введенных символов - до 50</w:t>
            </w:r>
          </w:p>
        </w:tc>
        <w:tc>
          <w:tcPr>
            <w:tcW w:w="22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F950A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заявки к главному врачу.Реквизиты</w:t>
            </w:r>
          </w:p>
        </w:tc>
      </w:tr>
      <w:tr w:rsidR="000671F4" w:rsidRPr="0051200B" w14:paraId="5155638C" w14:textId="77777777" w:rsidTr="008357A5">
        <w:trPr>
          <w:trHeight w:val="214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864AA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3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EB850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"О чем хотите рассказать"</w:t>
            </w:r>
          </w:p>
        </w:tc>
        <w:tc>
          <w:tcPr>
            <w:tcW w:w="52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5AF72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 поля - "О чем хотите рассказать"</w:t>
            </w:r>
          </w:p>
          <w:p w14:paraId="1FC90B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Плейсхолдер -</w:t>
            </w:r>
            <w:r w:rsidRPr="0051200B">
              <w:rPr>
                <w:rFonts w:ascii="Times New Roman" w:hAnsi="Times New Roman" w:cs="Times New Roman"/>
                <w:lang w:val="en-US"/>
              </w:rPr>
              <w:t> </w:t>
            </w:r>
            <w:r w:rsidRPr="0051200B">
              <w:rPr>
                <w:rFonts w:ascii="Times New Roman" w:hAnsi="Times New Roman" w:cs="Times New Roman"/>
              </w:rPr>
              <w:t>отсутствует</w:t>
            </w:r>
          </w:p>
          <w:p w14:paraId="7EBBE68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w:t>
            </w:r>
            <w:r w:rsidRPr="0051200B">
              <w:rPr>
                <w:rFonts w:ascii="Times New Roman" w:hAnsi="Times New Roman" w:cs="Times New Roman"/>
                <w:lang w:val="en-US"/>
              </w:rPr>
              <w:t> </w:t>
            </w:r>
            <w:r w:rsidRPr="0051200B">
              <w:rPr>
                <w:rFonts w:ascii="Times New Roman" w:hAnsi="Times New Roman" w:cs="Times New Roman"/>
              </w:rPr>
              <w:t>отсутствует</w:t>
            </w:r>
          </w:p>
          <w:p w14:paraId="098762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поля - текстовое поле. Максимальное количество символов - 1000</w:t>
            </w:r>
            <w:r w:rsidRPr="0051200B">
              <w:rPr>
                <w:rFonts w:ascii="Times New Roman" w:hAnsi="Times New Roman" w:cs="Times New Roman"/>
                <w:lang w:val="en-US"/>
              </w:rPr>
              <w:t> </w:t>
            </w:r>
          </w:p>
          <w:p w14:paraId="29E3F88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 - да</w:t>
            </w:r>
            <w:r w:rsidRPr="0051200B">
              <w:rPr>
                <w:rFonts w:ascii="Times New Roman" w:hAnsi="Times New Roman" w:cs="Times New Roman"/>
                <w:lang w:val="en-US"/>
              </w:rPr>
              <w:t> </w:t>
            </w:r>
          </w:p>
          <w:p w14:paraId="29C317C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Валидация и маска ввода - нет</w:t>
            </w:r>
          </w:p>
        </w:tc>
        <w:tc>
          <w:tcPr>
            <w:tcW w:w="22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7436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заявки к главному врачу.</w:t>
            </w:r>
            <w:r w:rsidRPr="0051200B">
              <w:rPr>
                <w:rFonts w:ascii="Times New Roman" w:hAnsi="Times New Roman" w:cs="Times New Roman"/>
              </w:rPr>
              <w:br/>
            </w:r>
            <w:r w:rsidRPr="0051200B">
              <w:rPr>
                <w:rFonts w:ascii="Times New Roman" w:hAnsi="Times New Roman" w:cs="Times New Roman"/>
                <w:lang w:val="en-US"/>
              </w:rPr>
              <w:t>О чем хотите рассказать</w:t>
            </w:r>
          </w:p>
        </w:tc>
      </w:tr>
      <w:tr w:rsidR="000671F4" w:rsidRPr="0051200B" w14:paraId="66777570" w14:textId="77777777" w:rsidTr="008357A5">
        <w:trPr>
          <w:trHeight w:val="2223"/>
        </w:trPr>
        <w:tc>
          <w:tcPr>
            <w:tcW w:w="3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D8D7B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3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D74F0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"Отправить"</w:t>
            </w:r>
          </w:p>
        </w:tc>
        <w:tc>
          <w:tcPr>
            <w:tcW w:w="52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EFED1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"Отправить".</w:t>
            </w:r>
          </w:p>
          <w:p w14:paraId="30C82E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всегда, становится активной при заполнении обязательных полей.</w:t>
            </w:r>
          </w:p>
          <w:p w14:paraId="0AAE3B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Действие при нажатии - описано в </w:t>
            </w:r>
            <w:r w:rsidRPr="0051200B">
              <w:rPr>
                <w:rFonts w:ascii="Times New Roman" w:hAnsi="Times New Roman" w:cs="Times New Roman"/>
              </w:rPr>
              <w:t>UC - 02 Отправить обращение главному врачу</w:t>
            </w:r>
          </w:p>
        </w:tc>
        <w:tc>
          <w:tcPr>
            <w:tcW w:w="22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3BCE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0FE133CA" w14:textId="77777777" w:rsidR="000671F4" w:rsidRPr="0051200B" w:rsidRDefault="000671F4" w:rsidP="0051200B">
      <w:pPr>
        <w:pStyle w:val="a7"/>
        <w:jc w:val="both"/>
        <w:rPr>
          <w:rFonts w:ascii="Times New Roman" w:hAnsi="Times New Roman" w:cs="Times New Roman"/>
        </w:rPr>
      </w:pPr>
    </w:p>
    <w:p w14:paraId="4D8C87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0EDBDA06" wp14:editId="2347CECE">
            <wp:extent cx="5386070" cy="4253865"/>
            <wp:effectExtent l="0" t="0" r="0" b="0"/>
            <wp:docPr id="1073741840"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40" name="officeArt object" descr="Изображение"/>
                    <pic:cNvPicPr>
                      <a:picLocks noChangeAspect="1"/>
                    </pic:cNvPicPr>
                  </pic:nvPicPr>
                  <pic:blipFill>
                    <a:blip r:embed="rId30"/>
                    <a:stretch>
                      <a:fillRect/>
                    </a:stretch>
                  </pic:blipFill>
                  <pic:spPr>
                    <a:xfrm>
                      <a:off x="0" y="0"/>
                      <a:ext cx="5386578" cy="4254218"/>
                    </a:xfrm>
                    <a:prstGeom prst="rect">
                      <a:avLst/>
                    </a:prstGeom>
                    <a:ln w="9525" cap="flat">
                      <a:solidFill>
                        <a:srgbClr val="000000"/>
                      </a:solidFill>
                      <a:prstDash val="solid"/>
                      <a:round/>
                    </a:ln>
                    <a:effectLst/>
                  </pic:spPr>
                </pic:pic>
              </a:graphicData>
            </a:graphic>
          </wp:inline>
        </w:drawing>
      </w:r>
    </w:p>
    <w:p w14:paraId="233CDF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12. Блок "Отзывы"</w:t>
      </w:r>
    </w:p>
    <w:tbl>
      <w:tblPr>
        <w:tblStyle w:val="TableNormal"/>
        <w:tblW w:w="848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80"/>
        <w:gridCol w:w="1054"/>
        <w:gridCol w:w="5686"/>
        <w:gridCol w:w="1567"/>
      </w:tblGrid>
      <w:tr w:rsidR="000671F4" w:rsidRPr="0051200B" w14:paraId="242854CC" w14:textId="77777777">
        <w:trPr>
          <w:trHeight w:val="44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49613C" w14:textId="77777777" w:rsidR="000671F4" w:rsidRPr="0051200B" w:rsidRDefault="000671F4" w:rsidP="0051200B">
            <w:pPr>
              <w:jc w:val="both"/>
              <w:rPr>
                <w:sz w:val="20"/>
                <w:szCs w:val="20"/>
              </w:rPr>
            </w:pPr>
          </w:p>
        </w:tc>
        <w:tc>
          <w:tcPr>
            <w:tcW w:w="10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242F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6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51B3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5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6711F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472DE8DD" w14:textId="77777777">
        <w:trPr>
          <w:trHeight w:val="124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49CE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0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8228C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56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6274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241DB8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"Отзывы"</w:t>
            </w:r>
          </w:p>
          <w:p w14:paraId="2343EB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7FA0B9C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5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0461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B197156" w14:textId="77777777">
        <w:trPr>
          <w:trHeight w:val="462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4B345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0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2491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карточек отзывов</w:t>
            </w:r>
          </w:p>
        </w:tc>
        <w:tc>
          <w:tcPr>
            <w:tcW w:w="56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F2952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динамического количества карточек:</w:t>
            </w:r>
          </w:p>
          <w:p w14:paraId="59514C64" w14:textId="77777777" w:rsidR="000671F4" w:rsidRPr="0051200B" w:rsidRDefault="008357A5" w:rsidP="0051200B">
            <w:pPr>
              <w:pStyle w:val="a7"/>
              <w:numPr>
                <w:ilvl w:val="0"/>
                <w:numId w:val="112"/>
              </w:numPr>
              <w:jc w:val="both"/>
              <w:rPr>
                <w:rFonts w:ascii="Times New Roman" w:hAnsi="Times New Roman" w:cs="Times New Roman"/>
              </w:rPr>
            </w:pPr>
            <w:r w:rsidRPr="0051200B">
              <w:rPr>
                <w:rFonts w:ascii="Times New Roman" w:hAnsi="Times New Roman" w:cs="Times New Roman"/>
              </w:rPr>
              <w:t>Минимальное значение - 1 карточка</w:t>
            </w:r>
          </w:p>
          <w:p w14:paraId="1EEC73E5" w14:textId="77777777" w:rsidR="000671F4" w:rsidRPr="0051200B" w:rsidRDefault="008357A5" w:rsidP="0051200B">
            <w:pPr>
              <w:pStyle w:val="a7"/>
              <w:numPr>
                <w:ilvl w:val="0"/>
                <w:numId w:val="112"/>
              </w:numPr>
              <w:jc w:val="both"/>
              <w:rPr>
                <w:rFonts w:ascii="Times New Roman" w:hAnsi="Times New Roman" w:cs="Times New Roman"/>
              </w:rPr>
            </w:pPr>
            <w:r w:rsidRPr="0051200B">
              <w:rPr>
                <w:rFonts w:ascii="Times New Roman" w:hAnsi="Times New Roman" w:cs="Times New Roman"/>
              </w:rPr>
              <w:t>Максимальное значение - 3 карточки</w:t>
            </w:r>
          </w:p>
          <w:p w14:paraId="7026CA5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динамичные</w:t>
            </w:r>
          </w:p>
          <w:p w14:paraId="1B2C732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1349431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отзывов состоят из следующих элементов:</w:t>
            </w:r>
          </w:p>
          <w:p w14:paraId="7CA02A49" w14:textId="77777777" w:rsidR="000671F4" w:rsidRPr="0051200B" w:rsidRDefault="008357A5" w:rsidP="0051200B">
            <w:pPr>
              <w:pStyle w:val="a7"/>
              <w:numPr>
                <w:ilvl w:val="0"/>
                <w:numId w:val="113"/>
              </w:numPr>
              <w:jc w:val="both"/>
              <w:rPr>
                <w:rFonts w:ascii="Times New Roman" w:hAnsi="Times New Roman" w:cs="Times New Roman"/>
              </w:rPr>
            </w:pPr>
            <w:r w:rsidRPr="0051200B">
              <w:rPr>
                <w:rFonts w:ascii="Times New Roman" w:hAnsi="Times New Roman" w:cs="Times New Roman"/>
              </w:rPr>
              <w:t>Имя пациента</w:t>
            </w:r>
          </w:p>
          <w:p w14:paraId="27833DAA" w14:textId="77777777" w:rsidR="000671F4" w:rsidRPr="0051200B" w:rsidRDefault="008357A5" w:rsidP="0051200B">
            <w:pPr>
              <w:pStyle w:val="a7"/>
              <w:numPr>
                <w:ilvl w:val="0"/>
                <w:numId w:val="113"/>
              </w:numPr>
              <w:jc w:val="both"/>
              <w:rPr>
                <w:rFonts w:ascii="Times New Roman" w:hAnsi="Times New Roman" w:cs="Times New Roman"/>
              </w:rPr>
            </w:pPr>
            <w:r w:rsidRPr="0051200B">
              <w:rPr>
                <w:rFonts w:ascii="Times New Roman" w:hAnsi="Times New Roman" w:cs="Times New Roman"/>
              </w:rPr>
              <w:t>Количество звезд</w:t>
            </w:r>
          </w:p>
          <w:p w14:paraId="70E16212" w14:textId="77777777" w:rsidR="000671F4" w:rsidRPr="0051200B" w:rsidRDefault="008357A5" w:rsidP="0051200B">
            <w:pPr>
              <w:pStyle w:val="a7"/>
              <w:numPr>
                <w:ilvl w:val="0"/>
                <w:numId w:val="113"/>
              </w:numPr>
              <w:jc w:val="both"/>
              <w:rPr>
                <w:rFonts w:ascii="Times New Roman" w:hAnsi="Times New Roman" w:cs="Times New Roman"/>
              </w:rPr>
            </w:pPr>
            <w:r w:rsidRPr="0051200B">
              <w:rPr>
                <w:rFonts w:ascii="Times New Roman" w:hAnsi="Times New Roman" w:cs="Times New Roman"/>
              </w:rPr>
              <w:t>Дата отзыва</w:t>
            </w:r>
          </w:p>
          <w:p w14:paraId="117C390A" w14:textId="77777777" w:rsidR="000671F4" w:rsidRPr="0051200B" w:rsidRDefault="008357A5" w:rsidP="0051200B">
            <w:pPr>
              <w:pStyle w:val="a7"/>
              <w:numPr>
                <w:ilvl w:val="0"/>
                <w:numId w:val="113"/>
              </w:numPr>
              <w:jc w:val="both"/>
              <w:rPr>
                <w:rFonts w:ascii="Times New Roman" w:hAnsi="Times New Roman" w:cs="Times New Roman"/>
              </w:rPr>
            </w:pPr>
            <w:r w:rsidRPr="0051200B">
              <w:rPr>
                <w:rFonts w:ascii="Times New Roman" w:hAnsi="Times New Roman" w:cs="Times New Roman"/>
              </w:rPr>
              <w:t>Текст отзыва</w:t>
            </w:r>
          </w:p>
          <w:p w14:paraId="65A4E8B5" w14:textId="77777777" w:rsidR="000671F4" w:rsidRPr="0051200B" w:rsidRDefault="008357A5" w:rsidP="0051200B">
            <w:pPr>
              <w:pStyle w:val="a7"/>
              <w:numPr>
                <w:ilvl w:val="0"/>
                <w:numId w:val="113"/>
              </w:numPr>
              <w:jc w:val="both"/>
              <w:rPr>
                <w:rFonts w:ascii="Times New Roman" w:hAnsi="Times New Roman" w:cs="Times New Roman"/>
              </w:rPr>
            </w:pPr>
            <w:r w:rsidRPr="0051200B">
              <w:rPr>
                <w:rFonts w:ascii="Times New Roman" w:hAnsi="Times New Roman" w:cs="Times New Roman"/>
              </w:rPr>
              <w:t>Ответ клиники (не обязательный элемент)</w:t>
            </w:r>
          </w:p>
          <w:p w14:paraId="02804AD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Элементы карточек описаны в </w:t>
            </w:r>
            <w:r w:rsidRPr="0051200B">
              <w:rPr>
                <w:rFonts w:ascii="Times New Roman" w:hAnsi="Times New Roman" w:cs="Times New Roman"/>
                <w:color w:val="auto"/>
              </w:rPr>
              <w:t>ТЗ "КАТАЛОГ ОТЗЫВОВ"</w:t>
            </w:r>
            <w:r w:rsidRPr="0051200B">
              <w:rPr>
                <w:rFonts w:ascii="Times New Roman" w:hAnsi="Times New Roman" w:cs="Times New Roman"/>
              </w:rPr>
              <w:t xml:space="preserve"> </w:t>
            </w:r>
          </w:p>
        </w:tc>
        <w:tc>
          <w:tcPr>
            <w:tcW w:w="15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C2C5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Отзыв.</w:t>
            </w:r>
            <w:r w:rsidRPr="0051200B">
              <w:rPr>
                <w:rFonts w:ascii="Times New Roman" w:hAnsi="Times New Roman" w:cs="Times New Roman"/>
                <w:u w:color="172B4D"/>
              </w:rPr>
              <w:t>ФИО пользователя</w:t>
            </w:r>
          </w:p>
          <w:p w14:paraId="613225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Отзыв.Количество звезд</w:t>
            </w:r>
          </w:p>
          <w:p w14:paraId="5BDFE3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Отзыв.Дата отзыва</w:t>
            </w:r>
          </w:p>
          <w:p w14:paraId="3727F67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Отзыв.Текст отзыва</w:t>
            </w:r>
          </w:p>
          <w:p w14:paraId="132770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Отзыв.Ответ клиники</w:t>
            </w:r>
          </w:p>
        </w:tc>
      </w:tr>
      <w:tr w:rsidR="000671F4" w:rsidRPr="0051200B" w14:paraId="64F3DC6C" w14:textId="77777777">
        <w:trPr>
          <w:trHeight w:val="88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1DD2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0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528EA9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"Оставить отзыв"</w:t>
            </w:r>
          </w:p>
        </w:tc>
        <w:tc>
          <w:tcPr>
            <w:tcW w:w="56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BC09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Подробнее описано в </w:t>
            </w:r>
            <w:r w:rsidRPr="0051200B">
              <w:rPr>
                <w:rFonts w:ascii="Times New Roman" w:hAnsi="Times New Roman" w:cs="Times New Roman"/>
                <w:color w:val="auto"/>
              </w:rPr>
              <w:t>ТЗ "КАТАЛОГ ОТЗЫВОВ"</w:t>
            </w:r>
            <w:r w:rsidRPr="0051200B">
              <w:rPr>
                <w:rFonts w:ascii="Times New Roman" w:hAnsi="Times New Roman" w:cs="Times New Roman"/>
              </w:rPr>
              <w:t xml:space="preserve"> </w:t>
            </w:r>
          </w:p>
        </w:tc>
        <w:tc>
          <w:tcPr>
            <w:tcW w:w="15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C671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4597C03" w14:textId="77777777">
        <w:trPr>
          <w:trHeight w:val="124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5C075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4</w:t>
            </w:r>
          </w:p>
        </w:tc>
        <w:tc>
          <w:tcPr>
            <w:tcW w:w="105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930C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"Все отзывы"</w:t>
            </w:r>
          </w:p>
        </w:tc>
        <w:tc>
          <w:tcPr>
            <w:tcW w:w="56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40ED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"Все отзывы".</w:t>
            </w:r>
          </w:p>
          <w:p w14:paraId="18DB0E3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всегда</w:t>
            </w:r>
          </w:p>
          <w:p w14:paraId="26BC22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1A72312D" w14:textId="77777777" w:rsidR="000671F4" w:rsidRPr="0051200B" w:rsidRDefault="008357A5" w:rsidP="0051200B">
            <w:pPr>
              <w:pStyle w:val="a7"/>
              <w:numPr>
                <w:ilvl w:val="0"/>
                <w:numId w:val="114"/>
              </w:numPr>
              <w:jc w:val="both"/>
              <w:rPr>
                <w:rFonts w:ascii="Times New Roman" w:hAnsi="Times New Roman" w:cs="Times New Roman"/>
              </w:rPr>
            </w:pPr>
            <w:r w:rsidRPr="0051200B">
              <w:rPr>
                <w:rFonts w:ascii="Times New Roman" w:hAnsi="Times New Roman" w:cs="Times New Roman"/>
              </w:rPr>
              <w:t>Открывается страница каталога отзывов</w:t>
            </w:r>
          </w:p>
        </w:tc>
        <w:tc>
          <w:tcPr>
            <w:tcW w:w="15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D53B8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27F7745B" w14:textId="77777777" w:rsidR="000671F4" w:rsidRPr="0051200B" w:rsidRDefault="000671F4" w:rsidP="0051200B">
      <w:pPr>
        <w:pStyle w:val="a7"/>
        <w:jc w:val="both"/>
        <w:rPr>
          <w:rFonts w:ascii="Times New Roman" w:hAnsi="Times New Roman" w:cs="Times New Roman"/>
        </w:rPr>
      </w:pPr>
    </w:p>
    <w:p w14:paraId="5B3784E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14D57846" wp14:editId="5C73DB30">
            <wp:extent cx="5386070" cy="3211195"/>
            <wp:effectExtent l="0" t="0" r="0" b="0"/>
            <wp:docPr id="1073741841"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41" name="officeArt object" descr="Изображение"/>
                    <pic:cNvPicPr>
                      <a:picLocks noChangeAspect="1"/>
                    </pic:cNvPicPr>
                  </pic:nvPicPr>
                  <pic:blipFill>
                    <a:blip r:embed="rId31"/>
                    <a:stretch>
                      <a:fillRect/>
                    </a:stretch>
                  </pic:blipFill>
                  <pic:spPr>
                    <a:xfrm>
                      <a:off x="0" y="0"/>
                      <a:ext cx="5386578" cy="3211230"/>
                    </a:xfrm>
                    <a:prstGeom prst="rect">
                      <a:avLst/>
                    </a:prstGeom>
                    <a:ln w="9525" cap="flat">
                      <a:solidFill>
                        <a:srgbClr val="000000"/>
                      </a:solidFill>
                      <a:prstDash val="solid"/>
                      <a:round/>
                    </a:ln>
                    <a:effectLst/>
                  </pic:spPr>
                </pic:pic>
              </a:graphicData>
            </a:graphic>
          </wp:inline>
        </w:drawing>
      </w:r>
    </w:p>
    <w:p w14:paraId="7BF159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13</w:t>
      </w:r>
    </w:p>
    <w:tbl>
      <w:tblPr>
        <w:tblStyle w:val="TableNormal"/>
        <w:tblW w:w="84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1892"/>
        <w:gridCol w:w="3867"/>
        <w:gridCol w:w="2526"/>
      </w:tblGrid>
      <w:tr w:rsidR="000671F4" w:rsidRPr="0051200B" w14:paraId="47BC9F2F"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506FC59" w14:textId="77777777" w:rsidR="000671F4" w:rsidRPr="0051200B" w:rsidRDefault="000671F4" w:rsidP="0051200B">
            <w:pPr>
              <w:jc w:val="both"/>
              <w:rPr>
                <w:sz w:val="20"/>
                <w:szCs w:val="20"/>
              </w:rPr>
            </w:pPr>
          </w:p>
        </w:tc>
        <w:tc>
          <w:tcPr>
            <w:tcW w:w="18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0BE4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38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4370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5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3C5C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161B4093" w14:textId="77777777">
        <w:trPr>
          <w:trHeight w:val="12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33A05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8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9B3A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38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295E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1520AE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"О нас"</w:t>
            </w:r>
          </w:p>
          <w:p w14:paraId="21DA928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5934BAF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5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F5286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D630604" w14:textId="77777777">
        <w:trPr>
          <w:trHeight w:val="37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88FC6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8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46D8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достижений</w:t>
            </w:r>
          </w:p>
        </w:tc>
        <w:tc>
          <w:tcPr>
            <w:tcW w:w="38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F8EA5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динамического количества каточек достижений:</w:t>
            </w:r>
          </w:p>
          <w:p w14:paraId="58432E0D" w14:textId="77777777" w:rsidR="000671F4" w:rsidRPr="0051200B" w:rsidRDefault="008357A5" w:rsidP="0051200B">
            <w:pPr>
              <w:pStyle w:val="a7"/>
              <w:numPr>
                <w:ilvl w:val="0"/>
                <w:numId w:val="115"/>
              </w:numPr>
              <w:jc w:val="both"/>
              <w:rPr>
                <w:rFonts w:ascii="Times New Roman" w:hAnsi="Times New Roman" w:cs="Times New Roman"/>
              </w:rPr>
            </w:pPr>
            <w:r w:rsidRPr="0051200B">
              <w:rPr>
                <w:rFonts w:ascii="Times New Roman" w:hAnsi="Times New Roman" w:cs="Times New Roman"/>
              </w:rPr>
              <w:t>Минимальное значение - 1 карточка</w:t>
            </w:r>
          </w:p>
          <w:p w14:paraId="244A7AC5" w14:textId="77777777" w:rsidR="000671F4" w:rsidRPr="0051200B" w:rsidRDefault="008357A5" w:rsidP="0051200B">
            <w:pPr>
              <w:pStyle w:val="a7"/>
              <w:numPr>
                <w:ilvl w:val="0"/>
                <w:numId w:val="115"/>
              </w:numPr>
              <w:jc w:val="both"/>
              <w:rPr>
                <w:rFonts w:ascii="Times New Roman" w:hAnsi="Times New Roman" w:cs="Times New Roman"/>
              </w:rPr>
            </w:pPr>
            <w:r w:rsidRPr="0051200B">
              <w:rPr>
                <w:rFonts w:ascii="Times New Roman" w:hAnsi="Times New Roman" w:cs="Times New Roman"/>
              </w:rPr>
              <w:t>Максимальное значение - 3 карточки</w:t>
            </w:r>
          </w:p>
          <w:p w14:paraId="5854AD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динамичные</w:t>
            </w:r>
          </w:p>
          <w:p w14:paraId="438E5B4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4751B35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достижений состоят из следующих элементов:</w:t>
            </w:r>
          </w:p>
          <w:p w14:paraId="245957E3" w14:textId="77777777" w:rsidR="000671F4" w:rsidRPr="0051200B" w:rsidRDefault="008357A5" w:rsidP="0051200B">
            <w:pPr>
              <w:pStyle w:val="a7"/>
              <w:numPr>
                <w:ilvl w:val="0"/>
                <w:numId w:val="116"/>
              </w:numPr>
              <w:jc w:val="both"/>
              <w:rPr>
                <w:rFonts w:ascii="Times New Roman" w:hAnsi="Times New Roman" w:cs="Times New Roman"/>
              </w:rPr>
            </w:pPr>
            <w:r w:rsidRPr="0051200B">
              <w:rPr>
                <w:rFonts w:ascii="Times New Roman" w:hAnsi="Times New Roman" w:cs="Times New Roman"/>
              </w:rPr>
              <w:t>Изображение </w:t>
            </w:r>
          </w:p>
          <w:p w14:paraId="128D660D" w14:textId="77777777" w:rsidR="000671F4" w:rsidRPr="0051200B" w:rsidRDefault="008357A5" w:rsidP="0051200B">
            <w:pPr>
              <w:pStyle w:val="a7"/>
              <w:numPr>
                <w:ilvl w:val="0"/>
                <w:numId w:val="116"/>
              </w:numPr>
              <w:jc w:val="both"/>
              <w:rPr>
                <w:rFonts w:ascii="Times New Roman" w:hAnsi="Times New Roman" w:cs="Times New Roman"/>
              </w:rPr>
            </w:pPr>
            <w:r w:rsidRPr="0051200B">
              <w:rPr>
                <w:rFonts w:ascii="Times New Roman" w:hAnsi="Times New Roman" w:cs="Times New Roman"/>
              </w:rPr>
              <w:t>Описание (до 50 символов)</w:t>
            </w:r>
          </w:p>
        </w:tc>
        <w:tc>
          <w:tcPr>
            <w:tcW w:w="25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590B83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Достижения.Название</w:t>
            </w:r>
          </w:p>
          <w:p w14:paraId="2BF913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Достижение.Изображение</w:t>
            </w:r>
          </w:p>
        </w:tc>
      </w:tr>
      <w:tr w:rsidR="000671F4" w:rsidRPr="0051200B" w14:paraId="22109E8D" w14:textId="77777777">
        <w:trPr>
          <w:trHeight w:val="52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EA838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3</w:t>
            </w:r>
          </w:p>
        </w:tc>
        <w:tc>
          <w:tcPr>
            <w:tcW w:w="18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C55F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карточек информации о клинике</w:t>
            </w:r>
          </w:p>
        </w:tc>
        <w:tc>
          <w:tcPr>
            <w:tcW w:w="38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E459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динамического количества каточек информации о клинике:</w:t>
            </w:r>
          </w:p>
          <w:p w14:paraId="523D9991" w14:textId="77777777" w:rsidR="000671F4" w:rsidRPr="0051200B" w:rsidRDefault="008357A5" w:rsidP="0051200B">
            <w:pPr>
              <w:pStyle w:val="a7"/>
              <w:numPr>
                <w:ilvl w:val="0"/>
                <w:numId w:val="117"/>
              </w:numPr>
              <w:jc w:val="both"/>
              <w:rPr>
                <w:rFonts w:ascii="Times New Roman" w:hAnsi="Times New Roman" w:cs="Times New Roman"/>
              </w:rPr>
            </w:pPr>
            <w:r w:rsidRPr="0051200B">
              <w:rPr>
                <w:rFonts w:ascii="Times New Roman" w:hAnsi="Times New Roman" w:cs="Times New Roman"/>
              </w:rPr>
              <w:t>Минимальное значение - 1 карточка</w:t>
            </w:r>
          </w:p>
          <w:p w14:paraId="2039436F" w14:textId="77777777" w:rsidR="000671F4" w:rsidRPr="0051200B" w:rsidRDefault="008357A5" w:rsidP="0051200B">
            <w:pPr>
              <w:pStyle w:val="a7"/>
              <w:numPr>
                <w:ilvl w:val="0"/>
                <w:numId w:val="117"/>
              </w:numPr>
              <w:jc w:val="both"/>
              <w:rPr>
                <w:rFonts w:ascii="Times New Roman" w:hAnsi="Times New Roman" w:cs="Times New Roman"/>
              </w:rPr>
            </w:pPr>
            <w:r w:rsidRPr="0051200B">
              <w:rPr>
                <w:rFonts w:ascii="Times New Roman" w:hAnsi="Times New Roman" w:cs="Times New Roman"/>
              </w:rPr>
              <w:t>Максимальное значение - 6 карточек</w:t>
            </w:r>
          </w:p>
          <w:p w14:paraId="4FDCB5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динамичные</w:t>
            </w:r>
          </w:p>
          <w:p w14:paraId="6139D6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02E69F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w:t>
            </w:r>
            <w:r w:rsidRPr="0051200B">
              <w:rPr>
                <w:rFonts w:ascii="Times New Roman" w:hAnsi="Times New Roman" w:cs="Times New Roman"/>
                <w:lang w:val="en-US"/>
              </w:rPr>
              <w:t> </w:t>
            </w:r>
            <w:r w:rsidRPr="0051200B">
              <w:rPr>
                <w:rFonts w:ascii="Times New Roman" w:hAnsi="Times New Roman" w:cs="Times New Roman"/>
              </w:rPr>
              <w:t xml:space="preserve"> информации о клинике</w:t>
            </w:r>
            <w:r w:rsidRPr="0051200B">
              <w:rPr>
                <w:rFonts w:ascii="Times New Roman" w:hAnsi="Times New Roman" w:cs="Times New Roman"/>
                <w:lang w:val="en-US"/>
              </w:rPr>
              <w:t> </w:t>
            </w:r>
            <w:r w:rsidRPr="0051200B">
              <w:rPr>
                <w:rFonts w:ascii="Times New Roman" w:hAnsi="Times New Roman" w:cs="Times New Roman"/>
              </w:rPr>
              <w:t xml:space="preserve"> состоят из следующих элементов:</w:t>
            </w:r>
          </w:p>
          <w:p w14:paraId="6485AC23" w14:textId="77777777" w:rsidR="000671F4" w:rsidRPr="0051200B" w:rsidRDefault="008357A5" w:rsidP="0051200B">
            <w:pPr>
              <w:pStyle w:val="a7"/>
              <w:numPr>
                <w:ilvl w:val="0"/>
                <w:numId w:val="118"/>
              </w:numPr>
              <w:jc w:val="both"/>
              <w:rPr>
                <w:rFonts w:ascii="Times New Roman" w:hAnsi="Times New Roman" w:cs="Times New Roman"/>
              </w:rPr>
            </w:pPr>
            <w:r w:rsidRPr="0051200B">
              <w:rPr>
                <w:rFonts w:ascii="Times New Roman" w:hAnsi="Times New Roman" w:cs="Times New Roman"/>
              </w:rPr>
              <w:t>Заголовок </w:t>
            </w:r>
          </w:p>
          <w:p w14:paraId="7729A8B5" w14:textId="77777777" w:rsidR="000671F4" w:rsidRPr="0051200B" w:rsidRDefault="008357A5" w:rsidP="0051200B">
            <w:pPr>
              <w:pStyle w:val="a7"/>
              <w:numPr>
                <w:ilvl w:val="0"/>
                <w:numId w:val="118"/>
              </w:numPr>
              <w:jc w:val="both"/>
              <w:rPr>
                <w:rFonts w:ascii="Times New Roman" w:hAnsi="Times New Roman" w:cs="Times New Roman"/>
              </w:rPr>
            </w:pPr>
            <w:r w:rsidRPr="0051200B">
              <w:rPr>
                <w:rFonts w:ascii="Times New Roman" w:hAnsi="Times New Roman" w:cs="Times New Roman"/>
              </w:rPr>
              <w:t>Изображение (не обязательный элемент)</w:t>
            </w:r>
          </w:p>
          <w:p w14:paraId="143A317A" w14:textId="77777777" w:rsidR="000671F4" w:rsidRPr="0051200B" w:rsidRDefault="008357A5" w:rsidP="0051200B">
            <w:pPr>
              <w:pStyle w:val="a7"/>
              <w:numPr>
                <w:ilvl w:val="0"/>
                <w:numId w:val="118"/>
              </w:numPr>
              <w:jc w:val="both"/>
              <w:rPr>
                <w:rFonts w:ascii="Times New Roman" w:hAnsi="Times New Roman" w:cs="Times New Roman"/>
              </w:rPr>
            </w:pPr>
            <w:r w:rsidRPr="0051200B">
              <w:rPr>
                <w:rFonts w:ascii="Times New Roman" w:hAnsi="Times New Roman" w:cs="Times New Roman"/>
              </w:rPr>
              <w:t>Описание (до 50 символов)</w:t>
            </w:r>
          </w:p>
          <w:p w14:paraId="1788C367" w14:textId="77777777" w:rsidR="000671F4" w:rsidRPr="0051200B" w:rsidRDefault="008357A5" w:rsidP="0051200B">
            <w:pPr>
              <w:pStyle w:val="a7"/>
              <w:numPr>
                <w:ilvl w:val="0"/>
                <w:numId w:val="118"/>
              </w:numPr>
              <w:jc w:val="both"/>
              <w:rPr>
                <w:rFonts w:ascii="Times New Roman" w:hAnsi="Times New Roman" w:cs="Times New Roman"/>
              </w:rPr>
            </w:pPr>
            <w:r w:rsidRPr="0051200B">
              <w:rPr>
                <w:rFonts w:ascii="Times New Roman" w:hAnsi="Times New Roman" w:cs="Times New Roman"/>
              </w:rPr>
              <w:t>Кнопка перехода "→" на персональную страницу информации о клинике</w:t>
            </w:r>
            <w:r w:rsidRPr="0051200B">
              <w:rPr>
                <w:rFonts w:ascii="Times New Roman" w:hAnsi="Times New Roman" w:cs="Times New Roman"/>
                <w:lang w:val="en-US"/>
              </w:rPr>
              <w:t> </w:t>
            </w:r>
          </w:p>
        </w:tc>
        <w:tc>
          <w:tcPr>
            <w:tcW w:w="25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BD15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 клинике.Название</w:t>
            </w:r>
          </w:p>
          <w:p w14:paraId="14DF08E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 клинике.Изображение</w:t>
            </w:r>
            <w:r w:rsidRPr="0051200B">
              <w:rPr>
                <w:rFonts w:ascii="Times New Roman" w:hAnsi="Times New Roman" w:cs="Times New Roman"/>
                <w:lang w:val="en-US"/>
              </w:rPr>
              <w:t> </w:t>
            </w:r>
          </w:p>
          <w:p w14:paraId="4B65F9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 клинике.Описание </w:t>
            </w:r>
          </w:p>
        </w:tc>
      </w:tr>
      <w:tr w:rsidR="000671F4" w:rsidRPr="0051200B" w14:paraId="7E60A14F" w14:textId="77777777">
        <w:trPr>
          <w:trHeight w:val="168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9F427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8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C6A9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"Узнать больше"</w:t>
            </w:r>
          </w:p>
        </w:tc>
        <w:tc>
          <w:tcPr>
            <w:tcW w:w="38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57CF3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"Узнать больше".</w:t>
            </w:r>
          </w:p>
          <w:p w14:paraId="15B48DE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всегда</w:t>
            </w:r>
          </w:p>
          <w:p w14:paraId="4AB5922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32B44F23" w14:textId="77777777" w:rsidR="000671F4" w:rsidRPr="0051200B" w:rsidRDefault="008357A5" w:rsidP="0051200B">
            <w:pPr>
              <w:pStyle w:val="a7"/>
              <w:numPr>
                <w:ilvl w:val="0"/>
                <w:numId w:val="119"/>
              </w:numPr>
              <w:jc w:val="both"/>
              <w:rPr>
                <w:rFonts w:ascii="Times New Roman" w:hAnsi="Times New Roman" w:cs="Times New Roman"/>
              </w:rPr>
            </w:pPr>
            <w:r w:rsidRPr="0051200B">
              <w:rPr>
                <w:rFonts w:ascii="Times New Roman" w:hAnsi="Times New Roman" w:cs="Times New Roman"/>
              </w:rPr>
              <w:t>Открывается раздел "О клинике"</w:t>
            </w:r>
          </w:p>
        </w:tc>
        <w:tc>
          <w:tcPr>
            <w:tcW w:w="25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4CC64F" w14:textId="77777777" w:rsidR="000671F4" w:rsidRPr="0051200B" w:rsidRDefault="000671F4" w:rsidP="0051200B">
            <w:pPr>
              <w:jc w:val="both"/>
              <w:rPr>
                <w:sz w:val="20"/>
                <w:szCs w:val="20"/>
              </w:rPr>
            </w:pPr>
          </w:p>
        </w:tc>
      </w:tr>
    </w:tbl>
    <w:p w14:paraId="5C194105" w14:textId="77777777" w:rsidR="000671F4" w:rsidRPr="0051200B" w:rsidRDefault="000671F4" w:rsidP="0051200B">
      <w:pPr>
        <w:pStyle w:val="a7"/>
        <w:jc w:val="both"/>
        <w:rPr>
          <w:rFonts w:ascii="Times New Roman" w:hAnsi="Times New Roman" w:cs="Times New Roman"/>
        </w:rPr>
      </w:pPr>
    </w:p>
    <w:p w14:paraId="4FE037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63AC9E65" wp14:editId="70458059">
            <wp:extent cx="5395595" cy="1085850"/>
            <wp:effectExtent l="0" t="0" r="0" b="0"/>
            <wp:docPr id="1073741842"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42" name="officeArt object" descr="Изображение"/>
                    <pic:cNvPicPr>
                      <a:picLocks noChangeAspect="1"/>
                    </pic:cNvPicPr>
                  </pic:nvPicPr>
                  <pic:blipFill>
                    <a:blip r:embed="rId32"/>
                    <a:stretch>
                      <a:fillRect/>
                    </a:stretch>
                  </pic:blipFill>
                  <pic:spPr>
                    <a:xfrm>
                      <a:off x="0" y="0"/>
                      <a:ext cx="5395596" cy="1085863"/>
                    </a:xfrm>
                    <a:prstGeom prst="rect">
                      <a:avLst/>
                    </a:prstGeom>
                    <a:ln w="9525" cap="flat">
                      <a:solidFill>
                        <a:srgbClr val="000000"/>
                      </a:solidFill>
                      <a:prstDash val="solid"/>
                      <a:round/>
                    </a:ln>
                    <a:effectLst/>
                  </pic:spPr>
                </pic:pic>
              </a:graphicData>
            </a:graphic>
          </wp:inline>
        </w:drawing>
      </w:r>
    </w:p>
    <w:p w14:paraId="67B49BA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14. Блок "Информация для пациентов"</w:t>
      </w:r>
    </w:p>
    <w:tbl>
      <w:tblPr>
        <w:tblStyle w:val="TableNormal"/>
        <w:tblW w:w="84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1693"/>
        <w:gridCol w:w="4496"/>
        <w:gridCol w:w="2096"/>
      </w:tblGrid>
      <w:tr w:rsidR="000671F4" w:rsidRPr="0051200B" w14:paraId="430EDFE3"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C4CDE9" w14:textId="77777777" w:rsidR="000671F4" w:rsidRPr="0051200B" w:rsidRDefault="000671F4" w:rsidP="0051200B">
            <w:pPr>
              <w:jc w:val="both"/>
              <w:rPr>
                <w:sz w:val="20"/>
                <w:szCs w:val="20"/>
                <w:lang w:val="ru-RU"/>
              </w:rPr>
            </w:pPr>
          </w:p>
        </w:tc>
        <w:tc>
          <w:tcPr>
            <w:tcW w:w="169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1C0E8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4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6540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0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7405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6E170615" w14:textId="77777777">
        <w:trPr>
          <w:trHeight w:val="14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AFE89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69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7A12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44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2328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38D5F5F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"Информация для пациентов"</w:t>
            </w:r>
          </w:p>
          <w:p w14:paraId="0348FBE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21F4FFE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0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F0AD8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3FC15CFF" w14:textId="77777777">
        <w:trPr>
          <w:trHeight w:val="29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5156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69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829E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разделов информации</w:t>
            </w:r>
          </w:p>
        </w:tc>
        <w:tc>
          <w:tcPr>
            <w:tcW w:w="44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0EDF6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динамического списка разделов информации</w:t>
            </w:r>
          </w:p>
          <w:p w14:paraId="029CD9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5644184B" w14:textId="77777777" w:rsidR="000671F4" w:rsidRPr="0051200B" w:rsidRDefault="008357A5" w:rsidP="0051200B">
            <w:pPr>
              <w:pStyle w:val="a7"/>
              <w:numPr>
                <w:ilvl w:val="0"/>
                <w:numId w:val="120"/>
              </w:numPr>
              <w:jc w:val="both"/>
              <w:rPr>
                <w:rFonts w:ascii="Times New Roman" w:hAnsi="Times New Roman" w:cs="Times New Roman"/>
              </w:rPr>
            </w:pPr>
            <w:r w:rsidRPr="0051200B">
              <w:rPr>
                <w:rFonts w:ascii="Times New Roman" w:hAnsi="Times New Roman" w:cs="Times New Roman"/>
              </w:rPr>
              <w:t>Минимальное значение - 1</w:t>
            </w:r>
          </w:p>
          <w:p w14:paraId="0D64CEA4" w14:textId="77777777" w:rsidR="000671F4" w:rsidRPr="0051200B" w:rsidRDefault="008357A5" w:rsidP="0051200B">
            <w:pPr>
              <w:pStyle w:val="a7"/>
              <w:numPr>
                <w:ilvl w:val="0"/>
                <w:numId w:val="120"/>
              </w:numPr>
              <w:jc w:val="both"/>
              <w:rPr>
                <w:rFonts w:ascii="Times New Roman" w:hAnsi="Times New Roman" w:cs="Times New Roman"/>
              </w:rPr>
            </w:pPr>
            <w:r w:rsidRPr="0051200B">
              <w:rPr>
                <w:rFonts w:ascii="Times New Roman" w:hAnsi="Times New Roman" w:cs="Times New Roman"/>
              </w:rPr>
              <w:t>Максимальное значение - 10</w:t>
            </w:r>
          </w:p>
          <w:p w14:paraId="6F58287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Типы информации ведут себя как кнопки</w:t>
            </w:r>
          </w:p>
          <w:p w14:paraId="241460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3CB79266" w14:textId="77777777" w:rsidR="000671F4" w:rsidRPr="0051200B" w:rsidRDefault="008357A5" w:rsidP="0051200B">
            <w:pPr>
              <w:pStyle w:val="a7"/>
              <w:numPr>
                <w:ilvl w:val="0"/>
                <w:numId w:val="121"/>
              </w:numPr>
              <w:jc w:val="both"/>
              <w:rPr>
                <w:rFonts w:ascii="Times New Roman" w:hAnsi="Times New Roman" w:cs="Times New Roman"/>
              </w:rPr>
            </w:pPr>
            <w:r w:rsidRPr="0051200B">
              <w:rPr>
                <w:rFonts w:ascii="Times New Roman" w:hAnsi="Times New Roman" w:cs="Times New Roman"/>
              </w:rPr>
              <w:t>Открывается выбранный раздел информации на странице информации</w:t>
            </w:r>
          </w:p>
        </w:tc>
        <w:tc>
          <w:tcPr>
            <w:tcW w:w="20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781B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Информация для пациентов.Название</w:t>
            </w:r>
          </w:p>
        </w:tc>
      </w:tr>
      <w:tr w:rsidR="000671F4" w:rsidRPr="0051200B" w14:paraId="446460A1" w14:textId="77777777">
        <w:trPr>
          <w:trHeight w:val="12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197D2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3</w:t>
            </w:r>
          </w:p>
        </w:tc>
        <w:tc>
          <w:tcPr>
            <w:tcW w:w="169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E304D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"Вся информация"</w:t>
            </w:r>
          </w:p>
        </w:tc>
        <w:tc>
          <w:tcPr>
            <w:tcW w:w="44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3D13C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"Все отзывы".</w:t>
            </w:r>
          </w:p>
          <w:p w14:paraId="062BAB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всегда</w:t>
            </w:r>
          </w:p>
          <w:p w14:paraId="546600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682E744F" w14:textId="77777777" w:rsidR="000671F4" w:rsidRPr="0051200B" w:rsidRDefault="008357A5" w:rsidP="0051200B">
            <w:pPr>
              <w:pStyle w:val="a7"/>
              <w:numPr>
                <w:ilvl w:val="0"/>
                <w:numId w:val="122"/>
              </w:numPr>
              <w:jc w:val="both"/>
              <w:rPr>
                <w:rFonts w:ascii="Times New Roman" w:hAnsi="Times New Roman" w:cs="Times New Roman"/>
              </w:rPr>
            </w:pPr>
            <w:r w:rsidRPr="0051200B">
              <w:rPr>
                <w:rFonts w:ascii="Times New Roman" w:hAnsi="Times New Roman" w:cs="Times New Roman"/>
              </w:rPr>
              <w:t>Открывается страница информации</w:t>
            </w:r>
          </w:p>
        </w:tc>
        <w:tc>
          <w:tcPr>
            <w:tcW w:w="20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30E8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59DBD17C" w14:textId="77777777" w:rsidR="000671F4" w:rsidRPr="0051200B" w:rsidRDefault="000671F4" w:rsidP="0051200B">
      <w:pPr>
        <w:pStyle w:val="a7"/>
        <w:jc w:val="both"/>
        <w:rPr>
          <w:rFonts w:ascii="Times New Roman" w:hAnsi="Times New Roman" w:cs="Times New Roman"/>
        </w:rPr>
      </w:pPr>
    </w:p>
    <w:p w14:paraId="6100697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3559D99B" wp14:editId="52FDF223">
            <wp:extent cx="5395595" cy="1492250"/>
            <wp:effectExtent l="0" t="0" r="0" b="0"/>
            <wp:docPr id="1073741843"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43" name="officeArt object" descr="Изображение"/>
                    <pic:cNvPicPr>
                      <a:picLocks noChangeAspect="1"/>
                    </pic:cNvPicPr>
                  </pic:nvPicPr>
                  <pic:blipFill>
                    <a:blip r:embed="rId33"/>
                    <a:stretch>
                      <a:fillRect/>
                    </a:stretch>
                  </pic:blipFill>
                  <pic:spPr>
                    <a:xfrm>
                      <a:off x="0" y="0"/>
                      <a:ext cx="5395596" cy="1492281"/>
                    </a:xfrm>
                    <a:prstGeom prst="rect">
                      <a:avLst/>
                    </a:prstGeom>
                    <a:ln w="9525" cap="flat">
                      <a:solidFill>
                        <a:srgbClr val="000000"/>
                      </a:solidFill>
                      <a:prstDash val="solid"/>
                      <a:round/>
                    </a:ln>
                    <a:effectLst/>
                  </pic:spPr>
                </pic:pic>
              </a:graphicData>
            </a:graphic>
          </wp:inline>
        </w:drawing>
      </w:r>
    </w:p>
    <w:p w14:paraId="67DA2DB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15. Футер</w:t>
      </w: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59"/>
        <w:gridCol w:w="1475"/>
        <w:gridCol w:w="4423"/>
        <w:gridCol w:w="2120"/>
      </w:tblGrid>
      <w:tr w:rsidR="000671F4" w:rsidRPr="0051200B" w14:paraId="161F4D60" w14:textId="77777777">
        <w:trPr>
          <w:trHeight w:val="22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192751" w14:textId="77777777" w:rsidR="000671F4" w:rsidRPr="0051200B" w:rsidRDefault="000671F4" w:rsidP="0051200B">
            <w:pPr>
              <w:jc w:val="both"/>
              <w:rPr>
                <w:sz w:val="20"/>
                <w:szCs w:val="20"/>
              </w:rPr>
            </w:pPr>
          </w:p>
        </w:tc>
        <w:tc>
          <w:tcPr>
            <w:tcW w:w="14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0613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4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2FED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1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C3083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34985230" w14:textId="77777777">
        <w:trPr>
          <w:trHeight w:val="826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E807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4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658F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Футер</w:t>
            </w:r>
          </w:p>
        </w:tc>
        <w:tc>
          <w:tcPr>
            <w:tcW w:w="44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428C9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следующих элементов:</w:t>
            </w:r>
          </w:p>
          <w:p w14:paraId="0817620F" w14:textId="77777777" w:rsidR="000671F4" w:rsidRPr="0051200B" w:rsidRDefault="008357A5" w:rsidP="0051200B">
            <w:pPr>
              <w:pStyle w:val="a7"/>
              <w:numPr>
                <w:ilvl w:val="0"/>
                <w:numId w:val="123"/>
              </w:numPr>
              <w:jc w:val="both"/>
              <w:rPr>
                <w:rFonts w:ascii="Times New Roman" w:hAnsi="Times New Roman" w:cs="Times New Roman"/>
              </w:rPr>
            </w:pPr>
            <w:r w:rsidRPr="0051200B">
              <w:rPr>
                <w:rFonts w:ascii="Times New Roman" w:hAnsi="Times New Roman" w:cs="Times New Roman"/>
              </w:rPr>
              <w:t>Модуль "Информация":</w:t>
            </w:r>
          </w:p>
          <w:p w14:paraId="04198297" w14:textId="77777777" w:rsidR="000671F4" w:rsidRPr="0051200B" w:rsidRDefault="008357A5" w:rsidP="0051200B">
            <w:pPr>
              <w:pStyle w:val="a7"/>
              <w:numPr>
                <w:ilvl w:val="1"/>
                <w:numId w:val="124"/>
              </w:numPr>
              <w:jc w:val="both"/>
              <w:rPr>
                <w:rFonts w:ascii="Times New Roman" w:hAnsi="Times New Roman" w:cs="Times New Roman"/>
              </w:rPr>
            </w:pPr>
            <w:r w:rsidRPr="0051200B">
              <w:rPr>
                <w:rFonts w:ascii="Times New Roman" w:hAnsi="Times New Roman" w:cs="Times New Roman"/>
              </w:rPr>
              <w:t>Пациентам</w:t>
            </w:r>
          </w:p>
          <w:p w14:paraId="61B3839D" w14:textId="77777777" w:rsidR="000671F4" w:rsidRPr="0051200B" w:rsidRDefault="008357A5" w:rsidP="0051200B">
            <w:pPr>
              <w:pStyle w:val="a7"/>
              <w:numPr>
                <w:ilvl w:val="1"/>
                <w:numId w:val="124"/>
              </w:numPr>
              <w:jc w:val="both"/>
              <w:rPr>
                <w:rFonts w:ascii="Times New Roman" w:hAnsi="Times New Roman" w:cs="Times New Roman"/>
              </w:rPr>
            </w:pPr>
            <w:r w:rsidRPr="0051200B">
              <w:rPr>
                <w:rFonts w:ascii="Times New Roman" w:hAnsi="Times New Roman" w:cs="Times New Roman"/>
              </w:rPr>
              <w:t>О нас</w:t>
            </w:r>
          </w:p>
          <w:p w14:paraId="3ECD170B" w14:textId="77777777" w:rsidR="000671F4" w:rsidRPr="0051200B" w:rsidRDefault="008357A5" w:rsidP="0051200B">
            <w:pPr>
              <w:pStyle w:val="a7"/>
              <w:numPr>
                <w:ilvl w:val="1"/>
                <w:numId w:val="124"/>
              </w:numPr>
              <w:jc w:val="both"/>
              <w:rPr>
                <w:rFonts w:ascii="Times New Roman" w:hAnsi="Times New Roman" w:cs="Times New Roman"/>
              </w:rPr>
            </w:pPr>
            <w:r w:rsidRPr="0051200B">
              <w:rPr>
                <w:rFonts w:ascii="Times New Roman" w:hAnsi="Times New Roman" w:cs="Times New Roman"/>
              </w:rPr>
              <w:t>Правовая информация</w:t>
            </w:r>
          </w:p>
          <w:p w14:paraId="5CF9E83F" w14:textId="77777777" w:rsidR="000671F4" w:rsidRPr="0051200B" w:rsidRDefault="008357A5" w:rsidP="0051200B">
            <w:pPr>
              <w:pStyle w:val="a7"/>
              <w:numPr>
                <w:ilvl w:val="1"/>
                <w:numId w:val="124"/>
              </w:numPr>
              <w:jc w:val="both"/>
              <w:rPr>
                <w:rFonts w:ascii="Times New Roman" w:hAnsi="Times New Roman" w:cs="Times New Roman"/>
              </w:rPr>
            </w:pPr>
            <w:r w:rsidRPr="0051200B">
              <w:rPr>
                <w:rFonts w:ascii="Times New Roman" w:hAnsi="Times New Roman" w:cs="Times New Roman"/>
              </w:rPr>
              <w:t>Новости</w:t>
            </w:r>
          </w:p>
          <w:p w14:paraId="7A4F9E43" w14:textId="77777777" w:rsidR="000671F4" w:rsidRPr="0051200B" w:rsidRDefault="008357A5" w:rsidP="0051200B">
            <w:pPr>
              <w:pStyle w:val="a7"/>
              <w:numPr>
                <w:ilvl w:val="1"/>
                <w:numId w:val="124"/>
              </w:numPr>
              <w:jc w:val="both"/>
              <w:rPr>
                <w:rFonts w:ascii="Times New Roman" w:hAnsi="Times New Roman" w:cs="Times New Roman"/>
              </w:rPr>
            </w:pPr>
            <w:r w:rsidRPr="0051200B">
              <w:rPr>
                <w:rFonts w:ascii="Times New Roman" w:hAnsi="Times New Roman" w:cs="Times New Roman"/>
              </w:rPr>
              <w:t>Отзывы</w:t>
            </w:r>
          </w:p>
          <w:p w14:paraId="5B776753" w14:textId="77777777" w:rsidR="000671F4" w:rsidRPr="0051200B" w:rsidRDefault="008357A5" w:rsidP="0051200B">
            <w:pPr>
              <w:pStyle w:val="a7"/>
              <w:numPr>
                <w:ilvl w:val="1"/>
                <w:numId w:val="124"/>
              </w:numPr>
              <w:jc w:val="both"/>
              <w:rPr>
                <w:rFonts w:ascii="Times New Roman" w:hAnsi="Times New Roman" w:cs="Times New Roman"/>
              </w:rPr>
            </w:pPr>
            <w:r w:rsidRPr="0051200B">
              <w:rPr>
                <w:rFonts w:ascii="Times New Roman" w:hAnsi="Times New Roman" w:cs="Times New Roman"/>
              </w:rPr>
              <w:t>Лицензии</w:t>
            </w:r>
          </w:p>
          <w:p w14:paraId="0EC3C614" w14:textId="77777777" w:rsidR="000671F4" w:rsidRPr="0051200B" w:rsidRDefault="008357A5" w:rsidP="0051200B">
            <w:pPr>
              <w:pStyle w:val="a7"/>
              <w:numPr>
                <w:ilvl w:val="1"/>
                <w:numId w:val="124"/>
              </w:numPr>
              <w:jc w:val="both"/>
              <w:rPr>
                <w:rFonts w:ascii="Times New Roman" w:hAnsi="Times New Roman" w:cs="Times New Roman"/>
              </w:rPr>
            </w:pPr>
            <w:r w:rsidRPr="0051200B">
              <w:rPr>
                <w:rFonts w:ascii="Times New Roman" w:hAnsi="Times New Roman" w:cs="Times New Roman"/>
              </w:rPr>
              <w:t>Политика обработки персональных данных</w:t>
            </w:r>
          </w:p>
          <w:p w14:paraId="0792A876" w14:textId="77777777" w:rsidR="000671F4" w:rsidRPr="0051200B" w:rsidRDefault="008357A5" w:rsidP="0051200B">
            <w:pPr>
              <w:pStyle w:val="a7"/>
              <w:numPr>
                <w:ilvl w:val="0"/>
                <w:numId w:val="123"/>
              </w:numPr>
              <w:jc w:val="both"/>
              <w:rPr>
                <w:rFonts w:ascii="Times New Roman" w:hAnsi="Times New Roman" w:cs="Times New Roman"/>
              </w:rPr>
            </w:pPr>
            <w:r w:rsidRPr="0051200B">
              <w:rPr>
                <w:rFonts w:ascii="Times New Roman" w:hAnsi="Times New Roman" w:cs="Times New Roman"/>
              </w:rPr>
              <w:t>Модуль "Услуги":</w:t>
            </w:r>
          </w:p>
          <w:p w14:paraId="20557D61" w14:textId="77777777" w:rsidR="000671F4" w:rsidRPr="0051200B" w:rsidRDefault="008357A5" w:rsidP="0051200B">
            <w:pPr>
              <w:pStyle w:val="a7"/>
              <w:numPr>
                <w:ilvl w:val="1"/>
                <w:numId w:val="125"/>
              </w:numPr>
              <w:jc w:val="both"/>
              <w:rPr>
                <w:rFonts w:ascii="Times New Roman" w:hAnsi="Times New Roman" w:cs="Times New Roman"/>
              </w:rPr>
            </w:pPr>
            <w:r w:rsidRPr="0051200B">
              <w:rPr>
                <w:rFonts w:ascii="Times New Roman" w:hAnsi="Times New Roman" w:cs="Times New Roman"/>
              </w:rPr>
              <w:t>Врачи</w:t>
            </w:r>
          </w:p>
          <w:p w14:paraId="0AB7A2CC" w14:textId="77777777" w:rsidR="000671F4" w:rsidRPr="0051200B" w:rsidRDefault="008357A5" w:rsidP="0051200B">
            <w:pPr>
              <w:pStyle w:val="a7"/>
              <w:numPr>
                <w:ilvl w:val="1"/>
                <w:numId w:val="125"/>
              </w:numPr>
              <w:jc w:val="both"/>
              <w:rPr>
                <w:rFonts w:ascii="Times New Roman" w:hAnsi="Times New Roman" w:cs="Times New Roman"/>
              </w:rPr>
            </w:pPr>
            <w:r w:rsidRPr="0051200B">
              <w:rPr>
                <w:rFonts w:ascii="Times New Roman" w:hAnsi="Times New Roman" w:cs="Times New Roman"/>
              </w:rPr>
              <w:t>Процедуры</w:t>
            </w:r>
          </w:p>
          <w:p w14:paraId="41ED1432" w14:textId="77777777" w:rsidR="000671F4" w:rsidRPr="0051200B" w:rsidRDefault="008357A5" w:rsidP="0051200B">
            <w:pPr>
              <w:pStyle w:val="a7"/>
              <w:numPr>
                <w:ilvl w:val="1"/>
                <w:numId w:val="125"/>
              </w:numPr>
              <w:jc w:val="both"/>
              <w:rPr>
                <w:rFonts w:ascii="Times New Roman" w:hAnsi="Times New Roman" w:cs="Times New Roman"/>
              </w:rPr>
            </w:pPr>
            <w:r w:rsidRPr="0051200B">
              <w:rPr>
                <w:rFonts w:ascii="Times New Roman" w:hAnsi="Times New Roman" w:cs="Times New Roman"/>
              </w:rPr>
              <w:t>Анализы</w:t>
            </w:r>
          </w:p>
          <w:p w14:paraId="3F2CA2D2" w14:textId="77777777" w:rsidR="000671F4" w:rsidRPr="0051200B" w:rsidRDefault="008357A5" w:rsidP="0051200B">
            <w:pPr>
              <w:pStyle w:val="a7"/>
              <w:numPr>
                <w:ilvl w:val="1"/>
                <w:numId w:val="125"/>
              </w:numPr>
              <w:jc w:val="both"/>
              <w:rPr>
                <w:rFonts w:ascii="Times New Roman" w:hAnsi="Times New Roman" w:cs="Times New Roman"/>
              </w:rPr>
            </w:pPr>
            <w:r w:rsidRPr="0051200B">
              <w:rPr>
                <w:rFonts w:ascii="Times New Roman" w:hAnsi="Times New Roman" w:cs="Times New Roman"/>
              </w:rPr>
              <w:t>Акции</w:t>
            </w:r>
          </w:p>
          <w:p w14:paraId="2E6F3845" w14:textId="77777777" w:rsidR="000671F4" w:rsidRPr="0051200B" w:rsidRDefault="008357A5" w:rsidP="0051200B">
            <w:pPr>
              <w:pStyle w:val="a7"/>
              <w:numPr>
                <w:ilvl w:val="1"/>
                <w:numId w:val="125"/>
              </w:numPr>
              <w:jc w:val="both"/>
              <w:rPr>
                <w:rFonts w:ascii="Times New Roman" w:hAnsi="Times New Roman" w:cs="Times New Roman"/>
              </w:rPr>
            </w:pPr>
            <w:r w:rsidRPr="0051200B">
              <w:rPr>
                <w:rFonts w:ascii="Times New Roman" w:hAnsi="Times New Roman" w:cs="Times New Roman"/>
              </w:rPr>
              <w:t>Диагностика</w:t>
            </w:r>
          </w:p>
          <w:p w14:paraId="7BCE6AB5" w14:textId="77777777" w:rsidR="000671F4" w:rsidRPr="0051200B" w:rsidRDefault="008357A5" w:rsidP="0051200B">
            <w:pPr>
              <w:pStyle w:val="a7"/>
              <w:numPr>
                <w:ilvl w:val="0"/>
                <w:numId w:val="123"/>
              </w:numPr>
              <w:jc w:val="both"/>
              <w:rPr>
                <w:rFonts w:ascii="Times New Roman" w:hAnsi="Times New Roman" w:cs="Times New Roman"/>
              </w:rPr>
            </w:pPr>
            <w:r w:rsidRPr="0051200B">
              <w:rPr>
                <w:rFonts w:ascii="Times New Roman" w:hAnsi="Times New Roman" w:cs="Times New Roman"/>
              </w:rPr>
              <w:t>Санаторий "Парус"</w:t>
            </w:r>
          </w:p>
          <w:p w14:paraId="38E09212" w14:textId="77777777" w:rsidR="000671F4" w:rsidRPr="0051200B" w:rsidRDefault="008357A5" w:rsidP="0051200B">
            <w:pPr>
              <w:pStyle w:val="a7"/>
              <w:numPr>
                <w:ilvl w:val="0"/>
                <w:numId w:val="123"/>
              </w:numPr>
              <w:jc w:val="both"/>
              <w:rPr>
                <w:rFonts w:ascii="Times New Roman" w:hAnsi="Times New Roman" w:cs="Times New Roman"/>
              </w:rPr>
            </w:pPr>
            <w:r w:rsidRPr="0051200B">
              <w:rPr>
                <w:rFonts w:ascii="Times New Roman" w:hAnsi="Times New Roman" w:cs="Times New Roman"/>
              </w:rPr>
              <w:t>Кнопка "Версия для слабовидящих"</w:t>
            </w:r>
          </w:p>
          <w:p w14:paraId="1A50A12C" w14:textId="77777777" w:rsidR="000671F4" w:rsidRPr="0051200B" w:rsidRDefault="008357A5" w:rsidP="0051200B">
            <w:pPr>
              <w:pStyle w:val="a7"/>
              <w:numPr>
                <w:ilvl w:val="0"/>
                <w:numId w:val="123"/>
              </w:numPr>
              <w:jc w:val="both"/>
              <w:rPr>
                <w:rFonts w:ascii="Times New Roman" w:hAnsi="Times New Roman" w:cs="Times New Roman"/>
              </w:rPr>
            </w:pPr>
            <w:r w:rsidRPr="0051200B">
              <w:rPr>
                <w:rFonts w:ascii="Times New Roman" w:hAnsi="Times New Roman" w:cs="Times New Roman"/>
              </w:rPr>
              <w:t>Модуль "Коммуникация":</w:t>
            </w:r>
          </w:p>
          <w:p w14:paraId="2243C64A" w14:textId="77777777" w:rsidR="000671F4" w:rsidRPr="0051200B" w:rsidRDefault="008357A5" w:rsidP="0051200B">
            <w:pPr>
              <w:pStyle w:val="a7"/>
              <w:numPr>
                <w:ilvl w:val="1"/>
                <w:numId w:val="126"/>
              </w:numPr>
              <w:jc w:val="both"/>
              <w:rPr>
                <w:rFonts w:ascii="Times New Roman" w:hAnsi="Times New Roman" w:cs="Times New Roman"/>
              </w:rPr>
            </w:pPr>
            <w:r w:rsidRPr="0051200B">
              <w:rPr>
                <w:rFonts w:ascii="Times New Roman" w:hAnsi="Times New Roman" w:cs="Times New Roman"/>
              </w:rPr>
              <w:t>Регистратура</w:t>
            </w:r>
          </w:p>
          <w:p w14:paraId="1D1ACC4B" w14:textId="77777777" w:rsidR="000671F4" w:rsidRPr="0051200B" w:rsidRDefault="008357A5" w:rsidP="0051200B">
            <w:pPr>
              <w:pStyle w:val="a7"/>
              <w:numPr>
                <w:ilvl w:val="1"/>
                <w:numId w:val="126"/>
              </w:numPr>
              <w:jc w:val="both"/>
              <w:rPr>
                <w:rFonts w:ascii="Times New Roman" w:hAnsi="Times New Roman" w:cs="Times New Roman"/>
              </w:rPr>
            </w:pPr>
            <w:r w:rsidRPr="0051200B">
              <w:rPr>
                <w:rFonts w:ascii="Times New Roman" w:hAnsi="Times New Roman" w:cs="Times New Roman"/>
              </w:rPr>
              <w:t>Регистратура по ДМС</w:t>
            </w:r>
          </w:p>
          <w:p w14:paraId="281C10B2" w14:textId="77777777" w:rsidR="000671F4" w:rsidRPr="0051200B" w:rsidRDefault="008357A5" w:rsidP="0051200B">
            <w:pPr>
              <w:pStyle w:val="a7"/>
              <w:numPr>
                <w:ilvl w:val="1"/>
                <w:numId w:val="126"/>
              </w:numPr>
              <w:jc w:val="both"/>
              <w:rPr>
                <w:rFonts w:ascii="Times New Roman" w:hAnsi="Times New Roman" w:cs="Times New Roman"/>
              </w:rPr>
            </w:pPr>
            <w:r w:rsidRPr="0051200B">
              <w:rPr>
                <w:rFonts w:ascii="Times New Roman" w:hAnsi="Times New Roman" w:cs="Times New Roman"/>
              </w:rPr>
              <w:t>Платные услуги</w:t>
            </w:r>
          </w:p>
          <w:p w14:paraId="57B94006" w14:textId="77777777" w:rsidR="000671F4" w:rsidRPr="0051200B" w:rsidRDefault="008357A5" w:rsidP="0051200B">
            <w:pPr>
              <w:pStyle w:val="a7"/>
              <w:numPr>
                <w:ilvl w:val="1"/>
                <w:numId w:val="126"/>
              </w:numPr>
              <w:jc w:val="both"/>
              <w:rPr>
                <w:rFonts w:ascii="Times New Roman" w:hAnsi="Times New Roman" w:cs="Times New Roman"/>
              </w:rPr>
            </w:pPr>
            <w:r w:rsidRPr="0051200B">
              <w:rPr>
                <w:rFonts w:ascii="Times New Roman" w:hAnsi="Times New Roman" w:cs="Times New Roman"/>
              </w:rPr>
              <w:t>Мессенджеры</w:t>
            </w:r>
          </w:p>
          <w:p w14:paraId="78DA0B54" w14:textId="77777777" w:rsidR="000671F4" w:rsidRPr="0051200B" w:rsidRDefault="008357A5" w:rsidP="0051200B">
            <w:pPr>
              <w:pStyle w:val="a7"/>
              <w:numPr>
                <w:ilvl w:val="1"/>
                <w:numId w:val="126"/>
              </w:numPr>
              <w:jc w:val="both"/>
              <w:rPr>
                <w:rFonts w:ascii="Times New Roman" w:hAnsi="Times New Roman" w:cs="Times New Roman"/>
              </w:rPr>
            </w:pPr>
            <w:r w:rsidRPr="0051200B">
              <w:rPr>
                <w:rFonts w:ascii="Times New Roman" w:hAnsi="Times New Roman" w:cs="Times New Roman"/>
              </w:rPr>
              <w:t>Расписание</w:t>
            </w:r>
          </w:p>
          <w:p w14:paraId="5FF19DF5" w14:textId="77777777" w:rsidR="000671F4" w:rsidRPr="0051200B" w:rsidRDefault="008357A5" w:rsidP="0051200B">
            <w:pPr>
              <w:pStyle w:val="a7"/>
              <w:numPr>
                <w:ilvl w:val="1"/>
                <w:numId w:val="126"/>
              </w:numPr>
              <w:jc w:val="both"/>
              <w:rPr>
                <w:rFonts w:ascii="Times New Roman" w:hAnsi="Times New Roman" w:cs="Times New Roman"/>
              </w:rPr>
            </w:pPr>
            <w:r w:rsidRPr="0051200B">
              <w:rPr>
                <w:rFonts w:ascii="Times New Roman" w:hAnsi="Times New Roman" w:cs="Times New Roman"/>
              </w:rPr>
              <w:t>Адрес</w:t>
            </w:r>
          </w:p>
        </w:tc>
        <w:tc>
          <w:tcPr>
            <w:tcW w:w="21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45B75D" w14:textId="77777777" w:rsidR="000671F4" w:rsidRPr="0051200B" w:rsidRDefault="000671F4" w:rsidP="0051200B">
            <w:pPr>
              <w:jc w:val="both"/>
              <w:rPr>
                <w:sz w:val="20"/>
                <w:szCs w:val="20"/>
              </w:rPr>
            </w:pPr>
          </w:p>
        </w:tc>
      </w:tr>
      <w:tr w:rsidR="000671F4" w:rsidRPr="0051200B" w14:paraId="0660BCE8" w14:textId="77777777">
        <w:trPr>
          <w:trHeight w:val="440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95C86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14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356C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"Информация"</w:t>
            </w:r>
          </w:p>
        </w:tc>
        <w:tc>
          <w:tcPr>
            <w:tcW w:w="44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98476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следующих кнопок:</w:t>
            </w:r>
          </w:p>
          <w:p w14:paraId="67F8FB1C" w14:textId="77777777" w:rsidR="000671F4" w:rsidRPr="0051200B" w:rsidRDefault="008357A5" w:rsidP="0051200B">
            <w:pPr>
              <w:pStyle w:val="a7"/>
              <w:numPr>
                <w:ilvl w:val="0"/>
                <w:numId w:val="127"/>
              </w:numPr>
              <w:jc w:val="both"/>
              <w:rPr>
                <w:rFonts w:ascii="Times New Roman" w:hAnsi="Times New Roman" w:cs="Times New Roman"/>
              </w:rPr>
            </w:pPr>
            <w:r w:rsidRPr="0051200B">
              <w:rPr>
                <w:rFonts w:ascii="Times New Roman" w:hAnsi="Times New Roman" w:cs="Times New Roman"/>
              </w:rPr>
              <w:t>Пациентам</w:t>
            </w:r>
          </w:p>
          <w:p w14:paraId="55C64B32" w14:textId="77777777" w:rsidR="000671F4" w:rsidRPr="0051200B" w:rsidRDefault="008357A5" w:rsidP="0051200B">
            <w:pPr>
              <w:pStyle w:val="a7"/>
              <w:numPr>
                <w:ilvl w:val="0"/>
                <w:numId w:val="127"/>
              </w:numPr>
              <w:jc w:val="both"/>
              <w:rPr>
                <w:rFonts w:ascii="Times New Roman" w:hAnsi="Times New Roman" w:cs="Times New Roman"/>
              </w:rPr>
            </w:pPr>
            <w:r w:rsidRPr="0051200B">
              <w:rPr>
                <w:rFonts w:ascii="Times New Roman" w:hAnsi="Times New Roman" w:cs="Times New Roman"/>
              </w:rPr>
              <w:t>О нас</w:t>
            </w:r>
          </w:p>
          <w:p w14:paraId="333F97D4" w14:textId="77777777" w:rsidR="000671F4" w:rsidRPr="0051200B" w:rsidRDefault="008357A5" w:rsidP="0051200B">
            <w:pPr>
              <w:pStyle w:val="a7"/>
              <w:numPr>
                <w:ilvl w:val="0"/>
                <w:numId w:val="127"/>
              </w:numPr>
              <w:jc w:val="both"/>
              <w:rPr>
                <w:rFonts w:ascii="Times New Roman" w:hAnsi="Times New Roman" w:cs="Times New Roman"/>
              </w:rPr>
            </w:pPr>
            <w:r w:rsidRPr="0051200B">
              <w:rPr>
                <w:rFonts w:ascii="Times New Roman" w:hAnsi="Times New Roman" w:cs="Times New Roman"/>
              </w:rPr>
              <w:t>Правовая информация</w:t>
            </w:r>
          </w:p>
          <w:p w14:paraId="29B0719D" w14:textId="77777777" w:rsidR="000671F4" w:rsidRPr="0051200B" w:rsidRDefault="008357A5" w:rsidP="0051200B">
            <w:pPr>
              <w:pStyle w:val="a7"/>
              <w:numPr>
                <w:ilvl w:val="0"/>
                <w:numId w:val="127"/>
              </w:numPr>
              <w:jc w:val="both"/>
              <w:rPr>
                <w:rFonts w:ascii="Times New Roman" w:hAnsi="Times New Roman" w:cs="Times New Roman"/>
              </w:rPr>
            </w:pPr>
            <w:r w:rsidRPr="0051200B">
              <w:rPr>
                <w:rFonts w:ascii="Times New Roman" w:hAnsi="Times New Roman" w:cs="Times New Roman"/>
              </w:rPr>
              <w:t>Новости</w:t>
            </w:r>
          </w:p>
          <w:p w14:paraId="71036674" w14:textId="77777777" w:rsidR="000671F4" w:rsidRPr="0051200B" w:rsidRDefault="008357A5" w:rsidP="0051200B">
            <w:pPr>
              <w:pStyle w:val="a7"/>
              <w:numPr>
                <w:ilvl w:val="0"/>
                <w:numId w:val="127"/>
              </w:numPr>
              <w:jc w:val="both"/>
              <w:rPr>
                <w:rFonts w:ascii="Times New Roman" w:hAnsi="Times New Roman" w:cs="Times New Roman"/>
              </w:rPr>
            </w:pPr>
            <w:r w:rsidRPr="0051200B">
              <w:rPr>
                <w:rFonts w:ascii="Times New Roman" w:hAnsi="Times New Roman" w:cs="Times New Roman"/>
              </w:rPr>
              <w:t>Отзывы</w:t>
            </w:r>
          </w:p>
          <w:p w14:paraId="2A7E68DA" w14:textId="77777777" w:rsidR="000671F4" w:rsidRPr="0051200B" w:rsidRDefault="008357A5" w:rsidP="0051200B">
            <w:pPr>
              <w:pStyle w:val="a7"/>
              <w:numPr>
                <w:ilvl w:val="0"/>
                <w:numId w:val="127"/>
              </w:numPr>
              <w:jc w:val="both"/>
              <w:rPr>
                <w:rFonts w:ascii="Times New Roman" w:hAnsi="Times New Roman" w:cs="Times New Roman"/>
              </w:rPr>
            </w:pPr>
            <w:r w:rsidRPr="0051200B">
              <w:rPr>
                <w:rFonts w:ascii="Times New Roman" w:hAnsi="Times New Roman" w:cs="Times New Roman"/>
              </w:rPr>
              <w:t>Лицензии</w:t>
            </w:r>
          </w:p>
          <w:p w14:paraId="4E893EA6" w14:textId="77777777" w:rsidR="000671F4" w:rsidRPr="0051200B" w:rsidRDefault="008357A5" w:rsidP="0051200B">
            <w:pPr>
              <w:pStyle w:val="a7"/>
              <w:numPr>
                <w:ilvl w:val="0"/>
                <w:numId w:val="127"/>
              </w:numPr>
              <w:jc w:val="both"/>
              <w:rPr>
                <w:rFonts w:ascii="Times New Roman" w:hAnsi="Times New Roman" w:cs="Times New Roman"/>
              </w:rPr>
            </w:pPr>
            <w:r w:rsidRPr="0051200B">
              <w:rPr>
                <w:rFonts w:ascii="Times New Roman" w:hAnsi="Times New Roman" w:cs="Times New Roman"/>
              </w:rPr>
              <w:t>Политика обработки персональных данных</w:t>
            </w:r>
          </w:p>
          <w:p w14:paraId="02353CC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4F6942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14399D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01696235" w14:textId="77777777" w:rsidR="000671F4" w:rsidRPr="0051200B" w:rsidRDefault="008357A5" w:rsidP="0051200B">
            <w:pPr>
              <w:pStyle w:val="a7"/>
              <w:numPr>
                <w:ilvl w:val="0"/>
                <w:numId w:val="128"/>
              </w:numPr>
              <w:jc w:val="both"/>
              <w:rPr>
                <w:rFonts w:ascii="Times New Roman" w:hAnsi="Times New Roman" w:cs="Times New Roman"/>
              </w:rPr>
            </w:pPr>
            <w:r w:rsidRPr="0051200B">
              <w:rPr>
                <w:rFonts w:ascii="Times New Roman" w:hAnsi="Times New Roman" w:cs="Times New Roman"/>
              </w:rPr>
              <w:t>Открывается соответствующая страница сайта </w:t>
            </w:r>
          </w:p>
        </w:tc>
        <w:tc>
          <w:tcPr>
            <w:tcW w:w="21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E92C99" w14:textId="77777777" w:rsidR="000671F4" w:rsidRPr="0051200B" w:rsidRDefault="000671F4" w:rsidP="0051200B">
            <w:pPr>
              <w:jc w:val="both"/>
              <w:rPr>
                <w:sz w:val="20"/>
                <w:szCs w:val="20"/>
              </w:rPr>
            </w:pPr>
          </w:p>
        </w:tc>
      </w:tr>
      <w:tr w:rsidR="000671F4" w:rsidRPr="0051200B" w14:paraId="143945BC" w14:textId="77777777">
        <w:trPr>
          <w:trHeight w:val="350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3BCE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4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72886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"Услуги"</w:t>
            </w:r>
          </w:p>
        </w:tc>
        <w:tc>
          <w:tcPr>
            <w:tcW w:w="44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E774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следующих кнопок:</w:t>
            </w:r>
          </w:p>
          <w:p w14:paraId="3F670BCA" w14:textId="77777777" w:rsidR="000671F4" w:rsidRPr="0051200B" w:rsidRDefault="008357A5" w:rsidP="0051200B">
            <w:pPr>
              <w:pStyle w:val="a7"/>
              <w:numPr>
                <w:ilvl w:val="0"/>
                <w:numId w:val="129"/>
              </w:numPr>
              <w:jc w:val="both"/>
              <w:rPr>
                <w:rFonts w:ascii="Times New Roman" w:hAnsi="Times New Roman" w:cs="Times New Roman"/>
              </w:rPr>
            </w:pPr>
            <w:r w:rsidRPr="0051200B">
              <w:rPr>
                <w:rFonts w:ascii="Times New Roman" w:hAnsi="Times New Roman" w:cs="Times New Roman"/>
              </w:rPr>
              <w:t>Врачи</w:t>
            </w:r>
          </w:p>
          <w:p w14:paraId="6F3C2AA8" w14:textId="77777777" w:rsidR="000671F4" w:rsidRPr="0051200B" w:rsidRDefault="008357A5" w:rsidP="0051200B">
            <w:pPr>
              <w:pStyle w:val="a7"/>
              <w:numPr>
                <w:ilvl w:val="0"/>
                <w:numId w:val="129"/>
              </w:numPr>
              <w:jc w:val="both"/>
              <w:rPr>
                <w:rFonts w:ascii="Times New Roman" w:hAnsi="Times New Roman" w:cs="Times New Roman"/>
              </w:rPr>
            </w:pPr>
            <w:r w:rsidRPr="0051200B">
              <w:rPr>
                <w:rFonts w:ascii="Times New Roman" w:hAnsi="Times New Roman" w:cs="Times New Roman"/>
              </w:rPr>
              <w:t>Процедуры</w:t>
            </w:r>
          </w:p>
          <w:p w14:paraId="723D6CE8" w14:textId="77777777" w:rsidR="000671F4" w:rsidRPr="0051200B" w:rsidRDefault="008357A5" w:rsidP="0051200B">
            <w:pPr>
              <w:pStyle w:val="a7"/>
              <w:numPr>
                <w:ilvl w:val="0"/>
                <w:numId w:val="129"/>
              </w:numPr>
              <w:jc w:val="both"/>
              <w:rPr>
                <w:rFonts w:ascii="Times New Roman" w:hAnsi="Times New Roman" w:cs="Times New Roman"/>
              </w:rPr>
            </w:pPr>
            <w:r w:rsidRPr="0051200B">
              <w:rPr>
                <w:rFonts w:ascii="Times New Roman" w:hAnsi="Times New Roman" w:cs="Times New Roman"/>
              </w:rPr>
              <w:t>Анализы</w:t>
            </w:r>
          </w:p>
          <w:p w14:paraId="3988067B" w14:textId="77777777" w:rsidR="000671F4" w:rsidRPr="0051200B" w:rsidRDefault="008357A5" w:rsidP="0051200B">
            <w:pPr>
              <w:pStyle w:val="a7"/>
              <w:numPr>
                <w:ilvl w:val="0"/>
                <w:numId w:val="129"/>
              </w:numPr>
              <w:jc w:val="both"/>
              <w:rPr>
                <w:rFonts w:ascii="Times New Roman" w:hAnsi="Times New Roman" w:cs="Times New Roman"/>
              </w:rPr>
            </w:pPr>
            <w:r w:rsidRPr="0051200B">
              <w:rPr>
                <w:rFonts w:ascii="Times New Roman" w:hAnsi="Times New Roman" w:cs="Times New Roman"/>
              </w:rPr>
              <w:t>Акции</w:t>
            </w:r>
          </w:p>
          <w:p w14:paraId="326D5C73" w14:textId="77777777" w:rsidR="000671F4" w:rsidRPr="0051200B" w:rsidRDefault="008357A5" w:rsidP="0051200B">
            <w:pPr>
              <w:pStyle w:val="a7"/>
              <w:numPr>
                <w:ilvl w:val="0"/>
                <w:numId w:val="129"/>
              </w:numPr>
              <w:jc w:val="both"/>
              <w:rPr>
                <w:rFonts w:ascii="Times New Roman" w:hAnsi="Times New Roman" w:cs="Times New Roman"/>
              </w:rPr>
            </w:pPr>
            <w:r w:rsidRPr="0051200B">
              <w:rPr>
                <w:rFonts w:ascii="Times New Roman" w:hAnsi="Times New Roman" w:cs="Times New Roman"/>
              </w:rPr>
              <w:t>Диагностика</w:t>
            </w:r>
          </w:p>
          <w:p w14:paraId="2880715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6289982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539E35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777D37AF" w14:textId="77777777" w:rsidR="000671F4" w:rsidRPr="0051200B" w:rsidRDefault="008357A5" w:rsidP="0051200B">
            <w:pPr>
              <w:pStyle w:val="a7"/>
              <w:numPr>
                <w:ilvl w:val="0"/>
                <w:numId w:val="130"/>
              </w:numPr>
              <w:jc w:val="both"/>
              <w:rPr>
                <w:rFonts w:ascii="Times New Roman" w:hAnsi="Times New Roman" w:cs="Times New Roman"/>
              </w:rPr>
            </w:pPr>
            <w:r w:rsidRPr="0051200B">
              <w:rPr>
                <w:rFonts w:ascii="Times New Roman" w:hAnsi="Times New Roman" w:cs="Times New Roman"/>
              </w:rPr>
              <w:t>Открывается соответствующая страница сайта </w:t>
            </w:r>
          </w:p>
        </w:tc>
        <w:tc>
          <w:tcPr>
            <w:tcW w:w="21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CE239F" w14:textId="77777777" w:rsidR="000671F4" w:rsidRPr="0051200B" w:rsidRDefault="000671F4" w:rsidP="0051200B">
            <w:pPr>
              <w:jc w:val="both"/>
              <w:rPr>
                <w:sz w:val="20"/>
                <w:szCs w:val="20"/>
              </w:rPr>
            </w:pPr>
          </w:p>
        </w:tc>
      </w:tr>
      <w:tr w:rsidR="000671F4" w:rsidRPr="0051200B" w14:paraId="77559027" w14:textId="77777777">
        <w:trPr>
          <w:trHeight w:val="180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34EE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4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BDD0D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"Санаторий Парус"</w:t>
            </w:r>
          </w:p>
        </w:tc>
        <w:tc>
          <w:tcPr>
            <w:tcW w:w="44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016F2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"Санаторий Парус".</w:t>
            </w:r>
          </w:p>
          <w:p w14:paraId="6011AA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всегда</w:t>
            </w:r>
          </w:p>
          <w:p w14:paraId="20BDEC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Управляется из административной панели</w:t>
            </w:r>
          </w:p>
          <w:p w14:paraId="31140B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69177F16" w14:textId="77777777" w:rsidR="000671F4" w:rsidRPr="0051200B" w:rsidRDefault="008357A5" w:rsidP="0051200B">
            <w:pPr>
              <w:pStyle w:val="a7"/>
              <w:numPr>
                <w:ilvl w:val="0"/>
                <w:numId w:val="131"/>
              </w:numPr>
              <w:jc w:val="both"/>
              <w:rPr>
                <w:rFonts w:ascii="Times New Roman" w:hAnsi="Times New Roman" w:cs="Times New Roman"/>
              </w:rPr>
            </w:pPr>
            <w:r w:rsidRPr="0051200B">
              <w:rPr>
                <w:rFonts w:ascii="Times New Roman" w:hAnsi="Times New Roman" w:cs="Times New Roman"/>
              </w:rPr>
              <w:t>Открывается персональная страница санатория</w:t>
            </w:r>
          </w:p>
        </w:tc>
        <w:tc>
          <w:tcPr>
            <w:tcW w:w="21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73677A" w14:textId="77777777" w:rsidR="000671F4" w:rsidRPr="0051200B" w:rsidRDefault="000671F4" w:rsidP="0051200B">
            <w:pPr>
              <w:jc w:val="both"/>
              <w:rPr>
                <w:sz w:val="20"/>
                <w:szCs w:val="20"/>
              </w:rPr>
            </w:pPr>
          </w:p>
        </w:tc>
      </w:tr>
      <w:tr w:rsidR="000671F4" w:rsidRPr="00C534BD" w14:paraId="7FAEE6A1" w14:textId="77777777">
        <w:trPr>
          <w:trHeight w:val="180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882A6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4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CF32D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Версия для слабовидящих</w:t>
            </w:r>
          </w:p>
        </w:tc>
        <w:tc>
          <w:tcPr>
            <w:tcW w:w="44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DE4D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"Версия для слабовидящих".</w:t>
            </w:r>
          </w:p>
          <w:p w14:paraId="704686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всегда</w:t>
            </w:r>
          </w:p>
          <w:p w14:paraId="5CAAD4A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Управляется из административной панели</w:t>
            </w:r>
          </w:p>
          <w:p w14:paraId="20ABD62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7B43F381" w14:textId="77777777" w:rsidR="000671F4" w:rsidRPr="0051200B" w:rsidRDefault="008357A5" w:rsidP="0051200B">
            <w:pPr>
              <w:pStyle w:val="a7"/>
              <w:numPr>
                <w:ilvl w:val="0"/>
                <w:numId w:val="132"/>
              </w:numPr>
              <w:jc w:val="both"/>
              <w:rPr>
                <w:rFonts w:ascii="Times New Roman" w:hAnsi="Times New Roman" w:cs="Times New Roman"/>
              </w:rPr>
            </w:pPr>
            <w:r w:rsidRPr="0051200B">
              <w:rPr>
                <w:rFonts w:ascii="Times New Roman" w:hAnsi="Times New Roman" w:cs="Times New Roman"/>
              </w:rPr>
              <w:t>Открывается версия сайта для слабовидящих</w:t>
            </w:r>
          </w:p>
        </w:tc>
        <w:tc>
          <w:tcPr>
            <w:tcW w:w="21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E18B6E" w14:textId="77777777" w:rsidR="000671F4" w:rsidRPr="0051200B" w:rsidRDefault="000671F4" w:rsidP="0051200B">
            <w:pPr>
              <w:jc w:val="both"/>
              <w:rPr>
                <w:sz w:val="20"/>
                <w:szCs w:val="20"/>
                <w:lang w:val="ru-RU"/>
              </w:rPr>
            </w:pPr>
          </w:p>
        </w:tc>
      </w:tr>
      <w:tr w:rsidR="000671F4" w:rsidRPr="0051200B" w14:paraId="06B43D73" w14:textId="77777777">
        <w:trPr>
          <w:trHeight w:val="90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D2AF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4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A14C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Регистратура</w:t>
            </w:r>
          </w:p>
        </w:tc>
        <w:tc>
          <w:tcPr>
            <w:tcW w:w="44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0A65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 номера телефона</w:t>
            </w:r>
          </w:p>
          <w:p w14:paraId="08EC58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6E1C27E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tc>
        <w:tc>
          <w:tcPr>
            <w:tcW w:w="21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34B9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Реквизиты футера.Регистратура</w:t>
            </w:r>
          </w:p>
        </w:tc>
      </w:tr>
      <w:tr w:rsidR="000671F4" w:rsidRPr="00C534BD" w14:paraId="591E5EF6" w14:textId="77777777">
        <w:trPr>
          <w:trHeight w:val="90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A60CC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4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457B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Регистратура по ДМС</w:t>
            </w:r>
          </w:p>
        </w:tc>
        <w:tc>
          <w:tcPr>
            <w:tcW w:w="44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8F4BA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 номера телефона</w:t>
            </w:r>
          </w:p>
          <w:p w14:paraId="24558DD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012F8B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Поведение - отображается всегда</w:t>
            </w:r>
          </w:p>
        </w:tc>
        <w:tc>
          <w:tcPr>
            <w:tcW w:w="21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0028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Реквизиты футера.</w:t>
            </w:r>
            <w:r w:rsidRPr="0051200B">
              <w:rPr>
                <w:rFonts w:ascii="Times New Roman" w:hAnsi="Times New Roman" w:cs="Times New Roman"/>
              </w:rPr>
              <w:br/>
              <w:t>Регистратура по ДМС</w:t>
            </w:r>
          </w:p>
        </w:tc>
      </w:tr>
      <w:tr w:rsidR="000671F4" w:rsidRPr="00C534BD" w14:paraId="778BA0FC" w14:textId="77777777">
        <w:trPr>
          <w:trHeight w:val="90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2DEC0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14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C3C2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Платные услуги</w:t>
            </w:r>
          </w:p>
        </w:tc>
        <w:tc>
          <w:tcPr>
            <w:tcW w:w="44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067D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 номера телефона</w:t>
            </w:r>
          </w:p>
          <w:p w14:paraId="6E1BCA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3B2F5D3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tc>
        <w:tc>
          <w:tcPr>
            <w:tcW w:w="21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18554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Реквизиты футера.</w:t>
            </w:r>
            <w:r w:rsidRPr="0051200B">
              <w:rPr>
                <w:rFonts w:ascii="Times New Roman" w:hAnsi="Times New Roman" w:cs="Times New Roman"/>
              </w:rPr>
              <w:br/>
              <w:t>Телефон платных услуг</w:t>
            </w:r>
          </w:p>
        </w:tc>
      </w:tr>
      <w:tr w:rsidR="000671F4" w:rsidRPr="00C534BD" w14:paraId="28EDCC89" w14:textId="77777777">
        <w:trPr>
          <w:trHeight w:val="236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ABE5D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14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9D8AE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Мессенджеры</w:t>
            </w:r>
          </w:p>
        </w:tc>
        <w:tc>
          <w:tcPr>
            <w:tcW w:w="44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E593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Иконки в виде мессенджеров:</w:t>
            </w:r>
          </w:p>
          <w:p w14:paraId="6F55DDEA" w14:textId="77777777" w:rsidR="000671F4" w:rsidRPr="0051200B" w:rsidRDefault="008357A5" w:rsidP="0051200B">
            <w:pPr>
              <w:pStyle w:val="a7"/>
              <w:numPr>
                <w:ilvl w:val="0"/>
                <w:numId w:val="133"/>
              </w:numPr>
              <w:jc w:val="both"/>
              <w:rPr>
                <w:rFonts w:ascii="Times New Roman" w:hAnsi="Times New Roman" w:cs="Times New Roman"/>
              </w:rPr>
            </w:pPr>
            <w:r w:rsidRPr="0051200B">
              <w:rPr>
                <w:rFonts w:ascii="Times New Roman" w:hAnsi="Times New Roman" w:cs="Times New Roman"/>
              </w:rPr>
              <w:t>Telegram</w:t>
            </w:r>
          </w:p>
          <w:p w14:paraId="4C2F5CFB" w14:textId="77777777" w:rsidR="000671F4" w:rsidRPr="0051200B" w:rsidRDefault="008357A5" w:rsidP="0051200B">
            <w:pPr>
              <w:pStyle w:val="a7"/>
              <w:numPr>
                <w:ilvl w:val="0"/>
                <w:numId w:val="133"/>
              </w:numPr>
              <w:jc w:val="both"/>
              <w:rPr>
                <w:rFonts w:ascii="Times New Roman" w:hAnsi="Times New Roman" w:cs="Times New Roman"/>
              </w:rPr>
            </w:pPr>
            <w:r w:rsidRPr="0051200B">
              <w:rPr>
                <w:rFonts w:ascii="Times New Roman" w:hAnsi="Times New Roman" w:cs="Times New Roman"/>
              </w:rPr>
              <w:t>WhatsApp</w:t>
            </w:r>
          </w:p>
          <w:p w14:paraId="500EF681" w14:textId="77777777" w:rsidR="000671F4" w:rsidRPr="0051200B" w:rsidRDefault="008357A5" w:rsidP="0051200B">
            <w:pPr>
              <w:pStyle w:val="a7"/>
              <w:numPr>
                <w:ilvl w:val="0"/>
                <w:numId w:val="133"/>
              </w:numPr>
              <w:jc w:val="both"/>
              <w:rPr>
                <w:rFonts w:ascii="Times New Roman" w:hAnsi="Times New Roman" w:cs="Times New Roman"/>
              </w:rPr>
            </w:pPr>
            <w:r w:rsidRPr="0051200B">
              <w:rPr>
                <w:rFonts w:ascii="Times New Roman" w:hAnsi="Times New Roman" w:cs="Times New Roman"/>
              </w:rPr>
              <w:t>VK</w:t>
            </w:r>
          </w:p>
          <w:p w14:paraId="69138D3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Элементы заверстаны в страницу</w:t>
            </w:r>
          </w:p>
          <w:p w14:paraId="2E1DC6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При клике на иконку мессенджера - открывается чат в соответствующем мессенджере</w:t>
            </w:r>
          </w:p>
        </w:tc>
        <w:tc>
          <w:tcPr>
            <w:tcW w:w="21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47CF70" w14:textId="77777777" w:rsidR="000671F4" w:rsidRPr="0051200B" w:rsidRDefault="000671F4" w:rsidP="0051200B">
            <w:pPr>
              <w:jc w:val="both"/>
              <w:rPr>
                <w:sz w:val="20"/>
                <w:szCs w:val="20"/>
                <w:lang w:val="ru-RU"/>
              </w:rPr>
            </w:pPr>
          </w:p>
        </w:tc>
      </w:tr>
      <w:tr w:rsidR="000671F4" w:rsidRPr="0051200B" w14:paraId="012B3E97" w14:textId="77777777">
        <w:trPr>
          <w:trHeight w:val="168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CC7D3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14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ED3B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Расписание</w:t>
            </w:r>
          </w:p>
        </w:tc>
        <w:tc>
          <w:tcPr>
            <w:tcW w:w="44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2346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3C63FEA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632C6A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39F37FE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Отображается в формате: &lt;название дня - название дня&gt;/или &lt;ежедневно&gt;, &lt;ЧЧ:ММ - ЧЧ:ММ&gt;</w:t>
            </w:r>
          </w:p>
        </w:tc>
        <w:tc>
          <w:tcPr>
            <w:tcW w:w="21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7E4B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Реквизиты футера. Расписание</w:t>
            </w:r>
          </w:p>
        </w:tc>
      </w:tr>
      <w:tr w:rsidR="000671F4" w:rsidRPr="0051200B" w14:paraId="41C7FDB3" w14:textId="77777777">
        <w:trPr>
          <w:trHeight w:val="90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0CE68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11</w:t>
            </w:r>
          </w:p>
        </w:tc>
        <w:tc>
          <w:tcPr>
            <w:tcW w:w="14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F54B7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Адрес</w:t>
            </w:r>
          </w:p>
        </w:tc>
        <w:tc>
          <w:tcPr>
            <w:tcW w:w="442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5D326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2B6384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23D5FF7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tc>
        <w:tc>
          <w:tcPr>
            <w:tcW w:w="21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B56A9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Реквизиты футера.Адрес</w:t>
            </w:r>
          </w:p>
        </w:tc>
      </w:tr>
    </w:tbl>
    <w:p w14:paraId="305C8EC0" w14:textId="24308A8D" w:rsidR="000671F4" w:rsidRPr="0051200B" w:rsidRDefault="000671F4" w:rsidP="0051200B">
      <w:pPr>
        <w:pStyle w:val="a7"/>
        <w:jc w:val="both"/>
        <w:rPr>
          <w:rFonts w:ascii="Times New Roman" w:hAnsi="Times New Roman" w:cs="Times New Roman"/>
        </w:rPr>
      </w:pPr>
    </w:p>
    <w:p w14:paraId="753FFAE4" w14:textId="360B0099" w:rsidR="009B0B80" w:rsidRPr="0051200B" w:rsidRDefault="009B0B80" w:rsidP="0051200B">
      <w:pPr>
        <w:pStyle w:val="a7"/>
        <w:jc w:val="both"/>
        <w:rPr>
          <w:rFonts w:ascii="Times New Roman" w:hAnsi="Times New Roman" w:cs="Times New Roman"/>
        </w:rPr>
      </w:pPr>
    </w:p>
    <w:p w14:paraId="69DD239B" w14:textId="16B759FE" w:rsidR="000671F4" w:rsidRPr="0051200B" w:rsidRDefault="009B0B80" w:rsidP="00652BBB">
      <w:pPr>
        <w:pStyle w:val="37"/>
      </w:pPr>
      <w:bookmarkStart w:id="31" w:name="_Toc163058014"/>
      <w:r w:rsidRPr="0051200B">
        <w:t>Требования к блоку «Корзина»</w:t>
      </w:r>
      <w:bookmarkEnd w:id="31"/>
    </w:p>
    <w:p w14:paraId="4E25C17A" w14:textId="77777777" w:rsidR="009B0B80" w:rsidRPr="0051200B" w:rsidRDefault="009B0B80" w:rsidP="0051200B">
      <w:pPr>
        <w:jc w:val="both"/>
        <w:rPr>
          <w:sz w:val="20"/>
          <w:szCs w:val="20"/>
          <w:lang w:val="ru-RU"/>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472"/>
        <w:gridCol w:w="8005"/>
      </w:tblGrid>
      <w:tr w:rsidR="000671F4" w:rsidRPr="0051200B" w14:paraId="61470EE2" w14:textId="77777777">
        <w:trPr>
          <w:trHeight w:val="223"/>
        </w:trPr>
        <w:tc>
          <w:tcPr>
            <w:tcW w:w="4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ABD290" w14:textId="77777777" w:rsidR="000671F4" w:rsidRPr="0051200B" w:rsidRDefault="000671F4" w:rsidP="0051200B">
            <w:pPr>
              <w:jc w:val="both"/>
              <w:rPr>
                <w:sz w:val="20"/>
                <w:szCs w:val="20"/>
              </w:rPr>
            </w:pPr>
          </w:p>
        </w:tc>
        <w:tc>
          <w:tcPr>
            <w:tcW w:w="80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B9D5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05F6CF13" w14:textId="77777777">
        <w:trPr>
          <w:trHeight w:val="223"/>
        </w:trPr>
        <w:tc>
          <w:tcPr>
            <w:tcW w:w="4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12E76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80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44BC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страницу "Корзина"</w:t>
            </w:r>
          </w:p>
        </w:tc>
      </w:tr>
      <w:tr w:rsidR="000671F4" w:rsidRPr="0051200B" w14:paraId="2EF55490" w14:textId="77777777">
        <w:trPr>
          <w:trHeight w:val="1463"/>
        </w:trPr>
        <w:tc>
          <w:tcPr>
            <w:tcW w:w="4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72CD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80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5544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добавить в корзину следующие услуги из следующих разделов:</w:t>
            </w:r>
          </w:p>
          <w:p w14:paraId="3D3915B7" w14:textId="77777777" w:rsidR="000671F4" w:rsidRPr="0051200B" w:rsidRDefault="008357A5" w:rsidP="0051200B">
            <w:pPr>
              <w:pStyle w:val="a7"/>
              <w:numPr>
                <w:ilvl w:val="0"/>
                <w:numId w:val="134"/>
              </w:numPr>
              <w:jc w:val="both"/>
              <w:rPr>
                <w:rFonts w:ascii="Times New Roman" w:hAnsi="Times New Roman" w:cs="Times New Roman"/>
              </w:rPr>
            </w:pPr>
            <w:r w:rsidRPr="0051200B">
              <w:rPr>
                <w:rFonts w:ascii="Times New Roman" w:hAnsi="Times New Roman" w:cs="Times New Roman"/>
              </w:rPr>
              <w:t>Услуга</w:t>
            </w:r>
          </w:p>
          <w:p w14:paraId="5202D809" w14:textId="77777777" w:rsidR="000671F4" w:rsidRPr="0051200B" w:rsidRDefault="008357A5" w:rsidP="0051200B">
            <w:pPr>
              <w:pStyle w:val="a7"/>
              <w:numPr>
                <w:ilvl w:val="0"/>
                <w:numId w:val="134"/>
              </w:numPr>
              <w:jc w:val="both"/>
              <w:rPr>
                <w:rFonts w:ascii="Times New Roman" w:hAnsi="Times New Roman" w:cs="Times New Roman"/>
              </w:rPr>
            </w:pPr>
            <w:r w:rsidRPr="0051200B">
              <w:rPr>
                <w:rFonts w:ascii="Times New Roman" w:hAnsi="Times New Roman" w:cs="Times New Roman"/>
              </w:rPr>
              <w:t>Анализы</w:t>
            </w:r>
          </w:p>
          <w:p w14:paraId="5226A0D8" w14:textId="77777777" w:rsidR="000671F4" w:rsidRPr="0051200B" w:rsidRDefault="008357A5" w:rsidP="0051200B">
            <w:pPr>
              <w:pStyle w:val="a7"/>
              <w:numPr>
                <w:ilvl w:val="0"/>
                <w:numId w:val="134"/>
              </w:numPr>
              <w:jc w:val="both"/>
              <w:rPr>
                <w:rFonts w:ascii="Times New Roman" w:hAnsi="Times New Roman" w:cs="Times New Roman"/>
              </w:rPr>
            </w:pPr>
            <w:r w:rsidRPr="0051200B">
              <w:rPr>
                <w:rFonts w:ascii="Times New Roman" w:hAnsi="Times New Roman" w:cs="Times New Roman"/>
              </w:rPr>
              <w:t>Прием врача</w:t>
            </w:r>
          </w:p>
        </w:tc>
      </w:tr>
      <w:tr w:rsidR="000671F4" w:rsidRPr="00C534BD" w14:paraId="462B0301" w14:textId="77777777">
        <w:trPr>
          <w:trHeight w:val="223"/>
        </w:trPr>
        <w:tc>
          <w:tcPr>
            <w:tcW w:w="4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B9E6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80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D987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на странице рассчитать стоимость заказа</w:t>
            </w:r>
          </w:p>
        </w:tc>
      </w:tr>
      <w:tr w:rsidR="000671F4" w:rsidRPr="00C534BD" w14:paraId="6486503C" w14:textId="77777777">
        <w:trPr>
          <w:trHeight w:val="443"/>
        </w:trPr>
        <w:tc>
          <w:tcPr>
            <w:tcW w:w="4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1F1FB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80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11A8D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на странице оплатить заказ онлайн или отметить, что оплата будет произведена на месте</w:t>
            </w:r>
            <w:r w:rsidRPr="0051200B">
              <w:rPr>
                <w:rFonts w:ascii="Times New Roman" w:hAnsi="Times New Roman" w:cs="Times New Roman"/>
                <w:lang w:val="en-US"/>
              </w:rPr>
              <w:t> </w:t>
            </w:r>
          </w:p>
        </w:tc>
      </w:tr>
      <w:tr w:rsidR="000671F4" w:rsidRPr="00C534BD" w14:paraId="5356D55F" w14:textId="77777777">
        <w:trPr>
          <w:trHeight w:val="443"/>
        </w:trPr>
        <w:tc>
          <w:tcPr>
            <w:tcW w:w="4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C106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80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2EF41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список сущностей, добавленных в корзину</w:t>
            </w:r>
          </w:p>
        </w:tc>
      </w:tr>
      <w:tr w:rsidR="000671F4" w:rsidRPr="00C534BD" w14:paraId="18DB3208" w14:textId="77777777">
        <w:trPr>
          <w:trHeight w:val="1343"/>
        </w:trPr>
        <w:tc>
          <w:tcPr>
            <w:tcW w:w="4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446E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6</w:t>
            </w:r>
          </w:p>
        </w:tc>
        <w:tc>
          <w:tcPr>
            <w:tcW w:w="80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44D92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структурировать список сущностей по типу записей:</w:t>
            </w:r>
          </w:p>
          <w:p w14:paraId="054B3DE2" w14:textId="77777777" w:rsidR="000671F4" w:rsidRPr="0051200B" w:rsidRDefault="008357A5" w:rsidP="0051200B">
            <w:pPr>
              <w:pStyle w:val="a7"/>
              <w:numPr>
                <w:ilvl w:val="0"/>
                <w:numId w:val="135"/>
              </w:numPr>
              <w:jc w:val="both"/>
              <w:rPr>
                <w:rFonts w:ascii="Times New Roman" w:hAnsi="Times New Roman" w:cs="Times New Roman"/>
              </w:rPr>
            </w:pPr>
            <w:r w:rsidRPr="0051200B">
              <w:rPr>
                <w:rFonts w:ascii="Times New Roman" w:hAnsi="Times New Roman" w:cs="Times New Roman"/>
              </w:rPr>
              <w:t>Если необходима предварительная запись на прием/услугу, то отображается день и число оказания услуги</w:t>
            </w:r>
          </w:p>
          <w:p w14:paraId="3291A7B2" w14:textId="77777777" w:rsidR="000671F4" w:rsidRPr="0051200B" w:rsidRDefault="008357A5" w:rsidP="0051200B">
            <w:pPr>
              <w:pStyle w:val="a7"/>
              <w:numPr>
                <w:ilvl w:val="0"/>
                <w:numId w:val="135"/>
              </w:numPr>
              <w:jc w:val="both"/>
              <w:rPr>
                <w:rFonts w:ascii="Times New Roman" w:hAnsi="Times New Roman" w:cs="Times New Roman"/>
              </w:rPr>
            </w:pPr>
            <w:r w:rsidRPr="0051200B">
              <w:rPr>
                <w:rFonts w:ascii="Times New Roman" w:hAnsi="Times New Roman" w:cs="Times New Roman"/>
              </w:rPr>
              <w:t>Если предварительная запись на прием/услугу не нужна, то отображается "Без записи"</w:t>
            </w:r>
          </w:p>
        </w:tc>
      </w:tr>
      <w:tr w:rsidR="000671F4" w:rsidRPr="0051200B" w14:paraId="4B54401D" w14:textId="77777777">
        <w:trPr>
          <w:trHeight w:val="3163"/>
        </w:trPr>
        <w:tc>
          <w:tcPr>
            <w:tcW w:w="4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1B12A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80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A68D6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у добавленной сущности следующие атрибуты:</w:t>
            </w:r>
          </w:p>
          <w:p w14:paraId="018B2C8B" w14:textId="77777777" w:rsidR="000671F4" w:rsidRPr="0051200B" w:rsidRDefault="008357A5" w:rsidP="0051200B">
            <w:pPr>
              <w:pStyle w:val="a7"/>
              <w:numPr>
                <w:ilvl w:val="0"/>
                <w:numId w:val="136"/>
              </w:numPr>
              <w:jc w:val="both"/>
              <w:rPr>
                <w:rFonts w:ascii="Times New Roman" w:hAnsi="Times New Roman" w:cs="Times New Roman"/>
              </w:rPr>
            </w:pPr>
            <w:r w:rsidRPr="0051200B">
              <w:rPr>
                <w:rFonts w:ascii="Times New Roman" w:hAnsi="Times New Roman" w:cs="Times New Roman"/>
              </w:rPr>
              <w:t>Тип записи</w:t>
            </w:r>
          </w:p>
          <w:p w14:paraId="53388399" w14:textId="77777777" w:rsidR="000671F4" w:rsidRPr="0051200B" w:rsidRDefault="008357A5" w:rsidP="0051200B">
            <w:pPr>
              <w:pStyle w:val="a7"/>
              <w:numPr>
                <w:ilvl w:val="0"/>
                <w:numId w:val="136"/>
              </w:numPr>
              <w:jc w:val="both"/>
              <w:rPr>
                <w:rFonts w:ascii="Times New Roman" w:hAnsi="Times New Roman" w:cs="Times New Roman"/>
              </w:rPr>
            </w:pPr>
            <w:r w:rsidRPr="0051200B">
              <w:rPr>
                <w:rFonts w:ascii="Times New Roman" w:hAnsi="Times New Roman" w:cs="Times New Roman"/>
              </w:rPr>
              <w:t>Изображение услуги</w:t>
            </w:r>
          </w:p>
          <w:p w14:paraId="3A1D59C7" w14:textId="77777777" w:rsidR="000671F4" w:rsidRPr="0051200B" w:rsidRDefault="008357A5" w:rsidP="0051200B">
            <w:pPr>
              <w:pStyle w:val="a7"/>
              <w:numPr>
                <w:ilvl w:val="0"/>
                <w:numId w:val="136"/>
              </w:numPr>
              <w:jc w:val="both"/>
              <w:rPr>
                <w:rFonts w:ascii="Times New Roman" w:hAnsi="Times New Roman" w:cs="Times New Roman"/>
              </w:rPr>
            </w:pPr>
            <w:r w:rsidRPr="0051200B">
              <w:rPr>
                <w:rFonts w:ascii="Times New Roman" w:hAnsi="Times New Roman" w:cs="Times New Roman"/>
              </w:rPr>
              <w:t>Название </w:t>
            </w:r>
          </w:p>
          <w:p w14:paraId="1309FA64" w14:textId="77777777" w:rsidR="000671F4" w:rsidRPr="0051200B" w:rsidRDefault="008357A5" w:rsidP="0051200B">
            <w:pPr>
              <w:pStyle w:val="a7"/>
              <w:numPr>
                <w:ilvl w:val="0"/>
                <w:numId w:val="136"/>
              </w:numPr>
              <w:jc w:val="both"/>
              <w:rPr>
                <w:rFonts w:ascii="Times New Roman" w:hAnsi="Times New Roman" w:cs="Times New Roman"/>
              </w:rPr>
            </w:pPr>
            <w:r w:rsidRPr="0051200B">
              <w:rPr>
                <w:rFonts w:ascii="Times New Roman" w:hAnsi="Times New Roman" w:cs="Times New Roman"/>
              </w:rPr>
              <w:t>Время посещения услуги</w:t>
            </w:r>
          </w:p>
          <w:p w14:paraId="00D792AB" w14:textId="77777777" w:rsidR="000671F4" w:rsidRPr="0051200B" w:rsidRDefault="008357A5" w:rsidP="0051200B">
            <w:pPr>
              <w:pStyle w:val="a7"/>
              <w:numPr>
                <w:ilvl w:val="0"/>
                <w:numId w:val="136"/>
              </w:numPr>
              <w:jc w:val="both"/>
              <w:rPr>
                <w:rFonts w:ascii="Times New Roman" w:hAnsi="Times New Roman" w:cs="Times New Roman"/>
              </w:rPr>
            </w:pPr>
            <w:r w:rsidRPr="0051200B">
              <w:rPr>
                <w:rFonts w:ascii="Times New Roman" w:hAnsi="Times New Roman" w:cs="Times New Roman"/>
              </w:rPr>
              <w:t>ФИО врача</w:t>
            </w:r>
          </w:p>
          <w:p w14:paraId="69225068" w14:textId="77777777" w:rsidR="000671F4" w:rsidRPr="0051200B" w:rsidRDefault="008357A5" w:rsidP="0051200B">
            <w:pPr>
              <w:pStyle w:val="a7"/>
              <w:numPr>
                <w:ilvl w:val="0"/>
                <w:numId w:val="136"/>
              </w:numPr>
              <w:jc w:val="both"/>
              <w:rPr>
                <w:rFonts w:ascii="Times New Roman" w:hAnsi="Times New Roman" w:cs="Times New Roman"/>
              </w:rPr>
            </w:pPr>
            <w:r w:rsidRPr="0051200B">
              <w:rPr>
                <w:rFonts w:ascii="Times New Roman" w:hAnsi="Times New Roman" w:cs="Times New Roman"/>
              </w:rPr>
              <w:t>Стоимость </w:t>
            </w:r>
          </w:p>
          <w:p w14:paraId="64739F04" w14:textId="77777777" w:rsidR="000671F4" w:rsidRPr="0051200B" w:rsidRDefault="008357A5" w:rsidP="0051200B">
            <w:pPr>
              <w:pStyle w:val="a7"/>
              <w:numPr>
                <w:ilvl w:val="0"/>
                <w:numId w:val="136"/>
              </w:numPr>
              <w:jc w:val="both"/>
              <w:rPr>
                <w:rFonts w:ascii="Times New Roman" w:hAnsi="Times New Roman" w:cs="Times New Roman"/>
              </w:rPr>
            </w:pPr>
            <w:r w:rsidRPr="0051200B">
              <w:rPr>
                <w:rFonts w:ascii="Times New Roman" w:hAnsi="Times New Roman" w:cs="Times New Roman"/>
              </w:rPr>
              <w:t>Кнопка "Изменить"</w:t>
            </w:r>
          </w:p>
          <w:p w14:paraId="42A83DB6" w14:textId="77777777" w:rsidR="000671F4" w:rsidRPr="0051200B" w:rsidRDefault="008357A5" w:rsidP="0051200B">
            <w:pPr>
              <w:pStyle w:val="a7"/>
              <w:numPr>
                <w:ilvl w:val="0"/>
                <w:numId w:val="136"/>
              </w:numPr>
              <w:jc w:val="both"/>
              <w:rPr>
                <w:rFonts w:ascii="Times New Roman" w:hAnsi="Times New Roman" w:cs="Times New Roman"/>
              </w:rPr>
            </w:pPr>
            <w:r w:rsidRPr="0051200B">
              <w:rPr>
                <w:rFonts w:ascii="Times New Roman" w:hAnsi="Times New Roman" w:cs="Times New Roman"/>
              </w:rPr>
              <w:t>Кнопка "Удалить" </w:t>
            </w:r>
          </w:p>
        </w:tc>
      </w:tr>
      <w:tr w:rsidR="000671F4" w:rsidRPr="00C534BD" w14:paraId="40941889" w14:textId="77777777">
        <w:trPr>
          <w:trHeight w:val="443"/>
        </w:trPr>
        <w:tc>
          <w:tcPr>
            <w:tcW w:w="4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2C7F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80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34E72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открыть форму изменения записи, если пользователь кликнул на кнопку "Изменить"</w:t>
            </w:r>
          </w:p>
        </w:tc>
      </w:tr>
      <w:tr w:rsidR="000671F4" w:rsidRPr="00C534BD" w14:paraId="056683CB" w14:textId="77777777">
        <w:trPr>
          <w:trHeight w:val="2583"/>
        </w:trPr>
        <w:tc>
          <w:tcPr>
            <w:tcW w:w="4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7E0C0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80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A0FE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изменить следующие данные у добавленной сущности:</w:t>
            </w:r>
          </w:p>
          <w:p w14:paraId="6D59F625" w14:textId="77777777" w:rsidR="000671F4" w:rsidRPr="0051200B" w:rsidRDefault="008357A5" w:rsidP="0051200B">
            <w:pPr>
              <w:pStyle w:val="a7"/>
              <w:numPr>
                <w:ilvl w:val="0"/>
                <w:numId w:val="137"/>
              </w:numPr>
              <w:jc w:val="both"/>
              <w:rPr>
                <w:rFonts w:ascii="Times New Roman" w:hAnsi="Times New Roman" w:cs="Times New Roman"/>
              </w:rPr>
            </w:pPr>
            <w:r w:rsidRPr="0051200B">
              <w:rPr>
                <w:rFonts w:ascii="Times New Roman" w:hAnsi="Times New Roman" w:cs="Times New Roman"/>
              </w:rPr>
              <w:t>Поле "Специальность/услуга"</w:t>
            </w:r>
          </w:p>
          <w:p w14:paraId="2F44E6F3" w14:textId="77777777" w:rsidR="000671F4" w:rsidRPr="0051200B" w:rsidRDefault="008357A5" w:rsidP="0051200B">
            <w:pPr>
              <w:pStyle w:val="a7"/>
              <w:numPr>
                <w:ilvl w:val="0"/>
                <w:numId w:val="137"/>
              </w:numPr>
              <w:jc w:val="both"/>
              <w:rPr>
                <w:rFonts w:ascii="Times New Roman" w:hAnsi="Times New Roman" w:cs="Times New Roman"/>
              </w:rPr>
            </w:pPr>
            <w:r w:rsidRPr="0051200B">
              <w:rPr>
                <w:rFonts w:ascii="Times New Roman" w:hAnsi="Times New Roman" w:cs="Times New Roman"/>
              </w:rPr>
              <w:t>Поле "Врач"</w:t>
            </w:r>
          </w:p>
          <w:p w14:paraId="015CB559" w14:textId="77777777" w:rsidR="000671F4" w:rsidRPr="0051200B" w:rsidRDefault="008357A5" w:rsidP="0051200B">
            <w:pPr>
              <w:pStyle w:val="a7"/>
              <w:numPr>
                <w:ilvl w:val="0"/>
                <w:numId w:val="137"/>
              </w:numPr>
              <w:jc w:val="both"/>
              <w:rPr>
                <w:rFonts w:ascii="Times New Roman" w:hAnsi="Times New Roman" w:cs="Times New Roman"/>
              </w:rPr>
            </w:pPr>
            <w:r w:rsidRPr="0051200B">
              <w:rPr>
                <w:rFonts w:ascii="Times New Roman" w:hAnsi="Times New Roman" w:cs="Times New Roman"/>
              </w:rPr>
              <w:t>Дата </w:t>
            </w:r>
          </w:p>
          <w:p w14:paraId="5CA5CC3B" w14:textId="77777777" w:rsidR="000671F4" w:rsidRPr="0051200B" w:rsidRDefault="008357A5" w:rsidP="0051200B">
            <w:pPr>
              <w:pStyle w:val="a7"/>
              <w:numPr>
                <w:ilvl w:val="0"/>
                <w:numId w:val="137"/>
              </w:numPr>
              <w:jc w:val="both"/>
              <w:rPr>
                <w:rFonts w:ascii="Times New Roman" w:hAnsi="Times New Roman" w:cs="Times New Roman"/>
              </w:rPr>
            </w:pPr>
            <w:r w:rsidRPr="0051200B">
              <w:rPr>
                <w:rFonts w:ascii="Times New Roman" w:hAnsi="Times New Roman" w:cs="Times New Roman"/>
              </w:rPr>
              <w:t>Время</w:t>
            </w:r>
          </w:p>
          <w:p w14:paraId="5F98D66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в</w:t>
            </w:r>
            <w:r w:rsidRPr="0051200B">
              <w:rPr>
                <w:rFonts w:ascii="Times New Roman" w:hAnsi="Times New Roman" w:cs="Times New Roman"/>
                <w:lang w:val="en-US"/>
              </w:rPr>
              <w:t> </w:t>
            </w:r>
            <w:r w:rsidRPr="0051200B">
              <w:rPr>
                <w:rFonts w:ascii="Times New Roman" w:hAnsi="Times New Roman" w:cs="Times New Roman"/>
              </w:rPr>
              <w:t xml:space="preserve">Требования к форме записи </w:t>
            </w:r>
          </w:p>
        </w:tc>
      </w:tr>
      <w:tr w:rsidR="000671F4" w:rsidRPr="00C534BD" w14:paraId="23ADA0E4" w14:textId="77777777">
        <w:trPr>
          <w:trHeight w:val="443"/>
        </w:trPr>
        <w:tc>
          <w:tcPr>
            <w:tcW w:w="4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DAA9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80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AD6F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удалить из списка добавленную сущность</w:t>
            </w:r>
          </w:p>
        </w:tc>
      </w:tr>
    </w:tbl>
    <w:p w14:paraId="0FBEA994" w14:textId="3E3D260E" w:rsidR="009B0B80" w:rsidRPr="0051200B" w:rsidRDefault="009B0B80" w:rsidP="00B11A2E">
      <w:pPr>
        <w:pStyle w:val="40"/>
      </w:pPr>
      <w:bookmarkStart w:id="32" w:name="_Toc26135"/>
      <w:bookmarkEnd w:id="32"/>
      <w:r w:rsidRPr="0051200B">
        <w:t>ТЗ  «Моя Корзина»</w:t>
      </w:r>
    </w:p>
    <w:p w14:paraId="18D07253" w14:textId="77777777" w:rsidR="009B0B80" w:rsidRPr="0051200B" w:rsidRDefault="009B0B80" w:rsidP="0051200B">
      <w:pPr>
        <w:pStyle w:val="a7"/>
        <w:jc w:val="both"/>
        <w:rPr>
          <w:rFonts w:ascii="Times New Roman" w:hAnsi="Times New Roman" w:cs="Times New Roman"/>
        </w:rPr>
      </w:pPr>
    </w:p>
    <w:p w14:paraId="02E7839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Ссылки на связанные документы</w:t>
      </w:r>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80"/>
        <w:gridCol w:w="1391"/>
        <w:gridCol w:w="6927"/>
      </w:tblGrid>
      <w:tr w:rsidR="000671F4" w:rsidRPr="0051200B" w14:paraId="2900AA52" w14:textId="77777777">
        <w:trPr>
          <w:trHeight w:val="22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B0DE67" w14:textId="77777777" w:rsidR="000671F4" w:rsidRPr="0051200B" w:rsidRDefault="000671F4" w:rsidP="0051200B">
            <w:pPr>
              <w:jc w:val="both"/>
              <w:rPr>
                <w:sz w:val="20"/>
                <w:szCs w:val="20"/>
              </w:rPr>
            </w:pP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50CA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Документ</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62FF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Ссылка</w:t>
            </w:r>
          </w:p>
        </w:tc>
      </w:tr>
      <w:tr w:rsidR="000671F4" w:rsidRPr="00C534BD" w14:paraId="293A1C14" w14:textId="77777777">
        <w:trPr>
          <w:trHeight w:val="44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92DE5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694F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Структура сайта</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2395E5" w14:textId="691D9281" w:rsidR="000671F4" w:rsidRPr="0051200B" w:rsidRDefault="00C534BD" w:rsidP="0051200B">
            <w:pPr>
              <w:pStyle w:val="a7"/>
              <w:jc w:val="both"/>
              <w:rPr>
                <w:rFonts w:ascii="Times New Roman" w:hAnsi="Times New Roman" w:cs="Times New Roman"/>
              </w:rPr>
            </w:pPr>
            <w:hyperlink r:id="rId34" w:history="1">
              <w:r w:rsidR="008357A5" w:rsidRPr="0051200B">
                <w:rPr>
                  <w:rStyle w:val="Hyperlink1"/>
                  <w:rFonts w:ascii="Times New Roman" w:eastAsia="Arial Unicode MS" w:hAnsi="Times New Roman" w:cs="Times New Roman"/>
                  <w:lang w:val="ru-RU"/>
                </w:rPr>
                <w:t>Структура сайта</w:t>
              </w:r>
            </w:hyperlink>
            <w:r w:rsidR="008357A5" w:rsidRPr="0051200B">
              <w:rPr>
                <w:rFonts w:ascii="Times New Roman" w:hAnsi="Times New Roman" w:cs="Times New Roman"/>
              </w:rPr>
              <w:t xml:space="preserve"> (</w:t>
            </w:r>
            <w:hyperlink r:id="rId35" w:history="1">
              <w:r w:rsidR="00ED59C3" w:rsidRPr="00793FAF">
                <w:rPr>
                  <w:rStyle w:val="af0"/>
                  <w:rFonts w:ascii="Times New Roman" w:hAnsi="Times New Roman" w:cs="Times New Roman"/>
                </w:rPr>
                <w:t>https://miro.com/app/board/uXjVNI4fC8I=/</w:t>
              </w:r>
            </w:hyperlink>
            <w:r w:rsidR="00ED59C3">
              <w:rPr>
                <w:rFonts w:ascii="Times New Roman" w:hAnsi="Times New Roman" w:cs="Times New Roman"/>
              </w:rPr>
              <w:t xml:space="preserve"> </w:t>
            </w:r>
            <w:r w:rsidR="008357A5" w:rsidRPr="0051200B">
              <w:rPr>
                <w:rFonts w:ascii="Times New Roman" w:hAnsi="Times New Roman" w:cs="Times New Roman"/>
              </w:rPr>
              <w:t>)</w:t>
            </w:r>
          </w:p>
        </w:tc>
      </w:tr>
      <w:tr w:rsidR="000671F4" w:rsidRPr="0051200B" w14:paraId="70692D12" w14:textId="77777777">
        <w:trPr>
          <w:trHeight w:val="66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53F35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0AB6D2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333333"/>
              </w:rPr>
              <w:t>Прототипы</w:t>
            </w:r>
            <w:r w:rsidRPr="0051200B">
              <w:rPr>
                <w:rFonts w:ascii="Times New Roman" w:hAnsi="Times New Roman" w:cs="Times New Roman"/>
                <w:color w:val="003366"/>
                <w:u w:color="003366"/>
              </w:rPr>
              <w:t> в Figma</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8675FC" w14:textId="1799515A" w:rsidR="000671F4" w:rsidRPr="0051200B" w:rsidRDefault="00C534BD" w:rsidP="0051200B">
            <w:pPr>
              <w:pStyle w:val="a7"/>
              <w:jc w:val="both"/>
              <w:rPr>
                <w:rFonts w:ascii="Times New Roman" w:hAnsi="Times New Roman" w:cs="Times New Roman"/>
                <w:lang w:val="en-US"/>
              </w:rPr>
            </w:pPr>
            <w:hyperlink r:id="rId36" w:history="1">
              <w:r w:rsidR="008357A5" w:rsidRPr="0051200B">
                <w:rPr>
                  <w:rStyle w:val="Hyperlink2"/>
                  <w:rFonts w:ascii="Times New Roman" w:eastAsia="Arial Unicode MS" w:hAnsi="Times New Roman" w:cs="Times New Roman"/>
                </w:rPr>
                <w:t>Figma</w:t>
              </w:r>
            </w:hyperlink>
            <w:r w:rsidR="008357A5" w:rsidRPr="0051200B">
              <w:rPr>
                <w:rFonts w:ascii="Times New Roman" w:eastAsia="Arial Unicode MS" w:hAnsi="Times New Roman" w:cs="Times New Roman"/>
                <w:color w:val="003366"/>
                <w:u w:color="003366"/>
                <w:lang w:val="en-US"/>
              </w:rPr>
              <w:t xml:space="preserve"> (</w:t>
            </w:r>
            <w:hyperlink r:id="rId37" w:history="1">
              <w:r w:rsidR="00ED59C3" w:rsidRPr="00793FAF">
                <w:rPr>
                  <w:rStyle w:val="af0"/>
                  <w:rFonts w:ascii="Times New Roman" w:eastAsia="Arial Unicode MS" w:hAnsi="Times New Roman" w:cs="Times New Roman"/>
                  <w:lang w:val="en-US"/>
                </w:rPr>
                <w:t>https://www.figma.com/file/qLcf7orc91cndxYWKEDVWU/Prototypes?type=design&amp;node-id=467-2691&amp;mode=design&amp;t=RjQXOYtCuviMnCne-0</w:t>
              </w:r>
            </w:hyperlink>
            <w:r w:rsidR="00ED59C3" w:rsidRPr="00ED59C3">
              <w:rPr>
                <w:rFonts w:ascii="Times New Roman" w:eastAsia="Arial Unicode MS" w:hAnsi="Times New Roman" w:cs="Times New Roman"/>
                <w:color w:val="003366"/>
                <w:u w:color="003366"/>
                <w:lang w:val="en-US"/>
              </w:rPr>
              <w:t xml:space="preserve"> </w:t>
            </w:r>
            <w:r w:rsidR="008357A5" w:rsidRPr="0051200B">
              <w:rPr>
                <w:rFonts w:ascii="Times New Roman" w:eastAsia="Arial Unicode MS" w:hAnsi="Times New Roman" w:cs="Times New Roman"/>
                <w:color w:val="003366"/>
                <w:u w:color="003366"/>
                <w:lang w:val="en-US"/>
              </w:rPr>
              <w:t>)</w:t>
            </w:r>
          </w:p>
        </w:tc>
      </w:tr>
    </w:tbl>
    <w:p w14:paraId="0DF2F45E" w14:textId="77777777" w:rsidR="000671F4" w:rsidRPr="0051200B" w:rsidRDefault="000671F4" w:rsidP="0051200B">
      <w:pPr>
        <w:pStyle w:val="a7"/>
        <w:jc w:val="both"/>
        <w:rPr>
          <w:rFonts w:ascii="Times New Roman" w:hAnsi="Times New Roman" w:cs="Times New Roman"/>
          <w:lang w:val="en-US"/>
        </w:rPr>
      </w:pPr>
    </w:p>
    <w:p w14:paraId="3C95721F" w14:textId="0FBB7462" w:rsidR="000671F4" w:rsidRPr="0051200B" w:rsidRDefault="008357A5" w:rsidP="00B11A2E">
      <w:pPr>
        <w:pStyle w:val="40"/>
        <w:numPr>
          <w:ilvl w:val="3"/>
          <w:numId w:val="59"/>
        </w:numPr>
      </w:pPr>
      <w:bookmarkStart w:id="33" w:name="scrollbookmark19"/>
      <w:r w:rsidRPr="0051200B">
        <w:t>Пользовательские сценарии</w:t>
      </w:r>
      <w:bookmarkEnd w:id="33"/>
    </w:p>
    <w:p w14:paraId="4C47DD09" w14:textId="1D54160F" w:rsidR="000671F4" w:rsidRPr="0051200B" w:rsidRDefault="008357A5" w:rsidP="0051200B">
      <w:pPr>
        <w:pStyle w:val="51"/>
        <w:numPr>
          <w:ilvl w:val="4"/>
          <w:numId w:val="59"/>
        </w:numPr>
        <w:jc w:val="both"/>
        <w:rPr>
          <w:rFonts w:ascii="Times New Roman" w:hAnsi="Times New Roman" w:cs="Times New Roman"/>
        </w:rPr>
      </w:pPr>
      <w:bookmarkStart w:id="34" w:name="scrollbookmark20"/>
      <w:r w:rsidRPr="0051200B">
        <w:rPr>
          <w:rFonts w:ascii="Times New Roman" w:eastAsia="Arial Unicode MS" w:hAnsi="Times New Roman" w:cs="Times New Roman"/>
        </w:rPr>
        <w:t>UC - 01 Изменить сущность в корзине</w:t>
      </w:r>
      <w:bookmarkEnd w:id="34"/>
    </w:p>
    <w:tbl>
      <w:tblPr>
        <w:tblStyle w:val="TableNormal"/>
        <w:tblW w:w="8531"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796"/>
        <w:gridCol w:w="6735"/>
      </w:tblGrid>
      <w:tr w:rsidR="000671F4" w:rsidRPr="0051200B" w14:paraId="4720A876"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7BF790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ID</w:t>
            </w:r>
          </w:p>
        </w:tc>
        <w:tc>
          <w:tcPr>
            <w:tcW w:w="6735"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63802BE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UC-01</w:t>
            </w:r>
          </w:p>
        </w:tc>
      </w:tr>
      <w:tr w:rsidR="000671F4" w:rsidRPr="0051200B" w14:paraId="76B312EA"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EBA08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Цель</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79C62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Изменить услугу в корзине</w:t>
            </w:r>
          </w:p>
        </w:tc>
      </w:tr>
      <w:tr w:rsidR="000671F4" w:rsidRPr="00B649AE" w14:paraId="2CD1048E" w14:textId="77777777">
        <w:trPr>
          <w:trHeight w:val="56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E991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Участники</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8FC86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 - внешний пользователь </w:t>
            </w:r>
          </w:p>
          <w:p w14:paraId="3407DDB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(С) - Bitrix.</w:t>
            </w:r>
          </w:p>
        </w:tc>
      </w:tr>
      <w:tr w:rsidR="000671F4" w:rsidRPr="00C534BD" w14:paraId="0ABEE0AF"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A87DF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Предусловие</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F590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 Корзине есть хотя бы одна добавленная позиция сущности(услуга/анализы/прием врача)</w:t>
            </w:r>
            <w:r w:rsidRPr="0051200B">
              <w:rPr>
                <w:rFonts w:ascii="Times New Roman" w:hAnsi="Times New Roman" w:cs="Times New Roman"/>
                <w:lang w:val="en-US"/>
              </w:rPr>
              <w:t> </w:t>
            </w:r>
            <w:r w:rsidRPr="0051200B">
              <w:rPr>
                <w:rFonts w:ascii="Times New Roman" w:hAnsi="Times New Roman" w:cs="Times New Roman"/>
              </w:rPr>
              <w:t>и ее стоимость</w:t>
            </w:r>
          </w:p>
        </w:tc>
      </w:tr>
      <w:tr w:rsidR="000671F4" w:rsidRPr="00C534BD" w14:paraId="34388933"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BE3F4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Триггер</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8DD53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перешел на страницу Корзины</w:t>
            </w:r>
          </w:p>
        </w:tc>
      </w:tr>
      <w:tr w:rsidR="000671F4" w:rsidRPr="0051200B" w14:paraId="7B74BF54"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77F43F8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Основной сценарий</w:t>
            </w:r>
          </w:p>
        </w:tc>
        <w:tc>
          <w:tcPr>
            <w:tcW w:w="6735"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7036A56A" w14:textId="77777777" w:rsidR="000671F4" w:rsidRPr="0051200B" w:rsidRDefault="000671F4" w:rsidP="0051200B">
            <w:pPr>
              <w:jc w:val="both"/>
              <w:rPr>
                <w:sz w:val="20"/>
                <w:szCs w:val="20"/>
              </w:rPr>
            </w:pPr>
          </w:p>
        </w:tc>
      </w:tr>
      <w:tr w:rsidR="000671F4" w:rsidRPr="0051200B" w14:paraId="7911A0C3"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DCE20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Шаг</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D882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w:t>
            </w:r>
          </w:p>
        </w:tc>
      </w:tr>
      <w:tr w:rsidR="000671F4" w:rsidRPr="00C534BD" w14:paraId="34CB6527"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5146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F7AD9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показала страницу Корзины с добавленными сущностями</w:t>
            </w:r>
            <w:r w:rsidRPr="0051200B">
              <w:rPr>
                <w:rFonts w:ascii="Times New Roman" w:hAnsi="Times New Roman" w:cs="Times New Roman"/>
                <w:lang w:val="en-US"/>
              </w:rPr>
              <w:t> </w:t>
            </w:r>
          </w:p>
        </w:tc>
      </w:tr>
      <w:tr w:rsidR="000671F4" w:rsidRPr="00C534BD" w14:paraId="0BB3ED7A"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F4673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280E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нашел необходимую сущность. Сущность можно изменить</w:t>
            </w:r>
          </w:p>
        </w:tc>
      </w:tr>
      <w:tr w:rsidR="000671F4" w:rsidRPr="0051200B" w14:paraId="67A45905"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AA05B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AAE1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отобразила кнопку "Изменить"</w:t>
            </w:r>
          </w:p>
        </w:tc>
      </w:tr>
      <w:tr w:rsidR="000671F4" w:rsidRPr="00C534BD" w14:paraId="48747DAB"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F80AD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C444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нажал на кнопку "Изменить" у выбранной сущности</w:t>
            </w:r>
          </w:p>
        </w:tc>
      </w:tr>
      <w:tr w:rsidR="000671F4" w:rsidRPr="00C534BD" w14:paraId="38898B5C" w14:textId="77777777">
        <w:trPr>
          <w:trHeight w:val="325"/>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05F11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00109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открыла</w:t>
            </w:r>
            <w:r w:rsidRPr="0051200B">
              <w:rPr>
                <w:rFonts w:ascii="Times New Roman" w:hAnsi="Times New Roman" w:cs="Times New Roman"/>
                <w:lang w:val="en-US"/>
              </w:rPr>
              <w:t> </w:t>
            </w:r>
            <w:r w:rsidRPr="0051200B">
              <w:rPr>
                <w:rFonts w:ascii="Times New Roman" w:hAnsi="Times New Roman" w:cs="Times New Roman"/>
              </w:rPr>
              <w:t xml:space="preserve">Форму изменения записи </w:t>
            </w:r>
          </w:p>
        </w:tc>
      </w:tr>
      <w:tr w:rsidR="000671F4" w:rsidRPr="00C534BD" w14:paraId="3A2F2011"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B410B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F2944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внес изменения и нажал на кнопку "Сохранить"</w:t>
            </w:r>
          </w:p>
        </w:tc>
      </w:tr>
      <w:tr w:rsidR="000671F4" w:rsidRPr="00C534BD" w14:paraId="4F59B8ED"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EDEF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0860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отобразила изменения данных на странице (в выбранной сущности, в списке сущностей, в блоке "Итог")</w:t>
            </w:r>
          </w:p>
        </w:tc>
      </w:tr>
      <w:tr w:rsidR="000671F4" w:rsidRPr="0051200B" w14:paraId="0C9DCBDF"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182CA5" w14:textId="77777777" w:rsidR="000671F4" w:rsidRPr="0051200B" w:rsidRDefault="000671F4" w:rsidP="0051200B">
            <w:pPr>
              <w:jc w:val="both"/>
              <w:rPr>
                <w:sz w:val="20"/>
                <w:szCs w:val="20"/>
                <w:lang w:val="ru-RU"/>
              </w:rPr>
            </w:pP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7599E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tc>
      </w:tr>
      <w:tr w:rsidR="000671F4" w:rsidRPr="0051200B" w14:paraId="714025AE"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1CA2F03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А</w:t>
            </w:r>
          </w:p>
        </w:tc>
        <w:tc>
          <w:tcPr>
            <w:tcW w:w="6735"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31E675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Нельзя изменить позицию</w:t>
            </w:r>
          </w:p>
        </w:tc>
      </w:tr>
      <w:tr w:rsidR="000671F4" w:rsidRPr="00C534BD" w14:paraId="76A3E413"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F289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2а</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9ABF2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нашел необходимую сущность. Сущность нельзя изменить</w:t>
            </w:r>
          </w:p>
        </w:tc>
      </w:tr>
      <w:tr w:rsidR="000671F4" w:rsidRPr="00C534BD" w14:paraId="56CB801A"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71B3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3а</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0D6A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не отображает кнопку "Изменить"</w:t>
            </w:r>
          </w:p>
        </w:tc>
      </w:tr>
      <w:tr w:rsidR="000671F4" w:rsidRPr="00C534BD" w14:paraId="5C4BB0B0"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FE5144" w14:textId="77777777" w:rsidR="000671F4" w:rsidRPr="0051200B" w:rsidRDefault="000671F4" w:rsidP="0051200B">
            <w:pPr>
              <w:jc w:val="both"/>
              <w:rPr>
                <w:sz w:val="20"/>
                <w:szCs w:val="20"/>
                <w:lang w:val="ru-RU"/>
              </w:rPr>
            </w:pP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80862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p w14:paraId="27A767F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Далее пользователь может продолжить с 2 шага основного сценария</w:t>
            </w:r>
          </w:p>
        </w:tc>
      </w:tr>
    </w:tbl>
    <w:p w14:paraId="5EC640DA" w14:textId="77DDE3A6" w:rsidR="000671F4" w:rsidRPr="0051200B" w:rsidRDefault="008357A5" w:rsidP="0051200B">
      <w:pPr>
        <w:pStyle w:val="51"/>
        <w:numPr>
          <w:ilvl w:val="4"/>
          <w:numId w:val="138"/>
        </w:numPr>
        <w:jc w:val="both"/>
        <w:rPr>
          <w:rFonts w:ascii="Times New Roman" w:hAnsi="Times New Roman" w:cs="Times New Roman"/>
        </w:rPr>
      </w:pPr>
      <w:bookmarkStart w:id="35" w:name="scrollbookmark21"/>
      <w:r w:rsidRPr="0051200B">
        <w:rPr>
          <w:rFonts w:ascii="Times New Roman" w:eastAsia="Arial Unicode MS" w:hAnsi="Times New Roman" w:cs="Times New Roman"/>
        </w:rPr>
        <w:t>UC - 02 Удалить сущность из корзины</w:t>
      </w:r>
      <w:bookmarkEnd w:id="35"/>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447"/>
        <w:gridCol w:w="7030"/>
      </w:tblGrid>
      <w:tr w:rsidR="000671F4" w:rsidRPr="0051200B" w14:paraId="3B850304" w14:textId="77777777">
        <w:trPr>
          <w:trHeight w:val="223"/>
        </w:trPr>
        <w:tc>
          <w:tcPr>
            <w:tcW w:w="1447"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76B2E12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ID</w:t>
            </w:r>
          </w:p>
        </w:tc>
        <w:tc>
          <w:tcPr>
            <w:tcW w:w="7030"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4773AB7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UC-02</w:t>
            </w:r>
          </w:p>
        </w:tc>
      </w:tr>
      <w:tr w:rsidR="000671F4" w:rsidRPr="0051200B" w14:paraId="4FC54C87" w14:textId="77777777">
        <w:trPr>
          <w:trHeight w:val="223"/>
        </w:trPr>
        <w:tc>
          <w:tcPr>
            <w:tcW w:w="1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D178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Цель</w:t>
            </w:r>
          </w:p>
        </w:tc>
        <w:tc>
          <w:tcPr>
            <w:tcW w:w="7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0FAF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Удалить услугу из корзины</w:t>
            </w:r>
          </w:p>
        </w:tc>
      </w:tr>
      <w:tr w:rsidR="000671F4" w:rsidRPr="0051200B" w14:paraId="6031ECA4" w14:textId="77777777">
        <w:trPr>
          <w:trHeight w:val="563"/>
        </w:trPr>
        <w:tc>
          <w:tcPr>
            <w:tcW w:w="1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15C74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Участники</w:t>
            </w:r>
          </w:p>
        </w:tc>
        <w:tc>
          <w:tcPr>
            <w:tcW w:w="7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8B19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 - внешний пользователь </w:t>
            </w:r>
          </w:p>
          <w:p w14:paraId="304EF5A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(С) - Bitrix.</w:t>
            </w:r>
          </w:p>
        </w:tc>
      </w:tr>
      <w:tr w:rsidR="000671F4" w:rsidRPr="00C534BD" w14:paraId="534F5C93" w14:textId="77777777">
        <w:trPr>
          <w:trHeight w:val="443"/>
        </w:trPr>
        <w:tc>
          <w:tcPr>
            <w:tcW w:w="1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5030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Предусловие</w:t>
            </w:r>
          </w:p>
        </w:tc>
        <w:tc>
          <w:tcPr>
            <w:tcW w:w="7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62D3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 Корзине есть хотя бы одна добавленная позиция сущности(услуга/анализы/прием врача)</w:t>
            </w:r>
            <w:r w:rsidRPr="0051200B">
              <w:rPr>
                <w:rFonts w:ascii="Times New Roman" w:hAnsi="Times New Roman" w:cs="Times New Roman"/>
                <w:lang w:val="en-US"/>
              </w:rPr>
              <w:t> </w:t>
            </w:r>
            <w:r w:rsidRPr="0051200B">
              <w:rPr>
                <w:rFonts w:ascii="Times New Roman" w:hAnsi="Times New Roman" w:cs="Times New Roman"/>
              </w:rPr>
              <w:t>и ее стоимость</w:t>
            </w:r>
          </w:p>
        </w:tc>
      </w:tr>
      <w:tr w:rsidR="000671F4" w:rsidRPr="00C534BD" w14:paraId="653C6F44" w14:textId="77777777">
        <w:trPr>
          <w:trHeight w:val="223"/>
        </w:trPr>
        <w:tc>
          <w:tcPr>
            <w:tcW w:w="1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9F45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Триггер</w:t>
            </w:r>
          </w:p>
        </w:tc>
        <w:tc>
          <w:tcPr>
            <w:tcW w:w="7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4961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перешел на страницу Корзины</w:t>
            </w:r>
          </w:p>
        </w:tc>
      </w:tr>
      <w:tr w:rsidR="000671F4" w:rsidRPr="0051200B" w14:paraId="228E6293" w14:textId="77777777">
        <w:trPr>
          <w:trHeight w:val="443"/>
        </w:trPr>
        <w:tc>
          <w:tcPr>
            <w:tcW w:w="1447"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5A8579F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Основной сценарий</w:t>
            </w:r>
          </w:p>
        </w:tc>
        <w:tc>
          <w:tcPr>
            <w:tcW w:w="7030"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4DA3DE27" w14:textId="77777777" w:rsidR="000671F4" w:rsidRPr="0051200B" w:rsidRDefault="000671F4" w:rsidP="0051200B">
            <w:pPr>
              <w:jc w:val="both"/>
              <w:rPr>
                <w:sz w:val="20"/>
                <w:szCs w:val="20"/>
              </w:rPr>
            </w:pPr>
          </w:p>
        </w:tc>
      </w:tr>
      <w:tr w:rsidR="000671F4" w:rsidRPr="0051200B" w14:paraId="2A64B03B" w14:textId="77777777">
        <w:trPr>
          <w:trHeight w:val="223"/>
        </w:trPr>
        <w:tc>
          <w:tcPr>
            <w:tcW w:w="1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68642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Шаг</w:t>
            </w:r>
          </w:p>
        </w:tc>
        <w:tc>
          <w:tcPr>
            <w:tcW w:w="7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D7730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w:t>
            </w:r>
          </w:p>
        </w:tc>
      </w:tr>
      <w:tr w:rsidR="000671F4" w:rsidRPr="00C534BD" w14:paraId="3CF9801C" w14:textId="77777777">
        <w:trPr>
          <w:trHeight w:val="223"/>
        </w:trPr>
        <w:tc>
          <w:tcPr>
            <w:tcW w:w="1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C995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1</w:t>
            </w:r>
          </w:p>
        </w:tc>
        <w:tc>
          <w:tcPr>
            <w:tcW w:w="7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76A0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показала страницу Корзины с добавленными сущностями</w:t>
            </w:r>
          </w:p>
        </w:tc>
      </w:tr>
      <w:tr w:rsidR="000671F4" w:rsidRPr="0051200B" w14:paraId="55EC5F97" w14:textId="77777777">
        <w:trPr>
          <w:trHeight w:val="223"/>
        </w:trPr>
        <w:tc>
          <w:tcPr>
            <w:tcW w:w="1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B491E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7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4F368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нашел необходимую сущность</w:t>
            </w:r>
          </w:p>
        </w:tc>
      </w:tr>
      <w:tr w:rsidR="000671F4" w:rsidRPr="00C534BD" w14:paraId="61EC6D64" w14:textId="77777777">
        <w:trPr>
          <w:trHeight w:val="223"/>
        </w:trPr>
        <w:tc>
          <w:tcPr>
            <w:tcW w:w="1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1C0FA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7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92484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нажал на кнопку "Удалить"</w:t>
            </w:r>
          </w:p>
        </w:tc>
      </w:tr>
      <w:tr w:rsidR="000671F4" w:rsidRPr="0051200B" w14:paraId="1D9D93B3" w14:textId="77777777">
        <w:trPr>
          <w:trHeight w:val="563"/>
        </w:trPr>
        <w:tc>
          <w:tcPr>
            <w:tcW w:w="1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2D70B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7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4AF39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показывает поп-ап с подтверждением удаления</w:t>
            </w:r>
          </w:p>
          <w:p w14:paraId="4E6F445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(поп-ап не отрисован)</w:t>
            </w:r>
          </w:p>
        </w:tc>
      </w:tr>
      <w:tr w:rsidR="000671F4" w:rsidRPr="00C534BD" w14:paraId="0EA096B1" w14:textId="77777777">
        <w:trPr>
          <w:trHeight w:val="223"/>
        </w:trPr>
        <w:tc>
          <w:tcPr>
            <w:tcW w:w="1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3808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7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ACF0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нажал на кнопку "Подтвердить"</w:t>
            </w:r>
          </w:p>
        </w:tc>
      </w:tr>
      <w:tr w:rsidR="000671F4" w:rsidRPr="00C534BD" w14:paraId="176FEAA9" w14:textId="77777777">
        <w:trPr>
          <w:trHeight w:val="223"/>
        </w:trPr>
        <w:tc>
          <w:tcPr>
            <w:tcW w:w="1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C1C05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7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FBD03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удаляет позицию из списка в Корзине</w:t>
            </w:r>
            <w:r w:rsidRPr="0051200B">
              <w:rPr>
                <w:rFonts w:ascii="Times New Roman" w:hAnsi="Times New Roman" w:cs="Times New Roman"/>
                <w:lang w:val="en-US"/>
              </w:rPr>
              <w:t> </w:t>
            </w:r>
          </w:p>
        </w:tc>
      </w:tr>
      <w:tr w:rsidR="000671F4" w:rsidRPr="00C534BD" w14:paraId="2E750792" w14:textId="77777777">
        <w:trPr>
          <w:trHeight w:val="223"/>
        </w:trPr>
        <w:tc>
          <w:tcPr>
            <w:tcW w:w="1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8A01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7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6C513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обновляет список услуг в Корзине</w:t>
            </w:r>
          </w:p>
        </w:tc>
      </w:tr>
      <w:tr w:rsidR="000671F4" w:rsidRPr="00C534BD" w14:paraId="127C9588" w14:textId="77777777">
        <w:trPr>
          <w:trHeight w:val="223"/>
        </w:trPr>
        <w:tc>
          <w:tcPr>
            <w:tcW w:w="1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B03C4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7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05AA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отображает изменения стоимости в блоке "Итого"</w:t>
            </w:r>
          </w:p>
        </w:tc>
      </w:tr>
      <w:tr w:rsidR="000671F4" w:rsidRPr="0051200B" w14:paraId="32AA6E48" w14:textId="77777777">
        <w:trPr>
          <w:trHeight w:val="223"/>
        </w:trPr>
        <w:tc>
          <w:tcPr>
            <w:tcW w:w="1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81470A" w14:textId="77777777" w:rsidR="000671F4" w:rsidRPr="0051200B" w:rsidRDefault="000671F4" w:rsidP="0051200B">
            <w:pPr>
              <w:jc w:val="both"/>
              <w:rPr>
                <w:sz w:val="20"/>
                <w:szCs w:val="20"/>
                <w:lang w:val="ru-RU"/>
              </w:rPr>
            </w:pPr>
          </w:p>
        </w:tc>
        <w:tc>
          <w:tcPr>
            <w:tcW w:w="7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8F33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tc>
      </w:tr>
    </w:tbl>
    <w:p w14:paraId="4F559772" w14:textId="4C217F5E" w:rsidR="000671F4" w:rsidRPr="0051200B" w:rsidRDefault="008357A5" w:rsidP="0051200B">
      <w:pPr>
        <w:pStyle w:val="51"/>
        <w:numPr>
          <w:ilvl w:val="4"/>
          <w:numId w:val="139"/>
        </w:numPr>
        <w:jc w:val="both"/>
        <w:rPr>
          <w:rFonts w:ascii="Times New Roman" w:hAnsi="Times New Roman" w:cs="Times New Roman"/>
        </w:rPr>
      </w:pPr>
      <w:bookmarkStart w:id="36" w:name="scrollbookmark22"/>
      <w:r w:rsidRPr="0051200B">
        <w:rPr>
          <w:rFonts w:ascii="Times New Roman" w:eastAsia="Arial Unicode MS" w:hAnsi="Times New Roman" w:cs="Times New Roman"/>
        </w:rPr>
        <w:t>UC - 03 Добавить сущность в корзину</w:t>
      </w:r>
      <w:bookmarkEnd w:id="36"/>
    </w:p>
    <w:tbl>
      <w:tblPr>
        <w:tblStyle w:val="TableNormal"/>
        <w:tblW w:w="8531"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796"/>
        <w:gridCol w:w="6735"/>
      </w:tblGrid>
      <w:tr w:rsidR="000671F4" w:rsidRPr="0051200B" w14:paraId="3432CEB0"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219FE1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ID</w:t>
            </w:r>
          </w:p>
        </w:tc>
        <w:tc>
          <w:tcPr>
            <w:tcW w:w="6735"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0DA2A8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UC-03</w:t>
            </w:r>
          </w:p>
        </w:tc>
      </w:tr>
      <w:tr w:rsidR="000671F4" w:rsidRPr="0051200B" w14:paraId="5507BCE5"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30065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Цель</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6FE7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Добавить услугу в корзину </w:t>
            </w:r>
          </w:p>
        </w:tc>
      </w:tr>
      <w:tr w:rsidR="000671F4" w:rsidRPr="0051200B" w14:paraId="2ECEFF6C" w14:textId="77777777">
        <w:trPr>
          <w:trHeight w:val="56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E689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Участники</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2320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 - внешний пользователь </w:t>
            </w:r>
          </w:p>
          <w:p w14:paraId="4DA42FE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(С) - Bitrix.</w:t>
            </w:r>
          </w:p>
        </w:tc>
      </w:tr>
      <w:tr w:rsidR="000671F4" w:rsidRPr="0051200B" w14:paraId="21A74D19"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299CC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Предусловие</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70C0F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Без предусловия</w:t>
            </w:r>
          </w:p>
        </w:tc>
      </w:tr>
      <w:tr w:rsidR="000671F4" w:rsidRPr="00C534BD" w14:paraId="52BAE5AE"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4586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Триггер</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49CF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перешел на страницу Корзины</w:t>
            </w:r>
          </w:p>
        </w:tc>
      </w:tr>
      <w:tr w:rsidR="000671F4" w:rsidRPr="0051200B" w14:paraId="7D03E59D"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670A26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Основной сценарий</w:t>
            </w:r>
          </w:p>
        </w:tc>
        <w:tc>
          <w:tcPr>
            <w:tcW w:w="6735"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0B775BA8" w14:textId="77777777" w:rsidR="000671F4" w:rsidRPr="0051200B" w:rsidRDefault="000671F4" w:rsidP="0051200B">
            <w:pPr>
              <w:jc w:val="both"/>
              <w:rPr>
                <w:sz w:val="20"/>
                <w:szCs w:val="20"/>
              </w:rPr>
            </w:pPr>
          </w:p>
        </w:tc>
      </w:tr>
      <w:tr w:rsidR="000671F4" w:rsidRPr="0051200B" w14:paraId="2730DE1E"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8CB0F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Шаг</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6DFA8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w:t>
            </w:r>
          </w:p>
        </w:tc>
      </w:tr>
      <w:tr w:rsidR="000671F4" w:rsidRPr="00C534BD" w14:paraId="30E7A64B"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C5EC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1E49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показала страницу Корзины. Есть добавленные сущности (услуга/анализы/прием врача)</w:t>
            </w:r>
            <w:r w:rsidRPr="0051200B">
              <w:rPr>
                <w:rFonts w:ascii="Times New Roman" w:hAnsi="Times New Roman" w:cs="Times New Roman"/>
                <w:lang w:val="en-US"/>
              </w:rPr>
              <w:t> </w:t>
            </w:r>
          </w:p>
        </w:tc>
      </w:tr>
      <w:tr w:rsidR="000671F4" w:rsidRPr="00C534BD" w14:paraId="7465CC22"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E34D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11F8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нажал на кнопку "Добавить еще"</w:t>
            </w:r>
          </w:p>
        </w:tc>
      </w:tr>
      <w:tr w:rsidR="000671F4" w:rsidRPr="0051200B" w14:paraId="263D1050" w14:textId="77777777">
        <w:trPr>
          <w:trHeight w:val="338"/>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55242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5879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w:t>
            </w:r>
            <w:r w:rsidRPr="0051200B">
              <w:rPr>
                <w:rFonts w:ascii="Times New Roman" w:hAnsi="Times New Roman" w:cs="Times New Roman"/>
                <w:lang w:val="en-US"/>
              </w:rPr>
              <w:t> </w:t>
            </w:r>
            <w:r w:rsidRPr="0051200B">
              <w:rPr>
                <w:rFonts w:ascii="Times New Roman" w:hAnsi="Times New Roman" w:cs="Times New Roman"/>
              </w:rPr>
              <w:t xml:space="preserve">открыла </w:t>
            </w:r>
            <w:r w:rsidRPr="0051200B">
              <w:rPr>
                <w:rFonts w:ascii="Times New Roman" w:hAnsi="Times New Roman" w:cs="Times New Roman"/>
                <w:color w:val="auto"/>
              </w:rPr>
              <w:t>ФОРМУ ЗАПИСИ</w:t>
            </w:r>
            <w:r w:rsidRPr="0051200B">
              <w:rPr>
                <w:rFonts w:ascii="Times New Roman" w:hAnsi="Times New Roman" w:cs="Times New Roman"/>
              </w:rPr>
              <w:t xml:space="preserve"> </w:t>
            </w:r>
          </w:p>
        </w:tc>
      </w:tr>
      <w:tr w:rsidR="000671F4" w:rsidRPr="0051200B" w14:paraId="4AAE12F6" w14:textId="77777777">
        <w:trPr>
          <w:trHeight w:val="375"/>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A7A45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5901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П: заполнил </w:t>
            </w:r>
            <w:r w:rsidRPr="0051200B">
              <w:rPr>
                <w:rFonts w:ascii="Times New Roman" w:hAnsi="Times New Roman" w:cs="Times New Roman"/>
                <w:color w:val="auto"/>
              </w:rPr>
              <w:t>ФОРМУ ЗАПИСИ</w:t>
            </w:r>
            <w:r w:rsidRPr="0051200B">
              <w:rPr>
                <w:rFonts w:ascii="Times New Roman" w:hAnsi="Times New Roman" w:cs="Times New Roman"/>
              </w:rPr>
              <w:t xml:space="preserve"> </w:t>
            </w:r>
          </w:p>
        </w:tc>
      </w:tr>
      <w:tr w:rsidR="000671F4" w:rsidRPr="00C534BD" w14:paraId="74903A0A"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1A4F3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5DE7B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обновляет список позиций в Корзине</w:t>
            </w:r>
          </w:p>
        </w:tc>
      </w:tr>
      <w:tr w:rsidR="000671F4" w:rsidRPr="00C534BD" w14:paraId="7E48FE71"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0F7F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9D30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отображает изменения стоимости в блоке "Итого"</w:t>
            </w:r>
          </w:p>
        </w:tc>
      </w:tr>
      <w:tr w:rsidR="000671F4" w:rsidRPr="0051200B" w14:paraId="017F1232"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563D32" w14:textId="77777777" w:rsidR="000671F4" w:rsidRPr="0051200B" w:rsidRDefault="000671F4" w:rsidP="0051200B">
            <w:pPr>
              <w:jc w:val="both"/>
              <w:rPr>
                <w:sz w:val="20"/>
                <w:szCs w:val="20"/>
                <w:lang w:val="ru-RU"/>
              </w:rPr>
            </w:pP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7682A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tc>
      </w:tr>
      <w:tr w:rsidR="000671F4" w:rsidRPr="00C534BD" w14:paraId="2D6D9522"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02E9AD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А</w:t>
            </w:r>
          </w:p>
        </w:tc>
        <w:tc>
          <w:tcPr>
            <w:tcW w:w="6735"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59A86D1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 добавленных позиций на странице Корзины</w:t>
            </w:r>
          </w:p>
        </w:tc>
      </w:tr>
      <w:tr w:rsidR="000671F4" w:rsidRPr="00C534BD" w14:paraId="49453D6F"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FF04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1а</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54B6A9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показала страницу Корзины. Нет добавленных сущностей (услуга/анализы/прием врача)</w:t>
            </w:r>
            <w:r w:rsidRPr="0051200B">
              <w:rPr>
                <w:rFonts w:ascii="Times New Roman" w:hAnsi="Times New Roman" w:cs="Times New Roman"/>
                <w:lang w:val="en-US"/>
              </w:rPr>
              <w:t> </w:t>
            </w:r>
          </w:p>
        </w:tc>
      </w:tr>
      <w:tr w:rsidR="000671F4" w:rsidRPr="0051200B" w14:paraId="31692738"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529A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2а</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01C0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показала изображение - заглушку "В корзине ничего нет" и кнопку "Добавить"</w:t>
            </w:r>
          </w:p>
          <w:p w14:paraId="6A35EA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отрисовано)</w:t>
            </w:r>
          </w:p>
        </w:tc>
      </w:tr>
      <w:tr w:rsidR="000671F4" w:rsidRPr="00C534BD" w14:paraId="4FB79A80"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12542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3а</w:t>
            </w: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3246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нажал на кнопку "Добавить"</w:t>
            </w:r>
          </w:p>
        </w:tc>
      </w:tr>
      <w:tr w:rsidR="000671F4" w:rsidRPr="00C534BD" w14:paraId="3CB9926F"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AEF88A" w14:textId="77777777" w:rsidR="000671F4" w:rsidRPr="0051200B" w:rsidRDefault="000671F4" w:rsidP="0051200B">
            <w:pPr>
              <w:jc w:val="both"/>
              <w:rPr>
                <w:sz w:val="20"/>
                <w:szCs w:val="20"/>
                <w:lang w:val="ru-RU"/>
              </w:rPr>
            </w:pPr>
          </w:p>
        </w:tc>
        <w:tc>
          <w:tcPr>
            <w:tcW w:w="673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81B0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p w14:paraId="4A5868C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Далее пользователь может продолжить с шага 3 основного сценария</w:t>
            </w:r>
          </w:p>
        </w:tc>
      </w:tr>
    </w:tbl>
    <w:p w14:paraId="36337FDF" w14:textId="1B202C23" w:rsidR="000671F4" w:rsidRPr="0051200B" w:rsidRDefault="008357A5" w:rsidP="0051200B">
      <w:pPr>
        <w:pStyle w:val="51"/>
        <w:numPr>
          <w:ilvl w:val="4"/>
          <w:numId w:val="140"/>
        </w:numPr>
        <w:jc w:val="both"/>
        <w:rPr>
          <w:rFonts w:ascii="Times New Roman" w:hAnsi="Times New Roman" w:cs="Times New Roman"/>
          <w:lang w:val="ru-RU"/>
        </w:rPr>
      </w:pPr>
      <w:bookmarkStart w:id="37" w:name="scrollbookmark23"/>
      <w:r w:rsidRPr="0051200B">
        <w:rPr>
          <w:rFonts w:ascii="Times New Roman" w:eastAsia="Arial Unicode MS" w:hAnsi="Times New Roman" w:cs="Times New Roman"/>
        </w:rPr>
        <w:t>UC</w:t>
      </w:r>
      <w:r w:rsidRPr="0051200B">
        <w:rPr>
          <w:rFonts w:ascii="Times New Roman" w:eastAsia="Arial Unicode MS" w:hAnsi="Times New Roman" w:cs="Times New Roman"/>
          <w:lang w:val="ru-RU"/>
        </w:rPr>
        <w:t xml:space="preserve"> - 04 Просмотр стоимости с записью на прием</w:t>
      </w:r>
      <w:bookmarkEnd w:id="37"/>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796"/>
        <w:gridCol w:w="6681"/>
      </w:tblGrid>
      <w:tr w:rsidR="000671F4" w:rsidRPr="0051200B" w14:paraId="1D935977"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70BD55C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ID</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2A91270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UC-04</w:t>
            </w:r>
          </w:p>
        </w:tc>
      </w:tr>
      <w:tr w:rsidR="000671F4" w:rsidRPr="00C534BD" w14:paraId="202C8594"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DBF1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Цель</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DA77A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Просмотреть стоимость с записью на прием</w:t>
            </w:r>
          </w:p>
        </w:tc>
      </w:tr>
      <w:tr w:rsidR="000671F4" w:rsidRPr="00C534BD" w14:paraId="1D45A87A" w14:textId="77777777">
        <w:trPr>
          <w:trHeight w:val="56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0D3EA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Участники</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2A70B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 - внешний пользователь</w:t>
            </w:r>
            <w:r w:rsidRPr="0051200B">
              <w:rPr>
                <w:rFonts w:ascii="Times New Roman" w:hAnsi="Times New Roman" w:cs="Times New Roman"/>
                <w:lang w:val="en-US"/>
              </w:rPr>
              <w:t> </w:t>
            </w:r>
          </w:p>
          <w:p w14:paraId="31336F6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Система (С) - </w:t>
            </w:r>
            <w:r w:rsidRPr="0051200B">
              <w:rPr>
                <w:rFonts w:ascii="Times New Roman" w:hAnsi="Times New Roman" w:cs="Times New Roman"/>
                <w:lang w:val="en-US"/>
              </w:rPr>
              <w:t>Bitrix</w:t>
            </w:r>
            <w:r w:rsidRPr="0051200B">
              <w:rPr>
                <w:rFonts w:ascii="Times New Roman" w:hAnsi="Times New Roman" w:cs="Times New Roman"/>
              </w:rPr>
              <w:t>.</w:t>
            </w:r>
          </w:p>
        </w:tc>
      </w:tr>
      <w:tr w:rsidR="000671F4" w:rsidRPr="00C534BD" w14:paraId="050AE661"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5D039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Предусловие</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F5EDB2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 Корзине есть хотя бы одна добавленная позиция сущности(услуга/анализы/прием врача)</w:t>
            </w:r>
            <w:r w:rsidRPr="0051200B">
              <w:rPr>
                <w:rFonts w:ascii="Times New Roman" w:hAnsi="Times New Roman" w:cs="Times New Roman"/>
                <w:lang w:val="en-US"/>
              </w:rPr>
              <w:t> </w:t>
            </w:r>
            <w:r w:rsidRPr="0051200B">
              <w:rPr>
                <w:rFonts w:ascii="Times New Roman" w:hAnsi="Times New Roman" w:cs="Times New Roman"/>
              </w:rPr>
              <w:t>и ее стоимость</w:t>
            </w:r>
          </w:p>
        </w:tc>
      </w:tr>
      <w:tr w:rsidR="000671F4" w:rsidRPr="00C534BD" w14:paraId="0DB78026"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34BD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Триггер</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68F62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перешел на страницу Корзины</w:t>
            </w:r>
          </w:p>
        </w:tc>
      </w:tr>
      <w:tr w:rsidR="000671F4" w:rsidRPr="0051200B" w14:paraId="74939653"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53BBE6B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Основной сценарий</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6A8E6A5E" w14:textId="77777777" w:rsidR="000671F4" w:rsidRPr="0051200B" w:rsidRDefault="000671F4" w:rsidP="0051200B">
            <w:pPr>
              <w:jc w:val="both"/>
              <w:rPr>
                <w:sz w:val="20"/>
                <w:szCs w:val="20"/>
              </w:rPr>
            </w:pPr>
          </w:p>
        </w:tc>
      </w:tr>
      <w:tr w:rsidR="000671F4" w:rsidRPr="0051200B" w14:paraId="5D39EFC1"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FAE9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Шаг</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EA729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w:t>
            </w:r>
          </w:p>
        </w:tc>
      </w:tr>
      <w:tr w:rsidR="000671F4" w:rsidRPr="00C534BD" w14:paraId="64389C3B"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AF991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5915A0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показала страницу Корзины с добавленными сущностями и блок "Итого"</w:t>
            </w:r>
          </w:p>
        </w:tc>
      </w:tr>
      <w:tr w:rsidR="000671F4" w:rsidRPr="00C534BD" w14:paraId="072AAEC1"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CE78D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FEE8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просматривает блок "Итого". Чек-бокс "Онлайн оплата" не отмечен пользователем</w:t>
            </w:r>
          </w:p>
        </w:tc>
      </w:tr>
      <w:tr w:rsidR="000671F4" w:rsidRPr="00C534BD" w14:paraId="101484CA"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7EC8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D80A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нажал на кнопку "Записаться"</w:t>
            </w:r>
          </w:p>
        </w:tc>
      </w:tr>
      <w:tr w:rsidR="000671F4" w:rsidRPr="00C534BD" w14:paraId="1B905383"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36EBA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FB87A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добавила данные о записи в БД</w:t>
            </w:r>
          </w:p>
        </w:tc>
      </w:tr>
      <w:tr w:rsidR="000671F4" w:rsidRPr="00C534BD" w14:paraId="65E33E94"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E0786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7790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перенаправила пользователя на страницу заказов с информацией о записи</w:t>
            </w:r>
            <w:r w:rsidRPr="0051200B">
              <w:rPr>
                <w:rFonts w:ascii="Times New Roman" w:hAnsi="Times New Roman" w:cs="Times New Roman"/>
                <w:lang w:val="en-US"/>
              </w:rPr>
              <w:t> </w:t>
            </w:r>
          </w:p>
        </w:tc>
      </w:tr>
      <w:tr w:rsidR="000671F4" w:rsidRPr="0051200B" w14:paraId="13467E55"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E495FF" w14:textId="77777777" w:rsidR="000671F4" w:rsidRPr="0051200B" w:rsidRDefault="000671F4" w:rsidP="0051200B">
            <w:pPr>
              <w:jc w:val="both"/>
              <w:rPr>
                <w:sz w:val="20"/>
                <w:szCs w:val="20"/>
                <w:lang w:val="ru-RU"/>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5B36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tc>
      </w:tr>
      <w:tr w:rsidR="000671F4" w:rsidRPr="0051200B" w14:paraId="35082706"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12692E5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А</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6823809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Активация чек-бокса</w:t>
            </w:r>
          </w:p>
        </w:tc>
      </w:tr>
      <w:tr w:rsidR="000671F4" w:rsidRPr="00C534BD" w14:paraId="76CA2442"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CDDD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2а</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BE478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просматривает блок "Итого". Чек-бокс "Онлайн оплата" активирован пользователем</w:t>
            </w:r>
          </w:p>
        </w:tc>
      </w:tr>
      <w:tr w:rsidR="000671F4" w:rsidRPr="00C534BD" w14:paraId="03E76F08"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DDF6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3а</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4A714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отобразила на кнопке записи "Оплатить и записаться"</w:t>
            </w:r>
          </w:p>
        </w:tc>
      </w:tr>
      <w:tr w:rsidR="000671F4" w:rsidRPr="00C534BD" w14:paraId="2E3EB14B"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9B44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4а</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8D63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нажал на кнопку "Оплатить и записаться"</w:t>
            </w:r>
          </w:p>
        </w:tc>
      </w:tr>
      <w:tr w:rsidR="000671F4" w:rsidRPr="00C534BD" w14:paraId="56892972"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24674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5а</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9C0C1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переводит пользователя на форму оплаты</w:t>
            </w:r>
            <w:r w:rsidRPr="0051200B">
              <w:rPr>
                <w:rFonts w:ascii="Times New Roman" w:hAnsi="Times New Roman" w:cs="Times New Roman"/>
                <w:lang w:val="en-US"/>
              </w:rPr>
              <w:t> </w:t>
            </w:r>
          </w:p>
        </w:tc>
      </w:tr>
      <w:tr w:rsidR="000671F4" w:rsidRPr="0051200B" w14:paraId="7CAE0258"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07D8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6а</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130B8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П: заполняет форму оплаты и оплачивает (на стороне внешней системы). </w:t>
            </w:r>
            <w:r w:rsidRPr="0051200B">
              <w:rPr>
                <w:rFonts w:ascii="Times New Roman" w:hAnsi="Times New Roman" w:cs="Times New Roman"/>
                <w:lang w:val="en-US"/>
              </w:rPr>
              <w:t>Оплата прошла успешно</w:t>
            </w:r>
          </w:p>
        </w:tc>
      </w:tr>
      <w:tr w:rsidR="000671F4" w:rsidRPr="00C534BD" w14:paraId="02AD9BDD"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9CF509" w14:textId="77777777" w:rsidR="000671F4" w:rsidRPr="0051200B" w:rsidRDefault="000671F4" w:rsidP="0051200B">
            <w:pPr>
              <w:jc w:val="both"/>
              <w:rPr>
                <w:sz w:val="20"/>
                <w:szCs w:val="20"/>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7138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p w14:paraId="3CA0DF9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Далее пользователь может продолжить с шага 4 основного сценария</w:t>
            </w:r>
          </w:p>
        </w:tc>
      </w:tr>
    </w:tbl>
    <w:p w14:paraId="59412D1F" w14:textId="338A9D93" w:rsidR="000671F4" w:rsidRPr="0051200B" w:rsidRDefault="008357A5" w:rsidP="00B11A2E">
      <w:pPr>
        <w:pStyle w:val="40"/>
        <w:numPr>
          <w:ilvl w:val="3"/>
          <w:numId w:val="141"/>
        </w:numPr>
      </w:pPr>
      <w:bookmarkStart w:id="38" w:name="scrollbookmark24"/>
      <w:r w:rsidRPr="0051200B">
        <w:t>Спецификация интерфейса</w:t>
      </w:r>
      <w:bookmarkEnd w:id="38"/>
    </w:p>
    <w:p w14:paraId="346CF5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733F18F4" wp14:editId="56AD4C97">
            <wp:extent cx="5386070" cy="5898515"/>
            <wp:effectExtent l="0" t="0" r="0" b="0"/>
            <wp:docPr id="1073741844"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44" name="officeArt object" descr="Изображение"/>
                    <pic:cNvPicPr>
                      <a:picLocks noChangeAspect="1"/>
                    </pic:cNvPicPr>
                  </pic:nvPicPr>
                  <pic:blipFill>
                    <a:blip r:embed="rId38"/>
                    <a:stretch>
                      <a:fillRect/>
                    </a:stretch>
                  </pic:blipFill>
                  <pic:spPr>
                    <a:xfrm>
                      <a:off x="0" y="0"/>
                      <a:ext cx="5386578" cy="5899052"/>
                    </a:xfrm>
                    <a:prstGeom prst="rect">
                      <a:avLst/>
                    </a:prstGeom>
                    <a:ln w="9525" cap="flat">
                      <a:solidFill>
                        <a:srgbClr val="000000"/>
                      </a:solidFill>
                      <a:prstDash val="solid"/>
                      <a:round/>
                    </a:ln>
                    <a:effectLst/>
                  </pic:spPr>
                </pic:pic>
              </a:graphicData>
            </a:graphic>
          </wp:inline>
        </w:drawing>
      </w:r>
    </w:p>
    <w:p w14:paraId="530693F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 Общий вид страницы "Корзина"</w:t>
      </w:r>
    </w:p>
    <w:p w14:paraId="3E66612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516011C0" wp14:editId="6D95C4DE">
            <wp:extent cx="5386070" cy="3230245"/>
            <wp:effectExtent l="0" t="0" r="0" b="0"/>
            <wp:docPr id="1073741845"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45" name="officeArt object" descr="Изображение"/>
                    <pic:cNvPicPr>
                      <a:picLocks noChangeAspect="1"/>
                    </pic:cNvPicPr>
                  </pic:nvPicPr>
                  <pic:blipFill>
                    <a:blip r:embed="rId39"/>
                    <a:stretch>
                      <a:fillRect/>
                    </a:stretch>
                  </pic:blipFill>
                  <pic:spPr>
                    <a:xfrm>
                      <a:off x="0" y="0"/>
                      <a:ext cx="5386578" cy="3230332"/>
                    </a:xfrm>
                    <a:prstGeom prst="rect">
                      <a:avLst/>
                    </a:prstGeom>
                    <a:ln w="9525" cap="flat">
                      <a:solidFill>
                        <a:srgbClr val="000000"/>
                      </a:solidFill>
                      <a:prstDash val="solid"/>
                      <a:round/>
                    </a:ln>
                    <a:effectLst/>
                  </pic:spPr>
                </pic:pic>
              </a:graphicData>
            </a:graphic>
          </wp:inline>
        </w:drawing>
      </w:r>
    </w:p>
    <w:p w14:paraId="78AA4F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2. </w:t>
      </w:r>
      <w:r w:rsidRPr="0051200B">
        <w:rPr>
          <w:rFonts w:ascii="Times New Roman" w:hAnsi="Times New Roman" w:cs="Times New Roman"/>
          <w:u w:color="172B4D"/>
        </w:rPr>
        <w:t>Общий вид страницы Корзины при скролле вниз. Кнопка "Записаться" закреплена у </w:t>
      </w:r>
      <w:r w:rsidRPr="0051200B">
        <w:rPr>
          <w:rFonts w:ascii="Times New Roman" w:hAnsi="Times New Roman" w:cs="Times New Roman"/>
        </w:rPr>
        <w:t>правого</w:t>
      </w:r>
      <w:r w:rsidRPr="0051200B">
        <w:rPr>
          <w:rFonts w:ascii="Times New Roman" w:hAnsi="Times New Roman" w:cs="Times New Roman"/>
          <w:u w:color="172B4D"/>
        </w:rPr>
        <w:t> края - элементы не двигаются при скролле страницы</w:t>
      </w:r>
    </w:p>
    <w:tbl>
      <w:tblPr>
        <w:tblStyle w:val="TableNormal"/>
        <w:tblW w:w="848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97"/>
        <w:gridCol w:w="1100"/>
        <w:gridCol w:w="6131"/>
        <w:gridCol w:w="959"/>
      </w:tblGrid>
      <w:tr w:rsidR="000671F4" w:rsidRPr="0051200B" w14:paraId="7B15A5DF" w14:textId="77777777">
        <w:trPr>
          <w:trHeight w:val="443"/>
        </w:trPr>
        <w:tc>
          <w:tcPr>
            <w:tcW w:w="2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ADCB58" w14:textId="77777777" w:rsidR="000671F4" w:rsidRPr="0051200B" w:rsidRDefault="000671F4" w:rsidP="0051200B">
            <w:pPr>
              <w:jc w:val="both"/>
              <w:rPr>
                <w:sz w:val="20"/>
                <w:szCs w:val="20"/>
                <w:lang w:val="ru-RU"/>
              </w:rPr>
            </w:pPr>
          </w:p>
        </w:tc>
        <w:tc>
          <w:tcPr>
            <w:tcW w:w="11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5ECB3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61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A67A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9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BF47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15000A2E" w14:textId="77777777">
        <w:trPr>
          <w:trHeight w:val="883"/>
        </w:trPr>
        <w:tc>
          <w:tcPr>
            <w:tcW w:w="2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89484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1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A6DE2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позиций в корзине</w:t>
            </w:r>
          </w:p>
        </w:tc>
        <w:tc>
          <w:tcPr>
            <w:tcW w:w="61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A468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Блок отображается, если есть хотя бы одна услугу в Корзине</w:t>
            </w:r>
          </w:p>
          <w:p w14:paraId="673714A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3. Блок "Позиции услуг"</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9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1F40A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4FBBAAFC" w14:textId="77777777">
        <w:trPr>
          <w:trHeight w:val="1123"/>
        </w:trPr>
        <w:tc>
          <w:tcPr>
            <w:tcW w:w="2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9353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1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F4C98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"Итого"</w:t>
            </w:r>
          </w:p>
        </w:tc>
        <w:tc>
          <w:tcPr>
            <w:tcW w:w="61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E411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Блок отображается, если есть хотя бы одна услугу в Корзине</w:t>
            </w:r>
          </w:p>
          <w:p w14:paraId="1C8872D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Блок закреплен у правого края страницы, не двигается при скролле страницы.</w:t>
            </w:r>
          </w:p>
          <w:p w14:paraId="39ABA33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Подробнее описано под</w:t>
            </w:r>
            <w:r w:rsidRPr="0051200B">
              <w:rPr>
                <w:rFonts w:ascii="Times New Roman" w:hAnsi="Times New Roman" w:cs="Times New Roman"/>
                <w:u w:color="172B4D"/>
                <w:lang w:val="en-US"/>
              </w:rPr>
              <w:t> </w:t>
            </w:r>
            <w:r w:rsidRPr="0051200B">
              <w:rPr>
                <w:rFonts w:ascii="Times New Roman" w:hAnsi="Times New Roman" w:cs="Times New Roman"/>
                <w:u w:color="172B4D"/>
              </w:rPr>
              <w:t>Рис. 5. Блок "Итого"</w:t>
            </w:r>
            <w:r w:rsidRPr="0051200B">
              <w:rPr>
                <w:rFonts w:ascii="Times New Roman" w:hAnsi="Times New Roman" w:cs="Times New Roman"/>
                <w:u w:color="172B4D"/>
                <w:lang w:val="en-US"/>
              </w:rPr>
              <w:t> </w:t>
            </w:r>
            <w:r w:rsidRPr="0051200B">
              <w:rPr>
                <w:rFonts w:ascii="Times New Roman" w:hAnsi="Times New Roman" w:cs="Times New Roman"/>
                <w:u w:color="172B4D"/>
              </w:rPr>
              <w:t>данного документа</w:t>
            </w:r>
          </w:p>
        </w:tc>
        <w:tc>
          <w:tcPr>
            <w:tcW w:w="9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A226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44D9A7B6" w14:textId="77777777">
        <w:trPr>
          <w:trHeight w:val="1783"/>
        </w:trPr>
        <w:tc>
          <w:tcPr>
            <w:tcW w:w="2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9B666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1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B55E7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"Добавить еще"</w:t>
            </w:r>
          </w:p>
        </w:tc>
        <w:tc>
          <w:tcPr>
            <w:tcW w:w="61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F66A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на кнопке “Добавить еще“</w:t>
            </w:r>
          </w:p>
          <w:p w14:paraId="5559E3A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если есть хотя бы одна услуга в Корзине</w:t>
            </w:r>
          </w:p>
          <w:p w14:paraId="747FF8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 - описано в</w:t>
            </w:r>
            <w:r w:rsidRPr="0051200B">
              <w:rPr>
                <w:rFonts w:ascii="Times New Roman" w:hAnsi="Times New Roman" w:cs="Times New Roman"/>
                <w:lang w:val="en-US"/>
              </w:rPr>
              <w:t> </w:t>
            </w:r>
            <w:r w:rsidRPr="0051200B">
              <w:rPr>
                <w:rFonts w:ascii="Times New Roman" w:hAnsi="Times New Roman" w:cs="Times New Roman"/>
                <w:color w:val="auto"/>
              </w:rPr>
              <w:t>UC - 03 Добавить сущность в корзину</w:t>
            </w:r>
            <w:r w:rsidRPr="0051200B">
              <w:rPr>
                <w:rFonts w:ascii="Times New Roman" w:hAnsi="Times New Roman" w:cs="Times New Roman"/>
              </w:rPr>
              <w:t xml:space="preserve"> </w:t>
            </w:r>
          </w:p>
        </w:tc>
        <w:tc>
          <w:tcPr>
            <w:tcW w:w="9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5CF2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6D03C39C" w14:textId="77777777" w:rsidR="000671F4" w:rsidRPr="0051200B" w:rsidRDefault="000671F4" w:rsidP="0051200B">
      <w:pPr>
        <w:pStyle w:val="a7"/>
        <w:jc w:val="both"/>
        <w:rPr>
          <w:rFonts w:ascii="Times New Roman" w:hAnsi="Times New Roman" w:cs="Times New Roman"/>
        </w:rPr>
      </w:pPr>
    </w:p>
    <w:p w14:paraId="4474375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25AE7BDA" wp14:editId="31D20FC5">
            <wp:extent cx="5386070" cy="2353310"/>
            <wp:effectExtent l="0" t="0" r="0" b="0"/>
            <wp:docPr id="1073741846"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46" name="officeArt object" descr="Изображение"/>
                    <pic:cNvPicPr>
                      <a:picLocks noChangeAspect="1"/>
                    </pic:cNvPicPr>
                  </pic:nvPicPr>
                  <pic:blipFill>
                    <a:blip r:embed="rId40"/>
                    <a:stretch>
                      <a:fillRect/>
                    </a:stretch>
                  </pic:blipFill>
                  <pic:spPr>
                    <a:xfrm>
                      <a:off x="0" y="0"/>
                      <a:ext cx="5386578" cy="2353415"/>
                    </a:xfrm>
                    <a:prstGeom prst="rect">
                      <a:avLst/>
                    </a:prstGeom>
                    <a:ln w="9525" cap="flat">
                      <a:solidFill>
                        <a:srgbClr val="000000"/>
                      </a:solidFill>
                      <a:prstDash val="solid"/>
                      <a:round/>
                    </a:ln>
                    <a:effectLst/>
                  </pic:spPr>
                </pic:pic>
              </a:graphicData>
            </a:graphic>
          </wp:inline>
        </w:drawing>
      </w:r>
    </w:p>
    <w:p w14:paraId="397C3EF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3. Блок "Позиции услуг" </w:t>
      </w:r>
    </w:p>
    <w:tbl>
      <w:tblPr>
        <w:tblStyle w:val="TableNormal"/>
        <w:tblW w:w="848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22"/>
        <w:gridCol w:w="1150"/>
        <w:gridCol w:w="4870"/>
        <w:gridCol w:w="2045"/>
      </w:tblGrid>
      <w:tr w:rsidR="000671F4" w:rsidRPr="0051200B" w14:paraId="60AA85CD" w14:textId="77777777">
        <w:trPr>
          <w:trHeight w:val="22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E87E683" w14:textId="77777777" w:rsidR="000671F4" w:rsidRPr="0051200B" w:rsidRDefault="000671F4" w:rsidP="0051200B">
            <w:pPr>
              <w:jc w:val="both"/>
              <w:rPr>
                <w:sz w:val="20"/>
                <w:szCs w:val="20"/>
              </w:rPr>
            </w:pP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EA3218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8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4B291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0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5733AF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216F7E0D" w14:textId="77777777">
        <w:trPr>
          <w:trHeight w:val="10627"/>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DBF9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FF1F7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позиций в корзине</w:t>
            </w:r>
          </w:p>
        </w:tc>
        <w:tc>
          <w:tcPr>
            <w:tcW w:w="48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66865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списка позиций в Корзине.</w:t>
            </w:r>
          </w:p>
          <w:p w14:paraId="373BE8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Позиции состоят из списка услуг, упорядоченных по дате оказания услуги: от ближайшей к</w:t>
            </w:r>
            <w:r w:rsidRPr="0051200B">
              <w:rPr>
                <w:rFonts w:ascii="Times New Roman" w:hAnsi="Times New Roman" w:cs="Times New Roman"/>
                <w:lang w:val="en-US"/>
              </w:rPr>
              <w:t>  </w:t>
            </w:r>
          </w:p>
          <w:p w14:paraId="1049F81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Позиции разделены по типу записи:</w:t>
            </w:r>
          </w:p>
          <w:p w14:paraId="00BFEC45" w14:textId="77777777" w:rsidR="000671F4" w:rsidRPr="0051200B" w:rsidRDefault="008357A5" w:rsidP="0051200B">
            <w:pPr>
              <w:pStyle w:val="a7"/>
              <w:numPr>
                <w:ilvl w:val="0"/>
                <w:numId w:val="142"/>
              </w:numPr>
              <w:jc w:val="both"/>
              <w:rPr>
                <w:rFonts w:ascii="Times New Roman" w:hAnsi="Times New Roman" w:cs="Times New Roman"/>
              </w:rPr>
            </w:pPr>
            <w:r w:rsidRPr="0051200B">
              <w:rPr>
                <w:rFonts w:ascii="Times New Roman" w:hAnsi="Times New Roman" w:cs="Times New Roman"/>
              </w:rPr>
              <w:t>Если необходима предварительная запись на прием/услугу, то отображается день и число оказания услуги</w:t>
            </w:r>
          </w:p>
          <w:p w14:paraId="5DD7B8FB" w14:textId="77777777" w:rsidR="000671F4" w:rsidRPr="0051200B" w:rsidRDefault="008357A5" w:rsidP="0051200B">
            <w:pPr>
              <w:pStyle w:val="a7"/>
              <w:numPr>
                <w:ilvl w:val="0"/>
                <w:numId w:val="142"/>
              </w:numPr>
              <w:jc w:val="both"/>
              <w:rPr>
                <w:rFonts w:ascii="Times New Roman" w:hAnsi="Times New Roman" w:cs="Times New Roman"/>
              </w:rPr>
            </w:pPr>
            <w:r w:rsidRPr="0051200B">
              <w:rPr>
                <w:rFonts w:ascii="Times New Roman" w:hAnsi="Times New Roman" w:cs="Times New Roman"/>
              </w:rPr>
              <w:t>Если предварительная запись на прием/услугу не нужна, то отображается "Без записи"</w:t>
            </w:r>
          </w:p>
          <w:p w14:paraId="37E04B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Позиции по умолчанию упорядочены следующим образом: сначала с записью на прием, потом без записи на прием.</w:t>
            </w:r>
          </w:p>
          <w:p w14:paraId="32C03C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Внутри позиций с записью на прием услуги упорядочены по времени приема: от ближайшего времени к последующему.</w:t>
            </w:r>
            <w:r w:rsidRPr="0051200B">
              <w:rPr>
                <w:rFonts w:ascii="Times New Roman" w:hAnsi="Times New Roman" w:cs="Times New Roman"/>
                <w:lang w:val="en-US"/>
              </w:rPr>
              <w:t> </w:t>
            </w:r>
          </w:p>
          <w:p w14:paraId="13D4CBD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Внутри позиций без записи на прием услуги упорядочены по алфавиту названия услуги: от А к Я.</w:t>
            </w:r>
          </w:p>
          <w:p w14:paraId="659C56A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62B3CD89" wp14:editId="26E0D9DC">
                  <wp:extent cx="3169920" cy="786765"/>
                  <wp:effectExtent l="0" t="0" r="0" b="0"/>
                  <wp:docPr id="1073741847"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47" name="officeArt object" descr="Изображение"/>
                          <pic:cNvPicPr>
                            <a:picLocks noChangeAspect="1"/>
                          </pic:cNvPicPr>
                        </pic:nvPicPr>
                        <pic:blipFill>
                          <a:blip r:embed="rId41"/>
                          <a:stretch>
                            <a:fillRect/>
                          </a:stretch>
                        </pic:blipFill>
                        <pic:spPr>
                          <a:xfrm>
                            <a:off x="0" y="0"/>
                            <a:ext cx="3170428" cy="787323"/>
                          </a:xfrm>
                          <a:prstGeom prst="rect">
                            <a:avLst/>
                          </a:prstGeom>
                          <a:ln w="9525" cap="flat">
                            <a:solidFill>
                              <a:srgbClr val="000000"/>
                            </a:solidFill>
                            <a:prstDash val="solid"/>
                            <a:round/>
                          </a:ln>
                          <a:effectLst/>
                        </pic:spPr>
                      </pic:pic>
                    </a:graphicData>
                  </a:graphic>
                </wp:inline>
              </w:drawing>
            </w:r>
          </w:p>
          <w:p w14:paraId="39B578A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3.1. Позиция "Без записи"</w:t>
            </w:r>
          </w:p>
          <w:p w14:paraId="01E2375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Каждая позиция состоит из следующих динамических элементов:</w:t>
            </w:r>
          </w:p>
          <w:p w14:paraId="5E711569" w14:textId="77777777" w:rsidR="000671F4" w:rsidRPr="0051200B" w:rsidRDefault="008357A5" w:rsidP="0051200B">
            <w:pPr>
              <w:pStyle w:val="a7"/>
              <w:numPr>
                <w:ilvl w:val="0"/>
                <w:numId w:val="143"/>
              </w:numPr>
              <w:jc w:val="both"/>
              <w:rPr>
                <w:rFonts w:ascii="Times New Roman" w:hAnsi="Times New Roman" w:cs="Times New Roman"/>
              </w:rPr>
            </w:pPr>
            <w:r w:rsidRPr="0051200B">
              <w:rPr>
                <w:rFonts w:ascii="Times New Roman" w:hAnsi="Times New Roman" w:cs="Times New Roman"/>
              </w:rPr>
              <w:t>Тип записи</w:t>
            </w:r>
          </w:p>
          <w:p w14:paraId="334F4812" w14:textId="77777777" w:rsidR="000671F4" w:rsidRPr="0051200B" w:rsidRDefault="008357A5" w:rsidP="0051200B">
            <w:pPr>
              <w:pStyle w:val="a7"/>
              <w:numPr>
                <w:ilvl w:val="0"/>
                <w:numId w:val="143"/>
              </w:numPr>
              <w:jc w:val="both"/>
              <w:rPr>
                <w:rFonts w:ascii="Times New Roman" w:hAnsi="Times New Roman" w:cs="Times New Roman"/>
              </w:rPr>
            </w:pPr>
            <w:r w:rsidRPr="0051200B">
              <w:rPr>
                <w:rFonts w:ascii="Times New Roman" w:hAnsi="Times New Roman" w:cs="Times New Roman"/>
              </w:rPr>
              <w:t>Изображение услуги</w:t>
            </w:r>
          </w:p>
          <w:p w14:paraId="038CACBD" w14:textId="77777777" w:rsidR="000671F4" w:rsidRPr="0051200B" w:rsidRDefault="008357A5" w:rsidP="0051200B">
            <w:pPr>
              <w:pStyle w:val="a7"/>
              <w:numPr>
                <w:ilvl w:val="0"/>
                <w:numId w:val="143"/>
              </w:numPr>
              <w:jc w:val="both"/>
              <w:rPr>
                <w:rFonts w:ascii="Times New Roman" w:hAnsi="Times New Roman" w:cs="Times New Roman"/>
              </w:rPr>
            </w:pPr>
            <w:r w:rsidRPr="0051200B">
              <w:rPr>
                <w:rFonts w:ascii="Times New Roman" w:hAnsi="Times New Roman" w:cs="Times New Roman"/>
              </w:rPr>
              <w:t>Название </w:t>
            </w:r>
          </w:p>
          <w:p w14:paraId="46CB8C1A" w14:textId="77777777" w:rsidR="000671F4" w:rsidRPr="0051200B" w:rsidRDefault="008357A5" w:rsidP="0051200B">
            <w:pPr>
              <w:pStyle w:val="a7"/>
              <w:numPr>
                <w:ilvl w:val="0"/>
                <w:numId w:val="143"/>
              </w:numPr>
              <w:jc w:val="both"/>
              <w:rPr>
                <w:rFonts w:ascii="Times New Roman" w:hAnsi="Times New Roman" w:cs="Times New Roman"/>
              </w:rPr>
            </w:pPr>
            <w:r w:rsidRPr="0051200B">
              <w:rPr>
                <w:rFonts w:ascii="Times New Roman" w:hAnsi="Times New Roman" w:cs="Times New Roman"/>
              </w:rPr>
              <w:t>Время посещения услуги</w:t>
            </w:r>
          </w:p>
          <w:p w14:paraId="09CA9931" w14:textId="77777777" w:rsidR="000671F4" w:rsidRPr="0051200B" w:rsidRDefault="008357A5" w:rsidP="0051200B">
            <w:pPr>
              <w:pStyle w:val="a7"/>
              <w:numPr>
                <w:ilvl w:val="0"/>
                <w:numId w:val="143"/>
              </w:numPr>
              <w:jc w:val="both"/>
              <w:rPr>
                <w:rFonts w:ascii="Times New Roman" w:hAnsi="Times New Roman" w:cs="Times New Roman"/>
              </w:rPr>
            </w:pPr>
            <w:r w:rsidRPr="0051200B">
              <w:rPr>
                <w:rFonts w:ascii="Times New Roman" w:hAnsi="Times New Roman" w:cs="Times New Roman"/>
              </w:rPr>
              <w:t>ФИО врача</w:t>
            </w:r>
          </w:p>
          <w:p w14:paraId="3C6394D0" w14:textId="77777777" w:rsidR="000671F4" w:rsidRPr="0051200B" w:rsidRDefault="008357A5" w:rsidP="0051200B">
            <w:pPr>
              <w:pStyle w:val="a7"/>
              <w:numPr>
                <w:ilvl w:val="0"/>
                <w:numId w:val="143"/>
              </w:numPr>
              <w:jc w:val="both"/>
              <w:rPr>
                <w:rFonts w:ascii="Times New Roman" w:hAnsi="Times New Roman" w:cs="Times New Roman"/>
              </w:rPr>
            </w:pPr>
            <w:r w:rsidRPr="0051200B">
              <w:rPr>
                <w:rFonts w:ascii="Times New Roman" w:hAnsi="Times New Roman" w:cs="Times New Roman"/>
              </w:rPr>
              <w:t>Стоимость </w:t>
            </w:r>
          </w:p>
          <w:p w14:paraId="5350C940" w14:textId="77777777" w:rsidR="000671F4" w:rsidRPr="0051200B" w:rsidRDefault="008357A5" w:rsidP="0051200B">
            <w:pPr>
              <w:pStyle w:val="a7"/>
              <w:numPr>
                <w:ilvl w:val="0"/>
                <w:numId w:val="143"/>
              </w:numPr>
              <w:jc w:val="both"/>
              <w:rPr>
                <w:rFonts w:ascii="Times New Roman" w:hAnsi="Times New Roman" w:cs="Times New Roman"/>
              </w:rPr>
            </w:pPr>
            <w:r w:rsidRPr="0051200B">
              <w:rPr>
                <w:rFonts w:ascii="Times New Roman" w:hAnsi="Times New Roman" w:cs="Times New Roman"/>
              </w:rPr>
              <w:t>Кнопка "Изменить"</w:t>
            </w:r>
          </w:p>
          <w:p w14:paraId="5D458659" w14:textId="77777777" w:rsidR="000671F4" w:rsidRPr="0051200B" w:rsidRDefault="008357A5" w:rsidP="0051200B">
            <w:pPr>
              <w:pStyle w:val="a7"/>
              <w:numPr>
                <w:ilvl w:val="0"/>
                <w:numId w:val="143"/>
              </w:numPr>
              <w:jc w:val="both"/>
              <w:rPr>
                <w:rFonts w:ascii="Times New Roman" w:hAnsi="Times New Roman" w:cs="Times New Roman"/>
              </w:rPr>
            </w:pPr>
            <w:r w:rsidRPr="0051200B">
              <w:rPr>
                <w:rFonts w:ascii="Times New Roman" w:hAnsi="Times New Roman" w:cs="Times New Roman"/>
              </w:rPr>
              <w:t>Кнопка "Удалить" </w:t>
            </w:r>
          </w:p>
          <w:p w14:paraId="4F3FE5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Если в блоке больше 3 позиций, появляется кнопка перехода к полной информации "Показать еще" (подробнее описано в п. 10</w:t>
            </w:r>
            <w:r w:rsidRPr="0051200B">
              <w:rPr>
                <w:rFonts w:ascii="Times New Roman" w:hAnsi="Times New Roman" w:cs="Times New Roman"/>
                <w:u w:color="172B4D"/>
                <w:lang w:val="en-US"/>
              </w:rPr>
              <w:t> </w:t>
            </w:r>
            <w:r w:rsidRPr="0051200B">
              <w:rPr>
                <w:rFonts w:ascii="Times New Roman" w:hAnsi="Times New Roman" w:cs="Times New Roman"/>
                <w:u w:color="172B4D"/>
              </w:rPr>
              <w:t>данной таблицы)</w:t>
            </w:r>
          </w:p>
        </w:tc>
        <w:tc>
          <w:tcPr>
            <w:tcW w:w="20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66023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C534BD" w14:paraId="381BFB1B" w14:textId="77777777">
        <w:trPr>
          <w:trHeight w:val="190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43878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B3E2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записи</w:t>
            </w:r>
          </w:p>
        </w:tc>
        <w:tc>
          <w:tcPr>
            <w:tcW w:w="48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18220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 </w:t>
            </w:r>
          </w:p>
          <w:p w14:paraId="4ADD8A9B" w14:textId="77777777" w:rsidR="000671F4" w:rsidRPr="0051200B" w:rsidRDefault="008357A5" w:rsidP="0051200B">
            <w:pPr>
              <w:pStyle w:val="a7"/>
              <w:numPr>
                <w:ilvl w:val="0"/>
                <w:numId w:val="144"/>
              </w:numPr>
              <w:jc w:val="both"/>
              <w:rPr>
                <w:rFonts w:ascii="Times New Roman" w:hAnsi="Times New Roman" w:cs="Times New Roman"/>
              </w:rPr>
            </w:pPr>
            <w:r w:rsidRPr="0051200B">
              <w:rPr>
                <w:rFonts w:ascii="Times New Roman" w:hAnsi="Times New Roman" w:cs="Times New Roman"/>
              </w:rPr>
              <w:t>День и дата оказания услуг (для услуг с предварительной записью)</w:t>
            </w:r>
          </w:p>
          <w:p w14:paraId="301B3B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Выводится в формате &lt;День недели&gt;, &lt;число месяц&gt;</w:t>
            </w:r>
          </w:p>
          <w:p w14:paraId="1FB3F913" w14:textId="77777777" w:rsidR="000671F4" w:rsidRPr="0051200B" w:rsidRDefault="008357A5" w:rsidP="0051200B">
            <w:pPr>
              <w:pStyle w:val="a7"/>
              <w:numPr>
                <w:ilvl w:val="0"/>
                <w:numId w:val="145"/>
              </w:numPr>
              <w:jc w:val="both"/>
              <w:rPr>
                <w:rFonts w:ascii="Times New Roman" w:hAnsi="Times New Roman" w:cs="Times New Roman"/>
              </w:rPr>
            </w:pPr>
            <w:r w:rsidRPr="0051200B">
              <w:rPr>
                <w:rFonts w:ascii="Times New Roman" w:hAnsi="Times New Roman" w:cs="Times New Roman"/>
              </w:rPr>
              <w:t>Текст "Без записи" (для услуг без предварительной записи)</w:t>
            </w:r>
          </w:p>
        </w:tc>
        <w:tc>
          <w:tcPr>
            <w:tcW w:w="20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6701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Корзина.Тип записи</w:t>
            </w:r>
          </w:p>
          <w:p w14:paraId="48B5578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Корзина.День</w:t>
            </w:r>
          </w:p>
          <w:p w14:paraId="6FEB7CB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Корзина.Дата</w:t>
            </w:r>
            <w:r w:rsidRPr="0051200B">
              <w:rPr>
                <w:rFonts w:ascii="Times New Roman" w:hAnsi="Times New Roman" w:cs="Times New Roman"/>
                <w:lang w:val="en-US"/>
              </w:rPr>
              <w:t> </w:t>
            </w:r>
          </w:p>
        </w:tc>
      </w:tr>
      <w:tr w:rsidR="000671F4" w:rsidRPr="0051200B" w14:paraId="2C78B9CC" w14:textId="77777777">
        <w:trPr>
          <w:trHeight w:val="90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7CFC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DF206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 услуги</w:t>
            </w:r>
          </w:p>
        </w:tc>
        <w:tc>
          <w:tcPr>
            <w:tcW w:w="48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EAA5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Динамическое изображение</w:t>
            </w:r>
          </w:p>
          <w:p w14:paraId="57CB90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376D033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кликабельное изображение</w:t>
            </w:r>
          </w:p>
        </w:tc>
        <w:tc>
          <w:tcPr>
            <w:tcW w:w="20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20415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Корзина. Услуга_Изображение_small</w:t>
            </w:r>
          </w:p>
        </w:tc>
      </w:tr>
      <w:tr w:rsidR="000671F4" w:rsidRPr="0051200B" w14:paraId="3E833136" w14:textId="77777777">
        <w:trPr>
          <w:trHeight w:val="158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7C8A5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4</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D3430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Название услуги </w:t>
            </w:r>
          </w:p>
        </w:tc>
        <w:tc>
          <w:tcPr>
            <w:tcW w:w="48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BE67B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449C9B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46FA488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Кликабельный</w:t>
            </w:r>
          </w:p>
          <w:p w14:paraId="0ABCE61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0BD4D189" w14:textId="77777777" w:rsidR="000671F4" w:rsidRPr="0051200B" w:rsidRDefault="008357A5" w:rsidP="0051200B">
            <w:pPr>
              <w:pStyle w:val="a7"/>
              <w:numPr>
                <w:ilvl w:val="0"/>
                <w:numId w:val="146"/>
              </w:numPr>
              <w:jc w:val="both"/>
              <w:rPr>
                <w:rFonts w:ascii="Times New Roman" w:hAnsi="Times New Roman" w:cs="Times New Roman"/>
              </w:rPr>
            </w:pPr>
            <w:r w:rsidRPr="0051200B">
              <w:rPr>
                <w:rFonts w:ascii="Times New Roman" w:hAnsi="Times New Roman" w:cs="Times New Roman"/>
              </w:rPr>
              <w:t>Открывается страница выбранной услуги</w:t>
            </w:r>
          </w:p>
        </w:tc>
        <w:tc>
          <w:tcPr>
            <w:tcW w:w="20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7736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Корзина.</w:t>
            </w:r>
            <w:r w:rsidRPr="0051200B">
              <w:rPr>
                <w:rFonts w:ascii="Times New Roman" w:hAnsi="Times New Roman" w:cs="Times New Roman"/>
              </w:rPr>
              <w:br/>
              <w:t>Услуга_название</w:t>
            </w:r>
          </w:p>
        </w:tc>
      </w:tr>
      <w:tr w:rsidR="000671F4" w:rsidRPr="0051200B" w14:paraId="298F4A77" w14:textId="77777777">
        <w:trPr>
          <w:trHeight w:val="124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03BC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52645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Время посещения услуги</w:t>
            </w:r>
          </w:p>
        </w:tc>
        <w:tc>
          <w:tcPr>
            <w:tcW w:w="48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FDF3B3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Динамическая дата</w:t>
            </w:r>
            <w:r w:rsidRPr="0051200B">
              <w:rPr>
                <w:rFonts w:ascii="Times New Roman" w:hAnsi="Times New Roman" w:cs="Times New Roman"/>
                <w:lang w:val="en-US"/>
              </w:rPr>
              <w:t> </w:t>
            </w:r>
          </w:p>
          <w:p w14:paraId="41F0556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Отображается в формате &lt;ЧЧ:ММ&gt;</w:t>
            </w:r>
          </w:p>
          <w:p w14:paraId="3C08F3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для услуг по записи</w:t>
            </w:r>
          </w:p>
          <w:p w14:paraId="3E6ED65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кликабельная дата</w:t>
            </w:r>
          </w:p>
        </w:tc>
        <w:tc>
          <w:tcPr>
            <w:tcW w:w="20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20ACB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Корзина.Время_посещения</w:t>
            </w:r>
          </w:p>
        </w:tc>
      </w:tr>
      <w:tr w:rsidR="000671F4" w:rsidRPr="0051200B" w14:paraId="6B217426" w14:textId="77777777">
        <w:trPr>
          <w:trHeight w:val="90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288A7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553C9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ФИО врача</w:t>
            </w:r>
          </w:p>
        </w:tc>
        <w:tc>
          <w:tcPr>
            <w:tcW w:w="48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0257C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2CEE4E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для услуг по записи</w:t>
            </w:r>
          </w:p>
          <w:p w14:paraId="4D53C7B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 текст</w:t>
            </w:r>
          </w:p>
        </w:tc>
        <w:tc>
          <w:tcPr>
            <w:tcW w:w="20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211B4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Корзина.ФИО_врача</w:t>
            </w:r>
          </w:p>
        </w:tc>
      </w:tr>
      <w:tr w:rsidR="000671F4" w:rsidRPr="0051200B" w14:paraId="5F29EA98" w14:textId="77777777">
        <w:trPr>
          <w:trHeight w:val="90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71B6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71B2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Стоимость </w:t>
            </w:r>
          </w:p>
        </w:tc>
        <w:tc>
          <w:tcPr>
            <w:tcW w:w="48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ECAA4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244DC7E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56FBB04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 текст</w:t>
            </w:r>
          </w:p>
        </w:tc>
        <w:tc>
          <w:tcPr>
            <w:tcW w:w="20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A684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Корзина.Стоимость_услуги</w:t>
            </w:r>
          </w:p>
        </w:tc>
      </w:tr>
      <w:tr w:rsidR="000671F4" w:rsidRPr="0051200B" w14:paraId="4B5F77E0" w14:textId="77777777">
        <w:trPr>
          <w:trHeight w:val="2158"/>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19BC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543C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"Изменить"</w:t>
            </w:r>
          </w:p>
        </w:tc>
        <w:tc>
          <w:tcPr>
            <w:tcW w:w="48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AD380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"Изменить".</w:t>
            </w:r>
          </w:p>
          <w:p w14:paraId="464B16D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для услуг по записи</w:t>
            </w:r>
          </w:p>
          <w:p w14:paraId="49B74B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color w:val="172B4D"/>
                <w:u w:color="172B4D"/>
              </w:rPr>
              <w:t>Действие при нажатии - описано в</w:t>
            </w:r>
            <w:r w:rsidRPr="0051200B">
              <w:rPr>
                <w:rFonts w:ascii="Times New Roman" w:hAnsi="Times New Roman" w:cs="Times New Roman"/>
                <w:color w:val="172B4D"/>
                <w:u w:color="172B4D"/>
                <w:lang w:val="en-US"/>
              </w:rPr>
              <w:t> </w:t>
            </w:r>
            <w:r w:rsidRPr="0051200B">
              <w:rPr>
                <w:rFonts w:ascii="Times New Roman" w:hAnsi="Times New Roman" w:cs="Times New Roman"/>
              </w:rPr>
              <w:t xml:space="preserve">UC - 01 Изменить сущность в корзине </w:t>
            </w:r>
          </w:p>
          <w:p w14:paraId="17DA7B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Интерфейс описан под</w:t>
            </w:r>
            <w:r w:rsidRPr="0051200B">
              <w:rPr>
                <w:rFonts w:ascii="Times New Roman" w:hAnsi="Times New Roman" w:cs="Times New Roman"/>
                <w:lang w:val="en-US"/>
              </w:rPr>
              <w:t> </w:t>
            </w:r>
            <w:r w:rsidRPr="0051200B">
              <w:rPr>
                <w:rFonts w:ascii="Times New Roman" w:hAnsi="Times New Roman" w:cs="Times New Roman"/>
              </w:rPr>
              <w:t>Рис. 4. "Форма изменения записи"</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20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C2987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D4405BD" w14:textId="77777777">
        <w:trPr>
          <w:trHeight w:val="157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86AF2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F96E4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"Удалить" </w:t>
            </w:r>
          </w:p>
        </w:tc>
        <w:tc>
          <w:tcPr>
            <w:tcW w:w="48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07E2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"Удалить".</w:t>
            </w:r>
          </w:p>
          <w:p w14:paraId="6E77BA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для услуг по записи</w:t>
            </w:r>
          </w:p>
          <w:p w14:paraId="02463F8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color w:val="172B4D"/>
                <w:u w:color="172B4D"/>
              </w:rPr>
              <w:t>Действие при нажатии - описано в</w:t>
            </w:r>
            <w:r w:rsidRPr="0051200B">
              <w:rPr>
                <w:rFonts w:ascii="Times New Roman" w:hAnsi="Times New Roman" w:cs="Times New Roman"/>
                <w:color w:val="172B4D"/>
                <w:u w:color="172B4D"/>
                <w:lang w:val="en-US"/>
              </w:rPr>
              <w:t> </w:t>
            </w:r>
            <w:r w:rsidRPr="0051200B">
              <w:rPr>
                <w:rFonts w:ascii="Times New Roman" w:hAnsi="Times New Roman" w:cs="Times New Roman"/>
              </w:rPr>
              <w:t xml:space="preserve">UC - 02 Удалить сущность из корзины </w:t>
            </w:r>
          </w:p>
        </w:tc>
        <w:tc>
          <w:tcPr>
            <w:tcW w:w="20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FF53F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0472E67" w14:textId="77777777">
        <w:trPr>
          <w:trHeight w:val="188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9D15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509FA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"Показать еще"</w:t>
            </w:r>
          </w:p>
          <w:p w14:paraId="6E09DD4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 макете не отображена)</w:t>
            </w:r>
          </w:p>
        </w:tc>
        <w:tc>
          <w:tcPr>
            <w:tcW w:w="48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7AC03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"Показать еще".</w:t>
            </w:r>
          </w:p>
          <w:p w14:paraId="7F2BD1B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когда на страницу больше 3-х позиций добавленных услуг</w:t>
            </w:r>
            <w:r w:rsidRPr="0051200B">
              <w:rPr>
                <w:rFonts w:ascii="Times New Roman" w:hAnsi="Times New Roman" w:cs="Times New Roman"/>
                <w:u w:color="172B4D"/>
                <w:lang w:val="en-US"/>
              </w:rPr>
              <w:t> </w:t>
            </w:r>
          </w:p>
          <w:p w14:paraId="4F19695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1CEB2538" w14:textId="77777777" w:rsidR="000671F4" w:rsidRPr="0051200B" w:rsidRDefault="008357A5" w:rsidP="0051200B">
            <w:pPr>
              <w:pStyle w:val="a7"/>
              <w:numPr>
                <w:ilvl w:val="0"/>
                <w:numId w:val="147"/>
              </w:numPr>
              <w:jc w:val="both"/>
              <w:rPr>
                <w:rFonts w:ascii="Times New Roman" w:hAnsi="Times New Roman" w:cs="Times New Roman"/>
              </w:rPr>
            </w:pPr>
            <w:r w:rsidRPr="0051200B">
              <w:rPr>
                <w:rFonts w:ascii="Times New Roman" w:hAnsi="Times New Roman" w:cs="Times New Roman"/>
              </w:rPr>
              <w:t>Открывается полный позиций добавленных услуг</w:t>
            </w:r>
          </w:p>
        </w:tc>
        <w:tc>
          <w:tcPr>
            <w:tcW w:w="20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FF9D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45CBC3B0" w14:textId="77777777" w:rsidR="000671F4" w:rsidRPr="0051200B" w:rsidRDefault="000671F4" w:rsidP="0051200B">
      <w:pPr>
        <w:pStyle w:val="a7"/>
        <w:jc w:val="both"/>
        <w:rPr>
          <w:rFonts w:ascii="Times New Roman" w:hAnsi="Times New Roman" w:cs="Times New Roman"/>
        </w:rPr>
      </w:pPr>
    </w:p>
    <w:p w14:paraId="351F1F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1B12A5A4" wp14:editId="35693A74">
            <wp:extent cx="5386070" cy="3221990"/>
            <wp:effectExtent l="0" t="0" r="0" b="0"/>
            <wp:docPr id="1073741848"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48" name="officeArt object" descr="Изображение"/>
                    <pic:cNvPicPr>
                      <a:picLocks noChangeAspect="1"/>
                    </pic:cNvPicPr>
                  </pic:nvPicPr>
                  <pic:blipFill>
                    <a:blip r:embed="rId42"/>
                    <a:stretch>
                      <a:fillRect/>
                    </a:stretch>
                  </pic:blipFill>
                  <pic:spPr>
                    <a:xfrm>
                      <a:off x="0" y="0"/>
                      <a:ext cx="5386578" cy="3222064"/>
                    </a:xfrm>
                    <a:prstGeom prst="rect">
                      <a:avLst/>
                    </a:prstGeom>
                    <a:ln w="9525" cap="flat">
                      <a:solidFill>
                        <a:srgbClr val="000000"/>
                      </a:solidFill>
                      <a:prstDash val="solid"/>
                      <a:round/>
                    </a:ln>
                    <a:effectLst/>
                  </pic:spPr>
                </pic:pic>
              </a:graphicData>
            </a:graphic>
          </wp:inline>
        </w:drawing>
      </w:r>
    </w:p>
    <w:p w14:paraId="0606E90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4. Форма изменения записи</w:t>
      </w:r>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34"/>
        <w:gridCol w:w="1762"/>
        <w:gridCol w:w="5565"/>
        <w:gridCol w:w="837"/>
      </w:tblGrid>
      <w:tr w:rsidR="000671F4" w:rsidRPr="0051200B" w14:paraId="6D75A7FD" w14:textId="77777777">
        <w:trPr>
          <w:trHeight w:val="443"/>
        </w:trPr>
        <w:tc>
          <w:tcPr>
            <w:tcW w:w="3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259DDC" w14:textId="77777777" w:rsidR="000671F4" w:rsidRPr="0051200B" w:rsidRDefault="000671F4" w:rsidP="0051200B">
            <w:pPr>
              <w:jc w:val="both"/>
              <w:rPr>
                <w:sz w:val="20"/>
                <w:szCs w:val="20"/>
              </w:rPr>
            </w:pPr>
          </w:p>
        </w:tc>
        <w:tc>
          <w:tcPr>
            <w:tcW w:w="17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25DA3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321D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8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9F61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5FCA4F41" w14:textId="77777777">
        <w:trPr>
          <w:trHeight w:val="903"/>
        </w:trPr>
        <w:tc>
          <w:tcPr>
            <w:tcW w:w="3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5BA79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7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CCDB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5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0194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 "Изменить запись"</w:t>
            </w:r>
          </w:p>
          <w:p w14:paraId="429F92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при наличии блока</w:t>
            </w:r>
          </w:p>
          <w:p w14:paraId="7EB4583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8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A92A5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21A8973B" w14:textId="77777777">
        <w:trPr>
          <w:trHeight w:val="90"/>
        </w:trPr>
        <w:tc>
          <w:tcPr>
            <w:tcW w:w="3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4F4F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7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B9EC5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"Специальность/услуга"</w:t>
            </w:r>
          </w:p>
        </w:tc>
        <w:tc>
          <w:tcPr>
            <w:tcW w:w="5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ADD80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Описано в ТЗ "ФОРМА ЗАПИСИ" </w:t>
            </w:r>
          </w:p>
        </w:tc>
        <w:tc>
          <w:tcPr>
            <w:tcW w:w="8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460E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EC38B04" w14:textId="77777777">
        <w:trPr>
          <w:trHeight w:val="483"/>
        </w:trPr>
        <w:tc>
          <w:tcPr>
            <w:tcW w:w="3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BE76C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7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DF30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"Врач"</w:t>
            </w:r>
          </w:p>
        </w:tc>
        <w:tc>
          <w:tcPr>
            <w:tcW w:w="5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49A7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Описано в ТЗ "ФОРМА ЗАПИСИ" </w:t>
            </w:r>
          </w:p>
        </w:tc>
        <w:tc>
          <w:tcPr>
            <w:tcW w:w="8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A0BE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3F06953" w14:textId="77777777">
        <w:trPr>
          <w:trHeight w:val="421"/>
        </w:trPr>
        <w:tc>
          <w:tcPr>
            <w:tcW w:w="3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B917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7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C898A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w:t>
            </w:r>
          </w:p>
        </w:tc>
        <w:tc>
          <w:tcPr>
            <w:tcW w:w="5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94BC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Описано в ТЗ "ФОРМА ЗАПИСИ" </w:t>
            </w:r>
          </w:p>
        </w:tc>
        <w:tc>
          <w:tcPr>
            <w:tcW w:w="8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0D43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407A2394" w14:textId="77777777">
        <w:trPr>
          <w:trHeight w:val="371"/>
        </w:trPr>
        <w:tc>
          <w:tcPr>
            <w:tcW w:w="3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053CF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7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FFAE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Дата приема</w:t>
            </w:r>
          </w:p>
        </w:tc>
        <w:tc>
          <w:tcPr>
            <w:tcW w:w="5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CFE95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Описано в ТЗ "ФОРМА ЗАПИСИ" </w:t>
            </w:r>
          </w:p>
        </w:tc>
        <w:tc>
          <w:tcPr>
            <w:tcW w:w="8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378F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462DA07E" w14:textId="77777777">
        <w:trPr>
          <w:trHeight w:val="358"/>
        </w:trPr>
        <w:tc>
          <w:tcPr>
            <w:tcW w:w="3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B3A8B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7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5CB7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Время приема</w:t>
            </w:r>
          </w:p>
        </w:tc>
        <w:tc>
          <w:tcPr>
            <w:tcW w:w="5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01DB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Описано в ТЗ "ФОРМА ЗАПИСИ" </w:t>
            </w:r>
          </w:p>
        </w:tc>
        <w:tc>
          <w:tcPr>
            <w:tcW w:w="8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4E91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842338B" w14:textId="77777777">
        <w:trPr>
          <w:trHeight w:val="395"/>
        </w:trPr>
        <w:tc>
          <w:tcPr>
            <w:tcW w:w="3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72EDD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7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1A684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информации о записи </w:t>
            </w:r>
          </w:p>
        </w:tc>
        <w:tc>
          <w:tcPr>
            <w:tcW w:w="5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1F679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Описано в ТЗ "ФОРМА ЗАПИСИ" </w:t>
            </w:r>
          </w:p>
        </w:tc>
        <w:tc>
          <w:tcPr>
            <w:tcW w:w="8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ED54EF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E8D8730" w14:textId="77777777">
        <w:trPr>
          <w:trHeight w:val="1583"/>
        </w:trPr>
        <w:tc>
          <w:tcPr>
            <w:tcW w:w="3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EC013C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17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C32F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"Сохранить"</w:t>
            </w:r>
          </w:p>
        </w:tc>
        <w:tc>
          <w:tcPr>
            <w:tcW w:w="5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0F9C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"Сохранить".</w:t>
            </w:r>
          </w:p>
          <w:p w14:paraId="61F4DB2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при заполнении всех полей формы</w:t>
            </w:r>
            <w:r w:rsidRPr="0051200B">
              <w:rPr>
                <w:rFonts w:ascii="Times New Roman" w:hAnsi="Times New Roman" w:cs="Times New Roman"/>
                <w:u w:color="172B4D"/>
                <w:lang w:val="en-US"/>
              </w:rPr>
              <w:t> </w:t>
            </w:r>
          </w:p>
          <w:p w14:paraId="098962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color w:val="172B4D"/>
                <w:u w:color="172B4D"/>
              </w:rPr>
              <w:t>Действие при нажатии - описано в</w:t>
            </w:r>
            <w:r w:rsidRPr="0051200B">
              <w:rPr>
                <w:rFonts w:ascii="Times New Roman" w:hAnsi="Times New Roman" w:cs="Times New Roman"/>
                <w:color w:val="172B4D"/>
                <w:u w:color="172B4D"/>
                <w:lang w:val="en-US"/>
              </w:rPr>
              <w:t> </w:t>
            </w:r>
            <w:r w:rsidRPr="0051200B">
              <w:rPr>
                <w:rFonts w:ascii="Times New Roman" w:hAnsi="Times New Roman" w:cs="Times New Roman"/>
              </w:rPr>
              <w:t xml:space="preserve">UC - 01 Изменить сущность в корзине </w:t>
            </w:r>
          </w:p>
        </w:tc>
        <w:tc>
          <w:tcPr>
            <w:tcW w:w="8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9007F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6687FFCC" w14:textId="77777777" w:rsidR="000671F4" w:rsidRPr="0051200B" w:rsidRDefault="000671F4" w:rsidP="0051200B">
      <w:pPr>
        <w:pStyle w:val="a7"/>
        <w:jc w:val="both"/>
        <w:rPr>
          <w:rFonts w:ascii="Times New Roman" w:hAnsi="Times New Roman" w:cs="Times New Roman"/>
        </w:rPr>
      </w:pPr>
    </w:p>
    <w:p w14:paraId="0A6D1A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20F43E9F" wp14:editId="5513225E">
            <wp:extent cx="3857625" cy="2393950"/>
            <wp:effectExtent l="0" t="0" r="0" b="0"/>
            <wp:docPr id="1073741849"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49" name="officeArt object" descr="Изображение"/>
                    <pic:cNvPicPr>
                      <a:picLocks noChangeAspect="1"/>
                    </pic:cNvPicPr>
                  </pic:nvPicPr>
                  <pic:blipFill>
                    <a:blip r:embed="rId43"/>
                    <a:stretch>
                      <a:fillRect/>
                    </a:stretch>
                  </pic:blipFill>
                  <pic:spPr>
                    <a:xfrm>
                      <a:off x="0" y="0"/>
                      <a:ext cx="3857625" cy="2394388"/>
                    </a:xfrm>
                    <a:prstGeom prst="rect">
                      <a:avLst/>
                    </a:prstGeom>
                    <a:ln w="9525" cap="flat">
                      <a:solidFill>
                        <a:srgbClr val="000000"/>
                      </a:solidFill>
                      <a:prstDash val="solid"/>
                      <a:round/>
                    </a:ln>
                    <a:effectLst/>
                  </pic:spPr>
                </pic:pic>
              </a:graphicData>
            </a:graphic>
          </wp:inline>
        </w:drawing>
      </w:r>
    </w:p>
    <w:p w14:paraId="16955E6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5. Блок "Итого". Чек-бокс не отмечен. </w:t>
      </w:r>
    </w:p>
    <w:p w14:paraId="7B54262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5A1A4A5C" wp14:editId="3DA39FF0">
            <wp:extent cx="3810000" cy="2404110"/>
            <wp:effectExtent l="0" t="0" r="0" b="0"/>
            <wp:docPr id="1073741850"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0" name="officeArt object" descr="Изображение"/>
                    <pic:cNvPicPr>
                      <a:picLocks noChangeAspect="1"/>
                    </pic:cNvPicPr>
                  </pic:nvPicPr>
                  <pic:blipFill>
                    <a:blip r:embed="rId44"/>
                    <a:stretch>
                      <a:fillRect/>
                    </a:stretch>
                  </pic:blipFill>
                  <pic:spPr>
                    <a:xfrm>
                      <a:off x="0" y="0"/>
                      <a:ext cx="3810000" cy="2404171"/>
                    </a:xfrm>
                    <a:prstGeom prst="rect">
                      <a:avLst/>
                    </a:prstGeom>
                    <a:ln w="9525" cap="flat">
                      <a:solidFill>
                        <a:srgbClr val="000000"/>
                      </a:solidFill>
                      <a:prstDash val="solid"/>
                      <a:round/>
                    </a:ln>
                    <a:effectLst/>
                  </pic:spPr>
                </pic:pic>
              </a:graphicData>
            </a:graphic>
          </wp:inline>
        </w:drawing>
      </w:r>
    </w:p>
    <w:p w14:paraId="6648ACF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5.1. Блок "Итого". Чек-бокс отмечен отмечен</w:t>
      </w:r>
    </w:p>
    <w:tbl>
      <w:tblPr>
        <w:tblStyle w:val="TableNormal"/>
        <w:tblW w:w="8734"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59"/>
        <w:gridCol w:w="1125"/>
        <w:gridCol w:w="6059"/>
        <w:gridCol w:w="1191"/>
      </w:tblGrid>
      <w:tr w:rsidR="000671F4" w:rsidRPr="0051200B" w14:paraId="06259618" w14:textId="77777777">
        <w:trPr>
          <w:trHeight w:val="443"/>
        </w:trPr>
        <w:tc>
          <w:tcPr>
            <w:tcW w:w="3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2050E2" w14:textId="77777777" w:rsidR="000671F4" w:rsidRPr="0051200B" w:rsidRDefault="000671F4" w:rsidP="0051200B">
            <w:pPr>
              <w:jc w:val="both"/>
              <w:rPr>
                <w:sz w:val="20"/>
                <w:szCs w:val="20"/>
                <w:lang w:val="ru-RU"/>
              </w:rPr>
            </w:pPr>
          </w:p>
        </w:tc>
        <w:tc>
          <w:tcPr>
            <w:tcW w:w="11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CB96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60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61AF3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8AB3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2BF37A05" w14:textId="77777777">
        <w:trPr>
          <w:trHeight w:val="903"/>
        </w:trPr>
        <w:tc>
          <w:tcPr>
            <w:tcW w:w="3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FBC8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1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3555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60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21396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 "Итого"</w:t>
            </w:r>
          </w:p>
          <w:p w14:paraId="42A3089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при наличии блока</w:t>
            </w:r>
          </w:p>
          <w:p w14:paraId="038C83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A599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6BE2EC4" w14:textId="77777777">
        <w:trPr>
          <w:trHeight w:val="903"/>
        </w:trPr>
        <w:tc>
          <w:tcPr>
            <w:tcW w:w="3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9CDDA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1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EFD5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Стоимость</w:t>
            </w:r>
          </w:p>
        </w:tc>
        <w:tc>
          <w:tcPr>
            <w:tcW w:w="60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ED423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32127F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при наличии блока</w:t>
            </w:r>
          </w:p>
          <w:p w14:paraId="0AC3F8D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2EA00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42994D16" w14:textId="77777777">
        <w:trPr>
          <w:trHeight w:val="1728"/>
        </w:trPr>
        <w:tc>
          <w:tcPr>
            <w:tcW w:w="3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15099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1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1CDC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Чек-бокс "Оплата онлайн"</w:t>
            </w:r>
          </w:p>
        </w:tc>
        <w:tc>
          <w:tcPr>
            <w:tcW w:w="60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52C8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 чек-бокса "Онлайн оплата"</w:t>
            </w:r>
          </w:p>
          <w:p w14:paraId="17EE669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При открытии страницы чек-бокс не отмечен</w:t>
            </w:r>
          </w:p>
          <w:p w14:paraId="2FE2B4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w:t>
            </w:r>
            <w:r w:rsidRPr="0051200B">
              <w:rPr>
                <w:rFonts w:ascii="Times New Roman" w:hAnsi="Times New Roman" w:cs="Times New Roman"/>
                <w:lang w:val="en-US"/>
              </w:rPr>
              <w:t> </w:t>
            </w:r>
            <w:r w:rsidRPr="0051200B">
              <w:rPr>
                <w:rFonts w:ascii="Times New Roman" w:hAnsi="Times New Roman" w:cs="Times New Roman"/>
                <w:u w:color="172B4D"/>
              </w:rPr>
              <w:t>отображается при наличии блока</w:t>
            </w:r>
          </w:p>
          <w:p w14:paraId="272BDB1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Действие при активации чек-бокса - описано в </w:t>
            </w:r>
            <w:r w:rsidRPr="0051200B">
              <w:rPr>
                <w:rFonts w:ascii="Times New Roman" w:hAnsi="Times New Roman" w:cs="Times New Roman"/>
                <w:u w:color="172B4D"/>
                <w:lang w:val="en-US"/>
              </w:rPr>
              <w:t> </w:t>
            </w:r>
            <w:r w:rsidRPr="0051200B">
              <w:rPr>
                <w:rFonts w:ascii="Times New Roman" w:hAnsi="Times New Roman" w:cs="Times New Roman"/>
                <w:color w:val="auto"/>
              </w:rPr>
              <w:t>UC - 04 Просмотр стоимости с записью на прием</w:t>
            </w:r>
            <w:r w:rsidRPr="0051200B">
              <w:rPr>
                <w:rFonts w:ascii="Times New Roman" w:hAnsi="Times New Roman" w:cs="Times New Roman"/>
              </w:rPr>
              <w:t xml:space="preserve"> </w:t>
            </w:r>
          </w:p>
        </w:tc>
        <w:tc>
          <w:tcPr>
            <w:tcW w:w="1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8006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2A4F09BB" w14:textId="77777777">
        <w:trPr>
          <w:trHeight w:val="1903"/>
        </w:trPr>
        <w:tc>
          <w:tcPr>
            <w:tcW w:w="3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2F26C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1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EF555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оплаты</w:t>
            </w:r>
          </w:p>
        </w:tc>
        <w:tc>
          <w:tcPr>
            <w:tcW w:w="60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A9DB8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"Записаться" - если чек-бокс не отмечен</w:t>
            </w:r>
          </w:p>
          <w:p w14:paraId="305773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"Оплатить и записаться" - если чек-бокс отмечен</w:t>
            </w:r>
          </w:p>
          <w:p w14:paraId="25ED5A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при наличии блока</w:t>
            </w:r>
          </w:p>
          <w:p w14:paraId="1DBDA04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color w:val="172B4D"/>
                <w:u w:color="172B4D"/>
              </w:rPr>
              <w:t>Действие при нажатии - описано в</w:t>
            </w:r>
            <w:r w:rsidRPr="0051200B">
              <w:rPr>
                <w:rFonts w:ascii="Times New Roman" w:hAnsi="Times New Roman" w:cs="Times New Roman"/>
                <w:color w:val="172B4D"/>
                <w:u w:color="172B4D"/>
                <w:lang w:val="en-US"/>
              </w:rPr>
              <w:t> </w:t>
            </w:r>
            <w:r w:rsidRPr="0051200B">
              <w:rPr>
                <w:rFonts w:ascii="Times New Roman" w:hAnsi="Times New Roman" w:cs="Times New Roman"/>
              </w:rPr>
              <w:t xml:space="preserve">UC - 04 Просмотр стоимости с записью на прием </w:t>
            </w:r>
          </w:p>
        </w:tc>
        <w:tc>
          <w:tcPr>
            <w:tcW w:w="1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BAAB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353506F4" w14:textId="054D4DC1" w:rsidR="000671F4" w:rsidRPr="0051200B" w:rsidRDefault="000671F4" w:rsidP="0051200B">
      <w:pPr>
        <w:pStyle w:val="a7"/>
        <w:jc w:val="both"/>
        <w:rPr>
          <w:rFonts w:ascii="Times New Roman" w:hAnsi="Times New Roman" w:cs="Times New Roman"/>
        </w:rPr>
      </w:pPr>
    </w:p>
    <w:p w14:paraId="4E588513" w14:textId="1CC74EF4" w:rsidR="000671F4" w:rsidRPr="0051200B" w:rsidRDefault="009B0B80" w:rsidP="00652BBB">
      <w:pPr>
        <w:pStyle w:val="37"/>
      </w:pPr>
      <w:bookmarkStart w:id="39" w:name="_Toc163058015"/>
      <w:r w:rsidRPr="0051200B">
        <w:t>Требования к блоку «Поиск и результаты поиска»</w:t>
      </w:r>
      <w:bookmarkEnd w:id="39"/>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59"/>
        <w:gridCol w:w="8018"/>
      </w:tblGrid>
      <w:tr w:rsidR="000671F4" w:rsidRPr="0051200B" w14:paraId="3034297D" w14:textId="77777777">
        <w:trPr>
          <w:trHeight w:val="22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F5F9DA" w14:textId="77777777" w:rsidR="000671F4" w:rsidRPr="0051200B" w:rsidRDefault="000671F4" w:rsidP="0051200B">
            <w:pPr>
              <w:jc w:val="both"/>
              <w:rPr>
                <w:sz w:val="20"/>
                <w:szCs w:val="20"/>
                <w:lang w:val="ru-RU"/>
              </w:rPr>
            </w:pPr>
          </w:p>
        </w:tc>
        <w:tc>
          <w:tcPr>
            <w:tcW w:w="80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7EF2C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04467442" w14:textId="77777777">
        <w:trPr>
          <w:trHeight w:val="22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28638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80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7FC2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выполнять поиск по всем разделам сайта</w:t>
            </w:r>
            <w:r w:rsidRPr="0051200B">
              <w:rPr>
                <w:rFonts w:ascii="Times New Roman" w:hAnsi="Times New Roman" w:cs="Times New Roman"/>
                <w:lang w:val="en-US"/>
              </w:rPr>
              <w:t> </w:t>
            </w:r>
          </w:p>
        </w:tc>
      </w:tr>
      <w:tr w:rsidR="000671F4" w:rsidRPr="00C534BD" w14:paraId="0F12F19B" w14:textId="77777777">
        <w:trPr>
          <w:trHeight w:val="44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E6B16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80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30F4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показывать подсказку при вводе поискового</w:t>
            </w:r>
            <w:r w:rsidRPr="0051200B">
              <w:rPr>
                <w:rFonts w:ascii="Times New Roman" w:hAnsi="Times New Roman" w:cs="Times New Roman"/>
                <w:lang w:val="en-US"/>
              </w:rPr>
              <w:t> </w:t>
            </w:r>
            <w:r w:rsidRPr="0051200B">
              <w:rPr>
                <w:rFonts w:ascii="Times New Roman" w:hAnsi="Times New Roman" w:cs="Times New Roman"/>
              </w:rPr>
              <w:t>запроса, начиная с третьего введенного символа</w:t>
            </w:r>
          </w:p>
        </w:tc>
      </w:tr>
      <w:tr w:rsidR="000671F4" w:rsidRPr="00C534BD" w14:paraId="74F1A9EE" w14:textId="77777777">
        <w:trPr>
          <w:trHeight w:val="44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CB89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80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6E48F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делить подсказку в соответствии с разделами сайта, где находится искомый текст, а также отображать название раздела</w:t>
            </w:r>
            <w:r w:rsidRPr="0051200B">
              <w:rPr>
                <w:rFonts w:ascii="Times New Roman" w:hAnsi="Times New Roman" w:cs="Times New Roman"/>
                <w:lang w:val="en-US"/>
              </w:rPr>
              <w:t> </w:t>
            </w:r>
          </w:p>
        </w:tc>
      </w:tr>
      <w:tr w:rsidR="000671F4" w:rsidRPr="00C534BD" w14:paraId="61071F6A" w14:textId="77777777">
        <w:trPr>
          <w:trHeight w:val="44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1101E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80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81D6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показывать по 3 результата поиска для каждого раздела, попавшего в результаты поиска</w:t>
            </w:r>
            <w:r w:rsidRPr="0051200B">
              <w:rPr>
                <w:rFonts w:ascii="Times New Roman" w:hAnsi="Times New Roman" w:cs="Times New Roman"/>
                <w:lang w:val="en-US"/>
              </w:rPr>
              <w:t> </w:t>
            </w:r>
          </w:p>
        </w:tc>
      </w:tr>
      <w:tr w:rsidR="000671F4" w:rsidRPr="00C534BD" w14:paraId="02A15E2E" w14:textId="77777777">
        <w:trPr>
          <w:trHeight w:val="22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4CFE5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80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C76C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показывать для каждого раздела количество результатов поиска.</w:t>
            </w:r>
          </w:p>
        </w:tc>
      </w:tr>
      <w:tr w:rsidR="000671F4" w:rsidRPr="00C534BD" w14:paraId="5F76679C" w14:textId="77777777">
        <w:trPr>
          <w:trHeight w:val="44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A6AD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80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62A59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в подсказке визуально разделять результаты поиска из разных</w:t>
            </w:r>
            <w:r w:rsidRPr="0051200B">
              <w:rPr>
                <w:rFonts w:ascii="Times New Roman" w:hAnsi="Times New Roman" w:cs="Times New Roman"/>
              </w:rPr>
              <w:br/>
              <w:t>разделов.</w:t>
            </w:r>
            <w:r w:rsidRPr="0051200B">
              <w:rPr>
                <w:rFonts w:ascii="Times New Roman" w:hAnsi="Times New Roman" w:cs="Times New Roman"/>
                <w:lang w:val="en-US"/>
              </w:rPr>
              <w:t> </w:t>
            </w:r>
          </w:p>
        </w:tc>
      </w:tr>
      <w:tr w:rsidR="000671F4" w:rsidRPr="00C534BD" w14:paraId="2105C98D" w14:textId="77777777">
        <w:trPr>
          <w:trHeight w:val="44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71A24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80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6A59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подписывать каждый раздел подсказки в соответствии с названием</w:t>
            </w:r>
            <w:r w:rsidRPr="0051200B">
              <w:rPr>
                <w:rFonts w:ascii="Times New Roman" w:hAnsi="Times New Roman" w:cs="Times New Roman"/>
              </w:rPr>
              <w:br/>
              <w:t>раздела сайта.</w:t>
            </w:r>
          </w:p>
        </w:tc>
      </w:tr>
      <w:tr w:rsidR="000671F4" w:rsidRPr="00C534BD" w14:paraId="5977993E" w14:textId="77777777">
        <w:trPr>
          <w:trHeight w:val="44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11F96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80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9962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уточнить свой поисковый запрос в подсказке, выбрав раздел, в котором должен быть произведен поиск</w:t>
            </w:r>
          </w:p>
        </w:tc>
      </w:tr>
      <w:tr w:rsidR="000671F4" w:rsidRPr="00C534BD" w14:paraId="56B0D158" w14:textId="77777777">
        <w:trPr>
          <w:trHeight w:val="44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3EB9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80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6855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перейти к выведенному в подсказке элементу сайта, нажав соответствующую подсказку</w:t>
            </w:r>
            <w:r w:rsidRPr="0051200B">
              <w:rPr>
                <w:rFonts w:ascii="Times New Roman" w:hAnsi="Times New Roman" w:cs="Times New Roman"/>
                <w:lang w:val="en-US"/>
              </w:rPr>
              <w:t> </w:t>
            </w:r>
          </w:p>
        </w:tc>
      </w:tr>
      <w:tr w:rsidR="000671F4" w:rsidRPr="00C534BD" w14:paraId="344FFE6B" w14:textId="77777777">
        <w:trPr>
          <w:trHeight w:val="44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5C13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80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6803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страницу с результатами поиска</w:t>
            </w:r>
            <w:r w:rsidRPr="0051200B">
              <w:rPr>
                <w:rFonts w:ascii="Times New Roman" w:hAnsi="Times New Roman" w:cs="Times New Roman"/>
                <w:lang w:val="en-US"/>
              </w:rPr>
              <w:t> </w:t>
            </w:r>
          </w:p>
        </w:tc>
      </w:tr>
      <w:tr w:rsidR="000671F4" w:rsidRPr="00C534BD" w14:paraId="1CD5D2CB" w14:textId="77777777">
        <w:trPr>
          <w:trHeight w:val="44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E013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11</w:t>
            </w:r>
          </w:p>
        </w:tc>
        <w:tc>
          <w:tcPr>
            <w:tcW w:w="80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59246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фильтровать контент на странице с результатами поиска по разделам сайта</w:t>
            </w:r>
            <w:r w:rsidRPr="0051200B">
              <w:rPr>
                <w:rFonts w:ascii="Times New Roman" w:hAnsi="Times New Roman" w:cs="Times New Roman"/>
                <w:lang w:val="en-US"/>
              </w:rPr>
              <w:t> </w:t>
            </w:r>
          </w:p>
        </w:tc>
      </w:tr>
      <w:tr w:rsidR="000671F4" w:rsidRPr="00C534BD" w14:paraId="05BBA72E" w14:textId="77777777">
        <w:trPr>
          <w:trHeight w:val="443"/>
        </w:trPr>
        <w:tc>
          <w:tcPr>
            <w:tcW w:w="4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046D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12</w:t>
            </w:r>
          </w:p>
        </w:tc>
        <w:tc>
          <w:tcPr>
            <w:tcW w:w="80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EF19C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отобразить популярные разделы сайта, если данных для отображения по поисковому запросу нет</w:t>
            </w:r>
          </w:p>
        </w:tc>
      </w:tr>
    </w:tbl>
    <w:p w14:paraId="7D59350B" w14:textId="26C7B3B0" w:rsidR="009B0B80" w:rsidRPr="0051200B" w:rsidRDefault="009B0B80" w:rsidP="00B11A2E">
      <w:pPr>
        <w:pStyle w:val="40"/>
        <w:rPr>
          <w:lang w:val="ru-RU"/>
        </w:rPr>
      </w:pPr>
      <w:bookmarkStart w:id="40" w:name="_Toc23014"/>
      <w:bookmarkEnd w:id="40"/>
      <w:r w:rsidRPr="0051200B">
        <w:rPr>
          <w:lang w:val="ru-RU"/>
        </w:rPr>
        <w:t>ТЗ «Поиск и результаты поиска»</w:t>
      </w:r>
    </w:p>
    <w:p w14:paraId="00CAC0F5" w14:textId="77777777" w:rsidR="009B0B80" w:rsidRPr="0051200B" w:rsidRDefault="009B0B80" w:rsidP="0051200B">
      <w:pPr>
        <w:pStyle w:val="a7"/>
        <w:jc w:val="both"/>
        <w:rPr>
          <w:rFonts w:ascii="Times New Roman" w:hAnsi="Times New Roman" w:cs="Times New Roman"/>
        </w:rPr>
      </w:pPr>
    </w:p>
    <w:p w14:paraId="7EF5C800" w14:textId="272BD035" w:rsidR="000671F4" w:rsidRPr="0051200B" w:rsidRDefault="008357A5" w:rsidP="00B11A2E">
      <w:pPr>
        <w:pStyle w:val="40"/>
        <w:numPr>
          <w:ilvl w:val="0"/>
          <w:numId w:val="0"/>
        </w:numPr>
      </w:pPr>
      <w:bookmarkStart w:id="41" w:name="scrollbookmark27"/>
      <w:r w:rsidRPr="0051200B">
        <w:t>Ссылки на связанные документы</w:t>
      </w:r>
      <w:bookmarkEnd w:id="41"/>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59"/>
        <w:gridCol w:w="1212"/>
        <w:gridCol w:w="6927"/>
      </w:tblGrid>
      <w:tr w:rsidR="000671F4" w:rsidRPr="0051200B" w14:paraId="4319693C" w14:textId="77777777">
        <w:trPr>
          <w:trHeight w:val="223"/>
        </w:trPr>
        <w:tc>
          <w:tcPr>
            <w:tcW w:w="3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06A641" w14:textId="77777777" w:rsidR="000671F4" w:rsidRPr="0051200B" w:rsidRDefault="000671F4" w:rsidP="0051200B">
            <w:pPr>
              <w:jc w:val="both"/>
              <w:rPr>
                <w:sz w:val="20"/>
                <w:szCs w:val="20"/>
              </w:rPr>
            </w:pPr>
          </w:p>
        </w:tc>
        <w:tc>
          <w:tcPr>
            <w:tcW w:w="121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24E80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Документ</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E5206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Ссылка</w:t>
            </w:r>
          </w:p>
        </w:tc>
      </w:tr>
      <w:tr w:rsidR="000671F4" w:rsidRPr="00C534BD" w14:paraId="232D861B" w14:textId="77777777">
        <w:trPr>
          <w:trHeight w:val="443"/>
        </w:trPr>
        <w:tc>
          <w:tcPr>
            <w:tcW w:w="3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E6FDD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21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A4C8D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Структура сайта</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B8DE1A" w14:textId="6402F23C" w:rsidR="000671F4" w:rsidRPr="0051200B" w:rsidRDefault="00C534BD" w:rsidP="0051200B">
            <w:pPr>
              <w:pStyle w:val="a7"/>
              <w:jc w:val="both"/>
              <w:rPr>
                <w:rFonts w:ascii="Times New Roman" w:hAnsi="Times New Roman" w:cs="Times New Roman"/>
              </w:rPr>
            </w:pPr>
            <w:hyperlink r:id="rId45" w:history="1">
              <w:r w:rsidR="008357A5" w:rsidRPr="0051200B">
                <w:rPr>
                  <w:rStyle w:val="Hyperlink1"/>
                  <w:rFonts w:ascii="Times New Roman" w:eastAsia="Arial Unicode MS" w:hAnsi="Times New Roman" w:cs="Times New Roman"/>
                  <w:lang w:val="ru-RU"/>
                </w:rPr>
                <w:t>Структура сайта</w:t>
              </w:r>
            </w:hyperlink>
            <w:r w:rsidR="008357A5" w:rsidRPr="0051200B">
              <w:rPr>
                <w:rFonts w:ascii="Times New Roman" w:hAnsi="Times New Roman" w:cs="Times New Roman"/>
              </w:rPr>
              <w:t xml:space="preserve"> (</w:t>
            </w:r>
            <w:hyperlink r:id="rId46" w:history="1">
              <w:r w:rsidR="00ED59C3" w:rsidRPr="00793FAF">
                <w:rPr>
                  <w:rStyle w:val="af0"/>
                  <w:rFonts w:ascii="Times New Roman" w:hAnsi="Times New Roman" w:cs="Times New Roman"/>
                </w:rPr>
                <w:t>https://miro.com/app/board/uXjVNI4fC8I=/</w:t>
              </w:r>
            </w:hyperlink>
            <w:r w:rsidR="00ED59C3">
              <w:rPr>
                <w:rFonts w:ascii="Times New Roman" w:hAnsi="Times New Roman" w:cs="Times New Roman"/>
              </w:rPr>
              <w:t xml:space="preserve"> </w:t>
            </w:r>
            <w:r w:rsidR="008357A5" w:rsidRPr="0051200B">
              <w:rPr>
                <w:rFonts w:ascii="Times New Roman" w:hAnsi="Times New Roman" w:cs="Times New Roman"/>
              </w:rPr>
              <w:t>)</w:t>
            </w:r>
          </w:p>
        </w:tc>
      </w:tr>
      <w:tr w:rsidR="000671F4" w:rsidRPr="0051200B" w14:paraId="18F4D9EB" w14:textId="77777777">
        <w:trPr>
          <w:trHeight w:val="663"/>
        </w:trPr>
        <w:tc>
          <w:tcPr>
            <w:tcW w:w="3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7E7A8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21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3024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333333"/>
              </w:rPr>
              <w:t>Прототипы</w:t>
            </w:r>
            <w:r w:rsidRPr="0051200B">
              <w:rPr>
                <w:rFonts w:ascii="Times New Roman" w:hAnsi="Times New Roman" w:cs="Times New Roman"/>
                <w:color w:val="003366"/>
                <w:u w:color="003366"/>
              </w:rPr>
              <w:t> в Figma</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ED76D7" w14:textId="21243543" w:rsidR="000671F4" w:rsidRPr="0051200B" w:rsidRDefault="00C534BD" w:rsidP="0051200B">
            <w:pPr>
              <w:pStyle w:val="a7"/>
              <w:jc w:val="both"/>
              <w:rPr>
                <w:rFonts w:ascii="Times New Roman" w:hAnsi="Times New Roman" w:cs="Times New Roman"/>
                <w:lang w:val="en-US"/>
              </w:rPr>
            </w:pPr>
            <w:hyperlink r:id="rId47" w:history="1">
              <w:r w:rsidR="008357A5" w:rsidRPr="0051200B">
                <w:rPr>
                  <w:rStyle w:val="Hyperlink2"/>
                  <w:rFonts w:ascii="Times New Roman" w:eastAsia="Arial Unicode MS" w:hAnsi="Times New Roman" w:cs="Times New Roman"/>
                </w:rPr>
                <w:t>Figma</w:t>
              </w:r>
            </w:hyperlink>
            <w:r w:rsidR="008357A5" w:rsidRPr="0051200B">
              <w:rPr>
                <w:rFonts w:ascii="Times New Roman" w:eastAsia="Arial Unicode MS" w:hAnsi="Times New Roman" w:cs="Times New Roman"/>
                <w:color w:val="003366"/>
                <w:u w:color="003366"/>
                <w:lang w:val="en-US"/>
              </w:rPr>
              <w:t xml:space="preserve"> (</w:t>
            </w:r>
            <w:hyperlink r:id="rId48" w:history="1">
              <w:r w:rsidR="00ED59C3" w:rsidRPr="00793FAF">
                <w:rPr>
                  <w:rStyle w:val="af0"/>
                  <w:rFonts w:ascii="Times New Roman" w:eastAsia="Arial Unicode MS" w:hAnsi="Times New Roman" w:cs="Times New Roman"/>
                  <w:lang w:val="en-US"/>
                </w:rPr>
                <w:t>https://www.figma.com/file/qLcf7orc91cndxYWKEDVWU/Prototypes?type=design&amp;node-id=513-9440&amp;mode=design&amp;t=KHfqtZRJYoAoTuPM-0</w:t>
              </w:r>
            </w:hyperlink>
            <w:r w:rsidR="00ED59C3" w:rsidRPr="00ED59C3">
              <w:rPr>
                <w:rFonts w:ascii="Times New Roman" w:eastAsia="Arial Unicode MS" w:hAnsi="Times New Roman" w:cs="Times New Roman"/>
                <w:color w:val="003366"/>
                <w:u w:color="003366"/>
                <w:lang w:val="en-US"/>
              </w:rPr>
              <w:t xml:space="preserve"> </w:t>
            </w:r>
            <w:r w:rsidR="008357A5" w:rsidRPr="0051200B">
              <w:rPr>
                <w:rFonts w:ascii="Times New Roman" w:eastAsia="Arial Unicode MS" w:hAnsi="Times New Roman" w:cs="Times New Roman"/>
                <w:color w:val="003366"/>
                <w:u w:color="003366"/>
                <w:lang w:val="en-US"/>
              </w:rPr>
              <w:t>)</w:t>
            </w:r>
          </w:p>
        </w:tc>
      </w:tr>
    </w:tbl>
    <w:p w14:paraId="0458CE9D" w14:textId="77777777" w:rsidR="000671F4" w:rsidRPr="0051200B" w:rsidRDefault="000671F4" w:rsidP="0051200B">
      <w:pPr>
        <w:pStyle w:val="a7"/>
        <w:jc w:val="both"/>
        <w:rPr>
          <w:rFonts w:ascii="Times New Roman" w:hAnsi="Times New Roman" w:cs="Times New Roman"/>
          <w:lang w:val="en-US"/>
        </w:rPr>
      </w:pPr>
    </w:p>
    <w:p w14:paraId="5DFB0006" w14:textId="1DFD494A" w:rsidR="000671F4" w:rsidRPr="0051200B" w:rsidRDefault="008357A5" w:rsidP="00B11A2E">
      <w:pPr>
        <w:pStyle w:val="40"/>
        <w:numPr>
          <w:ilvl w:val="3"/>
          <w:numId w:val="148"/>
        </w:numPr>
      </w:pPr>
      <w:bookmarkStart w:id="42" w:name="scrollbookmark28"/>
      <w:r w:rsidRPr="0051200B">
        <w:t>Пользовательские сценарии</w:t>
      </w:r>
      <w:bookmarkEnd w:id="42"/>
    </w:p>
    <w:p w14:paraId="013CDFB8" w14:textId="01468624" w:rsidR="000671F4" w:rsidRPr="0051200B" w:rsidRDefault="008357A5" w:rsidP="0051200B">
      <w:pPr>
        <w:pStyle w:val="51"/>
        <w:numPr>
          <w:ilvl w:val="4"/>
          <w:numId w:val="59"/>
        </w:numPr>
        <w:jc w:val="both"/>
        <w:rPr>
          <w:rFonts w:ascii="Times New Roman" w:hAnsi="Times New Roman" w:cs="Times New Roman"/>
        </w:rPr>
      </w:pPr>
      <w:bookmarkStart w:id="43" w:name="scrollbookmark29"/>
      <w:r w:rsidRPr="0051200B">
        <w:rPr>
          <w:rFonts w:ascii="Times New Roman" w:eastAsia="Arial Unicode MS" w:hAnsi="Times New Roman" w:cs="Times New Roman"/>
        </w:rPr>
        <w:t>UC - 01 Совершить поисковой запрос</w:t>
      </w:r>
      <w:bookmarkEnd w:id="43"/>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796"/>
        <w:gridCol w:w="6681"/>
      </w:tblGrid>
      <w:tr w:rsidR="000671F4" w:rsidRPr="0051200B" w14:paraId="459874F8"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175F3AC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ID</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3B5EF9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UC-01</w:t>
            </w:r>
          </w:p>
        </w:tc>
      </w:tr>
      <w:tr w:rsidR="000671F4" w:rsidRPr="0051200B" w14:paraId="360DA624"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CC2F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Цель</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35E1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Совершить поисковой запрос</w:t>
            </w:r>
          </w:p>
        </w:tc>
      </w:tr>
      <w:tr w:rsidR="000671F4" w:rsidRPr="0051200B" w14:paraId="64136D42" w14:textId="77777777">
        <w:trPr>
          <w:trHeight w:val="56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AB7E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Участники</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21FD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 - внешний пользователь</w:t>
            </w:r>
          </w:p>
          <w:p w14:paraId="6D15456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(С) - Bitrix.</w:t>
            </w:r>
          </w:p>
        </w:tc>
      </w:tr>
      <w:tr w:rsidR="000671F4" w:rsidRPr="0051200B" w14:paraId="1A5103DE"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5377C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Предусловие</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2728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Без предусловия</w:t>
            </w:r>
          </w:p>
        </w:tc>
      </w:tr>
      <w:tr w:rsidR="000671F4" w:rsidRPr="00C534BD" w14:paraId="5915CF53"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0E0EE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Триггер</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5E70B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нажал на иконку поиска в Хедере</w:t>
            </w:r>
          </w:p>
        </w:tc>
      </w:tr>
      <w:tr w:rsidR="000671F4" w:rsidRPr="0051200B" w14:paraId="2908ACE9"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34BF96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Основной сценарий</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350201B8" w14:textId="77777777" w:rsidR="000671F4" w:rsidRPr="0051200B" w:rsidRDefault="000671F4" w:rsidP="0051200B">
            <w:pPr>
              <w:jc w:val="both"/>
              <w:rPr>
                <w:sz w:val="20"/>
                <w:szCs w:val="20"/>
              </w:rPr>
            </w:pPr>
          </w:p>
        </w:tc>
      </w:tr>
      <w:tr w:rsidR="000671F4" w:rsidRPr="0051200B" w14:paraId="7DAE9627"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DE41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Шаг</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9344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w:t>
            </w:r>
          </w:p>
        </w:tc>
      </w:tr>
      <w:tr w:rsidR="000671F4" w:rsidRPr="00C534BD" w14:paraId="6E5A8EE4"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C351E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28D4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отобразила поле поиска "Поиск по сайту"</w:t>
            </w:r>
          </w:p>
        </w:tc>
      </w:tr>
      <w:tr w:rsidR="000671F4" w:rsidRPr="00C534BD" w14:paraId="10DEB7CF"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28C1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87E16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ввел</w:t>
            </w:r>
            <w:r w:rsidRPr="0051200B">
              <w:rPr>
                <w:rFonts w:ascii="Times New Roman" w:hAnsi="Times New Roman" w:cs="Times New Roman"/>
                <w:lang w:val="en-US"/>
              </w:rPr>
              <w:t> </w:t>
            </w:r>
            <w:r w:rsidRPr="0051200B">
              <w:rPr>
                <w:rFonts w:ascii="Times New Roman" w:hAnsi="Times New Roman" w:cs="Times New Roman"/>
              </w:rPr>
              <w:t>символы</w:t>
            </w:r>
            <w:r w:rsidRPr="0051200B">
              <w:rPr>
                <w:rFonts w:ascii="Times New Roman" w:hAnsi="Times New Roman" w:cs="Times New Roman"/>
                <w:lang w:val="en-US"/>
              </w:rPr>
              <w:t> </w:t>
            </w:r>
            <w:r w:rsidRPr="0051200B">
              <w:rPr>
                <w:rFonts w:ascii="Times New Roman" w:hAnsi="Times New Roman" w:cs="Times New Roman"/>
              </w:rPr>
              <w:t>в поисковую строку (три и</w:t>
            </w:r>
            <w:r w:rsidRPr="0051200B">
              <w:rPr>
                <w:rFonts w:ascii="Times New Roman" w:hAnsi="Times New Roman" w:cs="Times New Roman"/>
                <w:lang w:val="en-US"/>
              </w:rPr>
              <w:t> </w:t>
            </w:r>
            <w:r w:rsidRPr="0051200B">
              <w:rPr>
                <w:rFonts w:ascii="Times New Roman" w:hAnsi="Times New Roman" w:cs="Times New Roman"/>
              </w:rPr>
              <w:t>более</w:t>
            </w:r>
            <w:r w:rsidRPr="0051200B">
              <w:rPr>
                <w:rFonts w:ascii="Times New Roman" w:hAnsi="Times New Roman" w:cs="Times New Roman"/>
                <w:lang w:val="en-US"/>
              </w:rPr>
              <w:t> </w:t>
            </w:r>
            <w:r w:rsidRPr="0051200B">
              <w:rPr>
                <w:rFonts w:ascii="Times New Roman" w:hAnsi="Times New Roman" w:cs="Times New Roman"/>
              </w:rPr>
              <w:t>символов)</w:t>
            </w:r>
          </w:p>
        </w:tc>
      </w:tr>
      <w:tr w:rsidR="000671F4" w:rsidRPr="00C534BD" w14:paraId="2AB5E698"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3E4B0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D21D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анализирует поисковый запрос. Есть данные для отображения</w:t>
            </w:r>
          </w:p>
        </w:tc>
      </w:tr>
      <w:tr w:rsidR="000671F4" w:rsidRPr="0051200B" w14:paraId="7D1C62F9"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5C25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0D951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показывает подсказки</w:t>
            </w:r>
          </w:p>
        </w:tc>
      </w:tr>
      <w:tr w:rsidR="000671F4" w:rsidRPr="00C534BD" w14:paraId="57232D04"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0DD4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E978D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просматривает подсказки. Пользователь нашел</w:t>
            </w:r>
            <w:r w:rsidRPr="0051200B">
              <w:rPr>
                <w:rFonts w:ascii="Times New Roman" w:hAnsi="Times New Roman" w:cs="Times New Roman"/>
                <w:lang w:val="en-US"/>
              </w:rPr>
              <w:t> </w:t>
            </w:r>
            <w:r w:rsidRPr="0051200B">
              <w:rPr>
                <w:rFonts w:ascii="Times New Roman" w:hAnsi="Times New Roman" w:cs="Times New Roman"/>
              </w:rPr>
              <w:t>нужную информацию в подсказке</w:t>
            </w:r>
          </w:p>
        </w:tc>
      </w:tr>
      <w:tr w:rsidR="000671F4" w:rsidRPr="0051200B" w14:paraId="2B0744DD"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82E65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CC7D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нажал на подсказку</w:t>
            </w:r>
          </w:p>
        </w:tc>
      </w:tr>
      <w:tr w:rsidR="000671F4" w:rsidRPr="00C534BD" w14:paraId="1B0FBE4A"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E997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60DD1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перенаправила пользователя на соответствующую страницу</w:t>
            </w:r>
          </w:p>
        </w:tc>
      </w:tr>
      <w:tr w:rsidR="000671F4" w:rsidRPr="0051200B" w14:paraId="2731698C"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03D00F" w14:textId="77777777" w:rsidR="000671F4" w:rsidRPr="0051200B" w:rsidRDefault="000671F4" w:rsidP="0051200B">
            <w:pPr>
              <w:jc w:val="both"/>
              <w:rPr>
                <w:sz w:val="20"/>
                <w:szCs w:val="20"/>
                <w:lang w:val="ru-RU"/>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51AB9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tc>
      </w:tr>
      <w:tr w:rsidR="000671F4" w:rsidRPr="00C534BD" w14:paraId="54D65E8D"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2DAAEC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А</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114310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 данных для отображения по поисковому запросу</w:t>
            </w:r>
          </w:p>
        </w:tc>
      </w:tr>
      <w:tr w:rsidR="000671F4" w:rsidRPr="00C534BD" w14:paraId="60C6D717"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EF6209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3а</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4DF5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анализирует поисковый запрос. Нет данных для отображения</w:t>
            </w:r>
          </w:p>
        </w:tc>
      </w:tr>
      <w:tr w:rsidR="000671F4" w:rsidRPr="0051200B" w14:paraId="416D37AD"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367F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4а</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CDC7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lang w:val="en-US"/>
              </w:rPr>
              <w:t>C</w:t>
            </w:r>
            <w:r w:rsidRPr="0051200B">
              <w:rPr>
                <w:rFonts w:ascii="Times New Roman" w:hAnsi="Times New Roman" w:cs="Times New Roman"/>
                <w:u w:color="172B4D"/>
              </w:rPr>
              <w:t xml:space="preserve">: показывает сообщение "Не удалось ничего найти по вашему запросу. </w:t>
            </w:r>
            <w:r w:rsidRPr="0051200B">
              <w:rPr>
                <w:rFonts w:ascii="Times New Roman" w:hAnsi="Times New Roman" w:cs="Times New Roman"/>
                <w:u w:color="172B4D"/>
                <w:lang w:val="en-US"/>
              </w:rPr>
              <w:t>Проверьте правильность написания"</w:t>
            </w:r>
          </w:p>
        </w:tc>
      </w:tr>
      <w:tr w:rsidR="000671F4" w:rsidRPr="00C534BD" w14:paraId="53196AEA"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FDBE51" w14:textId="77777777" w:rsidR="000671F4" w:rsidRPr="0051200B" w:rsidRDefault="000671F4" w:rsidP="0051200B">
            <w:pPr>
              <w:jc w:val="both"/>
              <w:rPr>
                <w:sz w:val="20"/>
                <w:szCs w:val="20"/>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7AF4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p w14:paraId="01FFF2F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Далее пользователь может продолжить с 2 шага основного сценария</w:t>
            </w:r>
          </w:p>
        </w:tc>
      </w:tr>
      <w:tr w:rsidR="000671F4" w:rsidRPr="00C534BD" w14:paraId="4036A3C8"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112763C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В</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2F2BD9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r w:rsidRPr="0051200B">
              <w:rPr>
                <w:rFonts w:ascii="Times New Roman" w:hAnsi="Times New Roman" w:cs="Times New Roman"/>
                <w:lang w:val="en-US"/>
              </w:rPr>
              <w:t> </w:t>
            </w:r>
            <w:r w:rsidRPr="0051200B">
              <w:rPr>
                <w:rFonts w:ascii="Times New Roman" w:hAnsi="Times New Roman" w:cs="Times New Roman"/>
              </w:rPr>
              <w:t>нужной</w:t>
            </w:r>
            <w:r w:rsidRPr="0051200B">
              <w:rPr>
                <w:rFonts w:ascii="Times New Roman" w:hAnsi="Times New Roman" w:cs="Times New Roman"/>
                <w:lang w:val="en-US"/>
              </w:rPr>
              <w:t> </w:t>
            </w:r>
            <w:r w:rsidRPr="0051200B">
              <w:rPr>
                <w:rFonts w:ascii="Times New Roman" w:hAnsi="Times New Roman" w:cs="Times New Roman"/>
              </w:rPr>
              <w:t>информации в подсказке</w:t>
            </w:r>
          </w:p>
        </w:tc>
      </w:tr>
      <w:tr w:rsidR="000671F4" w:rsidRPr="00C534BD" w14:paraId="01D5BC81"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35F7B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5b</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6DDD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просматривает подсказки. Пользователь не нашел нужную информацию в подсказке</w:t>
            </w:r>
          </w:p>
        </w:tc>
      </w:tr>
      <w:tr w:rsidR="000671F4" w:rsidRPr="00C534BD" w14:paraId="1A0229D5"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AD63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6b</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BCC5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нажимает на кнопку "И еще"</w:t>
            </w:r>
          </w:p>
        </w:tc>
      </w:tr>
      <w:tr w:rsidR="000671F4" w:rsidRPr="00C534BD" w14:paraId="2B00A5AA"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0B99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7b</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01756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открывает страницу с результатами поиска по данному разделу</w:t>
            </w:r>
          </w:p>
        </w:tc>
      </w:tr>
      <w:tr w:rsidR="000671F4" w:rsidRPr="0051200B" w14:paraId="108C5717"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E030AA" w14:textId="77777777" w:rsidR="000671F4" w:rsidRPr="0051200B" w:rsidRDefault="000671F4" w:rsidP="0051200B">
            <w:pPr>
              <w:jc w:val="both"/>
              <w:rPr>
                <w:sz w:val="20"/>
                <w:szCs w:val="20"/>
                <w:lang w:val="ru-RU"/>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B7D5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tc>
      </w:tr>
      <w:tr w:rsidR="000671F4" w:rsidRPr="0051200B" w14:paraId="765EB793"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72F5C4B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С</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5988F65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 нужной подсказки </w:t>
            </w:r>
          </w:p>
        </w:tc>
      </w:tr>
      <w:tr w:rsidR="000671F4" w:rsidRPr="00C534BD" w14:paraId="25A5DD7B"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B572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5c</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E502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просматривает подсказки. Пользователь не нашел нужную подсказку</w:t>
            </w:r>
            <w:r w:rsidRPr="0051200B">
              <w:rPr>
                <w:rFonts w:ascii="Times New Roman" w:hAnsi="Times New Roman" w:cs="Times New Roman"/>
                <w:lang w:val="en-US"/>
              </w:rPr>
              <w:t> </w:t>
            </w:r>
          </w:p>
        </w:tc>
      </w:tr>
      <w:tr w:rsidR="000671F4" w:rsidRPr="0051200B" w14:paraId="60A39EEA"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2E779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6c</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AF001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нажимает Enter</w:t>
            </w:r>
          </w:p>
        </w:tc>
      </w:tr>
      <w:tr w:rsidR="000671F4" w:rsidRPr="00C534BD" w14:paraId="197B1253"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145D2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7c</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45D14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открывает страницу с результатами поисковой выдачи и фильтрами по разделам</w:t>
            </w:r>
          </w:p>
        </w:tc>
      </w:tr>
      <w:tr w:rsidR="000671F4" w:rsidRPr="0051200B" w14:paraId="2F9A4EA8"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7AC6B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8c</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26BFD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выполняет фильтрацию</w:t>
            </w:r>
          </w:p>
        </w:tc>
      </w:tr>
      <w:tr w:rsidR="000671F4" w:rsidRPr="00C534BD" w14:paraId="15B07CB7"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C85B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9c</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71AAC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анализирует параметры фильтрации и направляет на выбранный раздел</w:t>
            </w:r>
          </w:p>
        </w:tc>
      </w:tr>
      <w:tr w:rsidR="000671F4" w:rsidRPr="0051200B" w14:paraId="3C3B84F4"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AD40B6" w14:textId="77777777" w:rsidR="000671F4" w:rsidRPr="0051200B" w:rsidRDefault="000671F4" w:rsidP="0051200B">
            <w:pPr>
              <w:jc w:val="both"/>
              <w:rPr>
                <w:sz w:val="20"/>
                <w:szCs w:val="20"/>
                <w:lang w:val="ru-RU"/>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9863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tc>
      </w:tr>
    </w:tbl>
    <w:p w14:paraId="5268478D" w14:textId="3D9F0095" w:rsidR="000671F4" w:rsidRPr="0051200B" w:rsidRDefault="008357A5" w:rsidP="00B11A2E">
      <w:pPr>
        <w:pStyle w:val="40"/>
        <w:numPr>
          <w:ilvl w:val="3"/>
          <w:numId w:val="149"/>
        </w:numPr>
      </w:pPr>
      <w:bookmarkStart w:id="44" w:name="scrollbookmark30"/>
      <w:r w:rsidRPr="0051200B">
        <w:t>Спецификация интерфейса</w:t>
      </w:r>
      <w:bookmarkEnd w:id="44"/>
    </w:p>
    <w:p w14:paraId="058DCD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493B7EF9" wp14:editId="0A82E68F">
            <wp:extent cx="5386070" cy="3089275"/>
            <wp:effectExtent l="0" t="0" r="0" b="0"/>
            <wp:docPr id="1073741851"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1" name="officeArt object" descr="Изображение"/>
                    <pic:cNvPicPr>
                      <a:picLocks noChangeAspect="1"/>
                    </pic:cNvPicPr>
                  </pic:nvPicPr>
                  <pic:blipFill>
                    <a:blip r:embed="rId49"/>
                    <a:stretch>
                      <a:fillRect/>
                    </a:stretch>
                  </pic:blipFill>
                  <pic:spPr>
                    <a:xfrm>
                      <a:off x="0" y="0"/>
                      <a:ext cx="5386578" cy="3089801"/>
                    </a:xfrm>
                    <a:prstGeom prst="rect">
                      <a:avLst/>
                    </a:prstGeom>
                    <a:ln w="9525" cap="flat">
                      <a:solidFill>
                        <a:srgbClr val="000000"/>
                      </a:solidFill>
                      <a:prstDash val="solid"/>
                      <a:round/>
                    </a:ln>
                    <a:effectLst/>
                  </pic:spPr>
                </pic:pic>
              </a:graphicData>
            </a:graphic>
          </wp:inline>
        </w:drawing>
      </w:r>
    </w:p>
    <w:p w14:paraId="2C21F7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 Отображение Главной страницы при клике на иконку поиска</w:t>
      </w:r>
    </w:p>
    <w:tbl>
      <w:tblPr>
        <w:tblStyle w:val="TableNormal"/>
        <w:tblW w:w="84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1360"/>
        <w:gridCol w:w="5910"/>
        <w:gridCol w:w="1015"/>
      </w:tblGrid>
      <w:tr w:rsidR="000671F4" w:rsidRPr="0051200B" w14:paraId="096B3008"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304DF5" w14:textId="77777777" w:rsidR="000671F4" w:rsidRPr="0051200B" w:rsidRDefault="000671F4" w:rsidP="0051200B">
            <w:pPr>
              <w:jc w:val="both"/>
              <w:rPr>
                <w:sz w:val="20"/>
                <w:szCs w:val="20"/>
                <w:lang w:val="ru-RU"/>
              </w:rPr>
            </w:pPr>
          </w:p>
        </w:tc>
        <w:tc>
          <w:tcPr>
            <w:tcW w:w="13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2B7F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9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BBC7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E182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744B2198" w14:textId="77777777">
        <w:trPr>
          <w:trHeight w:val="27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01E49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3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501D50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поиск</w:t>
            </w:r>
          </w:p>
        </w:tc>
        <w:tc>
          <w:tcPr>
            <w:tcW w:w="59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553C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 поля - на форме отсутствует</w:t>
            </w:r>
          </w:p>
          <w:p w14:paraId="5AF8993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Плейсхолдер -</w:t>
            </w:r>
            <w:r w:rsidRPr="0051200B">
              <w:rPr>
                <w:rFonts w:ascii="Times New Roman" w:hAnsi="Times New Roman" w:cs="Times New Roman"/>
                <w:lang w:val="en-US"/>
              </w:rPr>
              <w:t> </w:t>
            </w:r>
            <w:r w:rsidRPr="0051200B">
              <w:rPr>
                <w:rFonts w:ascii="Times New Roman" w:hAnsi="Times New Roman" w:cs="Times New Roman"/>
              </w:rPr>
              <w:t>“Поиск по сайту”</w:t>
            </w:r>
          </w:p>
          <w:p w14:paraId="0E19C0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 отсутствует</w:t>
            </w:r>
          </w:p>
          <w:p w14:paraId="0CFA9D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Всплывающая подсказка - нет</w:t>
            </w:r>
          </w:p>
          <w:p w14:paraId="0586AC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w:t>
            </w:r>
          </w:p>
          <w:p w14:paraId="1A988C2E" w14:textId="77777777" w:rsidR="000671F4" w:rsidRPr="0051200B" w:rsidRDefault="008357A5" w:rsidP="0051200B">
            <w:pPr>
              <w:pStyle w:val="a7"/>
              <w:numPr>
                <w:ilvl w:val="0"/>
                <w:numId w:val="150"/>
              </w:numPr>
              <w:jc w:val="both"/>
              <w:rPr>
                <w:rFonts w:ascii="Times New Roman" w:hAnsi="Times New Roman" w:cs="Times New Roman"/>
              </w:rPr>
            </w:pPr>
            <w:r w:rsidRPr="0051200B">
              <w:rPr>
                <w:rFonts w:ascii="Times New Roman" w:hAnsi="Times New Roman" w:cs="Times New Roman"/>
              </w:rPr>
              <w:t>Отображается всегда при клике на иконку поиска</w:t>
            </w:r>
            <w:r w:rsidRPr="0051200B">
              <w:rPr>
                <w:rFonts w:ascii="Times New Roman" w:hAnsi="Times New Roman" w:cs="Times New Roman"/>
                <w:b/>
                <w:bCs/>
                <w:lang w:val="en-US"/>
              </w:rPr>
              <w:t> </w:t>
            </w:r>
            <w:r w:rsidRPr="0051200B">
              <w:rPr>
                <w:rFonts w:ascii="Times New Roman" w:hAnsi="Times New Roman" w:cs="Times New Roman"/>
              </w:rPr>
              <w:t>в Хедере.</w:t>
            </w:r>
          </w:p>
          <w:p w14:paraId="69467A54" w14:textId="77777777" w:rsidR="000671F4" w:rsidRPr="0051200B" w:rsidRDefault="008357A5" w:rsidP="0051200B">
            <w:pPr>
              <w:pStyle w:val="a7"/>
              <w:numPr>
                <w:ilvl w:val="0"/>
                <w:numId w:val="150"/>
              </w:numPr>
              <w:jc w:val="both"/>
              <w:rPr>
                <w:rFonts w:ascii="Times New Roman" w:hAnsi="Times New Roman" w:cs="Times New Roman"/>
              </w:rPr>
            </w:pPr>
            <w:r w:rsidRPr="0051200B">
              <w:rPr>
                <w:rFonts w:ascii="Times New Roman" w:hAnsi="Times New Roman" w:cs="Times New Roman"/>
                <w:u w:color="003366"/>
              </w:rPr>
              <w:t>Закреплен у верхнего края страницы и не двигается при прокрутке</w:t>
            </w:r>
            <w:r w:rsidRPr="0051200B">
              <w:rPr>
                <w:rFonts w:ascii="Times New Roman" w:hAnsi="Times New Roman" w:cs="Times New Roman"/>
                <w:u w:color="003366"/>
                <w:lang w:val="en-US"/>
              </w:rPr>
              <w:t> </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FCFDC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705D093" w14:textId="77777777">
        <w:trPr>
          <w:trHeight w:val="12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54B12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36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1D764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"Закрыть"</w:t>
            </w:r>
          </w:p>
        </w:tc>
        <w:tc>
          <w:tcPr>
            <w:tcW w:w="59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4FF3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Кнопка в форме крестика (Х).</w:t>
            </w:r>
          </w:p>
          <w:p w14:paraId="183DCCE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всегда при открытии поля поиска</w:t>
            </w:r>
          </w:p>
          <w:p w14:paraId="15E9C5A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Элемент заверстан в макет.</w:t>
            </w:r>
          </w:p>
          <w:p w14:paraId="444F8E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 - поле поиска закрывается</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2AE0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351F9DF9" w14:textId="77777777" w:rsidR="000671F4" w:rsidRPr="0051200B" w:rsidRDefault="000671F4" w:rsidP="0051200B">
      <w:pPr>
        <w:pStyle w:val="a7"/>
        <w:jc w:val="both"/>
        <w:rPr>
          <w:rFonts w:ascii="Times New Roman" w:hAnsi="Times New Roman" w:cs="Times New Roman"/>
        </w:rPr>
      </w:pPr>
    </w:p>
    <w:p w14:paraId="18FC3BF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5AD3B618" wp14:editId="06FD8EC3">
            <wp:extent cx="3117215" cy="8863330"/>
            <wp:effectExtent l="0" t="0" r="0" b="0"/>
            <wp:docPr id="1073741852"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2" name="officeArt object" descr="Изображение"/>
                    <pic:cNvPicPr>
                      <a:picLocks noChangeAspect="1"/>
                    </pic:cNvPicPr>
                  </pic:nvPicPr>
                  <pic:blipFill>
                    <a:blip r:embed="rId50"/>
                    <a:stretch>
                      <a:fillRect/>
                    </a:stretch>
                  </pic:blipFill>
                  <pic:spPr>
                    <a:xfrm>
                      <a:off x="0" y="0"/>
                      <a:ext cx="3117754" cy="8863330"/>
                    </a:xfrm>
                    <a:prstGeom prst="rect">
                      <a:avLst/>
                    </a:prstGeom>
                    <a:ln w="9525" cap="flat">
                      <a:solidFill>
                        <a:srgbClr val="000000"/>
                      </a:solidFill>
                      <a:prstDash val="solid"/>
                      <a:round/>
                    </a:ln>
                    <a:effectLst/>
                  </pic:spPr>
                </pic:pic>
              </a:graphicData>
            </a:graphic>
          </wp:inline>
        </w:drawing>
      </w:r>
    </w:p>
    <w:p w14:paraId="1F962D4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2. Выдача результатов поиска при Альтернативном сценарии А </w:t>
      </w:r>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22"/>
        <w:gridCol w:w="1312"/>
        <w:gridCol w:w="5194"/>
        <w:gridCol w:w="1670"/>
      </w:tblGrid>
      <w:tr w:rsidR="000671F4" w:rsidRPr="0051200B" w14:paraId="0204DC97" w14:textId="77777777">
        <w:trPr>
          <w:trHeight w:val="22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53EADC" w14:textId="77777777" w:rsidR="000671F4" w:rsidRPr="0051200B" w:rsidRDefault="000671F4" w:rsidP="0051200B">
            <w:pPr>
              <w:jc w:val="both"/>
              <w:rPr>
                <w:sz w:val="20"/>
                <w:szCs w:val="20"/>
                <w:lang w:val="ru-RU"/>
              </w:rPr>
            </w:pPr>
          </w:p>
        </w:tc>
        <w:tc>
          <w:tcPr>
            <w:tcW w:w="131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65F3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1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3F5A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6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8193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491656B9" w14:textId="77777777">
        <w:trPr>
          <w:trHeight w:val="2812"/>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8F31B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1</w:t>
            </w:r>
          </w:p>
        </w:tc>
        <w:tc>
          <w:tcPr>
            <w:tcW w:w="131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7347C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Поисковая строка</w:t>
            </w:r>
          </w:p>
        </w:tc>
        <w:tc>
          <w:tcPr>
            <w:tcW w:w="51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953E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485A92BA" wp14:editId="55BBB2C6">
                  <wp:extent cx="3380740" cy="599440"/>
                  <wp:effectExtent l="0" t="0" r="0" b="0"/>
                  <wp:docPr id="1073741853"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3" name="officeArt object" descr="Изображение"/>
                          <pic:cNvPicPr>
                            <a:picLocks noChangeAspect="1"/>
                          </pic:cNvPicPr>
                        </pic:nvPicPr>
                        <pic:blipFill>
                          <a:blip r:embed="rId51"/>
                          <a:stretch>
                            <a:fillRect/>
                          </a:stretch>
                        </pic:blipFill>
                        <pic:spPr>
                          <a:xfrm>
                            <a:off x="0" y="0"/>
                            <a:ext cx="3381282" cy="599905"/>
                          </a:xfrm>
                          <a:prstGeom prst="rect">
                            <a:avLst/>
                          </a:prstGeom>
                          <a:ln w="9525" cap="flat">
                            <a:solidFill>
                              <a:srgbClr val="000000"/>
                            </a:solidFill>
                            <a:prstDash val="solid"/>
                            <a:round/>
                          </a:ln>
                          <a:effectLst/>
                        </pic:spPr>
                      </pic:pic>
                    </a:graphicData>
                  </a:graphic>
                </wp:inline>
              </w:drawing>
            </w:r>
          </w:p>
          <w:p w14:paraId="109C46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2.1. Отображение поля поиска при Альтернативном сценарии А</w:t>
            </w:r>
            <w:r w:rsidRPr="0051200B">
              <w:rPr>
                <w:rFonts w:ascii="Times New Roman" w:hAnsi="Times New Roman" w:cs="Times New Roman"/>
                <w:lang w:val="en-US"/>
              </w:rPr>
              <w:t> </w:t>
            </w:r>
          </w:p>
          <w:p w14:paraId="5636F692" w14:textId="77777777" w:rsidR="000671F4" w:rsidRPr="0051200B" w:rsidRDefault="000671F4" w:rsidP="0051200B">
            <w:pPr>
              <w:pStyle w:val="a7"/>
              <w:jc w:val="both"/>
              <w:rPr>
                <w:rFonts w:ascii="Times New Roman" w:hAnsi="Times New Roman" w:cs="Times New Roman"/>
              </w:rPr>
            </w:pPr>
          </w:p>
          <w:p w14:paraId="159E273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 "Не удалось ничего найти по вашему запросу. Проверьте правильность написания"</w:t>
            </w:r>
          </w:p>
          <w:p w14:paraId="6F5248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6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BC33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DCC7D1D" w14:textId="77777777">
        <w:trPr>
          <w:trHeight w:val="146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09D4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31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3824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51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DAA3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63CA8B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"Может быть интересно"</w:t>
            </w:r>
          </w:p>
          <w:p w14:paraId="6C451F3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при Альтернативном сценарии А</w:t>
            </w:r>
            <w:r w:rsidRPr="0051200B">
              <w:rPr>
                <w:rFonts w:ascii="Times New Roman" w:hAnsi="Times New Roman" w:cs="Times New Roman"/>
                <w:lang w:val="en-US"/>
              </w:rPr>
              <w:t> </w:t>
            </w:r>
          </w:p>
          <w:p w14:paraId="32CAF18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6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A151D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55134930" w14:textId="77777777">
        <w:trPr>
          <w:trHeight w:val="558"/>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E8B89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31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FE91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"Врачи"</w:t>
            </w:r>
          </w:p>
        </w:tc>
        <w:tc>
          <w:tcPr>
            <w:tcW w:w="51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149C7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Подробнее описано в </w:t>
            </w:r>
            <w:r w:rsidRPr="0051200B">
              <w:rPr>
                <w:rFonts w:ascii="Times New Roman" w:hAnsi="Times New Roman" w:cs="Times New Roman"/>
                <w:color w:val="auto"/>
              </w:rPr>
              <w:t>ТЗ "ГЛАВНАЯ СТРАНИЦА"</w:t>
            </w:r>
            <w:r w:rsidRPr="0051200B">
              <w:rPr>
                <w:rFonts w:ascii="Times New Roman" w:hAnsi="Times New Roman" w:cs="Times New Roman"/>
              </w:rPr>
              <w:t xml:space="preserve"> </w:t>
            </w:r>
          </w:p>
        </w:tc>
        <w:tc>
          <w:tcPr>
            <w:tcW w:w="16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C3DD7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C534BD" w14:paraId="792B7F95" w14:textId="77777777">
        <w:trPr>
          <w:trHeight w:val="1084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EB8A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4</w:t>
            </w:r>
          </w:p>
        </w:tc>
        <w:tc>
          <w:tcPr>
            <w:tcW w:w="131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1C30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"Услуги"</w:t>
            </w:r>
          </w:p>
        </w:tc>
        <w:tc>
          <w:tcPr>
            <w:tcW w:w="51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71EA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следующих элементов:</w:t>
            </w:r>
          </w:p>
          <w:p w14:paraId="6B458428" w14:textId="77777777" w:rsidR="000671F4" w:rsidRPr="0051200B" w:rsidRDefault="008357A5" w:rsidP="0051200B">
            <w:pPr>
              <w:pStyle w:val="a7"/>
              <w:numPr>
                <w:ilvl w:val="0"/>
                <w:numId w:val="151"/>
              </w:numPr>
              <w:jc w:val="both"/>
              <w:rPr>
                <w:rFonts w:ascii="Times New Roman" w:hAnsi="Times New Roman" w:cs="Times New Roman"/>
              </w:rPr>
            </w:pPr>
            <w:r w:rsidRPr="0051200B">
              <w:rPr>
                <w:rFonts w:ascii="Times New Roman" w:hAnsi="Times New Roman" w:cs="Times New Roman"/>
              </w:rPr>
              <w:t>Заголовок (1)</w:t>
            </w:r>
          </w:p>
          <w:p w14:paraId="64EBD609" w14:textId="77777777" w:rsidR="000671F4" w:rsidRPr="0051200B" w:rsidRDefault="008357A5" w:rsidP="0051200B">
            <w:pPr>
              <w:pStyle w:val="a7"/>
              <w:numPr>
                <w:ilvl w:val="0"/>
                <w:numId w:val="151"/>
              </w:numPr>
              <w:jc w:val="both"/>
              <w:rPr>
                <w:rFonts w:ascii="Times New Roman" w:hAnsi="Times New Roman" w:cs="Times New Roman"/>
              </w:rPr>
            </w:pPr>
            <w:r w:rsidRPr="0051200B">
              <w:rPr>
                <w:rFonts w:ascii="Times New Roman" w:hAnsi="Times New Roman" w:cs="Times New Roman"/>
              </w:rPr>
              <w:t>Модуль карточек (2)</w:t>
            </w:r>
          </w:p>
          <w:p w14:paraId="467EF980" w14:textId="77777777" w:rsidR="000671F4" w:rsidRPr="0051200B" w:rsidRDefault="008357A5" w:rsidP="0051200B">
            <w:pPr>
              <w:pStyle w:val="a7"/>
              <w:numPr>
                <w:ilvl w:val="0"/>
                <w:numId w:val="151"/>
              </w:numPr>
              <w:jc w:val="both"/>
              <w:rPr>
                <w:rFonts w:ascii="Times New Roman" w:hAnsi="Times New Roman" w:cs="Times New Roman"/>
              </w:rPr>
            </w:pPr>
            <w:r w:rsidRPr="0051200B">
              <w:rPr>
                <w:rFonts w:ascii="Times New Roman" w:hAnsi="Times New Roman" w:cs="Times New Roman"/>
              </w:rPr>
              <w:t>Кнопка "Все услуги" (3)</w:t>
            </w:r>
          </w:p>
          <w:p w14:paraId="1036825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 Заголовок</w:t>
            </w:r>
          </w:p>
          <w:p w14:paraId="1633DB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5E7CE7D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"Услуги"</w:t>
            </w:r>
          </w:p>
          <w:p w14:paraId="78D7A3E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при данном альтернативном сценарии</w:t>
            </w:r>
          </w:p>
          <w:p w14:paraId="03B7017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p w14:paraId="1EBF65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 Модуль карточек</w:t>
            </w:r>
          </w:p>
          <w:p w14:paraId="2FA2FFD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карточек состоит из динамического количества карточек:</w:t>
            </w:r>
          </w:p>
          <w:p w14:paraId="1B3D642D" w14:textId="77777777" w:rsidR="000671F4" w:rsidRPr="0051200B" w:rsidRDefault="008357A5" w:rsidP="0051200B">
            <w:pPr>
              <w:pStyle w:val="a7"/>
              <w:numPr>
                <w:ilvl w:val="1"/>
                <w:numId w:val="152"/>
              </w:numPr>
              <w:jc w:val="both"/>
              <w:rPr>
                <w:rFonts w:ascii="Times New Roman" w:hAnsi="Times New Roman" w:cs="Times New Roman"/>
              </w:rPr>
            </w:pPr>
            <w:r w:rsidRPr="0051200B">
              <w:rPr>
                <w:rFonts w:ascii="Times New Roman" w:hAnsi="Times New Roman" w:cs="Times New Roman"/>
              </w:rPr>
              <w:t>Минимальное значение - 1 карточка</w:t>
            </w:r>
          </w:p>
          <w:p w14:paraId="1D38C500" w14:textId="77777777" w:rsidR="000671F4" w:rsidRPr="0051200B" w:rsidRDefault="008357A5" w:rsidP="0051200B">
            <w:pPr>
              <w:pStyle w:val="a7"/>
              <w:numPr>
                <w:ilvl w:val="1"/>
                <w:numId w:val="152"/>
              </w:numPr>
              <w:jc w:val="both"/>
              <w:rPr>
                <w:rFonts w:ascii="Times New Roman" w:hAnsi="Times New Roman" w:cs="Times New Roman"/>
              </w:rPr>
            </w:pPr>
            <w:r w:rsidRPr="0051200B">
              <w:rPr>
                <w:rFonts w:ascii="Times New Roman" w:hAnsi="Times New Roman" w:cs="Times New Roman"/>
              </w:rPr>
              <w:t>Максимальное значение - 8 карточек</w:t>
            </w:r>
          </w:p>
          <w:p w14:paraId="25EA62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динамичные</w:t>
            </w:r>
          </w:p>
          <w:p w14:paraId="2BDB19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0F777E7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услуг состоят из следующих элементов:</w:t>
            </w:r>
          </w:p>
          <w:p w14:paraId="763C73E6" w14:textId="77777777" w:rsidR="000671F4" w:rsidRPr="0051200B" w:rsidRDefault="008357A5" w:rsidP="0051200B">
            <w:pPr>
              <w:pStyle w:val="a7"/>
              <w:numPr>
                <w:ilvl w:val="1"/>
                <w:numId w:val="152"/>
              </w:numPr>
              <w:jc w:val="both"/>
              <w:rPr>
                <w:rFonts w:ascii="Times New Roman" w:hAnsi="Times New Roman" w:cs="Times New Roman"/>
              </w:rPr>
            </w:pPr>
            <w:r w:rsidRPr="0051200B">
              <w:rPr>
                <w:rFonts w:ascii="Times New Roman" w:hAnsi="Times New Roman" w:cs="Times New Roman"/>
              </w:rPr>
              <w:t>Название</w:t>
            </w:r>
          </w:p>
          <w:p w14:paraId="08372D61" w14:textId="77777777" w:rsidR="000671F4" w:rsidRPr="0051200B" w:rsidRDefault="008357A5" w:rsidP="0051200B">
            <w:pPr>
              <w:pStyle w:val="a7"/>
              <w:numPr>
                <w:ilvl w:val="1"/>
                <w:numId w:val="152"/>
              </w:numPr>
              <w:jc w:val="both"/>
              <w:rPr>
                <w:rFonts w:ascii="Times New Roman" w:hAnsi="Times New Roman" w:cs="Times New Roman"/>
              </w:rPr>
            </w:pPr>
            <w:r w:rsidRPr="0051200B">
              <w:rPr>
                <w:rFonts w:ascii="Times New Roman" w:hAnsi="Times New Roman" w:cs="Times New Roman"/>
              </w:rPr>
              <w:t>Изображение (не обязательный элемент)</w:t>
            </w:r>
          </w:p>
          <w:p w14:paraId="47D4883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ведет себя как кнопка</w:t>
            </w:r>
          </w:p>
          <w:p w14:paraId="3F7AF6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 нажатии:</w:t>
            </w:r>
          </w:p>
          <w:p w14:paraId="6B4CC03C" w14:textId="77777777" w:rsidR="000671F4" w:rsidRPr="0051200B" w:rsidRDefault="008357A5" w:rsidP="0051200B">
            <w:pPr>
              <w:pStyle w:val="a7"/>
              <w:numPr>
                <w:ilvl w:val="0"/>
                <w:numId w:val="153"/>
              </w:numPr>
              <w:jc w:val="both"/>
              <w:rPr>
                <w:rFonts w:ascii="Times New Roman" w:hAnsi="Times New Roman" w:cs="Times New Roman"/>
              </w:rPr>
            </w:pPr>
            <w:r w:rsidRPr="0051200B">
              <w:rPr>
                <w:rFonts w:ascii="Times New Roman" w:hAnsi="Times New Roman" w:cs="Times New Roman"/>
              </w:rPr>
              <w:t>Открывается страница выбранного типа услуги</w:t>
            </w:r>
          </w:p>
          <w:p w14:paraId="7A77BB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 Кнопка "Все услуги" </w:t>
            </w:r>
          </w:p>
          <w:p w14:paraId="5E67BB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"Все услуги".</w:t>
            </w:r>
          </w:p>
          <w:p w14:paraId="4C97E8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всегда при данном альтернативном сценарии</w:t>
            </w:r>
          </w:p>
          <w:p w14:paraId="7AB91B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2A54C227" w14:textId="77777777" w:rsidR="000671F4" w:rsidRPr="0051200B" w:rsidRDefault="008357A5" w:rsidP="0051200B">
            <w:pPr>
              <w:pStyle w:val="a7"/>
              <w:numPr>
                <w:ilvl w:val="0"/>
                <w:numId w:val="154"/>
              </w:numPr>
              <w:jc w:val="both"/>
              <w:rPr>
                <w:rFonts w:ascii="Times New Roman" w:hAnsi="Times New Roman" w:cs="Times New Roman"/>
              </w:rPr>
            </w:pPr>
            <w:r w:rsidRPr="0051200B">
              <w:rPr>
                <w:rFonts w:ascii="Times New Roman" w:hAnsi="Times New Roman" w:cs="Times New Roman"/>
              </w:rPr>
              <w:t>Открывается разводящая страница каталога услуг</w:t>
            </w:r>
            <w:r w:rsidRPr="0051200B">
              <w:rPr>
                <w:rFonts w:ascii="Times New Roman" w:hAnsi="Times New Roman" w:cs="Times New Roman"/>
                <w:lang w:val="en-US"/>
              </w:rPr>
              <w:t> </w:t>
            </w:r>
          </w:p>
        </w:tc>
        <w:tc>
          <w:tcPr>
            <w:tcW w:w="16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A911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Услуга.Название</w:t>
            </w:r>
          </w:p>
          <w:p w14:paraId="410508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w:t>
            </w:r>
            <w:r w:rsidRPr="0051200B">
              <w:rPr>
                <w:rFonts w:ascii="Times New Roman" w:hAnsi="Times New Roman" w:cs="Times New Roman"/>
                <w:u w:color="172B4D"/>
              </w:rPr>
              <w:t>Изображение_</w:t>
            </w:r>
            <w:r w:rsidRPr="0051200B">
              <w:rPr>
                <w:rFonts w:ascii="Times New Roman" w:hAnsi="Times New Roman" w:cs="Times New Roman"/>
                <w:u w:color="172B4D"/>
                <w:lang w:val="en-US"/>
              </w:rPr>
              <w:t>middle</w:t>
            </w:r>
          </w:p>
        </w:tc>
      </w:tr>
      <w:tr w:rsidR="000671F4" w:rsidRPr="00C534BD" w14:paraId="2630E59C" w14:textId="77777777">
        <w:trPr>
          <w:trHeight w:val="710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CA7F0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5</w:t>
            </w:r>
          </w:p>
        </w:tc>
        <w:tc>
          <w:tcPr>
            <w:tcW w:w="131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78DC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"Анализы"</w:t>
            </w:r>
          </w:p>
        </w:tc>
        <w:tc>
          <w:tcPr>
            <w:tcW w:w="51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AB5A1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следующих элементов:</w:t>
            </w:r>
          </w:p>
          <w:p w14:paraId="72AC10EC" w14:textId="77777777" w:rsidR="000671F4" w:rsidRPr="0051200B" w:rsidRDefault="008357A5" w:rsidP="0051200B">
            <w:pPr>
              <w:pStyle w:val="a7"/>
              <w:numPr>
                <w:ilvl w:val="0"/>
                <w:numId w:val="155"/>
              </w:numPr>
              <w:jc w:val="both"/>
              <w:rPr>
                <w:rFonts w:ascii="Times New Roman" w:hAnsi="Times New Roman" w:cs="Times New Roman"/>
              </w:rPr>
            </w:pPr>
            <w:r w:rsidRPr="0051200B">
              <w:rPr>
                <w:rFonts w:ascii="Times New Roman" w:hAnsi="Times New Roman" w:cs="Times New Roman"/>
              </w:rPr>
              <w:t>Заголовок (1)</w:t>
            </w:r>
          </w:p>
          <w:p w14:paraId="4E123581" w14:textId="77777777" w:rsidR="000671F4" w:rsidRPr="0051200B" w:rsidRDefault="008357A5" w:rsidP="0051200B">
            <w:pPr>
              <w:pStyle w:val="a7"/>
              <w:numPr>
                <w:ilvl w:val="0"/>
                <w:numId w:val="155"/>
              </w:numPr>
              <w:jc w:val="both"/>
              <w:rPr>
                <w:rFonts w:ascii="Times New Roman" w:hAnsi="Times New Roman" w:cs="Times New Roman"/>
              </w:rPr>
            </w:pPr>
            <w:r w:rsidRPr="0051200B">
              <w:rPr>
                <w:rFonts w:ascii="Times New Roman" w:hAnsi="Times New Roman" w:cs="Times New Roman"/>
              </w:rPr>
              <w:t>Модуль карточек (2)</w:t>
            </w:r>
          </w:p>
          <w:p w14:paraId="2B9B74CD" w14:textId="77777777" w:rsidR="000671F4" w:rsidRPr="0051200B" w:rsidRDefault="008357A5" w:rsidP="0051200B">
            <w:pPr>
              <w:pStyle w:val="a7"/>
              <w:numPr>
                <w:ilvl w:val="0"/>
                <w:numId w:val="155"/>
              </w:numPr>
              <w:jc w:val="both"/>
              <w:rPr>
                <w:rFonts w:ascii="Times New Roman" w:hAnsi="Times New Roman" w:cs="Times New Roman"/>
              </w:rPr>
            </w:pPr>
            <w:r w:rsidRPr="0051200B">
              <w:rPr>
                <w:rFonts w:ascii="Times New Roman" w:hAnsi="Times New Roman" w:cs="Times New Roman"/>
              </w:rPr>
              <w:t>Кнопка "Все услуги" (3)</w:t>
            </w:r>
          </w:p>
          <w:p w14:paraId="05DC954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 Заголовок</w:t>
            </w:r>
          </w:p>
          <w:p w14:paraId="7A5745C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011C57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"Анализы"</w:t>
            </w:r>
          </w:p>
          <w:p w14:paraId="376521B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при данном альтернативном сценарии</w:t>
            </w:r>
          </w:p>
          <w:p w14:paraId="3DCC544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p w14:paraId="62CA46C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 Модуль карточек</w:t>
            </w:r>
          </w:p>
          <w:p w14:paraId="050A9E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в п.4 данной таблицы</w:t>
            </w:r>
          </w:p>
          <w:p w14:paraId="036238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 нажатии:</w:t>
            </w:r>
          </w:p>
          <w:p w14:paraId="6A10FEEA" w14:textId="77777777" w:rsidR="000671F4" w:rsidRPr="0051200B" w:rsidRDefault="008357A5" w:rsidP="0051200B">
            <w:pPr>
              <w:pStyle w:val="a7"/>
              <w:numPr>
                <w:ilvl w:val="0"/>
                <w:numId w:val="156"/>
              </w:numPr>
              <w:jc w:val="both"/>
              <w:rPr>
                <w:rFonts w:ascii="Times New Roman" w:hAnsi="Times New Roman" w:cs="Times New Roman"/>
              </w:rPr>
            </w:pPr>
            <w:r w:rsidRPr="0051200B">
              <w:rPr>
                <w:rFonts w:ascii="Times New Roman" w:hAnsi="Times New Roman" w:cs="Times New Roman"/>
              </w:rPr>
              <w:t>Открывается страница выбранного типа анализа или персональная страница анализа, соответственно</w:t>
            </w:r>
          </w:p>
          <w:p w14:paraId="291053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 Кнопка "Все анализы"</w:t>
            </w:r>
            <w:r w:rsidRPr="0051200B">
              <w:rPr>
                <w:rFonts w:ascii="Times New Roman" w:hAnsi="Times New Roman" w:cs="Times New Roman"/>
                <w:lang w:val="en-US"/>
              </w:rPr>
              <w:t> </w:t>
            </w:r>
          </w:p>
          <w:p w14:paraId="7261AAA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"Все все анализы".</w:t>
            </w:r>
          </w:p>
          <w:p w14:paraId="27DB9FA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всегда при данном альтернативном сценарии</w:t>
            </w:r>
          </w:p>
          <w:p w14:paraId="2F87C5B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06B902B5" w14:textId="77777777" w:rsidR="000671F4" w:rsidRPr="0051200B" w:rsidRDefault="008357A5" w:rsidP="0051200B">
            <w:pPr>
              <w:pStyle w:val="a7"/>
              <w:numPr>
                <w:ilvl w:val="0"/>
                <w:numId w:val="157"/>
              </w:numPr>
              <w:jc w:val="both"/>
              <w:rPr>
                <w:rFonts w:ascii="Times New Roman" w:hAnsi="Times New Roman" w:cs="Times New Roman"/>
              </w:rPr>
            </w:pPr>
            <w:r w:rsidRPr="0051200B">
              <w:rPr>
                <w:rFonts w:ascii="Times New Roman" w:hAnsi="Times New Roman" w:cs="Times New Roman"/>
              </w:rPr>
              <w:t>Открывается разводящая</w:t>
            </w:r>
            <w:r w:rsidRPr="0051200B">
              <w:rPr>
                <w:rFonts w:ascii="Times New Roman" w:hAnsi="Times New Roman" w:cs="Times New Roman"/>
                <w:lang w:val="en-US"/>
              </w:rPr>
              <w:t> </w:t>
            </w:r>
            <w:r w:rsidRPr="0051200B">
              <w:rPr>
                <w:rFonts w:ascii="Times New Roman" w:hAnsi="Times New Roman" w:cs="Times New Roman"/>
              </w:rPr>
              <w:t>страница</w:t>
            </w:r>
            <w:r w:rsidRPr="0051200B">
              <w:rPr>
                <w:rFonts w:ascii="Times New Roman" w:hAnsi="Times New Roman" w:cs="Times New Roman"/>
                <w:lang w:val="en-US"/>
              </w:rPr>
              <w:t> </w:t>
            </w:r>
            <w:r w:rsidRPr="0051200B">
              <w:rPr>
                <w:rFonts w:ascii="Times New Roman" w:hAnsi="Times New Roman" w:cs="Times New Roman"/>
              </w:rPr>
              <w:t>раздела анализов</w:t>
            </w:r>
          </w:p>
        </w:tc>
        <w:tc>
          <w:tcPr>
            <w:tcW w:w="16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A98B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Анализы.Название</w:t>
            </w:r>
          </w:p>
          <w:p w14:paraId="3D5CA4F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Анализы.</w:t>
            </w:r>
            <w:r w:rsidRPr="0051200B">
              <w:rPr>
                <w:rFonts w:ascii="Times New Roman" w:hAnsi="Times New Roman" w:cs="Times New Roman"/>
                <w:u w:color="172B4D"/>
              </w:rPr>
              <w:t>Изображение_</w:t>
            </w:r>
            <w:r w:rsidRPr="0051200B">
              <w:rPr>
                <w:rFonts w:ascii="Times New Roman" w:hAnsi="Times New Roman" w:cs="Times New Roman"/>
                <w:u w:color="172B4D"/>
                <w:lang w:val="en-US"/>
              </w:rPr>
              <w:t>middle</w:t>
            </w:r>
          </w:p>
        </w:tc>
      </w:tr>
      <w:tr w:rsidR="000671F4" w:rsidRPr="00C534BD" w14:paraId="2BFDD20F" w14:textId="77777777">
        <w:trPr>
          <w:trHeight w:val="688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E5484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31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134F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"Акции и предложения"</w:t>
            </w:r>
          </w:p>
        </w:tc>
        <w:tc>
          <w:tcPr>
            <w:tcW w:w="51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CC451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следующих элементов:</w:t>
            </w:r>
          </w:p>
          <w:p w14:paraId="75846DDB" w14:textId="77777777" w:rsidR="000671F4" w:rsidRPr="0051200B" w:rsidRDefault="008357A5" w:rsidP="0051200B">
            <w:pPr>
              <w:pStyle w:val="a7"/>
              <w:numPr>
                <w:ilvl w:val="0"/>
                <w:numId w:val="158"/>
              </w:numPr>
              <w:jc w:val="both"/>
              <w:rPr>
                <w:rFonts w:ascii="Times New Roman" w:hAnsi="Times New Roman" w:cs="Times New Roman"/>
              </w:rPr>
            </w:pPr>
            <w:r w:rsidRPr="0051200B">
              <w:rPr>
                <w:rFonts w:ascii="Times New Roman" w:hAnsi="Times New Roman" w:cs="Times New Roman"/>
              </w:rPr>
              <w:t>Заголовок (1)</w:t>
            </w:r>
          </w:p>
          <w:p w14:paraId="74776237" w14:textId="77777777" w:rsidR="000671F4" w:rsidRPr="0051200B" w:rsidRDefault="008357A5" w:rsidP="0051200B">
            <w:pPr>
              <w:pStyle w:val="a7"/>
              <w:numPr>
                <w:ilvl w:val="0"/>
                <w:numId w:val="158"/>
              </w:numPr>
              <w:jc w:val="both"/>
              <w:rPr>
                <w:rFonts w:ascii="Times New Roman" w:hAnsi="Times New Roman" w:cs="Times New Roman"/>
              </w:rPr>
            </w:pPr>
            <w:r w:rsidRPr="0051200B">
              <w:rPr>
                <w:rFonts w:ascii="Times New Roman" w:hAnsi="Times New Roman" w:cs="Times New Roman"/>
              </w:rPr>
              <w:t>Модуль карточек (2)</w:t>
            </w:r>
          </w:p>
          <w:p w14:paraId="22FFDB55" w14:textId="77777777" w:rsidR="000671F4" w:rsidRPr="0051200B" w:rsidRDefault="008357A5" w:rsidP="0051200B">
            <w:pPr>
              <w:pStyle w:val="a7"/>
              <w:numPr>
                <w:ilvl w:val="0"/>
                <w:numId w:val="158"/>
              </w:numPr>
              <w:jc w:val="both"/>
              <w:rPr>
                <w:rFonts w:ascii="Times New Roman" w:hAnsi="Times New Roman" w:cs="Times New Roman"/>
              </w:rPr>
            </w:pPr>
            <w:r w:rsidRPr="0051200B">
              <w:rPr>
                <w:rFonts w:ascii="Times New Roman" w:hAnsi="Times New Roman" w:cs="Times New Roman"/>
              </w:rPr>
              <w:t>Кнопка "Все услуги" (3)</w:t>
            </w:r>
          </w:p>
          <w:p w14:paraId="4C8E0F6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 Заголовок</w:t>
            </w:r>
          </w:p>
          <w:p w14:paraId="00F13C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4199BE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"Акции и предложения"</w:t>
            </w:r>
          </w:p>
          <w:p w14:paraId="423E5B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при данном альтернативном сценарии</w:t>
            </w:r>
          </w:p>
          <w:p w14:paraId="6D5379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p w14:paraId="3665EA7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 Модуль карточек</w:t>
            </w:r>
          </w:p>
          <w:p w14:paraId="7EDFD28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в п.4 данной таблицы</w:t>
            </w:r>
          </w:p>
          <w:p w14:paraId="6B9C91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 нажатии:</w:t>
            </w:r>
          </w:p>
          <w:p w14:paraId="707F5EBC" w14:textId="77777777" w:rsidR="000671F4" w:rsidRPr="0051200B" w:rsidRDefault="008357A5" w:rsidP="0051200B">
            <w:pPr>
              <w:pStyle w:val="a7"/>
              <w:numPr>
                <w:ilvl w:val="0"/>
                <w:numId w:val="159"/>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выбранной акции</w:t>
            </w:r>
          </w:p>
          <w:p w14:paraId="616246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 Кнопка "Все акции и предложения"</w:t>
            </w:r>
            <w:r w:rsidRPr="0051200B">
              <w:rPr>
                <w:rFonts w:ascii="Times New Roman" w:hAnsi="Times New Roman" w:cs="Times New Roman"/>
                <w:lang w:val="en-US"/>
              </w:rPr>
              <w:t> </w:t>
            </w:r>
          </w:p>
          <w:p w14:paraId="12435E6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"Все акции и предложения".</w:t>
            </w:r>
          </w:p>
          <w:p w14:paraId="3D8A2C4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всегда при данном альтернативном сценарии</w:t>
            </w:r>
          </w:p>
          <w:p w14:paraId="78D2625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3A143BD7" w14:textId="77777777" w:rsidR="000671F4" w:rsidRPr="0051200B" w:rsidRDefault="008357A5" w:rsidP="0051200B">
            <w:pPr>
              <w:pStyle w:val="a7"/>
              <w:numPr>
                <w:ilvl w:val="0"/>
                <w:numId w:val="160"/>
              </w:numPr>
              <w:jc w:val="both"/>
              <w:rPr>
                <w:rFonts w:ascii="Times New Roman" w:hAnsi="Times New Roman" w:cs="Times New Roman"/>
              </w:rPr>
            </w:pPr>
            <w:r w:rsidRPr="0051200B">
              <w:rPr>
                <w:rFonts w:ascii="Times New Roman" w:hAnsi="Times New Roman" w:cs="Times New Roman"/>
              </w:rPr>
              <w:t>Открывается разводящая страница раздела Акции (каталог)</w:t>
            </w:r>
          </w:p>
        </w:tc>
        <w:tc>
          <w:tcPr>
            <w:tcW w:w="16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48677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Акция.Название</w:t>
            </w:r>
          </w:p>
          <w:p w14:paraId="35B641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Акция.Изображение </w:t>
            </w:r>
            <w:r w:rsidRPr="0051200B">
              <w:rPr>
                <w:rFonts w:ascii="Times New Roman" w:hAnsi="Times New Roman" w:cs="Times New Roman"/>
                <w:lang w:val="en-US"/>
              </w:rPr>
              <w:t>small </w:t>
            </w:r>
          </w:p>
        </w:tc>
      </w:tr>
      <w:tr w:rsidR="000671F4" w:rsidRPr="0051200B" w14:paraId="22DBC568" w14:textId="77777777">
        <w:trPr>
          <w:trHeight w:val="88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704B6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7</w:t>
            </w:r>
          </w:p>
        </w:tc>
        <w:tc>
          <w:tcPr>
            <w:tcW w:w="131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08E8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"Новости"</w:t>
            </w:r>
          </w:p>
        </w:tc>
        <w:tc>
          <w:tcPr>
            <w:tcW w:w="51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D830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Подробнее описано в </w:t>
            </w:r>
            <w:r w:rsidRPr="0051200B">
              <w:rPr>
                <w:rFonts w:ascii="Times New Roman" w:hAnsi="Times New Roman" w:cs="Times New Roman"/>
                <w:color w:val="auto"/>
              </w:rPr>
              <w:t>ТЗ "ГЛАВНАЯ СТРАНИЦА"</w:t>
            </w:r>
            <w:r w:rsidRPr="0051200B">
              <w:rPr>
                <w:rFonts w:ascii="Times New Roman" w:hAnsi="Times New Roman" w:cs="Times New Roman"/>
              </w:rPr>
              <w:t xml:space="preserve"> </w:t>
            </w:r>
          </w:p>
        </w:tc>
        <w:tc>
          <w:tcPr>
            <w:tcW w:w="16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D70B5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6430D95B" w14:textId="77777777" w:rsidR="000671F4" w:rsidRPr="0051200B" w:rsidRDefault="000671F4" w:rsidP="0051200B">
      <w:pPr>
        <w:pStyle w:val="a7"/>
        <w:jc w:val="both"/>
        <w:rPr>
          <w:rFonts w:ascii="Times New Roman" w:hAnsi="Times New Roman" w:cs="Times New Roman"/>
        </w:rPr>
      </w:pPr>
    </w:p>
    <w:p w14:paraId="410F693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1CC64187" wp14:editId="7CCCAB96">
            <wp:extent cx="5386070" cy="5595620"/>
            <wp:effectExtent l="0" t="0" r="0" b="0"/>
            <wp:docPr id="1073741854"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4" name="officeArt object" descr="Изображение"/>
                    <pic:cNvPicPr>
                      <a:picLocks noChangeAspect="1"/>
                    </pic:cNvPicPr>
                  </pic:nvPicPr>
                  <pic:blipFill>
                    <a:blip r:embed="rId52"/>
                    <a:stretch>
                      <a:fillRect/>
                    </a:stretch>
                  </pic:blipFill>
                  <pic:spPr>
                    <a:xfrm>
                      <a:off x="0" y="0"/>
                      <a:ext cx="5386578" cy="5596057"/>
                    </a:xfrm>
                    <a:prstGeom prst="rect">
                      <a:avLst/>
                    </a:prstGeom>
                    <a:ln w="9525" cap="flat">
                      <a:solidFill>
                        <a:srgbClr val="000000"/>
                      </a:solidFill>
                      <a:prstDash val="solid"/>
                      <a:round/>
                    </a:ln>
                    <a:effectLst/>
                  </pic:spPr>
                </pic:pic>
              </a:graphicData>
            </a:graphic>
          </wp:inline>
        </w:drawing>
      </w:r>
    </w:p>
    <w:p w14:paraId="0743AE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3. Выдача результатов поиска (подсказки) при Альтернативном сценарии В </w:t>
      </w:r>
    </w:p>
    <w:p w14:paraId="4A774C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52DF87A3" wp14:editId="646352A7">
            <wp:extent cx="5386070" cy="3089275"/>
            <wp:effectExtent l="0" t="0" r="0" b="0"/>
            <wp:docPr id="1073741855"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5" name="officeArt object" descr="Изображение"/>
                    <pic:cNvPicPr>
                      <a:picLocks noChangeAspect="1"/>
                    </pic:cNvPicPr>
                  </pic:nvPicPr>
                  <pic:blipFill>
                    <a:blip r:embed="rId53"/>
                    <a:stretch>
                      <a:fillRect/>
                    </a:stretch>
                  </pic:blipFill>
                  <pic:spPr>
                    <a:xfrm>
                      <a:off x="0" y="0"/>
                      <a:ext cx="5386578" cy="3089801"/>
                    </a:xfrm>
                    <a:prstGeom prst="rect">
                      <a:avLst/>
                    </a:prstGeom>
                    <a:ln w="9525" cap="flat">
                      <a:solidFill>
                        <a:srgbClr val="000000"/>
                      </a:solidFill>
                      <a:prstDash val="solid"/>
                      <a:round/>
                    </a:ln>
                    <a:effectLst/>
                  </pic:spPr>
                </pic:pic>
              </a:graphicData>
            </a:graphic>
          </wp:inline>
        </w:drawing>
      </w:r>
    </w:p>
    <w:p w14:paraId="5DBCF42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Рис. 3.1. Выдача результатов поиска (подсказки) при Альтернативном сценарии В при скролле вниз</w:t>
      </w:r>
    </w:p>
    <w:tbl>
      <w:tblPr>
        <w:tblStyle w:val="TableNormal"/>
        <w:tblW w:w="8759"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97"/>
        <w:gridCol w:w="1125"/>
        <w:gridCol w:w="6100"/>
        <w:gridCol w:w="1137"/>
      </w:tblGrid>
      <w:tr w:rsidR="000671F4" w:rsidRPr="0051200B" w14:paraId="31988133" w14:textId="77777777">
        <w:trPr>
          <w:trHeight w:val="223"/>
        </w:trPr>
        <w:tc>
          <w:tcPr>
            <w:tcW w:w="3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EF593B" w14:textId="77777777" w:rsidR="000671F4" w:rsidRPr="0051200B" w:rsidRDefault="000671F4" w:rsidP="0051200B">
            <w:pPr>
              <w:jc w:val="both"/>
              <w:rPr>
                <w:sz w:val="20"/>
                <w:szCs w:val="20"/>
                <w:lang w:val="ru-RU"/>
              </w:rPr>
            </w:pPr>
          </w:p>
        </w:tc>
        <w:tc>
          <w:tcPr>
            <w:tcW w:w="11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3EF6D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61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9057B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1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82F25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19D77F92" w14:textId="77777777">
        <w:trPr>
          <w:trHeight w:val="13800"/>
        </w:trPr>
        <w:tc>
          <w:tcPr>
            <w:tcW w:w="3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A149D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1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9A551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"Врачи"</w:t>
            </w:r>
          </w:p>
        </w:tc>
        <w:tc>
          <w:tcPr>
            <w:tcW w:w="61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BEE54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отображается при нахождении информации в данном разделе сайта, при поисковом запросе пользователя</w:t>
            </w:r>
          </w:p>
          <w:p w14:paraId="656E24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следующих элементов:</w:t>
            </w:r>
          </w:p>
          <w:p w14:paraId="4D8DDC3F" w14:textId="77777777" w:rsidR="000671F4" w:rsidRPr="0051200B" w:rsidRDefault="008357A5" w:rsidP="0051200B">
            <w:pPr>
              <w:pStyle w:val="a7"/>
              <w:numPr>
                <w:ilvl w:val="0"/>
                <w:numId w:val="161"/>
              </w:numPr>
              <w:jc w:val="both"/>
              <w:rPr>
                <w:rFonts w:ascii="Times New Roman" w:hAnsi="Times New Roman" w:cs="Times New Roman"/>
              </w:rPr>
            </w:pPr>
            <w:r w:rsidRPr="0051200B">
              <w:rPr>
                <w:rFonts w:ascii="Times New Roman" w:hAnsi="Times New Roman" w:cs="Times New Roman"/>
              </w:rPr>
              <w:t>Заголовок (1)</w:t>
            </w:r>
          </w:p>
          <w:p w14:paraId="56472AA9" w14:textId="77777777" w:rsidR="000671F4" w:rsidRPr="0051200B" w:rsidRDefault="008357A5" w:rsidP="0051200B">
            <w:pPr>
              <w:pStyle w:val="a7"/>
              <w:numPr>
                <w:ilvl w:val="0"/>
                <w:numId w:val="161"/>
              </w:numPr>
              <w:jc w:val="both"/>
              <w:rPr>
                <w:rFonts w:ascii="Times New Roman" w:hAnsi="Times New Roman" w:cs="Times New Roman"/>
              </w:rPr>
            </w:pPr>
            <w:r w:rsidRPr="0051200B">
              <w:rPr>
                <w:rFonts w:ascii="Times New Roman" w:hAnsi="Times New Roman" w:cs="Times New Roman"/>
              </w:rPr>
              <w:t>Модуль маленьких карточек врачей (2)</w:t>
            </w:r>
          </w:p>
          <w:p w14:paraId="033C8411" w14:textId="77777777" w:rsidR="000671F4" w:rsidRPr="0051200B" w:rsidRDefault="008357A5" w:rsidP="0051200B">
            <w:pPr>
              <w:pStyle w:val="a7"/>
              <w:numPr>
                <w:ilvl w:val="0"/>
                <w:numId w:val="161"/>
              </w:numPr>
              <w:jc w:val="both"/>
              <w:rPr>
                <w:rFonts w:ascii="Times New Roman" w:hAnsi="Times New Roman" w:cs="Times New Roman"/>
              </w:rPr>
            </w:pPr>
            <w:r w:rsidRPr="0051200B">
              <w:rPr>
                <w:rFonts w:ascii="Times New Roman" w:hAnsi="Times New Roman" w:cs="Times New Roman"/>
              </w:rPr>
              <w:t>Кнопка перехода на страницу с результатами поиска по данному блоку (разделу сайта) (3)</w:t>
            </w:r>
          </w:p>
          <w:p w14:paraId="43A33E8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 Заголовок</w:t>
            </w:r>
            <w:r w:rsidRPr="0051200B">
              <w:rPr>
                <w:rFonts w:ascii="Times New Roman" w:hAnsi="Times New Roman" w:cs="Times New Roman"/>
                <w:lang w:val="en-US"/>
              </w:rPr>
              <w:t> </w:t>
            </w:r>
          </w:p>
          <w:p w14:paraId="68A22C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309577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"Врачи"</w:t>
            </w:r>
          </w:p>
          <w:p w14:paraId="71089B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 Модуль маленьких карточек врачей</w:t>
            </w:r>
          </w:p>
          <w:p w14:paraId="7244A3F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 умолчанию отображается до 3 карточек врачей (включительно)</w:t>
            </w:r>
          </w:p>
          <w:p w14:paraId="4E537E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Если карточек больше 3, появляется перехода на страницу с результатами поиска по данному блоку</w:t>
            </w:r>
            <w:r w:rsidRPr="0051200B">
              <w:rPr>
                <w:rFonts w:ascii="Times New Roman" w:hAnsi="Times New Roman" w:cs="Times New Roman"/>
                <w:lang w:val="en-US"/>
              </w:rPr>
              <w:t> </w:t>
            </w:r>
          </w:p>
          <w:p w14:paraId="7423C0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состоят из следующих динамических элементов:</w:t>
            </w:r>
          </w:p>
          <w:p w14:paraId="1A906AFF" w14:textId="77777777" w:rsidR="000671F4" w:rsidRPr="0051200B" w:rsidRDefault="008357A5" w:rsidP="0051200B">
            <w:pPr>
              <w:pStyle w:val="a7"/>
              <w:numPr>
                <w:ilvl w:val="0"/>
                <w:numId w:val="162"/>
              </w:numPr>
              <w:jc w:val="both"/>
              <w:rPr>
                <w:rFonts w:ascii="Times New Roman" w:hAnsi="Times New Roman" w:cs="Times New Roman"/>
              </w:rPr>
            </w:pPr>
            <w:r w:rsidRPr="0051200B">
              <w:rPr>
                <w:rFonts w:ascii="Times New Roman" w:hAnsi="Times New Roman" w:cs="Times New Roman"/>
              </w:rPr>
              <w:t>Аватарка врача (изображение)</w:t>
            </w:r>
          </w:p>
          <w:p w14:paraId="31657ACD" w14:textId="77777777" w:rsidR="000671F4" w:rsidRPr="0051200B" w:rsidRDefault="008357A5" w:rsidP="0051200B">
            <w:pPr>
              <w:pStyle w:val="a7"/>
              <w:numPr>
                <w:ilvl w:val="0"/>
                <w:numId w:val="162"/>
              </w:numPr>
              <w:jc w:val="both"/>
              <w:rPr>
                <w:rFonts w:ascii="Times New Roman" w:hAnsi="Times New Roman" w:cs="Times New Roman"/>
              </w:rPr>
            </w:pPr>
            <w:r w:rsidRPr="0051200B">
              <w:rPr>
                <w:rFonts w:ascii="Times New Roman" w:hAnsi="Times New Roman" w:cs="Times New Roman"/>
              </w:rPr>
              <w:t>Фамилия Имя Отчество врача</w:t>
            </w:r>
          </w:p>
          <w:p w14:paraId="1D24CCDD" w14:textId="77777777" w:rsidR="000671F4" w:rsidRPr="0051200B" w:rsidRDefault="008357A5" w:rsidP="0051200B">
            <w:pPr>
              <w:pStyle w:val="a7"/>
              <w:numPr>
                <w:ilvl w:val="0"/>
                <w:numId w:val="162"/>
              </w:numPr>
              <w:jc w:val="both"/>
              <w:rPr>
                <w:rFonts w:ascii="Times New Roman" w:hAnsi="Times New Roman" w:cs="Times New Roman"/>
              </w:rPr>
            </w:pPr>
            <w:r w:rsidRPr="0051200B">
              <w:rPr>
                <w:rFonts w:ascii="Times New Roman" w:hAnsi="Times New Roman" w:cs="Times New Roman"/>
              </w:rPr>
              <w:t>Специальность и стаж</w:t>
            </w:r>
          </w:p>
          <w:p w14:paraId="27D3EB37" w14:textId="77777777" w:rsidR="000671F4" w:rsidRPr="0051200B" w:rsidRDefault="008357A5" w:rsidP="0051200B">
            <w:pPr>
              <w:pStyle w:val="a7"/>
              <w:numPr>
                <w:ilvl w:val="0"/>
                <w:numId w:val="162"/>
              </w:numPr>
              <w:jc w:val="both"/>
              <w:rPr>
                <w:rFonts w:ascii="Times New Roman" w:hAnsi="Times New Roman" w:cs="Times New Roman"/>
              </w:rPr>
            </w:pPr>
            <w:r w:rsidRPr="0051200B">
              <w:rPr>
                <w:rFonts w:ascii="Times New Roman" w:hAnsi="Times New Roman" w:cs="Times New Roman"/>
              </w:rPr>
              <w:t>Ближайшая дата и время приема </w:t>
            </w:r>
          </w:p>
          <w:p w14:paraId="07F367E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Подробнее про каждый элемент описано в </w:t>
            </w:r>
            <w:r w:rsidRPr="0051200B">
              <w:rPr>
                <w:rFonts w:ascii="Times New Roman" w:hAnsi="Times New Roman" w:cs="Times New Roman"/>
                <w:color w:val="auto"/>
              </w:rPr>
              <w:t>ТЗ "СПЕЦИАЛЬНОСТЬ ВРАЧЕЙ"</w:t>
            </w:r>
            <w:r w:rsidRPr="0051200B">
              <w:rPr>
                <w:rFonts w:ascii="Times New Roman" w:hAnsi="Times New Roman" w:cs="Times New Roman"/>
              </w:rPr>
              <w:t xml:space="preserve"> </w:t>
            </w:r>
          </w:p>
          <w:p w14:paraId="1FE621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 Кнопка перехода на страницу с результатами поиска по данному блоку</w:t>
            </w:r>
          </w:p>
          <w:p w14:paraId="5AA791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состоит из смешанных частей:</w:t>
            </w:r>
          </w:p>
          <w:p w14:paraId="69864559" w14:textId="77777777" w:rsidR="000671F4" w:rsidRPr="0051200B" w:rsidRDefault="008357A5" w:rsidP="0051200B">
            <w:pPr>
              <w:pStyle w:val="a7"/>
              <w:numPr>
                <w:ilvl w:val="0"/>
                <w:numId w:val="163"/>
              </w:numPr>
              <w:jc w:val="both"/>
              <w:rPr>
                <w:rFonts w:ascii="Times New Roman" w:hAnsi="Times New Roman" w:cs="Times New Roman"/>
              </w:rPr>
            </w:pPr>
            <w:r w:rsidRPr="0051200B">
              <w:rPr>
                <w:rFonts w:ascii="Times New Roman" w:hAnsi="Times New Roman" w:cs="Times New Roman"/>
              </w:rPr>
              <w:t>Статический текст "И еще"</w:t>
            </w:r>
          </w:p>
          <w:p w14:paraId="5F1F63B6" w14:textId="77777777" w:rsidR="000671F4" w:rsidRPr="0051200B" w:rsidRDefault="008357A5" w:rsidP="0051200B">
            <w:pPr>
              <w:pStyle w:val="a7"/>
              <w:numPr>
                <w:ilvl w:val="0"/>
                <w:numId w:val="163"/>
              </w:numPr>
              <w:jc w:val="both"/>
              <w:rPr>
                <w:rFonts w:ascii="Times New Roman" w:hAnsi="Times New Roman" w:cs="Times New Roman"/>
              </w:rPr>
            </w:pPr>
            <w:r w:rsidRPr="0051200B">
              <w:rPr>
                <w:rFonts w:ascii="Times New Roman" w:hAnsi="Times New Roman" w:cs="Times New Roman"/>
              </w:rPr>
              <w:t>Динамическая цифра, соответствующая оставшемуся оставшемуся количеству карточек врачей</w:t>
            </w:r>
          </w:p>
          <w:p w14:paraId="52412B0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когда карточек врачей больше 3.</w:t>
            </w:r>
            <w:r w:rsidRPr="0051200B">
              <w:rPr>
                <w:rFonts w:ascii="Times New Roman" w:hAnsi="Times New Roman" w:cs="Times New Roman"/>
                <w:u w:color="172B4D"/>
                <w:lang w:val="en-US"/>
              </w:rPr>
              <w:t> </w:t>
            </w:r>
          </w:p>
          <w:p w14:paraId="291CE4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54644EEF" w14:textId="77777777" w:rsidR="000671F4" w:rsidRPr="0051200B" w:rsidRDefault="008357A5" w:rsidP="0051200B">
            <w:pPr>
              <w:pStyle w:val="a7"/>
              <w:numPr>
                <w:ilvl w:val="0"/>
                <w:numId w:val="164"/>
              </w:numPr>
              <w:jc w:val="both"/>
              <w:rPr>
                <w:rFonts w:ascii="Times New Roman" w:hAnsi="Times New Roman" w:cs="Times New Roman"/>
              </w:rPr>
            </w:pPr>
            <w:r w:rsidRPr="0051200B">
              <w:rPr>
                <w:rFonts w:ascii="Times New Roman" w:hAnsi="Times New Roman" w:cs="Times New Roman"/>
              </w:rPr>
              <w:t>Открывается персональная страница с результатами поиска по данному блоку (разделу сайта)</w:t>
            </w:r>
            <w:r w:rsidRPr="0051200B">
              <w:rPr>
                <w:rFonts w:ascii="Times New Roman" w:hAnsi="Times New Roman" w:cs="Times New Roman"/>
                <w:lang w:val="en-US"/>
              </w:rPr>
              <w:t> </w:t>
            </w:r>
          </w:p>
          <w:p w14:paraId="27350CB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5166B3B9" wp14:editId="6C099EFD">
                  <wp:extent cx="3446780" cy="2433320"/>
                  <wp:effectExtent l="0" t="0" r="0" b="0"/>
                  <wp:docPr id="1073741856"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6" name="officeArt object" descr="Изображение"/>
                          <pic:cNvPicPr>
                            <a:picLocks noChangeAspect="1"/>
                          </pic:cNvPicPr>
                        </pic:nvPicPr>
                        <pic:blipFill>
                          <a:blip r:embed="rId54"/>
                          <a:stretch>
                            <a:fillRect/>
                          </a:stretch>
                        </pic:blipFill>
                        <pic:spPr>
                          <a:xfrm>
                            <a:off x="0" y="0"/>
                            <a:ext cx="3447288" cy="2433786"/>
                          </a:xfrm>
                          <a:prstGeom prst="rect">
                            <a:avLst/>
                          </a:prstGeom>
                          <a:ln w="9525" cap="flat">
                            <a:solidFill>
                              <a:srgbClr val="000000"/>
                            </a:solidFill>
                            <a:prstDash val="solid"/>
                            <a:round/>
                          </a:ln>
                          <a:effectLst/>
                        </pic:spPr>
                      </pic:pic>
                    </a:graphicData>
                  </a:graphic>
                </wp:inline>
              </w:drawing>
            </w:r>
          </w:p>
          <w:p w14:paraId="393616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Рис. 3.2. Пример возможного отображения персональной страницы с результатами поиска по блоку "Врачи"</w:t>
            </w:r>
          </w:p>
        </w:tc>
        <w:tc>
          <w:tcPr>
            <w:tcW w:w="11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0E2C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w:t>
            </w:r>
          </w:p>
        </w:tc>
      </w:tr>
      <w:tr w:rsidR="000671F4" w:rsidRPr="0051200B" w14:paraId="117D75CF" w14:textId="77777777">
        <w:trPr>
          <w:trHeight w:val="7763"/>
        </w:trPr>
        <w:tc>
          <w:tcPr>
            <w:tcW w:w="3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45B1F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11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C95E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"Услуги"</w:t>
            </w:r>
          </w:p>
        </w:tc>
        <w:tc>
          <w:tcPr>
            <w:tcW w:w="61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2F7B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отображается при нахождении информации в данном разделе сайта, при поисковом запросе пользователя</w:t>
            </w:r>
          </w:p>
          <w:p w14:paraId="33A5C2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следующих элементов:</w:t>
            </w:r>
          </w:p>
          <w:p w14:paraId="7916FC28" w14:textId="77777777" w:rsidR="000671F4" w:rsidRPr="0051200B" w:rsidRDefault="008357A5" w:rsidP="0051200B">
            <w:pPr>
              <w:pStyle w:val="a7"/>
              <w:numPr>
                <w:ilvl w:val="0"/>
                <w:numId w:val="165"/>
              </w:numPr>
              <w:jc w:val="both"/>
              <w:rPr>
                <w:rFonts w:ascii="Times New Roman" w:hAnsi="Times New Roman" w:cs="Times New Roman"/>
              </w:rPr>
            </w:pPr>
            <w:r w:rsidRPr="0051200B">
              <w:rPr>
                <w:rFonts w:ascii="Times New Roman" w:hAnsi="Times New Roman" w:cs="Times New Roman"/>
              </w:rPr>
              <w:t>Заголовок (1)</w:t>
            </w:r>
          </w:p>
          <w:p w14:paraId="01D47323" w14:textId="77777777" w:rsidR="000671F4" w:rsidRPr="0051200B" w:rsidRDefault="008357A5" w:rsidP="0051200B">
            <w:pPr>
              <w:pStyle w:val="a7"/>
              <w:numPr>
                <w:ilvl w:val="0"/>
                <w:numId w:val="165"/>
              </w:numPr>
              <w:jc w:val="both"/>
              <w:rPr>
                <w:rFonts w:ascii="Times New Roman" w:hAnsi="Times New Roman" w:cs="Times New Roman"/>
              </w:rPr>
            </w:pPr>
            <w:r w:rsidRPr="0051200B">
              <w:rPr>
                <w:rFonts w:ascii="Times New Roman" w:hAnsi="Times New Roman" w:cs="Times New Roman"/>
              </w:rPr>
              <w:t>Модуль карточек услуг (2)</w:t>
            </w:r>
          </w:p>
          <w:p w14:paraId="4E51A8B5" w14:textId="77777777" w:rsidR="000671F4" w:rsidRPr="0051200B" w:rsidRDefault="008357A5" w:rsidP="0051200B">
            <w:pPr>
              <w:pStyle w:val="a7"/>
              <w:numPr>
                <w:ilvl w:val="0"/>
                <w:numId w:val="165"/>
              </w:numPr>
              <w:jc w:val="both"/>
              <w:rPr>
                <w:rFonts w:ascii="Times New Roman" w:hAnsi="Times New Roman" w:cs="Times New Roman"/>
              </w:rPr>
            </w:pPr>
            <w:r w:rsidRPr="0051200B">
              <w:rPr>
                <w:rFonts w:ascii="Times New Roman" w:hAnsi="Times New Roman" w:cs="Times New Roman"/>
              </w:rPr>
              <w:t>Кнопка перехода на страницу с результатами поиска по данному блоку (разделу сайта) (3)</w:t>
            </w:r>
          </w:p>
          <w:p w14:paraId="2DC1FAE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 Заголовок</w:t>
            </w:r>
            <w:r w:rsidRPr="0051200B">
              <w:rPr>
                <w:rFonts w:ascii="Times New Roman" w:hAnsi="Times New Roman" w:cs="Times New Roman"/>
                <w:lang w:val="en-US"/>
              </w:rPr>
              <w:t> </w:t>
            </w:r>
          </w:p>
          <w:p w14:paraId="05C4386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53B4AD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"Услуги"</w:t>
            </w:r>
          </w:p>
          <w:p w14:paraId="55671DF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 Модуль карточек услуг</w:t>
            </w:r>
          </w:p>
          <w:p w14:paraId="6FF5123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 умолчанию отображается до 3 карточек услуг (включительно)</w:t>
            </w:r>
          </w:p>
          <w:p w14:paraId="27C812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Если карточек больше 3, появляется перехода на страницу с результатами поиска по данному блоку</w:t>
            </w:r>
            <w:r w:rsidRPr="0051200B">
              <w:rPr>
                <w:rFonts w:ascii="Times New Roman" w:hAnsi="Times New Roman" w:cs="Times New Roman"/>
                <w:lang w:val="en-US"/>
              </w:rPr>
              <w:t> </w:t>
            </w:r>
          </w:p>
          <w:p w14:paraId="41741E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состоят из следующих динамических элементов:</w:t>
            </w:r>
          </w:p>
          <w:p w14:paraId="1EC78824" w14:textId="77777777" w:rsidR="000671F4" w:rsidRPr="0051200B" w:rsidRDefault="008357A5" w:rsidP="0051200B">
            <w:pPr>
              <w:pStyle w:val="a7"/>
              <w:numPr>
                <w:ilvl w:val="0"/>
                <w:numId w:val="166"/>
              </w:numPr>
              <w:jc w:val="both"/>
              <w:rPr>
                <w:rFonts w:ascii="Times New Roman" w:hAnsi="Times New Roman" w:cs="Times New Roman"/>
              </w:rPr>
            </w:pPr>
            <w:r w:rsidRPr="0051200B">
              <w:rPr>
                <w:rFonts w:ascii="Times New Roman" w:hAnsi="Times New Roman" w:cs="Times New Roman"/>
              </w:rPr>
              <w:t>Название</w:t>
            </w:r>
          </w:p>
          <w:p w14:paraId="67BE806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ведет себя как кнопка.</w:t>
            </w:r>
          </w:p>
          <w:p w14:paraId="1250D98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 на карточку:</w:t>
            </w:r>
          </w:p>
          <w:p w14:paraId="42B57E96" w14:textId="77777777" w:rsidR="000671F4" w:rsidRPr="0051200B" w:rsidRDefault="008357A5" w:rsidP="0051200B">
            <w:pPr>
              <w:pStyle w:val="a7"/>
              <w:numPr>
                <w:ilvl w:val="0"/>
                <w:numId w:val="167"/>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выбранной услуги </w:t>
            </w:r>
          </w:p>
          <w:p w14:paraId="47C60DF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 Кнопка перехода на страницу с результатами поиска по данному блоку</w:t>
            </w:r>
          </w:p>
          <w:p w14:paraId="1412B5E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в п. 1 данной таблицы.</w:t>
            </w:r>
            <w:r w:rsidRPr="0051200B">
              <w:rPr>
                <w:rFonts w:ascii="Times New Roman" w:hAnsi="Times New Roman" w:cs="Times New Roman"/>
                <w:lang w:val="en-US"/>
              </w:rPr>
              <w:t> </w:t>
            </w:r>
          </w:p>
        </w:tc>
        <w:tc>
          <w:tcPr>
            <w:tcW w:w="11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D8BA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Услуга.Название</w:t>
            </w:r>
          </w:p>
        </w:tc>
      </w:tr>
      <w:tr w:rsidR="000671F4" w:rsidRPr="0051200B" w14:paraId="5553CEEA" w14:textId="77777777">
        <w:trPr>
          <w:trHeight w:val="5743"/>
        </w:trPr>
        <w:tc>
          <w:tcPr>
            <w:tcW w:w="3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1D31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1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F5A22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"Анализы"</w:t>
            </w:r>
          </w:p>
        </w:tc>
        <w:tc>
          <w:tcPr>
            <w:tcW w:w="61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59D11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отображается при нахождении информации в данном разделе сайта, при поисковом запросе пользователя</w:t>
            </w:r>
          </w:p>
          <w:p w14:paraId="45B61D1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следующих элементов:</w:t>
            </w:r>
          </w:p>
          <w:p w14:paraId="7685EF3D" w14:textId="77777777" w:rsidR="000671F4" w:rsidRPr="0051200B" w:rsidRDefault="008357A5" w:rsidP="0051200B">
            <w:pPr>
              <w:pStyle w:val="a7"/>
              <w:numPr>
                <w:ilvl w:val="0"/>
                <w:numId w:val="168"/>
              </w:numPr>
              <w:jc w:val="both"/>
              <w:rPr>
                <w:rFonts w:ascii="Times New Roman" w:hAnsi="Times New Roman" w:cs="Times New Roman"/>
              </w:rPr>
            </w:pPr>
            <w:r w:rsidRPr="0051200B">
              <w:rPr>
                <w:rFonts w:ascii="Times New Roman" w:hAnsi="Times New Roman" w:cs="Times New Roman"/>
              </w:rPr>
              <w:t>Заголовок (1)</w:t>
            </w:r>
          </w:p>
          <w:p w14:paraId="0B37DDBE" w14:textId="77777777" w:rsidR="000671F4" w:rsidRPr="0051200B" w:rsidRDefault="008357A5" w:rsidP="0051200B">
            <w:pPr>
              <w:pStyle w:val="a7"/>
              <w:numPr>
                <w:ilvl w:val="0"/>
                <w:numId w:val="168"/>
              </w:numPr>
              <w:jc w:val="both"/>
              <w:rPr>
                <w:rFonts w:ascii="Times New Roman" w:hAnsi="Times New Roman" w:cs="Times New Roman"/>
              </w:rPr>
            </w:pPr>
            <w:r w:rsidRPr="0051200B">
              <w:rPr>
                <w:rFonts w:ascii="Times New Roman" w:hAnsi="Times New Roman" w:cs="Times New Roman"/>
              </w:rPr>
              <w:t>Модуль карточек услуг (2)</w:t>
            </w:r>
          </w:p>
          <w:p w14:paraId="794268C2" w14:textId="77777777" w:rsidR="000671F4" w:rsidRPr="0051200B" w:rsidRDefault="008357A5" w:rsidP="0051200B">
            <w:pPr>
              <w:pStyle w:val="a7"/>
              <w:numPr>
                <w:ilvl w:val="0"/>
                <w:numId w:val="168"/>
              </w:numPr>
              <w:jc w:val="both"/>
              <w:rPr>
                <w:rFonts w:ascii="Times New Roman" w:hAnsi="Times New Roman" w:cs="Times New Roman"/>
              </w:rPr>
            </w:pPr>
            <w:r w:rsidRPr="0051200B">
              <w:rPr>
                <w:rFonts w:ascii="Times New Roman" w:hAnsi="Times New Roman" w:cs="Times New Roman"/>
              </w:rPr>
              <w:t>Кнопка перехода на страницу с результатами поиска по данному блоку (разделу сайта) (3)</w:t>
            </w:r>
          </w:p>
          <w:p w14:paraId="03B9D7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 Заголовок</w:t>
            </w:r>
            <w:r w:rsidRPr="0051200B">
              <w:rPr>
                <w:rFonts w:ascii="Times New Roman" w:hAnsi="Times New Roman" w:cs="Times New Roman"/>
                <w:lang w:val="en-US"/>
              </w:rPr>
              <w:t> </w:t>
            </w:r>
          </w:p>
          <w:p w14:paraId="0B7FFC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481844A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"Анализы"</w:t>
            </w:r>
          </w:p>
          <w:p w14:paraId="660DB7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 Модуль карточек услуг</w:t>
            </w:r>
          </w:p>
          <w:p w14:paraId="37444E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в п.2 данной таблицы</w:t>
            </w:r>
          </w:p>
          <w:p w14:paraId="5280E77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 на карточку:</w:t>
            </w:r>
          </w:p>
          <w:p w14:paraId="363D7BFB" w14:textId="77777777" w:rsidR="000671F4" w:rsidRPr="0051200B" w:rsidRDefault="008357A5" w:rsidP="0051200B">
            <w:pPr>
              <w:pStyle w:val="a7"/>
              <w:numPr>
                <w:ilvl w:val="0"/>
                <w:numId w:val="169"/>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выбранной акции</w:t>
            </w:r>
          </w:p>
          <w:p w14:paraId="6FCA104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 Кнопка перехода на страницу с результатами поиска по данному блоку</w:t>
            </w:r>
          </w:p>
          <w:p w14:paraId="35DFEB5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в п. 1 данной таблицы.</w:t>
            </w:r>
            <w:r w:rsidRPr="0051200B">
              <w:rPr>
                <w:rFonts w:ascii="Times New Roman" w:hAnsi="Times New Roman" w:cs="Times New Roman"/>
                <w:lang w:val="en-US"/>
              </w:rPr>
              <w:t> </w:t>
            </w:r>
          </w:p>
        </w:tc>
        <w:tc>
          <w:tcPr>
            <w:tcW w:w="11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54E14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Анализы.Название</w:t>
            </w:r>
          </w:p>
        </w:tc>
      </w:tr>
      <w:tr w:rsidR="000671F4" w:rsidRPr="0051200B" w14:paraId="239016AD" w14:textId="77777777">
        <w:trPr>
          <w:trHeight w:val="5743"/>
        </w:trPr>
        <w:tc>
          <w:tcPr>
            <w:tcW w:w="3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35CA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4</w:t>
            </w:r>
          </w:p>
        </w:tc>
        <w:tc>
          <w:tcPr>
            <w:tcW w:w="11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A9C5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"Акции и предложения"</w:t>
            </w:r>
          </w:p>
        </w:tc>
        <w:tc>
          <w:tcPr>
            <w:tcW w:w="61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11F20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отображается при нахождении информации в данном разделе сайта, при поисковом запросе пользователя</w:t>
            </w:r>
          </w:p>
          <w:p w14:paraId="587F42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следующих элементов:</w:t>
            </w:r>
          </w:p>
          <w:p w14:paraId="251B6CFB" w14:textId="77777777" w:rsidR="000671F4" w:rsidRPr="0051200B" w:rsidRDefault="008357A5" w:rsidP="0051200B">
            <w:pPr>
              <w:pStyle w:val="a7"/>
              <w:numPr>
                <w:ilvl w:val="0"/>
                <w:numId w:val="170"/>
              </w:numPr>
              <w:jc w:val="both"/>
              <w:rPr>
                <w:rFonts w:ascii="Times New Roman" w:hAnsi="Times New Roman" w:cs="Times New Roman"/>
              </w:rPr>
            </w:pPr>
            <w:r w:rsidRPr="0051200B">
              <w:rPr>
                <w:rFonts w:ascii="Times New Roman" w:hAnsi="Times New Roman" w:cs="Times New Roman"/>
              </w:rPr>
              <w:t>Заголовок (1)</w:t>
            </w:r>
          </w:p>
          <w:p w14:paraId="2830937B" w14:textId="77777777" w:rsidR="000671F4" w:rsidRPr="0051200B" w:rsidRDefault="008357A5" w:rsidP="0051200B">
            <w:pPr>
              <w:pStyle w:val="a7"/>
              <w:numPr>
                <w:ilvl w:val="0"/>
                <w:numId w:val="170"/>
              </w:numPr>
              <w:jc w:val="both"/>
              <w:rPr>
                <w:rFonts w:ascii="Times New Roman" w:hAnsi="Times New Roman" w:cs="Times New Roman"/>
              </w:rPr>
            </w:pPr>
            <w:r w:rsidRPr="0051200B">
              <w:rPr>
                <w:rFonts w:ascii="Times New Roman" w:hAnsi="Times New Roman" w:cs="Times New Roman"/>
              </w:rPr>
              <w:t>Модуль карточек услуг (2)</w:t>
            </w:r>
          </w:p>
          <w:p w14:paraId="6A96954C" w14:textId="77777777" w:rsidR="000671F4" w:rsidRPr="0051200B" w:rsidRDefault="008357A5" w:rsidP="0051200B">
            <w:pPr>
              <w:pStyle w:val="a7"/>
              <w:numPr>
                <w:ilvl w:val="0"/>
                <w:numId w:val="170"/>
              </w:numPr>
              <w:jc w:val="both"/>
              <w:rPr>
                <w:rFonts w:ascii="Times New Roman" w:hAnsi="Times New Roman" w:cs="Times New Roman"/>
              </w:rPr>
            </w:pPr>
            <w:r w:rsidRPr="0051200B">
              <w:rPr>
                <w:rFonts w:ascii="Times New Roman" w:hAnsi="Times New Roman" w:cs="Times New Roman"/>
              </w:rPr>
              <w:t>Кнопка перехода на страницу с результатами поиска по данному блоку (разделу сайта) (3)</w:t>
            </w:r>
          </w:p>
          <w:p w14:paraId="2DEA66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 Заголовок</w:t>
            </w:r>
            <w:r w:rsidRPr="0051200B">
              <w:rPr>
                <w:rFonts w:ascii="Times New Roman" w:hAnsi="Times New Roman" w:cs="Times New Roman"/>
                <w:lang w:val="en-US"/>
              </w:rPr>
              <w:t> </w:t>
            </w:r>
          </w:p>
          <w:p w14:paraId="146F855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155BB2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"Акции и предложения"</w:t>
            </w:r>
          </w:p>
          <w:p w14:paraId="79D211F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 Модуль карточек услуг</w:t>
            </w:r>
          </w:p>
          <w:p w14:paraId="0B0762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в п.2 данной таблицы</w:t>
            </w:r>
          </w:p>
          <w:p w14:paraId="3566564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 на карточку:</w:t>
            </w:r>
          </w:p>
          <w:p w14:paraId="32088250" w14:textId="77777777" w:rsidR="000671F4" w:rsidRPr="0051200B" w:rsidRDefault="008357A5" w:rsidP="0051200B">
            <w:pPr>
              <w:pStyle w:val="a7"/>
              <w:numPr>
                <w:ilvl w:val="0"/>
                <w:numId w:val="171"/>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выбранной акции</w:t>
            </w:r>
          </w:p>
          <w:p w14:paraId="0B7C0A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 Кнопка перехода на страницу с результатами поиска по данному блоку</w:t>
            </w:r>
          </w:p>
          <w:p w14:paraId="30AA0A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в п. 1 данной таблицы.</w:t>
            </w:r>
            <w:r w:rsidRPr="0051200B">
              <w:rPr>
                <w:rFonts w:ascii="Times New Roman" w:hAnsi="Times New Roman" w:cs="Times New Roman"/>
                <w:lang w:val="en-US"/>
              </w:rPr>
              <w:t> </w:t>
            </w:r>
          </w:p>
        </w:tc>
        <w:tc>
          <w:tcPr>
            <w:tcW w:w="11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69CA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Акция.Название</w:t>
            </w:r>
          </w:p>
        </w:tc>
      </w:tr>
      <w:tr w:rsidR="000671F4" w:rsidRPr="0051200B" w14:paraId="3D60D163" w14:textId="77777777">
        <w:trPr>
          <w:trHeight w:val="6843"/>
        </w:trPr>
        <w:tc>
          <w:tcPr>
            <w:tcW w:w="3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C2B2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1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48C4E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"Новости"</w:t>
            </w:r>
          </w:p>
        </w:tc>
        <w:tc>
          <w:tcPr>
            <w:tcW w:w="61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B6D18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отображается при нахождении информации в данном разделе сайта, при поисковом запросе пользователя</w:t>
            </w:r>
          </w:p>
          <w:p w14:paraId="4F90C2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следующих элементов:</w:t>
            </w:r>
          </w:p>
          <w:p w14:paraId="7F70FAF5" w14:textId="77777777" w:rsidR="000671F4" w:rsidRPr="0051200B" w:rsidRDefault="008357A5" w:rsidP="0051200B">
            <w:pPr>
              <w:pStyle w:val="a7"/>
              <w:numPr>
                <w:ilvl w:val="0"/>
                <w:numId w:val="172"/>
              </w:numPr>
              <w:jc w:val="both"/>
              <w:rPr>
                <w:rFonts w:ascii="Times New Roman" w:hAnsi="Times New Roman" w:cs="Times New Roman"/>
              </w:rPr>
            </w:pPr>
            <w:r w:rsidRPr="0051200B">
              <w:rPr>
                <w:rFonts w:ascii="Times New Roman" w:hAnsi="Times New Roman" w:cs="Times New Roman"/>
              </w:rPr>
              <w:t>Заголовок (1)</w:t>
            </w:r>
          </w:p>
          <w:p w14:paraId="2C58767A" w14:textId="77777777" w:rsidR="000671F4" w:rsidRPr="0051200B" w:rsidRDefault="008357A5" w:rsidP="0051200B">
            <w:pPr>
              <w:pStyle w:val="a7"/>
              <w:numPr>
                <w:ilvl w:val="0"/>
                <w:numId w:val="172"/>
              </w:numPr>
              <w:jc w:val="both"/>
              <w:rPr>
                <w:rFonts w:ascii="Times New Roman" w:hAnsi="Times New Roman" w:cs="Times New Roman"/>
              </w:rPr>
            </w:pPr>
            <w:r w:rsidRPr="0051200B">
              <w:rPr>
                <w:rFonts w:ascii="Times New Roman" w:hAnsi="Times New Roman" w:cs="Times New Roman"/>
              </w:rPr>
              <w:t>Модуль карточек новостей (2)</w:t>
            </w:r>
          </w:p>
          <w:p w14:paraId="58C5E855" w14:textId="77777777" w:rsidR="000671F4" w:rsidRPr="0051200B" w:rsidRDefault="008357A5" w:rsidP="0051200B">
            <w:pPr>
              <w:pStyle w:val="a7"/>
              <w:numPr>
                <w:ilvl w:val="0"/>
                <w:numId w:val="172"/>
              </w:numPr>
              <w:jc w:val="both"/>
              <w:rPr>
                <w:rFonts w:ascii="Times New Roman" w:hAnsi="Times New Roman" w:cs="Times New Roman"/>
              </w:rPr>
            </w:pPr>
            <w:r w:rsidRPr="0051200B">
              <w:rPr>
                <w:rFonts w:ascii="Times New Roman" w:hAnsi="Times New Roman" w:cs="Times New Roman"/>
              </w:rPr>
              <w:t>Кнопка перехода на страницу с результатами поиска по данному блоку (разделу сайта) (3)</w:t>
            </w:r>
          </w:p>
          <w:p w14:paraId="3B6EDF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 Заголовок</w:t>
            </w:r>
            <w:r w:rsidRPr="0051200B">
              <w:rPr>
                <w:rFonts w:ascii="Times New Roman" w:hAnsi="Times New Roman" w:cs="Times New Roman"/>
                <w:lang w:val="en-US"/>
              </w:rPr>
              <w:t> </w:t>
            </w:r>
          </w:p>
          <w:p w14:paraId="278868D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372AA3E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"Новости"</w:t>
            </w:r>
          </w:p>
          <w:p w14:paraId="79DF67D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 Модуль маленьких карточек врачей</w:t>
            </w:r>
          </w:p>
          <w:p w14:paraId="0A9F1AB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 умолчанию отображается до 3 карточек новостей (включительно)</w:t>
            </w:r>
          </w:p>
          <w:p w14:paraId="14D0AB2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Если карточек больше 3, появляется перехода на страницу с результатами поиска по данному блоку</w:t>
            </w:r>
            <w:r w:rsidRPr="0051200B">
              <w:rPr>
                <w:rFonts w:ascii="Times New Roman" w:hAnsi="Times New Roman" w:cs="Times New Roman"/>
                <w:lang w:val="en-US"/>
              </w:rPr>
              <w:t> </w:t>
            </w:r>
          </w:p>
          <w:p w14:paraId="24420A3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Подробнее про элементы карточки новостей описано в </w:t>
            </w:r>
            <w:r w:rsidRPr="0051200B">
              <w:rPr>
                <w:rFonts w:ascii="Times New Roman" w:hAnsi="Times New Roman" w:cs="Times New Roman"/>
                <w:color w:val="auto"/>
              </w:rPr>
              <w:t>ТЗ "ГЛАВНАЯ СТРАНИЦА"</w:t>
            </w:r>
            <w:r w:rsidRPr="0051200B">
              <w:rPr>
                <w:rFonts w:ascii="Times New Roman" w:hAnsi="Times New Roman" w:cs="Times New Roman"/>
              </w:rPr>
              <w:t xml:space="preserve"> </w:t>
            </w:r>
            <w:r w:rsidRPr="0051200B">
              <w:rPr>
                <w:rFonts w:ascii="Times New Roman" w:hAnsi="Times New Roman" w:cs="Times New Roman"/>
                <w:lang w:val="en-US"/>
              </w:rPr>
              <w:t> </w:t>
            </w:r>
            <w:r w:rsidRPr="0051200B">
              <w:rPr>
                <w:rFonts w:ascii="Times New Roman" w:hAnsi="Times New Roman" w:cs="Times New Roman"/>
              </w:rPr>
              <w:t>(под</w:t>
            </w:r>
            <w:r w:rsidRPr="0051200B">
              <w:rPr>
                <w:rFonts w:ascii="Times New Roman" w:hAnsi="Times New Roman" w:cs="Times New Roman"/>
                <w:lang w:val="en-US"/>
              </w:rPr>
              <w:t> </w:t>
            </w:r>
            <w:r w:rsidRPr="0051200B">
              <w:rPr>
                <w:rFonts w:ascii="Times New Roman" w:hAnsi="Times New Roman" w:cs="Times New Roman"/>
                <w:color w:val="172B4D"/>
                <w:u w:color="172B4D"/>
              </w:rPr>
              <w:t>Рис. 8 Блок "Новости")</w:t>
            </w:r>
          </w:p>
          <w:p w14:paraId="148F02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 Кнопка перехода на страницу с результатами поиска по данному блоку</w:t>
            </w:r>
          </w:p>
          <w:p w14:paraId="4D5FC18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в п. 1 данной таблицы.</w:t>
            </w:r>
            <w:r w:rsidRPr="0051200B">
              <w:rPr>
                <w:rFonts w:ascii="Times New Roman" w:hAnsi="Times New Roman" w:cs="Times New Roman"/>
                <w:lang w:val="en-US"/>
              </w:rPr>
              <w:t> </w:t>
            </w:r>
          </w:p>
        </w:tc>
        <w:tc>
          <w:tcPr>
            <w:tcW w:w="11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8FB6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464D8D38" w14:textId="77777777" w:rsidR="000671F4" w:rsidRPr="0051200B" w:rsidRDefault="000671F4" w:rsidP="0051200B">
      <w:pPr>
        <w:pStyle w:val="a7"/>
        <w:jc w:val="both"/>
        <w:rPr>
          <w:rFonts w:ascii="Times New Roman" w:hAnsi="Times New Roman" w:cs="Times New Roman"/>
        </w:rPr>
      </w:pPr>
    </w:p>
    <w:p w14:paraId="282F7769" w14:textId="65A43DD7" w:rsidR="000671F4" w:rsidRPr="0051200B" w:rsidRDefault="003B70A8" w:rsidP="0051200B">
      <w:pPr>
        <w:pStyle w:val="a7"/>
        <w:jc w:val="both"/>
        <w:rPr>
          <w:rFonts w:ascii="Times New Roman" w:hAnsi="Times New Roman" w:cs="Times New Roman"/>
        </w:rPr>
      </w:pPr>
      <w:r>
        <w:rPr>
          <w:rFonts w:ascii="Times New Roman" w:hAnsi="Times New Roman" w:cs="Times New Roman"/>
          <w:noProof/>
        </w:rPr>
        <w:lastRenderedPageBreak/>
        <w:drawing>
          <wp:inline distT="0" distB="0" distL="0" distR="0" wp14:anchorId="68E5517F" wp14:editId="48F830AA">
            <wp:extent cx="3645877" cy="9591072"/>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esktop - 38.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646948" cy="9593890"/>
                    </a:xfrm>
                    <a:prstGeom prst="rect">
                      <a:avLst/>
                    </a:prstGeom>
                  </pic:spPr>
                </pic:pic>
              </a:graphicData>
            </a:graphic>
          </wp:inline>
        </w:drawing>
      </w:r>
    </w:p>
    <w:p w14:paraId="4004B75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4. Выдача результатов поиска при Альтернативном сценарии С</w:t>
      </w:r>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47"/>
        <w:gridCol w:w="1137"/>
        <w:gridCol w:w="5088"/>
        <w:gridCol w:w="1926"/>
      </w:tblGrid>
      <w:tr w:rsidR="000671F4" w:rsidRPr="0051200B" w14:paraId="79F51C4C" w14:textId="77777777">
        <w:trPr>
          <w:trHeight w:val="22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FB1174" w14:textId="77777777" w:rsidR="000671F4" w:rsidRPr="0051200B" w:rsidRDefault="000671F4" w:rsidP="0051200B">
            <w:pPr>
              <w:jc w:val="both"/>
              <w:rPr>
                <w:sz w:val="20"/>
                <w:szCs w:val="20"/>
                <w:lang w:val="ru-RU"/>
              </w:rPr>
            </w:pPr>
          </w:p>
        </w:tc>
        <w:tc>
          <w:tcPr>
            <w:tcW w:w="11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D9382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0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4B0B2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9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F8983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28CA40D9" w14:textId="77777777">
        <w:trPr>
          <w:trHeight w:val="4771"/>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4B87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1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99DE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Поисковая строка</w:t>
            </w:r>
          </w:p>
        </w:tc>
        <w:tc>
          <w:tcPr>
            <w:tcW w:w="50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FD1D5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54474B37" wp14:editId="4E1D6CD9">
                  <wp:extent cx="3246120" cy="560070"/>
                  <wp:effectExtent l="0" t="0" r="0" b="0"/>
                  <wp:docPr id="1073741858"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8" name="officeArt object" descr="Изображение"/>
                          <pic:cNvPicPr>
                            <a:picLocks noChangeAspect="1"/>
                          </pic:cNvPicPr>
                        </pic:nvPicPr>
                        <pic:blipFill>
                          <a:blip r:embed="rId56"/>
                          <a:stretch>
                            <a:fillRect/>
                          </a:stretch>
                        </pic:blipFill>
                        <pic:spPr>
                          <a:xfrm>
                            <a:off x="0" y="0"/>
                            <a:ext cx="3246237" cy="560192"/>
                          </a:xfrm>
                          <a:prstGeom prst="rect">
                            <a:avLst/>
                          </a:prstGeom>
                          <a:ln w="9525" cap="flat">
                            <a:solidFill>
                              <a:srgbClr val="000000"/>
                            </a:solidFill>
                            <a:prstDash val="solid"/>
                            <a:round/>
                          </a:ln>
                          <a:effectLst/>
                        </pic:spPr>
                      </pic:pic>
                    </a:graphicData>
                  </a:graphic>
                </wp:inline>
              </w:drawing>
            </w:r>
          </w:p>
          <w:p w14:paraId="315AC4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4.1. Отображение поискового запроса при Альтернативном сценарии С</w:t>
            </w:r>
          </w:p>
          <w:p w14:paraId="0224058E" w14:textId="77777777" w:rsidR="000671F4" w:rsidRPr="0051200B" w:rsidRDefault="000671F4" w:rsidP="0051200B">
            <w:pPr>
              <w:pStyle w:val="a7"/>
              <w:jc w:val="both"/>
              <w:rPr>
                <w:rFonts w:ascii="Times New Roman" w:hAnsi="Times New Roman" w:cs="Times New Roman"/>
              </w:rPr>
            </w:pPr>
          </w:p>
          <w:p w14:paraId="3AF5D5F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состоит из смешанных частей:</w:t>
            </w:r>
          </w:p>
          <w:p w14:paraId="041DC26B" w14:textId="77777777" w:rsidR="000671F4" w:rsidRPr="0051200B" w:rsidRDefault="008357A5" w:rsidP="0051200B">
            <w:pPr>
              <w:pStyle w:val="a7"/>
              <w:numPr>
                <w:ilvl w:val="0"/>
                <w:numId w:val="173"/>
              </w:numPr>
              <w:jc w:val="both"/>
              <w:rPr>
                <w:rFonts w:ascii="Times New Roman" w:hAnsi="Times New Roman" w:cs="Times New Roman"/>
              </w:rPr>
            </w:pPr>
            <w:r w:rsidRPr="0051200B">
              <w:rPr>
                <w:rFonts w:ascii="Times New Roman" w:hAnsi="Times New Roman" w:cs="Times New Roman"/>
              </w:rPr>
              <w:t>Статический текст "По вашему запросу найдено"</w:t>
            </w:r>
          </w:p>
          <w:p w14:paraId="04B84603" w14:textId="77777777" w:rsidR="000671F4" w:rsidRPr="0051200B" w:rsidRDefault="008357A5" w:rsidP="0051200B">
            <w:pPr>
              <w:pStyle w:val="a7"/>
              <w:numPr>
                <w:ilvl w:val="0"/>
                <w:numId w:val="173"/>
              </w:numPr>
              <w:jc w:val="both"/>
              <w:rPr>
                <w:rFonts w:ascii="Times New Roman" w:hAnsi="Times New Roman" w:cs="Times New Roman"/>
              </w:rPr>
            </w:pPr>
            <w:r w:rsidRPr="0051200B">
              <w:rPr>
                <w:rFonts w:ascii="Times New Roman" w:hAnsi="Times New Roman" w:cs="Times New Roman"/>
              </w:rPr>
              <w:t>Динамический текст &lt;</w:t>
            </w:r>
            <w:r w:rsidRPr="0051200B">
              <w:rPr>
                <w:rFonts w:ascii="Times New Roman" w:hAnsi="Times New Roman" w:cs="Times New Roman"/>
                <w:lang w:val="en-US"/>
              </w:rPr>
              <w:t>N</w:t>
            </w:r>
            <w:r w:rsidRPr="0051200B">
              <w:rPr>
                <w:rFonts w:ascii="Times New Roman" w:hAnsi="Times New Roman" w:cs="Times New Roman"/>
              </w:rPr>
              <w:t xml:space="preserve">&gt; &lt;раздел сайта&gt;, где </w:t>
            </w:r>
            <w:r w:rsidRPr="0051200B">
              <w:rPr>
                <w:rFonts w:ascii="Times New Roman" w:hAnsi="Times New Roman" w:cs="Times New Roman"/>
                <w:lang w:val="en-US"/>
              </w:rPr>
              <w:t>N</w:t>
            </w:r>
            <w:r w:rsidRPr="0051200B">
              <w:rPr>
                <w:rFonts w:ascii="Times New Roman" w:hAnsi="Times New Roman" w:cs="Times New Roman"/>
              </w:rPr>
              <w:t xml:space="preserve"> - количество найденных результатов по разделу</w:t>
            </w:r>
          </w:p>
          <w:p w14:paraId="2C628AF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 кликабельный</w:t>
            </w:r>
            <w:r w:rsidRPr="0051200B">
              <w:rPr>
                <w:rFonts w:ascii="Times New Roman" w:hAnsi="Times New Roman" w:cs="Times New Roman"/>
                <w:lang w:val="en-US"/>
              </w:rPr>
              <w:t> </w:t>
            </w:r>
          </w:p>
          <w:p w14:paraId="5B7A60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00E44DB9" w14:textId="77777777" w:rsidR="000671F4" w:rsidRPr="0051200B" w:rsidRDefault="008357A5" w:rsidP="0051200B">
            <w:pPr>
              <w:pStyle w:val="a7"/>
              <w:numPr>
                <w:ilvl w:val="0"/>
                <w:numId w:val="174"/>
              </w:numPr>
              <w:jc w:val="both"/>
              <w:rPr>
                <w:rFonts w:ascii="Times New Roman" w:hAnsi="Times New Roman" w:cs="Times New Roman"/>
              </w:rPr>
            </w:pPr>
            <w:r w:rsidRPr="0051200B">
              <w:rPr>
                <w:rFonts w:ascii="Times New Roman" w:hAnsi="Times New Roman" w:cs="Times New Roman"/>
              </w:rPr>
              <w:t>Открывается выбранный раздел на странице результата поиска</w:t>
            </w:r>
          </w:p>
        </w:tc>
        <w:tc>
          <w:tcPr>
            <w:tcW w:w="19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86507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5229DD11" w14:textId="77777777">
        <w:trPr>
          <w:trHeight w:val="244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2692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1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D612D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"Врачи"</w:t>
            </w:r>
          </w:p>
        </w:tc>
        <w:tc>
          <w:tcPr>
            <w:tcW w:w="50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9DEF9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отображается при нахождении информации в данном разделе сайта, при поисковом запросе пользователя</w:t>
            </w:r>
          </w:p>
          <w:p w14:paraId="04FC544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Количество карточек врачей ограниченно результатом поискового запроса</w:t>
            </w:r>
          </w:p>
          <w:p w14:paraId="5F3945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Подробнее о карточках врачей описано в </w:t>
            </w:r>
            <w:r w:rsidRPr="0051200B">
              <w:rPr>
                <w:rFonts w:ascii="Times New Roman" w:hAnsi="Times New Roman" w:cs="Times New Roman"/>
                <w:color w:val="auto"/>
              </w:rPr>
              <w:t>ТЗ "СПЕЦИАЛЬНОСТЬ ВРАЧЕЙ"</w:t>
            </w:r>
            <w:r w:rsidRPr="0051200B">
              <w:rPr>
                <w:rFonts w:ascii="Times New Roman" w:hAnsi="Times New Roman" w:cs="Times New Roman"/>
                <w:u w:color="172B4D"/>
              </w:rPr>
              <w:t xml:space="preserve"> </w:t>
            </w:r>
          </w:p>
        </w:tc>
        <w:tc>
          <w:tcPr>
            <w:tcW w:w="19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39F99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C534BD" w14:paraId="145203A3" w14:textId="77777777">
        <w:trPr>
          <w:trHeight w:val="348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12B7A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1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1B8F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"Услуги"</w:t>
            </w:r>
          </w:p>
        </w:tc>
        <w:tc>
          <w:tcPr>
            <w:tcW w:w="50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537C7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отображается при нахождении информации в данном разделе сайта, при поисковом запросе пользователя</w:t>
            </w:r>
          </w:p>
          <w:p w14:paraId="31D9CD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Количество карточек услуг ограниченно результатом поискового запроса</w:t>
            </w:r>
          </w:p>
          <w:p w14:paraId="0BC08C6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Карточка состоит из элементов:</w:t>
            </w:r>
          </w:p>
          <w:p w14:paraId="74D6F9F2" w14:textId="77777777" w:rsidR="000671F4" w:rsidRPr="0051200B" w:rsidRDefault="008357A5" w:rsidP="0051200B">
            <w:pPr>
              <w:pStyle w:val="a7"/>
              <w:numPr>
                <w:ilvl w:val="0"/>
                <w:numId w:val="175"/>
              </w:numPr>
              <w:jc w:val="both"/>
              <w:rPr>
                <w:rFonts w:ascii="Times New Roman" w:hAnsi="Times New Roman" w:cs="Times New Roman"/>
              </w:rPr>
            </w:pPr>
            <w:r w:rsidRPr="0051200B">
              <w:rPr>
                <w:rFonts w:ascii="Times New Roman" w:hAnsi="Times New Roman" w:cs="Times New Roman"/>
              </w:rPr>
              <w:t>Название</w:t>
            </w:r>
          </w:p>
          <w:p w14:paraId="763FB165" w14:textId="77777777" w:rsidR="000671F4" w:rsidRPr="0051200B" w:rsidRDefault="008357A5" w:rsidP="0051200B">
            <w:pPr>
              <w:pStyle w:val="a7"/>
              <w:numPr>
                <w:ilvl w:val="0"/>
                <w:numId w:val="175"/>
              </w:numPr>
              <w:jc w:val="both"/>
              <w:rPr>
                <w:rFonts w:ascii="Times New Roman" w:hAnsi="Times New Roman" w:cs="Times New Roman"/>
              </w:rPr>
            </w:pPr>
            <w:r w:rsidRPr="0051200B">
              <w:rPr>
                <w:rFonts w:ascii="Times New Roman" w:hAnsi="Times New Roman" w:cs="Times New Roman"/>
              </w:rPr>
              <w:t>Изображение</w:t>
            </w:r>
          </w:p>
          <w:p w14:paraId="048572E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кликабельная</w:t>
            </w:r>
          </w:p>
          <w:p w14:paraId="0E9570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1613E42D" w14:textId="77777777" w:rsidR="000671F4" w:rsidRPr="0051200B" w:rsidRDefault="008357A5" w:rsidP="0051200B">
            <w:pPr>
              <w:pStyle w:val="a7"/>
              <w:numPr>
                <w:ilvl w:val="0"/>
                <w:numId w:val="176"/>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выбранной услуги</w:t>
            </w:r>
          </w:p>
        </w:tc>
        <w:tc>
          <w:tcPr>
            <w:tcW w:w="19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2545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Услуга.Название</w:t>
            </w:r>
          </w:p>
          <w:p w14:paraId="74D7C29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Услуга.Изображение_</w:t>
            </w:r>
            <w:r w:rsidRPr="0051200B">
              <w:rPr>
                <w:rFonts w:ascii="Times New Roman" w:hAnsi="Times New Roman" w:cs="Times New Roman"/>
                <w:u w:color="172B4D"/>
                <w:lang w:val="en-US"/>
              </w:rPr>
              <w:t>big</w:t>
            </w:r>
          </w:p>
        </w:tc>
      </w:tr>
      <w:tr w:rsidR="000671F4" w:rsidRPr="00C534BD" w14:paraId="0E8A6A3F" w14:textId="77777777">
        <w:trPr>
          <w:trHeight w:val="112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624E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1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74AB2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"Анализы"</w:t>
            </w:r>
          </w:p>
        </w:tc>
        <w:tc>
          <w:tcPr>
            <w:tcW w:w="50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D65A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Аналогично п.3 данной таблицы</w:t>
            </w:r>
          </w:p>
          <w:p w14:paraId="0B4E18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4E0F1ADA" w14:textId="77777777" w:rsidR="000671F4" w:rsidRPr="0051200B" w:rsidRDefault="008357A5" w:rsidP="0051200B">
            <w:pPr>
              <w:pStyle w:val="a7"/>
              <w:numPr>
                <w:ilvl w:val="0"/>
                <w:numId w:val="177"/>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выбранного анализа</w:t>
            </w:r>
          </w:p>
        </w:tc>
        <w:tc>
          <w:tcPr>
            <w:tcW w:w="19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85FF0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Анализ.Название</w:t>
            </w:r>
          </w:p>
          <w:p w14:paraId="1396781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Анализ.Изображение_</w:t>
            </w:r>
            <w:r w:rsidRPr="0051200B">
              <w:rPr>
                <w:rFonts w:ascii="Times New Roman" w:hAnsi="Times New Roman" w:cs="Times New Roman"/>
                <w:u w:color="172B4D"/>
                <w:lang w:val="en-US"/>
              </w:rPr>
              <w:t>big</w:t>
            </w:r>
          </w:p>
        </w:tc>
      </w:tr>
      <w:tr w:rsidR="000671F4" w:rsidRPr="00C534BD" w14:paraId="274EB95E" w14:textId="77777777">
        <w:trPr>
          <w:trHeight w:val="112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1A9C7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1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F1A08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"Акции и предложения"</w:t>
            </w:r>
          </w:p>
        </w:tc>
        <w:tc>
          <w:tcPr>
            <w:tcW w:w="50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A83B7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Аналогично п.3 данной таблицы</w:t>
            </w:r>
          </w:p>
          <w:p w14:paraId="1AFE887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31C63292" w14:textId="77777777" w:rsidR="000671F4" w:rsidRPr="0051200B" w:rsidRDefault="008357A5" w:rsidP="0051200B">
            <w:pPr>
              <w:pStyle w:val="a7"/>
              <w:numPr>
                <w:ilvl w:val="0"/>
                <w:numId w:val="178"/>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выбранной акции</w:t>
            </w:r>
          </w:p>
        </w:tc>
        <w:tc>
          <w:tcPr>
            <w:tcW w:w="19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8ECF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Акция.Название</w:t>
            </w:r>
          </w:p>
          <w:p w14:paraId="50C4C1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Акция.Изображение_</w:t>
            </w:r>
            <w:r w:rsidRPr="0051200B">
              <w:rPr>
                <w:rFonts w:ascii="Times New Roman" w:hAnsi="Times New Roman" w:cs="Times New Roman"/>
                <w:u w:color="172B4D"/>
                <w:lang w:val="en-US"/>
              </w:rPr>
              <w:t>big</w:t>
            </w:r>
          </w:p>
        </w:tc>
      </w:tr>
      <w:tr w:rsidR="000671F4" w:rsidRPr="00C534BD" w14:paraId="7F85E68B" w14:textId="77777777">
        <w:trPr>
          <w:trHeight w:val="650"/>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2A22D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6</w:t>
            </w:r>
          </w:p>
        </w:tc>
        <w:tc>
          <w:tcPr>
            <w:tcW w:w="11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58673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"Новости"</w:t>
            </w:r>
          </w:p>
        </w:tc>
        <w:tc>
          <w:tcPr>
            <w:tcW w:w="50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0361B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Подробнее описано в </w:t>
            </w:r>
            <w:r w:rsidRPr="0051200B">
              <w:rPr>
                <w:rFonts w:ascii="Times New Roman" w:hAnsi="Times New Roman" w:cs="Times New Roman"/>
                <w:color w:val="auto"/>
              </w:rPr>
              <w:t>ТЗ "ГЛАВНАЯ СТРАНИЦА"</w:t>
            </w:r>
            <w:r w:rsidRPr="0051200B">
              <w:rPr>
                <w:rFonts w:ascii="Times New Roman" w:hAnsi="Times New Roman" w:cs="Times New Roman"/>
              </w:rPr>
              <w:t xml:space="preserve"> </w:t>
            </w:r>
          </w:p>
        </w:tc>
        <w:tc>
          <w:tcPr>
            <w:tcW w:w="19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C786AA" w14:textId="77777777" w:rsidR="000671F4" w:rsidRPr="0051200B" w:rsidRDefault="000671F4" w:rsidP="0051200B">
            <w:pPr>
              <w:jc w:val="both"/>
              <w:rPr>
                <w:sz w:val="20"/>
                <w:szCs w:val="20"/>
                <w:lang w:val="ru-RU"/>
              </w:rPr>
            </w:pPr>
          </w:p>
        </w:tc>
      </w:tr>
    </w:tbl>
    <w:p w14:paraId="1215708D" w14:textId="6D6BB68A" w:rsidR="000671F4" w:rsidRPr="0051200B" w:rsidRDefault="009B0B80" w:rsidP="00652BBB">
      <w:pPr>
        <w:pStyle w:val="37"/>
      </w:pPr>
      <w:bookmarkStart w:id="45" w:name="_Toc163058016"/>
      <w:r w:rsidRPr="0051200B">
        <w:t>Требования к странице «Специальность врача»</w:t>
      </w:r>
      <w:bookmarkEnd w:id="45"/>
    </w:p>
    <w:p w14:paraId="4EC59C3B" w14:textId="77777777" w:rsidR="009B0B80" w:rsidRPr="0051200B" w:rsidRDefault="009B0B80" w:rsidP="0051200B">
      <w:pPr>
        <w:jc w:val="both"/>
        <w:rPr>
          <w:sz w:val="20"/>
          <w:szCs w:val="20"/>
          <w:lang w:val="ru-RU"/>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372"/>
        <w:gridCol w:w="8105"/>
      </w:tblGrid>
      <w:tr w:rsidR="000671F4" w:rsidRPr="0051200B" w14:paraId="2FADC2A1" w14:textId="77777777">
        <w:trPr>
          <w:trHeight w:val="223"/>
        </w:trPr>
        <w:tc>
          <w:tcPr>
            <w:tcW w:w="3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8B9242" w14:textId="77777777" w:rsidR="000671F4" w:rsidRPr="0051200B" w:rsidRDefault="000671F4" w:rsidP="0051200B">
            <w:pPr>
              <w:jc w:val="both"/>
              <w:rPr>
                <w:sz w:val="20"/>
                <w:szCs w:val="20"/>
                <w:lang w:val="ru-RU"/>
              </w:rPr>
            </w:pPr>
          </w:p>
        </w:tc>
        <w:tc>
          <w:tcPr>
            <w:tcW w:w="81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76E14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67F090C8" w14:textId="77777777">
        <w:trPr>
          <w:trHeight w:val="443"/>
        </w:trPr>
        <w:tc>
          <w:tcPr>
            <w:tcW w:w="3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105FC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81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37EF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страницу "Специальность врача"</w:t>
            </w:r>
          </w:p>
        </w:tc>
      </w:tr>
      <w:tr w:rsidR="000671F4" w:rsidRPr="00C534BD" w14:paraId="41A9BA68" w14:textId="77777777">
        <w:trPr>
          <w:trHeight w:val="443"/>
        </w:trPr>
        <w:tc>
          <w:tcPr>
            <w:tcW w:w="3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EF49B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81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EA90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на странице блок с описанием специальности, в состав которого входит блок текста и изображение.</w:t>
            </w:r>
          </w:p>
        </w:tc>
      </w:tr>
      <w:tr w:rsidR="000671F4" w:rsidRPr="00C534BD" w14:paraId="1E08A4DD" w14:textId="77777777">
        <w:trPr>
          <w:trHeight w:val="443"/>
        </w:trPr>
        <w:tc>
          <w:tcPr>
            <w:tcW w:w="3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60FA2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81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689AD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на странице состав</w:t>
            </w:r>
            <w:r w:rsidRPr="0051200B">
              <w:rPr>
                <w:rFonts w:ascii="Times New Roman" w:hAnsi="Times New Roman" w:cs="Times New Roman"/>
                <w:lang w:val="en-US"/>
              </w:rPr>
              <w:t> </w:t>
            </w:r>
            <w:r w:rsidRPr="0051200B">
              <w:rPr>
                <w:rFonts w:ascii="Times New Roman" w:hAnsi="Times New Roman" w:cs="Times New Roman"/>
              </w:rPr>
              <w:t>врачей данной специальности</w:t>
            </w:r>
          </w:p>
        </w:tc>
      </w:tr>
      <w:tr w:rsidR="000671F4" w:rsidRPr="0051200B" w14:paraId="7A1AB1DA" w14:textId="77777777">
        <w:trPr>
          <w:trHeight w:val="3723"/>
        </w:trPr>
        <w:tc>
          <w:tcPr>
            <w:tcW w:w="3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A970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81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5568A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карточки врачей со следующими атрибутами (требования не являются жесткими, при проектировании можно изменять состав атрибутов):</w:t>
            </w:r>
          </w:p>
          <w:p w14:paraId="369BCE04" w14:textId="77777777" w:rsidR="000671F4" w:rsidRPr="0051200B" w:rsidRDefault="008357A5" w:rsidP="0051200B">
            <w:pPr>
              <w:pStyle w:val="a7"/>
              <w:numPr>
                <w:ilvl w:val="0"/>
                <w:numId w:val="179"/>
              </w:numPr>
              <w:jc w:val="both"/>
              <w:rPr>
                <w:rFonts w:ascii="Times New Roman" w:hAnsi="Times New Roman" w:cs="Times New Roman"/>
              </w:rPr>
            </w:pPr>
            <w:r w:rsidRPr="0051200B">
              <w:rPr>
                <w:rFonts w:ascii="Times New Roman" w:hAnsi="Times New Roman" w:cs="Times New Roman"/>
              </w:rPr>
              <w:t>Изображение врача</w:t>
            </w:r>
          </w:p>
          <w:p w14:paraId="123B4E04" w14:textId="77777777" w:rsidR="000671F4" w:rsidRPr="0051200B" w:rsidRDefault="008357A5" w:rsidP="0051200B">
            <w:pPr>
              <w:pStyle w:val="a7"/>
              <w:numPr>
                <w:ilvl w:val="0"/>
                <w:numId w:val="179"/>
              </w:numPr>
              <w:jc w:val="both"/>
              <w:rPr>
                <w:rFonts w:ascii="Times New Roman" w:hAnsi="Times New Roman" w:cs="Times New Roman"/>
              </w:rPr>
            </w:pPr>
            <w:r w:rsidRPr="0051200B">
              <w:rPr>
                <w:rFonts w:ascii="Times New Roman" w:hAnsi="Times New Roman" w:cs="Times New Roman"/>
              </w:rPr>
              <w:t>ФИО врача</w:t>
            </w:r>
          </w:p>
          <w:p w14:paraId="082CABC6" w14:textId="77777777" w:rsidR="000671F4" w:rsidRPr="0051200B" w:rsidRDefault="008357A5" w:rsidP="0051200B">
            <w:pPr>
              <w:pStyle w:val="a7"/>
              <w:numPr>
                <w:ilvl w:val="0"/>
                <w:numId w:val="179"/>
              </w:numPr>
              <w:jc w:val="both"/>
              <w:rPr>
                <w:rFonts w:ascii="Times New Roman" w:hAnsi="Times New Roman" w:cs="Times New Roman"/>
              </w:rPr>
            </w:pPr>
            <w:r w:rsidRPr="0051200B">
              <w:rPr>
                <w:rFonts w:ascii="Times New Roman" w:hAnsi="Times New Roman" w:cs="Times New Roman"/>
              </w:rPr>
              <w:t>Специальность</w:t>
            </w:r>
          </w:p>
          <w:p w14:paraId="34C686E0" w14:textId="77777777" w:rsidR="000671F4" w:rsidRPr="0051200B" w:rsidRDefault="008357A5" w:rsidP="0051200B">
            <w:pPr>
              <w:pStyle w:val="a7"/>
              <w:numPr>
                <w:ilvl w:val="0"/>
                <w:numId w:val="179"/>
              </w:numPr>
              <w:jc w:val="both"/>
              <w:rPr>
                <w:rFonts w:ascii="Times New Roman" w:hAnsi="Times New Roman" w:cs="Times New Roman"/>
              </w:rPr>
            </w:pPr>
            <w:r w:rsidRPr="0051200B">
              <w:rPr>
                <w:rFonts w:ascii="Times New Roman" w:hAnsi="Times New Roman" w:cs="Times New Roman"/>
              </w:rPr>
              <w:t>Стоимость приема</w:t>
            </w:r>
          </w:p>
          <w:p w14:paraId="3F30FED7" w14:textId="77777777" w:rsidR="000671F4" w:rsidRPr="0051200B" w:rsidRDefault="008357A5" w:rsidP="0051200B">
            <w:pPr>
              <w:pStyle w:val="a7"/>
              <w:numPr>
                <w:ilvl w:val="0"/>
                <w:numId w:val="179"/>
              </w:numPr>
              <w:jc w:val="both"/>
              <w:rPr>
                <w:rFonts w:ascii="Times New Roman" w:hAnsi="Times New Roman" w:cs="Times New Roman"/>
              </w:rPr>
            </w:pPr>
            <w:r w:rsidRPr="0051200B">
              <w:rPr>
                <w:rFonts w:ascii="Times New Roman" w:hAnsi="Times New Roman" w:cs="Times New Roman"/>
              </w:rPr>
              <w:t>Стаж</w:t>
            </w:r>
          </w:p>
          <w:p w14:paraId="55AD522D" w14:textId="77777777" w:rsidR="000671F4" w:rsidRPr="0051200B" w:rsidRDefault="008357A5" w:rsidP="0051200B">
            <w:pPr>
              <w:pStyle w:val="a7"/>
              <w:numPr>
                <w:ilvl w:val="0"/>
                <w:numId w:val="179"/>
              </w:numPr>
              <w:jc w:val="both"/>
              <w:rPr>
                <w:rFonts w:ascii="Times New Roman" w:hAnsi="Times New Roman" w:cs="Times New Roman"/>
              </w:rPr>
            </w:pPr>
            <w:r w:rsidRPr="0051200B">
              <w:rPr>
                <w:rFonts w:ascii="Times New Roman" w:hAnsi="Times New Roman" w:cs="Times New Roman"/>
                <w:u w:color="339966"/>
              </w:rPr>
              <w:t>Оценка (рейтинг)</w:t>
            </w:r>
          </w:p>
          <w:p w14:paraId="75365A8B" w14:textId="77777777" w:rsidR="000671F4" w:rsidRPr="0051200B" w:rsidRDefault="008357A5" w:rsidP="0051200B">
            <w:pPr>
              <w:pStyle w:val="a7"/>
              <w:numPr>
                <w:ilvl w:val="0"/>
                <w:numId w:val="179"/>
              </w:numPr>
              <w:jc w:val="both"/>
              <w:rPr>
                <w:rFonts w:ascii="Times New Roman" w:hAnsi="Times New Roman" w:cs="Times New Roman"/>
              </w:rPr>
            </w:pPr>
            <w:r w:rsidRPr="0051200B">
              <w:rPr>
                <w:rFonts w:ascii="Times New Roman" w:hAnsi="Times New Roman" w:cs="Times New Roman"/>
              </w:rPr>
              <w:t>Отзывы</w:t>
            </w:r>
          </w:p>
          <w:p w14:paraId="413C6A4D" w14:textId="77777777" w:rsidR="000671F4" w:rsidRPr="0051200B" w:rsidRDefault="008357A5" w:rsidP="0051200B">
            <w:pPr>
              <w:pStyle w:val="a7"/>
              <w:numPr>
                <w:ilvl w:val="0"/>
                <w:numId w:val="179"/>
              </w:numPr>
              <w:jc w:val="both"/>
              <w:rPr>
                <w:rFonts w:ascii="Times New Roman" w:hAnsi="Times New Roman" w:cs="Times New Roman"/>
              </w:rPr>
            </w:pPr>
            <w:r w:rsidRPr="0051200B">
              <w:rPr>
                <w:rFonts w:ascii="Times New Roman" w:hAnsi="Times New Roman" w:cs="Times New Roman"/>
                <w:u w:color="339966"/>
              </w:rPr>
              <w:t>Стоимость приема</w:t>
            </w:r>
          </w:p>
          <w:p w14:paraId="45C6E3B7" w14:textId="77777777" w:rsidR="000671F4" w:rsidRPr="0051200B" w:rsidRDefault="008357A5" w:rsidP="0051200B">
            <w:pPr>
              <w:pStyle w:val="a7"/>
              <w:numPr>
                <w:ilvl w:val="0"/>
                <w:numId w:val="179"/>
              </w:numPr>
              <w:jc w:val="both"/>
              <w:rPr>
                <w:rFonts w:ascii="Times New Roman" w:hAnsi="Times New Roman" w:cs="Times New Roman"/>
              </w:rPr>
            </w:pPr>
            <w:r w:rsidRPr="0051200B">
              <w:rPr>
                <w:rFonts w:ascii="Times New Roman" w:hAnsi="Times New Roman" w:cs="Times New Roman"/>
              </w:rPr>
              <w:t>Кнопка "Записаться на примем"</w:t>
            </w:r>
          </w:p>
        </w:tc>
      </w:tr>
      <w:tr w:rsidR="000671F4" w:rsidRPr="00C534BD" w14:paraId="0697EF21" w14:textId="77777777">
        <w:trPr>
          <w:trHeight w:val="443"/>
        </w:trPr>
        <w:tc>
          <w:tcPr>
            <w:tcW w:w="3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25F8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81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B173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при клике на карточку врача переходить на страницу "Персональная страница врача"</w:t>
            </w:r>
            <w:r w:rsidRPr="0051200B">
              <w:rPr>
                <w:rFonts w:ascii="Times New Roman" w:hAnsi="Times New Roman" w:cs="Times New Roman"/>
                <w:lang w:val="en-US"/>
              </w:rPr>
              <w:t> </w:t>
            </w:r>
          </w:p>
        </w:tc>
      </w:tr>
      <w:tr w:rsidR="000671F4" w:rsidRPr="00C534BD" w14:paraId="00627533" w14:textId="77777777">
        <w:trPr>
          <w:trHeight w:val="443"/>
        </w:trPr>
        <w:tc>
          <w:tcPr>
            <w:tcW w:w="3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BD6EF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81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562F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переходить на форму записи на прием, при клике на кнопку "Записаться"</w:t>
            </w:r>
          </w:p>
        </w:tc>
      </w:tr>
      <w:tr w:rsidR="000671F4" w:rsidRPr="00C534BD" w14:paraId="6762BC70" w14:textId="77777777">
        <w:trPr>
          <w:trHeight w:val="443"/>
        </w:trPr>
        <w:tc>
          <w:tcPr>
            <w:tcW w:w="3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36C4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81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10B0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искать врачей данной специальности по ФИО</w:t>
            </w:r>
          </w:p>
        </w:tc>
      </w:tr>
      <w:tr w:rsidR="000671F4" w:rsidRPr="0051200B" w14:paraId="6D9B873C" w14:textId="77777777">
        <w:trPr>
          <w:trHeight w:val="1583"/>
        </w:trPr>
        <w:tc>
          <w:tcPr>
            <w:tcW w:w="3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E40F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81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3069F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сортировать карточки врачей:</w:t>
            </w:r>
          </w:p>
          <w:p w14:paraId="1D5D15E0" w14:textId="77777777" w:rsidR="000671F4" w:rsidRPr="0051200B" w:rsidRDefault="008357A5" w:rsidP="0051200B">
            <w:pPr>
              <w:pStyle w:val="a7"/>
              <w:numPr>
                <w:ilvl w:val="0"/>
                <w:numId w:val="180"/>
              </w:numPr>
              <w:jc w:val="both"/>
              <w:rPr>
                <w:rFonts w:ascii="Times New Roman" w:hAnsi="Times New Roman" w:cs="Times New Roman"/>
              </w:rPr>
            </w:pPr>
            <w:r w:rsidRPr="0051200B">
              <w:rPr>
                <w:rFonts w:ascii="Times New Roman" w:hAnsi="Times New Roman" w:cs="Times New Roman"/>
              </w:rPr>
              <w:t>По стоимости приема</w:t>
            </w:r>
          </w:p>
          <w:p w14:paraId="171CE541" w14:textId="77777777" w:rsidR="000671F4" w:rsidRPr="0051200B" w:rsidRDefault="008357A5" w:rsidP="0051200B">
            <w:pPr>
              <w:pStyle w:val="a7"/>
              <w:numPr>
                <w:ilvl w:val="0"/>
                <w:numId w:val="180"/>
              </w:numPr>
              <w:jc w:val="both"/>
              <w:rPr>
                <w:rFonts w:ascii="Times New Roman" w:hAnsi="Times New Roman" w:cs="Times New Roman"/>
              </w:rPr>
            </w:pPr>
            <w:r w:rsidRPr="0051200B">
              <w:rPr>
                <w:rFonts w:ascii="Times New Roman" w:hAnsi="Times New Roman" w:cs="Times New Roman"/>
              </w:rPr>
              <w:t>По стажу</w:t>
            </w:r>
          </w:p>
          <w:p w14:paraId="4A93AEE7" w14:textId="77777777" w:rsidR="000671F4" w:rsidRPr="0051200B" w:rsidRDefault="008357A5" w:rsidP="0051200B">
            <w:pPr>
              <w:pStyle w:val="a7"/>
              <w:numPr>
                <w:ilvl w:val="0"/>
                <w:numId w:val="180"/>
              </w:numPr>
              <w:jc w:val="both"/>
              <w:rPr>
                <w:rFonts w:ascii="Times New Roman" w:hAnsi="Times New Roman" w:cs="Times New Roman"/>
              </w:rPr>
            </w:pPr>
            <w:r w:rsidRPr="0051200B">
              <w:rPr>
                <w:rFonts w:ascii="Times New Roman" w:hAnsi="Times New Roman" w:cs="Times New Roman"/>
              </w:rPr>
              <w:t>По отзывам</w:t>
            </w:r>
          </w:p>
          <w:p w14:paraId="1EA9A7EA" w14:textId="77777777" w:rsidR="000671F4" w:rsidRPr="0051200B" w:rsidRDefault="008357A5" w:rsidP="0051200B">
            <w:pPr>
              <w:pStyle w:val="a7"/>
              <w:numPr>
                <w:ilvl w:val="0"/>
                <w:numId w:val="180"/>
              </w:numPr>
              <w:jc w:val="both"/>
              <w:rPr>
                <w:rFonts w:ascii="Times New Roman" w:hAnsi="Times New Roman" w:cs="Times New Roman"/>
              </w:rPr>
            </w:pPr>
            <w:r w:rsidRPr="0051200B">
              <w:rPr>
                <w:rFonts w:ascii="Times New Roman" w:hAnsi="Times New Roman" w:cs="Times New Roman"/>
              </w:rPr>
              <w:t>По алфавиту</w:t>
            </w:r>
          </w:p>
        </w:tc>
      </w:tr>
    </w:tbl>
    <w:p w14:paraId="677DF7EC" w14:textId="09AE4C4D" w:rsidR="009B0B80" w:rsidRPr="0051200B" w:rsidRDefault="009B0B80" w:rsidP="00B11A2E">
      <w:pPr>
        <w:pStyle w:val="40"/>
      </w:pPr>
      <w:bookmarkStart w:id="46" w:name="_Toc13268"/>
      <w:bookmarkEnd w:id="46"/>
      <w:r w:rsidRPr="0051200B">
        <w:t>ТЗ «Специальность врача»</w:t>
      </w:r>
    </w:p>
    <w:p w14:paraId="4EF3512D" w14:textId="77777777" w:rsidR="009B0B80" w:rsidRPr="0051200B" w:rsidRDefault="009B0B80" w:rsidP="0051200B">
      <w:pPr>
        <w:pStyle w:val="a7"/>
        <w:jc w:val="both"/>
        <w:rPr>
          <w:rFonts w:ascii="Times New Roman" w:hAnsi="Times New Roman" w:cs="Times New Roman"/>
        </w:rPr>
      </w:pPr>
    </w:p>
    <w:p w14:paraId="4CE2C0A6" w14:textId="5A47F352" w:rsidR="000671F4" w:rsidRPr="0051200B" w:rsidRDefault="008357A5" w:rsidP="00B11A2E">
      <w:pPr>
        <w:pStyle w:val="40"/>
        <w:numPr>
          <w:ilvl w:val="3"/>
          <w:numId w:val="59"/>
        </w:numPr>
      </w:pPr>
      <w:bookmarkStart w:id="47" w:name="scrollbookmark33"/>
      <w:r w:rsidRPr="0051200B">
        <w:t>Ссылки на связанные документы</w:t>
      </w:r>
      <w:bookmarkEnd w:id="47"/>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80"/>
        <w:gridCol w:w="1391"/>
        <w:gridCol w:w="6927"/>
      </w:tblGrid>
      <w:tr w:rsidR="000671F4" w:rsidRPr="0051200B" w14:paraId="13C57020" w14:textId="77777777">
        <w:trPr>
          <w:trHeight w:val="22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05792C" w14:textId="77777777" w:rsidR="000671F4" w:rsidRPr="0051200B" w:rsidRDefault="000671F4" w:rsidP="0051200B">
            <w:pPr>
              <w:jc w:val="both"/>
              <w:rPr>
                <w:sz w:val="20"/>
                <w:szCs w:val="20"/>
              </w:rPr>
            </w:pP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0667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Документ</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C8DC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Ссылка</w:t>
            </w:r>
          </w:p>
        </w:tc>
      </w:tr>
      <w:tr w:rsidR="000671F4" w:rsidRPr="00C534BD" w14:paraId="7543E543" w14:textId="77777777">
        <w:trPr>
          <w:trHeight w:val="44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6B28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FDD5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Структура сайта</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F453E8" w14:textId="19F8CA71" w:rsidR="000671F4" w:rsidRPr="0051200B" w:rsidRDefault="00C534BD" w:rsidP="0051200B">
            <w:pPr>
              <w:pStyle w:val="a7"/>
              <w:jc w:val="both"/>
              <w:rPr>
                <w:rFonts w:ascii="Times New Roman" w:hAnsi="Times New Roman" w:cs="Times New Roman"/>
              </w:rPr>
            </w:pPr>
            <w:hyperlink r:id="rId57" w:history="1">
              <w:r w:rsidR="008357A5" w:rsidRPr="0051200B">
                <w:rPr>
                  <w:rStyle w:val="Hyperlink1"/>
                  <w:rFonts w:ascii="Times New Roman" w:eastAsia="Arial Unicode MS" w:hAnsi="Times New Roman" w:cs="Times New Roman"/>
                  <w:lang w:val="ru-RU"/>
                </w:rPr>
                <w:t>Структура сайта</w:t>
              </w:r>
            </w:hyperlink>
            <w:r w:rsidR="008357A5" w:rsidRPr="0051200B">
              <w:rPr>
                <w:rFonts w:ascii="Times New Roman" w:hAnsi="Times New Roman" w:cs="Times New Roman"/>
              </w:rPr>
              <w:t xml:space="preserve"> (</w:t>
            </w:r>
            <w:hyperlink r:id="rId58" w:history="1">
              <w:r w:rsidR="00ED59C3" w:rsidRPr="00793FAF">
                <w:rPr>
                  <w:rStyle w:val="af0"/>
                  <w:rFonts w:ascii="Times New Roman" w:hAnsi="Times New Roman" w:cs="Times New Roman"/>
                </w:rPr>
                <w:t>https://miro.com/app/board/uXjVNI4fC8I=/</w:t>
              </w:r>
            </w:hyperlink>
            <w:r w:rsidR="00ED59C3">
              <w:rPr>
                <w:rFonts w:ascii="Times New Roman" w:hAnsi="Times New Roman" w:cs="Times New Roman"/>
              </w:rPr>
              <w:t xml:space="preserve"> </w:t>
            </w:r>
            <w:r w:rsidR="008357A5" w:rsidRPr="0051200B">
              <w:rPr>
                <w:rFonts w:ascii="Times New Roman" w:hAnsi="Times New Roman" w:cs="Times New Roman"/>
              </w:rPr>
              <w:t>)</w:t>
            </w:r>
          </w:p>
        </w:tc>
      </w:tr>
      <w:tr w:rsidR="000671F4" w:rsidRPr="0051200B" w14:paraId="46270932" w14:textId="77777777">
        <w:trPr>
          <w:trHeight w:val="66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BF307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B2A862" w14:textId="77777777" w:rsidR="000671F4" w:rsidRPr="0051200B" w:rsidRDefault="008357A5" w:rsidP="0051200B">
            <w:pPr>
              <w:pStyle w:val="a7"/>
              <w:jc w:val="both"/>
              <w:rPr>
                <w:rFonts w:ascii="Times New Roman" w:hAnsi="Times New Roman" w:cs="Times New Roman"/>
                <w:color w:val="000000" w:themeColor="text1"/>
              </w:rPr>
            </w:pPr>
            <w:r w:rsidRPr="0051200B">
              <w:rPr>
                <w:rFonts w:ascii="Times New Roman" w:hAnsi="Times New Roman" w:cs="Times New Roman"/>
                <w:color w:val="000000" w:themeColor="text1"/>
                <w:u w:color="333333"/>
              </w:rPr>
              <w:t>Прототипы</w:t>
            </w:r>
            <w:r w:rsidRPr="0051200B">
              <w:rPr>
                <w:rFonts w:ascii="Times New Roman" w:hAnsi="Times New Roman" w:cs="Times New Roman"/>
                <w:color w:val="000000" w:themeColor="text1"/>
                <w:u w:color="003366"/>
              </w:rPr>
              <w:t> в Figma</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F29411" w14:textId="52F9D0DE" w:rsidR="000671F4" w:rsidRPr="0051200B" w:rsidRDefault="00C534BD" w:rsidP="0051200B">
            <w:pPr>
              <w:pStyle w:val="a7"/>
              <w:jc w:val="both"/>
              <w:rPr>
                <w:rFonts w:ascii="Times New Roman" w:hAnsi="Times New Roman" w:cs="Times New Roman"/>
                <w:color w:val="000000" w:themeColor="text1"/>
                <w:lang w:val="en-US"/>
              </w:rPr>
            </w:pPr>
            <w:hyperlink r:id="rId59" w:history="1">
              <w:r w:rsidR="008357A5" w:rsidRPr="0051200B">
                <w:rPr>
                  <w:rStyle w:val="Hyperlink2"/>
                  <w:rFonts w:ascii="Times New Roman" w:eastAsia="Arial Unicode MS" w:hAnsi="Times New Roman" w:cs="Times New Roman"/>
                  <w:color w:val="000000" w:themeColor="text1"/>
                </w:rPr>
                <w:t>Figma</w:t>
              </w:r>
            </w:hyperlink>
            <w:r w:rsidR="008357A5" w:rsidRPr="0051200B">
              <w:rPr>
                <w:rFonts w:ascii="Times New Roman" w:eastAsia="Arial Unicode MS" w:hAnsi="Times New Roman" w:cs="Times New Roman"/>
                <w:color w:val="000000" w:themeColor="text1"/>
                <w:u w:color="003366"/>
                <w:lang w:val="en-US"/>
              </w:rPr>
              <w:t xml:space="preserve"> (</w:t>
            </w:r>
            <w:hyperlink r:id="rId60" w:history="1">
              <w:r w:rsidR="00ED59C3" w:rsidRPr="00793FAF">
                <w:rPr>
                  <w:rStyle w:val="af0"/>
                  <w:rFonts w:ascii="Times New Roman" w:eastAsia="Arial Unicode MS" w:hAnsi="Times New Roman" w:cs="Times New Roman"/>
                  <w:lang w:val="en-US"/>
                </w:rPr>
                <w:t>https://www.figma.com/file/qLcf7orc91cndxYWKEDVWU/Prototypes?type=design&amp;node-id=324-4845&amp;mode=design&amp;t=t7x8Ewxhpl2EySh4-0</w:t>
              </w:r>
            </w:hyperlink>
            <w:r w:rsidR="00ED59C3" w:rsidRPr="00ED59C3">
              <w:rPr>
                <w:rFonts w:ascii="Times New Roman" w:eastAsia="Arial Unicode MS" w:hAnsi="Times New Roman" w:cs="Times New Roman"/>
                <w:color w:val="000000" w:themeColor="text1"/>
                <w:u w:color="003366"/>
                <w:lang w:val="en-US"/>
              </w:rPr>
              <w:t xml:space="preserve"> </w:t>
            </w:r>
            <w:r w:rsidR="008357A5" w:rsidRPr="0051200B">
              <w:rPr>
                <w:rFonts w:ascii="Times New Roman" w:eastAsia="Arial Unicode MS" w:hAnsi="Times New Roman" w:cs="Times New Roman"/>
                <w:color w:val="000000" w:themeColor="text1"/>
                <w:u w:color="003366"/>
                <w:lang w:val="en-US"/>
              </w:rPr>
              <w:t>)</w:t>
            </w:r>
          </w:p>
        </w:tc>
      </w:tr>
    </w:tbl>
    <w:p w14:paraId="6298A5C5" w14:textId="7328FB43" w:rsidR="000671F4" w:rsidRPr="0051200B" w:rsidRDefault="008357A5" w:rsidP="00B11A2E">
      <w:pPr>
        <w:pStyle w:val="40"/>
        <w:numPr>
          <w:ilvl w:val="3"/>
          <w:numId w:val="181"/>
        </w:numPr>
      </w:pPr>
      <w:bookmarkStart w:id="48" w:name="scrollbookmark34"/>
      <w:r w:rsidRPr="0051200B">
        <w:t>Пользовательские сценарии</w:t>
      </w:r>
      <w:bookmarkEnd w:id="48"/>
    </w:p>
    <w:p w14:paraId="151C51E8" w14:textId="592CB8F1" w:rsidR="000671F4" w:rsidRPr="0051200B" w:rsidRDefault="008357A5" w:rsidP="0051200B">
      <w:pPr>
        <w:pStyle w:val="51"/>
        <w:numPr>
          <w:ilvl w:val="4"/>
          <w:numId w:val="59"/>
        </w:numPr>
        <w:jc w:val="both"/>
        <w:rPr>
          <w:rFonts w:ascii="Times New Roman" w:hAnsi="Times New Roman" w:cs="Times New Roman"/>
        </w:rPr>
      </w:pPr>
      <w:bookmarkStart w:id="49" w:name="scrollbookmark35"/>
      <w:r w:rsidRPr="0051200B">
        <w:rPr>
          <w:rFonts w:ascii="Times New Roman" w:eastAsia="Arial Unicode MS" w:hAnsi="Times New Roman" w:cs="Times New Roman"/>
        </w:rPr>
        <w:t>UC - 01 "Найти карточку врача"</w:t>
      </w:r>
      <w:bookmarkEnd w:id="49"/>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339"/>
        <w:gridCol w:w="6138"/>
      </w:tblGrid>
      <w:tr w:rsidR="000671F4" w:rsidRPr="0051200B" w14:paraId="463A51C3" w14:textId="77777777">
        <w:trPr>
          <w:trHeight w:val="223"/>
        </w:trPr>
        <w:tc>
          <w:tcPr>
            <w:tcW w:w="2339"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7A7EF4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ID</w:t>
            </w:r>
          </w:p>
        </w:tc>
        <w:tc>
          <w:tcPr>
            <w:tcW w:w="6138"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7384BC5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UC-01</w:t>
            </w:r>
          </w:p>
        </w:tc>
      </w:tr>
      <w:tr w:rsidR="000671F4" w:rsidRPr="0051200B" w14:paraId="72251F95" w14:textId="77777777">
        <w:trPr>
          <w:trHeight w:val="223"/>
        </w:trPr>
        <w:tc>
          <w:tcPr>
            <w:tcW w:w="23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5F7EE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Цель</w:t>
            </w:r>
          </w:p>
        </w:tc>
        <w:tc>
          <w:tcPr>
            <w:tcW w:w="6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9549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Найти карточку врача</w:t>
            </w:r>
          </w:p>
        </w:tc>
      </w:tr>
      <w:tr w:rsidR="000671F4" w:rsidRPr="0051200B" w14:paraId="2E07327A" w14:textId="77777777">
        <w:trPr>
          <w:trHeight w:val="563"/>
        </w:trPr>
        <w:tc>
          <w:tcPr>
            <w:tcW w:w="23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3987F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Участники</w:t>
            </w:r>
          </w:p>
        </w:tc>
        <w:tc>
          <w:tcPr>
            <w:tcW w:w="6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2224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 - внешний пользователь</w:t>
            </w:r>
          </w:p>
          <w:p w14:paraId="47D413C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(С) - Bitrix.</w:t>
            </w:r>
          </w:p>
        </w:tc>
      </w:tr>
      <w:tr w:rsidR="000671F4" w:rsidRPr="0051200B" w14:paraId="65BF85B2" w14:textId="77777777">
        <w:trPr>
          <w:trHeight w:val="223"/>
        </w:trPr>
        <w:tc>
          <w:tcPr>
            <w:tcW w:w="23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2837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Предусловие</w:t>
            </w:r>
          </w:p>
        </w:tc>
        <w:tc>
          <w:tcPr>
            <w:tcW w:w="6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F3959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Без предусловия</w:t>
            </w:r>
          </w:p>
        </w:tc>
      </w:tr>
      <w:tr w:rsidR="000671F4" w:rsidRPr="00C534BD" w14:paraId="2435BF51" w14:textId="77777777">
        <w:trPr>
          <w:trHeight w:val="223"/>
        </w:trPr>
        <w:tc>
          <w:tcPr>
            <w:tcW w:w="23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78D97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Триггер</w:t>
            </w:r>
          </w:p>
        </w:tc>
        <w:tc>
          <w:tcPr>
            <w:tcW w:w="6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3AFE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перешел на страницу специальности врачей</w:t>
            </w:r>
          </w:p>
        </w:tc>
      </w:tr>
      <w:tr w:rsidR="000671F4" w:rsidRPr="0051200B" w14:paraId="338EFF00" w14:textId="77777777">
        <w:trPr>
          <w:trHeight w:val="223"/>
        </w:trPr>
        <w:tc>
          <w:tcPr>
            <w:tcW w:w="2339"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3CF95E6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Основной сценарий</w:t>
            </w:r>
          </w:p>
        </w:tc>
        <w:tc>
          <w:tcPr>
            <w:tcW w:w="6138"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45A7059C" w14:textId="77777777" w:rsidR="000671F4" w:rsidRPr="0051200B" w:rsidRDefault="000671F4" w:rsidP="0051200B">
            <w:pPr>
              <w:jc w:val="both"/>
              <w:rPr>
                <w:sz w:val="20"/>
                <w:szCs w:val="20"/>
              </w:rPr>
            </w:pPr>
          </w:p>
        </w:tc>
      </w:tr>
      <w:tr w:rsidR="000671F4" w:rsidRPr="0051200B" w14:paraId="13277B4D" w14:textId="77777777">
        <w:trPr>
          <w:trHeight w:val="223"/>
        </w:trPr>
        <w:tc>
          <w:tcPr>
            <w:tcW w:w="23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D967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Шаг</w:t>
            </w:r>
          </w:p>
        </w:tc>
        <w:tc>
          <w:tcPr>
            <w:tcW w:w="6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7239F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w:t>
            </w:r>
          </w:p>
        </w:tc>
      </w:tr>
      <w:tr w:rsidR="000671F4" w:rsidRPr="00C534BD" w14:paraId="02AB3E53" w14:textId="77777777">
        <w:trPr>
          <w:trHeight w:val="223"/>
        </w:trPr>
        <w:tc>
          <w:tcPr>
            <w:tcW w:w="23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B1EB0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6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922B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показала страницу специальности врачей</w:t>
            </w:r>
          </w:p>
        </w:tc>
      </w:tr>
      <w:tr w:rsidR="000671F4" w:rsidRPr="00C534BD" w14:paraId="3650CDA2" w14:textId="77777777">
        <w:trPr>
          <w:trHeight w:val="223"/>
        </w:trPr>
        <w:tc>
          <w:tcPr>
            <w:tcW w:w="23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829D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6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EF16F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 просматривает блок сортировки и поиска</w:t>
            </w:r>
          </w:p>
        </w:tc>
      </w:tr>
      <w:tr w:rsidR="000671F4" w:rsidRPr="00C534BD" w14:paraId="6B75B9A0" w14:textId="77777777">
        <w:trPr>
          <w:trHeight w:val="223"/>
        </w:trPr>
        <w:tc>
          <w:tcPr>
            <w:tcW w:w="23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ED99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6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33AC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 выполняет сортировку списка карточек врачей</w:t>
            </w:r>
          </w:p>
        </w:tc>
      </w:tr>
      <w:tr w:rsidR="000671F4" w:rsidRPr="00C534BD" w14:paraId="72517F6B" w14:textId="77777777">
        <w:trPr>
          <w:trHeight w:val="443"/>
        </w:trPr>
        <w:tc>
          <w:tcPr>
            <w:tcW w:w="23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E5F24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6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06AE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перестраивает список карточек врачей по условиям сортировки</w:t>
            </w:r>
          </w:p>
        </w:tc>
      </w:tr>
      <w:tr w:rsidR="000671F4" w:rsidRPr="00C534BD" w14:paraId="6CAD1EF1" w14:textId="77777777">
        <w:trPr>
          <w:trHeight w:val="223"/>
        </w:trPr>
        <w:tc>
          <w:tcPr>
            <w:tcW w:w="23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922E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6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13624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lang w:val="en-US"/>
              </w:rPr>
              <w:t> </w:t>
            </w:r>
            <w:r w:rsidRPr="0051200B">
              <w:rPr>
                <w:rFonts w:ascii="Times New Roman" w:hAnsi="Times New Roman" w:cs="Times New Roman"/>
                <w:u w:color="172B4D"/>
              </w:rPr>
              <w:t>П: выполняет поиск врача через поле "Искать о ФИО"</w:t>
            </w:r>
          </w:p>
        </w:tc>
      </w:tr>
      <w:tr w:rsidR="000671F4" w:rsidRPr="00C534BD" w14:paraId="482F50A7" w14:textId="77777777">
        <w:trPr>
          <w:trHeight w:val="443"/>
        </w:trPr>
        <w:tc>
          <w:tcPr>
            <w:tcW w:w="23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8900C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6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EEDA0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анализирует поисковый запрос. Есть данные для отображения</w:t>
            </w:r>
          </w:p>
        </w:tc>
      </w:tr>
      <w:tr w:rsidR="000671F4" w:rsidRPr="00C534BD" w14:paraId="67CA8DCA" w14:textId="77777777">
        <w:trPr>
          <w:trHeight w:val="223"/>
        </w:trPr>
        <w:tc>
          <w:tcPr>
            <w:tcW w:w="23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35F82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6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7DAF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показывает результаты поисковой выдачи</w:t>
            </w:r>
          </w:p>
        </w:tc>
      </w:tr>
      <w:tr w:rsidR="000671F4" w:rsidRPr="00C534BD" w14:paraId="5105BDD0" w14:textId="77777777">
        <w:trPr>
          <w:trHeight w:val="223"/>
        </w:trPr>
        <w:tc>
          <w:tcPr>
            <w:tcW w:w="23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AE72D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6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77C67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 находит необходимую карточку врача</w:t>
            </w:r>
          </w:p>
        </w:tc>
      </w:tr>
      <w:tr w:rsidR="000671F4" w:rsidRPr="0051200B" w14:paraId="3D1A4590" w14:textId="77777777">
        <w:trPr>
          <w:trHeight w:val="223"/>
        </w:trPr>
        <w:tc>
          <w:tcPr>
            <w:tcW w:w="23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4FB4B2" w14:textId="77777777" w:rsidR="000671F4" w:rsidRPr="0051200B" w:rsidRDefault="000671F4" w:rsidP="0051200B">
            <w:pPr>
              <w:jc w:val="both"/>
              <w:rPr>
                <w:sz w:val="20"/>
                <w:szCs w:val="20"/>
                <w:lang w:val="ru-RU"/>
              </w:rPr>
            </w:pPr>
          </w:p>
        </w:tc>
        <w:tc>
          <w:tcPr>
            <w:tcW w:w="6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D3EC3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tc>
      </w:tr>
      <w:tr w:rsidR="000671F4" w:rsidRPr="00C534BD" w14:paraId="31C40281" w14:textId="77777777">
        <w:trPr>
          <w:trHeight w:val="443"/>
        </w:trPr>
        <w:tc>
          <w:tcPr>
            <w:tcW w:w="2339"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33EB6CA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А</w:t>
            </w:r>
          </w:p>
        </w:tc>
        <w:tc>
          <w:tcPr>
            <w:tcW w:w="6138"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69B3CCC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 данных для отображения по поисковому запросу</w:t>
            </w:r>
          </w:p>
        </w:tc>
      </w:tr>
      <w:tr w:rsidR="000671F4" w:rsidRPr="00C534BD" w14:paraId="5898C238" w14:textId="77777777">
        <w:trPr>
          <w:trHeight w:val="443"/>
        </w:trPr>
        <w:tc>
          <w:tcPr>
            <w:tcW w:w="23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A0CD4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6а</w:t>
            </w:r>
          </w:p>
        </w:tc>
        <w:tc>
          <w:tcPr>
            <w:tcW w:w="6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F0026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анализирует поисковый запрос. Нет данных для отображения</w:t>
            </w:r>
          </w:p>
        </w:tc>
      </w:tr>
      <w:tr w:rsidR="000671F4" w:rsidRPr="00C534BD" w14:paraId="22A255EE" w14:textId="77777777">
        <w:trPr>
          <w:trHeight w:val="443"/>
        </w:trPr>
        <w:tc>
          <w:tcPr>
            <w:tcW w:w="23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5FBCF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7а</w:t>
            </w:r>
          </w:p>
        </w:tc>
        <w:tc>
          <w:tcPr>
            <w:tcW w:w="6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E1AC7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lang w:val="en-US"/>
              </w:rPr>
              <w:t>C</w:t>
            </w:r>
            <w:r w:rsidRPr="0051200B">
              <w:rPr>
                <w:rFonts w:ascii="Times New Roman" w:hAnsi="Times New Roman" w:cs="Times New Roman"/>
                <w:u w:color="172B4D"/>
              </w:rPr>
              <w:t>: показывает изображение-заглушу</w:t>
            </w:r>
            <w:r w:rsidRPr="0051200B">
              <w:rPr>
                <w:rFonts w:ascii="Times New Roman" w:hAnsi="Times New Roman" w:cs="Times New Roman"/>
                <w:u w:color="172B4D"/>
                <w:lang w:val="en-US"/>
              </w:rPr>
              <w:t> </w:t>
            </w:r>
            <w:r w:rsidRPr="0051200B">
              <w:rPr>
                <w:rFonts w:ascii="Times New Roman" w:hAnsi="Times New Roman" w:cs="Times New Roman"/>
                <w:u w:color="172B4D"/>
              </w:rPr>
              <w:t>"Подходящего врача не найдено"</w:t>
            </w:r>
          </w:p>
        </w:tc>
      </w:tr>
      <w:tr w:rsidR="000671F4" w:rsidRPr="00C534BD" w14:paraId="10AEED76" w14:textId="77777777">
        <w:trPr>
          <w:trHeight w:val="783"/>
        </w:trPr>
        <w:tc>
          <w:tcPr>
            <w:tcW w:w="23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C7593C" w14:textId="77777777" w:rsidR="000671F4" w:rsidRPr="0051200B" w:rsidRDefault="000671F4" w:rsidP="0051200B">
            <w:pPr>
              <w:jc w:val="both"/>
              <w:rPr>
                <w:sz w:val="20"/>
                <w:szCs w:val="20"/>
                <w:lang w:val="ru-RU"/>
              </w:rPr>
            </w:pPr>
          </w:p>
        </w:tc>
        <w:tc>
          <w:tcPr>
            <w:tcW w:w="6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B7417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Конец сценария</w:t>
            </w:r>
          </w:p>
          <w:p w14:paraId="6B5756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Далее пользователь может продолжить с шага 2 основного сценария</w:t>
            </w:r>
          </w:p>
        </w:tc>
      </w:tr>
    </w:tbl>
    <w:p w14:paraId="21D88B3B" w14:textId="57C55976" w:rsidR="000671F4" w:rsidRPr="0051200B" w:rsidRDefault="008357A5" w:rsidP="00B11A2E">
      <w:pPr>
        <w:pStyle w:val="40"/>
        <w:numPr>
          <w:ilvl w:val="3"/>
          <w:numId w:val="182"/>
        </w:numPr>
      </w:pPr>
      <w:bookmarkStart w:id="50" w:name="scrollbookmark36"/>
      <w:r w:rsidRPr="0051200B">
        <w:lastRenderedPageBreak/>
        <w:t>Спецификация интерфейса</w:t>
      </w:r>
      <w:bookmarkEnd w:id="50"/>
    </w:p>
    <w:p w14:paraId="0B62153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59E5A1F0" wp14:editId="59825D9C">
            <wp:extent cx="3826510" cy="8863330"/>
            <wp:effectExtent l="0" t="0" r="0" b="0"/>
            <wp:docPr id="1073741859"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9" name="officeArt object" descr="Изображение"/>
                    <pic:cNvPicPr>
                      <a:picLocks noChangeAspect="1"/>
                    </pic:cNvPicPr>
                  </pic:nvPicPr>
                  <pic:blipFill>
                    <a:blip r:embed="rId61"/>
                    <a:stretch>
                      <a:fillRect/>
                    </a:stretch>
                  </pic:blipFill>
                  <pic:spPr>
                    <a:xfrm>
                      <a:off x="0" y="0"/>
                      <a:ext cx="3826586" cy="8863330"/>
                    </a:xfrm>
                    <a:prstGeom prst="rect">
                      <a:avLst/>
                    </a:prstGeom>
                    <a:ln w="9525" cap="flat">
                      <a:solidFill>
                        <a:srgbClr val="000000"/>
                      </a:solidFill>
                      <a:prstDash val="solid"/>
                      <a:round/>
                    </a:ln>
                    <a:effectLst/>
                  </pic:spPr>
                </pic:pic>
              </a:graphicData>
            </a:graphic>
          </wp:inline>
        </w:drawing>
      </w:r>
    </w:p>
    <w:p w14:paraId="4CD50DCA" w14:textId="77777777" w:rsidR="000671F4" w:rsidRPr="0051200B" w:rsidRDefault="000671F4" w:rsidP="0051200B">
      <w:pPr>
        <w:pStyle w:val="a7"/>
        <w:jc w:val="both"/>
        <w:rPr>
          <w:rFonts w:ascii="Times New Roman" w:hAnsi="Times New Roman" w:cs="Times New Roman"/>
        </w:rPr>
      </w:pPr>
    </w:p>
    <w:p w14:paraId="247ECF4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 </w:t>
      </w:r>
      <w:r w:rsidRPr="0051200B">
        <w:rPr>
          <w:rFonts w:ascii="Times New Roman" w:hAnsi="Times New Roman" w:cs="Times New Roman"/>
          <w:u w:color="172B4D"/>
        </w:rPr>
        <w:t>Общий вид страницы для выбранной специальности врачей</w:t>
      </w:r>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84"/>
        <w:gridCol w:w="1293"/>
        <w:gridCol w:w="4318"/>
        <w:gridCol w:w="2503"/>
      </w:tblGrid>
      <w:tr w:rsidR="000671F4" w:rsidRPr="0051200B" w14:paraId="15C8E3E9" w14:textId="77777777">
        <w:trPr>
          <w:trHeight w:val="22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E3C3C5" w14:textId="77777777" w:rsidR="000671F4" w:rsidRPr="0051200B" w:rsidRDefault="000671F4" w:rsidP="0051200B">
            <w:pPr>
              <w:jc w:val="both"/>
              <w:rPr>
                <w:sz w:val="20"/>
                <w:szCs w:val="20"/>
                <w:lang w:val="ru-RU"/>
              </w:rPr>
            </w:pPr>
          </w:p>
        </w:tc>
        <w:tc>
          <w:tcPr>
            <w:tcW w:w="129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FDA2DA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3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15B4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50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BDA75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48D96E44" w14:textId="77777777">
        <w:trPr>
          <w:trHeight w:val="14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DC311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1</w:t>
            </w:r>
          </w:p>
        </w:tc>
        <w:tc>
          <w:tcPr>
            <w:tcW w:w="129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5347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Название специальности</w:t>
            </w:r>
          </w:p>
        </w:tc>
        <w:tc>
          <w:tcPr>
            <w:tcW w:w="43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F24E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23B7B8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зависит от выбранной специальности врачей</w:t>
            </w:r>
          </w:p>
          <w:p w14:paraId="5A3AD2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1DAFC2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50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D141E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Специальность.Название</w:t>
            </w:r>
          </w:p>
        </w:tc>
      </w:tr>
      <w:tr w:rsidR="000671F4" w:rsidRPr="0051200B" w14:paraId="0C44744A" w14:textId="77777777">
        <w:trPr>
          <w:trHeight w:val="90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6807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29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F7DA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Описание </w:t>
            </w:r>
          </w:p>
        </w:tc>
        <w:tc>
          <w:tcPr>
            <w:tcW w:w="43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737A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7D38495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r w:rsidRPr="0051200B">
              <w:rPr>
                <w:rFonts w:ascii="Times New Roman" w:hAnsi="Times New Roman" w:cs="Times New Roman"/>
                <w:lang w:val="en-US"/>
              </w:rPr>
              <w:t> </w:t>
            </w:r>
          </w:p>
          <w:p w14:paraId="7363C1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w:t>
            </w:r>
          </w:p>
        </w:tc>
        <w:tc>
          <w:tcPr>
            <w:tcW w:w="250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5111AF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Специальность.Описание</w:t>
            </w:r>
          </w:p>
        </w:tc>
      </w:tr>
      <w:tr w:rsidR="000671F4" w:rsidRPr="0051200B" w14:paraId="4719BEB4" w14:textId="77777777">
        <w:trPr>
          <w:trHeight w:val="90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2DE65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29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EA7E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w:t>
            </w:r>
          </w:p>
        </w:tc>
        <w:tc>
          <w:tcPr>
            <w:tcW w:w="43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145C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Динамическое изображение</w:t>
            </w:r>
          </w:p>
          <w:p w14:paraId="3B393DB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1E00E7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кликабельное изображение</w:t>
            </w:r>
          </w:p>
        </w:tc>
        <w:tc>
          <w:tcPr>
            <w:tcW w:w="250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B739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Специальность.</w:t>
            </w:r>
            <w:r w:rsidRPr="0051200B">
              <w:rPr>
                <w:rFonts w:ascii="Times New Roman" w:hAnsi="Times New Roman" w:cs="Times New Roman"/>
              </w:rPr>
              <w:br/>
              <w:t>Изображение_full</w:t>
            </w:r>
          </w:p>
        </w:tc>
      </w:tr>
      <w:tr w:rsidR="000671F4" w:rsidRPr="0051200B" w14:paraId="7EE5FD0B" w14:textId="77777777">
        <w:trPr>
          <w:trHeight w:val="2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B5D82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29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333FE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 карточками врачей</w:t>
            </w:r>
          </w:p>
        </w:tc>
        <w:tc>
          <w:tcPr>
            <w:tcW w:w="43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27E0B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Представляет собой набор карточек врачей, расположенных сеткой в соответствии с шириной экрана по 15 шт. на экран</w:t>
            </w:r>
          </w:p>
          <w:p w14:paraId="51E52E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При открытии страницы, карточки по умолчанию отсортированы по стоимости приема врача: от более дешевого к более дорогому</w:t>
            </w:r>
          </w:p>
          <w:p w14:paraId="60487D9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Карточки подробнее описаны под</w:t>
            </w:r>
            <w:r w:rsidRPr="0051200B">
              <w:rPr>
                <w:rFonts w:ascii="Times New Roman" w:hAnsi="Times New Roman" w:cs="Times New Roman"/>
                <w:u w:color="172B4D"/>
                <w:lang w:val="en-US"/>
              </w:rPr>
              <w:t> </w:t>
            </w:r>
            <w:r w:rsidRPr="0051200B">
              <w:rPr>
                <w:rFonts w:ascii="Times New Roman" w:hAnsi="Times New Roman" w:cs="Times New Roman"/>
                <w:u w:color="172B4D"/>
              </w:rPr>
              <w:t>Рис. 2 Блок с карточками врачей</w:t>
            </w:r>
            <w:r w:rsidRPr="0051200B">
              <w:rPr>
                <w:rFonts w:ascii="Times New Roman" w:hAnsi="Times New Roman" w:cs="Times New Roman"/>
                <w:u w:color="172B4D"/>
                <w:lang w:val="en-US"/>
              </w:rPr>
              <w:t> </w:t>
            </w:r>
            <w:r w:rsidRPr="0051200B">
              <w:rPr>
                <w:rFonts w:ascii="Times New Roman" w:hAnsi="Times New Roman" w:cs="Times New Roman"/>
                <w:u w:color="172B4D"/>
              </w:rPr>
              <w:t>данного документа</w:t>
            </w:r>
          </w:p>
        </w:tc>
        <w:tc>
          <w:tcPr>
            <w:tcW w:w="250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0625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A3DF60D" w14:textId="77777777">
        <w:trPr>
          <w:trHeight w:val="212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2996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29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86DC5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"Показать еще"</w:t>
            </w:r>
          </w:p>
        </w:tc>
        <w:tc>
          <w:tcPr>
            <w:tcW w:w="43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BFDFD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на кнопке “Показать еще“</w:t>
            </w:r>
          </w:p>
          <w:p w14:paraId="29FB9DC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до тех пор, пока можно подгрузить дополнительные страницы.</w:t>
            </w:r>
          </w:p>
          <w:p w14:paraId="34E02D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173BF53C" w14:textId="77777777" w:rsidR="000671F4" w:rsidRPr="0051200B" w:rsidRDefault="008357A5" w:rsidP="0051200B">
            <w:pPr>
              <w:pStyle w:val="a7"/>
              <w:numPr>
                <w:ilvl w:val="0"/>
                <w:numId w:val="183"/>
              </w:numPr>
              <w:jc w:val="both"/>
              <w:rPr>
                <w:rFonts w:ascii="Times New Roman" w:hAnsi="Times New Roman" w:cs="Times New Roman"/>
              </w:rPr>
            </w:pPr>
            <w:r w:rsidRPr="0051200B">
              <w:rPr>
                <w:rFonts w:ascii="Times New Roman" w:hAnsi="Times New Roman" w:cs="Times New Roman"/>
              </w:rPr>
              <w:t>Выполняется подгрузка и отображение следующей страницы со списком карточек врачей</w:t>
            </w:r>
          </w:p>
        </w:tc>
        <w:tc>
          <w:tcPr>
            <w:tcW w:w="250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3BC69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36154C48" w14:textId="77777777" w:rsidR="000671F4" w:rsidRPr="0051200B" w:rsidRDefault="000671F4" w:rsidP="0051200B">
      <w:pPr>
        <w:pStyle w:val="a7"/>
        <w:jc w:val="both"/>
        <w:rPr>
          <w:rFonts w:ascii="Times New Roman" w:hAnsi="Times New Roman" w:cs="Times New Roman"/>
        </w:rPr>
      </w:pPr>
    </w:p>
    <w:p w14:paraId="6A1C2D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794E1950" wp14:editId="442E04A1">
            <wp:extent cx="5386070" cy="2593975"/>
            <wp:effectExtent l="0" t="0" r="0" b="0"/>
            <wp:docPr id="1073741860"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60" name="officeArt object" descr="Изображение"/>
                    <pic:cNvPicPr>
                      <a:picLocks noChangeAspect="1"/>
                    </pic:cNvPicPr>
                  </pic:nvPicPr>
                  <pic:blipFill>
                    <a:blip r:embed="rId62"/>
                    <a:stretch>
                      <a:fillRect/>
                    </a:stretch>
                  </pic:blipFill>
                  <pic:spPr>
                    <a:xfrm>
                      <a:off x="0" y="0"/>
                      <a:ext cx="5386578" cy="2594134"/>
                    </a:xfrm>
                    <a:prstGeom prst="rect">
                      <a:avLst/>
                    </a:prstGeom>
                    <a:ln w="9525" cap="flat">
                      <a:solidFill>
                        <a:srgbClr val="000000"/>
                      </a:solidFill>
                      <a:prstDash val="solid"/>
                      <a:round/>
                    </a:ln>
                    <a:effectLst/>
                  </pic:spPr>
                </pic:pic>
              </a:graphicData>
            </a:graphic>
          </wp:inline>
        </w:drawing>
      </w:r>
    </w:p>
    <w:p w14:paraId="56184A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2 Блок с карточками врачей</w:t>
      </w:r>
    </w:p>
    <w:tbl>
      <w:tblPr>
        <w:tblStyle w:val="TableNormal"/>
        <w:tblW w:w="10093"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34"/>
        <w:gridCol w:w="1263"/>
        <w:gridCol w:w="5250"/>
        <w:gridCol w:w="3046"/>
      </w:tblGrid>
      <w:tr w:rsidR="000671F4" w:rsidRPr="0051200B" w14:paraId="72FEA68C" w14:textId="77777777" w:rsidTr="00512E1C">
        <w:trPr>
          <w:trHeight w:val="22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F2F58B" w14:textId="77777777" w:rsidR="000671F4" w:rsidRPr="0051200B" w:rsidRDefault="000671F4" w:rsidP="0051200B">
            <w:pPr>
              <w:jc w:val="both"/>
              <w:rPr>
                <w:sz w:val="20"/>
                <w:szCs w:val="20"/>
              </w:rPr>
            </w:pPr>
          </w:p>
        </w:tc>
        <w:tc>
          <w:tcPr>
            <w:tcW w:w="12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C2E28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2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788F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30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2EF8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104A0B5A" w14:textId="77777777" w:rsidTr="00512E1C">
        <w:trPr>
          <w:trHeight w:val="22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484757" w14:textId="77777777" w:rsidR="000671F4" w:rsidRPr="0051200B" w:rsidRDefault="000671F4" w:rsidP="0051200B">
            <w:pPr>
              <w:jc w:val="both"/>
              <w:rPr>
                <w:sz w:val="20"/>
                <w:szCs w:val="20"/>
              </w:rPr>
            </w:pPr>
          </w:p>
        </w:tc>
        <w:tc>
          <w:tcPr>
            <w:tcW w:w="12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E59F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Элемент</w:t>
            </w:r>
          </w:p>
        </w:tc>
        <w:tc>
          <w:tcPr>
            <w:tcW w:w="52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52336F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Описание</w:t>
            </w:r>
          </w:p>
        </w:tc>
        <w:tc>
          <w:tcPr>
            <w:tcW w:w="30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FFF4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Источник</w:t>
            </w:r>
          </w:p>
        </w:tc>
      </w:tr>
      <w:tr w:rsidR="000671F4" w:rsidRPr="0051200B" w14:paraId="65DBAD31" w14:textId="77777777" w:rsidTr="00512E1C">
        <w:trPr>
          <w:trHeight w:val="124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A235D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1</w:t>
            </w:r>
          </w:p>
        </w:tc>
        <w:tc>
          <w:tcPr>
            <w:tcW w:w="12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F8512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52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4DE2B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33FE698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"Врачи"</w:t>
            </w:r>
          </w:p>
          <w:p w14:paraId="422270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3E52FFA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30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257A9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0BDCA52" w14:textId="77777777" w:rsidTr="00512E1C">
        <w:trPr>
          <w:trHeight w:val="212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902A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2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BD90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Сортировка "По стоимости приема"</w:t>
            </w:r>
          </w:p>
        </w:tc>
        <w:tc>
          <w:tcPr>
            <w:tcW w:w="52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5031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6677072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w:t>
            </w:r>
            <w:r w:rsidRPr="0051200B">
              <w:rPr>
                <w:rFonts w:ascii="Times New Roman" w:hAnsi="Times New Roman" w:cs="Times New Roman"/>
                <w:u w:color="172B4D"/>
                <w:lang w:val="en-US"/>
              </w:rPr>
              <w:t> </w:t>
            </w:r>
            <w:r w:rsidRPr="0051200B">
              <w:rPr>
                <w:rFonts w:ascii="Times New Roman" w:hAnsi="Times New Roman" w:cs="Times New Roman"/>
                <w:u w:color="172B4D"/>
              </w:rPr>
              <w:t>при нажатии:</w:t>
            </w:r>
          </w:p>
          <w:p w14:paraId="7F5B5DED" w14:textId="77777777" w:rsidR="000671F4" w:rsidRPr="0051200B" w:rsidRDefault="008357A5" w:rsidP="0051200B">
            <w:pPr>
              <w:pStyle w:val="a7"/>
              <w:numPr>
                <w:ilvl w:val="0"/>
                <w:numId w:val="184"/>
              </w:numPr>
              <w:jc w:val="both"/>
              <w:rPr>
                <w:rFonts w:ascii="Times New Roman" w:hAnsi="Times New Roman" w:cs="Times New Roman"/>
              </w:rPr>
            </w:pPr>
            <w:r w:rsidRPr="0051200B">
              <w:rPr>
                <w:rFonts w:ascii="Times New Roman" w:hAnsi="Times New Roman" w:cs="Times New Roman"/>
              </w:rPr>
              <w:t>Список карточек врачей сортируется по стоимости приема: от более дешевого к более дорогому и наоборот</w:t>
            </w:r>
          </w:p>
          <w:p w14:paraId="6F2F54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b/>
                <w:bCs/>
              </w:rPr>
              <w:t>Примечание:</w:t>
            </w:r>
            <w:r w:rsidRPr="0051200B">
              <w:rPr>
                <w:rFonts w:ascii="Times New Roman" w:hAnsi="Times New Roman" w:cs="Times New Roman"/>
                <w:lang w:val="en-US"/>
              </w:rPr>
              <w:t> </w:t>
            </w:r>
            <w:r w:rsidRPr="0051200B">
              <w:rPr>
                <w:rFonts w:ascii="Times New Roman" w:hAnsi="Times New Roman" w:cs="Times New Roman"/>
              </w:rPr>
              <w:t>п</w:t>
            </w:r>
            <w:r w:rsidRPr="0051200B">
              <w:rPr>
                <w:rFonts w:ascii="Times New Roman" w:hAnsi="Times New Roman" w:cs="Times New Roman"/>
                <w:u w:color="172B4D"/>
              </w:rPr>
              <w:t>ри открытии страницы, карточки по умолчанию отсортированы по стоимости приема врача: от более дешевого к более дорогому</w:t>
            </w:r>
          </w:p>
        </w:tc>
        <w:tc>
          <w:tcPr>
            <w:tcW w:w="30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D1E7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26191B0D" w14:textId="77777777" w:rsidTr="00512E1C">
        <w:trPr>
          <w:trHeight w:val="212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079DD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2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3EB9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Сортировка "По стажу"</w:t>
            </w:r>
          </w:p>
        </w:tc>
        <w:tc>
          <w:tcPr>
            <w:tcW w:w="52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5AF0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2BB7B1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41153416" w14:textId="77777777" w:rsidR="000671F4" w:rsidRPr="0051200B" w:rsidRDefault="008357A5" w:rsidP="0051200B">
            <w:pPr>
              <w:pStyle w:val="a7"/>
              <w:numPr>
                <w:ilvl w:val="0"/>
                <w:numId w:val="185"/>
              </w:numPr>
              <w:jc w:val="both"/>
              <w:rPr>
                <w:rFonts w:ascii="Times New Roman" w:hAnsi="Times New Roman" w:cs="Times New Roman"/>
              </w:rPr>
            </w:pPr>
            <w:r w:rsidRPr="0051200B">
              <w:rPr>
                <w:rFonts w:ascii="Times New Roman" w:hAnsi="Times New Roman" w:cs="Times New Roman"/>
              </w:rPr>
              <w:t>Список</w:t>
            </w:r>
            <w:r w:rsidRPr="0051200B">
              <w:rPr>
                <w:rFonts w:ascii="Times New Roman" w:hAnsi="Times New Roman" w:cs="Times New Roman"/>
                <w:lang w:val="en-US"/>
              </w:rPr>
              <w:t> </w:t>
            </w:r>
            <w:r w:rsidRPr="0051200B">
              <w:rPr>
                <w:rFonts w:ascii="Times New Roman" w:hAnsi="Times New Roman" w:cs="Times New Roman"/>
              </w:rPr>
              <w:t>карточек врачей сортируется по стажу: от более опытного к менее опытному и наоборот</w:t>
            </w:r>
          </w:p>
          <w:p w14:paraId="657C0B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b/>
                <w:bCs/>
              </w:rPr>
              <w:t>Примечание:</w:t>
            </w:r>
            <w:r w:rsidRPr="0051200B">
              <w:rPr>
                <w:rFonts w:ascii="Times New Roman" w:hAnsi="Times New Roman" w:cs="Times New Roman"/>
                <w:lang w:val="en-US"/>
              </w:rPr>
              <w:t> </w:t>
            </w:r>
            <w:r w:rsidRPr="0051200B">
              <w:rPr>
                <w:rFonts w:ascii="Times New Roman" w:hAnsi="Times New Roman" w:cs="Times New Roman"/>
              </w:rPr>
              <w:t>п</w:t>
            </w:r>
            <w:r w:rsidRPr="0051200B">
              <w:rPr>
                <w:rFonts w:ascii="Times New Roman" w:hAnsi="Times New Roman" w:cs="Times New Roman"/>
                <w:u w:color="172B4D"/>
              </w:rPr>
              <w:t>ри открытии страницы, карточки по умолчанию отсортированы по стажу врача: от более опытного к менее опытному</w:t>
            </w:r>
          </w:p>
        </w:tc>
        <w:tc>
          <w:tcPr>
            <w:tcW w:w="30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E27E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1CEE3E60" w14:textId="77777777" w:rsidTr="00512E1C">
        <w:trPr>
          <w:trHeight w:val="212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2F9A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2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4496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Сортировка "По отзывам"</w:t>
            </w:r>
          </w:p>
        </w:tc>
        <w:tc>
          <w:tcPr>
            <w:tcW w:w="52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5ECC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2ADB125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315CA0BA" w14:textId="77777777" w:rsidR="000671F4" w:rsidRPr="0051200B" w:rsidRDefault="008357A5" w:rsidP="0051200B">
            <w:pPr>
              <w:pStyle w:val="a7"/>
              <w:numPr>
                <w:ilvl w:val="0"/>
                <w:numId w:val="186"/>
              </w:numPr>
              <w:jc w:val="both"/>
              <w:rPr>
                <w:rFonts w:ascii="Times New Roman" w:hAnsi="Times New Roman" w:cs="Times New Roman"/>
              </w:rPr>
            </w:pPr>
            <w:r w:rsidRPr="0051200B">
              <w:rPr>
                <w:rFonts w:ascii="Times New Roman" w:hAnsi="Times New Roman" w:cs="Times New Roman"/>
              </w:rPr>
              <w:t>Список карточек врачей сортируется по количеству отзывов: от большего к меньшему и наоборот</w:t>
            </w:r>
          </w:p>
          <w:p w14:paraId="498ECDB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b/>
                <w:bCs/>
              </w:rPr>
              <w:t>Примечание:</w:t>
            </w:r>
            <w:r w:rsidRPr="0051200B">
              <w:rPr>
                <w:rFonts w:ascii="Times New Roman" w:hAnsi="Times New Roman" w:cs="Times New Roman"/>
                <w:lang w:val="en-US"/>
              </w:rPr>
              <w:t> </w:t>
            </w:r>
            <w:r w:rsidRPr="0051200B">
              <w:rPr>
                <w:rFonts w:ascii="Times New Roman" w:hAnsi="Times New Roman" w:cs="Times New Roman"/>
              </w:rPr>
              <w:t>п</w:t>
            </w:r>
            <w:r w:rsidRPr="0051200B">
              <w:rPr>
                <w:rFonts w:ascii="Times New Roman" w:hAnsi="Times New Roman" w:cs="Times New Roman"/>
                <w:u w:color="172B4D"/>
              </w:rPr>
              <w:t>ри открытии страницы, карточки по умолчанию отсортированы по количеству отзывов: от большего к меньшему</w:t>
            </w:r>
          </w:p>
        </w:tc>
        <w:tc>
          <w:tcPr>
            <w:tcW w:w="30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76F6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2B0D27DA" w14:textId="77777777" w:rsidTr="00512E1C">
        <w:trPr>
          <w:trHeight w:val="168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DBA3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2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09CED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Сортировка "По алфавиту"</w:t>
            </w:r>
          </w:p>
        </w:tc>
        <w:tc>
          <w:tcPr>
            <w:tcW w:w="52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5191E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0A565B4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2DF873E8" w14:textId="77777777" w:rsidR="000671F4" w:rsidRPr="0051200B" w:rsidRDefault="008357A5" w:rsidP="0051200B">
            <w:pPr>
              <w:pStyle w:val="a7"/>
              <w:numPr>
                <w:ilvl w:val="0"/>
                <w:numId w:val="187"/>
              </w:numPr>
              <w:jc w:val="both"/>
              <w:rPr>
                <w:rFonts w:ascii="Times New Roman" w:hAnsi="Times New Roman" w:cs="Times New Roman"/>
              </w:rPr>
            </w:pPr>
            <w:r w:rsidRPr="0051200B">
              <w:rPr>
                <w:rFonts w:ascii="Times New Roman" w:hAnsi="Times New Roman" w:cs="Times New Roman"/>
              </w:rPr>
              <w:t>Список карточек врачей сортируется по ФИО: от А к Я и наоборот</w:t>
            </w:r>
          </w:p>
          <w:p w14:paraId="2F835F3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b/>
                <w:bCs/>
              </w:rPr>
              <w:t>Примечание:</w:t>
            </w:r>
            <w:r w:rsidRPr="0051200B">
              <w:rPr>
                <w:rFonts w:ascii="Times New Roman" w:hAnsi="Times New Roman" w:cs="Times New Roman"/>
                <w:lang w:val="en-US"/>
              </w:rPr>
              <w:t> </w:t>
            </w:r>
            <w:r w:rsidRPr="0051200B">
              <w:rPr>
                <w:rFonts w:ascii="Times New Roman" w:hAnsi="Times New Roman" w:cs="Times New Roman"/>
              </w:rPr>
              <w:t>п</w:t>
            </w:r>
            <w:r w:rsidRPr="0051200B">
              <w:rPr>
                <w:rFonts w:ascii="Times New Roman" w:hAnsi="Times New Roman" w:cs="Times New Roman"/>
                <w:u w:color="172B4D"/>
              </w:rPr>
              <w:t>ри открытии страницы, карточки по умолчанию отсортированы по ФИО: от А к Я</w:t>
            </w:r>
          </w:p>
        </w:tc>
        <w:tc>
          <w:tcPr>
            <w:tcW w:w="30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E8122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27649938" w14:textId="77777777" w:rsidTr="00512E1C">
        <w:trPr>
          <w:trHeight w:val="350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BEAD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2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06DFD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"Искать по ФИО"</w:t>
            </w:r>
          </w:p>
        </w:tc>
        <w:tc>
          <w:tcPr>
            <w:tcW w:w="52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C6B11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 поля - на форме отсутствует</w:t>
            </w:r>
          </w:p>
          <w:p w14:paraId="5384CC1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Плейсхолдер - "Искать по ФИО"</w:t>
            </w:r>
          </w:p>
          <w:p w14:paraId="2895AD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 поле пустое</w:t>
            </w:r>
          </w:p>
          <w:p w14:paraId="111B9AE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Маска - отсутствует</w:t>
            </w:r>
          </w:p>
          <w:p w14:paraId="6B1203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поля - строка</w:t>
            </w:r>
          </w:p>
          <w:p w14:paraId="2D13BA1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 - нет</w:t>
            </w:r>
          </w:p>
          <w:p w14:paraId="68D5F5E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Всплывающая подсказка - нет</w:t>
            </w:r>
          </w:p>
          <w:p w14:paraId="734806B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2D37A7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Валидация - нет</w:t>
            </w:r>
          </w:p>
          <w:p w14:paraId="4B116E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Поиск выполняется только по параметру:</w:t>
            </w:r>
            <w:r w:rsidRPr="0051200B">
              <w:rPr>
                <w:rFonts w:ascii="Times New Roman" w:hAnsi="Times New Roman" w:cs="Times New Roman"/>
                <w:color w:val="FF0000"/>
                <w:u w:color="FF0000"/>
                <w:lang w:val="en-US"/>
              </w:rPr>
              <w:t> </w:t>
            </w:r>
            <w:r w:rsidRPr="0051200B">
              <w:rPr>
                <w:rFonts w:ascii="Times New Roman" w:hAnsi="Times New Roman" w:cs="Times New Roman"/>
              </w:rPr>
              <w:t>ФИО врача.</w:t>
            </w:r>
          </w:p>
        </w:tc>
        <w:tc>
          <w:tcPr>
            <w:tcW w:w="30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B8B7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BDD67FF" w14:textId="77777777" w:rsidTr="00512E1C">
        <w:trPr>
          <w:trHeight w:val="937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56CC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7</w:t>
            </w:r>
          </w:p>
        </w:tc>
        <w:tc>
          <w:tcPr>
            <w:tcW w:w="12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F38F2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врача </w:t>
            </w:r>
          </w:p>
        </w:tc>
        <w:tc>
          <w:tcPr>
            <w:tcW w:w="52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C6A96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Состоит из следующих элементов:</w:t>
            </w:r>
          </w:p>
          <w:p w14:paraId="0B5D81C1" w14:textId="77777777" w:rsidR="000671F4" w:rsidRPr="0051200B" w:rsidRDefault="008357A5" w:rsidP="0051200B">
            <w:pPr>
              <w:pStyle w:val="a7"/>
              <w:numPr>
                <w:ilvl w:val="0"/>
                <w:numId w:val="188"/>
              </w:numPr>
              <w:jc w:val="both"/>
              <w:rPr>
                <w:rFonts w:ascii="Times New Roman" w:hAnsi="Times New Roman" w:cs="Times New Roman"/>
              </w:rPr>
            </w:pPr>
            <w:r w:rsidRPr="0051200B">
              <w:rPr>
                <w:rFonts w:ascii="Times New Roman" w:hAnsi="Times New Roman" w:cs="Times New Roman"/>
              </w:rPr>
              <w:t>Изображение</w:t>
            </w:r>
          </w:p>
          <w:p w14:paraId="1D477878" w14:textId="77777777" w:rsidR="000671F4" w:rsidRPr="0051200B" w:rsidRDefault="008357A5" w:rsidP="0051200B">
            <w:pPr>
              <w:pStyle w:val="a7"/>
              <w:numPr>
                <w:ilvl w:val="0"/>
                <w:numId w:val="188"/>
              </w:numPr>
              <w:jc w:val="both"/>
              <w:rPr>
                <w:rFonts w:ascii="Times New Roman" w:hAnsi="Times New Roman" w:cs="Times New Roman"/>
              </w:rPr>
            </w:pPr>
            <w:r w:rsidRPr="0051200B">
              <w:rPr>
                <w:rFonts w:ascii="Times New Roman" w:hAnsi="Times New Roman" w:cs="Times New Roman"/>
              </w:rPr>
              <w:t>ФИО врача</w:t>
            </w:r>
          </w:p>
          <w:p w14:paraId="59E565A4" w14:textId="77777777" w:rsidR="000671F4" w:rsidRPr="0051200B" w:rsidRDefault="008357A5" w:rsidP="0051200B">
            <w:pPr>
              <w:pStyle w:val="a7"/>
              <w:numPr>
                <w:ilvl w:val="0"/>
                <w:numId w:val="188"/>
              </w:numPr>
              <w:jc w:val="both"/>
              <w:rPr>
                <w:rFonts w:ascii="Times New Roman" w:hAnsi="Times New Roman" w:cs="Times New Roman"/>
              </w:rPr>
            </w:pPr>
            <w:r w:rsidRPr="0051200B">
              <w:rPr>
                <w:rFonts w:ascii="Times New Roman" w:hAnsi="Times New Roman" w:cs="Times New Roman"/>
              </w:rPr>
              <w:t>Специальность и стаж</w:t>
            </w:r>
          </w:p>
          <w:p w14:paraId="50791A72" w14:textId="77777777" w:rsidR="000671F4" w:rsidRPr="0051200B" w:rsidRDefault="008357A5" w:rsidP="0051200B">
            <w:pPr>
              <w:pStyle w:val="a7"/>
              <w:numPr>
                <w:ilvl w:val="0"/>
                <w:numId w:val="188"/>
              </w:numPr>
              <w:jc w:val="both"/>
              <w:rPr>
                <w:rFonts w:ascii="Times New Roman" w:hAnsi="Times New Roman" w:cs="Times New Roman"/>
              </w:rPr>
            </w:pPr>
            <w:r w:rsidRPr="0051200B">
              <w:rPr>
                <w:rFonts w:ascii="Times New Roman" w:hAnsi="Times New Roman" w:cs="Times New Roman"/>
              </w:rPr>
              <w:t>Ближайшая дата и время приема</w:t>
            </w:r>
          </w:p>
          <w:p w14:paraId="50F86766" w14:textId="77777777" w:rsidR="000671F4" w:rsidRPr="0051200B" w:rsidRDefault="008357A5" w:rsidP="0051200B">
            <w:pPr>
              <w:pStyle w:val="a7"/>
              <w:numPr>
                <w:ilvl w:val="0"/>
                <w:numId w:val="188"/>
              </w:numPr>
              <w:jc w:val="both"/>
              <w:rPr>
                <w:rFonts w:ascii="Times New Roman" w:hAnsi="Times New Roman" w:cs="Times New Roman"/>
              </w:rPr>
            </w:pPr>
            <w:r w:rsidRPr="0051200B">
              <w:rPr>
                <w:rFonts w:ascii="Times New Roman" w:hAnsi="Times New Roman" w:cs="Times New Roman"/>
              </w:rPr>
              <w:t>Количество звезд</w:t>
            </w:r>
          </w:p>
          <w:p w14:paraId="64A381AE" w14:textId="77777777" w:rsidR="000671F4" w:rsidRPr="0051200B" w:rsidRDefault="008357A5" w:rsidP="0051200B">
            <w:pPr>
              <w:pStyle w:val="a7"/>
              <w:numPr>
                <w:ilvl w:val="0"/>
                <w:numId w:val="188"/>
              </w:numPr>
              <w:jc w:val="both"/>
              <w:rPr>
                <w:rFonts w:ascii="Times New Roman" w:hAnsi="Times New Roman" w:cs="Times New Roman"/>
              </w:rPr>
            </w:pPr>
            <w:r w:rsidRPr="0051200B">
              <w:rPr>
                <w:rFonts w:ascii="Times New Roman" w:hAnsi="Times New Roman" w:cs="Times New Roman"/>
              </w:rPr>
              <w:t>Количество отзывов</w:t>
            </w:r>
          </w:p>
          <w:p w14:paraId="6FB2D0F1" w14:textId="77777777" w:rsidR="000671F4" w:rsidRPr="0051200B" w:rsidRDefault="008357A5" w:rsidP="0051200B">
            <w:pPr>
              <w:pStyle w:val="a7"/>
              <w:numPr>
                <w:ilvl w:val="0"/>
                <w:numId w:val="188"/>
              </w:numPr>
              <w:jc w:val="both"/>
              <w:rPr>
                <w:rFonts w:ascii="Times New Roman" w:hAnsi="Times New Roman" w:cs="Times New Roman"/>
              </w:rPr>
            </w:pPr>
            <w:r w:rsidRPr="0051200B">
              <w:rPr>
                <w:rFonts w:ascii="Times New Roman" w:hAnsi="Times New Roman" w:cs="Times New Roman"/>
              </w:rPr>
              <w:t>Кнопка "Записаться"</w:t>
            </w:r>
          </w:p>
          <w:p w14:paraId="3A069A7F" w14:textId="77777777" w:rsidR="000671F4" w:rsidRPr="0051200B" w:rsidRDefault="008357A5" w:rsidP="0051200B">
            <w:pPr>
              <w:pStyle w:val="a7"/>
              <w:numPr>
                <w:ilvl w:val="0"/>
                <w:numId w:val="188"/>
              </w:numPr>
              <w:jc w:val="both"/>
              <w:rPr>
                <w:rFonts w:ascii="Times New Roman" w:hAnsi="Times New Roman" w:cs="Times New Roman"/>
              </w:rPr>
            </w:pPr>
            <w:r w:rsidRPr="0051200B">
              <w:rPr>
                <w:rFonts w:ascii="Times New Roman" w:hAnsi="Times New Roman" w:cs="Times New Roman"/>
              </w:rPr>
              <w:t>Стоимость приема</w:t>
            </w:r>
          </w:p>
          <w:p w14:paraId="2A61D8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про каждый элемент - ниже по пунктам данной таблицы.</w:t>
            </w:r>
            <w:r w:rsidRPr="0051200B">
              <w:rPr>
                <w:rFonts w:ascii="Times New Roman" w:hAnsi="Times New Roman" w:cs="Times New Roman"/>
                <w:lang w:val="en-US"/>
              </w:rPr>
              <w:t> </w:t>
            </w:r>
          </w:p>
          <w:p w14:paraId="06AEE8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347463FD" wp14:editId="702CB008">
                  <wp:extent cx="1905000" cy="3394075"/>
                  <wp:effectExtent l="0" t="0" r="0" b="0"/>
                  <wp:docPr id="1073741861"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61" name="officeArt object" descr="Изображение"/>
                          <pic:cNvPicPr>
                            <a:picLocks noChangeAspect="1"/>
                          </pic:cNvPicPr>
                        </pic:nvPicPr>
                        <pic:blipFill>
                          <a:blip r:embed="rId63"/>
                          <a:stretch>
                            <a:fillRect/>
                          </a:stretch>
                        </pic:blipFill>
                        <pic:spPr>
                          <a:xfrm>
                            <a:off x="0" y="0"/>
                            <a:ext cx="1905000" cy="3394548"/>
                          </a:xfrm>
                          <a:prstGeom prst="rect">
                            <a:avLst/>
                          </a:prstGeom>
                          <a:ln w="9525" cap="flat">
                            <a:solidFill>
                              <a:srgbClr val="000000"/>
                            </a:solidFill>
                            <a:prstDash val="solid"/>
                            <a:round/>
                          </a:ln>
                          <a:effectLst/>
                        </pic:spPr>
                      </pic:pic>
                    </a:graphicData>
                  </a:graphic>
                </wp:inline>
              </w:drawing>
            </w:r>
          </w:p>
          <w:p w14:paraId="7F10B80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2.1. Карточка врача</w:t>
            </w:r>
          </w:p>
        </w:tc>
        <w:tc>
          <w:tcPr>
            <w:tcW w:w="30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713A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Врач.Изображение_</w:t>
            </w:r>
            <w:r w:rsidRPr="0051200B">
              <w:rPr>
                <w:rFonts w:ascii="Times New Roman" w:hAnsi="Times New Roman" w:cs="Times New Roman"/>
                <w:lang w:val="en-US"/>
              </w:rPr>
              <w:t>small</w:t>
            </w:r>
          </w:p>
          <w:p w14:paraId="75EB10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Врач.Фамилия</w:t>
            </w:r>
          </w:p>
          <w:p w14:paraId="55E36E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Врач.ИМя</w:t>
            </w:r>
          </w:p>
          <w:p w14:paraId="1107E4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Врач.Отчество</w:t>
            </w:r>
          </w:p>
          <w:p w14:paraId="76D44A5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Врач.Специальность</w:t>
            </w:r>
          </w:p>
          <w:p w14:paraId="49351D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Врач.Опыт работы</w:t>
            </w:r>
          </w:p>
          <w:p w14:paraId="15AAA0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Врач.Ближайшая дата приема</w:t>
            </w:r>
          </w:p>
          <w:p w14:paraId="4DE991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Врач.Ближайшее время приема</w:t>
            </w:r>
          </w:p>
          <w:p w14:paraId="14791DF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Врач.Количество звезд</w:t>
            </w:r>
          </w:p>
          <w:p w14:paraId="057EFC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Врач.Количество отзывов</w:t>
            </w:r>
          </w:p>
          <w:p w14:paraId="73B1177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Врач.Стоимость первичного приема</w:t>
            </w:r>
          </w:p>
        </w:tc>
      </w:tr>
      <w:tr w:rsidR="000671F4" w:rsidRPr="0051200B" w14:paraId="6CFF5DF7" w14:textId="77777777" w:rsidTr="00512E1C">
        <w:trPr>
          <w:trHeight w:val="60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EB9DF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12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170D9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w:t>
            </w:r>
          </w:p>
        </w:tc>
        <w:tc>
          <w:tcPr>
            <w:tcW w:w="52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70B73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Динамическое изображение</w:t>
            </w:r>
          </w:p>
          <w:p w14:paraId="6F327C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7ED1813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Кликабельное изображение</w:t>
            </w:r>
          </w:p>
          <w:p w14:paraId="4657ED4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3636C131" w14:textId="77777777" w:rsidR="000671F4" w:rsidRPr="0051200B" w:rsidRDefault="008357A5" w:rsidP="0051200B">
            <w:pPr>
              <w:pStyle w:val="a7"/>
              <w:numPr>
                <w:ilvl w:val="0"/>
                <w:numId w:val="189"/>
              </w:numPr>
              <w:jc w:val="both"/>
              <w:rPr>
                <w:rFonts w:ascii="Times New Roman" w:hAnsi="Times New Roman" w:cs="Times New Roman"/>
              </w:rPr>
            </w:pPr>
            <w:r w:rsidRPr="0051200B">
              <w:rPr>
                <w:rFonts w:ascii="Times New Roman" w:hAnsi="Times New Roman" w:cs="Times New Roman"/>
              </w:rPr>
              <w:t>Открывается</w:t>
            </w:r>
            <w:r w:rsidRPr="0051200B">
              <w:rPr>
                <w:rFonts w:ascii="Times New Roman" w:hAnsi="Times New Roman" w:cs="Times New Roman"/>
                <w:lang w:val="en-US"/>
              </w:rPr>
              <w:t> </w:t>
            </w:r>
            <w:r w:rsidRPr="0051200B">
              <w:rPr>
                <w:rFonts w:ascii="Times New Roman" w:hAnsi="Times New Roman" w:cs="Times New Roman"/>
              </w:rPr>
              <w:t>персональная страница выбранного врача</w:t>
            </w:r>
          </w:p>
        </w:tc>
        <w:tc>
          <w:tcPr>
            <w:tcW w:w="30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9E4D1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Врач.Изображение_small</w:t>
            </w:r>
          </w:p>
        </w:tc>
      </w:tr>
      <w:tr w:rsidR="000671F4" w:rsidRPr="00C534BD" w14:paraId="2826F58B" w14:textId="77777777" w:rsidTr="00512E1C">
        <w:trPr>
          <w:trHeight w:val="180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C4B0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12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A1307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ФИО врача</w:t>
            </w:r>
          </w:p>
        </w:tc>
        <w:tc>
          <w:tcPr>
            <w:tcW w:w="52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CE1D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33526FE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r w:rsidRPr="0051200B">
              <w:rPr>
                <w:rFonts w:ascii="Times New Roman" w:hAnsi="Times New Roman" w:cs="Times New Roman"/>
                <w:lang w:val="en-US"/>
              </w:rPr>
              <w:t> </w:t>
            </w:r>
          </w:p>
          <w:p w14:paraId="7C9B5A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Кликабельный текст</w:t>
            </w:r>
          </w:p>
          <w:p w14:paraId="6EEF27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67D4C2F2" w14:textId="77777777" w:rsidR="000671F4" w:rsidRPr="0051200B" w:rsidRDefault="008357A5" w:rsidP="0051200B">
            <w:pPr>
              <w:pStyle w:val="a7"/>
              <w:numPr>
                <w:ilvl w:val="0"/>
                <w:numId w:val="190"/>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выбранного врача</w:t>
            </w:r>
          </w:p>
        </w:tc>
        <w:tc>
          <w:tcPr>
            <w:tcW w:w="30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47A1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Врач.Фамилия</w:t>
            </w:r>
          </w:p>
          <w:p w14:paraId="1F16C7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Врач.ИМя</w:t>
            </w:r>
          </w:p>
          <w:p w14:paraId="47EE9DC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Врач.Отчество</w:t>
            </w:r>
          </w:p>
        </w:tc>
      </w:tr>
      <w:tr w:rsidR="000671F4" w:rsidRPr="0051200B" w14:paraId="2D8552D2" w14:textId="77777777" w:rsidTr="00512E1C">
        <w:trPr>
          <w:trHeight w:val="90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A695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12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CA342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Специальность </w:t>
            </w:r>
          </w:p>
        </w:tc>
        <w:tc>
          <w:tcPr>
            <w:tcW w:w="52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3F3E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1358B2F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r w:rsidRPr="0051200B">
              <w:rPr>
                <w:rFonts w:ascii="Times New Roman" w:hAnsi="Times New Roman" w:cs="Times New Roman"/>
                <w:lang w:val="en-US"/>
              </w:rPr>
              <w:t> </w:t>
            </w:r>
          </w:p>
          <w:p w14:paraId="4CD555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w:t>
            </w:r>
            <w:r w:rsidRPr="0051200B">
              <w:rPr>
                <w:rFonts w:ascii="Times New Roman" w:hAnsi="Times New Roman" w:cs="Times New Roman"/>
                <w:lang w:val="en-US"/>
              </w:rPr>
              <w:t> </w:t>
            </w:r>
          </w:p>
        </w:tc>
        <w:tc>
          <w:tcPr>
            <w:tcW w:w="30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460D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Врач.Специальность</w:t>
            </w:r>
          </w:p>
        </w:tc>
      </w:tr>
      <w:tr w:rsidR="000671F4" w:rsidRPr="0051200B" w14:paraId="43B4C084" w14:textId="77777777" w:rsidTr="00512E1C">
        <w:trPr>
          <w:trHeight w:val="180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EC715C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11</w:t>
            </w:r>
          </w:p>
        </w:tc>
        <w:tc>
          <w:tcPr>
            <w:tcW w:w="12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9A9A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Стаж</w:t>
            </w:r>
          </w:p>
        </w:tc>
        <w:tc>
          <w:tcPr>
            <w:tcW w:w="52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2BD72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Смешанный</w:t>
            </w:r>
            <w:r w:rsidRPr="0051200B">
              <w:rPr>
                <w:rFonts w:ascii="Times New Roman" w:hAnsi="Times New Roman" w:cs="Times New Roman"/>
                <w:lang w:val="en-US"/>
              </w:rPr>
              <w:t> </w:t>
            </w:r>
            <w:r w:rsidRPr="0051200B">
              <w:rPr>
                <w:rFonts w:ascii="Times New Roman" w:hAnsi="Times New Roman" w:cs="Times New Roman"/>
              </w:rPr>
              <w:t xml:space="preserve"> текст.</w:t>
            </w:r>
            <w:r w:rsidRPr="0051200B">
              <w:rPr>
                <w:rFonts w:ascii="Times New Roman" w:hAnsi="Times New Roman" w:cs="Times New Roman"/>
                <w:lang w:val="en-US"/>
              </w:rPr>
              <w:t> </w:t>
            </w:r>
          </w:p>
          <w:p w14:paraId="30E9CEE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Постоянная часть: "стаж"</w:t>
            </w:r>
          </w:p>
          <w:p w14:paraId="14B2742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Динамическая часть: &lt;</w:t>
            </w:r>
            <w:r w:rsidRPr="0051200B">
              <w:rPr>
                <w:rFonts w:ascii="Times New Roman" w:hAnsi="Times New Roman" w:cs="Times New Roman"/>
                <w:lang w:val="en-US"/>
              </w:rPr>
              <w:t>N</w:t>
            </w:r>
            <w:r w:rsidRPr="0051200B">
              <w:rPr>
                <w:rFonts w:ascii="Times New Roman" w:hAnsi="Times New Roman" w:cs="Times New Roman"/>
              </w:rPr>
              <w:t xml:space="preserve"> год(-а, -ов, -лет)&gt;, </w:t>
            </w:r>
            <w:r w:rsidRPr="0051200B">
              <w:rPr>
                <w:rFonts w:ascii="Times New Roman" w:hAnsi="Times New Roman" w:cs="Times New Roman"/>
                <w:lang w:val="en-US"/>
              </w:rPr>
              <w:t>N</w:t>
            </w:r>
            <w:r w:rsidRPr="0051200B">
              <w:rPr>
                <w:rFonts w:ascii="Times New Roman" w:hAnsi="Times New Roman" w:cs="Times New Roman"/>
              </w:rPr>
              <w:t xml:space="preserve"> - количество лет стажа</w:t>
            </w:r>
          </w:p>
          <w:p w14:paraId="1D1F54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r w:rsidRPr="0051200B">
              <w:rPr>
                <w:rFonts w:ascii="Times New Roman" w:hAnsi="Times New Roman" w:cs="Times New Roman"/>
                <w:lang w:val="en-US"/>
              </w:rPr>
              <w:t> </w:t>
            </w:r>
          </w:p>
          <w:p w14:paraId="5601A1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w:t>
            </w:r>
            <w:r w:rsidRPr="0051200B">
              <w:rPr>
                <w:rFonts w:ascii="Times New Roman" w:hAnsi="Times New Roman" w:cs="Times New Roman"/>
                <w:lang w:val="en-US"/>
              </w:rPr>
              <w:t> </w:t>
            </w:r>
          </w:p>
        </w:tc>
        <w:tc>
          <w:tcPr>
            <w:tcW w:w="30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A583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Врач.Опыт работы</w:t>
            </w:r>
          </w:p>
        </w:tc>
      </w:tr>
      <w:tr w:rsidR="000671F4" w:rsidRPr="00C534BD" w14:paraId="481FD3CC" w14:textId="77777777" w:rsidTr="00512E1C">
        <w:trPr>
          <w:trHeight w:val="270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4A71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12</w:t>
            </w:r>
          </w:p>
        </w:tc>
        <w:tc>
          <w:tcPr>
            <w:tcW w:w="12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E97FA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Ближайший прием</w:t>
            </w:r>
          </w:p>
        </w:tc>
        <w:tc>
          <w:tcPr>
            <w:tcW w:w="52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D2D3A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Смешанный</w:t>
            </w:r>
            <w:r w:rsidRPr="0051200B">
              <w:rPr>
                <w:rFonts w:ascii="Times New Roman" w:hAnsi="Times New Roman" w:cs="Times New Roman"/>
                <w:lang w:val="en-US"/>
              </w:rPr>
              <w:t> </w:t>
            </w:r>
            <w:r w:rsidRPr="0051200B">
              <w:rPr>
                <w:rFonts w:ascii="Times New Roman" w:hAnsi="Times New Roman" w:cs="Times New Roman"/>
              </w:rPr>
              <w:t xml:space="preserve"> текст</w:t>
            </w:r>
          </w:p>
          <w:p w14:paraId="650D968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Постоянная часть: "Ближайший прием:"</w:t>
            </w:r>
          </w:p>
          <w:p w14:paraId="5554F7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Динамическая часть:</w:t>
            </w:r>
          </w:p>
          <w:p w14:paraId="37B3AB93" w14:textId="77777777" w:rsidR="000671F4" w:rsidRPr="0051200B" w:rsidRDefault="008357A5" w:rsidP="0051200B">
            <w:pPr>
              <w:pStyle w:val="a7"/>
              <w:numPr>
                <w:ilvl w:val="0"/>
                <w:numId w:val="191"/>
              </w:numPr>
              <w:jc w:val="both"/>
              <w:rPr>
                <w:rFonts w:ascii="Times New Roman" w:hAnsi="Times New Roman" w:cs="Times New Roman"/>
              </w:rPr>
            </w:pPr>
            <w:r w:rsidRPr="0051200B">
              <w:rPr>
                <w:rFonts w:ascii="Times New Roman" w:hAnsi="Times New Roman" w:cs="Times New Roman"/>
              </w:rPr>
              <w:t>Дата приема, выводится в формате &lt;число месяц/день&gt;</w:t>
            </w:r>
          </w:p>
          <w:p w14:paraId="02C9E50C" w14:textId="77777777" w:rsidR="000671F4" w:rsidRPr="0051200B" w:rsidRDefault="008357A5" w:rsidP="0051200B">
            <w:pPr>
              <w:pStyle w:val="a7"/>
              <w:numPr>
                <w:ilvl w:val="0"/>
                <w:numId w:val="191"/>
              </w:numPr>
              <w:jc w:val="both"/>
              <w:rPr>
                <w:rFonts w:ascii="Times New Roman" w:hAnsi="Times New Roman" w:cs="Times New Roman"/>
              </w:rPr>
            </w:pPr>
            <w:r w:rsidRPr="0051200B">
              <w:rPr>
                <w:rFonts w:ascii="Times New Roman" w:hAnsi="Times New Roman" w:cs="Times New Roman"/>
              </w:rPr>
              <w:t>Время приема, выводится в формате &lt;ЧЧ:ММ&gt;</w:t>
            </w:r>
          </w:p>
          <w:p w14:paraId="1664AB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r w:rsidRPr="0051200B">
              <w:rPr>
                <w:rFonts w:ascii="Times New Roman" w:hAnsi="Times New Roman" w:cs="Times New Roman"/>
                <w:lang w:val="en-US"/>
              </w:rPr>
              <w:t> </w:t>
            </w:r>
          </w:p>
          <w:p w14:paraId="2F065D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w:t>
            </w:r>
          </w:p>
        </w:tc>
        <w:tc>
          <w:tcPr>
            <w:tcW w:w="30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340A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Врач.Ближайшая дата приема</w:t>
            </w:r>
          </w:p>
          <w:p w14:paraId="417888A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Врач.Ближайшее время приема</w:t>
            </w:r>
          </w:p>
        </w:tc>
      </w:tr>
      <w:tr w:rsidR="000671F4" w:rsidRPr="0051200B" w14:paraId="24884861" w14:textId="77777777" w:rsidTr="00512E1C">
        <w:trPr>
          <w:trHeight w:val="66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0D247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13</w:t>
            </w:r>
          </w:p>
        </w:tc>
        <w:tc>
          <w:tcPr>
            <w:tcW w:w="12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3D67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Количество звезд</w:t>
            </w:r>
          </w:p>
        </w:tc>
        <w:tc>
          <w:tcPr>
            <w:tcW w:w="52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BF9F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в документе</w:t>
            </w:r>
            <w:r w:rsidRPr="0051200B">
              <w:rPr>
                <w:rFonts w:ascii="Times New Roman" w:hAnsi="Times New Roman" w:cs="Times New Roman"/>
                <w:lang w:val="en-US"/>
              </w:rPr>
              <w:t> </w:t>
            </w:r>
            <w:r w:rsidRPr="0051200B">
              <w:rPr>
                <w:rFonts w:ascii="Times New Roman" w:hAnsi="Times New Roman" w:cs="Times New Roman"/>
                <w:color w:val="auto"/>
              </w:rPr>
              <w:t>"Каталог отзывов"</w:t>
            </w:r>
            <w:r w:rsidRPr="0051200B">
              <w:rPr>
                <w:rFonts w:ascii="Times New Roman" w:hAnsi="Times New Roman" w:cs="Times New Roman"/>
              </w:rPr>
              <w:t xml:space="preserve"> </w:t>
            </w:r>
          </w:p>
        </w:tc>
        <w:tc>
          <w:tcPr>
            <w:tcW w:w="30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46C1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Врач.Количество звезд</w:t>
            </w:r>
          </w:p>
        </w:tc>
      </w:tr>
      <w:tr w:rsidR="000671F4" w:rsidRPr="0051200B" w14:paraId="098AD55B" w14:textId="77777777" w:rsidTr="00512E1C">
        <w:trPr>
          <w:trHeight w:val="248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4D65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14</w:t>
            </w:r>
          </w:p>
        </w:tc>
        <w:tc>
          <w:tcPr>
            <w:tcW w:w="12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48B03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Количество отзывов</w:t>
            </w:r>
          </w:p>
        </w:tc>
        <w:tc>
          <w:tcPr>
            <w:tcW w:w="52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9CEFE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Смешанный</w:t>
            </w:r>
            <w:r w:rsidRPr="0051200B">
              <w:rPr>
                <w:rFonts w:ascii="Times New Roman" w:hAnsi="Times New Roman" w:cs="Times New Roman"/>
                <w:lang w:val="en-US"/>
              </w:rPr>
              <w:t> </w:t>
            </w:r>
            <w:r w:rsidRPr="0051200B">
              <w:rPr>
                <w:rFonts w:ascii="Times New Roman" w:hAnsi="Times New Roman" w:cs="Times New Roman"/>
              </w:rPr>
              <w:t xml:space="preserve"> текст.</w:t>
            </w:r>
            <w:r w:rsidRPr="0051200B">
              <w:rPr>
                <w:rFonts w:ascii="Times New Roman" w:hAnsi="Times New Roman" w:cs="Times New Roman"/>
                <w:lang w:val="en-US"/>
              </w:rPr>
              <w:t> </w:t>
            </w:r>
          </w:p>
          <w:p w14:paraId="1DACDE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Постоянная часть: "отзыва(-ов)"</w:t>
            </w:r>
          </w:p>
          <w:p w14:paraId="0BD5DE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Динамическая часть: &lt;</w:t>
            </w:r>
            <w:r w:rsidRPr="0051200B">
              <w:rPr>
                <w:rFonts w:ascii="Times New Roman" w:hAnsi="Times New Roman" w:cs="Times New Roman"/>
                <w:lang w:val="en-US"/>
              </w:rPr>
              <w:t>N</w:t>
            </w:r>
            <w:r w:rsidRPr="0051200B">
              <w:rPr>
                <w:rFonts w:ascii="Times New Roman" w:hAnsi="Times New Roman" w:cs="Times New Roman"/>
              </w:rPr>
              <w:t xml:space="preserve">&gt;, </w:t>
            </w:r>
            <w:r w:rsidRPr="0051200B">
              <w:rPr>
                <w:rFonts w:ascii="Times New Roman" w:hAnsi="Times New Roman" w:cs="Times New Roman"/>
                <w:lang w:val="en-US"/>
              </w:rPr>
              <w:t>N</w:t>
            </w:r>
            <w:r w:rsidRPr="0051200B">
              <w:rPr>
                <w:rFonts w:ascii="Times New Roman" w:hAnsi="Times New Roman" w:cs="Times New Roman"/>
              </w:rPr>
              <w:t xml:space="preserve"> - количество отзывов</w:t>
            </w:r>
          </w:p>
          <w:p w14:paraId="26CAFA5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r w:rsidRPr="0051200B">
              <w:rPr>
                <w:rFonts w:ascii="Times New Roman" w:hAnsi="Times New Roman" w:cs="Times New Roman"/>
                <w:lang w:val="en-US"/>
              </w:rPr>
              <w:t> </w:t>
            </w:r>
          </w:p>
          <w:p w14:paraId="53F1CC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Кликабельный текст</w:t>
            </w:r>
          </w:p>
          <w:p w14:paraId="7E4D39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73A440C3" w14:textId="77777777" w:rsidR="000671F4" w:rsidRPr="0051200B" w:rsidRDefault="008357A5" w:rsidP="0051200B">
            <w:pPr>
              <w:pStyle w:val="a7"/>
              <w:numPr>
                <w:ilvl w:val="0"/>
                <w:numId w:val="192"/>
              </w:numPr>
              <w:jc w:val="both"/>
              <w:rPr>
                <w:rFonts w:ascii="Times New Roman" w:hAnsi="Times New Roman" w:cs="Times New Roman"/>
              </w:rPr>
            </w:pPr>
            <w:r w:rsidRPr="0051200B">
              <w:rPr>
                <w:rFonts w:ascii="Times New Roman" w:hAnsi="Times New Roman" w:cs="Times New Roman"/>
              </w:rPr>
              <w:t>Открывается раздел отзывов на</w:t>
            </w:r>
            <w:r w:rsidRPr="0051200B">
              <w:rPr>
                <w:rFonts w:ascii="Times New Roman" w:hAnsi="Times New Roman" w:cs="Times New Roman"/>
                <w:lang w:val="en-US"/>
              </w:rPr>
              <w:t> </w:t>
            </w:r>
            <w:r w:rsidRPr="0051200B">
              <w:rPr>
                <w:rFonts w:ascii="Times New Roman" w:hAnsi="Times New Roman" w:cs="Times New Roman"/>
              </w:rPr>
              <w:t>персональной</w:t>
            </w:r>
            <w:r w:rsidRPr="0051200B">
              <w:rPr>
                <w:rFonts w:ascii="Times New Roman" w:hAnsi="Times New Roman" w:cs="Times New Roman"/>
                <w:lang w:val="en-US"/>
              </w:rPr>
              <w:t> </w:t>
            </w:r>
            <w:r w:rsidRPr="0051200B">
              <w:rPr>
                <w:rFonts w:ascii="Times New Roman" w:hAnsi="Times New Roman" w:cs="Times New Roman"/>
              </w:rPr>
              <w:t>странице врача</w:t>
            </w:r>
          </w:p>
        </w:tc>
        <w:tc>
          <w:tcPr>
            <w:tcW w:w="30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5561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Врач.Количество отзывов</w:t>
            </w:r>
          </w:p>
        </w:tc>
      </w:tr>
      <w:tr w:rsidR="000671F4" w:rsidRPr="0051200B" w14:paraId="66FDE0B0" w14:textId="77777777" w:rsidTr="00512E1C">
        <w:trPr>
          <w:trHeight w:val="448"/>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27B3C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15</w:t>
            </w:r>
          </w:p>
        </w:tc>
        <w:tc>
          <w:tcPr>
            <w:tcW w:w="12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291A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"Записаться"</w:t>
            </w:r>
          </w:p>
        </w:tc>
        <w:tc>
          <w:tcPr>
            <w:tcW w:w="52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FA1DE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Смешанный текст на кнопке</w:t>
            </w:r>
          </w:p>
          <w:p w14:paraId="515A2F2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Постоянная часть: "Записаться"</w:t>
            </w:r>
          </w:p>
          <w:p w14:paraId="0BCF344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Динамическая часть: &lt;от </w:t>
            </w:r>
            <w:r w:rsidRPr="0051200B">
              <w:rPr>
                <w:rFonts w:ascii="Times New Roman" w:hAnsi="Times New Roman" w:cs="Times New Roman"/>
                <w:lang w:val="en-US"/>
              </w:rPr>
              <w:t>N</w:t>
            </w:r>
            <w:r w:rsidRPr="0051200B">
              <w:rPr>
                <w:rFonts w:ascii="Times New Roman" w:hAnsi="Times New Roman" w:cs="Times New Roman"/>
              </w:rPr>
              <w:t xml:space="preserve"> Р&gt;, где </w:t>
            </w:r>
            <w:r w:rsidRPr="0051200B">
              <w:rPr>
                <w:rFonts w:ascii="Times New Roman" w:hAnsi="Times New Roman" w:cs="Times New Roman"/>
                <w:lang w:val="en-US"/>
              </w:rPr>
              <w:t>N</w:t>
            </w:r>
            <w:r w:rsidRPr="0051200B">
              <w:rPr>
                <w:rFonts w:ascii="Times New Roman" w:hAnsi="Times New Roman" w:cs="Times New Roman"/>
              </w:rPr>
              <w:t xml:space="preserve"> - минимальная стоимость приема данного врача</w:t>
            </w:r>
          </w:p>
          <w:p w14:paraId="271429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4B7F90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77DE5CE4" w14:textId="77777777" w:rsidR="000671F4" w:rsidRPr="0051200B" w:rsidRDefault="008357A5" w:rsidP="0051200B">
            <w:pPr>
              <w:pStyle w:val="a7"/>
              <w:numPr>
                <w:ilvl w:val="0"/>
                <w:numId w:val="193"/>
              </w:numPr>
              <w:jc w:val="both"/>
              <w:rPr>
                <w:rFonts w:ascii="Times New Roman" w:hAnsi="Times New Roman" w:cs="Times New Roman"/>
              </w:rPr>
            </w:pPr>
            <w:r w:rsidRPr="0051200B">
              <w:rPr>
                <w:rFonts w:ascii="Times New Roman" w:hAnsi="Times New Roman" w:cs="Times New Roman"/>
              </w:rPr>
              <w:t>Открывается страница формы записи к данному врачу</w:t>
            </w:r>
          </w:p>
        </w:tc>
        <w:tc>
          <w:tcPr>
            <w:tcW w:w="304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9E96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Врач.Стоимость первичного приема</w:t>
            </w:r>
          </w:p>
        </w:tc>
      </w:tr>
    </w:tbl>
    <w:p w14:paraId="34A19AE7" w14:textId="77777777" w:rsidR="000671F4" w:rsidRPr="0051200B" w:rsidRDefault="000671F4" w:rsidP="0051200B">
      <w:pPr>
        <w:pStyle w:val="a7"/>
        <w:jc w:val="both"/>
        <w:rPr>
          <w:rFonts w:ascii="Times New Roman" w:hAnsi="Times New Roman" w:cs="Times New Roman"/>
        </w:rPr>
      </w:pPr>
    </w:p>
    <w:p w14:paraId="7D9324CF" w14:textId="5D626FE8" w:rsidR="009B0B80" w:rsidRPr="0051200B" w:rsidRDefault="009B0B80" w:rsidP="00652BBB">
      <w:pPr>
        <w:pStyle w:val="37"/>
      </w:pPr>
      <w:bookmarkStart w:id="51" w:name="_Toc163058017"/>
      <w:r w:rsidRPr="0051200B">
        <w:t>Требования к странице «Персональная страница врача» (с формой записи)</w:t>
      </w:r>
      <w:bookmarkEnd w:id="51"/>
    </w:p>
    <w:p w14:paraId="05ED599A" w14:textId="77777777" w:rsidR="009B0B80" w:rsidRPr="0051200B" w:rsidRDefault="009B0B80"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522"/>
        <w:gridCol w:w="7955"/>
      </w:tblGrid>
      <w:tr w:rsidR="000671F4" w:rsidRPr="0051200B" w14:paraId="44EE89B3" w14:textId="77777777">
        <w:trPr>
          <w:trHeight w:val="223"/>
        </w:trPr>
        <w:tc>
          <w:tcPr>
            <w:tcW w:w="5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D7697C" w14:textId="77777777" w:rsidR="000671F4" w:rsidRPr="0051200B" w:rsidRDefault="000671F4" w:rsidP="0051200B">
            <w:pPr>
              <w:jc w:val="both"/>
              <w:rPr>
                <w:sz w:val="20"/>
                <w:szCs w:val="20"/>
                <w:lang w:val="ru-RU"/>
              </w:rPr>
            </w:pPr>
          </w:p>
        </w:tc>
        <w:tc>
          <w:tcPr>
            <w:tcW w:w="79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F6678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32115594" w14:textId="77777777">
        <w:trPr>
          <w:trHeight w:val="443"/>
        </w:trPr>
        <w:tc>
          <w:tcPr>
            <w:tcW w:w="5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2561D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79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26FE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"Персональная страница врача"</w:t>
            </w:r>
          </w:p>
        </w:tc>
      </w:tr>
      <w:tr w:rsidR="000671F4" w:rsidRPr="0051200B" w14:paraId="12DD64CE" w14:textId="77777777">
        <w:trPr>
          <w:trHeight w:val="2823"/>
        </w:trPr>
        <w:tc>
          <w:tcPr>
            <w:tcW w:w="5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0CD98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79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028DF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следующие информационные блоки:</w:t>
            </w:r>
          </w:p>
          <w:p w14:paraId="330D798D" w14:textId="77777777" w:rsidR="000671F4" w:rsidRPr="0051200B" w:rsidRDefault="008357A5" w:rsidP="0051200B">
            <w:pPr>
              <w:pStyle w:val="a7"/>
              <w:numPr>
                <w:ilvl w:val="0"/>
                <w:numId w:val="194"/>
              </w:numPr>
              <w:jc w:val="both"/>
              <w:rPr>
                <w:rFonts w:ascii="Times New Roman" w:hAnsi="Times New Roman" w:cs="Times New Roman"/>
              </w:rPr>
            </w:pPr>
            <w:r w:rsidRPr="0051200B">
              <w:rPr>
                <w:rFonts w:ascii="Times New Roman" w:hAnsi="Times New Roman" w:cs="Times New Roman"/>
              </w:rPr>
              <w:t>Блок "Основная информация"</w:t>
            </w:r>
          </w:p>
          <w:p w14:paraId="26FCE5E0" w14:textId="77777777" w:rsidR="000671F4" w:rsidRPr="0051200B" w:rsidRDefault="008357A5" w:rsidP="0051200B">
            <w:pPr>
              <w:pStyle w:val="a7"/>
              <w:numPr>
                <w:ilvl w:val="0"/>
                <w:numId w:val="194"/>
              </w:numPr>
              <w:jc w:val="both"/>
              <w:rPr>
                <w:rFonts w:ascii="Times New Roman" w:hAnsi="Times New Roman" w:cs="Times New Roman"/>
              </w:rPr>
            </w:pPr>
            <w:r w:rsidRPr="0051200B">
              <w:rPr>
                <w:rFonts w:ascii="Times New Roman" w:hAnsi="Times New Roman" w:cs="Times New Roman"/>
              </w:rPr>
              <w:t>Блок "Услуги"</w:t>
            </w:r>
          </w:p>
          <w:p w14:paraId="4F0B7912" w14:textId="77777777" w:rsidR="000671F4" w:rsidRPr="0051200B" w:rsidRDefault="008357A5" w:rsidP="0051200B">
            <w:pPr>
              <w:pStyle w:val="a7"/>
              <w:numPr>
                <w:ilvl w:val="0"/>
                <w:numId w:val="194"/>
              </w:numPr>
              <w:jc w:val="both"/>
              <w:rPr>
                <w:rFonts w:ascii="Times New Roman" w:hAnsi="Times New Roman" w:cs="Times New Roman"/>
              </w:rPr>
            </w:pPr>
            <w:r w:rsidRPr="0051200B">
              <w:rPr>
                <w:rFonts w:ascii="Times New Roman" w:hAnsi="Times New Roman" w:cs="Times New Roman"/>
              </w:rPr>
              <w:t>Блок "Образование"</w:t>
            </w:r>
          </w:p>
          <w:p w14:paraId="0630984F" w14:textId="77777777" w:rsidR="000671F4" w:rsidRPr="0051200B" w:rsidRDefault="008357A5" w:rsidP="0051200B">
            <w:pPr>
              <w:pStyle w:val="a7"/>
              <w:numPr>
                <w:ilvl w:val="0"/>
                <w:numId w:val="194"/>
              </w:numPr>
              <w:jc w:val="both"/>
              <w:rPr>
                <w:rFonts w:ascii="Times New Roman" w:hAnsi="Times New Roman" w:cs="Times New Roman"/>
              </w:rPr>
            </w:pPr>
            <w:r w:rsidRPr="0051200B">
              <w:rPr>
                <w:rFonts w:ascii="Times New Roman" w:hAnsi="Times New Roman" w:cs="Times New Roman"/>
              </w:rPr>
              <w:t>Блок "Сертификаты"</w:t>
            </w:r>
          </w:p>
          <w:p w14:paraId="114FD057" w14:textId="77777777" w:rsidR="000671F4" w:rsidRPr="0051200B" w:rsidRDefault="008357A5" w:rsidP="0051200B">
            <w:pPr>
              <w:pStyle w:val="a7"/>
              <w:numPr>
                <w:ilvl w:val="0"/>
                <w:numId w:val="194"/>
              </w:numPr>
              <w:jc w:val="both"/>
              <w:rPr>
                <w:rFonts w:ascii="Times New Roman" w:hAnsi="Times New Roman" w:cs="Times New Roman"/>
              </w:rPr>
            </w:pPr>
            <w:r w:rsidRPr="0051200B">
              <w:rPr>
                <w:rFonts w:ascii="Times New Roman" w:hAnsi="Times New Roman" w:cs="Times New Roman"/>
              </w:rPr>
              <w:t>Блок "Отзывы"</w:t>
            </w:r>
          </w:p>
          <w:p w14:paraId="3DF85194" w14:textId="77777777" w:rsidR="000671F4" w:rsidRPr="0051200B" w:rsidRDefault="008357A5" w:rsidP="0051200B">
            <w:pPr>
              <w:pStyle w:val="a7"/>
              <w:numPr>
                <w:ilvl w:val="0"/>
                <w:numId w:val="194"/>
              </w:numPr>
              <w:jc w:val="both"/>
              <w:rPr>
                <w:rFonts w:ascii="Times New Roman" w:hAnsi="Times New Roman" w:cs="Times New Roman"/>
              </w:rPr>
            </w:pPr>
            <w:r w:rsidRPr="0051200B">
              <w:rPr>
                <w:rFonts w:ascii="Times New Roman" w:hAnsi="Times New Roman" w:cs="Times New Roman"/>
              </w:rPr>
              <w:t>Блок "Видео"</w:t>
            </w:r>
          </w:p>
          <w:p w14:paraId="7A5E688A" w14:textId="77777777" w:rsidR="000671F4" w:rsidRPr="0051200B" w:rsidRDefault="008357A5" w:rsidP="0051200B">
            <w:pPr>
              <w:pStyle w:val="a7"/>
              <w:numPr>
                <w:ilvl w:val="0"/>
                <w:numId w:val="194"/>
              </w:numPr>
              <w:jc w:val="both"/>
              <w:rPr>
                <w:rFonts w:ascii="Times New Roman" w:hAnsi="Times New Roman" w:cs="Times New Roman"/>
              </w:rPr>
            </w:pPr>
            <w:r w:rsidRPr="0051200B">
              <w:rPr>
                <w:rFonts w:ascii="Times New Roman" w:hAnsi="Times New Roman" w:cs="Times New Roman"/>
              </w:rPr>
              <w:t>Блок "Коллеги"</w:t>
            </w:r>
          </w:p>
        </w:tc>
      </w:tr>
      <w:tr w:rsidR="000671F4" w:rsidRPr="00C534BD" w14:paraId="483EAF25" w14:textId="77777777">
        <w:trPr>
          <w:trHeight w:val="4403"/>
        </w:trPr>
        <w:tc>
          <w:tcPr>
            <w:tcW w:w="5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70F14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79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E409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в блоке "Основная информация" следующие атрибуты (требования не являются жесткими, при проектировании можно изменять состав атрибутов):</w:t>
            </w:r>
          </w:p>
          <w:p w14:paraId="345AD5B9" w14:textId="77777777" w:rsidR="000671F4" w:rsidRPr="0051200B" w:rsidRDefault="008357A5" w:rsidP="0051200B">
            <w:pPr>
              <w:pStyle w:val="a7"/>
              <w:numPr>
                <w:ilvl w:val="0"/>
                <w:numId w:val="195"/>
              </w:numPr>
              <w:jc w:val="both"/>
              <w:rPr>
                <w:rFonts w:ascii="Times New Roman" w:hAnsi="Times New Roman" w:cs="Times New Roman"/>
              </w:rPr>
            </w:pPr>
            <w:r w:rsidRPr="0051200B">
              <w:rPr>
                <w:rFonts w:ascii="Times New Roman" w:hAnsi="Times New Roman" w:cs="Times New Roman"/>
              </w:rPr>
              <w:t>Фамилия врача</w:t>
            </w:r>
          </w:p>
          <w:p w14:paraId="1BC5F8C5" w14:textId="77777777" w:rsidR="000671F4" w:rsidRPr="0051200B" w:rsidRDefault="008357A5" w:rsidP="0051200B">
            <w:pPr>
              <w:pStyle w:val="a7"/>
              <w:numPr>
                <w:ilvl w:val="0"/>
                <w:numId w:val="195"/>
              </w:numPr>
              <w:jc w:val="both"/>
              <w:rPr>
                <w:rFonts w:ascii="Times New Roman" w:hAnsi="Times New Roman" w:cs="Times New Roman"/>
              </w:rPr>
            </w:pPr>
            <w:r w:rsidRPr="0051200B">
              <w:rPr>
                <w:rFonts w:ascii="Times New Roman" w:hAnsi="Times New Roman" w:cs="Times New Roman"/>
              </w:rPr>
              <w:t>Имя врача</w:t>
            </w:r>
          </w:p>
          <w:p w14:paraId="14E559E3" w14:textId="77777777" w:rsidR="000671F4" w:rsidRPr="0051200B" w:rsidRDefault="008357A5" w:rsidP="0051200B">
            <w:pPr>
              <w:pStyle w:val="a7"/>
              <w:numPr>
                <w:ilvl w:val="0"/>
                <w:numId w:val="195"/>
              </w:numPr>
              <w:jc w:val="both"/>
              <w:rPr>
                <w:rFonts w:ascii="Times New Roman" w:hAnsi="Times New Roman" w:cs="Times New Roman"/>
              </w:rPr>
            </w:pPr>
            <w:r w:rsidRPr="0051200B">
              <w:rPr>
                <w:rFonts w:ascii="Times New Roman" w:hAnsi="Times New Roman" w:cs="Times New Roman"/>
              </w:rPr>
              <w:t>Отчество врача</w:t>
            </w:r>
          </w:p>
          <w:p w14:paraId="3DB61568" w14:textId="77777777" w:rsidR="000671F4" w:rsidRPr="0051200B" w:rsidRDefault="008357A5" w:rsidP="0051200B">
            <w:pPr>
              <w:pStyle w:val="a7"/>
              <w:numPr>
                <w:ilvl w:val="0"/>
                <w:numId w:val="195"/>
              </w:numPr>
              <w:jc w:val="both"/>
              <w:rPr>
                <w:rFonts w:ascii="Times New Roman" w:hAnsi="Times New Roman" w:cs="Times New Roman"/>
              </w:rPr>
            </w:pPr>
            <w:r w:rsidRPr="0051200B">
              <w:rPr>
                <w:rFonts w:ascii="Times New Roman" w:hAnsi="Times New Roman" w:cs="Times New Roman"/>
              </w:rPr>
              <w:t>Специальность</w:t>
            </w:r>
          </w:p>
          <w:p w14:paraId="0D601C9D" w14:textId="77777777" w:rsidR="000671F4" w:rsidRPr="0051200B" w:rsidRDefault="008357A5" w:rsidP="0051200B">
            <w:pPr>
              <w:pStyle w:val="a7"/>
              <w:numPr>
                <w:ilvl w:val="0"/>
                <w:numId w:val="195"/>
              </w:numPr>
              <w:jc w:val="both"/>
              <w:rPr>
                <w:rFonts w:ascii="Times New Roman" w:hAnsi="Times New Roman" w:cs="Times New Roman"/>
              </w:rPr>
            </w:pPr>
            <w:r w:rsidRPr="0051200B">
              <w:rPr>
                <w:rFonts w:ascii="Times New Roman" w:hAnsi="Times New Roman" w:cs="Times New Roman"/>
              </w:rPr>
              <w:t>Специализация</w:t>
            </w:r>
          </w:p>
          <w:p w14:paraId="3B3660BE" w14:textId="77777777" w:rsidR="000671F4" w:rsidRPr="0051200B" w:rsidRDefault="008357A5" w:rsidP="0051200B">
            <w:pPr>
              <w:pStyle w:val="a7"/>
              <w:numPr>
                <w:ilvl w:val="0"/>
                <w:numId w:val="195"/>
              </w:numPr>
              <w:jc w:val="both"/>
              <w:rPr>
                <w:rFonts w:ascii="Times New Roman" w:hAnsi="Times New Roman" w:cs="Times New Roman"/>
              </w:rPr>
            </w:pPr>
            <w:r w:rsidRPr="0051200B">
              <w:rPr>
                <w:rFonts w:ascii="Times New Roman" w:hAnsi="Times New Roman" w:cs="Times New Roman"/>
              </w:rPr>
              <w:t>Звание/ученая степень</w:t>
            </w:r>
          </w:p>
          <w:p w14:paraId="302A2B39" w14:textId="77777777" w:rsidR="000671F4" w:rsidRPr="0051200B" w:rsidRDefault="008357A5" w:rsidP="0051200B">
            <w:pPr>
              <w:pStyle w:val="a7"/>
              <w:numPr>
                <w:ilvl w:val="0"/>
                <w:numId w:val="195"/>
              </w:numPr>
              <w:jc w:val="both"/>
              <w:rPr>
                <w:rFonts w:ascii="Times New Roman" w:hAnsi="Times New Roman" w:cs="Times New Roman"/>
              </w:rPr>
            </w:pPr>
            <w:r w:rsidRPr="0051200B">
              <w:rPr>
                <w:rFonts w:ascii="Times New Roman" w:hAnsi="Times New Roman" w:cs="Times New Roman"/>
              </w:rPr>
              <w:t>Стаж</w:t>
            </w:r>
          </w:p>
          <w:p w14:paraId="5CC8E726" w14:textId="77777777" w:rsidR="000671F4" w:rsidRPr="0051200B" w:rsidRDefault="008357A5" w:rsidP="0051200B">
            <w:pPr>
              <w:pStyle w:val="a7"/>
              <w:numPr>
                <w:ilvl w:val="0"/>
                <w:numId w:val="195"/>
              </w:numPr>
              <w:jc w:val="both"/>
              <w:rPr>
                <w:rFonts w:ascii="Times New Roman" w:hAnsi="Times New Roman" w:cs="Times New Roman"/>
              </w:rPr>
            </w:pPr>
            <w:r w:rsidRPr="0051200B">
              <w:rPr>
                <w:rFonts w:ascii="Times New Roman" w:hAnsi="Times New Roman" w:cs="Times New Roman"/>
              </w:rPr>
              <w:t>Изображение (фотография)</w:t>
            </w:r>
          </w:p>
          <w:p w14:paraId="2258748C" w14:textId="77777777" w:rsidR="000671F4" w:rsidRPr="0051200B" w:rsidRDefault="008357A5" w:rsidP="0051200B">
            <w:pPr>
              <w:pStyle w:val="a7"/>
              <w:numPr>
                <w:ilvl w:val="0"/>
                <w:numId w:val="195"/>
              </w:numPr>
              <w:jc w:val="both"/>
              <w:rPr>
                <w:rFonts w:ascii="Times New Roman" w:hAnsi="Times New Roman" w:cs="Times New Roman"/>
              </w:rPr>
            </w:pPr>
            <w:r w:rsidRPr="0051200B">
              <w:rPr>
                <w:rFonts w:ascii="Times New Roman" w:hAnsi="Times New Roman" w:cs="Times New Roman"/>
              </w:rPr>
              <w:t>Информационный блок</w:t>
            </w:r>
          </w:p>
          <w:p w14:paraId="367BED3C" w14:textId="77777777" w:rsidR="000671F4" w:rsidRPr="0051200B" w:rsidRDefault="008357A5" w:rsidP="0051200B">
            <w:pPr>
              <w:pStyle w:val="a7"/>
              <w:numPr>
                <w:ilvl w:val="0"/>
                <w:numId w:val="195"/>
              </w:numPr>
              <w:jc w:val="both"/>
              <w:rPr>
                <w:rFonts w:ascii="Times New Roman" w:hAnsi="Times New Roman" w:cs="Times New Roman"/>
              </w:rPr>
            </w:pPr>
            <w:r w:rsidRPr="0051200B">
              <w:rPr>
                <w:rFonts w:ascii="Times New Roman" w:hAnsi="Times New Roman" w:cs="Times New Roman"/>
              </w:rPr>
              <w:t>Стоимость первичного/вторичного приема</w:t>
            </w:r>
          </w:p>
          <w:p w14:paraId="4B48F07C" w14:textId="77777777" w:rsidR="000671F4" w:rsidRPr="0051200B" w:rsidRDefault="008357A5" w:rsidP="0051200B">
            <w:pPr>
              <w:pStyle w:val="a7"/>
              <w:numPr>
                <w:ilvl w:val="0"/>
                <w:numId w:val="195"/>
              </w:numPr>
              <w:jc w:val="both"/>
              <w:rPr>
                <w:rFonts w:ascii="Times New Roman" w:hAnsi="Times New Roman" w:cs="Times New Roman"/>
              </w:rPr>
            </w:pPr>
            <w:r w:rsidRPr="0051200B">
              <w:rPr>
                <w:rFonts w:ascii="Times New Roman" w:hAnsi="Times New Roman" w:cs="Times New Roman"/>
                <w:u w:color="339966"/>
              </w:rPr>
              <w:t>Ближайшая дата и время приема</w:t>
            </w:r>
          </w:p>
        </w:tc>
      </w:tr>
      <w:tr w:rsidR="000671F4" w:rsidRPr="0051200B" w14:paraId="15DDCF88" w14:textId="77777777">
        <w:trPr>
          <w:trHeight w:val="2143"/>
        </w:trPr>
        <w:tc>
          <w:tcPr>
            <w:tcW w:w="5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D200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79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E59A66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якорные ссылки на разделы страницы:</w:t>
            </w:r>
          </w:p>
          <w:p w14:paraId="1050AA0A" w14:textId="77777777" w:rsidR="000671F4" w:rsidRPr="0051200B" w:rsidRDefault="008357A5" w:rsidP="0051200B">
            <w:pPr>
              <w:pStyle w:val="a7"/>
              <w:numPr>
                <w:ilvl w:val="0"/>
                <w:numId w:val="196"/>
              </w:numPr>
              <w:jc w:val="both"/>
              <w:rPr>
                <w:rFonts w:ascii="Times New Roman" w:hAnsi="Times New Roman" w:cs="Times New Roman"/>
              </w:rPr>
            </w:pPr>
            <w:r w:rsidRPr="0051200B">
              <w:rPr>
                <w:rFonts w:ascii="Times New Roman" w:hAnsi="Times New Roman" w:cs="Times New Roman"/>
                <w:u w:color="339966"/>
              </w:rPr>
              <w:t>Услуги</w:t>
            </w:r>
          </w:p>
          <w:p w14:paraId="0197EA19" w14:textId="77777777" w:rsidR="000671F4" w:rsidRPr="0051200B" w:rsidRDefault="008357A5" w:rsidP="0051200B">
            <w:pPr>
              <w:pStyle w:val="a7"/>
              <w:numPr>
                <w:ilvl w:val="0"/>
                <w:numId w:val="196"/>
              </w:numPr>
              <w:jc w:val="both"/>
              <w:rPr>
                <w:rFonts w:ascii="Times New Roman" w:hAnsi="Times New Roman" w:cs="Times New Roman"/>
              </w:rPr>
            </w:pPr>
            <w:r w:rsidRPr="0051200B">
              <w:rPr>
                <w:rFonts w:ascii="Times New Roman" w:hAnsi="Times New Roman" w:cs="Times New Roman"/>
                <w:u w:color="339966"/>
              </w:rPr>
              <w:t>Образование</w:t>
            </w:r>
          </w:p>
          <w:p w14:paraId="3BFC77DB" w14:textId="77777777" w:rsidR="000671F4" w:rsidRPr="0051200B" w:rsidRDefault="008357A5" w:rsidP="0051200B">
            <w:pPr>
              <w:pStyle w:val="a7"/>
              <w:numPr>
                <w:ilvl w:val="0"/>
                <w:numId w:val="196"/>
              </w:numPr>
              <w:jc w:val="both"/>
              <w:rPr>
                <w:rFonts w:ascii="Times New Roman" w:hAnsi="Times New Roman" w:cs="Times New Roman"/>
              </w:rPr>
            </w:pPr>
            <w:r w:rsidRPr="0051200B">
              <w:rPr>
                <w:rFonts w:ascii="Times New Roman" w:hAnsi="Times New Roman" w:cs="Times New Roman"/>
                <w:u w:color="339966"/>
              </w:rPr>
              <w:t>Сертификаты</w:t>
            </w:r>
          </w:p>
          <w:p w14:paraId="5F8EDDEE" w14:textId="77777777" w:rsidR="000671F4" w:rsidRPr="0051200B" w:rsidRDefault="008357A5" w:rsidP="0051200B">
            <w:pPr>
              <w:pStyle w:val="a7"/>
              <w:numPr>
                <w:ilvl w:val="0"/>
                <w:numId w:val="196"/>
              </w:numPr>
              <w:jc w:val="both"/>
              <w:rPr>
                <w:rFonts w:ascii="Times New Roman" w:hAnsi="Times New Roman" w:cs="Times New Roman"/>
              </w:rPr>
            </w:pPr>
            <w:r w:rsidRPr="0051200B">
              <w:rPr>
                <w:rFonts w:ascii="Times New Roman" w:hAnsi="Times New Roman" w:cs="Times New Roman"/>
                <w:u w:color="339966"/>
              </w:rPr>
              <w:t>Отзывы</w:t>
            </w:r>
          </w:p>
          <w:p w14:paraId="06E4E2CF" w14:textId="77777777" w:rsidR="000671F4" w:rsidRPr="0051200B" w:rsidRDefault="008357A5" w:rsidP="0051200B">
            <w:pPr>
              <w:pStyle w:val="a7"/>
              <w:numPr>
                <w:ilvl w:val="0"/>
                <w:numId w:val="196"/>
              </w:numPr>
              <w:jc w:val="both"/>
              <w:rPr>
                <w:rFonts w:ascii="Times New Roman" w:hAnsi="Times New Roman" w:cs="Times New Roman"/>
              </w:rPr>
            </w:pPr>
            <w:r w:rsidRPr="0051200B">
              <w:rPr>
                <w:rFonts w:ascii="Times New Roman" w:hAnsi="Times New Roman" w:cs="Times New Roman"/>
                <w:u w:color="339966"/>
              </w:rPr>
              <w:t>Видео</w:t>
            </w:r>
          </w:p>
        </w:tc>
      </w:tr>
      <w:tr w:rsidR="000671F4" w:rsidRPr="00C534BD" w14:paraId="462B588A" w14:textId="77777777">
        <w:trPr>
          <w:trHeight w:val="443"/>
        </w:trPr>
        <w:tc>
          <w:tcPr>
            <w:tcW w:w="5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6F4DF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79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E0E504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интегрироваться с учетной медицинской системой и получать данные о враче</w:t>
            </w:r>
          </w:p>
        </w:tc>
      </w:tr>
      <w:tr w:rsidR="000671F4" w:rsidRPr="00C534BD" w14:paraId="2B6EF4DB" w14:textId="77777777">
        <w:trPr>
          <w:trHeight w:val="443"/>
        </w:trPr>
        <w:tc>
          <w:tcPr>
            <w:tcW w:w="5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F073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79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847A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при клике на кнопку "Записаться" просматривать форму записи на прием</w:t>
            </w:r>
          </w:p>
        </w:tc>
      </w:tr>
      <w:tr w:rsidR="000671F4" w:rsidRPr="0051200B" w14:paraId="084F5BD5" w14:textId="77777777">
        <w:trPr>
          <w:trHeight w:val="1123"/>
        </w:trPr>
        <w:tc>
          <w:tcPr>
            <w:tcW w:w="5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B451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79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9BCA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 блоке "Услуги" просматривать следующие атрибуты:</w:t>
            </w:r>
          </w:p>
          <w:p w14:paraId="3DB91F56" w14:textId="77777777" w:rsidR="000671F4" w:rsidRPr="0051200B" w:rsidRDefault="008357A5" w:rsidP="0051200B">
            <w:pPr>
              <w:pStyle w:val="a7"/>
              <w:numPr>
                <w:ilvl w:val="0"/>
                <w:numId w:val="197"/>
              </w:numPr>
              <w:jc w:val="both"/>
              <w:rPr>
                <w:rFonts w:ascii="Times New Roman" w:hAnsi="Times New Roman" w:cs="Times New Roman"/>
              </w:rPr>
            </w:pPr>
            <w:r w:rsidRPr="0051200B">
              <w:rPr>
                <w:rFonts w:ascii="Times New Roman" w:hAnsi="Times New Roman" w:cs="Times New Roman"/>
              </w:rPr>
              <w:t>Название услуги</w:t>
            </w:r>
          </w:p>
          <w:p w14:paraId="01F3FD76" w14:textId="77777777" w:rsidR="000671F4" w:rsidRPr="0051200B" w:rsidRDefault="008357A5" w:rsidP="0051200B">
            <w:pPr>
              <w:pStyle w:val="a7"/>
              <w:numPr>
                <w:ilvl w:val="0"/>
                <w:numId w:val="197"/>
              </w:numPr>
              <w:jc w:val="both"/>
              <w:rPr>
                <w:rFonts w:ascii="Times New Roman" w:hAnsi="Times New Roman" w:cs="Times New Roman"/>
              </w:rPr>
            </w:pPr>
            <w:r w:rsidRPr="0051200B">
              <w:rPr>
                <w:rFonts w:ascii="Times New Roman" w:hAnsi="Times New Roman" w:cs="Times New Roman"/>
              </w:rPr>
              <w:t>Стоимость услуги</w:t>
            </w:r>
          </w:p>
        </w:tc>
      </w:tr>
      <w:tr w:rsidR="000671F4" w:rsidRPr="00C534BD" w14:paraId="05257D37" w14:textId="77777777">
        <w:trPr>
          <w:trHeight w:val="443"/>
        </w:trPr>
        <w:tc>
          <w:tcPr>
            <w:tcW w:w="5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82A4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79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E1C3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 блоке "Услуги" просматривать полный список услуг</w:t>
            </w:r>
          </w:p>
        </w:tc>
      </w:tr>
      <w:tr w:rsidR="000671F4" w:rsidRPr="0051200B" w14:paraId="1580B8F5" w14:textId="77777777">
        <w:trPr>
          <w:trHeight w:val="1463"/>
        </w:trPr>
        <w:tc>
          <w:tcPr>
            <w:tcW w:w="5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4169F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9</w:t>
            </w:r>
          </w:p>
        </w:tc>
        <w:tc>
          <w:tcPr>
            <w:tcW w:w="79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8B11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 блоке "Образование" просматривать следующие атрибуты:</w:t>
            </w:r>
          </w:p>
          <w:p w14:paraId="1427931B" w14:textId="77777777" w:rsidR="000671F4" w:rsidRPr="0051200B" w:rsidRDefault="008357A5" w:rsidP="0051200B">
            <w:pPr>
              <w:pStyle w:val="a7"/>
              <w:numPr>
                <w:ilvl w:val="0"/>
                <w:numId w:val="198"/>
              </w:numPr>
              <w:jc w:val="both"/>
              <w:rPr>
                <w:rFonts w:ascii="Times New Roman" w:hAnsi="Times New Roman" w:cs="Times New Roman"/>
              </w:rPr>
            </w:pPr>
            <w:r w:rsidRPr="0051200B">
              <w:rPr>
                <w:rFonts w:ascii="Times New Roman" w:hAnsi="Times New Roman" w:cs="Times New Roman"/>
              </w:rPr>
              <w:t>Год получения образования</w:t>
            </w:r>
          </w:p>
          <w:p w14:paraId="4D4341DC" w14:textId="77777777" w:rsidR="000671F4" w:rsidRPr="0051200B" w:rsidRDefault="008357A5" w:rsidP="0051200B">
            <w:pPr>
              <w:pStyle w:val="a7"/>
              <w:numPr>
                <w:ilvl w:val="0"/>
                <w:numId w:val="198"/>
              </w:numPr>
              <w:jc w:val="both"/>
              <w:rPr>
                <w:rFonts w:ascii="Times New Roman" w:hAnsi="Times New Roman" w:cs="Times New Roman"/>
              </w:rPr>
            </w:pPr>
            <w:r w:rsidRPr="0051200B">
              <w:rPr>
                <w:rFonts w:ascii="Times New Roman" w:hAnsi="Times New Roman" w:cs="Times New Roman"/>
              </w:rPr>
              <w:t>Название образовательного учреждения</w:t>
            </w:r>
          </w:p>
          <w:p w14:paraId="2842609A" w14:textId="77777777" w:rsidR="000671F4" w:rsidRPr="0051200B" w:rsidRDefault="008357A5" w:rsidP="0051200B">
            <w:pPr>
              <w:pStyle w:val="a7"/>
              <w:numPr>
                <w:ilvl w:val="0"/>
                <w:numId w:val="198"/>
              </w:numPr>
              <w:jc w:val="both"/>
              <w:rPr>
                <w:rFonts w:ascii="Times New Roman" w:hAnsi="Times New Roman" w:cs="Times New Roman"/>
              </w:rPr>
            </w:pPr>
            <w:r w:rsidRPr="0051200B">
              <w:rPr>
                <w:rFonts w:ascii="Times New Roman" w:hAnsi="Times New Roman" w:cs="Times New Roman"/>
              </w:rPr>
              <w:t>Детализация</w:t>
            </w:r>
          </w:p>
        </w:tc>
      </w:tr>
      <w:tr w:rsidR="000671F4" w:rsidRPr="00C534BD" w14:paraId="56423028" w14:textId="77777777">
        <w:trPr>
          <w:trHeight w:val="443"/>
        </w:trPr>
        <w:tc>
          <w:tcPr>
            <w:tcW w:w="5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444DA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79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6387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 блоке "Образование" просматривать полный список образовательных учреждений</w:t>
            </w:r>
          </w:p>
        </w:tc>
      </w:tr>
      <w:tr w:rsidR="000671F4" w:rsidRPr="00C534BD" w14:paraId="597EC5EF" w14:textId="77777777">
        <w:trPr>
          <w:trHeight w:val="443"/>
        </w:trPr>
        <w:tc>
          <w:tcPr>
            <w:tcW w:w="5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3E4E3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11</w:t>
            </w:r>
          </w:p>
        </w:tc>
        <w:tc>
          <w:tcPr>
            <w:tcW w:w="79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4B6C1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в блоке "Сертификаты" открыть в соседнем окне в формате .</w:t>
            </w:r>
            <w:r w:rsidRPr="0051200B">
              <w:rPr>
                <w:rFonts w:ascii="Times New Roman" w:hAnsi="Times New Roman" w:cs="Times New Roman"/>
                <w:lang w:val="en-US"/>
              </w:rPr>
              <w:t>pdf</w:t>
            </w:r>
            <w:r w:rsidRPr="0051200B">
              <w:rPr>
                <w:rFonts w:ascii="Times New Roman" w:hAnsi="Times New Roman" w:cs="Times New Roman"/>
              </w:rPr>
              <w:t xml:space="preserve"> сертификат врача, при клике на него пользователя</w:t>
            </w:r>
          </w:p>
        </w:tc>
      </w:tr>
      <w:tr w:rsidR="000671F4" w:rsidRPr="00C534BD" w14:paraId="26E51BBC" w14:textId="77777777">
        <w:trPr>
          <w:trHeight w:val="443"/>
        </w:trPr>
        <w:tc>
          <w:tcPr>
            <w:tcW w:w="5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7C4D4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12</w:t>
            </w:r>
          </w:p>
        </w:tc>
        <w:tc>
          <w:tcPr>
            <w:tcW w:w="79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AD3C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 блоке "Отзывы" просматривать все отзывы выбранного врача</w:t>
            </w:r>
          </w:p>
        </w:tc>
      </w:tr>
      <w:tr w:rsidR="000671F4" w:rsidRPr="00C534BD" w14:paraId="796E3783" w14:textId="77777777">
        <w:trPr>
          <w:trHeight w:val="1223"/>
        </w:trPr>
        <w:tc>
          <w:tcPr>
            <w:tcW w:w="5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E65B57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13</w:t>
            </w:r>
          </w:p>
        </w:tc>
        <w:tc>
          <w:tcPr>
            <w:tcW w:w="79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EE88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 блоке "Отзывы" переходить на форму отзыва</w:t>
            </w:r>
          </w:p>
          <w:p w14:paraId="7FE7C4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в</w:t>
            </w:r>
            <w:r w:rsidRPr="0051200B">
              <w:rPr>
                <w:rFonts w:ascii="Times New Roman" w:hAnsi="Times New Roman" w:cs="Times New Roman"/>
                <w:lang w:val="en-US"/>
              </w:rPr>
              <w:t> </w:t>
            </w:r>
            <w:r w:rsidRPr="0051200B">
              <w:rPr>
                <w:rFonts w:ascii="Times New Roman" w:hAnsi="Times New Roman" w:cs="Times New Roman"/>
              </w:rPr>
              <w:t>Требования к форме отзыва</w:t>
            </w:r>
          </w:p>
        </w:tc>
      </w:tr>
      <w:tr w:rsidR="000671F4" w:rsidRPr="00C534BD" w14:paraId="2F201117" w14:textId="77777777">
        <w:trPr>
          <w:trHeight w:val="443"/>
        </w:trPr>
        <w:tc>
          <w:tcPr>
            <w:tcW w:w="5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5488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14</w:t>
            </w:r>
          </w:p>
        </w:tc>
        <w:tc>
          <w:tcPr>
            <w:tcW w:w="79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FC4C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 блоке "Видео" просматривать видеофайл</w:t>
            </w:r>
          </w:p>
        </w:tc>
      </w:tr>
      <w:tr w:rsidR="000671F4" w:rsidRPr="00C534BD" w14:paraId="78FD6C17" w14:textId="77777777">
        <w:trPr>
          <w:trHeight w:val="443"/>
        </w:trPr>
        <w:tc>
          <w:tcPr>
            <w:tcW w:w="5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3C75E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15</w:t>
            </w:r>
          </w:p>
        </w:tc>
        <w:tc>
          <w:tcPr>
            <w:tcW w:w="79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83CA8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 блоке "Коллеги" просматривать карточки врачей данной специальности</w:t>
            </w:r>
          </w:p>
        </w:tc>
      </w:tr>
    </w:tbl>
    <w:p w14:paraId="6910C471" w14:textId="27FE53F5" w:rsidR="009B0B80" w:rsidRPr="0051200B" w:rsidRDefault="009B0B80" w:rsidP="00B11A2E">
      <w:pPr>
        <w:pStyle w:val="40"/>
        <w:rPr>
          <w:lang w:val="ru-RU"/>
        </w:rPr>
      </w:pPr>
      <w:bookmarkStart w:id="52" w:name="_Toc4831"/>
      <w:bookmarkEnd w:id="52"/>
      <w:r w:rsidRPr="0051200B">
        <w:rPr>
          <w:lang w:val="ru-RU"/>
        </w:rPr>
        <w:t>ТЗ «Персональная страница врача» (с формой записи)</w:t>
      </w:r>
    </w:p>
    <w:p w14:paraId="1561EEBF" w14:textId="77777777" w:rsidR="009B0B80" w:rsidRPr="0051200B" w:rsidRDefault="009B0B80" w:rsidP="0051200B">
      <w:pPr>
        <w:pStyle w:val="a7"/>
        <w:jc w:val="both"/>
        <w:rPr>
          <w:rFonts w:ascii="Times New Roman" w:hAnsi="Times New Roman" w:cs="Times New Roman"/>
        </w:rPr>
      </w:pPr>
    </w:p>
    <w:p w14:paraId="0A9E2E38" w14:textId="3B3809AE" w:rsidR="000671F4" w:rsidRPr="0051200B" w:rsidRDefault="008357A5" w:rsidP="00B11A2E">
      <w:pPr>
        <w:pStyle w:val="40"/>
        <w:numPr>
          <w:ilvl w:val="3"/>
          <w:numId w:val="59"/>
        </w:numPr>
      </w:pPr>
      <w:bookmarkStart w:id="53" w:name="scrollbookmark39"/>
      <w:r w:rsidRPr="0051200B">
        <w:t>Ссылки на связанные документы</w:t>
      </w:r>
      <w:bookmarkEnd w:id="53"/>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80"/>
        <w:gridCol w:w="1391"/>
        <w:gridCol w:w="6927"/>
      </w:tblGrid>
      <w:tr w:rsidR="000671F4" w:rsidRPr="0051200B" w14:paraId="1A2DBCB0" w14:textId="77777777">
        <w:trPr>
          <w:trHeight w:val="22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5FC08E" w14:textId="77777777" w:rsidR="000671F4" w:rsidRPr="0051200B" w:rsidRDefault="000671F4" w:rsidP="0051200B">
            <w:pPr>
              <w:jc w:val="both"/>
              <w:rPr>
                <w:sz w:val="20"/>
                <w:szCs w:val="20"/>
              </w:rPr>
            </w:pP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6AF9D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Документ</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FFFA2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Ссылка</w:t>
            </w:r>
          </w:p>
        </w:tc>
      </w:tr>
      <w:tr w:rsidR="000671F4" w:rsidRPr="00C534BD" w14:paraId="20C7D061" w14:textId="77777777">
        <w:trPr>
          <w:trHeight w:val="44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AC62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4272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Структура сайта</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2670F3" w14:textId="0E375439" w:rsidR="000671F4" w:rsidRPr="0051200B" w:rsidRDefault="00C534BD" w:rsidP="0051200B">
            <w:pPr>
              <w:pStyle w:val="a7"/>
              <w:jc w:val="both"/>
              <w:rPr>
                <w:rFonts w:ascii="Times New Roman" w:hAnsi="Times New Roman" w:cs="Times New Roman"/>
              </w:rPr>
            </w:pPr>
            <w:hyperlink r:id="rId64" w:history="1">
              <w:r w:rsidR="008357A5" w:rsidRPr="0051200B">
                <w:rPr>
                  <w:rStyle w:val="Hyperlink1"/>
                  <w:rFonts w:ascii="Times New Roman" w:eastAsia="Arial Unicode MS" w:hAnsi="Times New Roman" w:cs="Times New Roman"/>
                  <w:lang w:val="ru-RU"/>
                </w:rPr>
                <w:t>Структура сайта</w:t>
              </w:r>
            </w:hyperlink>
            <w:r w:rsidR="008357A5" w:rsidRPr="0051200B">
              <w:rPr>
                <w:rFonts w:ascii="Times New Roman" w:hAnsi="Times New Roman" w:cs="Times New Roman"/>
              </w:rPr>
              <w:t xml:space="preserve"> (</w:t>
            </w:r>
            <w:hyperlink r:id="rId65" w:history="1">
              <w:r w:rsidR="00ED59C3" w:rsidRPr="00793FAF">
                <w:rPr>
                  <w:rStyle w:val="af0"/>
                  <w:rFonts w:ascii="Times New Roman" w:hAnsi="Times New Roman" w:cs="Times New Roman"/>
                </w:rPr>
                <w:t>https://miro.com/app/board/uXjVNI4fC8I=/</w:t>
              </w:r>
            </w:hyperlink>
            <w:r w:rsidR="00ED59C3">
              <w:rPr>
                <w:rFonts w:ascii="Times New Roman" w:hAnsi="Times New Roman" w:cs="Times New Roman"/>
              </w:rPr>
              <w:t xml:space="preserve"> </w:t>
            </w:r>
            <w:r w:rsidR="008357A5" w:rsidRPr="0051200B">
              <w:rPr>
                <w:rFonts w:ascii="Times New Roman" w:hAnsi="Times New Roman" w:cs="Times New Roman"/>
              </w:rPr>
              <w:t>)</w:t>
            </w:r>
          </w:p>
        </w:tc>
      </w:tr>
      <w:tr w:rsidR="000671F4" w:rsidRPr="0051200B" w14:paraId="5FD96241" w14:textId="77777777">
        <w:trPr>
          <w:trHeight w:val="66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91D24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3C10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333333"/>
              </w:rPr>
              <w:t>Прототипы</w:t>
            </w:r>
            <w:r w:rsidRPr="0051200B">
              <w:rPr>
                <w:rFonts w:ascii="Times New Roman" w:hAnsi="Times New Roman" w:cs="Times New Roman"/>
                <w:color w:val="003366"/>
                <w:u w:color="003366"/>
              </w:rPr>
              <w:t> в Figma</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54FF78" w14:textId="5B4C2579" w:rsidR="000671F4" w:rsidRPr="0051200B" w:rsidRDefault="00C534BD" w:rsidP="0051200B">
            <w:pPr>
              <w:pStyle w:val="a7"/>
              <w:jc w:val="both"/>
              <w:rPr>
                <w:rFonts w:ascii="Times New Roman" w:hAnsi="Times New Roman" w:cs="Times New Roman"/>
                <w:lang w:val="en-US"/>
              </w:rPr>
            </w:pPr>
            <w:hyperlink r:id="rId66" w:history="1">
              <w:r w:rsidR="008357A5" w:rsidRPr="0051200B">
                <w:rPr>
                  <w:rStyle w:val="Hyperlink2"/>
                  <w:rFonts w:ascii="Times New Roman" w:eastAsia="Arial Unicode MS" w:hAnsi="Times New Roman" w:cs="Times New Roman"/>
                </w:rPr>
                <w:t>Figma</w:t>
              </w:r>
            </w:hyperlink>
            <w:r w:rsidR="008357A5" w:rsidRPr="0051200B">
              <w:rPr>
                <w:rFonts w:ascii="Times New Roman" w:eastAsia="Arial Unicode MS" w:hAnsi="Times New Roman" w:cs="Times New Roman"/>
                <w:color w:val="003366"/>
                <w:u w:color="003366"/>
                <w:lang w:val="en-US"/>
              </w:rPr>
              <w:t xml:space="preserve"> (</w:t>
            </w:r>
            <w:hyperlink r:id="rId67" w:history="1">
              <w:r w:rsidR="00ED59C3" w:rsidRPr="00793FAF">
                <w:rPr>
                  <w:rStyle w:val="af0"/>
                  <w:rFonts w:ascii="Times New Roman" w:eastAsia="Arial Unicode MS" w:hAnsi="Times New Roman" w:cs="Times New Roman"/>
                  <w:lang w:val="en-US"/>
                </w:rPr>
                <w:t>https://www.figma.com/file/qLcf7orc91cndxYWKEDVWU/Prototypes?type=design&amp;node-id=560-14470&amp;mode=design&amp;t=FNYY9YRviGIb4RsR-0</w:t>
              </w:r>
            </w:hyperlink>
            <w:r w:rsidR="00ED59C3" w:rsidRPr="00ED59C3">
              <w:rPr>
                <w:rFonts w:ascii="Times New Roman" w:eastAsia="Arial Unicode MS" w:hAnsi="Times New Roman" w:cs="Times New Roman"/>
                <w:color w:val="003366"/>
                <w:u w:color="003366"/>
                <w:lang w:val="en-US"/>
              </w:rPr>
              <w:t xml:space="preserve"> </w:t>
            </w:r>
            <w:r w:rsidR="008357A5" w:rsidRPr="0051200B">
              <w:rPr>
                <w:rFonts w:ascii="Times New Roman" w:eastAsia="Arial Unicode MS" w:hAnsi="Times New Roman" w:cs="Times New Roman"/>
                <w:color w:val="003366"/>
                <w:u w:color="003366"/>
                <w:lang w:val="en-US"/>
              </w:rPr>
              <w:t>)</w:t>
            </w:r>
          </w:p>
        </w:tc>
      </w:tr>
    </w:tbl>
    <w:p w14:paraId="319B3247" w14:textId="58C927E6" w:rsidR="000671F4" w:rsidRPr="0051200B" w:rsidRDefault="008357A5" w:rsidP="00B11A2E">
      <w:pPr>
        <w:pStyle w:val="40"/>
        <w:numPr>
          <w:ilvl w:val="3"/>
          <w:numId w:val="199"/>
        </w:numPr>
      </w:pPr>
      <w:bookmarkStart w:id="54" w:name="scrollbookmark40"/>
      <w:r w:rsidRPr="0051200B">
        <w:lastRenderedPageBreak/>
        <w:t>Спецификация интерфейса</w:t>
      </w:r>
      <w:bookmarkEnd w:id="54"/>
    </w:p>
    <w:p w14:paraId="29E49F6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7D6A1BE9" wp14:editId="6ABDC755">
            <wp:extent cx="3515360" cy="8863330"/>
            <wp:effectExtent l="0" t="0" r="0" b="0"/>
            <wp:docPr id="1073741862"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62" name="officeArt object" descr="Изображение"/>
                    <pic:cNvPicPr>
                      <a:picLocks noChangeAspect="1"/>
                    </pic:cNvPicPr>
                  </pic:nvPicPr>
                  <pic:blipFill>
                    <a:blip r:embed="rId68"/>
                    <a:stretch>
                      <a:fillRect/>
                    </a:stretch>
                  </pic:blipFill>
                  <pic:spPr>
                    <a:xfrm>
                      <a:off x="0" y="0"/>
                      <a:ext cx="3515450" cy="8863330"/>
                    </a:xfrm>
                    <a:prstGeom prst="rect">
                      <a:avLst/>
                    </a:prstGeom>
                    <a:ln w="9525" cap="flat">
                      <a:solidFill>
                        <a:srgbClr val="000000"/>
                      </a:solidFill>
                      <a:prstDash val="solid"/>
                      <a:round/>
                    </a:ln>
                    <a:effectLst/>
                  </pic:spPr>
                </pic:pic>
              </a:graphicData>
            </a:graphic>
          </wp:inline>
        </w:drawing>
      </w:r>
    </w:p>
    <w:p w14:paraId="42C391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 </w:t>
      </w:r>
      <w:r w:rsidRPr="0051200B">
        <w:rPr>
          <w:rFonts w:ascii="Times New Roman" w:hAnsi="Times New Roman" w:cs="Times New Roman"/>
          <w:u w:color="172B4D"/>
        </w:rPr>
        <w:t>Общий вид Персональной страницы врача</w:t>
      </w:r>
    </w:p>
    <w:p w14:paraId="63BB451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u w:color="172B4D"/>
        </w:rPr>
        <w:lastRenderedPageBreak/>
        <w:drawing>
          <wp:inline distT="0" distB="0" distL="0" distR="0" wp14:anchorId="0D94F44E" wp14:editId="266D0172">
            <wp:extent cx="5386070" cy="2438400"/>
            <wp:effectExtent l="0" t="0" r="0" b="0"/>
            <wp:docPr id="1073741863"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63" name="officeArt object" descr="Изображение"/>
                    <pic:cNvPicPr>
                      <a:picLocks noChangeAspect="1"/>
                    </pic:cNvPicPr>
                  </pic:nvPicPr>
                  <pic:blipFill>
                    <a:blip r:embed="rId69"/>
                    <a:stretch>
                      <a:fillRect/>
                    </a:stretch>
                  </pic:blipFill>
                  <pic:spPr>
                    <a:xfrm>
                      <a:off x="0" y="0"/>
                      <a:ext cx="5386578" cy="2438924"/>
                    </a:xfrm>
                    <a:prstGeom prst="rect">
                      <a:avLst/>
                    </a:prstGeom>
                    <a:ln w="9525" cap="flat">
                      <a:solidFill>
                        <a:srgbClr val="000000"/>
                      </a:solidFill>
                      <a:prstDash val="solid"/>
                      <a:round/>
                    </a:ln>
                    <a:effectLst/>
                  </pic:spPr>
                </pic:pic>
              </a:graphicData>
            </a:graphic>
          </wp:inline>
        </w:drawing>
      </w:r>
    </w:p>
    <w:p w14:paraId="22569B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Рис. 1.1. Общий вид Персональной страницы врача при скролле вниз. Якорное меню закреплено у верхнего края страницы, кнопка "Записаться на прием" закреплена у правого края - элементы не двигаются при скролле страницы</w:t>
      </w: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2025"/>
        <w:gridCol w:w="5246"/>
        <w:gridCol w:w="1015"/>
      </w:tblGrid>
      <w:tr w:rsidR="000671F4" w:rsidRPr="0051200B" w14:paraId="21B0238C"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96CD5D" w14:textId="77777777" w:rsidR="000671F4" w:rsidRPr="0051200B" w:rsidRDefault="000671F4" w:rsidP="0051200B">
            <w:pPr>
              <w:jc w:val="both"/>
              <w:rPr>
                <w:sz w:val="20"/>
                <w:szCs w:val="20"/>
                <w:lang w:val="ru-RU"/>
              </w:rPr>
            </w:pPr>
          </w:p>
        </w:tc>
        <w:tc>
          <w:tcPr>
            <w:tcW w:w="2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515E4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2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9A76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B09E2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2E2A507D"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50827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2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AA93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"Основная информация"</w:t>
            </w:r>
          </w:p>
        </w:tc>
        <w:tc>
          <w:tcPr>
            <w:tcW w:w="52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EED82F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2. Блок "Основная информация"</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C525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496C756"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5EA8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2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6674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"Услуги"</w:t>
            </w:r>
          </w:p>
        </w:tc>
        <w:tc>
          <w:tcPr>
            <w:tcW w:w="52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9EAD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color w:val="172B4D"/>
                <w:u w:color="172B4D"/>
              </w:rPr>
              <w:t>Рис. 3. Блок "Услуги"</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80ADC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59FB7BAB"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6A22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2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BE719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"Образование"</w:t>
            </w:r>
          </w:p>
        </w:tc>
        <w:tc>
          <w:tcPr>
            <w:tcW w:w="52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18B38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color w:val="172B4D"/>
                <w:u w:color="172B4D"/>
              </w:rPr>
              <w:t>Рис. 4. Блок "Образование"</w:t>
            </w:r>
            <w:r w:rsidRPr="0051200B">
              <w:rPr>
                <w:rFonts w:ascii="Times New Roman" w:hAnsi="Times New Roman" w:cs="Times New Roman"/>
                <w:color w:val="172B4D"/>
                <w:u w:color="172B4D"/>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AC1D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15A5652D"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C438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2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BFDB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"Сертификаты"</w:t>
            </w:r>
          </w:p>
        </w:tc>
        <w:tc>
          <w:tcPr>
            <w:tcW w:w="52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6331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color w:val="172B4D"/>
                <w:u w:color="172B4D"/>
              </w:rPr>
              <w:t>Рис. 5. Блок "Сертификаты"</w:t>
            </w:r>
            <w:r w:rsidRPr="0051200B">
              <w:rPr>
                <w:rFonts w:ascii="Times New Roman" w:hAnsi="Times New Roman" w:cs="Times New Roman"/>
                <w:color w:val="172B4D"/>
                <w:u w:color="172B4D"/>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5E02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564A684"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272AD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2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A35C7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"Отзывы"</w:t>
            </w:r>
          </w:p>
        </w:tc>
        <w:tc>
          <w:tcPr>
            <w:tcW w:w="52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1FED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6. Блок "Отзывов"</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F4476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531E2ED9"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54FD4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2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85792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"Видео"</w:t>
            </w:r>
          </w:p>
        </w:tc>
        <w:tc>
          <w:tcPr>
            <w:tcW w:w="52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8526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7. Блок "Видео"</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25E71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327CB85F"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F8131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2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017EE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"Коллеги"</w:t>
            </w:r>
          </w:p>
        </w:tc>
        <w:tc>
          <w:tcPr>
            <w:tcW w:w="52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6D14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color w:val="172B4D"/>
                <w:u w:color="172B4D"/>
              </w:rPr>
              <w:t>Рис. 8. Блок "Коллеги"</w:t>
            </w:r>
            <w:r w:rsidRPr="0051200B">
              <w:rPr>
                <w:rFonts w:ascii="Times New Roman" w:hAnsi="Times New Roman" w:cs="Times New Roman"/>
                <w:color w:val="172B4D"/>
                <w:u w:color="172B4D"/>
                <w:lang w:val="en-US"/>
              </w:rPr>
              <w:t> </w:t>
            </w:r>
            <w:r w:rsidRPr="0051200B">
              <w:rPr>
                <w:rFonts w:ascii="Times New Roman" w:hAnsi="Times New Roman" w:cs="Times New Roman"/>
              </w:rPr>
              <w:t>данного документа</w:t>
            </w:r>
          </w:p>
        </w:tc>
        <w:tc>
          <w:tcPr>
            <w:tcW w:w="101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AD6E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75B9EB33" w14:textId="77777777" w:rsidR="000671F4" w:rsidRPr="0051200B" w:rsidRDefault="000671F4" w:rsidP="0051200B">
      <w:pPr>
        <w:pStyle w:val="a7"/>
        <w:jc w:val="both"/>
        <w:rPr>
          <w:rFonts w:ascii="Times New Roman" w:hAnsi="Times New Roman" w:cs="Times New Roman"/>
        </w:rPr>
      </w:pPr>
    </w:p>
    <w:p w14:paraId="788109C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3EDD333A" wp14:editId="4703167B">
            <wp:extent cx="5395595" cy="1782445"/>
            <wp:effectExtent l="0" t="0" r="0" b="0"/>
            <wp:docPr id="1073741864"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64" name="officeArt object" descr="Изображение"/>
                    <pic:cNvPicPr>
                      <a:picLocks noChangeAspect="1"/>
                    </pic:cNvPicPr>
                  </pic:nvPicPr>
                  <pic:blipFill>
                    <a:blip r:embed="rId70"/>
                    <a:stretch>
                      <a:fillRect/>
                    </a:stretch>
                  </pic:blipFill>
                  <pic:spPr>
                    <a:xfrm>
                      <a:off x="0" y="0"/>
                      <a:ext cx="5395596" cy="1782755"/>
                    </a:xfrm>
                    <a:prstGeom prst="rect">
                      <a:avLst/>
                    </a:prstGeom>
                    <a:ln w="9525" cap="flat">
                      <a:solidFill>
                        <a:srgbClr val="000000"/>
                      </a:solidFill>
                      <a:prstDash val="solid"/>
                      <a:round/>
                    </a:ln>
                    <a:effectLst/>
                  </pic:spPr>
                </pic:pic>
              </a:graphicData>
            </a:graphic>
          </wp:inline>
        </w:drawing>
      </w:r>
    </w:p>
    <w:p w14:paraId="0961C42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2. Блок "Основная информация"</w:t>
      </w:r>
    </w:p>
    <w:tbl>
      <w:tblPr>
        <w:tblStyle w:val="TableNormal"/>
        <w:tblW w:w="84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1798"/>
        <w:gridCol w:w="3658"/>
        <w:gridCol w:w="2829"/>
      </w:tblGrid>
      <w:tr w:rsidR="000671F4" w:rsidRPr="0051200B" w14:paraId="2FCCF963"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AE0AEC" w14:textId="77777777" w:rsidR="000671F4" w:rsidRPr="0051200B" w:rsidRDefault="000671F4" w:rsidP="0051200B">
            <w:pPr>
              <w:jc w:val="both"/>
              <w:rPr>
                <w:sz w:val="20"/>
                <w:szCs w:val="20"/>
              </w:rPr>
            </w:pPr>
          </w:p>
        </w:tc>
        <w:tc>
          <w:tcPr>
            <w:tcW w:w="17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E5A68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36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3326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82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4B38C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0A204BF3" w14:textId="77777777">
        <w:trPr>
          <w:trHeight w:val="9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882A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1</w:t>
            </w:r>
          </w:p>
        </w:tc>
        <w:tc>
          <w:tcPr>
            <w:tcW w:w="17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D05A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 врача</w:t>
            </w:r>
          </w:p>
        </w:tc>
        <w:tc>
          <w:tcPr>
            <w:tcW w:w="36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388E6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Динамическое изображение</w:t>
            </w:r>
          </w:p>
          <w:p w14:paraId="23BC62D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0D28558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кликабельное изображение</w:t>
            </w:r>
          </w:p>
        </w:tc>
        <w:tc>
          <w:tcPr>
            <w:tcW w:w="282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66E9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Врач.Изображение_full</w:t>
            </w:r>
          </w:p>
        </w:tc>
      </w:tr>
      <w:tr w:rsidR="000671F4" w:rsidRPr="0051200B" w14:paraId="7B0409B0" w14:textId="77777777">
        <w:trPr>
          <w:trHeight w:val="9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0E6D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7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8D0CD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Специальность </w:t>
            </w:r>
          </w:p>
        </w:tc>
        <w:tc>
          <w:tcPr>
            <w:tcW w:w="36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3184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54C500C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r w:rsidRPr="0051200B">
              <w:rPr>
                <w:rFonts w:ascii="Times New Roman" w:hAnsi="Times New Roman" w:cs="Times New Roman"/>
                <w:lang w:val="en-US"/>
              </w:rPr>
              <w:t> </w:t>
            </w:r>
          </w:p>
          <w:p w14:paraId="24BC21E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w:t>
            </w:r>
            <w:r w:rsidRPr="0051200B">
              <w:rPr>
                <w:rFonts w:ascii="Times New Roman" w:hAnsi="Times New Roman" w:cs="Times New Roman"/>
                <w:lang w:val="en-US"/>
              </w:rPr>
              <w:t> </w:t>
            </w:r>
          </w:p>
        </w:tc>
        <w:tc>
          <w:tcPr>
            <w:tcW w:w="282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6E1AB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Врач.Специальность</w:t>
            </w:r>
          </w:p>
        </w:tc>
      </w:tr>
      <w:tr w:rsidR="000671F4" w:rsidRPr="0051200B" w14:paraId="4E9F2C9F" w14:textId="77777777">
        <w:trPr>
          <w:trHeight w:val="9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F4A7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7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B8048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Квалификация</w:t>
            </w:r>
          </w:p>
        </w:tc>
        <w:tc>
          <w:tcPr>
            <w:tcW w:w="36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92216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0F186A6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r w:rsidRPr="0051200B">
              <w:rPr>
                <w:rFonts w:ascii="Times New Roman" w:hAnsi="Times New Roman" w:cs="Times New Roman"/>
                <w:lang w:val="en-US"/>
              </w:rPr>
              <w:t> </w:t>
            </w:r>
          </w:p>
          <w:p w14:paraId="36B5A5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w:t>
            </w:r>
            <w:r w:rsidRPr="0051200B">
              <w:rPr>
                <w:rFonts w:ascii="Times New Roman" w:hAnsi="Times New Roman" w:cs="Times New Roman"/>
                <w:lang w:val="en-US"/>
              </w:rPr>
              <w:t> </w:t>
            </w:r>
          </w:p>
        </w:tc>
        <w:tc>
          <w:tcPr>
            <w:tcW w:w="282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93CFF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w:t>
            </w:r>
            <w:r w:rsidRPr="0051200B">
              <w:rPr>
                <w:rFonts w:ascii="Times New Roman" w:hAnsi="Times New Roman" w:cs="Times New Roman"/>
                <w:u w:color="172B4D"/>
              </w:rPr>
              <w:t>Звание(ученая степень)</w:t>
            </w:r>
          </w:p>
        </w:tc>
      </w:tr>
      <w:tr w:rsidR="000671F4" w:rsidRPr="0051200B" w14:paraId="459C2761" w14:textId="77777777">
        <w:trPr>
          <w:trHeight w:val="9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7FB8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7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D930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Специализация</w:t>
            </w:r>
          </w:p>
        </w:tc>
        <w:tc>
          <w:tcPr>
            <w:tcW w:w="36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3022E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21B8843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r w:rsidRPr="0051200B">
              <w:rPr>
                <w:rFonts w:ascii="Times New Roman" w:hAnsi="Times New Roman" w:cs="Times New Roman"/>
                <w:lang w:val="en-US"/>
              </w:rPr>
              <w:t> </w:t>
            </w:r>
          </w:p>
          <w:p w14:paraId="3EB5DD1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w:t>
            </w:r>
            <w:r w:rsidRPr="0051200B">
              <w:rPr>
                <w:rFonts w:ascii="Times New Roman" w:hAnsi="Times New Roman" w:cs="Times New Roman"/>
                <w:lang w:val="en-US"/>
              </w:rPr>
              <w:t> </w:t>
            </w:r>
          </w:p>
        </w:tc>
        <w:tc>
          <w:tcPr>
            <w:tcW w:w="282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EFBFC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Врач.Специализация</w:t>
            </w:r>
          </w:p>
        </w:tc>
      </w:tr>
      <w:tr w:rsidR="000671F4" w:rsidRPr="0051200B" w14:paraId="40264DB4" w14:textId="77777777">
        <w:trPr>
          <w:trHeight w:val="18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9F8D0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7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F228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Стаж</w:t>
            </w:r>
          </w:p>
        </w:tc>
        <w:tc>
          <w:tcPr>
            <w:tcW w:w="36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E1214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Смешанный</w:t>
            </w:r>
            <w:r w:rsidRPr="0051200B">
              <w:rPr>
                <w:rFonts w:ascii="Times New Roman" w:hAnsi="Times New Roman" w:cs="Times New Roman"/>
                <w:lang w:val="en-US"/>
              </w:rPr>
              <w:t> </w:t>
            </w:r>
            <w:r w:rsidRPr="0051200B">
              <w:rPr>
                <w:rFonts w:ascii="Times New Roman" w:hAnsi="Times New Roman" w:cs="Times New Roman"/>
              </w:rPr>
              <w:t xml:space="preserve"> текст.</w:t>
            </w:r>
            <w:r w:rsidRPr="0051200B">
              <w:rPr>
                <w:rFonts w:ascii="Times New Roman" w:hAnsi="Times New Roman" w:cs="Times New Roman"/>
                <w:lang w:val="en-US"/>
              </w:rPr>
              <w:t> </w:t>
            </w:r>
          </w:p>
          <w:p w14:paraId="369A3F2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Постоянная часть: "Стаж:"</w:t>
            </w:r>
          </w:p>
          <w:p w14:paraId="567591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Динамическая часть: &lt;</w:t>
            </w:r>
            <w:r w:rsidRPr="0051200B">
              <w:rPr>
                <w:rFonts w:ascii="Times New Roman" w:hAnsi="Times New Roman" w:cs="Times New Roman"/>
                <w:lang w:val="en-US"/>
              </w:rPr>
              <w:t>N</w:t>
            </w:r>
            <w:r w:rsidRPr="0051200B">
              <w:rPr>
                <w:rFonts w:ascii="Times New Roman" w:hAnsi="Times New Roman" w:cs="Times New Roman"/>
              </w:rPr>
              <w:t xml:space="preserve"> год(-а, -ов, -лет)&gt;, </w:t>
            </w:r>
            <w:r w:rsidRPr="0051200B">
              <w:rPr>
                <w:rFonts w:ascii="Times New Roman" w:hAnsi="Times New Roman" w:cs="Times New Roman"/>
                <w:lang w:val="en-US"/>
              </w:rPr>
              <w:t>N</w:t>
            </w:r>
            <w:r w:rsidRPr="0051200B">
              <w:rPr>
                <w:rFonts w:ascii="Times New Roman" w:hAnsi="Times New Roman" w:cs="Times New Roman"/>
              </w:rPr>
              <w:t xml:space="preserve"> - количество лет стажа</w:t>
            </w:r>
          </w:p>
          <w:p w14:paraId="776984D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r w:rsidRPr="0051200B">
              <w:rPr>
                <w:rFonts w:ascii="Times New Roman" w:hAnsi="Times New Roman" w:cs="Times New Roman"/>
                <w:lang w:val="en-US"/>
              </w:rPr>
              <w:t> </w:t>
            </w:r>
          </w:p>
          <w:p w14:paraId="2619A60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w:t>
            </w:r>
          </w:p>
        </w:tc>
        <w:tc>
          <w:tcPr>
            <w:tcW w:w="282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038C3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Врач.Опыт работы</w:t>
            </w:r>
          </w:p>
        </w:tc>
      </w:tr>
      <w:tr w:rsidR="000671F4" w:rsidRPr="0051200B" w14:paraId="25EBC151" w14:textId="77777777">
        <w:trPr>
          <w:trHeight w:val="9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7FCF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7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4EFF2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Описание </w:t>
            </w:r>
          </w:p>
        </w:tc>
        <w:tc>
          <w:tcPr>
            <w:tcW w:w="36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9F7D2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5891BA2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r w:rsidRPr="0051200B">
              <w:rPr>
                <w:rFonts w:ascii="Times New Roman" w:hAnsi="Times New Roman" w:cs="Times New Roman"/>
                <w:lang w:val="en-US"/>
              </w:rPr>
              <w:t> </w:t>
            </w:r>
          </w:p>
          <w:p w14:paraId="699F5A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w:t>
            </w:r>
            <w:r w:rsidRPr="0051200B">
              <w:rPr>
                <w:rFonts w:ascii="Times New Roman" w:hAnsi="Times New Roman" w:cs="Times New Roman"/>
                <w:lang w:val="en-US"/>
              </w:rPr>
              <w:t> </w:t>
            </w:r>
          </w:p>
        </w:tc>
        <w:tc>
          <w:tcPr>
            <w:tcW w:w="282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67CB3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Врач.Информация(описание)</w:t>
            </w:r>
          </w:p>
        </w:tc>
      </w:tr>
      <w:tr w:rsidR="000671F4" w:rsidRPr="0051200B" w14:paraId="548DEB24" w14:textId="77777777">
        <w:trPr>
          <w:trHeight w:val="6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640D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7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568B2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"Информация о записи на прием"</w:t>
            </w:r>
          </w:p>
        </w:tc>
        <w:tc>
          <w:tcPr>
            <w:tcW w:w="36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2493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2.1. Блок "Информация о записи на прием"</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282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3BBB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F1DF063" w14:textId="77777777">
        <w:trPr>
          <w:trHeight w:val="46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82A0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17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4D0D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Якорные ссылки</w:t>
            </w:r>
          </w:p>
        </w:tc>
        <w:tc>
          <w:tcPr>
            <w:tcW w:w="36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1B45E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Якорные ссылки:</w:t>
            </w:r>
          </w:p>
          <w:p w14:paraId="6954EFAD" w14:textId="77777777" w:rsidR="000671F4" w:rsidRPr="0051200B" w:rsidRDefault="008357A5" w:rsidP="0051200B">
            <w:pPr>
              <w:pStyle w:val="a7"/>
              <w:numPr>
                <w:ilvl w:val="0"/>
                <w:numId w:val="200"/>
              </w:numPr>
              <w:jc w:val="both"/>
              <w:rPr>
                <w:rFonts w:ascii="Times New Roman" w:hAnsi="Times New Roman" w:cs="Times New Roman"/>
              </w:rPr>
            </w:pPr>
            <w:r w:rsidRPr="0051200B">
              <w:rPr>
                <w:rFonts w:ascii="Times New Roman" w:hAnsi="Times New Roman" w:cs="Times New Roman"/>
              </w:rPr>
              <w:t>Услуги</w:t>
            </w:r>
          </w:p>
          <w:p w14:paraId="7A7BB45C" w14:textId="77777777" w:rsidR="000671F4" w:rsidRPr="0051200B" w:rsidRDefault="008357A5" w:rsidP="0051200B">
            <w:pPr>
              <w:pStyle w:val="a7"/>
              <w:numPr>
                <w:ilvl w:val="0"/>
                <w:numId w:val="200"/>
              </w:numPr>
              <w:jc w:val="both"/>
              <w:rPr>
                <w:rFonts w:ascii="Times New Roman" w:hAnsi="Times New Roman" w:cs="Times New Roman"/>
              </w:rPr>
            </w:pPr>
            <w:r w:rsidRPr="0051200B">
              <w:rPr>
                <w:rFonts w:ascii="Times New Roman" w:hAnsi="Times New Roman" w:cs="Times New Roman"/>
              </w:rPr>
              <w:t>Образование</w:t>
            </w:r>
          </w:p>
          <w:p w14:paraId="76C31891" w14:textId="77777777" w:rsidR="000671F4" w:rsidRPr="0051200B" w:rsidRDefault="008357A5" w:rsidP="0051200B">
            <w:pPr>
              <w:pStyle w:val="a7"/>
              <w:numPr>
                <w:ilvl w:val="0"/>
                <w:numId w:val="200"/>
              </w:numPr>
              <w:jc w:val="both"/>
              <w:rPr>
                <w:rFonts w:ascii="Times New Roman" w:hAnsi="Times New Roman" w:cs="Times New Roman"/>
              </w:rPr>
            </w:pPr>
            <w:r w:rsidRPr="0051200B">
              <w:rPr>
                <w:rFonts w:ascii="Times New Roman" w:hAnsi="Times New Roman" w:cs="Times New Roman"/>
              </w:rPr>
              <w:t>Сертификаты</w:t>
            </w:r>
          </w:p>
          <w:p w14:paraId="3592694A" w14:textId="77777777" w:rsidR="000671F4" w:rsidRPr="0051200B" w:rsidRDefault="008357A5" w:rsidP="0051200B">
            <w:pPr>
              <w:pStyle w:val="a7"/>
              <w:numPr>
                <w:ilvl w:val="0"/>
                <w:numId w:val="200"/>
              </w:numPr>
              <w:jc w:val="both"/>
              <w:rPr>
                <w:rFonts w:ascii="Times New Roman" w:hAnsi="Times New Roman" w:cs="Times New Roman"/>
              </w:rPr>
            </w:pPr>
            <w:r w:rsidRPr="0051200B">
              <w:rPr>
                <w:rFonts w:ascii="Times New Roman" w:hAnsi="Times New Roman" w:cs="Times New Roman"/>
              </w:rPr>
              <w:t>Отзывы</w:t>
            </w:r>
          </w:p>
          <w:p w14:paraId="4CDE040A" w14:textId="77777777" w:rsidR="000671F4" w:rsidRPr="0051200B" w:rsidRDefault="008357A5" w:rsidP="0051200B">
            <w:pPr>
              <w:pStyle w:val="a7"/>
              <w:numPr>
                <w:ilvl w:val="0"/>
                <w:numId w:val="200"/>
              </w:numPr>
              <w:jc w:val="both"/>
              <w:rPr>
                <w:rFonts w:ascii="Times New Roman" w:hAnsi="Times New Roman" w:cs="Times New Roman"/>
              </w:rPr>
            </w:pPr>
            <w:r w:rsidRPr="0051200B">
              <w:rPr>
                <w:rFonts w:ascii="Times New Roman" w:hAnsi="Times New Roman" w:cs="Times New Roman"/>
              </w:rPr>
              <w:t>Видео</w:t>
            </w:r>
          </w:p>
          <w:p w14:paraId="7C4DCA6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003366"/>
              </w:rPr>
              <w:t>Поведение:</w:t>
            </w:r>
          </w:p>
          <w:p w14:paraId="4F5A91EE" w14:textId="77777777" w:rsidR="000671F4" w:rsidRPr="0051200B" w:rsidRDefault="008357A5" w:rsidP="0051200B">
            <w:pPr>
              <w:pStyle w:val="a7"/>
              <w:numPr>
                <w:ilvl w:val="0"/>
                <w:numId w:val="201"/>
              </w:numPr>
              <w:jc w:val="both"/>
              <w:rPr>
                <w:rFonts w:ascii="Times New Roman" w:hAnsi="Times New Roman" w:cs="Times New Roman"/>
              </w:rPr>
            </w:pPr>
            <w:r w:rsidRPr="0051200B">
              <w:rPr>
                <w:rFonts w:ascii="Times New Roman" w:hAnsi="Times New Roman" w:cs="Times New Roman"/>
                <w:u w:color="003366"/>
              </w:rPr>
              <w:t>Отображаются всегда</w:t>
            </w:r>
          </w:p>
          <w:p w14:paraId="609D406F" w14:textId="77777777" w:rsidR="000671F4" w:rsidRPr="0051200B" w:rsidRDefault="008357A5" w:rsidP="0051200B">
            <w:pPr>
              <w:pStyle w:val="a7"/>
              <w:numPr>
                <w:ilvl w:val="0"/>
                <w:numId w:val="201"/>
              </w:numPr>
              <w:jc w:val="both"/>
              <w:rPr>
                <w:rFonts w:ascii="Times New Roman" w:hAnsi="Times New Roman" w:cs="Times New Roman"/>
              </w:rPr>
            </w:pPr>
            <w:r w:rsidRPr="0051200B">
              <w:rPr>
                <w:rFonts w:ascii="Times New Roman" w:hAnsi="Times New Roman" w:cs="Times New Roman"/>
                <w:color w:val="003366"/>
                <w:u w:color="003366"/>
              </w:rPr>
              <w:t>З</w:t>
            </w:r>
            <w:r w:rsidRPr="0051200B">
              <w:rPr>
                <w:rFonts w:ascii="Times New Roman" w:hAnsi="Times New Roman" w:cs="Times New Roman"/>
                <w:u w:color="172B4D"/>
              </w:rPr>
              <w:t>акреплены у верхнего края страницы, не двигаются при скролле страницы</w:t>
            </w:r>
          </w:p>
          <w:p w14:paraId="0BBDCE8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003366"/>
              </w:rPr>
              <w:t>Элементы</w:t>
            </w:r>
            <w:r w:rsidRPr="0051200B">
              <w:rPr>
                <w:rFonts w:ascii="Times New Roman" w:hAnsi="Times New Roman" w:cs="Times New Roman"/>
                <w:u w:color="003366"/>
                <w:lang w:val="en-US"/>
              </w:rPr>
              <w:t> </w:t>
            </w:r>
            <w:r w:rsidRPr="0051200B">
              <w:rPr>
                <w:rFonts w:ascii="Times New Roman" w:hAnsi="Times New Roman" w:cs="Times New Roman"/>
                <w:u w:color="003366"/>
              </w:rPr>
              <w:t>заверстаны в страницу</w:t>
            </w:r>
          </w:p>
          <w:p w14:paraId="0BA8A94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6071A310" w14:textId="77777777" w:rsidR="000671F4" w:rsidRPr="0051200B" w:rsidRDefault="008357A5" w:rsidP="0051200B">
            <w:pPr>
              <w:pStyle w:val="a7"/>
              <w:numPr>
                <w:ilvl w:val="0"/>
                <w:numId w:val="202"/>
              </w:numPr>
              <w:jc w:val="both"/>
              <w:rPr>
                <w:rFonts w:ascii="Times New Roman" w:hAnsi="Times New Roman" w:cs="Times New Roman"/>
              </w:rPr>
            </w:pPr>
            <w:r w:rsidRPr="0051200B">
              <w:rPr>
                <w:rFonts w:ascii="Times New Roman" w:hAnsi="Times New Roman" w:cs="Times New Roman"/>
              </w:rPr>
              <w:t>Открывается выбранный раздел(блок) страницы</w:t>
            </w:r>
          </w:p>
        </w:tc>
        <w:tc>
          <w:tcPr>
            <w:tcW w:w="282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897A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6A9C07F7" w14:textId="77777777" w:rsidR="000671F4" w:rsidRPr="0051200B" w:rsidRDefault="000671F4" w:rsidP="0051200B">
      <w:pPr>
        <w:pStyle w:val="a7"/>
        <w:jc w:val="both"/>
        <w:rPr>
          <w:rFonts w:ascii="Times New Roman" w:hAnsi="Times New Roman" w:cs="Times New Roman"/>
        </w:rPr>
      </w:pPr>
    </w:p>
    <w:p w14:paraId="7EEA85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5C82416D" wp14:editId="0C14DD26">
            <wp:extent cx="2857500" cy="2392045"/>
            <wp:effectExtent l="0" t="0" r="0" b="0"/>
            <wp:docPr id="1073741865"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65" name="officeArt object" descr="Изображение"/>
                    <pic:cNvPicPr>
                      <a:picLocks noChangeAspect="1"/>
                    </pic:cNvPicPr>
                  </pic:nvPicPr>
                  <pic:blipFill>
                    <a:blip r:embed="rId71"/>
                    <a:stretch>
                      <a:fillRect/>
                    </a:stretch>
                  </pic:blipFill>
                  <pic:spPr>
                    <a:xfrm>
                      <a:off x="0" y="0"/>
                      <a:ext cx="2857500" cy="2392483"/>
                    </a:xfrm>
                    <a:prstGeom prst="rect">
                      <a:avLst/>
                    </a:prstGeom>
                    <a:ln w="9525" cap="flat">
                      <a:solidFill>
                        <a:srgbClr val="000000"/>
                      </a:solidFill>
                      <a:prstDash val="solid"/>
                      <a:round/>
                    </a:ln>
                    <a:effectLst/>
                  </pic:spPr>
                </pic:pic>
              </a:graphicData>
            </a:graphic>
          </wp:inline>
        </w:drawing>
      </w:r>
    </w:p>
    <w:p w14:paraId="060489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2.1. Блок "Информация о записи на прием" (в начале страницы)</w:t>
      </w:r>
    </w:p>
    <w:p w14:paraId="771473B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1774B986" wp14:editId="73FDFE6D">
            <wp:extent cx="2857500" cy="2602230"/>
            <wp:effectExtent l="0" t="0" r="0" b="0"/>
            <wp:docPr id="1073741866"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66" name="officeArt object" descr="Изображение"/>
                    <pic:cNvPicPr>
                      <a:picLocks noChangeAspect="1"/>
                    </pic:cNvPicPr>
                  </pic:nvPicPr>
                  <pic:blipFill>
                    <a:blip r:embed="rId72"/>
                    <a:stretch>
                      <a:fillRect/>
                    </a:stretch>
                  </pic:blipFill>
                  <pic:spPr>
                    <a:xfrm>
                      <a:off x="0" y="0"/>
                      <a:ext cx="2857500" cy="2602735"/>
                    </a:xfrm>
                    <a:prstGeom prst="rect">
                      <a:avLst/>
                    </a:prstGeom>
                    <a:ln w="9525" cap="flat">
                      <a:solidFill>
                        <a:srgbClr val="000000"/>
                      </a:solidFill>
                      <a:prstDash val="solid"/>
                      <a:round/>
                    </a:ln>
                    <a:effectLst/>
                  </pic:spPr>
                </pic:pic>
              </a:graphicData>
            </a:graphic>
          </wp:inline>
        </w:drawing>
      </w:r>
    </w:p>
    <w:p w14:paraId="66A903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2.2. Блок "Информация о записи на прием" при скролле страницы вниз</w:t>
      </w: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1371"/>
        <w:gridCol w:w="4532"/>
        <w:gridCol w:w="2383"/>
      </w:tblGrid>
      <w:tr w:rsidR="000671F4" w:rsidRPr="0051200B" w14:paraId="54E12189"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07CAFF" w14:textId="77777777" w:rsidR="000671F4" w:rsidRPr="0051200B" w:rsidRDefault="000671F4" w:rsidP="0051200B">
            <w:pPr>
              <w:jc w:val="both"/>
              <w:rPr>
                <w:sz w:val="20"/>
                <w:szCs w:val="20"/>
                <w:lang w:val="ru-RU"/>
              </w:rPr>
            </w:pPr>
          </w:p>
        </w:tc>
        <w:tc>
          <w:tcPr>
            <w:tcW w:w="137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0392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53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0B6D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38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7238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C534BD" w14:paraId="1B2034EF" w14:textId="77777777">
        <w:trPr>
          <w:trHeight w:val="11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D057C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37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C4C4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ФИО врача</w:t>
            </w:r>
          </w:p>
        </w:tc>
        <w:tc>
          <w:tcPr>
            <w:tcW w:w="453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A45D4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099C723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 блоке при скролле страницы вниз</w:t>
            </w:r>
            <w:r w:rsidRPr="0051200B">
              <w:rPr>
                <w:rFonts w:ascii="Times New Roman" w:hAnsi="Times New Roman" w:cs="Times New Roman"/>
                <w:lang w:val="en-US"/>
              </w:rPr>
              <w:t> </w:t>
            </w:r>
          </w:p>
          <w:p w14:paraId="51D5C17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 </w:t>
            </w:r>
          </w:p>
        </w:tc>
        <w:tc>
          <w:tcPr>
            <w:tcW w:w="238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6C52F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Врач.Фамилия</w:t>
            </w:r>
          </w:p>
          <w:p w14:paraId="26B6B76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Врач.ИМя</w:t>
            </w:r>
          </w:p>
          <w:p w14:paraId="4AA79C3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Врач.Отчество</w:t>
            </w:r>
          </w:p>
        </w:tc>
      </w:tr>
      <w:tr w:rsidR="000671F4" w:rsidRPr="0051200B" w14:paraId="07E1CCF3" w14:textId="77777777">
        <w:trPr>
          <w:trHeight w:val="35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9B77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37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4789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Первичный прием</w:t>
            </w:r>
          </w:p>
        </w:tc>
        <w:tc>
          <w:tcPr>
            <w:tcW w:w="453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69AC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Состоит из элементов:</w:t>
            </w:r>
          </w:p>
          <w:p w14:paraId="27F95678" w14:textId="77777777" w:rsidR="000671F4" w:rsidRPr="0051200B" w:rsidRDefault="008357A5" w:rsidP="0051200B">
            <w:pPr>
              <w:pStyle w:val="a7"/>
              <w:numPr>
                <w:ilvl w:val="0"/>
                <w:numId w:val="203"/>
              </w:numPr>
              <w:jc w:val="both"/>
              <w:rPr>
                <w:rFonts w:ascii="Times New Roman" w:hAnsi="Times New Roman" w:cs="Times New Roman"/>
              </w:rPr>
            </w:pPr>
            <w:r w:rsidRPr="0051200B">
              <w:rPr>
                <w:rFonts w:ascii="Times New Roman" w:hAnsi="Times New Roman" w:cs="Times New Roman"/>
              </w:rPr>
              <w:t>Заголовок</w:t>
            </w:r>
          </w:p>
          <w:p w14:paraId="23770F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29A761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"Первичный прием"</w:t>
            </w:r>
          </w:p>
          <w:p w14:paraId="1548E74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w:t>
            </w:r>
            <w:r w:rsidRPr="0051200B">
              <w:rPr>
                <w:rFonts w:ascii="Times New Roman" w:hAnsi="Times New Roman" w:cs="Times New Roman"/>
                <w:lang w:val="en-US"/>
              </w:rPr>
              <w:t> </w:t>
            </w:r>
            <w:r w:rsidRPr="0051200B">
              <w:rPr>
                <w:rFonts w:ascii="Times New Roman" w:hAnsi="Times New Roman" w:cs="Times New Roman"/>
              </w:rPr>
              <w:t>всегда, при наличии значения параметра.</w:t>
            </w:r>
          </w:p>
          <w:p w14:paraId="28DD4B0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p w14:paraId="4C94739B" w14:textId="77777777" w:rsidR="000671F4" w:rsidRPr="0051200B" w:rsidRDefault="008357A5" w:rsidP="0051200B">
            <w:pPr>
              <w:pStyle w:val="a7"/>
              <w:numPr>
                <w:ilvl w:val="0"/>
                <w:numId w:val="204"/>
              </w:numPr>
              <w:jc w:val="both"/>
              <w:rPr>
                <w:rFonts w:ascii="Times New Roman" w:hAnsi="Times New Roman" w:cs="Times New Roman"/>
              </w:rPr>
            </w:pPr>
            <w:r w:rsidRPr="0051200B">
              <w:rPr>
                <w:rFonts w:ascii="Times New Roman" w:hAnsi="Times New Roman" w:cs="Times New Roman"/>
              </w:rPr>
              <w:t>Стоимость первичного приема</w:t>
            </w:r>
          </w:p>
          <w:p w14:paraId="7623EB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 </w:t>
            </w:r>
          </w:p>
          <w:p w14:paraId="5B0516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w:t>
            </w:r>
          </w:p>
          <w:p w14:paraId="6D439A4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 </w:t>
            </w:r>
          </w:p>
        </w:tc>
        <w:tc>
          <w:tcPr>
            <w:tcW w:w="238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5826E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Врач.Стоимость первичного приема</w:t>
            </w:r>
          </w:p>
        </w:tc>
      </w:tr>
      <w:tr w:rsidR="000671F4" w:rsidRPr="0051200B" w14:paraId="335D0A28" w14:textId="77777777">
        <w:trPr>
          <w:trHeight w:val="35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80404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3</w:t>
            </w:r>
          </w:p>
        </w:tc>
        <w:tc>
          <w:tcPr>
            <w:tcW w:w="137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2E87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Вторичный прием</w:t>
            </w:r>
          </w:p>
        </w:tc>
        <w:tc>
          <w:tcPr>
            <w:tcW w:w="453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125EF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Состоит из элементов:</w:t>
            </w:r>
          </w:p>
          <w:p w14:paraId="36D245E2" w14:textId="77777777" w:rsidR="000671F4" w:rsidRPr="0051200B" w:rsidRDefault="008357A5" w:rsidP="0051200B">
            <w:pPr>
              <w:pStyle w:val="a7"/>
              <w:numPr>
                <w:ilvl w:val="0"/>
                <w:numId w:val="205"/>
              </w:numPr>
              <w:jc w:val="both"/>
              <w:rPr>
                <w:rFonts w:ascii="Times New Roman" w:hAnsi="Times New Roman" w:cs="Times New Roman"/>
              </w:rPr>
            </w:pPr>
            <w:r w:rsidRPr="0051200B">
              <w:rPr>
                <w:rFonts w:ascii="Times New Roman" w:hAnsi="Times New Roman" w:cs="Times New Roman"/>
              </w:rPr>
              <w:t>Заголовок</w:t>
            </w:r>
          </w:p>
          <w:p w14:paraId="3BCFB7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2AB635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"Вторичный прием"</w:t>
            </w:r>
          </w:p>
          <w:p w14:paraId="2B38A0E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при наличии значения параметра.</w:t>
            </w:r>
          </w:p>
          <w:p w14:paraId="368180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p w14:paraId="2129C75F" w14:textId="77777777" w:rsidR="000671F4" w:rsidRPr="0051200B" w:rsidRDefault="008357A5" w:rsidP="0051200B">
            <w:pPr>
              <w:pStyle w:val="a7"/>
              <w:numPr>
                <w:ilvl w:val="0"/>
                <w:numId w:val="206"/>
              </w:numPr>
              <w:jc w:val="both"/>
              <w:rPr>
                <w:rFonts w:ascii="Times New Roman" w:hAnsi="Times New Roman" w:cs="Times New Roman"/>
              </w:rPr>
            </w:pPr>
            <w:r w:rsidRPr="0051200B">
              <w:rPr>
                <w:rFonts w:ascii="Times New Roman" w:hAnsi="Times New Roman" w:cs="Times New Roman"/>
              </w:rPr>
              <w:t>Стоимость вторичного приема</w:t>
            </w:r>
          </w:p>
          <w:p w14:paraId="5AD24A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 </w:t>
            </w:r>
          </w:p>
          <w:p w14:paraId="507553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w:t>
            </w:r>
          </w:p>
          <w:p w14:paraId="400A9E5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 </w:t>
            </w:r>
          </w:p>
        </w:tc>
        <w:tc>
          <w:tcPr>
            <w:tcW w:w="238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68A3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Врач.Стоимость вторичного приема</w:t>
            </w:r>
          </w:p>
        </w:tc>
      </w:tr>
      <w:tr w:rsidR="000671F4" w:rsidRPr="00C534BD" w14:paraId="4303181F" w14:textId="77777777">
        <w:trPr>
          <w:trHeight w:val="29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5B6B6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37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337A0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Ближайший прием</w:t>
            </w:r>
          </w:p>
        </w:tc>
        <w:tc>
          <w:tcPr>
            <w:tcW w:w="453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DE0A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Смешанный  текст</w:t>
            </w:r>
          </w:p>
          <w:p w14:paraId="6B3F2E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Постоянная часть: "Ближайший прием:"</w:t>
            </w:r>
          </w:p>
          <w:p w14:paraId="71F72D7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Динамическая часть:</w:t>
            </w:r>
          </w:p>
          <w:p w14:paraId="3297BDBE" w14:textId="77777777" w:rsidR="000671F4" w:rsidRPr="0051200B" w:rsidRDefault="008357A5" w:rsidP="0051200B">
            <w:pPr>
              <w:pStyle w:val="a7"/>
              <w:numPr>
                <w:ilvl w:val="0"/>
                <w:numId w:val="207"/>
              </w:numPr>
              <w:jc w:val="both"/>
              <w:rPr>
                <w:rFonts w:ascii="Times New Roman" w:hAnsi="Times New Roman" w:cs="Times New Roman"/>
              </w:rPr>
            </w:pPr>
            <w:r w:rsidRPr="0051200B">
              <w:rPr>
                <w:rFonts w:ascii="Times New Roman" w:hAnsi="Times New Roman" w:cs="Times New Roman"/>
              </w:rPr>
              <w:t>Дата приема, выводится в формате &lt;число месяц/день&gt;</w:t>
            </w:r>
          </w:p>
          <w:p w14:paraId="0256EC95" w14:textId="77777777" w:rsidR="000671F4" w:rsidRPr="0051200B" w:rsidRDefault="008357A5" w:rsidP="0051200B">
            <w:pPr>
              <w:pStyle w:val="a7"/>
              <w:numPr>
                <w:ilvl w:val="0"/>
                <w:numId w:val="207"/>
              </w:numPr>
              <w:jc w:val="both"/>
              <w:rPr>
                <w:rFonts w:ascii="Times New Roman" w:hAnsi="Times New Roman" w:cs="Times New Roman"/>
              </w:rPr>
            </w:pPr>
            <w:r w:rsidRPr="0051200B">
              <w:rPr>
                <w:rFonts w:ascii="Times New Roman" w:hAnsi="Times New Roman" w:cs="Times New Roman"/>
              </w:rPr>
              <w:t>Время приема, выводится в формате &lt;ЧЧ:ММ&gt;</w:t>
            </w:r>
          </w:p>
          <w:p w14:paraId="5BBEB95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w:t>
            </w:r>
            <w:r w:rsidRPr="0051200B">
              <w:rPr>
                <w:rFonts w:ascii="Times New Roman" w:hAnsi="Times New Roman" w:cs="Times New Roman"/>
                <w:lang w:val="en-US"/>
              </w:rPr>
              <w:t> </w:t>
            </w:r>
            <w:r w:rsidRPr="0051200B">
              <w:rPr>
                <w:rFonts w:ascii="Times New Roman" w:hAnsi="Times New Roman" w:cs="Times New Roman"/>
              </w:rPr>
              <w:t>всегда, при наличии значения параметра</w:t>
            </w:r>
          </w:p>
          <w:p w14:paraId="3ED914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w:t>
            </w:r>
          </w:p>
        </w:tc>
        <w:tc>
          <w:tcPr>
            <w:tcW w:w="238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FBFC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Врач.Ближайшая дата приема</w:t>
            </w:r>
          </w:p>
          <w:p w14:paraId="6614B2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Врач.Ближайшее время приема</w:t>
            </w:r>
          </w:p>
        </w:tc>
      </w:tr>
      <w:tr w:rsidR="000671F4" w:rsidRPr="0051200B" w14:paraId="6AB60CD9" w14:textId="77777777">
        <w:trPr>
          <w:trHeight w:val="14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C13F9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37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B083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"Записаться"</w:t>
            </w:r>
          </w:p>
        </w:tc>
        <w:tc>
          <w:tcPr>
            <w:tcW w:w="453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B1BFF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на кнопке “Записаться“</w:t>
            </w:r>
          </w:p>
          <w:p w14:paraId="6C1D06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307CD1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3F829881" w14:textId="77777777" w:rsidR="000671F4" w:rsidRPr="0051200B" w:rsidRDefault="008357A5" w:rsidP="0051200B">
            <w:pPr>
              <w:pStyle w:val="a7"/>
              <w:numPr>
                <w:ilvl w:val="0"/>
                <w:numId w:val="208"/>
              </w:numPr>
              <w:jc w:val="both"/>
              <w:rPr>
                <w:rFonts w:ascii="Times New Roman" w:hAnsi="Times New Roman" w:cs="Times New Roman"/>
              </w:rPr>
            </w:pPr>
            <w:r w:rsidRPr="0051200B">
              <w:rPr>
                <w:rFonts w:ascii="Times New Roman" w:hAnsi="Times New Roman" w:cs="Times New Roman"/>
              </w:rPr>
              <w:t>Открывается страница формы записи к данному врачу</w:t>
            </w:r>
          </w:p>
        </w:tc>
        <w:tc>
          <w:tcPr>
            <w:tcW w:w="238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215B3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6517CAEE" w14:textId="77777777" w:rsidR="000671F4" w:rsidRPr="0051200B" w:rsidRDefault="000671F4" w:rsidP="0051200B">
      <w:pPr>
        <w:pStyle w:val="a7"/>
        <w:jc w:val="both"/>
        <w:rPr>
          <w:rFonts w:ascii="Times New Roman" w:hAnsi="Times New Roman" w:cs="Times New Roman"/>
        </w:rPr>
      </w:pPr>
    </w:p>
    <w:p w14:paraId="5CD0EE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72169700" wp14:editId="67ABE17F">
            <wp:extent cx="5395595" cy="1308100"/>
            <wp:effectExtent l="0" t="0" r="0" b="0"/>
            <wp:docPr id="1073741867"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67" name="officeArt object" descr="Изображение"/>
                    <pic:cNvPicPr>
                      <a:picLocks noChangeAspect="1"/>
                    </pic:cNvPicPr>
                  </pic:nvPicPr>
                  <pic:blipFill>
                    <a:blip r:embed="rId73"/>
                    <a:stretch>
                      <a:fillRect/>
                    </a:stretch>
                  </pic:blipFill>
                  <pic:spPr>
                    <a:xfrm>
                      <a:off x="0" y="0"/>
                      <a:ext cx="5395596" cy="1308432"/>
                    </a:xfrm>
                    <a:prstGeom prst="rect">
                      <a:avLst/>
                    </a:prstGeom>
                    <a:ln w="9525" cap="flat">
                      <a:solidFill>
                        <a:srgbClr val="000000"/>
                      </a:solidFill>
                      <a:prstDash val="solid"/>
                      <a:round/>
                    </a:ln>
                    <a:effectLst/>
                  </pic:spPr>
                </pic:pic>
              </a:graphicData>
            </a:graphic>
          </wp:inline>
        </w:drawing>
      </w:r>
    </w:p>
    <w:p w14:paraId="564ADC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3. Блок "Услуги"</w:t>
      </w: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1341"/>
        <w:gridCol w:w="5178"/>
        <w:gridCol w:w="1767"/>
      </w:tblGrid>
      <w:tr w:rsidR="000671F4" w:rsidRPr="0051200B" w14:paraId="79C725D3"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EE3CF7" w14:textId="77777777" w:rsidR="000671F4" w:rsidRPr="0051200B" w:rsidRDefault="000671F4" w:rsidP="0051200B">
            <w:pPr>
              <w:jc w:val="both"/>
              <w:rPr>
                <w:sz w:val="20"/>
                <w:szCs w:val="20"/>
              </w:rPr>
            </w:pPr>
          </w:p>
        </w:tc>
        <w:tc>
          <w:tcPr>
            <w:tcW w:w="13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EA578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17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00CCF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7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C2E49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638FF75F" w14:textId="77777777">
        <w:trPr>
          <w:trHeight w:val="12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0314B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3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3EED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517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3691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6E8100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"Услуги"</w:t>
            </w:r>
          </w:p>
          <w:p w14:paraId="65EC0C7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2BA773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7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0D4E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C534BD" w14:paraId="6A939031" w14:textId="77777777">
        <w:trPr>
          <w:trHeight w:val="41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11DE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13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7F05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Список услуг</w:t>
            </w:r>
          </w:p>
        </w:tc>
        <w:tc>
          <w:tcPr>
            <w:tcW w:w="517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0346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Представляет собой набор строк с информацией об услугах врача</w:t>
            </w:r>
          </w:p>
          <w:p w14:paraId="6DA394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Строка услуги состоит из следующих элементов:</w:t>
            </w:r>
          </w:p>
          <w:p w14:paraId="37899C89" w14:textId="77777777" w:rsidR="000671F4" w:rsidRPr="0051200B" w:rsidRDefault="008357A5" w:rsidP="0051200B">
            <w:pPr>
              <w:pStyle w:val="a7"/>
              <w:numPr>
                <w:ilvl w:val="0"/>
                <w:numId w:val="209"/>
              </w:numPr>
              <w:jc w:val="both"/>
              <w:rPr>
                <w:rFonts w:ascii="Times New Roman" w:hAnsi="Times New Roman" w:cs="Times New Roman"/>
              </w:rPr>
            </w:pPr>
            <w:r w:rsidRPr="0051200B">
              <w:rPr>
                <w:rFonts w:ascii="Times New Roman" w:hAnsi="Times New Roman" w:cs="Times New Roman"/>
              </w:rPr>
              <w:t>Название услуги (подробнее описано в п.3 данной таблицы)</w:t>
            </w:r>
          </w:p>
          <w:p w14:paraId="35470884" w14:textId="77777777" w:rsidR="000671F4" w:rsidRPr="0051200B" w:rsidRDefault="008357A5" w:rsidP="0051200B">
            <w:pPr>
              <w:pStyle w:val="a7"/>
              <w:numPr>
                <w:ilvl w:val="0"/>
                <w:numId w:val="209"/>
              </w:numPr>
              <w:jc w:val="both"/>
              <w:rPr>
                <w:rFonts w:ascii="Times New Roman" w:hAnsi="Times New Roman" w:cs="Times New Roman"/>
              </w:rPr>
            </w:pPr>
            <w:r w:rsidRPr="0051200B">
              <w:rPr>
                <w:rFonts w:ascii="Times New Roman" w:hAnsi="Times New Roman" w:cs="Times New Roman"/>
              </w:rPr>
              <w:t>Стоимость услуги (подробнее описано в п.4 данной таблицы)</w:t>
            </w:r>
          </w:p>
          <w:p w14:paraId="011E742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В блок выводится до 6 строк (включительно)</w:t>
            </w:r>
          </w:p>
          <w:p w14:paraId="085A47C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 умолчанию список услуг отсортирован по алфавиту - от А к Я</w:t>
            </w:r>
          </w:p>
          <w:p w14:paraId="0A8111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Список услуг в блоке управляется из административной панели</w:t>
            </w:r>
          </w:p>
          <w:p w14:paraId="1497057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Если больше 6 услуг в блоке, появляется кнопка перехода к полной информации "Показать еще" (подробнее описано в п. 5 данной таблицы)</w:t>
            </w:r>
          </w:p>
        </w:tc>
        <w:tc>
          <w:tcPr>
            <w:tcW w:w="17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B994F1" w14:textId="77777777" w:rsidR="000671F4" w:rsidRPr="0051200B" w:rsidRDefault="000671F4" w:rsidP="0051200B">
            <w:pPr>
              <w:jc w:val="both"/>
              <w:rPr>
                <w:sz w:val="20"/>
                <w:szCs w:val="20"/>
                <w:lang w:val="ru-RU"/>
              </w:rPr>
            </w:pPr>
          </w:p>
        </w:tc>
      </w:tr>
      <w:tr w:rsidR="000671F4" w:rsidRPr="0051200B" w14:paraId="6E67FC2B" w14:textId="77777777">
        <w:trPr>
          <w:trHeight w:val="20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0F97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3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3617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Название услуги </w:t>
            </w:r>
          </w:p>
        </w:tc>
        <w:tc>
          <w:tcPr>
            <w:tcW w:w="517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40A3C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43D905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если услуга добавлена в блок</w:t>
            </w:r>
          </w:p>
          <w:p w14:paraId="77AE63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Кликабельный текст</w:t>
            </w:r>
          </w:p>
          <w:p w14:paraId="781E776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43D79916" w14:textId="77777777" w:rsidR="000671F4" w:rsidRPr="0051200B" w:rsidRDefault="008357A5" w:rsidP="0051200B">
            <w:pPr>
              <w:pStyle w:val="a7"/>
              <w:numPr>
                <w:ilvl w:val="0"/>
                <w:numId w:val="210"/>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выбранной услуги</w:t>
            </w:r>
          </w:p>
        </w:tc>
        <w:tc>
          <w:tcPr>
            <w:tcW w:w="17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18C5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Услуга.Название</w:t>
            </w:r>
          </w:p>
        </w:tc>
      </w:tr>
      <w:tr w:rsidR="000671F4" w:rsidRPr="0051200B" w14:paraId="28AA4DC6" w14:textId="77777777">
        <w:trPr>
          <w:trHeight w:val="11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41E32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3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B407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Стоимость услуги</w:t>
            </w:r>
          </w:p>
        </w:tc>
        <w:tc>
          <w:tcPr>
            <w:tcW w:w="517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8E3D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14D3EA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если услуга добавлена в блок</w:t>
            </w:r>
          </w:p>
          <w:p w14:paraId="20D53D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7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B0B20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Услуга.Стоимость</w:t>
            </w:r>
          </w:p>
        </w:tc>
      </w:tr>
      <w:tr w:rsidR="000671F4" w:rsidRPr="0051200B" w14:paraId="188DF1E4" w14:textId="77777777">
        <w:trPr>
          <w:trHeight w:val="16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7664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3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F08B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"Показать еще"</w:t>
            </w:r>
          </w:p>
          <w:p w14:paraId="071219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 макете не отображена)</w:t>
            </w:r>
          </w:p>
        </w:tc>
        <w:tc>
          <w:tcPr>
            <w:tcW w:w="517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5FB5A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"Показать еще".</w:t>
            </w:r>
          </w:p>
          <w:p w14:paraId="5EC93FE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когда в списке больше 6 услуг</w:t>
            </w:r>
          </w:p>
          <w:p w14:paraId="69A578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0C0CC2CF" w14:textId="77777777" w:rsidR="000671F4" w:rsidRPr="0051200B" w:rsidRDefault="008357A5" w:rsidP="0051200B">
            <w:pPr>
              <w:pStyle w:val="a7"/>
              <w:numPr>
                <w:ilvl w:val="0"/>
                <w:numId w:val="211"/>
              </w:numPr>
              <w:jc w:val="both"/>
              <w:rPr>
                <w:rFonts w:ascii="Times New Roman" w:hAnsi="Times New Roman" w:cs="Times New Roman"/>
              </w:rPr>
            </w:pPr>
            <w:r w:rsidRPr="0051200B">
              <w:rPr>
                <w:rFonts w:ascii="Times New Roman" w:hAnsi="Times New Roman" w:cs="Times New Roman"/>
              </w:rPr>
              <w:t>Открывается полный список услуг</w:t>
            </w:r>
          </w:p>
        </w:tc>
        <w:tc>
          <w:tcPr>
            <w:tcW w:w="17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9A3FC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18857293" w14:textId="77777777" w:rsidR="000671F4" w:rsidRPr="0051200B" w:rsidRDefault="000671F4" w:rsidP="0051200B">
      <w:pPr>
        <w:pStyle w:val="a7"/>
        <w:jc w:val="both"/>
        <w:rPr>
          <w:rFonts w:ascii="Times New Roman" w:hAnsi="Times New Roman" w:cs="Times New Roman"/>
        </w:rPr>
      </w:pPr>
    </w:p>
    <w:p w14:paraId="528934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47F6A0C6" wp14:editId="5B82AB63">
            <wp:extent cx="5395595" cy="1174115"/>
            <wp:effectExtent l="0" t="0" r="0" b="0"/>
            <wp:docPr id="1073741868"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68" name="officeArt object" descr="Изображение"/>
                    <pic:cNvPicPr>
                      <a:picLocks noChangeAspect="1"/>
                    </pic:cNvPicPr>
                  </pic:nvPicPr>
                  <pic:blipFill>
                    <a:blip r:embed="rId74"/>
                    <a:stretch>
                      <a:fillRect/>
                    </a:stretch>
                  </pic:blipFill>
                  <pic:spPr>
                    <a:xfrm>
                      <a:off x="0" y="0"/>
                      <a:ext cx="5395596" cy="1174595"/>
                    </a:xfrm>
                    <a:prstGeom prst="rect">
                      <a:avLst/>
                    </a:prstGeom>
                    <a:ln w="9525" cap="flat">
                      <a:solidFill>
                        <a:srgbClr val="000000"/>
                      </a:solidFill>
                      <a:prstDash val="solid"/>
                      <a:round/>
                    </a:ln>
                    <a:effectLst/>
                  </pic:spPr>
                </pic:pic>
              </a:graphicData>
            </a:graphic>
          </wp:inline>
        </w:drawing>
      </w:r>
    </w:p>
    <w:p w14:paraId="74AE828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4. Блок "Образование"</w:t>
      </w:r>
    </w:p>
    <w:tbl>
      <w:tblPr>
        <w:tblStyle w:val="TableNormal"/>
        <w:tblW w:w="848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88"/>
        <w:gridCol w:w="2365"/>
        <w:gridCol w:w="3427"/>
        <w:gridCol w:w="2507"/>
      </w:tblGrid>
      <w:tr w:rsidR="000671F4" w:rsidRPr="0051200B" w14:paraId="223BE28D" w14:textId="77777777">
        <w:trPr>
          <w:trHeight w:val="223"/>
        </w:trPr>
        <w:tc>
          <w:tcPr>
            <w:tcW w:w="1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D1A7CA" w14:textId="77777777" w:rsidR="000671F4" w:rsidRPr="0051200B" w:rsidRDefault="000671F4" w:rsidP="0051200B">
            <w:pPr>
              <w:jc w:val="both"/>
              <w:rPr>
                <w:sz w:val="20"/>
                <w:szCs w:val="20"/>
              </w:rPr>
            </w:pPr>
          </w:p>
        </w:tc>
        <w:tc>
          <w:tcPr>
            <w:tcW w:w="23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1EE6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34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73CE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50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0B31B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778CE4E7" w14:textId="77777777">
        <w:trPr>
          <w:trHeight w:val="1243"/>
        </w:trPr>
        <w:tc>
          <w:tcPr>
            <w:tcW w:w="1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E6EFA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23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88868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34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9DA5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4CE35C7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"Образование"</w:t>
            </w:r>
          </w:p>
          <w:p w14:paraId="495F452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66EDCA8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50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7F8E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7D6807E" w14:textId="77777777">
        <w:trPr>
          <w:trHeight w:val="8663"/>
        </w:trPr>
        <w:tc>
          <w:tcPr>
            <w:tcW w:w="1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3673C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23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041E2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"Список образовательных учреждений" </w:t>
            </w:r>
          </w:p>
        </w:tc>
        <w:tc>
          <w:tcPr>
            <w:tcW w:w="34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0603C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Представляет собой набор строк с информацией об образовании врача</w:t>
            </w:r>
          </w:p>
          <w:p w14:paraId="59CADC6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Каждая строка образования состоит из следующих динамических не кликабельных элементов:</w:t>
            </w:r>
          </w:p>
          <w:p w14:paraId="56772F37" w14:textId="77777777" w:rsidR="000671F4" w:rsidRPr="0051200B" w:rsidRDefault="008357A5" w:rsidP="0051200B">
            <w:pPr>
              <w:pStyle w:val="a7"/>
              <w:numPr>
                <w:ilvl w:val="0"/>
                <w:numId w:val="212"/>
              </w:numPr>
              <w:jc w:val="both"/>
              <w:rPr>
                <w:rFonts w:ascii="Times New Roman" w:hAnsi="Times New Roman" w:cs="Times New Roman"/>
              </w:rPr>
            </w:pPr>
            <w:r w:rsidRPr="0051200B">
              <w:rPr>
                <w:rFonts w:ascii="Times New Roman" w:hAnsi="Times New Roman" w:cs="Times New Roman"/>
              </w:rPr>
              <w:t>Год получения образования/повышения квалификации (подробнее описано в п. 3 данной таблицы)</w:t>
            </w:r>
          </w:p>
          <w:p w14:paraId="355B4738" w14:textId="77777777" w:rsidR="000671F4" w:rsidRPr="0051200B" w:rsidRDefault="008357A5" w:rsidP="0051200B">
            <w:pPr>
              <w:pStyle w:val="a7"/>
              <w:numPr>
                <w:ilvl w:val="0"/>
                <w:numId w:val="212"/>
              </w:numPr>
              <w:jc w:val="both"/>
              <w:rPr>
                <w:rFonts w:ascii="Times New Roman" w:hAnsi="Times New Roman" w:cs="Times New Roman"/>
              </w:rPr>
            </w:pPr>
            <w:r w:rsidRPr="0051200B">
              <w:rPr>
                <w:rFonts w:ascii="Times New Roman" w:hAnsi="Times New Roman" w:cs="Times New Roman"/>
              </w:rPr>
              <w:t>Название образовательного учреждения (подробнее описано в п .4 данной таблицы)</w:t>
            </w:r>
          </w:p>
          <w:p w14:paraId="09C7FAF3" w14:textId="77777777" w:rsidR="000671F4" w:rsidRPr="0051200B" w:rsidRDefault="008357A5" w:rsidP="0051200B">
            <w:pPr>
              <w:pStyle w:val="a7"/>
              <w:numPr>
                <w:ilvl w:val="0"/>
                <w:numId w:val="212"/>
              </w:numPr>
              <w:jc w:val="both"/>
              <w:rPr>
                <w:rFonts w:ascii="Times New Roman" w:hAnsi="Times New Roman" w:cs="Times New Roman"/>
              </w:rPr>
            </w:pPr>
            <w:r w:rsidRPr="0051200B">
              <w:rPr>
                <w:rFonts w:ascii="Times New Roman" w:hAnsi="Times New Roman" w:cs="Times New Roman"/>
              </w:rPr>
              <w:t>Детализация (подробнее описано в п. 5 данной таблицы)</w:t>
            </w:r>
          </w:p>
          <w:p w14:paraId="57F2FA5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В блок выводится до 3 строк (включительно)</w:t>
            </w:r>
          </w:p>
          <w:p w14:paraId="1F79DE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 умолчанию список образования отсортирован по году получения образования/квалификации - от более раннего к более позднему</w:t>
            </w:r>
          </w:p>
          <w:p w14:paraId="215B9A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Список образования в блоке управляется из административной панели</w:t>
            </w:r>
          </w:p>
          <w:p w14:paraId="5255DEF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Если больше 3 строк образования в блоке, появляется кнопка перехода к полной информации "Показать еще" (подробнее описано в п. 6 данной таблицы)</w:t>
            </w:r>
          </w:p>
        </w:tc>
        <w:tc>
          <w:tcPr>
            <w:tcW w:w="250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57514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Врач.Образование</w:t>
            </w:r>
          </w:p>
        </w:tc>
      </w:tr>
      <w:tr w:rsidR="000671F4" w:rsidRPr="00C534BD" w14:paraId="2F5B60FA" w14:textId="77777777">
        <w:trPr>
          <w:trHeight w:val="1343"/>
        </w:trPr>
        <w:tc>
          <w:tcPr>
            <w:tcW w:w="1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0C17D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23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FCA56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Год получения образования/повышения квалификации</w:t>
            </w:r>
          </w:p>
        </w:tc>
        <w:tc>
          <w:tcPr>
            <w:tcW w:w="34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61F64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35329CF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если образование добавлено в блок</w:t>
            </w:r>
          </w:p>
          <w:p w14:paraId="71BBD9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 текст</w:t>
            </w:r>
          </w:p>
        </w:tc>
        <w:tc>
          <w:tcPr>
            <w:tcW w:w="250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A1C6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Справочник образования.Год получения образования</w:t>
            </w:r>
          </w:p>
        </w:tc>
      </w:tr>
      <w:tr w:rsidR="000671F4" w:rsidRPr="00C534BD" w14:paraId="144DD70E" w14:textId="77777777">
        <w:trPr>
          <w:trHeight w:val="1343"/>
        </w:trPr>
        <w:tc>
          <w:tcPr>
            <w:tcW w:w="1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A42FD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23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CBF67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Название образовательного учреждения</w:t>
            </w:r>
          </w:p>
        </w:tc>
        <w:tc>
          <w:tcPr>
            <w:tcW w:w="34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BBF9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5D69C4A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если образование добавлено в блок</w:t>
            </w:r>
          </w:p>
          <w:p w14:paraId="3DAAC69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 текст</w:t>
            </w:r>
          </w:p>
        </w:tc>
        <w:tc>
          <w:tcPr>
            <w:tcW w:w="250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923D7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Справочник образования.Название образовательного учреждения</w:t>
            </w:r>
          </w:p>
        </w:tc>
      </w:tr>
      <w:tr w:rsidR="000671F4" w:rsidRPr="0051200B" w14:paraId="729D2E38" w14:textId="77777777">
        <w:trPr>
          <w:trHeight w:val="1343"/>
        </w:trPr>
        <w:tc>
          <w:tcPr>
            <w:tcW w:w="1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3FE41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23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1F16E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Детализация</w:t>
            </w:r>
          </w:p>
        </w:tc>
        <w:tc>
          <w:tcPr>
            <w:tcW w:w="34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BFA5F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754ED8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если образование добавлено в блок</w:t>
            </w:r>
          </w:p>
          <w:p w14:paraId="6CC778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 текст</w:t>
            </w:r>
          </w:p>
        </w:tc>
        <w:tc>
          <w:tcPr>
            <w:tcW w:w="250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5979A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Справочник образования.Детализация</w:t>
            </w:r>
          </w:p>
        </w:tc>
      </w:tr>
      <w:tr w:rsidR="000671F4" w:rsidRPr="0051200B" w14:paraId="71A97519" w14:textId="77777777">
        <w:trPr>
          <w:trHeight w:val="2123"/>
        </w:trPr>
        <w:tc>
          <w:tcPr>
            <w:tcW w:w="1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0314C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6</w:t>
            </w:r>
          </w:p>
        </w:tc>
        <w:tc>
          <w:tcPr>
            <w:tcW w:w="23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40E8A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"Показать еще"</w:t>
            </w:r>
          </w:p>
        </w:tc>
        <w:tc>
          <w:tcPr>
            <w:tcW w:w="34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29A6F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"Показать еще".</w:t>
            </w:r>
          </w:p>
          <w:p w14:paraId="71F6D4A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когда в списке больше 3 строк образования</w:t>
            </w:r>
          </w:p>
          <w:p w14:paraId="2548E7C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78F19B48" w14:textId="77777777" w:rsidR="000671F4" w:rsidRPr="0051200B" w:rsidRDefault="008357A5" w:rsidP="0051200B">
            <w:pPr>
              <w:pStyle w:val="a7"/>
              <w:numPr>
                <w:ilvl w:val="0"/>
                <w:numId w:val="213"/>
              </w:numPr>
              <w:jc w:val="both"/>
              <w:rPr>
                <w:rFonts w:ascii="Times New Roman" w:hAnsi="Times New Roman" w:cs="Times New Roman"/>
              </w:rPr>
            </w:pPr>
            <w:r w:rsidRPr="0051200B">
              <w:rPr>
                <w:rFonts w:ascii="Times New Roman" w:hAnsi="Times New Roman" w:cs="Times New Roman"/>
              </w:rPr>
              <w:t>Открывается полный список полученного образования врача</w:t>
            </w:r>
          </w:p>
        </w:tc>
        <w:tc>
          <w:tcPr>
            <w:tcW w:w="250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DF040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0CFE3F04" w14:textId="77777777" w:rsidR="000671F4" w:rsidRPr="0051200B" w:rsidRDefault="000671F4" w:rsidP="0051200B">
      <w:pPr>
        <w:pStyle w:val="a7"/>
        <w:jc w:val="both"/>
        <w:rPr>
          <w:rFonts w:ascii="Times New Roman" w:hAnsi="Times New Roman" w:cs="Times New Roman"/>
        </w:rPr>
      </w:pPr>
    </w:p>
    <w:p w14:paraId="10C4248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3EF5DE8A" wp14:editId="79672B59">
            <wp:extent cx="5395595" cy="498475"/>
            <wp:effectExtent l="0" t="0" r="0" b="0"/>
            <wp:docPr id="1073741869"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69" name="officeArt object" descr="Изображение"/>
                    <pic:cNvPicPr>
                      <a:picLocks noChangeAspect="1"/>
                    </pic:cNvPicPr>
                  </pic:nvPicPr>
                  <pic:blipFill>
                    <a:blip r:embed="rId75"/>
                    <a:stretch>
                      <a:fillRect/>
                    </a:stretch>
                  </pic:blipFill>
                  <pic:spPr>
                    <a:xfrm>
                      <a:off x="0" y="0"/>
                      <a:ext cx="5395596" cy="499093"/>
                    </a:xfrm>
                    <a:prstGeom prst="rect">
                      <a:avLst/>
                    </a:prstGeom>
                    <a:ln w="9525" cap="flat">
                      <a:solidFill>
                        <a:srgbClr val="000000"/>
                      </a:solidFill>
                      <a:prstDash val="solid"/>
                      <a:round/>
                    </a:ln>
                    <a:effectLst/>
                  </pic:spPr>
                </pic:pic>
              </a:graphicData>
            </a:graphic>
          </wp:inline>
        </w:drawing>
      </w:r>
    </w:p>
    <w:p w14:paraId="4FBAA2C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5. Блок "Сертификаты"</w:t>
      </w: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1461"/>
        <w:gridCol w:w="4400"/>
        <w:gridCol w:w="2425"/>
      </w:tblGrid>
      <w:tr w:rsidR="000671F4" w:rsidRPr="0051200B" w14:paraId="3040FF03"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04055C" w14:textId="77777777" w:rsidR="000671F4" w:rsidRPr="0051200B" w:rsidRDefault="000671F4" w:rsidP="0051200B">
            <w:pPr>
              <w:jc w:val="both"/>
              <w:rPr>
                <w:sz w:val="20"/>
                <w:szCs w:val="20"/>
              </w:rPr>
            </w:pPr>
          </w:p>
        </w:tc>
        <w:tc>
          <w:tcPr>
            <w:tcW w:w="1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4E7C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4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0851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4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3B62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69C396F1" w14:textId="77777777">
        <w:trPr>
          <w:trHeight w:val="12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83E1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7627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44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DE0D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4AB954B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"Сертификаты"</w:t>
            </w:r>
          </w:p>
          <w:p w14:paraId="42F41A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2997F3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4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730CE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14A26BE1" w14:textId="77777777">
        <w:trPr>
          <w:trHeight w:val="42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829A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648F6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"Список сертификатов"</w:t>
            </w:r>
          </w:p>
        </w:tc>
        <w:tc>
          <w:tcPr>
            <w:tcW w:w="44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DD0E9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Представляет собой набор строк с информацией о сертификатах</w:t>
            </w:r>
          </w:p>
          <w:p w14:paraId="5785CA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Строка состоит из следующих</w:t>
            </w:r>
            <w:r w:rsidRPr="0051200B">
              <w:rPr>
                <w:rFonts w:ascii="Times New Roman" w:hAnsi="Times New Roman" w:cs="Times New Roman"/>
                <w:u w:color="172B4D"/>
                <w:lang w:val="en-US"/>
              </w:rPr>
              <w:t> </w:t>
            </w:r>
            <w:r w:rsidRPr="0051200B">
              <w:rPr>
                <w:rFonts w:ascii="Times New Roman" w:hAnsi="Times New Roman" w:cs="Times New Roman"/>
              </w:rPr>
              <w:t>элементов:</w:t>
            </w:r>
          </w:p>
          <w:p w14:paraId="42AF4AE2" w14:textId="77777777" w:rsidR="000671F4" w:rsidRPr="0051200B" w:rsidRDefault="008357A5" w:rsidP="0051200B">
            <w:pPr>
              <w:pStyle w:val="a7"/>
              <w:numPr>
                <w:ilvl w:val="0"/>
                <w:numId w:val="214"/>
              </w:numPr>
              <w:jc w:val="both"/>
              <w:rPr>
                <w:rFonts w:ascii="Times New Roman" w:hAnsi="Times New Roman" w:cs="Times New Roman"/>
              </w:rPr>
            </w:pPr>
            <w:r w:rsidRPr="0051200B">
              <w:rPr>
                <w:rFonts w:ascii="Times New Roman" w:hAnsi="Times New Roman" w:cs="Times New Roman"/>
              </w:rPr>
              <w:t>Данные сертификата (подробнее описано в п.3 данного документа)</w:t>
            </w:r>
          </w:p>
          <w:p w14:paraId="59D8A8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В блок выводится до 3 строк (включительно)</w:t>
            </w:r>
          </w:p>
          <w:p w14:paraId="67C70B0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 умолчанию список сертификатов отсортирован по дате получения сертификата: от более ранней к более поздней</w:t>
            </w:r>
          </w:p>
          <w:p w14:paraId="59FE00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Список сертификатов в блоке управляется из административной панели</w:t>
            </w:r>
          </w:p>
          <w:p w14:paraId="00709C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Если больше 3 строк сертификатов в блоке, появляется кнопка перехода к полной информации "Показать еще" (подробнее описано в п. 4 данной таблицы)</w:t>
            </w:r>
          </w:p>
        </w:tc>
        <w:tc>
          <w:tcPr>
            <w:tcW w:w="24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3E006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C534BD" w14:paraId="72857218" w14:textId="77777777">
        <w:trPr>
          <w:trHeight w:val="57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114A8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3</w:t>
            </w:r>
          </w:p>
        </w:tc>
        <w:tc>
          <w:tcPr>
            <w:tcW w:w="1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64712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Данные сертификата </w:t>
            </w:r>
          </w:p>
        </w:tc>
        <w:tc>
          <w:tcPr>
            <w:tcW w:w="44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5514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Смешанные текст</w:t>
            </w:r>
          </w:p>
          <w:p w14:paraId="3304E77D" w14:textId="77777777" w:rsidR="000671F4" w:rsidRPr="0051200B" w:rsidRDefault="008357A5" w:rsidP="0051200B">
            <w:pPr>
              <w:pStyle w:val="a7"/>
              <w:numPr>
                <w:ilvl w:val="0"/>
                <w:numId w:val="215"/>
              </w:numPr>
              <w:jc w:val="both"/>
              <w:rPr>
                <w:rFonts w:ascii="Times New Roman" w:hAnsi="Times New Roman" w:cs="Times New Roman"/>
              </w:rPr>
            </w:pPr>
            <w:r w:rsidRPr="0051200B">
              <w:rPr>
                <w:rFonts w:ascii="Times New Roman" w:hAnsi="Times New Roman" w:cs="Times New Roman"/>
              </w:rPr>
              <w:t>Статическая часть &lt;Сертификат специалиста №&gt;</w:t>
            </w:r>
          </w:p>
          <w:p w14:paraId="5E316413" w14:textId="77777777" w:rsidR="000671F4" w:rsidRPr="0051200B" w:rsidRDefault="008357A5" w:rsidP="0051200B">
            <w:pPr>
              <w:pStyle w:val="a7"/>
              <w:numPr>
                <w:ilvl w:val="0"/>
                <w:numId w:val="215"/>
              </w:numPr>
              <w:jc w:val="both"/>
              <w:rPr>
                <w:rFonts w:ascii="Times New Roman" w:hAnsi="Times New Roman" w:cs="Times New Roman"/>
              </w:rPr>
            </w:pPr>
            <w:r w:rsidRPr="0051200B">
              <w:rPr>
                <w:rFonts w:ascii="Times New Roman" w:hAnsi="Times New Roman" w:cs="Times New Roman"/>
              </w:rPr>
              <w:t>Динамическая часть &lt;Номер сертификата врача&gt;</w:t>
            </w:r>
          </w:p>
          <w:p w14:paraId="27D9198D" w14:textId="77777777" w:rsidR="000671F4" w:rsidRPr="0051200B" w:rsidRDefault="008357A5" w:rsidP="0051200B">
            <w:pPr>
              <w:pStyle w:val="a7"/>
              <w:numPr>
                <w:ilvl w:val="0"/>
                <w:numId w:val="215"/>
              </w:numPr>
              <w:jc w:val="both"/>
              <w:rPr>
                <w:rFonts w:ascii="Times New Roman" w:hAnsi="Times New Roman" w:cs="Times New Roman"/>
              </w:rPr>
            </w:pPr>
            <w:r w:rsidRPr="0051200B">
              <w:rPr>
                <w:rFonts w:ascii="Times New Roman" w:hAnsi="Times New Roman" w:cs="Times New Roman"/>
              </w:rPr>
              <w:t>Динамическая часть &lt;дата начала действия сертификата&gt;</w:t>
            </w:r>
          </w:p>
          <w:p w14:paraId="4EB5F83C" w14:textId="77777777" w:rsidR="000671F4" w:rsidRPr="0051200B" w:rsidRDefault="008357A5" w:rsidP="0051200B">
            <w:pPr>
              <w:pStyle w:val="a7"/>
              <w:numPr>
                <w:ilvl w:val="0"/>
                <w:numId w:val="215"/>
              </w:numPr>
              <w:jc w:val="both"/>
              <w:rPr>
                <w:rFonts w:ascii="Times New Roman" w:hAnsi="Times New Roman" w:cs="Times New Roman"/>
              </w:rPr>
            </w:pPr>
            <w:r w:rsidRPr="0051200B">
              <w:rPr>
                <w:rFonts w:ascii="Times New Roman" w:hAnsi="Times New Roman" w:cs="Times New Roman"/>
              </w:rPr>
              <w:t>Статическая часть &lt;по специальности&gt; </w:t>
            </w:r>
          </w:p>
          <w:p w14:paraId="3600F09C" w14:textId="77777777" w:rsidR="000671F4" w:rsidRPr="0051200B" w:rsidRDefault="008357A5" w:rsidP="0051200B">
            <w:pPr>
              <w:pStyle w:val="a7"/>
              <w:numPr>
                <w:ilvl w:val="0"/>
                <w:numId w:val="215"/>
              </w:numPr>
              <w:jc w:val="both"/>
              <w:rPr>
                <w:rFonts w:ascii="Times New Roman" w:hAnsi="Times New Roman" w:cs="Times New Roman"/>
              </w:rPr>
            </w:pPr>
            <w:r w:rsidRPr="0051200B">
              <w:rPr>
                <w:rFonts w:ascii="Times New Roman" w:hAnsi="Times New Roman" w:cs="Times New Roman"/>
              </w:rPr>
              <w:t>Динамическая часть &lt;Название специальности&gt;</w:t>
            </w:r>
          </w:p>
          <w:p w14:paraId="5D1B7034" w14:textId="77777777" w:rsidR="000671F4" w:rsidRPr="0051200B" w:rsidRDefault="008357A5" w:rsidP="0051200B">
            <w:pPr>
              <w:pStyle w:val="a7"/>
              <w:numPr>
                <w:ilvl w:val="0"/>
                <w:numId w:val="215"/>
              </w:numPr>
              <w:jc w:val="both"/>
              <w:rPr>
                <w:rFonts w:ascii="Times New Roman" w:hAnsi="Times New Roman" w:cs="Times New Roman"/>
              </w:rPr>
            </w:pPr>
            <w:r w:rsidRPr="0051200B">
              <w:rPr>
                <w:rFonts w:ascii="Times New Roman" w:hAnsi="Times New Roman" w:cs="Times New Roman"/>
              </w:rPr>
              <w:t>Статическая часть &lt;действителен&gt;</w:t>
            </w:r>
          </w:p>
          <w:p w14:paraId="00AC6B70" w14:textId="77777777" w:rsidR="000671F4" w:rsidRPr="0051200B" w:rsidRDefault="008357A5" w:rsidP="0051200B">
            <w:pPr>
              <w:pStyle w:val="a7"/>
              <w:numPr>
                <w:ilvl w:val="0"/>
                <w:numId w:val="215"/>
              </w:numPr>
              <w:jc w:val="both"/>
              <w:rPr>
                <w:rFonts w:ascii="Times New Roman" w:hAnsi="Times New Roman" w:cs="Times New Roman"/>
              </w:rPr>
            </w:pPr>
            <w:r w:rsidRPr="0051200B">
              <w:rPr>
                <w:rFonts w:ascii="Times New Roman" w:hAnsi="Times New Roman" w:cs="Times New Roman"/>
              </w:rPr>
              <w:t>Динамическая часть &lt;дата окончания действия сертификата&gt;</w:t>
            </w:r>
          </w:p>
          <w:p w14:paraId="71A254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если сертификат был добавлен в блок</w:t>
            </w:r>
          </w:p>
          <w:p w14:paraId="7B8D779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Кликабельный </w:t>
            </w:r>
          </w:p>
          <w:p w14:paraId="7D30F43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5A164D54" w14:textId="77777777" w:rsidR="000671F4" w:rsidRPr="0051200B" w:rsidRDefault="008357A5" w:rsidP="0051200B">
            <w:pPr>
              <w:pStyle w:val="a7"/>
              <w:numPr>
                <w:ilvl w:val="0"/>
                <w:numId w:val="216"/>
              </w:numPr>
              <w:jc w:val="both"/>
              <w:rPr>
                <w:rFonts w:ascii="Times New Roman" w:hAnsi="Times New Roman" w:cs="Times New Roman"/>
              </w:rPr>
            </w:pPr>
            <w:r w:rsidRPr="0051200B">
              <w:rPr>
                <w:rFonts w:ascii="Times New Roman" w:hAnsi="Times New Roman" w:cs="Times New Roman"/>
              </w:rPr>
              <w:t>Открывается в соседнем окне файл выбранного сертификата</w:t>
            </w:r>
          </w:p>
        </w:tc>
        <w:tc>
          <w:tcPr>
            <w:tcW w:w="24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A17D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Врач.Сертификат_номер</w:t>
            </w:r>
          </w:p>
          <w:p w14:paraId="6267364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Врач.Сертификат_файл</w:t>
            </w:r>
          </w:p>
          <w:p w14:paraId="2C9ACA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Врач.Дата начала действия сертификата</w:t>
            </w:r>
          </w:p>
          <w:p w14:paraId="495239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Врач.Дата нокончания действия сертификата</w:t>
            </w:r>
          </w:p>
        </w:tc>
      </w:tr>
      <w:tr w:rsidR="000671F4" w:rsidRPr="0051200B" w14:paraId="750F77A2" w14:textId="77777777">
        <w:trPr>
          <w:trHeight w:val="168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76EE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ACEC7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"Показать еще"</w:t>
            </w:r>
          </w:p>
          <w:p w14:paraId="41F7FB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 макете не отображена)</w:t>
            </w:r>
          </w:p>
        </w:tc>
        <w:tc>
          <w:tcPr>
            <w:tcW w:w="44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83C3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"Показать еще".</w:t>
            </w:r>
          </w:p>
          <w:p w14:paraId="16E6A86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когда в списке больше 3 строк сертификатов</w:t>
            </w:r>
          </w:p>
          <w:p w14:paraId="29D625D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1776A770" w14:textId="77777777" w:rsidR="000671F4" w:rsidRPr="0051200B" w:rsidRDefault="008357A5" w:rsidP="0051200B">
            <w:pPr>
              <w:pStyle w:val="a7"/>
              <w:numPr>
                <w:ilvl w:val="0"/>
                <w:numId w:val="217"/>
              </w:numPr>
              <w:jc w:val="both"/>
              <w:rPr>
                <w:rFonts w:ascii="Times New Roman" w:hAnsi="Times New Roman" w:cs="Times New Roman"/>
              </w:rPr>
            </w:pPr>
            <w:r w:rsidRPr="0051200B">
              <w:rPr>
                <w:rFonts w:ascii="Times New Roman" w:hAnsi="Times New Roman" w:cs="Times New Roman"/>
              </w:rPr>
              <w:t>Открывается полный список сертификатов врача</w:t>
            </w:r>
          </w:p>
        </w:tc>
        <w:tc>
          <w:tcPr>
            <w:tcW w:w="24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E0230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6D6D6D12" w14:textId="77777777" w:rsidR="000671F4" w:rsidRPr="0051200B" w:rsidRDefault="000671F4" w:rsidP="0051200B">
      <w:pPr>
        <w:pStyle w:val="a7"/>
        <w:jc w:val="both"/>
        <w:rPr>
          <w:rFonts w:ascii="Times New Roman" w:hAnsi="Times New Roman" w:cs="Times New Roman"/>
        </w:rPr>
      </w:pPr>
    </w:p>
    <w:p w14:paraId="19FE49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05F6DFA9" wp14:editId="6AEF0047">
            <wp:extent cx="5386070" cy="3401060"/>
            <wp:effectExtent l="0" t="0" r="0" b="0"/>
            <wp:docPr id="1073741870"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70" name="officeArt object" descr="Изображение"/>
                    <pic:cNvPicPr>
                      <a:picLocks noChangeAspect="1"/>
                    </pic:cNvPicPr>
                  </pic:nvPicPr>
                  <pic:blipFill>
                    <a:blip r:embed="rId76"/>
                    <a:stretch>
                      <a:fillRect/>
                    </a:stretch>
                  </pic:blipFill>
                  <pic:spPr>
                    <a:xfrm>
                      <a:off x="0" y="0"/>
                      <a:ext cx="5386578" cy="3401385"/>
                    </a:xfrm>
                    <a:prstGeom prst="rect">
                      <a:avLst/>
                    </a:prstGeom>
                    <a:ln w="9525" cap="flat">
                      <a:solidFill>
                        <a:srgbClr val="000000"/>
                      </a:solidFill>
                      <a:prstDash val="solid"/>
                      <a:round/>
                    </a:ln>
                    <a:effectLst/>
                  </pic:spPr>
                </pic:pic>
              </a:graphicData>
            </a:graphic>
          </wp:inline>
        </w:drawing>
      </w:r>
    </w:p>
    <w:p w14:paraId="4B450E6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6. Блок "Отзывов"</w:t>
      </w:r>
    </w:p>
    <w:tbl>
      <w:tblPr>
        <w:tblStyle w:val="TableNormal"/>
        <w:tblW w:w="848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80"/>
        <w:gridCol w:w="893"/>
        <w:gridCol w:w="5847"/>
        <w:gridCol w:w="1567"/>
      </w:tblGrid>
      <w:tr w:rsidR="000671F4" w:rsidRPr="0051200B" w14:paraId="0E640B26" w14:textId="77777777">
        <w:trPr>
          <w:trHeight w:val="443"/>
        </w:trPr>
        <w:tc>
          <w:tcPr>
            <w:tcW w:w="1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4746DD" w14:textId="77777777" w:rsidR="000671F4" w:rsidRPr="0051200B" w:rsidRDefault="000671F4" w:rsidP="0051200B">
            <w:pPr>
              <w:jc w:val="both"/>
              <w:rPr>
                <w:sz w:val="20"/>
                <w:szCs w:val="20"/>
              </w:rPr>
            </w:pPr>
          </w:p>
        </w:tc>
        <w:tc>
          <w:tcPr>
            <w:tcW w:w="89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7648E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85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D79DB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56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ECB0A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C534BD" w14:paraId="4C7E943E" w14:textId="77777777">
        <w:trPr>
          <w:trHeight w:val="1243"/>
        </w:trPr>
        <w:tc>
          <w:tcPr>
            <w:tcW w:w="1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0C74E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1</w:t>
            </w:r>
          </w:p>
        </w:tc>
        <w:tc>
          <w:tcPr>
            <w:tcW w:w="89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EE131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585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60452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5348FE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"Отзывы"</w:t>
            </w:r>
          </w:p>
          <w:p w14:paraId="3245E96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3F17B0E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56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E9F592" w14:textId="77777777" w:rsidR="000671F4" w:rsidRPr="0051200B" w:rsidRDefault="000671F4" w:rsidP="0051200B">
            <w:pPr>
              <w:jc w:val="both"/>
              <w:rPr>
                <w:sz w:val="20"/>
                <w:szCs w:val="20"/>
                <w:lang w:val="ru-RU"/>
              </w:rPr>
            </w:pPr>
          </w:p>
        </w:tc>
      </w:tr>
      <w:tr w:rsidR="000671F4" w:rsidRPr="0051200B" w14:paraId="32860322" w14:textId="77777777">
        <w:trPr>
          <w:trHeight w:val="5033"/>
        </w:trPr>
        <w:tc>
          <w:tcPr>
            <w:tcW w:w="1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09DC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89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695D6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Модуль карточек отзывов</w:t>
            </w:r>
          </w:p>
        </w:tc>
        <w:tc>
          <w:tcPr>
            <w:tcW w:w="585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2FF3B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динамического количества карточек:</w:t>
            </w:r>
          </w:p>
          <w:p w14:paraId="63A62E30" w14:textId="77777777" w:rsidR="000671F4" w:rsidRPr="0051200B" w:rsidRDefault="008357A5" w:rsidP="0051200B">
            <w:pPr>
              <w:pStyle w:val="a7"/>
              <w:numPr>
                <w:ilvl w:val="0"/>
                <w:numId w:val="218"/>
              </w:numPr>
              <w:jc w:val="both"/>
              <w:rPr>
                <w:rFonts w:ascii="Times New Roman" w:hAnsi="Times New Roman" w:cs="Times New Roman"/>
              </w:rPr>
            </w:pPr>
            <w:r w:rsidRPr="0051200B">
              <w:rPr>
                <w:rFonts w:ascii="Times New Roman" w:hAnsi="Times New Roman" w:cs="Times New Roman"/>
              </w:rPr>
              <w:t>Минимальное значение - 1 карточка</w:t>
            </w:r>
          </w:p>
          <w:p w14:paraId="7946DEF2" w14:textId="77777777" w:rsidR="000671F4" w:rsidRPr="0051200B" w:rsidRDefault="008357A5" w:rsidP="0051200B">
            <w:pPr>
              <w:pStyle w:val="a7"/>
              <w:numPr>
                <w:ilvl w:val="0"/>
                <w:numId w:val="218"/>
              </w:numPr>
              <w:jc w:val="both"/>
              <w:rPr>
                <w:rFonts w:ascii="Times New Roman" w:hAnsi="Times New Roman" w:cs="Times New Roman"/>
              </w:rPr>
            </w:pPr>
            <w:r w:rsidRPr="0051200B">
              <w:rPr>
                <w:rFonts w:ascii="Times New Roman" w:hAnsi="Times New Roman" w:cs="Times New Roman"/>
              </w:rPr>
              <w:t>Максимальное значение - 3 карточки</w:t>
            </w:r>
          </w:p>
          <w:p w14:paraId="2EE3DF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динамичные</w:t>
            </w:r>
          </w:p>
          <w:p w14:paraId="76F8857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37254A0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Если карточек отзывов больше 3, то появляется кнопка "Показать еще" (подробнее описано в п.4 данной таблицы)</w:t>
            </w:r>
          </w:p>
          <w:p w14:paraId="2C95A4B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отзывов состоят из следующих элементов:</w:t>
            </w:r>
          </w:p>
          <w:p w14:paraId="03DCE6D6" w14:textId="77777777" w:rsidR="000671F4" w:rsidRPr="0051200B" w:rsidRDefault="008357A5" w:rsidP="0051200B">
            <w:pPr>
              <w:pStyle w:val="a7"/>
              <w:numPr>
                <w:ilvl w:val="0"/>
                <w:numId w:val="219"/>
              </w:numPr>
              <w:jc w:val="both"/>
              <w:rPr>
                <w:rFonts w:ascii="Times New Roman" w:hAnsi="Times New Roman" w:cs="Times New Roman"/>
              </w:rPr>
            </w:pPr>
            <w:r w:rsidRPr="0051200B">
              <w:rPr>
                <w:rFonts w:ascii="Times New Roman" w:hAnsi="Times New Roman" w:cs="Times New Roman"/>
              </w:rPr>
              <w:t>Имя пациента</w:t>
            </w:r>
          </w:p>
          <w:p w14:paraId="4C9057DD" w14:textId="77777777" w:rsidR="000671F4" w:rsidRPr="0051200B" w:rsidRDefault="008357A5" w:rsidP="0051200B">
            <w:pPr>
              <w:pStyle w:val="a7"/>
              <w:numPr>
                <w:ilvl w:val="0"/>
                <w:numId w:val="219"/>
              </w:numPr>
              <w:jc w:val="both"/>
              <w:rPr>
                <w:rFonts w:ascii="Times New Roman" w:hAnsi="Times New Roman" w:cs="Times New Roman"/>
              </w:rPr>
            </w:pPr>
            <w:r w:rsidRPr="0051200B">
              <w:rPr>
                <w:rFonts w:ascii="Times New Roman" w:hAnsi="Times New Roman" w:cs="Times New Roman"/>
              </w:rPr>
              <w:t>Количество звезд</w:t>
            </w:r>
          </w:p>
          <w:p w14:paraId="588794FF" w14:textId="77777777" w:rsidR="000671F4" w:rsidRPr="0051200B" w:rsidRDefault="008357A5" w:rsidP="0051200B">
            <w:pPr>
              <w:pStyle w:val="a7"/>
              <w:numPr>
                <w:ilvl w:val="0"/>
                <w:numId w:val="219"/>
              </w:numPr>
              <w:jc w:val="both"/>
              <w:rPr>
                <w:rFonts w:ascii="Times New Roman" w:hAnsi="Times New Roman" w:cs="Times New Roman"/>
              </w:rPr>
            </w:pPr>
            <w:r w:rsidRPr="0051200B">
              <w:rPr>
                <w:rFonts w:ascii="Times New Roman" w:hAnsi="Times New Roman" w:cs="Times New Roman"/>
              </w:rPr>
              <w:t>Дата отзыва</w:t>
            </w:r>
          </w:p>
          <w:p w14:paraId="646BE110" w14:textId="77777777" w:rsidR="000671F4" w:rsidRPr="0051200B" w:rsidRDefault="008357A5" w:rsidP="0051200B">
            <w:pPr>
              <w:pStyle w:val="a7"/>
              <w:numPr>
                <w:ilvl w:val="0"/>
                <w:numId w:val="219"/>
              </w:numPr>
              <w:jc w:val="both"/>
              <w:rPr>
                <w:rFonts w:ascii="Times New Roman" w:hAnsi="Times New Roman" w:cs="Times New Roman"/>
              </w:rPr>
            </w:pPr>
            <w:r w:rsidRPr="0051200B">
              <w:rPr>
                <w:rFonts w:ascii="Times New Roman" w:hAnsi="Times New Roman" w:cs="Times New Roman"/>
              </w:rPr>
              <w:t>Текст отзыва</w:t>
            </w:r>
          </w:p>
          <w:p w14:paraId="19A60845" w14:textId="77777777" w:rsidR="000671F4" w:rsidRPr="0051200B" w:rsidRDefault="008357A5" w:rsidP="0051200B">
            <w:pPr>
              <w:pStyle w:val="a7"/>
              <w:numPr>
                <w:ilvl w:val="0"/>
                <w:numId w:val="219"/>
              </w:numPr>
              <w:jc w:val="both"/>
              <w:rPr>
                <w:rFonts w:ascii="Times New Roman" w:hAnsi="Times New Roman" w:cs="Times New Roman"/>
              </w:rPr>
            </w:pPr>
            <w:r w:rsidRPr="0051200B">
              <w:rPr>
                <w:rFonts w:ascii="Times New Roman" w:hAnsi="Times New Roman" w:cs="Times New Roman"/>
              </w:rPr>
              <w:t>Ответ клиники (не обязательный элемент)</w:t>
            </w:r>
          </w:p>
          <w:p w14:paraId="1197F04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Элементы карточек описаны в </w:t>
            </w:r>
            <w:r w:rsidRPr="0051200B">
              <w:rPr>
                <w:rFonts w:ascii="Times New Roman" w:hAnsi="Times New Roman" w:cs="Times New Roman"/>
                <w:color w:val="auto"/>
              </w:rPr>
              <w:t>ТЗ "КАТАЛОГ ОТЗЫВОВ"</w:t>
            </w:r>
            <w:r w:rsidRPr="0051200B">
              <w:rPr>
                <w:rFonts w:ascii="Times New Roman" w:hAnsi="Times New Roman" w:cs="Times New Roman"/>
              </w:rPr>
              <w:t xml:space="preserve"> </w:t>
            </w:r>
          </w:p>
        </w:tc>
        <w:tc>
          <w:tcPr>
            <w:tcW w:w="156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EA540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Отзыв.</w:t>
            </w:r>
            <w:r w:rsidRPr="0051200B">
              <w:rPr>
                <w:rFonts w:ascii="Times New Roman" w:hAnsi="Times New Roman" w:cs="Times New Roman"/>
                <w:u w:color="172B4D"/>
              </w:rPr>
              <w:t>ФИО пользователя</w:t>
            </w:r>
          </w:p>
          <w:p w14:paraId="14A7324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Отзыв.Количество звезд</w:t>
            </w:r>
          </w:p>
          <w:p w14:paraId="6D412A3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Отзыв.Дата отзыва</w:t>
            </w:r>
          </w:p>
          <w:p w14:paraId="77FE021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Отзыв.Текст отзыва</w:t>
            </w:r>
          </w:p>
          <w:p w14:paraId="66A3BC9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Отзыв.Ответ клиники</w:t>
            </w:r>
          </w:p>
        </w:tc>
      </w:tr>
      <w:tr w:rsidR="000671F4" w:rsidRPr="0051200B" w14:paraId="3A783DBA" w14:textId="77777777">
        <w:trPr>
          <w:trHeight w:val="883"/>
        </w:trPr>
        <w:tc>
          <w:tcPr>
            <w:tcW w:w="1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32FDE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89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42620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"Оставить отзыв"</w:t>
            </w:r>
          </w:p>
        </w:tc>
        <w:tc>
          <w:tcPr>
            <w:tcW w:w="585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B67B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Подробнее описано в </w:t>
            </w:r>
            <w:r w:rsidRPr="0051200B">
              <w:rPr>
                <w:rFonts w:ascii="Times New Roman" w:hAnsi="Times New Roman" w:cs="Times New Roman"/>
                <w:color w:val="auto"/>
              </w:rPr>
              <w:t>ТЗ "КАТАЛОГ ОТЗЫВОВ"</w:t>
            </w:r>
            <w:r w:rsidRPr="0051200B">
              <w:rPr>
                <w:rFonts w:ascii="Times New Roman" w:hAnsi="Times New Roman" w:cs="Times New Roman"/>
                <w:u w:color="172B4D"/>
              </w:rPr>
              <w:t xml:space="preserve"> </w:t>
            </w:r>
          </w:p>
        </w:tc>
        <w:tc>
          <w:tcPr>
            <w:tcW w:w="156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BA631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2443AFA1" w14:textId="77777777">
        <w:trPr>
          <w:trHeight w:val="1463"/>
        </w:trPr>
        <w:tc>
          <w:tcPr>
            <w:tcW w:w="1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E4D04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89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17071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"Показать еще"</w:t>
            </w:r>
          </w:p>
        </w:tc>
        <w:tc>
          <w:tcPr>
            <w:tcW w:w="585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78BCC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"Показать еще".</w:t>
            </w:r>
          </w:p>
          <w:p w14:paraId="0AEEDE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когда в списке больше 3 карточек отзывов</w:t>
            </w:r>
          </w:p>
          <w:p w14:paraId="08DDCE2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40396CDA" w14:textId="77777777" w:rsidR="000671F4" w:rsidRPr="0051200B" w:rsidRDefault="008357A5" w:rsidP="0051200B">
            <w:pPr>
              <w:pStyle w:val="a7"/>
              <w:numPr>
                <w:ilvl w:val="0"/>
                <w:numId w:val="220"/>
              </w:numPr>
              <w:jc w:val="both"/>
              <w:rPr>
                <w:rFonts w:ascii="Times New Roman" w:hAnsi="Times New Roman" w:cs="Times New Roman"/>
              </w:rPr>
            </w:pPr>
            <w:r w:rsidRPr="0051200B">
              <w:rPr>
                <w:rFonts w:ascii="Times New Roman" w:hAnsi="Times New Roman" w:cs="Times New Roman"/>
              </w:rPr>
              <w:t>Открываются 3 новые карточки отзывов</w:t>
            </w:r>
          </w:p>
        </w:tc>
        <w:tc>
          <w:tcPr>
            <w:tcW w:w="156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11CF1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53B58589" w14:textId="77777777" w:rsidR="000671F4" w:rsidRPr="0051200B" w:rsidRDefault="000671F4" w:rsidP="0051200B">
      <w:pPr>
        <w:pStyle w:val="a7"/>
        <w:jc w:val="both"/>
        <w:rPr>
          <w:rFonts w:ascii="Times New Roman" w:hAnsi="Times New Roman" w:cs="Times New Roman"/>
        </w:rPr>
      </w:pPr>
    </w:p>
    <w:p w14:paraId="75D0AEA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6DEA923C" wp14:editId="5AF8FE1B">
            <wp:extent cx="5395595" cy="1802130"/>
            <wp:effectExtent l="0" t="0" r="0" b="0"/>
            <wp:docPr id="1073741871"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71" name="officeArt object" descr="Изображение"/>
                    <pic:cNvPicPr>
                      <a:picLocks noChangeAspect="1"/>
                    </pic:cNvPicPr>
                  </pic:nvPicPr>
                  <pic:blipFill>
                    <a:blip r:embed="rId77"/>
                    <a:stretch>
                      <a:fillRect/>
                    </a:stretch>
                  </pic:blipFill>
                  <pic:spPr>
                    <a:xfrm>
                      <a:off x="0" y="0"/>
                      <a:ext cx="5395595" cy="1802705"/>
                    </a:xfrm>
                    <a:prstGeom prst="rect">
                      <a:avLst/>
                    </a:prstGeom>
                    <a:ln w="9525" cap="flat">
                      <a:solidFill>
                        <a:srgbClr val="000000"/>
                      </a:solidFill>
                      <a:prstDash val="solid"/>
                      <a:round/>
                    </a:ln>
                    <a:effectLst/>
                  </pic:spPr>
                </pic:pic>
              </a:graphicData>
            </a:graphic>
          </wp:inline>
        </w:drawing>
      </w:r>
    </w:p>
    <w:p w14:paraId="61C883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7. Блок "Видео"</w:t>
      </w:r>
    </w:p>
    <w:tbl>
      <w:tblPr>
        <w:tblStyle w:val="TableNormal"/>
        <w:tblW w:w="84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22"/>
        <w:gridCol w:w="1112"/>
        <w:gridCol w:w="3216"/>
        <w:gridCol w:w="3826"/>
      </w:tblGrid>
      <w:tr w:rsidR="000671F4" w:rsidRPr="0051200B" w14:paraId="64B448A9" w14:textId="77777777">
        <w:trPr>
          <w:trHeight w:val="22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5E093A" w14:textId="77777777" w:rsidR="000671F4" w:rsidRPr="0051200B" w:rsidRDefault="000671F4" w:rsidP="0051200B">
            <w:pPr>
              <w:jc w:val="both"/>
              <w:rPr>
                <w:sz w:val="20"/>
                <w:szCs w:val="20"/>
              </w:rPr>
            </w:pPr>
          </w:p>
        </w:tc>
        <w:tc>
          <w:tcPr>
            <w:tcW w:w="111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94DD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321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0CB76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38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E455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7BF2E1B3" w14:textId="77777777">
        <w:trPr>
          <w:trHeight w:val="124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546E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11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13E56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321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5482A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5424F92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"Видео"</w:t>
            </w:r>
          </w:p>
          <w:p w14:paraId="2977987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6C20459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38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1AE5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C534BD" w14:paraId="27494751" w14:textId="77777777">
        <w:trPr>
          <w:trHeight w:val="78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C989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111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BAA4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Видео</w:t>
            </w:r>
          </w:p>
        </w:tc>
        <w:tc>
          <w:tcPr>
            <w:tcW w:w="321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3BF13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видеофайл</w:t>
            </w:r>
          </w:p>
          <w:p w14:paraId="26A2574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Управляется из административной панели</w:t>
            </w:r>
          </w:p>
        </w:tc>
        <w:tc>
          <w:tcPr>
            <w:tcW w:w="38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FBE9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Врач.Видеофайл/Врач.Ссылка на видеохостинг</w:t>
            </w:r>
          </w:p>
        </w:tc>
      </w:tr>
    </w:tbl>
    <w:p w14:paraId="4141C6B1" w14:textId="77777777" w:rsidR="000671F4" w:rsidRPr="0051200B" w:rsidRDefault="000671F4" w:rsidP="0051200B">
      <w:pPr>
        <w:pStyle w:val="a7"/>
        <w:jc w:val="both"/>
        <w:rPr>
          <w:rFonts w:ascii="Times New Roman" w:hAnsi="Times New Roman" w:cs="Times New Roman"/>
        </w:rPr>
      </w:pPr>
    </w:p>
    <w:p w14:paraId="13704D1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1D394AD2" wp14:editId="39F81B2D">
            <wp:extent cx="5395595" cy="2018030"/>
            <wp:effectExtent l="0" t="0" r="0" b="0"/>
            <wp:docPr id="1073741872"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72" name="officeArt object" descr="Изображение"/>
                    <pic:cNvPicPr>
                      <a:picLocks noChangeAspect="1"/>
                    </pic:cNvPicPr>
                  </pic:nvPicPr>
                  <pic:blipFill>
                    <a:blip r:embed="rId78"/>
                    <a:stretch>
                      <a:fillRect/>
                    </a:stretch>
                  </pic:blipFill>
                  <pic:spPr>
                    <a:xfrm>
                      <a:off x="0" y="0"/>
                      <a:ext cx="5395596" cy="2018588"/>
                    </a:xfrm>
                    <a:prstGeom prst="rect">
                      <a:avLst/>
                    </a:prstGeom>
                    <a:ln w="9525" cap="flat">
                      <a:solidFill>
                        <a:srgbClr val="000000"/>
                      </a:solidFill>
                      <a:prstDash val="solid"/>
                      <a:round/>
                    </a:ln>
                    <a:effectLst/>
                  </pic:spPr>
                </pic:pic>
              </a:graphicData>
            </a:graphic>
          </wp:inline>
        </w:drawing>
      </w:r>
    </w:p>
    <w:p w14:paraId="564A4E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8. Блок "Коллеги"</w:t>
      </w:r>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97"/>
        <w:gridCol w:w="1175"/>
        <w:gridCol w:w="5675"/>
        <w:gridCol w:w="1351"/>
      </w:tblGrid>
      <w:tr w:rsidR="000671F4" w:rsidRPr="0051200B" w14:paraId="3B663B61" w14:textId="77777777">
        <w:trPr>
          <w:trHeight w:val="443"/>
        </w:trPr>
        <w:tc>
          <w:tcPr>
            <w:tcW w:w="2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B4B0AB" w14:textId="77777777" w:rsidR="000671F4" w:rsidRPr="0051200B" w:rsidRDefault="000671F4" w:rsidP="0051200B">
            <w:pPr>
              <w:jc w:val="both"/>
              <w:rPr>
                <w:sz w:val="20"/>
                <w:szCs w:val="20"/>
              </w:rPr>
            </w:pP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EA7F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6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28CF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3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9CD36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70BEF22C" w14:textId="77777777">
        <w:trPr>
          <w:trHeight w:val="1243"/>
        </w:trPr>
        <w:tc>
          <w:tcPr>
            <w:tcW w:w="2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00DD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4B66A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56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AD33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629A25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"Коллеги"</w:t>
            </w:r>
          </w:p>
          <w:p w14:paraId="4EA9F20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68B709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3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FC0E5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C534BD" w14:paraId="5441B3AE" w14:textId="77777777">
        <w:trPr>
          <w:trHeight w:val="3313"/>
        </w:trPr>
        <w:tc>
          <w:tcPr>
            <w:tcW w:w="2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5D88A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4F72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"Карточки врачей"</w:t>
            </w:r>
          </w:p>
        </w:tc>
        <w:tc>
          <w:tcPr>
            <w:tcW w:w="56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D7A7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 модуле отображаются карточки тех врачей, у которых та же специальность и специализация, что и у врача, страницу которого просматривает пользователь</w:t>
            </w:r>
          </w:p>
          <w:p w14:paraId="052FA1D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динамического количества карточек:</w:t>
            </w:r>
          </w:p>
          <w:p w14:paraId="0F6191E6" w14:textId="77777777" w:rsidR="000671F4" w:rsidRPr="0051200B" w:rsidRDefault="008357A5" w:rsidP="0051200B">
            <w:pPr>
              <w:pStyle w:val="a7"/>
              <w:numPr>
                <w:ilvl w:val="0"/>
                <w:numId w:val="221"/>
              </w:numPr>
              <w:jc w:val="both"/>
              <w:rPr>
                <w:rFonts w:ascii="Times New Roman" w:hAnsi="Times New Roman" w:cs="Times New Roman"/>
              </w:rPr>
            </w:pPr>
            <w:r w:rsidRPr="0051200B">
              <w:rPr>
                <w:rFonts w:ascii="Times New Roman" w:hAnsi="Times New Roman" w:cs="Times New Roman"/>
              </w:rPr>
              <w:t>Минимальное значение - 1 карточка</w:t>
            </w:r>
          </w:p>
          <w:p w14:paraId="2D26ECA3" w14:textId="77777777" w:rsidR="000671F4" w:rsidRPr="0051200B" w:rsidRDefault="008357A5" w:rsidP="0051200B">
            <w:pPr>
              <w:pStyle w:val="a7"/>
              <w:numPr>
                <w:ilvl w:val="0"/>
                <w:numId w:val="221"/>
              </w:numPr>
              <w:jc w:val="both"/>
              <w:rPr>
                <w:rFonts w:ascii="Times New Roman" w:hAnsi="Times New Roman" w:cs="Times New Roman"/>
              </w:rPr>
            </w:pPr>
            <w:r w:rsidRPr="0051200B">
              <w:rPr>
                <w:rFonts w:ascii="Times New Roman" w:hAnsi="Times New Roman" w:cs="Times New Roman"/>
              </w:rPr>
              <w:t>Максимальное значение - 3 карточки</w:t>
            </w:r>
          </w:p>
          <w:p w14:paraId="4950F9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динамические</w:t>
            </w:r>
          </w:p>
          <w:p w14:paraId="426DD31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Управляются из административной панели</w:t>
            </w:r>
          </w:p>
          <w:p w14:paraId="0A47DB8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Подробнее карточка врача описана в </w:t>
            </w:r>
            <w:r w:rsidRPr="0051200B">
              <w:rPr>
                <w:rFonts w:ascii="Times New Roman" w:hAnsi="Times New Roman" w:cs="Times New Roman"/>
                <w:color w:val="auto"/>
              </w:rPr>
              <w:t>ТЗ "СПЕЦИАЛЬНОСТЬ ВРАЧЕЙ"</w:t>
            </w:r>
            <w:r w:rsidRPr="0051200B">
              <w:rPr>
                <w:rFonts w:ascii="Times New Roman" w:hAnsi="Times New Roman" w:cs="Times New Roman"/>
              </w:rPr>
              <w:t xml:space="preserve"> </w:t>
            </w:r>
          </w:p>
        </w:tc>
        <w:tc>
          <w:tcPr>
            <w:tcW w:w="13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BD3F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Связка врачей по специальности и специализации</w:t>
            </w:r>
          </w:p>
        </w:tc>
      </w:tr>
    </w:tbl>
    <w:p w14:paraId="18F9569C" w14:textId="7520F59C" w:rsidR="009B0B80" w:rsidRPr="0051200B" w:rsidRDefault="009B0B80" w:rsidP="00652BBB">
      <w:pPr>
        <w:pStyle w:val="37"/>
      </w:pPr>
      <w:bookmarkStart w:id="55" w:name="_Toc163058018"/>
      <w:r w:rsidRPr="0051200B">
        <w:t>Требования к форме записи</w:t>
      </w:r>
      <w:bookmarkEnd w:id="55"/>
    </w:p>
    <w:p w14:paraId="690FA9FE" w14:textId="77777777" w:rsidR="009B0B80" w:rsidRPr="0051200B" w:rsidRDefault="009B0B80"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547"/>
        <w:gridCol w:w="7930"/>
      </w:tblGrid>
      <w:tr w:rsidR="000671F4" w:rsidRPr="0051200B" w14:paraId="2445F392" w14:textId="77777777">
        <w:trPr>
          <w:trHeight w:val="22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A136EA" w14:textId="77777777" w:rsidR="000671F4" w:rsidRPr="0051200B" w:rsidRDefault="000671F4" w:rsidP="0051200B">
            <w:pPr>
              <w:jc w:val="both"/>
              <w:rPr>
                <w:sz w:val="20"/>
                <w:szCs w:val="20"/>
                <w:lang w:val="ru-RU"/>
              </w:rPr>
            </w:pP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C4B4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51200B" w14:paraId="50153CA3" w14:textId="77777777">
        <w:trPr>
          <w:trHeight w:val="158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9DFC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F48F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показывать на форме записи следующие элементы:</w:t>
            </w:r>
            <w:r w:rsidRPr="0051200B">
              <w:rPr>
                <w:rFonts w:ascii="Times New Roman" w:hAnsi="Times New Roman" w:cs="Times New Roman"/>
                <w:lang w:val="en-US"/>
              </w:rPr>
              <w:t> </w:t>
            </w:r>
          </w:p>
          <w:p w14:paraId="062B9915" w14:textId="77777777" w:rsidR="000671F4" w:rsidRPr="0051200B" w:rsidRDefault="008357A5" w:rsidP="0051200B">
            <w:pPr>
              <w:pStyle w:val="a7"/>
              <w:numPr>
                <w:ilvl w:val="0"/>
                <w:numId w:val="222"/>
              </w:numPr>
              <w:jc w:val="both"/>
              <w:rPr>
                <w:rFonts w:ascii="Times New Roman" w:hAnsi="Times New Roman" w:cs="Times New Roman"/>
              </w:rPr>
            </w:pPr>
            <w:r w:rsidRPr="0051200B">
              <w:rPr>
                <w:rFonts w:ascii="Times New Roman" w:hAnsi="Times New Roman" w:cs="Times New Roman"/>
              </w:rPr>
              <w:t>Специальность/услуга</w:t>
            </w:r>
          </w:p>
          <w:p w14:paraId="519C6F01" w14:textId="77777777" w:rsidR="000671F4" w:rsidRPr="0051200B" w:rsidRDefault="008357A5" w:rsidP="0051200B">
            <w:pPr>
              <w:pStyle w:val="a7"/>
              <w:numPr>
                <w:ilvl w:val="0"/>
                <w:numId w:val="222"/>
              </w:numPr>
              <w:jc w:val="both"/>
              <w:rPr>
                <w:rFonts w:ascii="Times New Roman" w:hAnsi="Times New Roman" w:cs="Times New Roman"/>
              </w:rPr>
            </w:pPr>
            <w:r w:rsidRPr="0051200B">
              <w:rPr>
                <w:rFonts w:ascii="Times New Roman" w:hAnsi="Times New Roman" w:cs="Times New Roman"/>
              </w:rPr>
              <w:t>ФИО врача</w:t>
            </w:r>
          </w:p>
          <w:p w14:paraId="795B51ED" w14:textId="77777777" w:rsidR="000671F4" w:rsidRPr="0051200B" w:rsidRDefault="008357A5" w:rsidP="0051200B">
            <w:pPr>
              <w:pStyle w:val="a7"/>
              <w:numPr>
                <w:ilvl w:val="0"/>
                <w:numId w:val="222"/>
              </w:numPr>
              <w:jc w:val="both"/>
              <w:rPr>
                <w:rFonts w:ascii="Times New Roman" w:hAnsi="Times New Roman" w:cs="Times New Roman"/>
              </w:rPr>
            </w:pPr>
            <w:r w:rsidRPr="0051200B">
              <w:rPr>
                <w:rFonts w:ascii="Times New Roman" w:hAnsi="Times New Roman" w:cs="Times New Roman"/>
              </w:rPr>
              <w:t>Дата посещения</w:t>
            </w:r>
          </w:p>
          <w:p w14:paraId="3F62E5C3" w14:textId="77777777" w:rsidR="000671F4" w:rsidRPr="0051200B" w:rsidRDefault="008357A5" w:rsidP="0051200B">
            <w:pPr>
              <w:pStyle w:val="a7"/>
              <w:numPr>
                <w:ilvl w:val="0"/>
                <w:numId w:val="222"/>
              </w:numPr>
              <w:jc w:val="both"/>
              <w:rPr>
                <w:rFonts w:ascii="Times New Roman" w:hAnsi="Times New Roman" w:cs="Times New Roman"/>
              </w:rPr>
            </w:pPr>
            <w:r w:rsidRPr="0051200B">
              <w:rPr>
                <w:rFonts w:ascii="Times New Roman" w:hAnsi="Times New Roman" w:cs="Times New Roman"/>
              </w:rPr>
              <w:t>Время посещения</w:t>
            </w:r>
          </w:p>
        </w:tc>
      </w:tr>
      <w:tr w:rsidR="000671F4" w:rsidRPr="00C534BD" w14:paraId="3DDC0AF0" w14:textId="77777777">
        <w:trPr>
          <w:trHeight w:val="44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C4080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7544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авторизованному пользователю выбрать недавно посещенных врачей</w:t>
            </w:r>
          </w:p>
        </w:tc>
      </w:tr>
      <w:tr w:rsidR="000671F4" w:rsidRPr="00C534BD" w14:paraId="64AB75B8" w14:textId="77777777">
        <w:trPr>
          <w:trHeight w:val="44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9C7D1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76D3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записаться без привязки к определенному специалисту</w:t>
            </w:r>
          </w:p>
        </w:tc>
      </w:tr>
      <w:tr w:rsidR="000671F4" w:rsidRPr="00C534BD" w14:paraId="26F49BF3" w14:textId="77777777">
        <w:trPr>
          <w:trHeight w:val="22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CFED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4</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E6C3D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записаться к определенному специалисту</w:t>
            </w:r>
          </w:p>
        </w:tc>
      </w:tr>
      <w:tr w:rsidR="000671F4" w:rsidRPr="0051200B" w14:paraId="7506B487" w14:textId="77777777">
        <w:trPr>
          <w:trHeight w:val="112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0F88A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F949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 поле "Специальность/услуга" искать данные:</w:t>
            </w:r>
          </w:p>
          <w:p w14:paraId="458C4CBC" w14:textId="77777777" w:rsidR="000671F4" w:rsidRPr="0051200B" w:rsidRDefault="008357A5" w:rsidP="0051200B">
            <w:pPr>
              <w:pStyle w:val="a7"/>
              <w:numPr>
                <w:ilvl w:val="0"/>
                <w:numId w:val="223"/>
              </w:numPr>
              <w:jc w:val="both"/>
              <w:rPr>
                <w:rFonts w:ascii="Times New Roman" w:hAnsi="Times New Roman" w:cs="Times New Roman"/>
              </w:rPr>
            </w:pPr>
            <w:r w:rsidRPr="0051200B">
              <w:rPr>
                <w:rFonts w:ascii="Times New Roman" w:hAnsi="Times New Roman" w:cs="Times New Roman"/>
              </w:rPr>
              <w:t>По поисковому запросу</w:t>
            </w:r>
          </w:p>
          <w:p w14:paraId="3268AECD" w14:textId="77777777" w:rsidR="000671F4" w:rsidRPr="0051200B" w:rsidRDefault="008357A5" w:rsidP="0051200B">
            <w:pPr>
              <w:pStyle w:val="a7"/>
              <w:numPr>
                <w:ilvl w:val="0"/>
                <w:numId w:val="223"/>
              </w:numPr>
              <w:jc w:val="both"/>
              <w:rPr>
                <w:rFonts w:ascii="Times New Roman" w:hAnsi="Times New Roman" w:cs="Times New Roman"/>
              </w:rPr>
            </w:pPr>
            <w:r w:rsidRPr="0051200B">
              <w:rPr>
                <w:rFonts w:ascii="Times New Roman" w:hAnsi="Times New Roman" w:cs="Times New Roman"/>
              </w:rPr>
              <w:t>По специализации</w:t>
            </w:r>
          </w:p>
        </w:tc>
      </w:tr>
      <w:tr w:rsidR="000671F4" w:rsidRPr="0051200B" w14:paraId="5F10AF5F" w14:textId="77777777">
        <w:trPr>
          <w:trHeight w:val="44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4898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1DB0B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обозначить, что поле</w:t>
            </w:r>
            <w:r w:rsidRPr="0051200B">
              <w:rPr>
                <w:rFonts w:ascii="Times New Roman" w:hAnsi="Times New Roman" w:cs="Times New Roman"/>
                <w:u w:color="172B4D"/>
                <w:lang w:val="en-US"/>
              </w:rPr>
              <w:t> </w:t>
            </w:r>
            <w:r w:rsidRPr="0051200B">
              <w:rPr>
                <w:rFonts w:ascii="Times New Roman" w:hAnsi="Times New Roman" w:cs="Times New Roman"/>
                <w:u w:color="172B4D"/>
              </w:rPr>
              <w:t xml:space="preserve"> "Специальность/услуга" - обязательно. </w:t>
            </w:r>
            <w:r w:rsidRPr="0051200B">
              <w:rPr>
                <w:rFonts w:ascii="Times New Roman" w:hAnsi="Times New Roman" w:cs="Times New Roman"/>
                <w:u w:color="172B4D"/>
                <w:lang w:val="en-US"/>
              </w:rPr>
              <w:t>Без его выбора невозможно отправить форму в обработку.</w:t>
            </w:r>
          </w:p>
        </w:tc>
      </w:tr>
      <w:tr w:rsidR="000671F4" w:rsidRPr="00C534BD" w14:paraId="0DA91E06" w14:textId="77777777">
        <w:trPr>
          <w:trHeight w:val="44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E24C26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41C8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обозначить, что поле</w:t>
            </w:r>
            <w:r w:rsidRPr="0051200B">
              <w:rPr>
                <w:rFonts w:ascii="Times New Roman" w:hAnsi="Times New Roman" w:cs="Times New Roman"/>
                <w:u w:color="172B4D"/>
                <w:lang w:val="en-US"/>
              </w:rPr>
              <w:t> </w:t>
            </w:r>
            <w:r w:rsidRPr="0051200B">
              <w:rPr>
                <w:rFonts w:ascii="Times New Roman" w:hAnsi="Times New Roman" w:cs="Times New Roman"/>
                <w:u w:color="172B4D"/>
              </w:rPr>
              <w:t xml:space="preserve"> "ФИО врача" - обязательно. Без его выбора невозможно отправить форму в обработку.</w:t>
            </w:r>
          </w:p>
        </w:tc>
      </w:tr>
      <w:tr w:rsidR="000671F4" w:rsidRPr="00C534BD" w14:paraId="1FB49860" w14:textId="77777777">
        <w:trPr>
          <w:trHeight w:val="44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F17E1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7EDB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календарь записи с кликабельными для записи числами</w:t>
            </w:r>
          </w:p>
        </w:tc>
      </w:tr>
      <w:tr w:rsidR="000671F4" w:rsidRPr="0051200B" w14:paraId="545D4CDB" w14:textId="77777777">
        <w:trPr>
          <w:trHeight w:val="44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E4662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2CA25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обозначить, что выбор числа записи на прем - обязательно. </w:t>
            </w:r>
            <w:r w:rsidRPr="0051200B">
              <w:rPr>
                <w:rFonts w:ascii="Times New Roman" w:hAnsi="Times New Roman" w:cs="Times New Roman"/>
                <w:u w:color="172B4D"/>
                <w:lang w:val="en-US"/>
              </w:rPr>
              <w:t>Без его выбора невозможно отправить форму в обработку.</w:t>
            </w:r>
          </w:p>
        </w:tc>
      </w:tr>
      <w:tr w:rsidR="000671F4" w:rsidRPr="00C534BD" w14:paraId="1583A2ED" w14:textId="77777777">
        <w:trPr>
          <w:trHeight w:val="44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5A58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04281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при выборе числа календаря календаря просматривать таймслоты</w:t>
            </w:r>
          </w:p>
        </w:tc>
      </w:tr>
      <w:tr w:rsidR="000671F4" w:rsidRPr="00C534BD" w14:paraId="402CD002" w14:textId="77777777">
        <w:trPr>
          <w:trHeight w:val="44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0E0F0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11</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634A7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обозначить, что выбор таймслота - обязательно. Без его выбора невозможно отправить форму в обработку.</w:t>
            </w:r>
          </w:p>
        </w:tc>
      </w:tr>
      <w:tr w:rsidR="000671F4" w:rsidRPr="00C534BD" w14:paraId="249F4B47" w14:textId="77777777">
        <w:trPr>
          <w:trHeight w:val="44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34C49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12</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66322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после заполнения обязательных полей формы записи переходить к форме заполнения данных клиента</w:t>
            </w:r>
          </w:p>
        </w:tc>
      </w:tr>
      <w:tr w:rsidR="000671F4" w:rsidRPr="00C534BD" w14:paraId="2E80C9D0" w14:textId="77777777">
        <w:trPr>
          <w:trHeight w:val="146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17AA5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13</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EF04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показывать на форме данных клиента следующие элементы:</w:t>
            </w:r>
          </w:p>
          <w:p w14:paraId="387C54C0" w14:textId="77777777" w:rsidR="000671F4" w:rsidRPr="0051200B" w:rsidRDefault="008357A5" w:rsidP="0051200B">
            <w:pPr>
              <w:pStyle w:val="a7"/>
              <w:numPr>
                <w:ilvl w:val="0"/>
                <w:numId w:val="224"/>
              </w:numPr>
              <w:jc w:val="both"/>
              <w:rPr>
                <w:rFonts w:ascii="Times New Roman" w:hAnsi="Times New Roman" w:cs="Times New Roman"/>
              </w:rPr>
            </w:pPr>
            <w:r w:rsidRPr="0051200B">
              <w:rPr>
                <w:rFonts w:ascii="Times New Roman" w:hAnsi="Times New Roman" w:cs="Times New Roman"/>
              </w:rPr>
              <w:t>ФИО пациента</w:t>
            </w:r>
          </w:p>
          <w:p w14:paraId="14CC094B" w14:textId="77777777" w:rsidR="000671F4" w:rsidRPr="0051200B" w:rsidRDefault="008357A5" w:rsidP="0051200B">
            <w:pPr>
              <w:pStyle w:val="a7"/>
              <w:numPr>
                <w:ilvl w:val="0"/>
                <w:numId w:val="224"/>
              </w:numPr>
              <w:jc w:val="both"/>
              <w:rPr>
                <w:rFonts w:ascii="Times New Roman" w:hAnsi="Times New Roman" w:cs="Times New Roman"/>
              </w:rPr>
            </w:pPr>
            <w:r w:rsidRPr="0051200B">
              <w:rPr>
                <w:rFonts w:ascii="Times New Roman" w:hAnsi="Times New Roman" w:cs="Times New Roman"/>
              </w:rPr>
              <w:t>Номер телефона</w:t>
            </w:r>
          </w:p>
          <w:p w14:paraId="728D36EB" w14:textId="77777777" w:rsidR="000671F4" w:rsidRPr="0051200B" w:rsidRDefault="008357A5" w:rsidP="0051200B">
            <w:pPr>
              <w:pStyle w:val="a7"/>
              <w:numPr>
                <w:ilvl w:val="0"/>
                <w:numId w:val="224"/>
              </w:numPr>
              <w:jc w:val="both"/>
              <w:rPr>
                <w:rFonts w:ascii="Times New Roman" w:hAnsi="Times New Roman" w:cs="Times New Roman"/>
              </w:rPr>
            </w:pPr>
            <w:r w:rsidRPr="0051200B">
              <w:rPr>
                <w:rFonts w:ascii="Times New Roman" w:hAnsi="Times New Roman" w:cs="Times New Roman"/>
              </w:rPr>
              <w:t>Согласие с условиями обработки персональных данных и условия их обработки</w:t>
            </w:r>
          </w:p>
        </w:tc>
      </w:tr>
      <w:tr w:rsidR="000671F4" w:rsidRPr="00C534BD" w14:paraId="2874E36C" w14:textId="77777777">
        <w:trPr>
          <w:trHeight w:val="44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CAEE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14</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2D933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заполнять поле ФИО пациента</w:t>
            </w:r>
          </w:p>
        </w:tc>
      </w:tr>
      <w:tr w:rsidR="000671F4" w:rsidRPr="00C534BD" w14:paraId="1261012B" w14:textId="77777777">
        <w:trPr>
          <w:trHeight w:val="44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455C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15</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EE488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обозначить, что поле ввода имени - обязательное. Без его заполнения невозможно отправить заявку в обработку.</w:t>
            </w:r>
          </w:p>
        </w:tc>
      </w:tr>
      <w:tr w:rsidR="000671F4" w:rsidRPr="00C534BD" w14:paraId="2B544A69" w14:textId="77777777">
        <w:trPr>
          <w:trHeight w:val="44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7682D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16</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8689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вводить в поле номера телефона только цифры по маске для номера телефона из РФ</w:t>
            </w:r>
            <w:r w:rsidRPr="0051200B">
              <w:rPr>
                <w:rFonts w:ascii="Times New Roman" w:hAnsi="Times New Roman" w:cs="Times New Roman"/>
                <w:u w:color="172B4D"/>
                <w:lang w:val="en-US"/>
              </w:rPr>
              <w:t> </w:t>
            </w:r>
            <w:r w:rsidRPr="0051200B">
              <w:rPr>
                <w:rFonts w:ascii="Times New Roman" w:hAnsi="Times New Roman" w:cs="Times New Roman"/>
                <w:u w:color="172B4D"/>
              </w:rPr>
              <w:t xml:space="preserve"> (+7__-__-___ )</w:t>
            </w:r>
            <w:r w:rsidRPr="0051200B">
              <w:rPr>
                <w:rFonts w:ascii="Times New Roman" w:hAnsi="Times New Roman" w:cs="Times New Roman"/>
                <w:u w:color="172B4D"/>
                <w:lang w:val="en-US"/>
              </w:rPr>
              <w:t> </w:t>
            </w:r>
          </w:p>
        </w:tc>
      </w:tr>
      <w:tr w:rsidR="000671F4" w:rsidRPr="0051200B" w14:paraId="02995F38" w14:textId="77777777">
        <w:trPr>
          <w:trHeight w:val="44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B7701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17</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54FD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обозначить, что поле ввода телефона - обязательное. </w:t>
            </w:r>
            <w:r w:rsidRPr="0051200B">
              <w:rPr>
                <w:rFonts w:ascii="Times New Roman" w:hAnsi="Times New Roman" w:cs="Times New Roman"/>
                <w:u w:color="172B4D"/>
                <w:lang w:val="en-US"/>
              </w:rPr>
              <w:t>Без его заполнения невозможно отправить заявку в обработку.</w:t>
            </w:r>
          </w:p>
        </w:tc>
      </w:tr>
      <w:tr w:rsidR="000671F4" w:rsidRPr="00C534BD" w14:paraId="59A9BF21" w14:textId="77777777">
        <w:trPr>
          <w:trHeight w:val="44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E68E3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18</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EB51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показывать на форме ошибки при заполнении номера телефона</w:t>
            </w:r>
          </w:p>
        </w:tc>
      </w:tr>
      <w:tr w:rsidR="000671F4" w:rsidRPr="00C534BD" w14:paraId="1AAFC763" w14:textId="77777777">
        <w:trPr>
          <w:trHeight w:val="66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1627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19</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06D8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отправлять пользователю проверочный </w:t>
            </w:r>
            <w:r w:rsidRPr="0051200B">
              <w:rPr>
                <w:rFonts w:ascii="Times New Roman" w:hAnsi="Times New Roman" w:cs="Times New Roman"/>
                <w:u w:color="172B4D"/>
                <w:lang w:val="en-US"/>
              </w:rPr>
              <w:t>SMS</w:t>
            </w:r>
            <w:r w:rsidRPr="0051200B">
              <w:rPr>
                <w:rFonts w:ascii="Times New Roman" w:hAnsi="Times New Roman" w:cs="Times New Roman"/>
                <w:u w:color="172B4D"/>
              </w:rPr>
              <w:t>-код для подтверждения</w:t>
            </w:r>
            <w:r w:rsidRPr="0051200B">
              <w:rPr>
                <w:rFonts w:ascii="Times New Roman" w:hAnsi="Times New Roman" w:cs="Times New Roman"/>
                <w:u w:color="172B4D"/>
              </w:rPr>
              <w:br/>
              <w:t>указанных данных</w:t>
            </w:r>
          </w:p>
        </w:tc>
      </w:tr>
      <w:tr w:rsidR="000671F4" w:rsidRPr="00C534BD" w14:paraId="3FA0F3E1" w14:textId="77777777">
        <w:trPr>
          <w:trHeight w:val="66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80F31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20</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FA6FD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позволять пользователю вводить проверочный </w:t>
            </w:r>
            <w:r w:rsidRPr="0051200B">
              <w:rPr>
                <w:rFonts w:ascii="Times New Roman" w:hAnsi="Times New Roman" w:cs="Times New Roman"/>
                <w:u w:color="172B4D"/>
                <w:lang w:val="en-US"/>
              </w:rPr>
              <w:t>SMS</w:t>
            </w:r>
            <w:r w:rsidRPr="0051200B">
              <w:rPr>
                <w:rFonts w:ascii="Times New Roman" w:hAnsi="Times New Roman" w:cs="Times New Roman"/>
                <w:u w:color="172B4D"/>
              </w:rPr>
              <w:t>-код в завершении</w:t>
            </w:r>
            <w:r w:rsidRPr="0051200B">
              <w:rPr>
                <w:rFonts w:ascii="Times New Roman" w:hAnsi="Times New Roman" w:cs="Times New Roman"/>
                <w:u w:color="172B4D"/>
              </w:rPr>
              <w:br/>
              <w:t>процесса оформления формы записи</w:t>
            </w:r>
          </w:p>
        </w:tc>
      </w:tr>
      <w:tr w:rsidR="000671F4" w:rsidRPr="00C534BD" w14:paraId="45D2825A" w14:textId="77777777">
        <w:trPr>
          <w:trHeight w:val="66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B8CCB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21</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934B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отправлять форму записи на прием, если заполнены все обязательные поля и установки чек-бокса согласия</w:t>
            </w:r>
            <w:r w:rsidRPr="0051200B">
              <w:rPr>
                <w:rFonts w:ascii="Times New Roman" w:hAnsi="Times New Roman" w:cs="Times New Roman"/>
                <w:u w:color="172B4D"/>
                <w:lang w:val="en-US"/>
              </w:rPr>
              <w:t> </w:t>
            </w:r>
            <w:r w:rsidRPr="0051200B">
              <w:rPr>
                <w:rFonts w:ascii="Times New Roman" w:hAnsi="Times New Roman" w:cs="Times New Roman"/>
                <w:u w:color="172B4D"/>
              </w:rPr>
              <w:t>на обработку персональных данных.</w:t>
            </w:r>
          </w:p>
        </w:tc>
      </w:tr>
      <w:tr w:rsidR="000671F4" w:rsidRPr="00C534BD" w14:paraId="3B4A44B2" w14:textId="77777777">
        <w:trPr>
          <w:trHeight w:val="66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DF96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22</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9E9F1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запрещать пользователю отправлять заявку, если нет подтверждения</w:t>
            </w:r>
            <w:r w:rsidRPr="0051200B">
              <w:rPr>
                <w:rFonts w:ascii="Times New Roman" w:hAnsi="Times New Roman" w:cs="Times New Roman"/>
                <w:u w:color="172B4D"/>
              </w:rPr>
              <w:br/>
              <w:t>согласия на обработку персональных данных</w:t>
            </w:r>
          </w:p>
        </w:tc>
      </w:tr>
      <w:tr w:rsidR="000671F4" w:rsidRPr="00C534BD" w14:paraId="6B8C4859" w14:textId="77777777">
        <w:trPr>
          <w:trHeight w:val="66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3A26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23</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0E3BB1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показывать пользователю на форме оформления записи на прием информацию о том, к какому врачу происходит запись запись, какой специализации, на какую дату и время.</w:t>
            </w:r>
          </w:p>
        </w:tc>
      </w:tr>
      <w:tr w:rsidR="000671F4" w:rsidRPr="0051200B" w14:paraId="03D0C624" w14:textId="77777777">
        <w:trPr>
          <w:trHeight w:val="44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C0822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24</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4D19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сохранить форму записи в собственную </w:t>
            </w:r>
            <w:r w:rsidRPr="0051200B">
              <w:rPr>
                <w:rFonts w:ascii="Times New Roman" w:hAnsi="Times New Roman" w:cs="Times New Roman"/>
                <w:u w:color="172B4D"/>
                <w:lang w:val="en-US"/>
              </w:rPr>
              <w:t>БД</w:t>
            </w:r>
          </w:p>
        </w:tc>
      </w:tr>
      <w:tr w:rsidR="000671F4" w:rsidRPr="00C534BD" w14:paraId="66B568FE" w14:textId="77777777">
        <w:trPr>
          <w:trHeight w:val="44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4E0FC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25</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BFD75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после отправки формы записи открыть модальное окно с предложением оплатить онлайн с кнопками "Да" и "Нет".</w:t>
            </w:r>
          </w:p>
        </w:tc>
      </w:tr>
      <w:tr w:rsidR="000671F4" w:rsidRPr="00C534BD" w14:paraId="0EA12E0E" w14:textId="77777777">
        <w:trPr>
          <w:trHeight w:val="44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89B5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26</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FB8EC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при нажатии на кнопку "Да" добавить услугу в заказ и перенаправить пользователя в блок "Мои заказы(Корзина)"</w:t>
            </w:r>
          </w:p>
        </w:tc>
      </w:tr>
      <w:tr w:rsidR="000671F4" w:rsidRPr="00C534BD" w14:paraId="41201FEC" w14:textId="77777777">
        <w:trPr>
          <w:trHeight w:val="443"/>
        </w:trPr>
        <w:tc>
          <w:tcPr>
            <w:tcW w:w="5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7086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27</w:t>
            </w:r>
          </w:p>
        </w:tc>
        <w:tc>
          <w:tcPr>
            <w:tcW w:w="79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EBB8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при нажатии на кнопку "Нет" добавлять услугу в заказ без перенаправления пользователя в блок "Мои заказы(Корзина)"</w:t>
            </w:r>
          </w:p>
        </w:tc>
      </w:tr>
    </w:tbl>
    <w:p w14:paraId="1446E0CF" w14:textId="130A211E" w:rsidR="009B0B80" w:rsidRPr="0051200B" w:rsidRDefault="009B0B80" w:rsidP="00B11A2E">
      <w:pPr>
        <w:pStyle w:val="40"/>
      </w:pPr>
      <w:bookmarkStart w:id="56" w:name="_Toc22016"/>
      <w:bookmarkEnd w:id="56"/>
      <w:r w:rsidRPr="0051200B">
        <w:t>ТЗ «Форма записи»</w:t>
      </w:r>
    </w:p>
    <w:p w14:paraId="5FD1F23C" w14:textId="77777777" w:rsidR="009B0B80" w:rsidRPr="0051200B" w:rsidRDefault="009B0B80" w:rsidP="0051200B">
      <w:pPr>
        <w:pStyle w:val="a7"/>
        <w:jc w:val="both"/>
        <w:rPr>
          <w:rFonts w:ascii="Times New Roman" w:hAnsi="Times New Roman" w:cs="Times New Roman"/>
        </w:rPr>
      </w:pPr>
    </w:p>
    <w:p w14:paraId="1F451B8F" w14:textId="76307F18" w:rsidR="000671F4" w:rsidRPr="0051200B" w:rsidRDefault="008357A5" w:rsidP="00B11A2E">
      <w:pPr>
        <w:pStyle w:val="40"/>
        <w:numPr>
          <w:ilvl w:val="3"/>
          <w:numId w:val="59"/>
        </w:numPr>
      </w:pPr>
      <w:bookmarkStart w:id="57" w:name="scrollbookmark43"/>
      <w:r w:rsidRPr="0051200B">
        <w:t>Ссылки на связанные документы</w:t>
      </w:r>
      <w:bookmarkEnd w:id="57"/>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80"/>
        <w:gridCol w:w="1391"/>
        <w:gridCol w:w="6927"/>
      </w:tblGrid>
      <w:tr w:rsidR="000671F4" w:rsidRPr="0051200B" w14:paraId="0AFBBFDF" w14:textId="77777777">
        <w:trPr>
          <w:trHeight w:val="22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3EF42C" w14:textId="77777777" w:rsidR="000671F4" w:rsidRPr="0051200B" w:rsidRDefault="000671F4" w:rsidP="0051200B">
            <w:pPr>
              <w:jc w:val="both"/>
              <w:rPr>
                <w:sz w:val="20"/>
                <w:szCs w:val="20"/>
              </w:rPr>
            </w:pP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2A10C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Документ</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D379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Ссылка</w:t>
            </w:r>
          </w:p>
        </w:tc>
      </w:tr>
      <w:tr w:rsidR="000671F4" w:rsidRPr="00C534BD" w14:paraId="4CDB4F80" w14:textId="77777777">
        <w:trPr>
          <w:trHeight w:val="44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FC832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3FA73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Структура сайта</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FF9A9D" w14:textId="699717EB" w:rsidR="000671F4" w:rsidRPr="0051200B" w:rsidRDefault="00C534BD" w:rsidP="0051200B">
            <w:pPr>
              <w:pStyle w:val="a7"/>
              <w:jc w:val="both"/>
              <w:rPr>
                <w:rFonts w:ascii="Times New Roman" w:hAnsi="Times New Roman" w:cs="Times New Roman"/>
              </w:rPr>
            </w:pPr>
            <w:hyperlink r:id="rId79" w:history="1">
              <w:r w:rsidR="008357A5" w:rsidRPr="0051200B">
                <w:rPr>
                  <w:rStyle w:val="Hyperlink1"/>
                  <w:rFonts w:ascii="Times New Roman" w:eastAsia="Arial Unicode MS" w:hAnsi="Times New Roman" w:cs="Times New Roman"/>
                  <w:lang w:val="ru-RU"/>
                </w:rPr>
                <w:t>Структура сайта</w:t>
              </w:r>
            </w:hyperlink>
            <w:r w:rsidR="008357A5" w:rsidRPr="0051200B">
              <w:rPr>
                <w:rFonts w:ascii="Times New Roman" w:hAnsi="Times New Roman" w:cs="Times New Roman"/>
              </w:rPr>
              <w:t xml:space="preserve"> (</w:t>
            </w:r>
            <w:hyperlink r:id="rId80" w:history="1">
              <w:r w:rsidR="00ED59C3" w:rsidRPr="00793FAF">
                <w:rPr>
                  <w:rStyle w:val="af0"/>
                  <w:rFonts w:ascii="Times New Roman" w:hAnsi="Times New Roman" w:cs="Times New Roman"/>
                </w:rPr>
                <w:t>https://miro.com/app/board/uXjVNI4fC8I=/</w:t>
              </w:r>
            </w:hyperlink>
            <w:r w:rsidR="00ED59C3">
              <w:rPr>
                <w:rFonts w:ascii="Times New Roman" w:hAnsi="Times New Roman" w:cs="Times New Roman"/>
              </w:rPr>
              <w:t xml:space="preserve"> </w:t>
            </w:r>
            <w:r w:rsidR="008357A5" w:rsidRPr="0051200B">
              <w:rPr>
                <w:rFonts w:ascii="Times New Roman" w:hAnsi="Times New Roman" w:cs="Times New Roman"/>
              </w:rPr>
              <w:t>)</w:t>
            </w:r>
          </w:p>
        </w:tc>
      </w:tr>
      <w:tr w:rsidR="000671F4" w:rsidRPr="0051200B" w14:paraId="3F753C0B" w14:textId="77777777">
        <w:trPr>
          <w:trHeight w:val="66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85D2D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F761A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333333"/>
              </w:rPr>
              <w:t>Прототипы</w:t>
            </w:r>
            <w:r w:rsidRPr="0051200B">
              <w:rPr>
                <w:rFonts w:ascii="Times New Roman" w:hAnsi="Times New Roman" w:cs="Times New Roman"/>
                <w:color w:val="003366"/>
                <w:u w:color="003366"/>
              </w:rPr>
              <w:t> в Figma</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6AC0D9" w14:textId="1988B3DC" w:rsidR="000671F4" w:rsidRPr="0051200B" w:rsidRDefault="00C534BD" w:rsidP="0051200B">
            <w:pPr>
              <w:pStyle w:val="a7"/>
              <w:jc w:val="both"/>
              <w:rPr>
                <w:rFonts w:ascii="Times New Roman" w:hAnsi="Times New Roman" w:cs="Times New Roman"/>
                <w:lang w:val="en-US"/>
              </w:rPr>
            </w:pPr>
            <w:hyperlink r:id="rId81" w:history="1">
              <w:r w:rsidR="008357A5" w:rsidRPr="0051200B">
                <w:rPr>
                  <w:rStyle w:val="Hyperlink2"/>
                  <w:rFonts w:ascii="Times New Roman" w:eastAsia="Arial Unicode MS" w:hAnsi="Times New Roman" w:cs="Times New Roman"/>
                </w:rPr>
                <w:t>Figma</w:t>
              </w:r>
            </w:hyperlink>
            <w:r w:rsidR="008357A5" w:rsidRPr="0051200B">
              <w:rPr>
                <w:rFonts w:ascii="Times New Roman" w:eastAsia="Arial Unicode MS" w:hAnsi="Times New Roman" w:cs="Times New Roman"/>
                <w:color w:val="003366"/>
                <w:u w:color="003366"/>
                <w:lang w:val="en-US"/>
              </w:rPr>
              <w:t xml:space="preserve"> (</w:t>
            </w:r>
            <w:hyperlink r:id="rId82" w:history="1">
              <w:r w:rsidR="00ED59C3" w:rsidRPr="00793FAF">
                <w:rPr>
                  <w:rStyle w:val="af0"/>
                  <w:rFonts w:ascii="Times New Roman" w:eastAsia="Arial Unicode MS" w:hAnsi="Times New Roman" w:cs="Times New Roman"/>
                  <w:lang w:val="en-US"/>
                </w:rPr>
                <w:t>https://www.figma.com/file/qLcf7orc91cndxYWKEDVWU/Prototypes?type=design&amp;node-id=2-2955&amp;mode=design&amp;t=TpDTEG09UCjApVdO-0</w:t>
              </w:r>
            </w:hyperlink>
            <w:r w:rsidR="00ED59C3" w:rsidRPr="00ED59C3">
              <w:rPr>
                <w:rFonts w:ascii="Times New Roman" w:eastAsia="Arial Unicode MS" w:hAnsi="Times New Roman" w:cs="Times New Roman"/>
                <w:color w:val="003366"/>
                <w:u w:color="003366"/>
                <w:lang w:val="en-US"/>
              </w:rPr>
              <w:t xml:space="preserve"> </w:t>
            </w:r>
            <w:r w:rsidR="008357A5" w:rsidRPr="0051200B">
              <w:rPr>
                <w:rFonts w:ascii="Times New Roman" w:eastAsia="Arial Unicode MS" w:hAnsi="Times New Roman" w:cs="Times New Roman"/>
                <w:color w:val="003366"/>
                <w:u w:color="003366"/>
                <w:lang w:val="en-US"/>
              </w:rPr>
              <w:t>)</w:t>
            </w:r>
          </w:p>
        </w:tc>
      </w:tr>
    </w:tbl>
    <w:p w14:paraId="0F8D4B77" w14:textId="4B2878BC" w:rsidR="000671F4" w:rsidRPr="0051200B" w:rsidRDefault="008357A5" w:rsidP="00B11A2E">
      <w:pPr>
        <w:pStyle w:val="40"/>
        <w:numPr>
          <w:ilvl w:val="3"/>
          <w:numId w:val="225"/>
        </w:numPr>
      </w:pPr>
      <w:bookmarkStart w:id="58" w:name="scrollbookmark44"/>
      <w:r w:rsidRPr="0051200B">
        <w:t>Пользовательские сценарии</w:t>
      </w:r>
      <w:bookmarkEnd w:id="58"/>
    </w:p>
    <w:p w14:paraId="3A94C310" w14:textId="6604A94D" w:rsidR="000671F4" w:rsidRPr="0051200B" w:rsidRDefault="008357A5" w:rsidP="0051200B">
      <w:pPr>
        <w:pStyle w:val="51"/>
        <w:numPr>
          <w:ilvl w:val="4"/>
          <w:numId w:val="59"/>
        </w:numPr>
        <w:jc w:val="both"/>
        <w:rPr>
          <w:rFonts w:ascii="Times New Roman" w:hAnsi="Times New Roman" w:cs="Times New Roman"/>
        </w:rPr>
      </w:pPr>
      <w:bookmarkStart w:id="59" w:name="scrollbookmark45"/>
      <w:r w:rsidRPr="0051200B">
        <w:rPr>
          <w:rFonts w:ascii="Times New Roman" w:eastAsia="Arial Unicode MS" w:hAnsi="Times New Roman" w:cs="Times New Roman"/>
        </w:rPr>
        <w:t>UC - 01 Записаться онлайн</w:t>
      </w:r>
      <w:bookmarkEnd w:id="59"/>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796"/>
        <w:gridCol w:w="6681"/>
      </w:tblGrid>
      <w:tr w:rsidR="000671F4" w:rsidRPr="0051200B" w14:paraId="00CE1DA5"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780C047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ID</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001355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UC-01</w:t>
            </w:r>
          </w:p>
        </w:tc>
      </w:tr>
      <w:tr w:rsidR="000671F4" w:rsidRPr="0051200B" w14:paraId="79F83A43"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53E3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Цель</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4A06E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Записаться онлайн</w:t>
            </w:r>
          </w:p>
        </w:tc>
      </w:tr>
      <w:tr w:rsidR="000671F4" w:rsidRPr="0051200B" w14:paraId="6349D786" w14:textId="77777777">
        <w:trPr>
          <w:trHeight w:val="56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E014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Участники</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8E9F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 - внешний пользователь</w:t>
            </w:r>
          </w:p>
          <w:p w14:paraId="5F87440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(С) - Bitrix.</w:t>
            </w:r>
          </w:p>
        </w:tc>
      </w:tr>
      <w:tr w:rsidR="000671F4" w:rsidRPr="0051200B" w14:paraId="213F74F9"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DE09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Предусловие</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28A4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Без предусловия</w:t>
            </w:r>
          </w:p>
        </w:tc>
      </w:tr>
      <w:tr w:rsidR="000671F4" w:rsidRPr="00C534BD" w14:paraId="4A8139DA"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7743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Триггер</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711D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на одной из страниц сайта, где присутствует кнопка записи на прием</w:t>
            </w:r>
          </w:p>
        </w:tc>
      </w:tr>
      <w:tr w:rsidR="000671F4" w:rsidRPr="0051200B" w14:paraId="5551145A"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5A9546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Основной сценарий</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2BC8E6F5" w14:textId="77777777" w:rsidR="000671F4" w:rsidRPr="0051200B" w:rsidRDefault="000671F4" w:rsidP="0051200B">
            <w:pPr>
              <w:jc w:val="both"/>
              <w:rPr>
                <w:sz w:val="20"/>
                <w:szCs w:val="20"/>
              </w:rPr>
            </w:pPr>
          </w:p>
        </w:tc>
      </w:tr>
      <w:tr w:rsidR="000671F4" w:rsidRPr="0051200B" w14:paraId="1F27B96F"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86A84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Шаг</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F153C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w:t>
            </w:r>
          </w:p>
        </w:tc>
      </w:tr>
      <w:tr w:rsidR="000671F4" w:rsidRPr="0051200B" w14:paraId="165FBE93" w14:textId="77777777">
        <w:trPr>
          <w:trHeight w:val="11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019D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FF8C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П: на странице сайта нажал на кнопку записи на прием. </w:t>
            </w:r>
            <w:r w:rsidRPr="0051200B">
              <w:rPr>
                <w:rFonts w:ascii="Times New Roman" w:hAnsi="Times New Roman" w:cs="Times New Roman"/>
                <w:lang w:val="en-US"/>
              </w:rPr>
              <w:t>Страница сайта, за исключением:</w:t>
            </w:r>
          </w:p>
          <w:p w14:paraId="40AD75B7" w14:textId="77777777" w:rsidR="000671F4" w:rsidRPr="0051200B" w:rsidRDefault="008357A5" w:rsidP="0051200B">
            <w:pPr>
              <w:pStyle w:val="a7"/>
              <w:numPr>
                <w:ilvl w:val="0"/>
                <w:numId w:val="226"/>
              </w:numPr>
              <w:jc w:val="both"/>
              <w:rPr>
                <w:rFonts w:ascii="Times New Roman" w:hAnsi="Times New Roman" w:cs="Times New Roman"/>
              </w:rPr>
            </w:pPr>
            <w:r w:rsidRPr="0051200B">
              <w:rPr>
                <w:rFonts w:ascii="Times New Roman" w:hAnsi="Times New Roman" w:cs="Times New Roman"/>
              </w:rPr>
              <w:t>Персональной страницы врача</w:t>
            </w:r>
          </w:p>
          <w:p w14:paraId="5989CBE4" w14:textId="77777777" w:rsidR="000671F4" w:rsidRPr="0051200B" w:rsidRDefault="008357A5" w:rsidP="0051200B">
            <w:pPr>
              <w:pStyle w:val="a7"/>
              <w:numPr>
                <w:ilvl w:val="0"/>
                <w:numId w:val="226"/>
              </w:numPr>
              <w:jc w:val="both"/>
              <w:rPr>
                <w:rFonts w:ascii="Times New Roman" w:hAnsi="Times New Roman" w:cs="Times New Roman"/>
              </w:rPr>
            </w:pPr>
            <w:r w:rsidRPr="0051200B">
              <w:rPr>
                <w:rFonts w:ascii="Times New Roman" w:hAnsi="Times New Roman" w:cs="Times New Roman"/>
              </w:rPr>
              <w:t>Персональной страницы услуги</w:t>
            </w:r>
          </w:p>
        </w:tc>
      </w:tr>
      <w:tr w:rsidR="000671F4" w:rsidRPr="00C534BD" w14:paraId="0095583B"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1ED1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5B4C9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открыла форму записи на прием с незаполненными полями</w:t>
            </w:r>
          </w:p>
        </w:tc>
      </w:tr>
      <w:tr w:rsidR="000671F4" w:rsidRPr="00C534BD" w14:paraId="67C86542"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6685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3</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0C529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просматривает форму. Выбирает данные в поле "Специальность/услуга"</w:t>
            </w:r>
          </w:p>
        </w:tc>
      </w:tr>
      <w:tr w:rsidR="000671F4" w:rsidRPr="00C534BD" w14:paraId="268E666E"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E173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2B70A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выполняет поисковой запрос и фильтрацию по специализации врачей или услуг</w:t>
            </w:r>
          </w:p>
        </w:tc>
      </w:tr>
      <w:tr w:rsidR="000671F4" w:rsidRPr="00C534BD" w14:paraId="2B0F110A"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FC4B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EFEAC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анализирует поисковой запрос. Есть данные для отображения</w:t>
            </w:r>
          </w:p>
        </w:tc>
      </w:tr>
      <w:tr w:rsidR="000671F4" w:rsidRPr="0051200B" w14:paraId="4504BDFE" w14:textId="77777777">
        <w:trPr>
          <w:trHeight w:val="66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0D754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5A5F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С: отображает поле "ФИО врача" и слоты для записи ко всем врачам для выбранной специальности или услуги. </w:t>
            </w:r>
            <w:r w:rsidRPr="0051200B">
              <w:rPr>
                <w:rFonts w:ascii="Times New Roman" w:hAnsi="Times New Roman" w:cs="Times New Roman"/>
                <w:lang w:val="en-US"/>
              </w:rPr>
              <w:t>Пользователь хочет записаться к определенному специалисту </w:t>
            </w:r>
          </w:p>
        </w:tc>
      </w:tr>
      <w:tr w:rsidR="000671F4" w:rsidRPr="00C534BD" w14:paraId="03B2C5A8"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F9856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7F88E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выбирает из выпадающего списка поля "ФИО врача" определенного специалиста</w:t>
            </w:r>
            <w:r w:rsidRPr="0051200B">
              <w:rPr>
                <w:rFonts w:ascii="Times New Roman" w:hAnsi="Times New Roman" w:cs="Times New Roman"/>
                <w:lang w:val="en-US"/>
              </w:rPr>
              <w:t> </w:t>
            </w:r>
          </w:p>
        </w:tc>
      </w:tr>
      <w:tr w:rsidR="000671F4" w:rsidRPr="00C534BD" w14:paraId="730E9EF9"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556E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6C1FD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отображает</w:t>
            </w:r>
            <w:r w:rsidRPr="0051200B">
              <w:rPr>
                <w:rFonts w:ascii="Times New Roman" w:hAnsi="Times New Roman" w:cs="Times New Roman"/>
                <w:lang w:val="en-US"/>
              </w:rPr>
              <w:t> </w:t>
            </w:r>
            <w:r w:rsidRPr="0051200B">
              <w:rPr>
                <w:rFonts w:ascii="Times New Roman" w:hAnsi="Times New Roman" w:cs="Times New Roman"/>
              </w:rPr>
              <w:t>свободные</w:t>
            </w:r>
            <w:r w:rsidRPr="0051200B">
              <w:rPr>
                <w:rFonts w:ascii="Times New Roman" w:hAnsi="Times New Roman" w:cs="Times New Roman"/>
                <w:lang w:val="en-US"/>
              </w:rPr>
              <w:t> </w:t>
            </w:r>
            <w:r w:rsidRPr="0051200B">
              <w:rPr>
                <w:rFonts w:ascii="Times New Roman" w:hAnsi="Times New Roman" w:cs="Times New Roman"/>
              </w:rPr>
              <w:t>слоты (дата и время) выбранного специалиста</w:t>
            </w:r>
            <w:r w:rsidRPr="0051200B">
              <w:rPr>
                <w:rFonts w:ascii="Times New Roman" w:hAnsi="Times New Roman" w:cs="Times New Roman"/>
                <w:lang w:val="en-US"/>
              </w:rPr>
              <w:t> </w:t>
            </w:r>
          </w:p>
        </w:tc>
      </w:tr>
      <w:tr w:rsidR="000671F4" w:rsidRPr="0051200B" w14:paraId="4C16C66C"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F599E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1D74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выбирает дату посещения</w:t>
            </w:r>
          </w:p>
        </w:tc>
      </w:tr>
      <w:tr w:rsidR="000671F4" w:rsidRPr="00C534BD" w14:paraId="36A17A8A"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C6F11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1B6FE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отображает варианты времени посещения</w:t>
            </w:r>
          </w:p>
        </w:tc>
      </w:tr>
      <w:tr w:rsidR="000671F4" w:rsidRPr="0051200B" w14:paraId="74F5BD27"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E6D6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11</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C95C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выбирает время посещения</w:t>
            </w:r>
          </w:p>
        </w:tc>
      </w:tr>
      <w:tr w:rsidR="000671F4" w:rsidRPr="00C534BD" w14:paraId="04896F7F"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666C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12</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61AF2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отображает изображение специалиста, день, дату, время посещения и стоимость посещения</w:t>
            </w:r>
          </w:p>
        </w:tc>
      </w:tr>
      <w:tr w:rsidR="000671F4" w:rsidRPr="00C534BD" w14:paraId="4DFD9B63"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87063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13</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067D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активировала кнопку записи на прием</w:t>
            </w:r>
          </w:p>
        </w:tc>
      </w:tr>
      <w:tr w:rsidR="000671F4" w:rsidRPr="00C534BD" w14:paraId="468AFB21"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3F15F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14</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3A45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нажал на кнопку записи на прием</w:t>
            </w:r>
          </w:p>
        </w:tc>
      </w:tr>
      <w:tr w:rsidR="000671F4" w:rsidRPr="00C534BD" w14:paraId="20222A17"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D0F0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15</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AF5A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отобразила этап заполнения данных пациента с обязательными полями</w:t>
            </w:r>
          </w:p>
        </w:tc>
      </w:tr>
      <w:tr w:rsidR="000671F4" w:rsidRPr="0051200B" w14:paraId="653292E6"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B576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16</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8ACE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заполняет обязательные поля</w:t>
            </w:r>
          </w:p>
        </w:tc>
      </w:tr>
      <w:tr w:rsidR="000671F4" w:rsidRPr="0051200B" w14:paraId="27D2350C"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3A721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17</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37FC2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 поверяет заполненность обязательных полей. </w:t>
            </w:r>
            <w:r w:rsidRPr="0051200B">
              <w:rPr>
                <w:rFonts w:ascii="Times New Roman" w:hAnsi="Times New Roman" w:cs="Times New Roman"/>
                <w:u w:color="172B4D"/>
                <w:lang w:val="en-US"/>
              </w:rPr>
              <w:t>Все обязательные поля заполнены. </w:t>
            </w:r>
          </w:p>
        </w:tc>
      </w:tr>
      <w:tr w:rsidR="000671F4" w:rsidRPr="00C534BD" w14:paraId="432FEE29"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49DA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18</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3D77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активирует кнопку "Получить код"</w:t>
            </w:r>
          </w:p>
        </w:tc>
      </w:tr>
      <w:tr w:rsidR="000671F4" w:rsidRPr="00C534BD" w14:paraId="06EC73B1"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D073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19</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FB836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 нажимает на кнопку "Получить код"</w:t>
            </w:r>
          </w:p>
        </w:tc>
      </w:tr>
      <w:tr w:rsidR="000671F4" w:rsidRPr="00C534BD" w14:paraId="28020ADD"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1EF13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20</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17BE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отображает форму</w:t>
            </w:r>
            <w:r w:rsidRPr="0051200B">
              <w:rPr>
                <w:rFonts w:ascii="Times New Roman" w:hAnsi="Times New Roman" w:cs="Times New Roman"/>
                <w:u w:color="172B4D"/>
                <w:lang w:val="en-US"/>
              </w:rPr>
              <w:t> </w:t>
            </w:r>
            <w:r w:rsidRPr="0051200B">
              <w:rPr>
                <w:rFonts w:ascii="Times New Roman" w:hAnsi="Times New Roman" w:cs="Times New Roman"/>
                <w:u w:color="172B4D"/>
              </w:rPr>
              <w:t>подтверждения номера телефона</w:t>
            </w:r>
          </w:p>
        </w:tc>
      </w:tr>
      <w:tr w:rsidR="000671F4" w:rsidRPr="00C534BD" w14:paraId="51CD74C5"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678D4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21</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A5056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w:t>
            </w:r>
            <w:r w:rsidRPr="0051200B">
              <w:rPr>
                <w:rFonts w:ascii="Times New Roman" w:hAnsi="Times New Roman" w:cs="Times New Roman"/>
                <w:u w:color="172B4D"/>
                <w:lang w:val="en-US"/>
              </w:rPr>
              <w:t> </w:t>
            </w:r>
            <w:r w:rsidRPr="0051200B">
              <w:rPr>
                <w:rFonts w:ascii="Times New Roman" w:hAnsi="Times New Roman" w:cs="Times New Roman"/>
                <w:u w:color="172B4D"/>
              </w:rPr>
              <w:t>запрашивает</w:t>
            </w:r>
            <w:r w:rsidRPr="0051200B">
              <w:rPr>
                <w:rFonts w:ascii="Times New Roman" w:hAnsi="Times New Roman" w:cs="Times New Roman"/>
                <w:u w:color="172B4D"/>
                <w:lang w:val="en-US"/>
              </w:rPr>
              <w:t> </w:t>
            </w:r>
            <w:r w:rsidRPr="0051200B">
              <w:rPr>
                <w:rFonts w:ascii="Times New Roman" w:hAnsi="Times New Roman" w:cs="Times New Roman"/>
                <w:u w:color="172B4D"/>
              </w:rPr>
              <w:t>подтверждение номера телефона</w:t>
            </w:r>
          </w:p>
        </w:tc>
      </w:tr>
      <w:tr w:rsidR="000671F4" w:rsidRPr="0051200B" w14:paraId="7832C3D4"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058B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22</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C290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 вводит ОТП код </w:t>
            </w:r>
          </w:p>
        </w:tc>
      </w:tr>
      <w:tr w:rsidR="000671F4" w:rsidRPr="00C534BD" w14:paraId="5467D325"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8F92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23</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ED73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w:t>
            </w:r>
            <w:r w:rsidRPr="0051200B">
              <w:rPr>
                <w:rFonts w:ascii="Times New Roman" w:hAnsi="Times New Roman" w:cs="Times New Roman"/>
                <w:u w:color="172B4D"/>
                <w:lang w:val="en-US"/>
              </w:rPr>
              <w:t> </w:t>
            </w:r>
            <w:r w:rsidRPr="0051200B">
              <w:rPr>
                <w:rFonts w:ascii="Times New Roman" w:hAnsi="Times New Roman" w:cs="Times New Roman"/>
                <w:u w:color="172B4D"/>
              </w:rPr>
              <w:t>проверяет ОТП код. Код верный, номер подтвержден</w:t>
            </w:r>
          </w:p>
        </w:tc>
      </w:tr>
      <w:tr w:rsidR="000671F4" w:rsidRPr="00C534BD" w14:paraId="038BE05A"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1C17F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24</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D063A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сохраняет данные записи на прием в БД</w:t>
            </w:r>
          </w:p>
        </w:tc>
      </w:tr>
      <w:tr w:rsidR="000671F4" w:rsidRPr="00C534BD" w14:paraId="6598F910"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2A98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25</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2E8B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отображает этап успешной записи на прием с вариантами оплаты</w:t>
            </w:r>
          </w:p>
        </w:tc>
      </w:tr>
      <w:tr w:rsidR="000671F4" w:rsidRPr="0051200B" w14:paraId="6DAF462A"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97D35F" w14:textId="77777777" w:rsidR="000671F4" w:rsidRPr="0051200B" w:rsidRDefault="000671F4" w:rsidP="0051200B">
            <w:pPr>
              <w:jc w:val="both"/>
              <w:rPr>
                <w:sz w:val="20"/>
                <w:szCs w:val="20"/>
                <w:lang w:val="ru-RU"/>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94C75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Конец сценария</w:t>
            </w:r>
          </w:p>
        </w:tc>
      </w:tr>
      <w:tr w:rsidR="000671F4" w:rsidRPr="00C534BD" w14:paraId="4EC7BF11"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7823ADF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А</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0BD6E97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Открытие формы записи на персональной странице врача</w:t>
            </w:r>
          </w:p>
        </w:tc>
      </w:tr>
      <w:tr w:rsidR="000671F4" w:rsidRPr="0051200B" w14:paraId="22455181"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F9CF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1a</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9B84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П: на странице сайта нажал на кнопку записи на прием. </w:t>
            </w:r>
            <w:r w:rsidRPr="0051200B">
              <w:rPr>
                <w:rFonts w:ascii="Times New Roman" w:hAnsi="Times New Roman" w:cs="Times New Roman"/>
                <w:lang w:val="en-US"/>
              </w:rPr>
              <w:t>Персональная страница врача</w:t>
            </w:r>
          </w:p>
        </w:tc>
      </w:tr>
      <w:tr w:rsidR="000671F4" w:rsidRPr="0051200B" w14:paraId="66B2BA91"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548A5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2а</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E4B381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открыла форму записи</w:t>
            </w:r>
          </w:p>
        </w:tc>
      </w:tr>
      <w:tr w:rsidR="000671F4" w:rsidRPr="00C534BD" w14:paraId="31B3A86D"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AC371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3а</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C9AB0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заполнила поле "ФИО врача" и поле "Специальность/услуга", согласно специальности выбранного врача</w:t>
            </w:r>
          </w:p>
        </w:tc>
      </w:tr>
      <w:tr w:rsidR="000671F4" w:rsidRPr="00C534BD" w14:paraId="225914D8"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5138EF" w14:textId="77777777" w:rsidR="000671F4" w:rsidRPr="0051200B" w:rsidRDefault="000671F4" w:rsidP="0051200B">
            <w:pPr>
              <w:jc w:val="both"/>
              <w:rPr>
                <w:sz w:val="20"/>
                <w:szCs w:val="20"/>
                <w:lang w:val="ru-RU"/>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0212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p w14:paraId="299709A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Далее пользователь может продолжить с 8</w:t>
            </w:r>
            <w:r w:rsidRPr="0051200B">
              <w:rPr>
                <w:rFonts w:ascii="Times New Roman" w:hAnsi="Times New Roman" w:cs="Times New Roman"/>
                <w:lang w:val="en-US"/>
              </w:rPr>
              <w:t> </w:t>
            </w:r>
            <w:r w:rsidRPr="0051200B">
              <w:rPr>
                <w:rFonts w:ascii="Times New Roman" w:hAnsi="Times New Roman" w:cs="Times New Roman"/>
              </w:rPr>
              <w:t>шага основного сценария</w:t>
            </w:r>
          </w:p>
        </w:tc>
      </w:tr>
      <w:tr w:rsidR="000671F4" w:rsidRPr="00C534BD" w14:paraId="0F9B7547"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4E81748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B</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575FC1D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Открытие формы записи на персональной странице услуги</w:t>
            </w:r>
          </w:p>
        </w:tc>
      </w:tr>
      <w:tr w:rsidR="000671F4" w:rsidRPr="0051200B" w14:paraId="45ACDFDF"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EECC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1b</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1715D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П: на странице сайта нажал на кнопку записи на прием. </w:t>
            </w:r>
            <w:r w:rsidRPr="0051200B">
              <w:rPr>
                <w:rFonts w:ascii="Times New Roman" w:hAnsi="Times New Roman" w:cs="Times New Roman"/>
                <w:lang w:val="en-US"/>
              </w:rPr>
              <w:t>Персональная страница услуги</w:t>
            </w:r>
          </w:p>
        </w:tc>
      </w:tr>
      <w:tr w:rsidR="000671F4" w:rsidRPr="0051200B" w14:paraId="71163F22"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154B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2b</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0D80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открыла форму записи</w:t>
            </w:r>
          </w:p>
        </w:tc>
      </w:tr>
      <w:tr w:rsidR="000671F4" w:rsidRPr="00C534BD" w14:paraId="0B976E98"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80DDC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3b</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CA1B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заполнила поле "Специальность/услуга"</w:t>
            </w:r>
          </w:p>
        </w:tc>
      </w:tr>
      <w:tr w:rsidR="000671F4" w:rsidRPr="00C534BD" w14:paraId="4AD458FA"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7A6887" w14:textId="77777777" w:rsidR="000671F4" w:rsidRPr="0051200B" w:rsidRDefault="000671F4" w:rsidP="0051200B">
            <w:pPr>
              <w:jc w:val="both"/>
              <w:rPr>
                <w:sz w:val="20"/>
                <w:szCs w:val="20"/>
                <w:lang w:val="ru-RU"/>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08DC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p w14:paraId="18FD5C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Далее пользователь может продолжить с 6</w:t>
            </w:r>
            <w:r w:rsidRPr="0051200B">
              <w:rPr>
                <w:rFonts w:ascii="Times New Roman" w:hAnsi="Times New Roman" w:cs="Times New Roman"/>
                <w:lang w:val="en-US"/>
              </w:rPr>
              <w:t> </w:t>
            </w:r>
            <w:r w:rsidRPr="0051200B">
              <w:rPr>
                <w:rFonts w:ascii="Times New Roman" w:hAnsi="Times New Roman" w:cs="Times New Roman"/>
              </w:rPr>
              <w:t>шага основного сценария</w:t>
            </w:r>
          </w:p>
        </w:tc>
      </w:tr>
      <w:tr w:rsidR="000671F4" w:rsidRPr="00C534BD" w14:paraId="3915B964"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4F663AC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C</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1FEA84F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Выбор недавно посещенного врача</w:t>
            </w:r>
          </w:p>
          <w:p w14:paraId="02FCD8C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FF0000"/>
              </w:rPr>
              <w:t>Примечание: данный блок отображается только для авторизованного пользователя</w:t>
            </w:r>
            <w:r w:rsidRPr="0051200B">
              <w:rPr>
                <w:rFonts w:ascii="Times New Roman" w:hAnsi="Times New Roman" w:cs="Times New Roman"/>
                <w:u w:color="FF0000"/>
                <w:lang w:val="en-US"/>
              </w:rPr>
              <w:t> </w:t>
            </w:r>
          </w:p>
        </w:tc>
      </w:tr>
      <w:tr w:rsidR="000671F4" w:rsidRPr="00C534BD" w14:paraId="051A0C7A"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75FC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3с</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6112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просматривает форму. Выбирает врача из блока "Недавно посещенные"</w:t>
            </w:r>
          </w:p>
        </w:tc>
      </w:tr>
      <w:tr w:rsidR="000671F4" w:rsidRPr="00C534BD" w14:paraId="6489136A"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5D500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4с</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D30C3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заполняет поле "ФИО врача" и поле "Специальность/услуга", согласно выбранным данным пользователя</w:t>
            </w:r>
            <w:r w:rsidRPr="0051200B">
              <w:rPr>
                <w:rFonts w:ascii="Times New Roman" w:hAnsi="Times New Roman" w:cs="Times New Roman"/>
                <w:lang w:val="en-US"/>
              </w:rPr>
              <w:t> </w:t>
            </w:r>
          </w:p>
        </w:tc>
      </w:tr>
      <w:tr w:rsidR="000671F4" w:rsidRPr="00C534BD" w14:paraId="53D72AF9"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BABD7E" w14:textId="77777777" w:rsidR="000671F4" w:rsidRPr="0051200B" w:rsidRDefault="000671F4" w:rsidP="0051200B">
            <w:pPr>
              <w:jc w:val="both"/>
              <w:rPr>
                <w:sz w:val="20"/>
                <w:szCs w:val="20"/>
                <w:lang w:val="ru-RU"/>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0491D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p w14:paraId="265CDE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Далее пользователь может продолжить с 8 шага основного сценария</w:t>
            </w:r>
          </w:p>
        </w:tc>
      </w:tr>
      <w:tr w:rsidR="000671F4" w:rsidRPr="00C534BD" w14:paraId="4EED1936"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00987F0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D</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754E10F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 данных для отображения по поисковому запросу и фильтрации</w:t>
            </w:r>
          </w:p>
        </w:tc>
      </w:tr>
      <w:tr w:rsidR="000671F4" w:rsidRPr="00C534BD" w14:paraId="3A277B07"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ED176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5d</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A72AF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анализирует поисковой запрос. Нет данных для отображения</w:t>
            </w:r>
          </w:p>
        </w:tc>
      </w:tr>
      <w:tr w:rsidR="000671F4" w:rsidRPr="0051200B" w14:paraId="4F525C94" w14:textId="77777777">
        <w:trPr>
          <w:trHeight w:val="56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A791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6d</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8DC89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lang w:val="en-US"/>
              </w:rPr>
              <w:t>C</w:t>
            </w:r>
            <w:r w:rsidRPr="0051200B">
              <w:rPr>
                <w:rFonts w:ascii="Times New Roman" w:hAnsi="Times New Roman" w:cs="Times New Roman"/>
                <w:u w:color="172B4D"/>
              </w:rPr>
              <w:t>: показывает текст</w:t>
            </w:r>
            <w:r w:rsidRPr="0051200B">
              <w:rPr>
                <w:rFonts w:ascii="Times New Roman" w:hAnsi="Times New Roman" w:cs="Times New Roman"/>
                <w:u w:color="172B4D"/>
                <w:lang w:val="en-US"/>
              </w:rPr>
              <w:t> </w:t>
            </w:r>
            <w:r w:rsidRPr="0051200B">
              <w:rPr>
                <w:rFonts w:ascii="Times New Roman" w:hAnsi="Times New Roman" w:cs="Times New Roman"/>
                <w:u w:color="172B4D"/>
              </w:rPr>
              <w:t>"Подходящего специалиста не найдено"</w:t>
            </w:r>
          </w:p>
          <w:p w14:paraId="6455EC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(не отрисовано)</w:t>
            </w:r>
          </w:p>
        </w:tc>
      </w:tr>
      <w:tr w:rsidR="000671F4" w:rsidRPr="00C534BD" w14:paraId="06C89337"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B678A0" w14:textId="77777777" w:rsidR="000671F4" w:rsidRPr="0051200B" w:rsidRDefault="000671F4" w:rsidP="0051200B">
            <w:pPr>
              <w:jc w:val="both"/>
              <w:rPr>
                <w:sz w:val="20"/>
                <w:szCs w:val="20"/>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3E6A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p w14:paraId="498177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Далее пользователь может изменить параметры поиска и продолжить с шага 3 основного сценария</w:t>
            </w:r>
          </w:p>
        </w:tc>
      </w:tr>
      <w:tr w:rsidR="000671F4" w:rsidRPr="00C534BD" w14:paraId="62878CBB"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57C46AF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E</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2548523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Записаться без привязки к специалисту</w:t>
            </w:r>
            <w:r w:rsidRPr="0051200B">
              <w:rPr>
                <w:rFonts w:ascii="Times New Roman" w:hAnsi="Times New Roman" w:cs="Times New Roman"/>
                <w:lang w:val="en-US"/>
              </w:rPr>
              <w:t> </w:t>
            </w:r>
          </w:p>
        </w:tc>
      </w:tr>
      <w:tr w:rsidR="000671F4" w:rsidRPr="0051200B" w14:paraId="7E485335" w14:textId="77777777">
        <w:trPr>
          <w:trHeight w:val="66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2EBFF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6е</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87655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С: отображает поле "ФИО врача" и слоты для записи ко всем врачам для выбранной специальности или услуги. </w:t>
            </w:r>
            <w:r w:rsidRPr="0051200B">
              <w:rPr>
                <w:rFonts w:ascii="Times New Roman" w:hAnsi="Times New Roman" w:cs="Times New Roman"/>
                <w:lang w:val="en-US"/>
              </w:rPr>
              <w:t> Пользователь хочет записаться без привязки к специалисту </w:t>
            </w:r>
          </w:p>
        </w:tc>
      </w:tr>
      <w:tr w:rsidR="000671F4" w:rsidRPr="00C534BD" w14:paraId="26C11FD5"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AD21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7е</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FA41F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показывает свободные слоты (дата и время) всех специалистов выбранной специальности или услуги</w:t>
            </w:r>
            <w:r w:rsidRPr="0051200B">
              <w:rPr>
                <w:rFonts w:ascii="Times New Roman" w:hAnsi="Times New Roman" w:cs="Times New Roman"/>
                <w:lang w:val="en-US"/>
              </w:rPr>
              <w:t> </w:t>
            </w:r>
          </w:p>
        </w:tc>
      </w:tr>
      <w:tr w:rsidR="000671F4" w:rsidRPr="0051200B" w14:paraId="040D4AE8"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EF015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8е</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12A9E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Далее шаги 9-11 основного сценария</w:t>
            </w:r>
          </w:p>
        </w:tc>
      </w:tr>
      <w:tr w:rsidR="000671F4" w:rsidRPr="00C534BD" w14:paraId="72FFA574"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FF52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9е</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FB267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показывает специалистов, доступных для записи на этот слот</w:t>
            </w:r>
          </w:p>
        </w:tc>
      </w:tr>
      <w:tr w:rsidR="000671F4" w:rsidRPr="0051200B" w14:paraId="0E667A1E"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7B47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10е</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72FD2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выбирает специалиста</w:t>
            </w:r>
          </w:p>
        </w:tc>
      </w:tr>
      <w:tr w:rsidR="000671F4" w:rsidRPr="00C534BD" w14:paraId="5DE5566A"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67862D" w14:textId="77777777" w:rsidR="000671F4" w:rsidRPr="0051200B" w:rsidRDefault="000671F4" w:rsidP="0051200B">
            <w:pPr>
              <w:jc w:val="both"/>
              <w:rPr>
                <w:sz w:val="20"/>
                <w:szCs w:val="20"/>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93257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p w14:paraId="7A1049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Далее пользователь может продолжить с 12 шага основного сценария</w:t>
            </w:r>
          </w:p>
        </w:tc>
      </w:tr>
      <w:tr w:rsidR="000671F4" w:rsidRPr="00C534BD" w14:paraId="3EE1B36C"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423111E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F</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6F87916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все обязательные поля заполнены</w:t>
            </w:r>
          </w:p>
        </w:tc>
      </w:tr>
      <w:tr w:rsidR="000671F4" w:rsidRPr="00C534BD" w14:paraId="19BF9011"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AD07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17f</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FF58A1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поверяет заполненность обязательных полей. Не все обязательные поля заполнены.</w:t>
            </w:r>
            <w:r w:rsidRPr="0051200B">
              <w:rPr>
                <w:rFonts w:ascii="Times New Roman" w:hAnsi="Times New Roman" w:cs="Times New Roman"/>
                <w:u w:color="172B4D"/>
                <w:lang w:val="en-US"/>
              </w:rPr>
              <w:t> </w:t>
            </w:r>
          </w:p>
        </w:tc>
      </w:tr>
      <w:tr w:rsidR="000671F4" w:rsidRPr="0051200B" w14:paraId="6E2FA64D"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068B6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17f</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1DF2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показывает ошибку обязательного поля для заполнения с сообщением "Поле обязательно.</w:t>
            </w:r>
          </w:p>
          <w:p w14:paraId="62F50E3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(не отрисовано)</w:t>
            </w:r>
          </w:p>
        </w:tc>
      </w:tr>
      <w:tr w:rsidR="000671F4" w:rsidRPr="00C534BD" w14:paraId="625DD245"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0BD302" w14:textId="77777777" w:rsidR="000671F4" w:rsidRPr="0051200B" w:rsidRDefault="000671F4" w:rsidP="0051200B">
            <w:pPr>
              <w:jc w:val="both"/>
              <w:rPr>
                <w:sz w:val="20"/>
                <w:szCs w:val="20"/>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AAB11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p w14:paraId="2C58B67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Далее пользователь может продолжить с 16 шага основного сценария</w:t>
            </w:r>
          </w:p>
        </w:tc>
      </w:tr>
      <w:tr w:rsidR="000671F4" w:rsidRPr="0051200B" w14:paraId="09356FCD"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44587A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G</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115BC8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Номер телефона не подтвержден</w:t>
            </w:r>
          </w:p>
        </w:tc>
      </w:tr>
      <w:tr w:rsidR="000671F4" w:rsidRPr="00C534BD" w14:paraId="146C4972"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0EB0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23g</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9E1A8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проверяет ОТП код. Код неверный, номер не подтвержден</w:t>
            </w:r>
          </w:p>
        </w:tc>
      </w:tr>
      <w:tr w:rsidR="000671F4" w:rsidRPr="00C534BD" w14:paraId="398187BF"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4A47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24g</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B21FF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отображает сообщение "Код не верный"</w:t>
            </w:r>
          </w:p>
        </w:tc>
      </w:tr>
      <w:tr w:rsidR="000671F4" w:rsidRPr="00C534BD" w14:paraId="39411700" w14:textId="77777777">
        <w:trPr>
          <w:trHeight w:val="100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4180A1" w14:textId="77777777" w:rsidR="000671F4" w:rsidRPr="0051200B" w:rsidRDefault="000671F4" w:rsidP="0051200B">
            <w:pPr>
              <w:jc w:val="both"/>
              <w:rPr>
                <w:sz w:val="20"/>
                <w:szCs w:val="20"/>
                <w:lang w:val="ru-RU"/>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F07CF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Конец сценария</w:t>
            </w:r>
            <w:r w:rsidRPr="0051200B">
              <w:rPr>
                <w:rFonts w:ascii="Times New Roman" w:hAnsi="Times New Roman" w:cs="Times New Roman"/>
                <w:u w:color="172B4D"/>
                <w:lang w:val="en-US"/>
              </w:rPr>
              <w:t> </w:t>
            </w:r>
          </w:p>
          <w:p w14:paraId="44F655A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Далее пользователь может изменить номер телефона или повторно запросить код и продолжить с 19 шага основного сценария</w:t>
            </w:r>
          </w:p>
        </w:tc>
      </w:tr>
    </w:tbl>
    <w:p w14:paraId="111C3657" w14:textId="67F36FDD" w:rsidR="000671F4" w:rsidRDefault="008357A5" w:rsidP="00B11A2E">
      <w:pPr>
        <w:pStyle w:val="40"/>
        <w:numPr>
          <w:ilvl w:val="3"/>
          <w:numId w:val="227"/>
        </w:numPr>
      </w:pPr>
      <w:bookmarkStart w:id="60" w:name="scrollbookmark46"/>
      <w:r w:rsidRPr="0051200B">
        <w:lastRenderedPageBreak/>
        <w:t>Спецификация интерфейса</w:t>
      </w:r>
      <w:bookmarkEnd w:id="60"/>
    </w:p>
    <w:p w14:paraId="01175B76" w14:textId="14A17D88" w:rsidR="00996008" w:rsidRPr="00996008" w:rsidRDefault="00996008" w:rsidP="00996008">
      <w:pPr>
        <w:pStyle w:val="a7"/>
        <w:rPr>
          <w:lang w:val="en-US"/>
        </w:rPr>
      </w:pPr>
      <w:r w:rsidRPr="00996008">
        <w:rPr>
          <w:noProof/>
        </w:rPr>
        <w:drawing>
          <wp:inline distT="0" distB="0" distL="0" distR="0" wp14:anchorId="12598D52" wp14:editId="4FB75038">
            <wp:extent cx="6120130" cy="4046220"/>
            <wp:effectExtent l="0" t="0" r="1270" b="508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20130" cy="4046220"/>
                    </a:xfrm>
                    <a:prstGeom prst="rect">
                      <a:avLst/>
                    </a:prstGeom>
                  </pic:spPr>
                </pic:pic>
              </a:graphicData>
            </a:graphic>
          </wp:inline>
        </w:drawing>
      </w:r>
    </w:p>
    <w:p w14:paraId="7EA06C02" w14:textId="2854ADF0" w:rsidR="00C65DAA" w:rsidRPr="00ED59C3" w:rsidRDefault="00C65DAA" w:rsidP="0051200B">
      <w:pPr>
        <w:pStyle w:val="a7"/>
        <w:jc w:val="both"/>
        <w:rPr>
          <w:rFonts w:ascii="Times New Roman" w:hAnsi="Times New Roman" w:cs="Times New Roman"/>
        </w:rPr>
      </w:pPr>
    </w:p>
    <w:p w14:paraId="54E60A7F" w14:textId="35F49323" w:rsidR="000671F4" w:rsidRDefault="008357A5" w:rsidP="0051200B">
      <w:pPr>
        <w:pStyle w:val="a7"/>
        <w:jc w:val="both"/>
        <w:rPr>
          <w:rFonts w:ascii="Times New Roman" w:hAnsi="Times New Roman" w:cs="Times New Roman"/>
        </w:rPr>
      </w:pPr>
      <w:r w:rsidRPr="0051200B">
        <w:rPr>
          <w:rFonts w:ascii="Times New Roman" w:hAnsi="Times New Roman" w:cs="Times New Roman"/>
        </w:rPr>
        <w:t>Рис. 1. Отображение формы записи на прием. Начальное состояние</w:t>
      </w:r>
    </w:p>
    <w:p w14:paraId="02BD651C" w14:textId="2D5728CD" w:rsidR="00996008" w:rsidRPr="0051200B" w:rsidRDefault="00996008" w:rsidP="0051200B">
      <w:pPr>
        <w:pStyle w:val="a7"/>
        <w:jc w:val="both"/>
        <w:rPr>
          <w:rFonts w:ascii="Times New Roman" w:hAnsi="Times New Roman" w:cs="Times New Roman"/>
        </w:rPr>
      </w:pPr>
      <w:r>
        <w:rPr>
          <w:rFonts w:ascii="Times New Roman" w:hAnsi="Times New Roman" w:cs="Times New Roman"/>
          <w:noProof/>
        </w:rPr>
        <w:drawing>
          <wp:inline distT="0" distB="0" distL="0" distR="0" wp14:anchorId="03C512AC" wp14:editId="4FBF2A5F">
            <wp:extent cx="6120130" cy="4046220"/>
            <wp:effectExtent l="0" t="0" r="1270" b="508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esktop - 44.png"/>
                    <pic:cNvPicPr/>
                  </pic:nvPicPr>
                  <pic:blipFill>
                    <a:blip r:embed="rId84">
                      <a:extLst>
                        <a:ext uri="{28A0092B-C50C-407E-A947-70E740481C1C}">
                          <a14:useLocalDpi xmlns:a14="http://schemas.microsoft.com/office/drawing/2010/main" val="0"/>
                        </a:ext>
                      </a:extLst>
                    </a:blip>
                    <a:stretch>
                      <a:fillRect/>
                    </a:stretch>
                  </pic:blipFill>
                  <pic:spPr>
                    <a:xfrm>
                      <a:off x="0" y="0"/>
                      <a:ext cx="6120130" cy="4046220"/>
                    </a:xfrm>
                    <a:prstGeom prst="rect">
                      <a:avLst/>
                    </a:prstGeom>
                  </pic:spPr>
                </pic:pic>
              </a:graphicData>
            </a:graphic>
          </wp:inline>
        </w:drawing>
      </w:r>
    </w:p>
    <w:p w14:paraId="182D7FDC" w14:textId="73C9689B" w:rsidR="000671F4" w:rsidRPr="0051200B" w:rsidRDefault="000671F4" w:rsidP="0051200B">
      <w:pPr>
        <w:pStyle w:val="a7"/>
        <w:jc w:val="both"/>
        <w:rPr>
          <w:rFonts w:ascii="Times New Roman" w:hAnsi="Times New Roman" w:cs="Times New Roman"/>
        </w:rPr>
      </w:pPr>
    </w:p>
    <w:p w14:paraId="248EDD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1.1. Отображение формы записи на прием с выпадающим списком специальностей врачей. Начальное состояние</w:t>
      </w:r>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22"/>
        <w:gridCol w:w="1536"/>
        <w:gridCol w:w="4877"/>
        <w:gridCol w:w="1763"/>
      </w:tblGrid>
      <w:tr w:rsidR="000671F4" w:rsidRPr="0051200B" w14:paraId="2D8EFF71" w14:textId="77777777">
        <w:trPr>
          <w:trHeight w:val="22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D8767A" w14:textId="77777777" w:rsidR="000671F4" w:rsidRPr="0051200B" w:rsidRDefault="000671F4" w:rsidP="0051200B">
            <w:pPr>
              <w:jc w:val="both"/>
              <w:rPr>
                <w:sz w:val="20"/>
                <w:szCs w:val="20"/>
                <w:lang w:val="ru-RU"/>
              </w:rPr>
            </w:pPr>
          </w:p>
        </w:tc>
        <w:tc>
          <w:tcPr>
            <w:tcW w:w="15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45E0C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87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CC8CC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7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40A1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1ABB0AF4" w14:textId="77777777">
        <w:trPr>
          <w:trHeight w:val="124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EA6F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1</w:t>
            </w:r>
          </w:p>
        </w:tc>
        <w:tc>
          <w:tcPr>
            <w:tcW w:w="15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C6B5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 </w:t>
            </w:r>
          </w:p>
        </w:tc>
        <w:tc>
          <w:tcPr>
            <w:tcW w:w="487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20DB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2292D12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"Запись на прием"</w:t>
            </w:r>
          </w:p>
          <w:p w14:paraId="756E18A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1BB4E94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7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66399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2E88939" w14:textId="77777777">
        <w:trPr>
          <w:trHeight w:val="470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9FEA9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5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5F856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"Специальность/услуга"</w:t>
            </w:r>
          </w:p>
        </w:tc>
        <w:tc>
          <w:tcPr>
            <w:tcW w:w="487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2731D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 поля - на форме отсутствует</w:t>
            </w:r>
          </w:p>
          <w:p w14:paraId="01B0F65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Плейсхолдер -</w:t>
            </w:r>
            <w:r w:rsidRPr="0051200B">
              <w:rPr>
                <w:rFonts w:ascii="Times New Roman" w:hAnsi="Times New Roman" w:cs="Times New Roman"/>
                <w:lang w:val="en-US"/>
              </w:rPr>
              <w:t> </w:t>
            </w:r>
            <w:r w:rsidRPr="0051200B">
              <w:rPr>
                <w:rFonts w:ascii="Times New Roman" w:hAnsi="Times New Roman" w:cs="Times New Roman"/>
              </w:rPr>
              <w:t>“Специальность/услуга”</w:t>
            </w:r>
          </w:p>
          <w:p w14:paraId="7CE7B9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 отсутствует</w:t>
            </w:r>
          </w:p>
          <w:p w14:paraId="60BDB52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поля - выпадающий</w:t>
            </w:r>
            <w:r w:rsidRPr="0051200B">
              <w:rPr>
                <w:rFonts w:ascii="Times New Roman" w:hAnsi="Times New Roman" w:cs="Times New Roman"/>
                <w:lang w:val="en-US"/>
              </w:rPr>
              <w:t> </w:t>
            </w:r>
            <w:r w:rsidRPr="0051200B">
              <w:rPr>
                <w:rFonts w:ascii="Times New Roman" w:hAnsi="Times New Roman" w:cs="Times New Roman"/>
              </w:rPr>
              <w:t>список с полем поиска и фильтрацией по специализации врачей. Список элементов соответствует справочнику специальностей врачей.</w:t>
            </w:r>
            <w:r w:rsidRPr="0051200B">
              <w:rPr>
                <w:rFonts w:ascii="Times New Roman" w:hAnsi="Times New Roman" w:cs="Times New Roman"/>
                <w:lang w:val="en-US"/>
              </w:rPr>
              <w:t> </w:t>
            </w:r>
            <w:r w:rsidRPr="0051200B">
              <w:rPr>
                <w:rFonts w:ascii="Times New Roman" w:hAnsi="Times New Roman" w:cs="Times New Roman"/>
                <w:color w:val="172B4D"/>
                <w:u w:color="172B4D"/>
              </w:rPr>
              <w:t>Э</w:t>
            </w:r>
            <w:r w:rsidRPr="0051200B">
              <w:rPr>
                <w:rFonts w:ascii="Times New Roman" w:hAnsi="Times New Roman" w:cs="Times New Roman"/>
              </w:rPr>
              <w:t>лементы списка упорядочены по алфавиту от А к Я.</w:t>
            </w:r>
            <w:r w:rsidRPr="0051200B">
              <w:rPr>
                <w:rFonts w:ascii="Times New Roman" w:hAnsi="Times New Roman" w:cs="Times New Roman"/>
                <w:lang w:val="en-US"/>
              </w:rPr>
              <w:t> </w:t>
            </w:r>
          </w:p>
          <w:p w14:paraId="68DC018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 - нет.</w:t>
            </w:r>
          </w:p>
          <w:p w14:paraId="5B332F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Всплывающая подсказка - нет.</w:t>
            </w:r>
          </w:p>
          <w:p w14:paraId="55AF0F7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r w:rsidRPr="0051200B">
              <w:rPr>
                <w:rFonts w:ascii="Times New Roman" w:hAnsi="Times New Roman" w:cs="Times New Roman"/>
                <w:lang w:val="en-US"/>
              </w:rPr>
              <w:t> </w:t>
            </w:r>
          </w:p>
          <w:p w14:paraId="37F1EC4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выбора -</w:t>
            </w:r>
            <w:r w:rsidRPr="0051200B">
              <w:rPr>
                <w:rFonts w:ascii="Times New Roman" w:hAnsi="Times New Roman" w:cs="Times New Roman"/>
                <w:lang w:val="en-US"/>
              </w:rPr>
              <w:t> </w:t>
            </w:r>
            <w:r w:rsidRPr="0051200B">
              <w:rPr>
                <w:rFonts w:ascii="Times New Roman" w:hAnsi="Times New Roman" w:cs="Times New Roman"/>
              </w:rPr>
              <w:t>единичный.</w:t>
            </w:r>
          </w:p>
          <w:p w14:paraId="570321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выборе элемента списка фильтра - список специальностей фильтруется в соответствии с выбранным значением. В поле устанавливаются кнопка "Х" - при нажатии на которую поле очищается.</w:t>
            </w:r>
          </w:p>
        </w:tc>
        <w:tc>
          <w:tcPr>
            <w:tcW w:w="17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1BFD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A7402B3" w14:textId="77777777">
        <w:trPr>
          <w:trHeight w:val="9535"/>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E4FE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3</w:t>
            </w:r>
          </w:p>
        </w:tc>
        <w:tc>
          <w:tcPr>
            <w:tcW w:w="15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FD1C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"Недавно посещенные"</w:t>
            </w:r>
          </w:p>
        </w:tc>
        <w:tc>
          <w:tcPr>
            <w:tcW w:w="487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2DF3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FF0000"/>
              </w:rPr>
              <w:t>Примечание: данный блок отображается только для авторизованного пользователя</w:t>
            </w:r>
            <w:r w:rsidRPr="0051200B">
              <w:rPr>
                <w:rFonts w:ascii="Times New Roman" w:hAnsi="Times New Roman" w:cs="Times New Roman"/>
                <w:u w:color="FF0000"/>
                <w:lang w:val="en-US"/>
              </w:rPr>
              <w:t> </w:t>
            </w:r>
          </w:p>
          <w:p w14:paraId="26F21EA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следующих элементов:</w:t>
            </w:r>
          </w:p>
          <w:p w14:paraId="318E1E85" w14:textId="77777777" w:rsidR="000671F4" w:rsidRPr="0051200B" w:rsidRDefault="008357A5" w:rsidP="0051200B">
            <w:pPr>
              <w:pStyle w:val="a7"/>
              <w:numPr>
                <w:ilvl w:val="0"/>
                <w:numId w:val="228"/>
              </w:numPr>
              <w:jc w:val="both"/>
              <w:rPr>
                <w:rFonts w:ascii="Times New Roman" w:hAnsi="Times New Roman" w:cs="Times New Roman"/>
              </w:rPr>
            </w:pPr>
            <w:r w:rsidRPr="0051200B">
              <w:rPr>
                <w:rFonts w:ascii="Times New Roman" w:hAnsi="Times New Roman" w:cs="Times New Roman"/>
              </w:rPr>
              <w:t>Заголовок (1)</w:t>
            </w:r>
          </w:p>
          <w:p w14:paraId="34359CD9" w14:textId="77777777" w:rsidR="000671F4" w:rsidRPr="0051200B" w:rsidRDefault="008357A5" w:rsidP="0051200B">
            <w:pPr>
              <w:pStyle w:val="a7"/>
              <w:numPr>
                <w:ilvl w:val="0"/>
                <w:numId w:val="228"/>
              </w:numPr>
              <w:jc w:val="both"/>
              <w:rPr>
                <w:rFonts w:ascii="Times New Roman" w:hAnsi="Times New Roman" w:cs="Times New Roman"/>
              </w:rPr>
            </w:pPr>
            <w:r w:rsidRPr="0051200B">
              <w:rPr>
                <w:rFonts w:ascii="Times New Roman" w:hAnsi="Times New Roman" w:cs="Times New Roman"/>
              </w:rPr>
              <w:t>Маленькие карточки врачей (2)</w:t>
            </w:r>
          </w:p>
          <w:p w14:paraId="07CF041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 Заголовок</w:t>
            </w:r>
          </w:p>
          <w:p w14:paraId="2BDC45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3C64838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"Недавно посещенные"</w:t>
            </w:r>
          </w:p>
          <w:p w14:paraId="77173F1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при данном альтернативном сценарии</w:t>
            </w:r>
          </w:p>
          <w:p w14:paraId="51DD30A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p w14:paraId="2DA0268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 Маленькие карточки врачей</w:t>
            </w:r>
          </w:p>
          <w:p w14:paraId="73F3A55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карточек состоит из динамического количества карточек:</w:t>
            </w:r>
          </w:p>
          <w:p w14:paraId="651A1A2C" w14:textId="77777777" w:rsidR="000671F4" w:rsidRPr="0051200B" w:rsidRDefault="008357A5" w:rsidP="0051200B">
            <w:pPr>
              <w:pStyle w:val="a7"/>
              <w:numPr>
                <w:ilvl w:val="0"/>
                <w:numId w:val="229"/>
              </w:numPr>
              <w:jc w:val="both"/>
              <w:rPr>
                <w:rFonts w:ascii="Times New Roman" w:hAnsi="Times New Roman" w:cs="Times New Roman"/>
              </w:rPr>
            </w:pPr>
            <w:r w:rsidRPr="0051200B">
              <w:rPr>
                <w:rFonts w:ascii="Times New Roman" w:hAnsi="Times New Roman" w:cs="Times New Roman"/>
              </w:rPr>
              <w:t>Минимальное значение - 0 карточек (при минимальном значении карточек блок не отображается)</w:t>
            </w:r>
          </w:p>
          <w:p w14:paraId="356AECAA" w14:textId="77777777" w:rsidR="000671F4" w:rsidRPr="0051200B" w:rsidRDefault="008357A5" w:rsidP="0051200B">
            <w:pPr>
              <w:pStyle w:val="a7"/>
              <w:numPr>
                <w:ilvl w:val="0"/>
                <w:numId w:val="229"/>
              </w:numPr>
              <w:jc w:val="both"/>
              <w:rPr>
                <w:rFonts w:ascii="Times New Roman" w:hAnsi="Times New Roman" w:cs="Times New Roman"/>
              </w:rPr>
            </w:pPr>
            <w:r w:rsidRPr="0051200B">
              <w:rPr>
                <w:rFonts w:ascii="Times New Roman" w:hAnsi="Times New Roman" w:cs="Times New Roman"/>
              </w:rPr>
              <w:t>Максимальное значение - 4 карточки</w:t>
            </w:r>
          </w:p>
          <w:p w14:paraId="6206181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динамичные</w:t>
            </w:r>
          </w:p>
          <w:p w14:paraId="1ED603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Количество карточек зависит от количество недавно посещенных врачей</w:t>
            </w:r>
          </w:p>
          <w:p w14:paraId="13567E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врачей состоят из следующих элементов:</w:t>
            </w:r>
          </w:p>
          <w:p w14:paraId="7845787F" w14:textId="77777777" w:rsidR="000671F4" w:rsidRPr="0051200B" w:rsidRDefault="008357A5" w:rsidP="0051200B">
            <w:pPr>
              <w:pStyle w:val="a7"/>
              <w:numPr>
                <w:ilvl w:val="0"/>
                <w:numId w:val="230"/>
              </w:numPr>
              <w:jc w:val="both"/>
              <w:rPr>
                <w:rFonts w:ascii="Times New Roman" w:hAnsi="Times New Roman" w:cs="Times New Roman"/>
              </w:rPr>
            </w:pPr>
            <w:r w:rsidRPr="0051200B">
              <w:rPr>
                <w:rFonts w:ascii="Times New Roman" w:hAnsi="Times New Roman" w:cs="Times New Roman"/>
              </w:rPr>
              <w:t>Изображение</w:t>
            </w:r>
          </w:p>
          <w:p w14:paraId="1C2CAA4F" w14:textId="77777777" w:rsidR="000671F4" w:rsidRPr="0051200B" w:rsidRDefault="008357A5" w:rsidP="0051200B">
            <w:pPr>
              <w:pStyle w:val="a7"/>
              <w:numPr>
                <w:ilvl w:val="0"/>
                <w:numId w:val="230"/>
              </w:numPr>
              <w:jc w:val="both"/>
              <w:rPr>
                <w:rFonts w:ascii="Times New Roman" w:hAnsi="Times New Roman" w:cs="Times New Roman"/>
              </w:rPr>
            </w:pPr>
            <w:r w:rsidRPr="0051200B">
              <w:rPr>
                <w:rFonts w:ascii="Times New Roman" w:hAnsi="Times New Roman" w:cs="Times New Roman"/>
              </w:rPr>
              <w:t>ФИО врача</w:t>
            </w:r>
          </w:p>
          <w:p w14:paraId="788E4A13" w14:textId="77777777" w:rsidR="000671F4" w:rsidRPr="0051200B" w:rsidRDefault="008357A5" w:rsidP="0051200B">
            <w:pPr>
              <w:pStyle w:val="a7"/>
              <w:numPr>
                <w:ilvl w:val="0"/>
                <w:numId w:val="230"/>
              </w:numPr>
              <w:jc w:val="both"/>
              <w:rPr>
                <w:rFonts w:ascii="Times New Roman" w:hAnsi="Times New Roman" w:cs="Times New Roman"/>
              </w:rPr>
            </w:pPr>
            <w:r w:rsidRPr="0051200B">
              <w:rPr>
                <w:rFonts w:ascii="Times New Roman" w:hAnsi="Times New Roman" w:cs="Times New Roman"/>
              </w:rPr>
              <w:t>Специальность</w:t>
            </w:r>
          </w:p>
          <w:p w14:paraId="05BCAFA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ведет себя как кнопка</w:t>
            </w:r>
          </w:p>
          <w:p w14:paraId="32AB00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Действие при на нажатии - описано в "Альтернативном потоке А" </w:t>
            </w:r>
            <w:r w:rsidRPr="0051200B">
              <w:rPr>
                <w:rFonts w:ascii="Times New Roman" w:hAnsi="Times New Roman" w:cs="Times New Roman"/>
                <w:color w:val="auto"/>
              </w:rPr>
              <w:t>UC - 01 Записаться онлайн</w:t>
            </w:r>
            <w:r w:rsidRPr="0051200B">
              <w:rPr>
                <w:rFonts w:ascii="Times New Roman" w:hAnsi="Times New Roman" w:cs="Times New Roman"/>
              </w:rPr>
              <w:t xml:space="preserve"> </w:t>
            </w:r>
          </w:p>
        </w:tc>
        <w:tc>
          <w:tcPr>
            <w:tcW w:w="17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3BDA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Врач.Изображение_</w:t>
            </w:r>
            <w:r w:rsidRPr="0051200B">
              <w:rPr>
                <w:rFonts w:ascii="Times New Roman" w:hAnsi="Times New Roman" w:cs="Times New Roman"/>
                <w:lang w:val="en-US"/>
              </w:rPr>
              <w:t>small</w:t>
            </w:r>
          </w:p>
          <w:p w14:paraId="443BDF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Врач.Фамилия</w:t>
            </w:r>
          </w:p>
          <w:p w14:paraId="4808D5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Врач.Имя</w:t>
            </w:r>
          </w:p>
          <w:p w14:paraId="15FAB3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Врач.Отчество</w:t>
            </w:r>
          </w:p>
          <w:p w14:paraId="4DB3EC1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Врач.Специальность</w:t>
            </w:r>
          </w:p>
        </w:tc>
      </w:tr>
      <w:tr w:rsidR="000671F4" w:rsidRPr="0051200B" w14:paraId="057C519A" w14:textId="77777777">
        <w:trPr>
          <w:trHeight w:val="146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983B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5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234FB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"Закрыть"</w:t>
            </w:r>
          </w:p>
        </w:tc>
        <w:tc>
          <w:tcPr>
            <w:tcW w:w="487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B610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Кнопка в форме крестика (Х).</w:t>
            </w:r>
          </w:p>
          <w:p w14:paraId="32B407B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всегда</w:t>
            </w:r>
            <w:r w:rsidRPr="0051200B">
              <w:rPr>
                <w:rFonts w:ascii="Times New Roman" w:hAnsi="Times New Roman" w:cs="Times New Roman"/>
                <w:u w:color="172B4D"/>
                <w:lang w:val="en-US"/>
              </w:rPr>
              <w:t> </w:t>
            </w:r>
          </w:p>
          <w:p w14:paraId="3F9923D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Элемент заверстан в макет.</w:t>
            </w:r>
          </w:p>
          <w:p w14:paraId="70FFDA1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 - форма записи закрывается без внесения изменений в данные</w:t>
            </w:r>
          </w:p>
        </w:tc>
        <w:tc>
          <w:tcPr>
            <w:tcW w:w="17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5DD9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0D5331A7" w14:textId="77777777" w:rsidR="000671F4" w:rsidRPr="0051200B" w:rsidRDefault="000671F4" w:rsidP="0051200B">
      <w:pPr>
        <w:pStyle w:val="a7"/>
        <w:jc w:val="both"/>
        <w:rPr>
          <w:rFonts w:ascii="Times New Roman" w:hAnsi="Times New Roman" w:cs="Times New Roman"/>
        </w:rPr>
      </w:pPr>
    </w:p>
    <w:p w14:paraId="4BA489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70D56BB5" wp14:editId="4691FC09">
            <wp:extent cx="5386070" cy="3601720"/>
            <wp:effectExtent l="0" t="0" r="0" b="0"/>
            <wp:docPr id="1073741875"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75" name="officeArt object" descr="Изображение"/>
                    <pic:cNvPicPr>
                      <a:picLocks noChangeAspect="1"/>
                    </pic:cNvPicPr>
                  </pic:nvPicPr>
                  <pic:blipFill>
                    <a:blip r:embed="rId85"/>
                    <a:stretch>
                      <a:fillRect/>
                    </a:stretch>
                  </pic:blipFill>
                  <pic:spPr>
                    <a:xfrm>
                      <a:off x="0" y="0"/>
                      <a:ext cx="5386578" cy="3602274"/>
                    </a:xfrm>
                    <a:prstGeom prst="rect">
                      <a:avLst/>
                    </a:prstGeom>
                    <a:ln w="9525" cap="flat">
                      <a:solidFill>
                        <a:srgbClr val="000000"/>
                      </a:solidFill>
                      <a:prstDash val="solid"/>
                      <a:round/>
                    </a:ln>
                    <a:effectLst/>
                  </pic:spPr>
                </pic:pic>
              </a:graphicData>
            </a:graphic>
          </wp:inline>
        </w:drawing>
      </w:r>
    </w:p>
    <w:p w14:paraId="024323B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2. Форма записи на прием для "Альтернативного потока С" </w:t>
      </w:r>
      <w:r w:rsidRPr="0051200B">
        <w:rPr>
          <w:rFonts w:ascii="Times New Roman" w:hAnsi="Times New Roman" w:cs="Times New Roman"/>
          <w:color w:val="auto"/>
          <w:lang w:val="pt-PT"/>
        </w:rPr>
        <w:t xml:space="preserve">UC - 01 </w:t>
      </w:r>
      <w:r w:rsidRPr="0051200B">
        <w:rPr>
          <w:rFonts w:ascii="Times New Roman" w:hAnsi="Times New Roman" w:cs="Times New Roman"/>
          <w:color w:val="auto"/>
        </w:rPr>
        <w:t>Записаться онлайн,</w:t>
      </w:r>
      <w:r w:rsidRPr="0051200B">
        <w:rPr>
          <w:rFonts w:ascii="Times New Roman" w:hAnsi="Times New Roman" w:cs="Times New Roman"/>
        </w:rPr>
        <w:t xml:space="preserve"> Запись без привязки к специалисту </w:t>
      </w:r>
    </w:p>
    <w:p w14:paraId="64BE0A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697EB3B8" wp14:editId="3CC17A80">
            <wp:extent cx="5386070" cy="3557905"/>
            <wp:effectExtent l="0" t="0" r="0" b="0"/>
            <wp:docPr id="1073741876"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76" name="officeArt object" descr="Изображение"/>
                    <pic:cNvPicPr>
                      <a:picLocks noChangeAspect="1"/>
                    </pic:cNvPicPr>
                  </pic:nvPicPr>
                  <pic:blipFill>
                    <a:blip r:embed="rId86"/>
                    <a:stretch>
                      <a:fillRect/>
                    </a:stretch>
                  </pic:blipFill>
                  <pic:spPr>
                    <a:xfrm>
                      <a:off x="0" y="0"/>
                      <a:ext cx="5386578" cy="3558167"/>
                    </a:xfrm>
                    <a:prstGeom prst="rect">
                      <a:avLst/>
                    </a:prstGeom>
                    <a:ln w="9525" cap="flat">
                      <a:solidFill>
                        <a:srgbClr val="000000"/>
                      </a:solidFill>
                      <a:prstDash val="solid"/>
                      <a:round/>
                    </a:ln>
                    <a:effectLst/>
                  </pic:spPr>
                </pic:pic>
              </a:graphicData>
            </a:graphic>
          </wp:inline>
        </w:drawing>
      </w:r>
    </w:p>
    <w:p w14:paraId="699A6E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2.1 Форма записи на прием для "Альтернативного потока С" </w:t>
      </w:r>
      <w:r w:rsidRPr="0051200B">
        <w:rPr>
          <w:rFonts w:ascii="Times New Roman" w:hAnsi="Times New Roman" w:cs="Times New Roman"/>
          <w:color w:val="auto"/>
          <w:lang w:val="pt-PT"/>
        </w:rPr>
        <w:t xml:space="preserve">UC - 01 </w:t>
      </w:r>
      <w:r w:rsidRPr="0051200B">
        <w:rPr>
          <w:rFonts w:ascii="Times New Roman" w:hAnsi="Times New Roman" w:cs="Times New Roman"/>
          <w:color w:val="auto"/>
        </w:rPr>
        <w:t>Записаться онлайн,</w:t>
      </w:r>
      <w:r w:rsidRPr="0051200B">
        <w:rPr>
          <w:rFonts w:ascii="Times New Roman" w:hAnsi="Times New Roman" w:cs="Times New Roman"/>
        </w:rPr>
        <w:t xml:space="preserve"> Пользователь выбрал специалиста </w:t>
      </w:r>
    </w:p>
    <w:tbl>
      <w:tblPr>
        <w:tblStyle w:val="TableNormal"/>
        <w:tblW w:w="10093"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09"/>
        <w:gridCol w:w="1468"/>
        <w:gridCol w:w="4825"/>
        <w:gridCol w:w="3391"/>
      </w:tblGrid>
      <w:tr w:rsidR="000671F4" w:rsidRPr="0051200B" w14:paraId="78A0C619" w14:textId="77777777" w:rsidTr="00512E1C">
        <w:trPr>
          <w:trHeight w:val="22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833874" w14:textId="77777777" w:rsidR="000671F4" w:rsidRPr="0051200B" w:rsidRDefault="000671F4" w:rsidP="0051200B">
            <w:pPr>
              <w:jc w:val="both"/>
              <w:rPr>
                <w:sz w:val="20"/>
                <w:szCs w:val="20"/>
                <w:lang w:val="ru-RU"/>
              </w:rPr>
            </w:pPr>
          </w:p>
        </w:tc>
        <w:tc>
          <w:tcPr>
            <w:tcW w:w="14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19996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8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1DCC8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3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3CD4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00AC8F01" w14:textId="77777777" w:rsidTr="00512E1C">
        <w:trPr>
          <w:trHeight w:val="66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DCAE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4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1319B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 </w:t>
            </w:r>
          </w:p>
        </w:tc>
        <w:tc>
          <w:tcPr>
            <w:tcW w:w="48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CE56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1. Отображение формы записи на прием. Начальное состояние</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3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E2D25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ED13AAB" w14:textId="77777777" w:rsidTr="00512E1C">
        <w:trPr>
          <w:trHeight w:val="122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F6D7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14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BDF30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"Специальность/услуга"</w:t>
            </w:r>
          </w:p>
        </w:tc>
        <w:tc>
          <w:tcPr>
            <w:tcW w:w="48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021227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 соответствует данным, выбранным на предыдущем шаге</w:t>
            </w:r>
          </w:p>
          <w:p w14:paraId="42332D3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1. Отображение формы записи на прием. Начальное состояние</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3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5B04B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6D4E52E" w14:textId="77777777" w:rsidTr="00512E1C">
        <w:trPr>
          <w:trHeight w:val="470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C4AF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4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9DF0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"ФИО врача"</w:t>
            </w:r>
          </w:p>
        </w:tc>
        <w:tc>
          <w:tcPr>
            <w:tcW w:w="48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0E7A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 поля - на форме отсутствует</w:t>
            </w:r>
          </w:p>
          <w:p w14:paraId="0F7AF2A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Плейсхолдер -</w:t>
            </w:r>
            <w:r w:rsidRPr="0051200B">
              <w:rPr>
                <w:rFonts w:ascii="Times New Roman" w:hAnsi="Times New Roman" w:cs="Times New Roman"/>
                <w:lang w:val="en-US"/>
              </w:rPr>
              <w:t> </w:t>
            </w:r>
            <w:r w:rsidRPr="0051200B">
              <w:rPr>
                <w:rFonts w:ascii="Times New Roman" w:hAnsi="Times New Roman" w:cs="Times New Roman"/>
              </w:rPr>
              <w:t>“ФИО врача”</w:t>
            </w:r>
          </w:p>
          <w:p w14:paraId="7ABAAD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 отсутствует</w:t>
            </w:r>
          </w:p>
          <w:p w14:paraId="66AC7A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поля - выпадающий</w:t>
            </w:r>
            <w:r w:rsidRPr="0051200B">
              <w:rPr>
                <w:rFonts w:ascii="Times New Roman" w:hAnsi="Times New Roman" w:cs="Times New Roman"/>
                <w:lang w:val="en-US"/>
              </w:rPr>
              <w:t> </w:t>
            </w:r>
            <w:r w:rsidRPr="0051200B">
              <w:rPr>
                <w:rFonts w:ascii="Times New Roman" w:hAnsi="Times New Roman" w:cs="Times New Roman"/>
              </w:rPr>
              <w:t>список ФИО врачей и стоимостью приема с полем поиска. Список элементов соответствует справочнику ФИО врачей.</w:t>
            </w:r>
            <w:r w:rsidRPr="0051200B">
              <w:rPr>
                <w:rFonts w:ascii="Times New Roman" w:hAnsi="Times New Roman" w:cs="Times New Roman"/>
                <w:lang w:val="en-US"/>
              </w:rPr>
              <w:t> </w:t>
            </w:r>
            <w:r w:rsidRPr="0051200B">
              <w:rPr>
                <w:rFonts w:ascii="Times New Roman" w:hAnsi="Times New Roman" w:cs="Times New Roman"/>
                <w:color w:val="172B4D"/>
                <w:u w:color="172B4D"/>
              </w:rPr>
              <w:t>Э</w:t>
            </w:r>
            <w:r w:rsidRPr="0051200B">
              <w:rPr>
                <w:rFonts w:ascii="Times New Roman" w:hAnsi="Times New Roman" w:cs="Times New Roman"/>
              </w:rPr>
              <w:t>лементы списка упорядочены по алфавиту от А к Я.</w:t>
            </w:r>
            <w:r w:rsidRPr="0051200B">
              <w:rPr>
                <w:rFonts w:ascii="Times New Roman" w:hAnsi="Times New Roman" w:cs="Times New Roman"/>
                <w:lang w:val="en-US"/>
              </w:rPr>
              <w:t> </w:t>
            </w:r>
          </w:p>
          <w:p w14:paraId="01D9206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 - да.</w:t>
            </w:r>
          </w:p>
          <w:p w14:paraId="01BC6DB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Всплывающая подсказка - нет.</w:t>
            </w:r>
          </w:p>
          <w:p w14:paraId="34C94F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r w:rsidRPr="0051200B">
              <w:rPr>
                <w:rFonts w:ascii="Times New Roman" w:hAnsi="Times New Roman" w:cs="Times New Roman"/>
                <w:lang w:val="en-US"/>
              </w:rPr>
              <w:t> </w:t>
            </w:r>
          </w:p>
          <w:p w14:paraId="2A0B6CF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выбора -</w:t>
            </w:r>
            <w:r w:rsidRPr="0051200B">
              <w:rPr>
                <w:rFonts w:ascii="Times New Roman" w:hAnsi="Times New Roman" w:cs="Times New Roman"/>
                <w:lang w:val="en-US"/>
              </w:rPr>
              <w:t> </w:t>
            </w:r>
            <w:r w:rsidRPr="0051200B">
              <w:rPr>
                <w:rFonts w:ascii="Times New Roman" w:hAnsi="Times New Roman" w:cs="Times New Roman"/>
              </w:rPr>
              <w:t>единичный.</w:t>
            </w:r>
          </w:p>
          <w:p w14:paraId="136105D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выборе элемента списка фильтра - список специальностей фильтруется в соответствии с выбранным значением. В поле устанавливаются кнопка "Х" - при нажатии на которую поле очищается.</w:t>
            </w:r>
          </w:p>
        </w:tc>
        <w:tc>
          <w:tcPr>
            <w:tcW w:w="3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290FF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 Фамилия</w:t>
            </w:r>
          </w:p>
          <w:p w14:paraId="1E559B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Врач.Имя</w:t>
            </w:r>
          </w:p>
          <w:p w14:paraId="55459A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Врач.Отчество</w:t>
            </w:r>
          </w:p>
          <w:p w14:paraId="6A4F7F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Врач.Стоимость приема</w:t>
            </w:r>
          </w:p>
        </w:tc>
      </w:tr>
      <w:tr w:rsidR="000671F4" w:rsidRPr="0051200B" w14:paraId="41F773E2" w14:textId="77777777" w:rsidTr="00512E1C">
        <w:trPr>
          <w:trHeight w:val="2408"/>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68CE8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4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C71E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"Выбор даты приема"</w:t>
            </w:r>
          </w:p>
        </w:tc>
        <w:tc>
          <w:tcPr>
            <w:tcW w:w="48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FA51C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представляет собой календарь с доступными для записи днями.</w:t>
            </w:r>
            <w:r w:rsidRPr="0051200B">
              <w:rPr>
                <w:rFonts w:ascii="Times New Roman" w:hAnsi="Times New Roman" w:cs="Times New Roman"/>
                <w:lang w:val="en-US"/>
              </w:rPr>
              <w:t> </w:t>
            </w:r>
          </w:p>
          <w:p w14:paraId="2220E7F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Даты, не доступные для записи, - не активны (залочены)</w:t>
            </w:r>
          </w:p>
          <w:p w14:paraId="636E9A1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Даты, доступные для записи - активны и кликабельны</w:t>
            </w:r>
            <w:r w:rsidRPr="0051200B">
              <w:rPr>
                <w:rFonts w:ascii="Times New Roman" w:hAnsi="Times New Roman" w:cs="Times New Roman"/>
                <w:lang w:val="en-US"/>
              </w:rPr>
              <w:t> </w:t>
            </w:r>
          </w:p>
          <w:p w14:paraId="251A04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 на дату - описано в</w:t>
            </w:r>
            <w:r w:rsidRPr="0051200B">
              <w:rPr>
                <w:rFonts w:ascii="Times New Roman" w:hAnsi="Times New Roman" w:cs="Times New Roman"/>
                <w:lang w:val="en-US"/>
              </w:rPr>
              <w:t> </w:t>
            </w:r>
            <w:r w:rsidRPr="0051200B">
              <w:rPr>
                <w:rFonts w:ascii="Times New Roman" w:hAnsi="Times New Roman" w:cs="Times New Roman"/>
                <w:color w:val="auto"/>
              </w:rPr>
              <w:t>UC - 01 Записаться онлайн</w:t>
            </w:r>
            <w:r w:rsidRPr="0051200B">
              <w:rPr>
                <w:rFonts w:ascii="Times New Roman" w:hAnsi="Times New Roman" w:cs="Times New Roman"/>
              </w:rPr>
              <w:t xml:space="preserve"> </w:t>
            </w:r>
          </w:p>
        </w:tc>
        <w:tc>
          <w:tcPr>
            <w:tcW w:w="3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36F8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записи.Дата приема</w:t>
            </w:r>
          </w:p>
        </w:tc>
      </w:tr>
      <w:tr w:rsidR="000671F4" w:rsidRPr="00C534BD" w14:paraId="2199C67E" w14:textId="77777777" w:rsidTr="00512E1C">
        <w:trPr>
          <w:trHeight w:val="5931"/>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2587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4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C5A6B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"Выбор времени приема"</w:t>
            </w:r>
          </w:p>
        </w:tc>
        <w:tc>
          <w:tcPr>
            <w:tcW w:w="48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9A78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модулей:</w:t>
            </w:r>
          </w:p>
          <w:p w14:paraId="011B1505" w14:textId="77777777" w:rsidR="000671F4" w:rsidRPr="0051200B" w:rsidRDefault="008357A5" w:rsidP="0051200B">
            <w:pPr>
              <w:pStyle w:val="a7"/>
              <w:numPr>
                <w:ilvl w:val="0"/>
                <w:numId w:val="231"/>
              </w:numPr>
              <w:jc w:val="both"/>
              <w:rPr>
                <w:rFonts w:ascii="Times New Roman" w:hAnsi="Times New Roman" w:cs="Times New Roman"/>
              </w:rPr>
            </w:pPr>
            <w:r w:rsidRPr="0051200B">
              <w:rPr>
                <w:rFonts w:ascii="Times New Roman" w:hAnsi="Times New Roman" w:cs="Times New Roman"/>
              </w:rPr>
              <w:t>Утро </w:t>
            </w:r>
          </w:p>
          <w:p w14:paraId="070221C8" w14:textId="77777777" w:rsidR="000671F4" w:rsidRPr="0051200B" w:rsidRDefault="008357A5" w:rsidP="0051200B">
            <w:pPr>
              <w:pStyle w:val="a7"/>
              <w:numPr>
                <w:ilvl w:val="0"/>
                <w:numId w:val="231"/>
              </w:numPr>
              <w:jc w:val="both"/>
              <w:rPr>
                <w:rFonts w:ascii="Times New Roman" w:hAnsi="Times New Roman" w:cs="Times New Roman"/>
              </w:rPr>
            </w:pPr>
            <w:r w:rsidRPr="0051200B">
              <w:rPr>
                <w:rFonts w:ascii="Times New Roman" w:hAnsi="Times New Roman" w:cs="Times New Roman"/>
              </w:rPr>
              <w:t>День </w:t>
            </w:r>
          </w:p>
          <w:p w14:paraId="77D6BBA3" w14:textId="77777777" w:rsidR="000671F4" w:rsidRPr="0051200B" w:rsidRDefault="008357A5" w:rsidP="0051200B">
            <w:pPr>
              <w:pStyle w:val="a7"/>
              <w:numPr>
                <w:ilvl w:val="0"/>
                <w:numId w:val="231"/>
              </w:numPr>
              <w:jc w:val="both"/>
              <w:rPr>
                <w:rFonts w:ascii="Times New Roman" w:hAnsi="Times New Roman" w:cs="Times New Roman"/>
              </w:rPr>
            </w:pPr>
            <w:r w:rsidRPr="0051200B">
              <w:rPr>
                <w:rFonts w:ascii="Times New Roman" w:hAnsi="Times New Roman" w:cs="Times New Roman"/>
              </w:rPr>
              <w:t>Вечер</w:t>
            </w:r>
          </w:p>
          <w:p w14:paraId="03E95A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Каждый модуль содержит в себе кнопки выбора слота времени, доступного для записи к врачам выбранной специальности, выводится в формате &lt;ЧЧ:ММ&gt;</w:t>
            </w:r>
          </w:p>
          <w:p w14:paraId="2A44D9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отображается в том случае, если есть хотя бы один слот времени</w:t>
            </w:r>
          </w:p>
          <w:p w14:paraId="2E65495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Каждый модуль содержит динамическое количество слотов:</w:t>
            </w:r>
          </w:p>
          <w:p w14:paraId="7EBC938E" w14:textId="77777777" w:rsidR="000671F4" w:rsidRPr="0051200B" w:rsidRDefault="008357A5" w:rsidP="0051200B">
            <w:pPr>
              <w:pStyle w:val="a7"/>
              <w:numPr>
                <w:ilvl w:val="0"/>
                <w:numId w:val="232"/>
              </w:numPr>
              <w:jc w:val="both"/>
              <w:rPr>
                <w:rFonts w:ascii="Times New Roman" w:hAnsi="Times New Roman" w:cs="Times New Roman"/>
              </w:rPr>
            </w:pPr>
            <w:r w:rsidRPr="0051200B">
              <w:rPr>
                <w:rFonts w:ascii="Times New Roman" w:hAnsi="Times New Roman" w:cs="Times New Roman"/>
              </w:rPr>
              <w:t>Минимальное количество слотов в модуле - 1</w:t>
            </w:r>
            <w:r w:rsidRPr="0051200B">
              <w:rPr>
                <w:rFonts w:ascii="Times New Roman" w:hAnsi="Times New Roman" w:cs="Times New Roman"/>
                <w:lang w:val="en-US"/>
              </w:rPr>
              <w:t> </w:t>
            </w:r>
          </w:p>
          <w:p w14:paraId="2375AAD2" w14:textId="77777777" w:rsidR="000671F4" w:rsidRPr="0051200B" w:rsidRDefault="008357A5" w:rsidP="0051200B">
            <w:pPr>
              <w:pStyle w:val="a7"/>
              <w:numPr>
                <w:ilvl w:val="0"/>
                <w:numId w:val="232"/>
              </w:numPr>
              <w:jc w:val="both"/>
              <w:rPr>
                <w:rFonts w:ascii="Times New Roman" w:hAnsi="Times New Roman" w:cs="Times New Roman"/>
              </w:rPr>
            </w:pPr>
            <w:r w:rsidRPr="0051200B">
              <w:rPr>
                <w:rFonts w:ascii="Times New Roman" w:hAnsi="Times New Roman" w:cs="Times New Roman"/>
              </w:rPr>
              <w:t>Максимальное количество слотов в модуле - ограничено имеющимся количеством свободных слотов времени для записи на прием</w:t>
            </w:r>
            <w:r w:rsidRPr="0051200B">
              <w:rPr>
                <w:rFonts w:ascii="Times New Roman" w:hAnsi="Times New Roman" w:cs="Times New Roman"/>
                <w:lang w:val="en-US"/>
              </w:rPr>
              <w:t> </w:t>
            </w:r>
          </w:p>
          <w:p w14:paraId="7426F4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 на слот времени - описано в</w:t>
            </w:r>
            <w:r w:rsidRPr="0051200B">
              <w:rPr>
                <w:rFonts w:ascii="Times New Roman" w:hAnsi="Times New Roman" w:cs="Times New Roman"/>
                <w:lang w:val="en-US"/>
              </w:rPr>
              <w:t> </w:t>
            </w:r>
            <w:r w:rsidRPr="0051200B">
              <w:rPr>
                <w:rFonts w:ascii="Times New Roman" w:hAnsi="Times New Roman" w:cs="Times New Roman"/>
                <w:color w:val="auto"/>
              </w:rPr>
              <w:t>UC - 01 Записаться онлайн</w:t>
            </w:r>
            <w:r w:rsidRPr="0051200B">
              <w:rPr>
                <w:rFonts w:ascii="Times New Roman" w:hAnsi="Times New Roman" w:cs="Times New Roman"/>
              </w:rPr>
              <w:t xml:space="preserve"> </w:t>
            </w:r>
          </w:p>
        </w:tc>
        <w:tc>
          <w:tcPr>
            <w:tcW w:w="3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6DBF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записи.Время приема_утро</w:t>
            </w:r>
          </w:p>
          <w:p w14:paraId="2E45AEB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записи.Время приема_день</w:t>
            </w:r>
          </w:p>
          <w:p w14:paraId="424D113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записи.Время приема_вечер</w:t>
            </w:r>
          </w:p>
        </w:tc>
      </w:tr>
      <w:tr w:rsidR="000671F4" w:rsidRPr="0051200B" w14:paraId="403E8C31" w14:textId="77777777" w:rsidTr="00512E1C">
        <w:trPr>
          <w:trHeight w:val="628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60980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6</w:t>
            </w:r>
          </w:p>
        </w:tc>
        <w:tc>
          <w:tcPr>
            <w:tcW w:w="14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B43C1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карточек врачей</w:t>
            </w:r>
          </w:p>
        </w:tc>
        <w:tc>
          <w:tcPr>
            <w:tcW w:w="48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726DD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Блок врачей, доступных для записи в выбранный слот даты и времени</w:t>
            </w:r>
          </w:p>
          <w:p w14:paraId="2CEC94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Блок состоит из динамического количества карточек врачей:</w:t>
            </w:r>
          </w:p>
          <w:p w14:paraId="0AF73F2A" w14:textId="77777777" w:rsidR="000671F4" w:rsidRPr="0051200B" w:rsidRDefault="008357A5" w:rsidP="0051200B">
            <w:pPr>
              <w:pStyle w:val="a7"/>
              <w:numPr>
                <w:ilvl w:val="0"/>
                <w:numId w:val="233"/>
              </w:numPr>
              <w:jc w:val="both"/>
              <w:rPr>
                <w:rFonts w:ascii="Times New Roman" w:hAnsi="Times New Roman" w:cs="Times New Roman"/>
              </w:rPr>
            </w:pPr>
            <w:r w:rsidRPr="0051200B">
              <w:rPr>
                <w:rFonts w:ascii="Times New Roman" w:hAnsi="Times New Roman" w:cs="Times New Roman"/>
              </w:rPr>
              <w:t>Минимальное значение - 1 карточка </w:t>
            </w:r>
          </w:p>
          <w:p w14:paraId="4A3EDC57" w14:textId="77777777" w:rsidR="000671F4" w:rsidRPr="0051200B" w:rsidRDefault="008357A5" w:rsidP="0051200B">
            <w:pPr>
              <w:pStyle w:val="a7"/>
              <w:numPr>
                <w:ilvl w:val="0"/>
                <w:numId w:val="233"/>
              </w:numPr>
              <w:jc w:val="both"/>
              <w:rPr>
                <w:rFonts w:ascii="Times New Roman" w:hAnsi="Times New Roman" w:cs="Times New Roman"/>
              </w:rPr>
            </w:pPr>
            <w:r w:rsidRPr="0051200B">
              <w:rPr>
                <w:rFonts w:ascii="Times New Roman" w:hAnsi="Times New Roman" w:cs="Times New Roman"/>
              </w:rPr>
              <w:t>Максимальное значение - 4 карточки </w:t>
            </w:r>
          </w:p>
          <w:p w14:paraId="6897C44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состоят из следующих элементов:</w:t>
            </w:r>
          </w:p>
          <w:p w14:paraId="2151CD5C" w14:textId="77777777" w:rsidR="000671F4" w:rsidRPr="0051200B" w:rsidRDefault="000671F4" w:rsidP="0051200B">
            <w:pPr>
              <w:pStyle w:val="a7"/>
              <w:numPr>
                <w:ilvl w:val="0"/>
                <w:numId w:val="234"/>
              </w:numPr>
              <w:jc w:val="both"/>
              <w:rPr>
                <w:rFonts w:ascii="Times New Roman" w:hAnsi="Times New Roman" w:cs="Times New Roman"/>
              </w:rPr>
            </w:pPr>
          </w:p>
          <w:p w14:paraId="5A3FF5AC" w14:textId="77777777" w:rsidR="000671F4" w:rsidRPr="0051200B" w:rsidRDefault="008357A5" w:rsidP="0051200B">
            <w:pPr>
              <w:pStyle w:val="a7"/>
              <w:numPr>
                <w:ilvl w:val="1"/>
                <w:numId w:val="235"/>
              </w:numPr>
              <w:jc w:val="both"/>
              <w:rPr>
                <w:rFonts w:ascii="Times New Roman" w:hAnsi="Times New Roman" w:cs="Times New Roman"/>
              </w:rPr>
            </w:pPr>
            <w:r w:rsidRPr="0051200B">
              <w:rPr>
                <w:rFonts w:ascii="Times New Roman" w:hAnsi="Times New Roman" w:cs="Times New Roman"/>
              </w:rPr>
              <w:t>Изображение</w:t>
            </w:r>
          </w:p>
          <w:p w14:paraId="62C0AA9D" w14:textId="77777777" w:rsidR="000671F4" w:rsidRPr="0051200B" w:rsidRDefault="008357A5" w:rsidP="0051200B">
            <w:pPr>
              <w:pStyle w:val="a7"/>
              <w:numPr>
                <w:ilvl w:val="1"/>
                <w:numId w:val="235"/>
              </w:numPr>
              <w:jc w:val="both"/>
              <w:rPr>
                <w:rFonts w:ascii="Times New Roman" w:hAnsi="Times New Roman" w:cs="Times New Roman"/>
              </w:rPr>
            </w:pPr>
            <w:r w:rsidRPr="0051200B">
              <w:rPr>
                <w:rFonts w:ascii="Times New Roman" w:hAnsi="Times New Roman" w:cs="Times New Roman"/>
              </w:rPr>
              <w:t>ФИО врача</w:t>
            </w:r>
          </w:p>
          <w:p w14:paraId="145E2ECA" w14:textId="77777777" w:rsidR="000671F4" w:rsidRPr="0051200B" w:rsidRDefault="008357A5" w:rsidP="0051200B">
            <w:pPr>
              <w:pStyle w:val="a7"/>
              <w:numPr>
                <w:ilvl w:val="1"/>
                <w:numId w:val="235"/>
              </w:numPr>
              <w:jc w:val="both"/>
              <w:rPr>
                <w:rFonts w:ascii="Times New Roman" w:hAnsi="Times New Roman" w:cs="Times New Roman"/>
              </w:rPr>
            </w:pPr>
            <w:r w:rsidRPr="0051200B">
              <w:rPr>
                <w:rFonts w:ascii="Times New Roman" w:hAnsi="Times New Roman" w:cs="Times New Roman"/>
              </w:rPr>
              <w:t>Стоимость приема</w:t>
            </w:r>
          </w:p>
          <w:p w14:paraId="7C35C87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динамические </w:t>
            </w:r>
          </w:p>
          <w:p w14:paraId="3659135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ведет себя как кнопка</w:t>
            </w:r>
          </w:p>
          <w:p w14:paraId="1248BA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 на карточку - описано в</w:t>
            </w:r>
            <w:r w:rsidRPr="0051200B">
              <w:rPr>
                <w:rFonts w:ascii="Times New Roman" w:hAnsi="Times New Roman" w:cs="Times New Roman"/>
                <w:lang w:val="en-US"/>
              </w:rPr>
              <w:t> </w:t>
            </w:r>
            <w:r w:rsidRPr="0051200B">
              <w:rPr>
                <w:rFonts w:ascii="Times New Roman" w:hAnsi="Times New Roman" w:cs="Times New Roman"/>
                <w:color w:val="auto"/>
              </w:rPr>
              <w:t>UC - 01 Записаться онлайн</w:t>
            </w:r>
            <w:r w:rsidRPr="0051200B">
              <w:rPr>
                <w:rFonts w:ascii="Times New Roman" w:hAnsi="Times New Roman" w:cs="Times New Roman"/>
              </w:rPr>
              <w:t xml:space="preserve"> </w:t>
            </w:r>
          </w:p>
          <w:p w14:paraId="0B1CAB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При большем количестве (более 4) доступных врачей, карточки отображаются по рейтингу врачей: от более высокого рейтинга к более низкому</w:t>
            </w:r>
            <w:r w:rsidRPr="0051200B">
              <w:rPr>
                <w:rFonts w:ascii="Times New Roman" w:hAnsi="Times New Roman" w:cs="Times New Roman"/>
                <w:lang w:val="en-US"/>
              </w:rPr>
              <w:t> </w:t>
            </w:r>
          </w:p>
        </w:tc>
        <w:tc>
          <w:tcPr>
            <w:tcW w:w="3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E24C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Недавно посещенные.</w:t>
            </w:r>
            <w:r w:rsidRPr="0051200B">
              <w:rPr>
                <w:rFonts w:ascii="Times New Roman" w:hAnsi="Times New Roman" w:cs="Times New Roman"/>
              </w:rPr>
              <w:br/>
              <w:t>Врач_Изображение_</w:t>
            </w:r>
            <w:r w:rsidRPr="0051200B">
              <w:rPr>
                <w:rFonts w:ascii="Times New Roman" w:hAnsi="Times New Roman" w:cs="Times New Roman"/>
                <w:lang w:val="en-US"/>
              </w:rPr>
              <w:t>small</w:t>
            </w:r>
          </w:p>
          <w:p w14:paraId="359DC8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Недавно посещенные. Врач_Фамилия</w:t>
            </w:r>
          </w:p>
          <w:p w14:paraId="012890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Недавно посещенные.</w:t>
            </w:r>
            <w:r w:rsidRPr="0051200B">
              <w:rPr>
                <w:rFonts w:ascii="Times New Roman" w:hAnsi="Times New Roman" w:cs="Times New Roman"/>
              </w:rPr>
              <w:br/>
              <w:t>Врач_Имя</w:t>
            </w:r>
          </w:p>
          <w:p w14:paraId="0C3E6D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Недавно посещенные.</w:t>
            </w:r>
            <w:r w:rsidRPr="0051200B">
              <w:rPr>
                <w:rFonts w:ascii="Times New Roman" w:hAnsi="Times New Roman" w:cs="Times New Roman"/>
              </w:rPr>
              <w:br/>
              <w:t>Врач_Отчество</w:t>
            </w:r>
          </w:p>
          <w:p w14:paraId="51EE5B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Недавно посещенные.</w:t>
            </w:r>
            <w:r w:rsidRPr="0051200B">
              <w:rPr>
                <w:rFonts w:ascii="Times New Roman" w:hAnsi="Times New Roman" w:cs="Times New Roman"/>
              </w:rPr>
              <w:br/>
              <w:t>Врач_Специальность</w:t>
            </w:r>
          </w:p>
        </w:tc>
      </w:tr>
      <w:tr w:rsidR="000671F4" w:rsidRPr="0051200B" w14:paraId="62E400D7" w14:textId="77777777" w:rsidTr="00512E1C">
        <w:trPr>
          <w:trHeight w:val="112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94FB4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4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78DDF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 врача</w:t>
            </w:r>
          </w:p>
        </w:tc>
        <w:tc>
          <w:tcPr>
            <w:tcW w:w="48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E6FF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Динамическое изображение</w:t>
            </w:r>
            <w:r w:rsidRPr="0051200B">
              <w:rPr>
                <w:rFonts w:ascii="Times New Roman" w:hAnsi="Times New Roman" w:cs="Times New Roman"/>
                <w:lang w:val="en-US"/>
              </w:rPr>
              <w:t> </w:t>
            </w:r>
          </w:p>
          <w:p w14:paraId="33E1DE2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при выборе специалиста</w:t>
            </w:r>
          </w:p>
          <w:p w14:paraId="7B135BA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кликабельное</w:t>
            </w:r>
          </w:p>
        </w:tc>
        <w:tc>
          <w:tcPr>
            <w:tcW w:w="3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AFC9F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Врач.Изображение_big</w:t>
            </w:r>
          </w:p>
        </w:tc>
      </w:tr>
      <w:tr w:rsidR="000671F4" w:rsidRPr="0051200B" w14:paraId="088F5609" w14:textId="77777777" w:rsidTr="00512E1C">
        <w:trPr>
          <w:trHeight w:val="290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0118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14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1457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Информация о записи</w:t>
            </w:r>
          </w:p>
        </w:tc>
        <w:tc>
          <w:tcPr>
            <w:tcW w:w="48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674A5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 состоящий из нескольких частей:</w:t>
            </w:r>
          </w:p>
          <w:p w14:paraId="4D9CE6F8" w14:textId="77777777" w:rsidR="000671F4" w:rsidRPr="0051200B" w:rsidRDefault="008357A5" w:rsidP="0051200B">
            <w:pPr>
              <w:pStyle w:val="a7"/>
              <w:numPr>
                <w:ilvl w:val="0"/>
                <w:numId w:val="236"/>
              </w:numPr>
              <w:jc w:val="both"/>
              <w:rPr>
                <w:rFonts w:ascii="Times New Roman" w:hAnsi="Times New Roman" w:cs="Times New Roman"/>
              </w:rPr>
            </w:pPr>
            <w:r w:rsidRPr="0051200B">
              <w:rPr>
                <w:rFonts w:ascii="Times New Roman" w:hAnsi="Times New Roman" w:cs="Times New Roman"/>
              </w:rPr>
              <w:t>День приема,</w:t>
            </w:r>
            <w:r w:rsidRPr="0051200B">
              <w:rPr>
                <w:rFonts w:ascii="Times New Roman" w:hAnsi="Times New Roman" w:cs="Times New Roman"/>
                <w:lang w:val="en-US"/>
              </w:rPr>
              <w:t> </w:t>
            </w:r>
            <w:r w:rsidRPr="0051200B">
              <w:rPr>
                <w:rFonts w:ascii="Times New Roman" w:hAnsi="Times New Roman" w:cs="Times New Roman"/>
              </w:rPr>
              <w:t xml:space="preserve"> выводится в формате &lt;Название дня недели&gt;</w:t>
            </w:r>
          </w:p>
          <w:p w14:paraId="17558460" w14:textId="77777777" w:rsidR="000671F4" w:rsidRPr="0051200B" w:rsidRDefault="008357A5" w:rsidP="0051200B">
            <w:pPr>
              <w:pStyle w:val="a7"/>
              <w:numPr>
                <w:ilvl w:val="0"/>
                <w:numId w:val="236"/>
              </w:numPr>
              <w:jc w:val="both"/>
              <w:rPr>
                <w:rFonts w:ascii="Times New Roman" w:hAnsi="Times New Roman" w:cs="Times New Roman"/>
              </w:rPr>
            </w:pPr>
            <w:r w:rsidRPr="0051200B">
              <w:rPr>
                <w:rFonts w:ascii="Times New Roman" w:hAnsi="Times New Roman" w:cs="Times New Roman"/>
              </w:rPr>
              <w:t>Число приема, выводится в формате &lt;Число месяц&gt;</w:t>
            </w:r>
          </w:p>
          <w:p w14:paraId="46C406E7" w14:textId="77777777" w:rsidR="000671F4" w:rsidRPr="0051200B" w:rsidRDefault="008357A5" w:rsidP="0051200B">
            <w:pPr>
              <w:pStyle w:val="a7"/>
              <w:numPr>
                <w:ilvl w:val="0"/>
                <w:numId w:val="236"/>
              </w:numPr>
              <w:jc w:val="both"/>
              <w:rPr>
                <w:rFonts w:ascii="Times New Roman" w:hAnsi="Times New Roman" w:cs="Times New Roman"/>
              </w:rPr>
            </w:pPr>
            <w:r w:rsidRPr="0051200B">
              <w:rPr>
                <w:rFonts w:ascii="Times New Roman" w:hAnsi="Times New Roman" w:cs="Times New Roman"/>
              </w:rPr>
              <w:t>Время приема, выводится в формате &lt;ЧЧ:ММ&gt;</w:t>
            </w:r>
          </w:p>
          <w:p w14:paraId="6949B6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зависит от выбранных данных пользователем при заполнении обязательных полей</w:t>
            </w:r>
          </w:p>
        </w:tc>
        <w:tc>
          <w:tcPr>
            <w:tcW w:w="3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E4189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4B343D6" w14:textId="77777777" w:rsidTr="00512E1C">
        <w:trPr>
          <w:trHeight w:val="3488"/>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E445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14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3F9CA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записи на прием</w:t>
            </w:r>
          </w:p>
        </w:tc>
        <w:tc>
          <w:tcPr>
            <w:tcW w:w="48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68A3E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и поведение кнопки зависит от заполненности обязательных полей</w:t>
            </w:r>
          </w:p>
          <w:p w14:paraId="4165BA53" w14:textId="77777777" w:rsidR="000671F4" w:rsidRPr="0051200B" w:rsidRDefault="008357A5" w:rsidP="0051200B">
            <w:pPr>
              <w:pStyle w:val="a7"/>
              <w:numPr>
                <w:ilvl w:val="0"/>
                <w:numId w:val="237"/>
              </w:numPr>
              <w:jc w:val="both"/>
              <w:rPr>
                <w:rFonts w:ascii="Times New Roman" w:hAnsi="Times New Roman" w:cs="Times New Roman"/>
                <w:lang w:val="en-US"/>
              </w:rPr>
            </w:pPr>
            <w:r w:rsidRPr="0051200B">
              <w:rPr>
                <w:rFonts w:ascii="Times New Roman" w:hAnsi="Times New Roman" w:cs="Times New Roman"/>
              </w:rPr>
              <w:t xml:space="preserve">Текст "Записаться" - отображается при незаполненности обязательных полей. </w:t>
            </w:r>
            <w:r w:rsidRPr="0051200B">
              <w:rPr>
                <w:rFonts w:ascii="Times New Roman" w:hAnsi="Times New Roman" w:cs="Times New Roman"/>
                <w:lang w:val="en-US"/>
              </w:rPr>
              <w:t>В этом случае - кнопка не активна </w:t>
            </w:r>
          </w:p>
          <w:p w14:paraId="76A9EC53" w14:textId="77777777" w:rsidR="000671F4" w:rsidRPr="0051200B" w:rsidRDefault="008357A5" w:rsidP="0051200B">
            <w:pPr>
              <w:pStyle w:val="a7"/>
              <w:numPr>
                <w:ilvl w:val="0"/>
                <w:numId w:val="237"/>
              </w:numPr>
              <w:jc w:val="both"/>
              <w:rPr>
                <w:rFonts w:ascii="Times New Roman" w:hAnsi="Times New Roman" w:cs="Times New Roman"/>
              </w:rPr>
            </w:pPr>
            <w:r w:rsidRPr="0051200B">
              <w:rPr>
                <w:rFonts w:ascii="Times New Roman" w:hAnsi="Times New Roman" w:cs="Times New Roman"/>
              </w:rPr>
              <w:t>Текст "</w:t>
            </w:r>
            <w:r w:rsidRPr="0051200B">
              <w:rPr>
                <w:rFonts w:ascii="Times New Roman" w:hAnsi="Times New Roman" w:cs="Times New Roman"/>
                <w:lang w:val="en-US"/>
              </w:rPr>
              <w:t>N</w:t>
            </w:r>
            <w:r w:rsidRPr="0051200B">
              <w:rPr>
                <w:rFonts w:ascii="Times New Roman" w:hAnsi="Times New Roman" w:cs="Times New Roman"/>
              </w:rPr>
              <w:t xml:space="preserve"> Записаться", где </w:t>
            </w:r>
            <w:r w:rsidRPr="0051200B">
              <w:rPr>
                <w:rFonts w:ascii="Times New Roman" w:hAnsi="Times New Roman" w:cs="Times New Roman"/>
                <w:lang w:val="en-US"/>
              </w:rPr>
              <w:t>N</w:t>
            </w:r>
            <w:r w:rsidRPr="0051200B">
              <w:rPr>
                <w:rFonts w:ascii="Times New Roman" w:hAnsi="Times New Roman" w:cs="Times New Roman"/>
              </w:rPr>
              <w:t xml:space="preserve"> - стоимость приема у выбранного специалиста. Отображается при заполненности обязательных полей. В этом случае - кнопка становится активной</w:t>
            </w:r>
            <w:r w:rsidRPr="0051200B">
              <w:rPr>
                <w:rFonts w:ascii="Times New Roman" w:hAnsi="Times New Roman" w:cs="Times New Roman"/>
                <w:lang w:val="en-US"/>
              </w:rPr>
              <w:t> </w:t>
            </w:r>
          </w:p>
          <w:p w14:paraId="6FDC14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 - описано в</w:t>
            </w:r>
            <w:r w:rsidRPr="0051200B">
              <w:rPr>
                <w:rFonts w:ascii="Times New Roman" w:hAnsi="Times New Roman" w:cs="Times New Roman"/>
                <w:lang w:val="en-US"/>
              </w:rPr>
              <w:t> </w:t>
            </w:r>
            <w:r w:rsidRPr="0051200B">
              <w:rPr>
                <w:rFonts w:ascii="Times New Roman" w:hAnsi="Times New Roman" w:cs="Times New Roman"/>
                <w:color w:val="auto"/>
              </w:rPr>
              <w:t>UC - 01 Записаться онлайн</w:t>
            </w:r>
            <w:r w:rsidRPr="0051200B">
              <w:rPr>
                <w:rFonts w:ascii="Times New Roman" w:hAnsi="Times New Roman" w:cs="Times New Roman"/>
              </w:rPr>
              <w:t xml:space="preserve"> </w:t>
            </w:r>
          </w:p>
        </w:tc>
        <w:tc>
          <w:tcPr>
            <w:tcW w:w="3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14F9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254C6200" w14:textId="77777777" w:rsidTr="00512E1C">
        <w:trPr>
          <w:trHeight w:val="66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3E616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14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2A8A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"Закрыть"</w:t>
            </w:r>
          </w:p>
        </w:tc>
        <w:tc>
          <w:tcPr>
            <w:tcW w:w="48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15D5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1. Отображение формы записи на прием. Начальное состояние</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3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BCB3D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7E586F7D" w14:textId="77777777" w:rsidR="000671F4" w:rsidRPr="0051200B" w:rsidRDefault="000671F4" w:rsidP="0051200B">
      <w:pPr>
        <w:pStyle w:val="a7"/>
        <w:jc w:val="both"/>
        <w:rPr>
          <w:rFonts w:ascii="Times New Roman" w:hAnsi="Times New Roman" w:cs="Times New Roman"/>
        </w:rPr>
      </w:pPr>
    </w:p>
    <w:p w14:paraId="21BA184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6585667A" wp14:editId="49B93854">
            <wp:extent cx="5386070" cy="3514090"/>
            <wp:effectExtent l="0" t="0" r="0" b="0"/>
            <wp:docPr id="1073741877"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77" name="officeArt object" descr="Изображение"/>
                    <pic:cNvPicPr>
                      <a:picLocks noChangeAspect="1"/>
                    </pic:cNvPicPr>
                  </pic:nvPicPr>
                  <pic:blipFill>
                    <a:blip r:embed="rId87"/>
                    <a:stretch>
                      <a:fillRect/>
                    </a:stretch>
                  </pic:blipFill>
                  <pic:spPr>
                    <a:xfrm>
                      <a:off x="0" y="0"/>
                      <a:ext cx="5386578" cy="3514414"/>
                    </a:xfrm>
                    <a:prstGeom prst="rect">
                      <a:avLst/>
                    </a:prstGeom>
                    <a:ln w="9525" cap="flat">
                      <a:solidFill>
                        <a:srgbClr val="000000"/>
                      </a:solidFill>
                      <a:prstDash val="solid"/>
                      <a:round/>
                    </a:ln>
                    <a:effectLst/>
                  </pic:spPr>
                </pic:pic>
              </a:graphicData>
            </a:graphic>
          </wp:inline>
        </w:drawing>
      </w:r>
    </w:p>
    <w:p w14:paraId="7B423E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3. Форма записи на прием для "Основного сценария" </w:t>
      </w:r>
      <w:r w:rsidRPr="0051200B">
        <w:rPr>
          <w:rFonts w:ascii="Times New Roman" w:hAnsi="Times New Roman" w:cs="Times New Roman"/>
          <w:color w:val="auto"/>
          <w:lang w:val="pt-PT"/>
        </w:rPr>
        <w:t xml:space="preserve">UC - 01 </w:t>
      </w:r>
      <w:r w:rsidRPr="0051200B">
        <w:rPr>
          <w:rFonts w:ascii="Times New Roman" w:hAnsi="Times New Roman" w:cs="Times New Roman"/>
          <w:color w:val="auto"/>
        </w:rPr>
        <w:t>Записаться онлайн</w:t>
      </w:r>
      <w:r w:rsidRPr="0051200B">
        <w:rPr>
          <w:rFonts w:ascii="Times New Roman" w:hAnsi="Times New Roman" w:cs="Times New Roman"/>
        </w:rPr>
        <w:t xml:space="preserve"> Запись к определенному специалисту. </w:t>
      </w:r>
    </w:p>
    <w:tbl>
      <w:tblPr>
        <w:tblStyle w:val="TableNormal"/>
        <w:tblW w:w="869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59"/>
        <w:gridCol w:w="2500"/>
        <w:gridCol w:w="4622"/>
        <w:gridCol w:w="1216"/>
      </w:tblGrid>
      <w:tr w:rsidR="000671F4" w:rsidRPr="0051200B" w14:paraId="628239A6" w14:textId="77777777">
        <w:trPr>
          <w:trHeight w:val="443"/>
        </w:trPr>
        <w:tc>
          <w:tcPr>
            <w:tcW w:w="3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524B0A" w14:textId="77777777" w:rsidR="000671F4" w:rsidRPr="0051200B" w:rsidRDefault="000671F4" w:rsidP="0051200B">
            <w:pPr>
              <w:jc w:val="both"/>
              <w:rPr>
                <w:sz w:val="20"/>
                <w:szCs w:val="20"/>
                <w:lang w:val="ru-RU"/>
              </w:rPr>
            </w:pPr>
          </w:p>
        </w:tc>
        <w:tc>
          <w:tcPr>
            <w:tcW w:w="25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1596F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6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4DAE3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21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2153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373E4CE0" w14:textId="77777777">
        <w:trPr>
          <w:trHeight w:val="663"/>
        </w:trPr>
        <w:tc>
          <w:tcPr>
            <w:tcW w:w="3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EA78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25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2C5F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 </w:t>
            </w:r>
          </w:p>
        </w:tc>
        <w:tc>
          <w:tcPr>
            <w:tcW w:w="46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50E7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1. Отображение формы записи на прием. Начальное состояние</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21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D609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6EBCCC7" w14:textId="77777777">
        <w:trPr>
          <w:trHeight w:val="1223"/>
        </w:trPr>
        <w:tc>
          <w:tcPr>
            <w:tcW w:w="3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18001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25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C886F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"Специальность/услуга"</w:t>
            </w:r>
          </w:p>
        </w:tc>
        <w:tc>
          <w:tcPr>
            <w:tcW w:w="46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ED868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 соответствует данным, выбранным на предыдущем шаге</w:t>
            </w:r>
          </w:p>
          <w:p w14:paraId="054E745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1. Отображение формы записи на прием. Начальное состояние</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21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D2B1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D72C0AF" w14:textId="77777777">
        <w:trPr>
          <w:trHeight w:val="663"/>
        </w:trPr>
        <w:tc>
          <w:tcPr>
            <w:tcW w:w="3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1BAF6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25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24FCB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"ФИО врача"</w:t>
            </w:r>
          </w:p>
        </w:tc>
        <w:tc>
          <w:tcPr>
            <w:tcW w:w="46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FF49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2. Форма записи на прием для "Альтернативного потока С"</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21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B9515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310CFF6" w14:textId="77777777">
        <w:trPr>
          <w:trHeight w:val="663"/>
        </w:trPr>
        <w:tc>
          <w:tcPr>
            <w:tcW w:w="3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56F5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25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12608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"Выбор даты приема"</w:t>
            </w:r>
          </w:p>
        </w:tc>
        <w:tc>
          <w:tcPr>
            <w:tcW w:w="46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0E77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2. Форма записи на прием для "Альтернативного потока С"</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21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04D2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268E5546" w14:textId="77777777">
        <w:trPr>
          <w:trHeight w:val="663"/>
        </w:trPr>
        <w:tc>
          <w:tcPr>
            <w:tcW w:w="3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0705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25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58D6B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"Выбор времени приема"</w:t>
            </w:r>
          </w:p>
        </w:tc>
        <w:tc>
          <w:tcPr>
            <w:tcW w:w="46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31863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2. Форма записи на прием для "Альтернативного потока С"</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21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F6C91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5A5200B3" w14:textId="77777777">
        <w:trPr>
          <w:trHeight w:val="663"/>
        </w:trPr>
        <w:tc>
          <w:tcPr>
            <w:tcW w:w="3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6A1BF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25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BEF1A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 врача</w:t>
            </w:r>
          </w:p>
        </w:tc>
        <w:tc>
          <w:tcPr>
            <w:tcW w:w="46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48516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2. Форма записи на прием для "Альтернативного потока С"</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21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66D04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565C6079" w14:textId="77777777">
        <w:trPr>
          <w:trHeight w:val="663"/>
        </w:trPr>
        <w:tc>
          <w:tcPr>
            <w:tcW w:w="3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F1ADF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25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ACB06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Информация о записи</w:t>
            </w:r>
          </w:p>
        </w:tc>
        <w:tc>
          <w:tcPr>
            <w:tcW w:w="46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F7618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2. Форма записи на прием для "Альтернативного потока С"</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21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65BE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CAE8834" w14:textId="77777777">
        <w:trPr>
          <w:trHeight w:val="663"/>
        </w:trPr>
        <w:tc>
          <w:tcPr>
            <w:tcW w:w="3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EDF22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8</w:t>
            </w:r>
          </w:p>
        </w:tc>
        <w:tc>
          <w:tcPr>
            <w:tcW w:w="25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6E8C3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записи на прием</w:t>
            </w:r>
          </w:p>
        </w:tc>
        <w:tc>
          <w:tcPr>
            <w:tcW w:w="46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06FF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2. Форма записи на прием для "Альтернативного потока С"</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21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8343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4163CCF5" w14:textId="77777777">
        <w:trPr>
          <w:trHeight w:val="663"/>
        </w:trPr>
        <w:tc>
          <w:tcPr>
            <w:tcW w:w="3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AC22F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25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C6ED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"Закрыть"</w:t>
            </w:r>
          </w:p>
        </w:tc>
        <w:tc>
          <w:tcPr>
            <w:tcW w:w="46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86743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2. Форма записи на прием для "Альтернативного потока С"</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21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259F7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2CBAB157" w14:textId="77777777" w:rsidR="000671F4" w:rsidRPr="0051200B" w:rsidRDefault="000671F4" w:rsidP="0051200B">
      <w:pPr>
        <w:pStyle w:val="a7"/>
        <w:jc w:val="both"/>
        <w:rPr>
          <w:rFonts w:ascii="Times New Roman" w:hAnsi="Times New Roman" w:cs="Times New Roman"/>
        </w:rPr>
      </w:pPr>
    </w:p>
    <w:p w14:paraId="113224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61B2B878" wp14:editId="205BB826">
            <wp:extent cx="5386070" cy="3592830"/>
            <wp:effectExtent l="0" t="0" r="0" b="0"/>
            <wp:docPr id="1073741878"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78" name="officeArt object" descr="Изображение"/>
                    <pic:cNvPicPr>
                      <a:picLocks noChangeAspect="1"/>
                    </pic:cNvPicPr>
                  </pic:nvPicPr>
                  <pic:blipFill>
                    <a:blip r:embed="rId88"/>
                    <a:stretch>
                      <a:fillRect/>
                    </a:stretch>
                  </pic:blipFill>
                  <pic:spPr>
                    <a:xfrm>
                      <a:off x="0" y="0"/>
                      <a:ext cx="5386578" cy="3593283"/>
                    </a:xfrm>
                    <a:prstGeom prst="rect">
                      <a:avLst/>
                    </a:prstGeom>
                    <a:ln w="9525" cap="flat">
                      <a:solidFill>
                        <a:srgbClr val="000000"/>
                      </a:solidFill>
                      <a:prstDash val="solid"/>
                      <a:round/>
                    </a:ln>
                    <a:effectLst/>
                  </pic:spPr>
                </pic:pic>
              </a:graphicData>
            </a:graphic>
          </wp:inline>
        </w:drawing>
      </w:r>
    </w:p>
    <w:p w14:paraId="4BAA8BE8" w14:textId="10BF0A4F" w:rsidR="000671F4" w:rsidRDefault="008357A5" w:rsidP="0051200B">
      <w:pPr>
        <w:pStyle w:val="a7"/>
        <w:jc w:val="both"/>
        <w:rPr>
          <w:rFonts w:ascii="Times New Roman" w:hAnsi="Times New Roman" w:cs="Times New Roman"/>
        </w:rPr>
      </w:pPr>
      <w:r w:rsidRPr="0051200B">
        <w:rPr>
          <w:rFonts w:ascii="Times New Roman" w:hAnsi="Times New Roman" w:cs="Times New Roman"/>
        </w:rPr>
        <w:t>Рис. 4. Ввод данных пациента. Не заполненные поля.</w:t>
      </w:r>
    </w:p>
    <w:p w14:paraId="0BFB1FE4" w14:textId="6154CF4F" w:rsidR="00996008" w:rsidRPr="0051200B" w:rsidRDefault="00996008" w:rsidP="0051200B">
      <w:pPr>
        <w:pStyle w:val="a7"/>
        <w:jc w:val="both"/>
        <w:rPr>
          <w:rFonts w:ascii="Times New Roman" w:hAnsi="Times New Roman" w:cs="Times New Roman"/>
        </w:rPr>
      </w:pPr>
      <w:r>
        <w:rPr>
          <w:rFonts w:ascii="Times New Roman" w:hAnsi="Times New Roman" w:cs="Times New Roman"/>
          <w:noProof/>
        </w:rPr>
        <w:drawing>
          <wp:inline distT="0" distB="0" distL="0" distR="0" wp14:anchorId="0DA1E8C9" wp14:editId="5A467C31">
            <wp:extent cx="6120130" cy="4046220"/>
            <wp:effectExtent l="0" t="0" r="1270" b="508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esktop - 57.png"/>
                    <pic:cNvPicPr/>
                  </pic:nvPicPr>
                  <pic:blipFill>
                    <a:blip r:embed="rId89">
                      <a:extLst>
                        <a:ext uri="{28A0092B-C50C-407E-A947-70E740481C1C}">
                          <a14:useLocalDpi xmlns:a14="http://schemas.microsoft.com/office/drawing/2010/main" val="0"/>
                        </a:ext>
                      </a:extLst>
                    </a:blip>
                    <a:stretch>
                      <a:fillRect/>
                    </a:stretch>
                  </pic:blipFill>
                  <pic:spPr>
                    <a:xfrm>
                      <a:off x="0" y="0"/>
                      <a:ext cx="6120130" cy="4046220"/>
                    </a:xfrm>
                    <a:prstGeom prst="rect">
                      <a:avLst/>
                    </a:prstGeom>
                  </pic:spPr>
                </pic:pic>
              </a:graphicData>
            </a:graphic>
          </wp:inline>
        </w:drawing>
      </w:r>
    </w:p>
    <w:p w14:paraId="68C627FC" w14:textId="5D173F49" w:rsidR="000671F4" w:rsidRPr="0051200B" w:rsidRDefault="000671F4" w:rsidP="0051200B">
      <w:pPr>
        <w:pStyle w:val="a7"/>
        <w:jc w:val="both"/>
        <w:rPr>
          <w:rFonts w:ascii="Times New Roman" w:hAnsi="Times New Roman" w:cs="Times New Roman"/>
        </w:rPr>
      </w:pPr>
    </w:p>
    <w:p w14:paraId="14F8CD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4.1. Ввод данных пациента. Поля заполнены. </w:t>
      </w:r>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09"/>
        <w:gridCol w:w="1188"/>
        <w:gridCol w:w="5227"/>
        <w:gridCol w:w="1774"/>
      </w:tblGrid>
      <w:tr w:rsidR="000671F4" w:rsidRPr="0051200B" w14:paraId="6AB0E6AB" w14:textId="77777777">
        <w:trPr>
          <w:trHeight w:val="223"/>
        </w:trPr>
        <w:tc>
          <w:tcPr>
            <w:tcW w:w="3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E4475D" w14:textId="77777777" w:rsidR="000671F4" w:rsidRPr="0051200B" w:rsidRDefault="000671F4" w:rsidP="0051200B">
            <w:pPr>
              <w:jc w:val="both"/>
              <w:rPr>
                <w:sz w:val="20"/>
                <w:szCs w:val="20"/>
                <w:lang w:val="ru-RU"/>
              </w:rPr>
            </w:pPr>
          </w:p>
        </w:tc>
        <w:tc>
          <w:tcPr>
            <w:tcW w:w="11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9272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2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438A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7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25942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1132E4F4" w14:textId="77777777">
        <w:trPr>
          <w:trHeight w:val="2143"/>
        </w:trPr>
        <w:tc>
          <w:tcPr>
            <w:tcW w:w="3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8E13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1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9A65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"Назад"</w:t>
            </w:r>
          </w:p>
        </w:tc>
        <w:tc>
          <w:tcPr>
            <w:tcW w:w="52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38C5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в виде стрелочки "← "</w:t>
            </w:r>
          </w:p>
          <w:p w14:paraId="0B07137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на кнопке отсутствует</w:t>
            </w:r>
          </w:p>
          <w:p w14:paraId="2981B4D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Элемент заверстан в страницу</w:t>
            </w:r>
          </w:p>
          <w:p w14:paraId="700346F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на экране ввода данных пациента</w:t>
            </w:r>
            <w:r w:rsidRPr="0051200B">
              <w:rPr>
                <w:rFonts w:ascii="Times New Roman" w:hAnsi="Times New Roman" w:cs="Times New Roman"/>
                <w:lang w:val="en-US"/>
              </w:rPr>
              <w:t> </w:t>
            </w:r>
          </w:p>
          <w:p w14:paraId="48C647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79B87882" w14:textId="77777777" w:rsidR="000671F4" w:rsidRPr="0051200B" w:rsidRDefault="008357A5" w:rsidP="0051200B">
            <w:pPr>
              <w:pStyle w:val="a7"/>
              <w:numPr>
                <w:ilvl w:val="0"/>
                <w:numId w:val="238"/>
              </w:numPr>
              <w:jc w:val="both"/>
              <w:rPr>
                <w:rFonts w:ascii="Times New Roman" w:hAnsi="Times New Roman" w:cs="Times New Roman"/>
              </w:rPr>
            </w:pPr>
            <w:r w:rsidRPr="0051200B">
              <w:rPr>
                <w:rFonts w:ascii="Times New Roman" w:hAnsi="Times New Roman" w:cs="Times New Roman"/>
              </w:rPr>
              <w:t>Происходит возвращение на предыдущий шаг</w:t>
            </w:r>
          </w:p>
        </w:tc>
        <w:tc>
          <w:tcPr>
            <w:tcW w:w="17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F40A1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5F43007E" w14:textId="77777777">
        <w:trPr>
          <w:trHeight w:val="663"/>
        </w:trPr>
        <w:tc>
          <w:tcPr>
            <w:tcW w:w="3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860FA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1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13372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 </w:t>
            </w:r>
          </w:p>
        </w:tc>
        <w:tc>
          <w:tcPr>
            <w:tcW w:w="52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38E4C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1. Отображение формы записи на прием. Начальное состояние</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7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ADBD4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C534BD" w14:paraId="27AAB828" w14:textId="77777777">
        <w:trPr>
          <w:trHeight w:val="3363"/>
        </w:trPr>
        <w:tc>
          <w:tcPr>
            <w:tcW w:w="3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76C8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1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F6B1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Информация о записи</w:t>
            </w:r>
          </w:p>
        </w:tc>
        <w:tc>
          <w:tcPr>
            <w:tcW w:w="52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02E9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 состоящий из нескольких частей:</w:t>
            </w:r>
          </w:p>
          <w:p w14:paraId="18BE709F" w14:textId="77777777" w:rsidR="000671F4" w:rsidRPr="0051200B" w:rsidRDefault="008357A5" w:rsidP="0051200B">
            <w:pPr>
              <w:pStyle w:val="a7"/>
              <w:numPr>
                <w:ilvl w:val="0"/>
                <w:numId w:val="239"/>
              </w:numPr>
              <w:jc w:val="both"/>
              <w:rPr>
                <w:rFonts w:ascii="Times New Roman" w:hAnsi="Times New Roman" w:cs="Times New Roman"/>
              </w:rPr>
            </w:pPr>
            <w:r w:rsidRPr="0051200B">
              <w:rPr>
                <w:rFonts w:ascii="Times New Roman" w:hAnsi="Times New Roman" w:cs="Times New Roman"/>
              </w:rPr>
              <w:t>ФИО врача, выводится в формате &lt;Фамилия Имя Отчество&gt;</w:t>
            </w:r>
          </w:p>
          <w:p w14:paraId="5CF33836" w14:textId="77777777" w:rsidR="000671F4" w:rsidRPr="0051200B" w:rsidRDefault="008357A5" w:rsidP="0051200B">
            <w:pPr>
              <w:pStyle w:val="a7"/>
              <w:numPr>
                <w:ilvl w:val="0"/>
                <w:numId w:val="239"/>
              </w:numPr>
              <w:jc w:val="both"/>
              <w:rPr>
                <w:rFonts w:ascii="Times New Roman" w:hAnsi="Times New Roman" w:cs="Times New Roman"/>
              </w:rPr>
            </w:pPr>
            <w:r w:rsidRPr="0051200B">
              <w:rPr>
                <w:rFonts w:ascii="Times New Roman" w:hAnsi="Times New Roman" w:cs="Times New Roman"/>
              </w:rPr>
              <w:t>День приема,</w:t>
            </w:r>
            <w:r w:rsidRPr="0051200B">
              <w:rPr>
                <w:rFonts w:ascii="Times New Roman" w:hAnsi="Times New Roman" w:cs="Times New Roman"/>
                <w:lang w:val="en-US"/>
              </w:rPr>
              <w:t> </w:t>
            </w:r>
            <w:r w:rsidRPr="0051200B">
              <w:rPr>
                <w:rFonts w:ascii="Times New Roman" w:hAnsi="Times New Roman" w:cs="Times New Roman"/>
              </w:rPr>
              <w:t xml:space="preserve"> выводится в формате &lt;Название дня недели&gt;</w:t>
            </w:r>
          </w:p>
          <w:p w14:paraId="79C04F26" w14:textId="77777777" w:rsidR="000671F4" w:rsidRPr="0051200B" w:rsidRDefault="008357A5" w:rsidP="0051200B">
            <w:pPr>
              <w:pStyle w:val="a7"/>
              <w:numPr>
                <w:ilvl w:val="0"/>
                <w:numId w:val="239"/>
              </w:numPr>
              <w:jc w:val="both"/>
              <w:rPr>
                <w:rFonts w:ascii="Times New Roman" w:hAnsi="Times New Roman" w:cs="Times New Roman"/>
              </w:rPr>
            </w:pPr>
            <w:r w:rsidRPr="0051200B">
              <w:rPr>
                <w:rFonts w:ascii="Times New Roman" w:hAnsi="Times New Roman" w:cs="Times New Roman"/>
              </w:rPr>
              <w:t>Число приема, выводится в формате &lt;Число месяц&gt;</w:t>
            </w:r>
          </w:p>
          <w:p w14:paraId="61A95558" w14:textId="77777777" w:rsidR="000671F4" w:rsidRPr="0051200B" w:rsidRDefault="008357A5" w:rsidP="0051200B">
            <w:pPr>
              <w:pStyle w:val="a7"/>
              <w:numPr>
                <w:ilvl w:val="0"/>
                <w:numId w:val="239"/>
              </w:numPr>
              <w:jc w:val="both"/>
              <w:rPr>
                <w:rFonts w:ascii="Times New Roman" w:hAnsi="Times New Roman" w:cs="Times New Roman"/>
              </w:rPr>
            </w:pPr>
            <w:r w:rsidRPr="0051200B">
              <w:rPr>
                <w:rFonts w:ascii="Times New Roman" w:hAnsi="Times New Roman" w:cs="Times New Roman"/>
              </w:rPr>
              <w:t>Время приема, выводится в формате &lt;ЧЧ:ММ&gt;</w:t>
            </w:r>
          </w:p>
          <w:p w14:paraId="383C0A94" w14:textId="77777777" w:rsidR="000671F4" w:rsidRPr="0051200B" w:rsidRDefault="008357A5" w:rsidP="0051200B">
            <w:pPr>
              <w:pStyle w:val="a7"/>
              <w:numPr>
                <w:ilvl w:val="0"/>
                <w:numId w:val="239"/>
              </w:numPr>
              <w:jc w:val="both"/>
              <w:rPr>
                <w:rFonts w:ascii="Times New Roman" w:hAnsi="Times New Roman" w:cs="Times New Roman"/>
              </w:rPr>
            </w:pPr>
            <w:r w:rsidRPr="0051200B">
              <w:rPr>
                <w:rFonts w:ascii="Times New Roman" w:hAnsi="Times New Roman" w:cs="Times New Roman"/>
              </w:rPr>
              <w:t>Специальность врача, выводится в формате &lt;Название специальности&gt;</w:t>
            </w:r>
          </w:p>
          <w:p w14:paraId="726EA20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зависит от выбранных данных пользователем при записи на прием</w:t>
            </w:r>
          </w:p>
        </w:tc>
        <w:tc>
          <w:tcPr>
            <w:tcW w:w="17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4B1E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записи.ФИО специалиста</w:t>
            </w:r>
          </w:p>
          <w:p w14:paraId="71CC5FB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записи.Дата посещения</w:t>
            </w:r>
          </w:p>
          <w:p w14:paraId="487FDF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записи.Время посещения</w:t>
            </w:r>
          </w:p>
          <w:p w14:paraId="6C9B94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записи.Специальность врача</w:t>
            </w:r>
          </w:p>
        </w:tc>
      </w:tr>
      <w:tr w:rsidR="000671F4" w:rsidRPr="0051200B" w14:paraId="213C45FC" w14:textId="77777777">
        <w:trPr>
          <w:trHeight w:val="2823"/>
        </w:trPr>
        <w:tc>
          <w:tcPr>
            <w:tcW w:w="3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67904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1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17B58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"ФИО пациента"</w:t>
            </w:r>
          </w:p>
        </w:tc>
        <w:tc>
          <w:tcPr>
            <w:tcW w:w="52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9C214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 поля - на форме отсутствует</w:t>
            </w:r>
          </w:p>
          <w:p w14:paraId="6FB4CEA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Плейсхолдер -</w:t>
            </w:r>
            <w:r w:rsidRPr="0051200B">
              <w:rPr>
                <w:rFonts w:ascii="Times New Roman" w:hAnsi="Times New Roman" w:cs="Times New Roman"/>
                <w:lang w:val="en-US"/>
              </w:rPr>
              <w:t> </w:t>
            </w:r>
            <w:r w:rsidRPr="0051200B">
              <w:rPr>
                <w:rFonts w:ascii="Times New Roman" w:hAnsi="Times New Roman" w:cs="Times New Roman"/>
              </w:rPr>
              <w:t>“ФИО пациента”</w:t>
            </w:r>
          </w:p>
          <w:p w14:paraId="066973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 отсутствует</w:t>
            </w:r>
          </w:p>
          <w:p w14:paraId="167A25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поля - текстовое поле.</w:t>
            </w:r>
            <w:r w:rsidRPr="0051200B">
              <w:rPr>
                <w:rFonts w:ascii="Times New Roman" w:hAnsi="Times New Roman" w:cs="Times New Roman"/>
                <w:lang w:val="en-US"/>
              </w:rPr>
              <w:t> </w:t>
            </w:r>
            <w:r w:rsidRPr="0051200B">
              <w:rPr>
                <w:rFonts w:ascii="Times New Roman" w:hAnsi="Times New Roman" w:cs="Times New Roman"/>
                <w:u w:color="172B4D"/>
              </w:rPr>
              <w:t>Максимальное количество символов - 255</w:t>
            </w:r>
          </w:p>
          <w:p w14:paraId="66ED0F4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 - да</w:t>
            </w:r>
          </w:p>
          <w:p w14:paraId="2F70450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Всплывающая подсказка - нет</w:t>
            </w:r>
          </w:p>
          <w:p w14:paraId="0113F6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75F3D6F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Без валидации и масок ввода</w:t>
            </w:r>
          </w:p>
        </w:tc>
        <w:tc>
          <w:tcPr>
            <w:tcW w:w="17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8A431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записи.ФИО пациента</w:t>
            </w:r>
          </w:p>
        </w:tc>
      </w:tr>
      <w:tr w:rsidR="000671F4" w:rsidRPr="0051200B" w14:paraId="566D76D5" w14:textId="77777777">
        <w:trPr>
          <w:trHeight w:val="4823"/>
        </w:trPr>
        <w:tc>
          <w:tcPr>
            <w:tcW w:w="3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55A7B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5</w:t>
            </w:r>
          </w:p>
        </w:tc>
        <w:tc>
          <w:tcPr>
            <w:tcW w:w="11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10092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"Номер телефона"</w:t>
            </w:r>
          </w:p>
        </w:tc>
        <w:tc>
          <w:tcPr>
            <w:tcW w:w="52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3BBF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 поля - на форме отсутствует</w:t>
            </w:r>
            <w:r w:rsidRPr="0051200B">
              <w:rPr>
                <w:rFonts w:ascii="Times New Roman" w:hAnsi="Times New Roman" w:cs="Times New Roman"/>
                <w:lang w:val="en-US"/>
              </w:rPr>
              <w:t> </w:t>
            </w:r>
          </w:p>
          <w:p w14:paraId="2228197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Плейсхолдер -</w:t>
            </w:r>
            <w:r w:rsidRPr="0051200B">
              <w:rPr>
                <w:rFonts w:ascii="Times New Roman" w:hAnsi="Times New Roman" w:cs="Times New Roman"/>
                <w:lang w:val="en-US"/>
              </w:rPr>
              <w:t> </w:t>
            </w:r>
            <w:r w:rsidRPr="0051200B">
              <w:rPr>
                <w:rFonts w:ascii="Times New Roman" w:hAnsi="Times New Roman" w:cs="Times New Roman"/>
              </w:rPr>
              <w:t>"Номер телефона"</w:t>
            </w:r>
            <w:r w:rsidRPr="0051200B">
              <w:rPr>
                <w:rFonts w:ascii="Times New Roman" w:hAnsi="Times New Roman" w:cs="Times New Roman"/>
                <w:lang w:val="en-US"/>
              </w:rPr>
              <w:t> </w:t>
            </w:r>
          </w:p>
          <w:p w14:paraId="7766A2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w:t>
            </w:r>
            <w:r w:rsidRPr="0051200B">
              <w:rPr>
                <w:rFonts w:ascii="Times New Roman" w:hAnsi="Times New Roman" w:cs="Times New Roman"/>
                <w:lang w:val="en-US"/>
              </w:rPr>
              <w:t> </w:t>
            </w:r>
            <w:r w:rsidRPr="0051200B">
              <w:rPr>
                <w:rFonts w:ascii="Times New Roman" w:hAnsi="Times New Roman" w:cs="Times New Roman"/>
              </w:rPr>
              <w:t>отсутствует</w:t>
            </w:r>
          </w:p>
          <w:p w14:paraId="377BD7F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поля - текстовое поле.</w:t>
            </w:r>
          </w:p>
          <w:p w14:paraId="2519B23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 - да</w:t>
            </w:r>
            <w:r w:rsidRPr="0051200B">
              <w:rPr>
                <w:rFonts w:ascii="Times New Roman" w:hAnsi="Times New Roman" w:cs="Times New Roman"/>
                <w:lang w:val="en-US"/>
              </w:rPr>
              <w:t> </w:t>
            </w:r>
          </w:p>
          <w:p w14:paraId="65D7CA3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Валидация и маска ввода - да:</w:t>
            </w:r>
          </w:p>
          <w:p w14:paraId="22767E92" w14:textId="77777777" w:rsidR="000671F4" w:rsidRPr="0051200B" w:rsidRDefault="008357A5" w:rsidP="0051200B">
            <w:pPr>
              <w:pStyle w:val="a7"/>
              <w:numPr>
                <w:ilvl w:val="0"/>
                <w:numId w:val="240"/>
              </w:numPr>
              <w:jc w:val="both"/>
              <w:rPr>
                <w:rFonts w:ascii="Times New Roman" w:hAnsi="Times New Roman" w:cs="Times New Roman"/>
                <w:color w:val="auto"/>
                <w:lang w:val="en-US"/>
              </w:rPr>
            </w:pPr>
            <w:r w:rsidRPr="0051200B">
              <w:rPr>
                <w:rFonts w:ascii="Times New Roman" w:hAnsi="Times New Roman" w:cs="Times New Roman"/>
              </w:rPr>
              <w:t>Можно</w:t>
            </w:r>
            <w:r w:rsidRPr="0051200B">
              <w:rPr>
                <w:rFonts w:ascii="Times New Roman" w:hAnsi="Times New Roman" w:cs="Times New Roman"/>
                <w:lang w:val="en-US"/>
              </w:rPr>
              <w:t> </w:t>
            </w:r>
            <w:r w:rsidRPr="0051200B">
              <w:rPr>
                <w:rFonts w:ascii="Times New Roman" w:hAnsi="Times New Roman" w:cs="Times New Roman"/>
              </w:rPr>
              <w:t>вводить только цифры</w:t>
            </w:r>
            <w:r w:rsidRPr="0051200B">
              <w:rPr>
                <w:rFonts w:ascii="Times New Roman" w:hAnsi="Times New Roman" w:cs="Times New Roman"/>
                <w:lang w:val="en-US"/>
              </w:rPr>
              <w:t> </w:t>
            </w:r>
            <w:r w:rsidRPr="0051200B">
              <w:rPr>
                <w:rFonts w:ascii="Times New Roman" w:hAnsi="Times New Roman" w:cs="Times New Roman"/>
                <w:u w:color="172B4D"/>
              </w:rPr>
              <w:t>по маске для номера телефона из РФ</w:t>
            </w:r>
            <w:r w:rsidRPr="0051200B">
              <w:rPr>
                <w:rFonts w:ascii="Times New Roman" w:hAnsi="Times New Roman" w:cs="Times New Roman"/>
                <w:u w:color="172B4D"/>
                <w:lang w:val="en-US"/>
              </w:rPr>
              <w:t> </w:t>
            </w:r>
            <w:r w:rsidRPr="0051200B">
              <w:rPr>
                <w:rFonts w:ascii="Times New Roman" w:hAnsi="Times New Roman" w:cs="Times New Roman"/>
                <w:u w:color="172B4D"/>
              </w:rPr>
              <w:t>введенный по маске +7 (</w:t>
            </w:r>
            <w:r w:rsidRPr="0051200B">
              <w:rPr>
                <w:rFonts w:ascii="Times New Roman" w:hAnsi="Times New Roman" w:cs="Times New Roman"/>
                <w:u w:color="172B4D"/>
                <w:lang w:val="en-US"/>
              </w:rPr>
              <w:t>XXX</w:t>
            </w:r>
            <w:r w:rsidRPr="0051200B">
              <w:rPr>
                <w:rFonts w:ascii="Times New Roman" w:hAnsi="Times New Roman" w:cs="Times New Roman"/>
                <w:u w:color="172B4D"/>
              </w:rPr>
              <w:t xml:space="preserve">) </w:t>
            </w:r>
            <w:r w:rsidRPr="0051200B">
              <w:rPr>
                <w:rFonts w:ascii="Times New Roman" w:hAnsi="Times New Roman" w:cs="Times New Roman"/>
                <w:u w:color="172B4D"/>
                <w:lang w:val="en-US"/>
              </w:rPr>
              <w:t>XXX</w:t>
            </w:r>
            <w:r w:rsidRPr="0051200B">
              <w:rPr>
                <w:rFonts w:ascii="Times New Roman" w:hAnsi="Times New Roman" w:cs="Times New Roman"/>
                <w:u w:color="172B4D"/>
              </w:rPr>
              <w:t>-</w:t>
            </w:r>
            <w:r w:rsidRPr="0051200B">
              <w:rPr>
                <w:rFonts w:ascii="Times New Roman" w:hAnsi="Times New Roman" w:cs="Times New Roman"/>
                <w:u w:color="172B4D"/>
                <w:lang w:val="en-US"/>
              </w:rPr>
              <w:t>XX</w:t>
            </w:r>
            <w:r w:rsidRPr="0051200B">
              <w:rPr>
                <w:rFonts w:ascii="Times New Roman" w:hAnsi="Times New Roman" w:cs="Times New Roman"/>
                <w:u w:color="172B4D"/>
              </w:rPr>
              <w:t>-</w:t>
            </w:r>
            <w:r w:rsidRPr="0051200B">
              <w:rPr>
                <w:rFonts w:ascii="Times New Roman" w:hAnsi="Times New Roman" w:cs="Times New Roman"/>
                <w:u w:color="172B4D"/>
                <w:lang w:val="en-US"/>
              </w:rPr>
              <w:t>XX</w:t>
            </w:r>
            <w:r w:rsidRPr="0051200B">
              <w:rPr>
                <w:rFonts w:ascii="Times New Roman" w:hAnsi="Times New Roman" w:cs="Times New Roman"/>
                <w:u w:color="172B4D"/>
              </w:rPr>
              <w:t xml:space="preserve">, где </w:t>
            </w:r>
            <w:r w:rsidRPr="0051200B">
              <w:rPr>
                <w:rFonts w:ascii="Times New Roman" w:hAnsi="Times New Roman" w:cs="Times New Roman"/>
                <w:u w:color="172B4D"/>
                <w:lang w:val="en-US"/>
              </w:rPr>
              <w:t>X</w:t>
            </w:r>
            <w:r w:rsidRPr="0051200B">
              <w:rPr>
                <w:rFonts w:ascii="Times New Roman" w:hAnsi="Times New Roman" w:cs="Times New Roman"/>
                <w:u w:color="172B4D"/>
              </w:rPr>
              <w:t xml:space="preserve"> – цифра от 0 до 9.</w:t>
            </w:r>
            <w:r w:rsidRPr="0051200B">
              <w:rPr>
                <w:rFonts w:ascii="Times New Roman" w:hAnsi="Times New Roman" w:cs="Times New Roman"/>
                <w:u w:color="172B4D"/>
              </w:rPr>
              <w:br/>
            </w:r>
            <w:r w:rsidRPr="0051200B">
              <w:rPr>
                <w:rFonts w:ascii="Times New Roman" w:hAnsi="Times New Roman" w:cs="Times New Roman"/>
                <w:u w:color="172B4D"/>
                <w:lang w:val="en-US"/>
              </w:rPr>
              <w:t>К</w:t>
            </w:r>
            <w:r w:rsidRPr="0051200B">
              <w:rPr>
                <w:rFonts w:ascii="Times New Roman" w:hAnsi="Times New Roman" w:cs="Times New Roman"/>
                <w:lang w:val="en-US"/>
              </w:rPr>
              <w:t xml:space="preserve">оличество введенных цифр строго </w:t>
            </w:r>
            <w:r w:rsidRPr="0051200B">
              <w:rPr>
                <w:rFonts w:ascii="Times New Roman" w:hAnsi="Times New Roman" w:cs="Times New Roman"/>
                <w:color w:val="auto"/>
                <w:lang w:val="en-US"/>
              </w:rPr>
              <w:t>установленное - 10</w:t>
            </w:r>
          </w:p>
          <w:p w14:paraId="36E27C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003366"/>
              </w:rPr>
              <w:t>Проверка на корректность - да:</w:t>
            </w:r>
          </w:p>
          <w:p w14:paraId="29DEB044" w14:textId="77777777" w:rsidR="000671F4" w:rsidRPr="0051200B" w:rsidRDefault="008357A5" w:rsidP="0051200B">
            <w:pPr>
              <w:pStyle w:val="a7"/>
              <w:numPr>
                <w:ilvl w:val="0"/>
                <w:numId w:val="241"/>
              </w:numPr>
              <w:jc w:val="both"/>
              <w:rPr>
                <w:rFonts w:ascii="Times New Roman" w:hAnsi="Times New Roman" w:cs="Times New Roman"/>
              </w:rPr>
            </w:pPr>
            <w:r w:rsidRPr="0051200B">
              <w:rPr>
                <w:rFonts w:ascii="Times New Roman" w:hAnsi="Times New Roman" w:cs="Times New Roman"/>
                <w:u w:color="003366"/>
              </w:rPr>
              <w:t>Пока вводится номер телефона, поле подсвечивается красным цветом и отображается сообщение "Поле обязательно"</w:t>
            </w:r>
          </w:p>
          <w:p w14:paraId="5F1CEE54" w14:textId="77777777" w:rsidR="000671F4" w:rsidRPr="0051200B" w:rsidRDefault="008357A5" w:rsidP="0051200B">
            <w:pPr>
              <w:pStyle w:val="a7"/>
              <w:numPr>
                <w:ilvl w:val="0"/>
                <w:numId w:val="241"/>
              </w:numPr>
              <w:jc w:val="both"/>
              <w:rPr>
                <w:rFonts w:ascii="Times New Roman" w:hAnsi="Times New Roman" w:cs="Times New Roman"/>
              </w:rPr>
            </w:pPr>
            <w:r w:rsidRPr="0051200B">
              <w:rPr>
                <w:rFonts w:ascii="Times New Roman" w:hAnsi="Times New Roman" w:cs="Times New Roman"/>
                <w:u w:color="003366"/>
              </w:rPr>
              <w:t>При прохождении признаков корректности, поле приобретает стандартный вид</w:t>
            </w:r>
          </w:p>
        </w:tc>
        <w:tc>
          <w:tcPr>
            <w:tcW w:w="17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EFED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записи.Номер телефона</w:t>
            </w:r>
          </w:p>
        </w:tc>
      </w:tr>
      <w:tr w:rsidR="000671F4" w:rsidRPr="00C534BD" w14:paraId="3BE6EF52" w14:textId="77777777">
        <w:trPr>
          <w:trHeight w:val="1803"/>
        </w:trPr>
        <w:tc>
          <w:tcPr>
            <w:tcW w:w="3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74A76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1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4765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Согласие на обработку персональных данных</w:t>
            </w:r>
          </w:p>
        </w:tc>
        <w:tc>
          <w:tcPr>
            <w:tcW w:w="52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1835B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Обязательный блок</w:t>
            </w:r>
            <w:r w:rsidRPr="0051200B">
              <w:rPr>
                <w:rFonts w:ascii="Times New Roman" w:hAnsi="Times New Roman" w:cs="Times New Roman"/>
                <w:lang w:val="en-US"/>
              </w:rPr>
              <w:t> </w:t>
            </w:r>
          </w:p>
          <w:p w14:paraId="17D1B70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Состоит из следующих элементов:</w:t>
            </w:r>
            <w:r w:rsidRPr="0051200B">
              <w:rPr>
                <w:rFonts w:ascii="Times New Roman" w:hAnsi="Times New Roman" w:cs="Times New Roman"/>
                <w:lang w:val="en-US"/>
              </w:rPr>
              <w:t> </w:t>
            </w:r>
          </w:p>
          <w:p w14:paraId="63683414" w14:textId="77777777" w:rsidR="000671F4" w:rsidRPr="0051200B" w:rsidRDefault="008357A5" w:rsidP="0051200B">
            <w:pPr>
              <w:pStyle w:val="a7"/>
              <w:numPr>
                <w:ilvl w:val="0"/>
                <w:numId w:val="242"/>
              </w:numPr>
              <w:jc w:val="both"/>
              <w:rPr>
                <w:rFonts w:ascii="Times New Roman" w:hAnsi="Times New Roman" w:cs="Times New Roman"/>
              </w:rPr>
            </w:pPr>
            <w:r w:rsidRPr="0051200B">
              <w:rPr>
                <w:rFonts w:ascii="Times New Roman" w:hAnsi="Times New Roman" w:cs="Times New Roman"/>
              </w:rPr>
              <w:t>Чек-бокс</w:t>
            </w:r>
          </w:p>
          <w:p w14:paraId="2FA2D29C" w14:textId="77777777" w:rsidR="000671F4" w:rsidRPr="0051200B" w:rsidRDefault="008357A5" w:rsidP="0051200B">
            <w:pPr>
              <w:pStyle w:val="a7"/>
              <w:numPr>
                <w:ilvl w:val="0"/>
                <w:numId w:val="242"/>
              </w:numPr>
              <w:jc w:val="both"/>
              <w:rPr>
                <w:rFonts w:ascii="Times New Roman" w:hAnsi="Times New Roman" w:cs="Times New Roman"/>
              </w:rPr>
            </w:pPr>
            <w:r w:rsidRPr="0051200B">
              <w:rPr>
                <w:rFonts w:ascii="Times New Roman" w:hAnsi="Times New Roman" w:cs="Times New Roman"/>
              </w:rPr>
              <w:t>Статический текст "Согласие на обработку персональных данных"</w:t>
            </w:r>
          </w:p>
          <w:p w14:paraId="147681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При открытии страницы чек-бокс не отмечен</w:t>
            </w:r>
            <w:r w:rsidRPr="0051200B">
              <w:rPr>
                <w:rFonts w:ascii="Times New Roman" w:hAnsi="Times New Roman" w:cs="Times New Roman"/>
                <w:lang w:val="en-US"/>
              </w:rPr>
              <w:t> </w:t>
            </w:r>
          </w:p>
        </w:tc>
        <w:tc>
          <w:tcPr>
            <w:tcW w:w="17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4DAC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записи.Согласие на обработку персональных данных</w:t>
            </w:r>
          </w:p>
        </w:tc>
      </w:tr>
      <w:tr w:rsidR="000671F4" w:rsidRPr="0051200B" w14:paraId="28D57F99" w14:textId="77777777">
        <w:trPr>
          <w:trHeight w:val="1698"/>
        </w:trPr>
        <w:tc>
          <w:tcPr>
            <w:tcW w:w="3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7801A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1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E3DD2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"Получить код"</w:t>
            </w:r>
          </w:p>
        </w:tc>
        <w:tc>
          <w:tcPr>
            <w:tcW w:w="52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A7DC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на кнопке "Получить код"</w:t>
            </w:r>
          </w:p>
          <w:p w14:paraId="01B7E28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всегда</w:t>
            </w:r>
            <w:r w:rsidRPr="0051200B">
              <w:rPr>
                <w:rFonts w:ascii="Times New Roman" w:hAnsi="Times New Roman" w:cs="Times New Roman"/>
                <w:u w:color="172B4D"/>
                <w:lang w:val="en-US"/>
              </w:rPr>
              <w:t> </w:t>
            </w:r>
          </w:p>
          <w:p w14:paraId="067B1A6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Активно - при заполнении обязательных полей</w:t>
            </w:r>
            <w:r w:rsidRPr="0051200B">
              <w:rPr>
                <w:rFonts w:ascii="Times New Roman" w:hAnsi="Times New Roman" w:cs="Times New Roman"/>
                <w:u w:color="172B4D"/>
                <w:lang w:val="en-US"/>
              </w:rPr>
              <w:t> </w:t>
            </w:r>
          </w:p>
          <w:p w14:paraId="3BAFEF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 - описано в</w:t>
            </w:r>
            <w:r w:rsidRPr="0051200B">
              <w:rPr>
                <w:rFonts w:ascii="Times New Roman" w:hAnsi="Times New Roman" w:cs="Times New Roman"/>
                <w:u w:color="172B4D"/>
                <w:lang w:val="en-US"/>
              </w:rPr>
              <w:t> </w:t>
            </w:r>
            <w:r w:rsidRPr="0051200B">
              <w:rPr>
                <w:rFonts w:ascii="Times New Roman" w:hAnsi="Times New Roman" w:cs="Times New Roman"/>
                <w:color w:val="auto"/>
              </w:rPr>
              <w:t>UC - 01 Записаться онлайн</w:t>
            </w:r>
            <w:r w:rsidRPr="0051200B">
              <w:rPr>
                <w:rFonts w:ascii="Times New Roman" w:hAnsi="Times New Roman" w:cs="Times New Roman"/>
              </w:rPr>
              <w:t xml:space="preserve"> </w:t>
            </w:r>
          </w:p>
        </w:tc>
        <w:tc>
          <w:tcPr>
            <w:tcW w:w="17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7C5BA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2EE5BD71" w14:textId="77777777">
        <w:trPr>
          <w:trHeight w:val="443"/>
        </w:trPr>
        <w:tc>
          <w:tcPr>
            <w:tcW w:w="3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8CC7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118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C2FF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"Закрыть"</w:t>
            </w:r>
          </w:p>
        </w:tc>
        <w:tc>
          <w:tcPr>
            <w:tcW w:w="52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D7EF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2. Форма записи на прием для "Альтернативного потока С"</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7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FAF0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3EA174F6" w14:textId="77777777" w:rsidR="000671F4" w:rsidRPr="0051200B" w:rsidRDefault="000671F4" w:rsidP="0051200B">
      <w:pPr>
        <w:pStyle w:val="a7"/>
        <w:jc w:val="both"/>
        <w:rPr>
          <w:rFonts w:ascii="Times New Roman" w:hAnsi="Times New Roman" w:cs="Times New Roman"/>
        </w:rPr>
      </w:pPr>
    </w:p>
    <w:p w14:paraId="5310E4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159423C4" wp14:editId="6F2CDD15">
            <wp:extent cx="5386070" cy="3477260"/>
            <wp:effectExtent l="0" t="0" r="0" b="0"/>
            <wp:docPr id="1073741880"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0" name="officeArt object" descr="Изображение"/>
                    <pic:cNvPicPr>
                      <a:picLocks noChangeAspect="1"/>
                    </pic:cNvPicPr>
                  </pic:nvPicPr>
                  <pic:blipFill>
                    <a:blip r:embed="rId90"/>
                    <a:stretch>
                      <a:fillRect/>
                    </a:stretch>
                  </pic:blipFill>
                  <pic:spPr>
                    <a:xfrm>
                      <a:off x="0" y="0"/>
                      <a:ext cx="5386578" cy="3477714"/>
                    </a:xfrm>
                    <a:prstGeom prst="rect">
                      <a:avLst/>
                    </a:prstGeom>
                    <a:ln w="9525" cap="flat">
                      <a:solidFill>
                        <a:srgbClr val="000000"/>
                      </a:solidFill>
                      <a:prstDash val="solid"/>
                      <a:round/>
                    </a:ln>
                    <a:effectLst/>
                  </pic:spPr>
                </pic:pic>
              </a:graphicData>
            </a:graphic>
          </wp:inline>
        </w:drawing>
      </w:r>
    </w:p>
    <w:p w14:paraId="4A0F426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5. Подтверждение номера телефона пациента</w:t>
      </w:r>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2"/>
        <w:gridCol w:w="1842"/>
        <w:gridCol w:w="5040"/>
        <w:gridCol w:w="1424"/>
      </w:tblGrid>
      <w:tr w:rsidR="000671F4" w:rsidRPr="0051200B" w14:paraId="4AD692F5"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736D5E" w14:textId="77777777" w:rsidR="000671F4" w:rsidRPr="0051200B" w:rsidRDefault="000671F4" w:rsidP="0051200B">
            <w:pPr>
              <w:jc w:val="both"/>
              <w:rPr>
                <w:sz w:val="20"/>
                <w:szCs w:val="20"/>
              </w:rPr>
            </w:pPr>
          </w:p>
        </w:tc>
        <w:tc>
          <w:tcPr>
            <w:tcW w:w="18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53783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0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CE8C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42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E72DD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4437FED3"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D0928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8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092107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"Назад"</w:t>
            </w:r>
          </w:p>
        </w:tc>
        <w:tc>
          <w:tcPr>
            <w:tcW w:w="50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8FAE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4. "Ввод данных пациента"</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42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2A3B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4F10E78E" w14:textId="77777777">
        <w:trPr>
          <w:trHeight w:val="6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37C02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8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D2F69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 </w:t>
            </w:r>
          </w:p>
        </w:tc>
        <w:tc>
          <w:tcPr>
            <w:tcW w:w="50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4B3D6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1. Отображение формы записи на прием. Начальное состояние</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42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7F48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5565AAE"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90017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8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95D62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Информация о записи</w:t>
            </w:r>
          </w:p>
        </w:tc>
        <w:tc>
          <w:tcPr>
            <w:tcW w:w="50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4563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4. "Ввод данных пациента"</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42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03E43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51B1834B" w14:textId="77777777">
        <w:trPr>
          <w:trHeight w:val="688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E1C37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4</w:t>
            </w:r>
          </w:p>
        </w:tc>
        <w:tc>
          <w:tcPr>
            <w:tcW w:w="18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1488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"Информация о номере телефона"</w:t>
            </w:r>
          </w:p>
        </w:tc>
        <w:tc>
          <w:tcPr>
            <w:tcW w:w="50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C9EDD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отображается на этапе подтверждения номера телефона</w:t>
            </w:r>
            <w:r w:rsidRPr="0051200B">
              <w:rPr>
                <w:rFonts w:ascii="Times New Roman" w:hAnsi="Times New Roman" w:cs="Times New Roman"/>
                <w:lang w:val="en-US"/>
              </w:rPr>
              <w:t> </w:t>
            </w:r>
          </w:p>
          <w:p w14:paraId="3FB52B4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следующих элементов:</w:t>
            </w:r>
          </w:p>
          <w:p w14:paraId="244A90D9" w14:textId="77777777" w:rsidR="000671F4" w:rsidRPr="0051200B" w:rsidRDefault="008357A5" w:rsidP="0051200B">
            <w:pPr>
              <w:pStyle w:val="a7"/>
              <w:numPr>
                <w:ilvl w:val="0"/>
                <w:numId w:val="243"/>
              </w:numPr>
              <w:jc w:val="both"/>
              <w:rPr>
                <w:rFonts w:ascii="Times New Roman" w:hAnsi="Times New Roman" w:cs="Times New Roman"/>
              </w:rPr>
            </w:pPr>
            <w:r w:rsidRPr="0051200B">
              <w:rPr>
                <w:rFonts w:ascii="Times New Roman" w:hAnsi="Times New Roman" w:cs="Times New Roman"/>
              </w:rPr>
              <w:t>Заголовок (1)</w:t>
            </w:r>
          </w:p>
          <w:p w14:paraId="5BA39BF0" w14:textId="77777777" w:rsidR="000671F4" w:rsidRPr="0051200B" w:rsidRDefault="008357A5" w:rsidP="0051200B">
            <w:pPr>
              <w:pStyle w:val="a7"/>
              <w:numPr>
                <w:ilvl w:val="0"/>
                <w:numId w:val="243"/>
              </w:numPr>
              <w:jc w:val="both"/>
              <w:rPr>
                <w:rFonts w:ascii="Times New Roman" w:hAnsi="Times New Roman" w:cs="Times New Roman"/>
              </w:rPr>
            </w:pPr>
            <w:r w:rsidRPr="0051200B">
              <w:rPr>
                <w:rFonts w:ascii="Times New Roman" w:hAnsi="Times New Roman" w:cs="Times New Roman"/>
              </w:rPr>
              <w:t>Подзаголовок (2)</w:t>
            </w:r>
          </w:p>
          <w:p w14:paraId="2EA22E7D" w14:textId="77777777" w:rsidR="000671F4" w:rsidRPr="0051200B" w:rsidRDefault="008357A5" w:rsidP="0051200B">
            <w:pPr>
              <w:pStyle w:val="a7"/>
              <w:numPr>
                <w:ilvl w:val="0"/>
                <w:numId w:val="243"/>
              </w:numPr>
              <w:jc w:val="both"/>
              <w:rPr>
                <w:rFonts w:ascii="Times New Roman" w:hAnsi="Times New Roman" w:cs="Times New Roman"/>
              </w:rPr>
            </w:pPr>
            <w:r w:rsidRPr="0051200B">
              <w:rPr>
                <w:rFonts w:ascii="Times New Roman" w:hAnsi="Times New Roman" w:cs="Times New Roman"/>
              </w:rPr>
              <w:t>Кнопка "Изменить номер" (3)</w:t>
            </w:r>
          </w:p>
          <w:p w14:paraId="1EDE45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 Заголовок</w:t>
            </w:r>
          </w:p>
          <w:p w14:paraId="5013B2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1EAACAE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"Подтвердите номер телефона"</w:t>
            </w:r>
          </w:p>
          <w:p w14:paraId="1935A3A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p w14:paraId="39D330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 Подзаголовок</w:t>
            </w:r>
            <w:r w:rsidRPr="0051200B">
              <w:rPr>
                <w:rFonts w:ascii="Times New Roman" w:hAnsi="Times New Roman" w:cs="Times New Roman"/>
                <w:lang w:val="en-US"/>
              </w:rPr>
              <w:t> </w:t>
            </w:r>
          </w:p>
          <w:p w14:paraId="75F5B6B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Состоит из смешанных частей:</w:t>
            </w:r>
          </w:p>
          <w:p w14:paraId="6E705523" w14:textId="77777777" w:rsidR="000671F4" w:rsidRPr="0051200B" w:rsidRDefault="008357A5" w:rsidP="0051200B">
            <w:pPr>
              <w:pStyle w:val="a7"/>
              <w:numPr>
                <w:ilvl w:val="0"/>
                <w:numId w:val="244"/>
              </w:numPr>
              <w:jc w:val="both"/>
              <w:rPr>
                <w:rFonts w:ascii="Times New Roman" w:hAnsi="Times New Roman" w:cs="Times New Roman"/>
              </w:rPr>
            </w:pPr>
            <w:r w:rsidRPr="0051200B">
              <w:rPr>
                <w:rFonts w:ascii="Times New Roman" w:hAnsi="Times New Roman" w:cs="Times New Roman"/>
              </w:rPr>
              <w:t>Статическая часть "Код подтверждения отправлен по номеру"</w:t>
            </w:r>
          </w:p>
          <w:p w14:paraId="667F0FE1" w14:textId="77777777" w:rsidR="000671F4" w:rsidRPr="0051200B" w:rsidRDefault="008357A5" w:rsidP="0051200B">
            <w:pPr>
              <w:pStyle w:val="a7"/>
              <w:numPr>
                <w:ilvl w:val="0"/>
                <w:numId w:val="244"/>
              </w:numPr>
              <w:jc w:val="both"/>
              <w:rPr>
                <w:rFonts w:ascii="Times New Roman" w:hAnsi="Times New Roman" w:cs="Times New Roman"/>
              </w:rPr>
            </w:pPr>
            <w:r w:rsidRPr="0051200B">
              <w:rPr>
                <w:rFonts w:ascii="Times New Roman" w:hAnsi="Times New Roman" w:cs="Times New Roman"/>
              </w:rPr>
              <w:t>Динамическая часть &lt;Номер телефона&gt;, который ввел пользователь на этапе ввода своих данных</w:t>
            </w:r>
          </w:p>
          <w:p w14:paraId="339127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p w14:paraId="62B076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 Кнопка "Изменить"</w:t>
            </w:r>
          </w:p>
          <w:p w14:paraId="26C4D1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на кнопке "Изменить"</w:t>
            </w:r>
          </w:p>
          <w:p w14:paraId="67AD31C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7A5BFEF3" w14:textId="77777777" w:rsidR="000671F4" w:rsidRPr="0051200B" w:rsidRDefault="008357A5" w:rsidP="0051200B">
            <w:pPr>
              <w:pStyle w:val="a7"/>
              <w:numPr>
                <w:ilvl w:val="0"/>
                <w:numId w:val="245"/>
              </w:numPr>
              <w:jc w:val="both"/>
              <w:rPr>
                <w:rFonts w:ascii="Times New Roman" w:hAnsi="Times New Roman" w:cs="Times New Roman"/>
              </w:rPr>
            </w:pPr>
            <w:r w:rsidRPr="0051200B">
              <w:rPr>
                <w:rFonts w:ascii="Times New Roman" w:hAnsi="Times New Roman" w:cs="Times New Roman"/>
              </w:rPr>
              <w:t>Открывается этап ввода данных пациента</w:t>
            </w:r>
          </w:p>
        </w:tc>
        <w:tc>
          <w:tcPr>
            <w:tcW w:w="142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50B8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записи.Номер телефона</w:t>
            </w:r>
          </w:p>
        </w:tc>
      </w:tr>
      <w:tr w:rsidR="000671F4" w:rsidRPr="0051200B" w14:paraId="20713402" w14:textId="77777777">
        <w:trPr>
          <w:trHeight w:val="85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06B36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5</w:t>
            </w:r>
          </w:p>
        </w:tc>
        <w:tc>
          <w:tcPr>
            <w:tcW w:w="18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1D6A7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"Подтверждение номера телефона"</w:t>
            </w:r>
          </w:p>
        </w:tc>
        <w:tc>
          <w:tcPr>
            <w:tcW w:w="50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8AD8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отображается на этапе подтверждения номера телефона</w:t>
            </w:r>
            <w:r w:rsidRPr="0051200B">
              <w:rPr>
                <w:rFonts w:ascii="Times New Roman" w:hAnsi="Times New Roman" w:cs="Times New Roman"/>
                <w:lang w:val="en-US"/>
              </w:rPr>
              <w:t> </w:t>
            </w:r>
          </w:p>
          <w:p w14:paraId="269C10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следующих элементов:</w:t>
            </w:r>
          </w:p>
          <w:p w14:paraId="4C2F03DB" w14:textId="77777777" w:rsidR="000671F4" w:rsidRPr="0051200B" w:rsidRDefault="008357A5" w:rsidP="0051200B">
            <w:pPr>
              <w:pStyle w:val="a7"/>
              <w:numPr>
                <w:ilvl w:val="0"/>
                <w:numId w:val="246"/>
              </w:numPr>
              <w:jc w:val="both"/>
              <w:rPr>
                <w:rFonts w:ascii="Times New Roman" w:hAnsi="Times New Roman" w:cs="Times New Roman"/>
              </w:rPr>
            </w:pPr>
            <w:r w:rsidRPr="0051200B">
              <w:rPr>
                <w:rFonts w:ascii="Times New Roman" w:hAnsi="Times New Roman" w:cs="Times New Roman"/>
              </w:rPr>
              <w:t>Заголовок (1)</w:t>
            </w:r>
          </w:p>
          <w:p w14:paraId="42B3D5BB" w14:textId="77777777" w:rsidR="000671F4" w:rsidRPr="0051200B" w:rsidRDefault="008357A5" w:rsidP="0051200B">
            <w:pPr>
              <w:pStyle w:val="a7"/>
              <w:numPr>
                <w:ilvl w:val="0"/>
                <w:numId w:val="246"/>
              </w:numPr>
              <w:jc w:val="both"/>
              <w:rPr>
                <w:rFonts w:ascii="Times New Roman" w:hAnsi="Times New Roman" w:cs="Times New Roman"/>
              </w:rPr>
            </w:pPr>
            <w:r w:rsidRPr="0051200B">
              <w:rPr>
                <w:rFonts w:ascii="Times New Roman" w:hAnsi="Times New Roman" w:cs="Times New Roman"/>
              </w:rPr>
              <w:t>Поле ввода кода (2)</w:t>
            </w:r>
          </w:p>
          <w:p w14:paraId="081B335D" w14:textId="77777777" w:rsidR="000671F4" w:rsidRPr="0051200B" w:rsidRDefault="008357A5" w:rsidP="0051200B">
            <w:pPr>
              <w:pStyle w:val="a7"/>
              <w:numPr>
                <w:ilvl w:val="0"/>
                <w:numId w:val="246"/>
              </w:numPr>
              <w:jc w:val="both"/>
              <w:rPr>
                <w:rFonts w:ascii="Times New Roman" w:hAnsi="Times New Roman" w:cs="Times New Roman"/>
              </w:rPr>
            </w:pPr>
            <w:r w:rsidRPr="0051200B">
              <w:rPr>
                <w:rFonts w:ascii="Times New Roman" w:hAnsi="Times New Roman" w:cs="Times New Roman"/>
              </w:rPr>
              <w:t>Подзаголовок (3)</w:t>
            </w:r>
          </w:p>
          <w:p w14:paraId="168E34C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 Заголовок</w:t>
            </w:r>
          </w:p>
          <w:p w14:paraId="688A8BE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26261B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"Введите код из СМС"</w:t>
            </w:r>
          </w:p>
          <w:p w14:paraId="1EED434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p w14:paraId="0F3B8C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 Поле ввода кода</w:t>
            </w:r>
          </w:p>
          <w:p w14:paraId="7A78DFE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w:t>
            </w:r>
            <w:r w:rsidRPr="0051200B">
              <w:rPr>
                <w:rFonts w:ascii="Times New Roman" w:hAnsi="Times New Roman" w:cs="Times New Roman"/>
                <w:lang w:val="en-US"/>
              </w:rPr>
              <w:t> </w:t>
            </w:r>
            <w:r w:rsidRPr="0051200B">
              <w:rPr>
                <w:rFonts w:ascii="Times New Roman" w:hAnsi="Times New Roman" w:cs="Times New Roman"/>
              </w:rPr>
              <w:t>отсутствует</w:t>
            </w:r>
          </w:p>
          <w:p w14:paraId="0A33AE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Состоит из 4-х символов</w:t>
            </w:r>
            <w:r w:rsidRPr="0051200B">
              <w:rPr>
                <w:rFonts w:ascii="Times New Roman" w:hAnsi="Times New Roman" w:cs="Times New Roman"/>
                <w:lang w:val="en-US"/>
              </w:rPr>
              <w:t> </w:t>
            </w:r>
          </w:p>
          <w:p w14:paraId="7BB6E3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 - да</w:t>
            </w:r>
            <w:r w:rsidRPr="0051200B">
              <w:rPr>
                <w:rFonts w:ascii="Times New Roman" w:hAnsi="Times New Roman" w:cs="Times New Roman"/>
                <w:lang w:val="en-US"/>
              </w:rPr>
              <w:t> </w:t>
            </w:r>
          </w:p>
          <w:p w14:paraId="32376C2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Маска ввода - нет</w:t>
            </w:r>
            <w:r w:rsidRPr="0051200B">
              <w:rPr>
                <w:rFonts w:ascii="Times New Roman" w:hAnsi="Times New Roman" w:cs="Times New Roman"/>
                <w:lang w:val="en-US"/>
              </w:rPr>
              <w:t> </w:t>
            </w:r>
          </w:p>
          <w:p w14:paraId="133BFBD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Валидация - да:</w:t>
            </w:r>
          </w:p>
          <w:p w14:paraId="7F393660" w14:textId="77777777" w:rsidR="000671F4" w:rsidRPr="0051200B" w:rsidRDefault="008357A5" w:rsidP="0051200B">
            <w:pPr>
              <w:pStyle w:val="a7"/>
              <w:numPr>
                <w:ilvl w:val="0"/>
                <w:numId w:val="247"/>
              </w:numPr>
              <w:jc w:val="both"/>
              <w:rPr>
                <w:rFonts w:ascii="Times New Roman" w:hAnsi="Times New Roman" w:cs="Times New Roman"/>
              </w:rPr>
            </w:pPr>
            <w:r w:rsidRPr="0051200B">
              <w:rPr>
                <w:rFonts w:ascii="Times New Roman" w:hAnsi="Times New Roman" w:cs="Times New Roman"/>
              </w:rPr>
              <w:t>Проверка на ввод уникального числового кода, который был отправлен на указанный номер телефона</w:t>
            </w:r>
          </w:p>
          <w:p w14:paraId="50E807D2" w14:textId="77777777" w:rsidR="000671F4" w:rsidRPr="0051200B" w:rsidRDefault="008357A5" w:rsidP="0051200B">
            <w:pPr>
              <w:pStyle w:val="a7"/>
              <w:numPr>
                <w:ilvl w:val="0"/>
                <w:numId w:val="247"/>
              </w:numPr>
              <w:jc w:val="both"/>
              <w:rPr>
                <w:rFonts w:ascii="Times New Roman" w:hAnsi="Times New Roman" w:cs="Times New Roman"/>
              </w:rPr>
            </w:pPr>
            <w:r w:rsidRPr="0051200B">
              <w:rPr>
                <w:rFonts w:ascii="Times New Roman" w:hAnsi="Times New Roman" w:cs="Times New Roman"/>
              </w:rPr>
              <w:t>Проверка на введение кода в течение 30 секунд, с момента его отправки</w:t>
            </w:r>
            <w:r w:rsidRPr="0051200B">
              <w:rPr>
                <w:rFonts w:ascii="Times New Roman" w:hAnsi="Times New Roman" w:cs="Times New Roman"/>
                <w:lang w:val="en-US"/>
              </w:rPr>
              <w:t> </w:t>
            </w:r>
          </w:p>
          <w:p w14:paraId="7080E25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 Подзаголовок</w:t>
            </w:r>
          </w:p>
          <w:p w14:paraId="1B7943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Состоит из смешанных частей:</w:t>
            </w:r>
          </w:p>
          <w:p w14:paraId="16237D22" w14:textId="77777777" w:rsidR="000671F4" w:rsidRPr="0051200B" w:rsidRDefault="008357A5" w:rsidP="0051200B">
            <w:pPr>
              <w:pStyle w:val="a7"/>
              <w:numPr>
                <w:ilvl w:val="0"/>
                <w:numId w:val="248"/>
              </w:numPr>
              <w:jc w:val="both"/>
              <w:rPr>
                <w:rFonts w:ascii="Times New Roman" w:hAnsi="Times New Roman" w:cs="Times New Roman"/>
              </w:rPr>
            </w:pPr>
            <w:r w:rsidRPr="0051200B">
              <w:rPr>
                <w:rFonts w:ascii="Times New Roman" w:hAnsi="Times New Roman" w:cs="Times New Roman"/>
              </w:rPr>
              <w:t>Статическая часть "Отправить код повторно через "</w:t>
            </w:r>
          </w:p>
          <w:p w14:paraId="6A844370" w14:textId="77777777" w:rsidR="000671F4" w:rsidRPr="0051200B" w:rsidRDefault="008357A5" w:rsidP="0051200B">
            <w:pPr>
              <w:pStyle w:val="a7"/>
              <w:numPr>
                <w:ilvl w:val="0"/>
                <w:numId w:val="248"/>
              </w:numPr>
              <w:jc w:val="both"/>
              <w:rPr>
                <w:rFonts w:ascii="Times New Roman" w:hAnsi="Times New Roman" w:cs="Times New Roman"/>
              </w:rPr>
            </w:pPr>
            <w:r w:rsidRPr="0051200B">
              <w:rPr>
                <w:rFonts w:ascii="Times New Roman" w:hAnsi="Times New Roman" w:cs="Times New Roman"/>
              </w:rPr>
              <w:t>Динамическая часть &lt;</w:t>
            </w:r>
            <w:r w:rsidRPr="0051200B">
              <w:rPr>
                <w:rFonts w:ascii="Times New Roman" w:hAnsi="Times New Roman" w:cs="Times New Roman"/>
                <w:lang w:val="en-US"/>
              </w:rPr>
              <w:t>N</w:t>
            </w:r>
            <w:r w:rsidRPr="0051200B">
              <w:rPr>
                <w:rFonts w:ascii="Times New Roman" w:hAnsi="Times New Roman" w:cs="Times New Roman"/>
              </w:rPr>
              <w:t xml:space="preserve"> сек&gt;, где </w:t>
            </w:r>
            <w:r w:rsidRPr="0051200B">
              <w:rPr>
                <w:rFonts w:ascii="Times New Roman" w:hAnsi="Times New Roman" w:cs="Times New Roman"/>
                <w:lang w:val="en-US"/>
              </w:rPr>
              <w:t>N</w:t>
            </w:r>
            <w:r w:rsidRPr="0051200B">
              <w:rPr>
                <w:rFonts w:ascii="Times New Roman" w:hAnsi="Times New Roman" w:cs="Times New Roman"/>
              </w:rPr>
              <w:t xml:space="preserve"> - количество оставшихся секунд для подтверждения кода</w:t>
            </w:r>
          </w:p>
        </w:tc>
        <w:tc>
          <w:tcPr>
            <w:tcW w:w="142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1C01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C534BD" w14:paraId="6E06A6CD" w14:textId="77777777">
        <w:trPr>
          <w:trHeight w:val="6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E4FB4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8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88C8B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"Закрыть"</w:t>
            </w:r>
          </w:p>
        </w:tc>
        <w:tc>
          <w:tcPr>
            <w:tcW w:w="503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89840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2. Форма записи на прием для "Альтернативного потока С"</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142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9ACF12" w14:textId="77777777" w:rsidR="000671F4" w:rsidRPr="0051200B" w:rsidRDefault="000671F4" w:rsidP="0051200B">
            <w:pPr>
              <w:jc w:val="both"/>
              <w:rPr>
                <w:sz w:val="20"/>
                <w:szCs w:val="20"/>
                <w:lang w:val="ru-RU"/>
              </w:rPr>
            </w:pPr>
          </w:p>
        </w:tc>
      </w:tr>
    </w:tbl>
    <w:p w14:paraId="1039E855" w14:textId="77777777" w:rsidR="000671F4" w:rsidRPr="0051200B" w:rsidRDefault="000671F4" w:rsidP="0051200B">
      <w:pPr>
        <w:pStyle w:val="a7"/>
        <w:jc w:val="both"/>
        <w:rPr>
          <w:rFonts w:ascii="Times New Roman" w:hAnsi="Times New Roman" w:cs="Times New Roman"/>
        </w:rPr>
      </w:pPr>
    </w:p>
    <w:p w14:paraId="1892C10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272A6864" wp14:editId="20F37E40">
            <wp:extent cx="5386070" cy="3586480"/>
            <wp:effectExtent l="0" t="0" r="0" b="0"/>
            <wp:docPr id="1073741881"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1" name="officeArt object" descr="Изображение"/>
                    <pic:cNvPicPr>
                      <a:picLocks noChangeAspect="1"/>
                    </pic:cNvPicPr>
                  </pic:nvPicPr>
                  <pic:blipFill>
                    <a:blip r:embed="rId91"/>
                    <a:stretch>
                      <a:fillRect/>
                    </a:stretch>
                  </pic:blipFill>
                  <pic:spPr>
                    <a:xfrm>
                      <a:off x="0" y="0"/>
                      <a:ext cx="5386578" cy="3587067"/>
                    </a:xfrm>
                    <a:prstGeom prst="rect">
                      <a:avLst/>
                    </a:prstGeom>
                    <a:ln w="9525" cap="flat">
                      <a:solidFill>
                        <a:srgbClr val="000000"/>
                      </a:solidFill>
                      <a:prstDash val="solid"/>
                      <a:round/>
                    </a:ln>
                    <a:effectLst/>
                  </pic:spPr>
                </pic:pic>
              </a:graphicData>
            </a:graphic>
          </wp:inline>
        </w:drawing>
      </w:r>
    </w:p>
    <w:p w14:paraId="5104BDB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6. Экран успешной записи на прием</w:t>
      </w:r>
    </w:p>
    <w:tbl>
      <w:tblPr>
        <w:tblStyle w:val="TableNormal"/>
        <w:tblW w:w="84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1466"/>
        <w:gridCol w:w="4609"/>
        <w:gridCol w:w="2210"/>
      </w:tblGrid>
      <w:tr w:rsidR="000671F4" w:rsidRPr="0051200B" w14:paraId="589F0B33"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EF76A4" w14:textId="77777777" w:rsidR="000671F4" w:rsidRPr="0051200B" w:rsidRDefault="000671F4" w:rsidP="0051200B">
            <w:pPr>
              <w:jc w:val="both"/>
              <w:rPr>
                <w:sz w:val="20"/>
                <w:szCs w:val="20"/>
                <w:lang w:val="ru-RU"/>
              </w:rPr>
            </w:pPr>
          </w:p>
        </w:tc>
        <w:tc>
          <w:tcPr>
            <w:tcW w:w="14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A744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6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0B04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2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C3C66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3F5E63CF" w14:textId="77777777">
        <w:trPr>
          <w:trHeight w:val="14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7D7C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4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2571F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 </w:t>
            </w:r>
          </w:p>
        </w:tc>
        <w:tc>
          <w:tcPr>
            <w:tcW w:w="46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92A8A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095D4C9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"Вы записаны"</w:t>
            </w:r>
          </w:p>
          <w:p w14:paraId="5B50E81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при успешной записи на прием</w:t>
            </w:r>
            <w:r w:rsidRPr="0051200B">
              <w:rPr>
                <w:rFonts w:ascii="Times New Roman" w:hAnsi="Times New Roman" w:cs="Times New Roman"/>
                <w:lang w:val="en-US"/>
              </w:rPr>
              <w:t> </w:t>
            </w:r>
          </w:p>
          <w:p w14:paraId="49E5B2D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2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0BE50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C534BD" w14:paraId="19B496C7" w14:textId="77777777">
        <w:trPr>
          <w:trHeight w:val="15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27D85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4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A42B4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"Информация о враче"</w:t>
            </w:r>
          </w:p>
        </w:tc>
        <w:tc>
          <w:tcPr>
            <w:tcW w:w="46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1DCF5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 состоящий из нескольких частей:</w:t>
            </w:r>
          </w:p>
          <w:p w14:paraId="6DA7F014" w14:textId="77777777" w:rsidR="000671F4" w:rsidRPr="0051200B" w:rsidRDefault="008357A5" w:rsidP="0051200B">
            <w:pPr>
              <w:pStyle w:val="a7"/>
              <w:numPr>
                <w:ilvl w:val="0"/>
                <w:numId w:val="249"/>
              </w:numPr>
              <w:jc w:val="both"/>
              <w:rPr>
                <w:rFonts w:ascii="Times New Roman" w:hAnsi="Times New Roman" w:cs="Times New Roman"/>
              </w:rPr>
            </w:pPr>
            <w:r w:rsidRPr="0051200B">
              <w:rPr>
                <w:rFonts w:ascii="Times New Roman" w:hAnsi="Times New Roman" w:cs="Times New Roman"/>
              </w:rPr>
              <w:t>ФИО врача, выводится в формате &lt;Фамилия Имя Отчество&gt;</w:t>
            </w:r>
          </w:p>
          <w:p w14:paraId="5EB2274D" w14:textId="77777777" w:rsidR="000671F4" w:rsidRPr="0051200B" w:rsidRDefault="008357A5" w:rsidP="0051200B">
            <w:pPr>
              <w:pStyle w:val="a7"/>
              <w:numPr>
                <w:ilvl w:val="0"/>
                <w:numId w:val="249"/>
              </w:numPr>
              <w:jc w:val="both"/>
              <w:rPr>
                <w:rFonts w:ascii="Times New Roman" w:hAnsi="Times New Roman" w:cs="Times New Roman"/>
              </w:rPr>
            </w:pPr>
            <w:r w:rsidRPr="0051200B">
              <w:rPr>
                <w:rFonts w:ascii="Times New Roman" w:hAnsi="Times New Roman" w:cs="Times New Roman"/>
              </w:rPr>
              <w:t>Специальность врача, выводится в формате &lt;Название специальности&gt;</w:t>
            </w:r>
          </w:p>
        </w:tc>
        <w:tc>
          <w:tcPr>
            <w:tcW w:w="22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9A8E8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записи.ФИО специалиста</w:t>
            </w:r>
          </w:p>
          <w:p w14:paraId="0B5A13C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записи.Специальность врача</w:t>
            </w:r>
          </w:p>
        </w:tc>
      </w:tr>
      <w:tr w:rsidR="000671F4" w:rsidRPr="00C534BD" w14:paraId="055F3B2C" w14:textId="77777777">
        <w:trPr>
          <w:trHeight w:val="21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09049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4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020CD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"Информация о записи"</w:t>
            </w:r>
          </w:p>
        </w:tc>
        <w:tc>
          <w:tcPr>
            <w:tcW w:w="46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B2805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 состоящий из нескольких частей:</w:t>
            </w:r>
          </w:p>
          <w:p w14:paraId="1CF2A8AE" w14:textId="77777777" w:rsidR="000671F4" w:rsidRPr="0051200B" w:rsidRDefault="008357A5" w:rsidP="0051200B">
            <w:pPr>
              <w:pStyle w:val="a7"/>
              <w:numPr>
                <w:ilvl w:val="0"/>
                <w:numId w:val="250"/>
              </w:numPr>
              <w:jc w:val="both"/>
              <w:rPr>
                <w:rFonts w:ascii="Times New Roman" w:hAnsi="Times New Roman" w:cs="Times New Roman"/>
              </w:rPr>
            </w:pPr>
            <w:r w:rsidRPr="0051200B">
              <w:rPr>
                <w:rFonts w:ascii="Times New Roman" w:hAnsi="Times New Roman" w:cs="Times New Roman"/>
              </w:rPr>
              <w:t>День приема,</w:t>
            </w:r>
            <w:r w:rsidRPr="0051200B">
              <w:rPr>
                <w:rFonts w:ascii="Times New Roman" w:hAnsi="Times New Roman" w:cs="Times New Roman"/>
                <w:lang w:val="en-US"/>
              </w:rPr>
              <w:t> </w:t>
            </w:r>
            <w:r w:rsidRPr="0051200B">
              <w:rPr>
                <w:rFonts w:ascii="Times New Roman" w:hAnsi="Times New Roman" w:cs="Times New Roman"/>
              </w:rPr>
              <w:t xml:space="preserve"> выводится в формате &lt;Название дня недели&gt;</w:t>
            </w:r>
          </w:p>
          <w:p w14:paraId="243DE697" w14:textId="77777777" w:rsidR="000671F4" w:rsidRPr="0051200B" w:rsidRDefault="008357A5" w:rsidP="0051200B">
            <w:pPr>
              <w:pStyle w:val="a7"/>
              <w:numPr>
                <w:ilvl w:val="0"/>
                <w:numId w:val="250"/>
              </w:numPr>
              <w:jc w:val="both"/>
              <w:rPr>
                <w:rFonts w:ascii="Times New Roman" w:hAnsi="Times New Roman" w:cs="Times New Roman"/>
              </w:rPr>
            </w:pPr>
            <w:r w:rsidRPr="0051200B">
              <w:rPr>
                <w:rFonts w:ascii="Times New Roman" w:hAnsi="Times New Roman" w:cs="Times New Roman"/>
              </w:rPr>
              <w:t>Число приема, выводится в формате &lt;Число месяц&gt;</w:t>
            </w:r>
          </w:p>
          <w:p w14:paraId="75C3FE5A" w14:textId="77777777" w:rsidR="000671F4" w:rsidRPr="0051200B" w:rsidRDefault="008357A5" w:rsidP="0051200B">
            <w:pPr>
              <w:pStyle w:val="a7"/>
              <w:numPr>
                <w:ilvl w:val="0"/>
                <w:numId w:val="250"/>
              </w:numPr>
              <w:jc w:val="both"/>
              <w:rPr>
                <w:rFonts w:ascii="Times New Roman" w:hAnsi="Times New Roman" w:cs="Times New Roman"/>
              </w:rPr>
            </w:pPr>
            <w:r w:rsidRPr="0051200B">
              <w:rPr>
                <w:rFonts w:ascii="Times New Roman" w:hAnsi="Times New Roman" w:cs="Times New Roman"/>
              </w:rPr>
              <w:t>Время приема, выводится в формате &lt;ЧЧ:ММ&gt;</w:t>
            </w:r>
          </w:p>
        </w:tc>
        <w:tc>
          <w:tcPr>
            <w:tcW w:w="22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01B82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записи.Дата посещения</w:t>
            </w:r>
          </w:p>
          <w:p w14:paraId="0C03B5B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записи.Время посещения</w:t>
            </w:r>
          </w:p>
        </w:tc>
      </w:tr>
      <w:tr w:rsidR="000671F4" w:rsidRPr="0051200B" w14:paraId="432D7530" w14:textId="77777777">
        <w:trPr>
          <w:trHeight w:val="168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6DCCF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4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5D129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"Добавить в календарь"</w:t>
            </w:r>
          </w:p>
        </w:tc>
        <w:tc>
          <w:tcPr>
            <w:tcW w:w="46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9F3C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"Добавить в календарь"</w:t>
            </w:r>
          </w:p>
          <w:p w14:paraId="6CE171F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при успешной записи на прием</w:t>
            </w:r>
            <w:r w:rsidRPr="0051200B">
              <w:rPr>
                <w:rFonts w:ascii="Times New Roman" w:hAnsi="Times New Roman" w:cs="Times New Roman"/>
                <w:u w:color="172B4D"/>
                <w:lang w:val="en-US"/>
              </w:rPr>
              <w:t> </w:t>
            </w:r>
          </w:p>
          <w:p w14:paraId="1FDECF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41C1AA15" w14:textId="77777777" w:rsidR="000671F4" w:rsidRPr="0051200B" w:rsidRDefault="008357A5" w:rsidP="0051200B">
            <w:pPr>
              <w:pStyle w:val="a7"/>
              <w:numPr>
                <w:ilvl w:val="0"/>
                <w:numId w:val="251"/>
              </w:numPr>
              <w:jc w:val="both"/>
              <w:rPr>
                <w:rFonts w:ascii="Times New Roman" w:hAnsi="Times New Roman" w:cs="Times New Roman"/>
              </w:rPr>
            </w:pPr>
            <w:r w:rsidRPr="0051200B">
              <w:rPr>
                <w:rFonts w:ascii="Times New Roman" w:hAnsi="Times New Roman" w:cs="Times New Roman"/>
              </w:rPr>
              <w:t>Открывается календарь (на стороне внешней системы)</w:t>
            </w:r>
          </w:p>
        </w:tc>
        <w:tc>
          <w:tcPr>
            <w:tcW w:w="22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A6CD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9AAFEDC" w14:textId="77777777">
        <w:trPr>
          <w:trHeight w:val="11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F5784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5</w:t>
            </w:r>
          </w:p>
        </w:tc>
        <w:tc>
          <w:tcPr>
            <w:tcW w:w="14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13D40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Стоимость приема</w:t>
            </w:r>
          </w:p>
        </w:tc>
        <w:tc>
          <w:tcPr>
            <w:tcW w:w="46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0B8AA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777DCAD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при успешной записи на прием</w:t>
            </w:r>
            <w:r w:rsidRPr="0051200B">
              <w:rPr>
                <w:rFonts w:ascii="Times New Roman" w:hAnsi="Times New Roman" w:cs="Times New Roman"/>
                <w:lang w:val="en-US"/>
              </w:rPr>
              <w:t> </w:t>
            </w:r>
          </w:p>
          <w:p w14:paraId="2FDBD1C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2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0ABA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записи.Стоимость посещения</w:t>
            </w:r>
          </w:p>
        </w:tc>
      </w:tr>
      <w:tr w:rsidR="000671F4" w:rsidRPr="0051200B" w14:paraId="78746769" w14:textId="77777777">
        <w:trPr>
          <w:trHeight w:val="168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00371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4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4DEF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"Оплатить онлайн"</w:t>
            </w:r>
          </w:p>
        </w:tc>
        <w:tc>
          <w:tcPr>
            <w:tcW w:w="46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EAF22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"Оплатить онлайн"</w:t>
            </w:r>
          </w:p>
          <w:p w14:paraId="635869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при успешной записи на прием</w:t>
            </w:r>
            <w:r w:rsidRPr="0051200B">
              <w:rPr>
                <w:rFonts w:ascii="Times New Roman" w:hAnsi="Times New Roman" w:cs="Times New Roman"/>
                <w:u w:color="172B4D"/>
                <w:lang w:val="en-US"/>
              </w:rPr>
              <w:t> </w:t>
            </w:r>
          </w:p>
          <w:p w14:paraId="51C3225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46093ECB" w14:textId="77777777" w:rsidR="000671F4" w:rsidRPr="0051200B" w:rsidRDefault="008357A5" w:rsidP="0051200B">
            <w:pPr>
              <w:pStyle w:val="a7"/>
              <w:numPr>
                <w:ilvl w:val="0"/>
                <w:numId w:val="252"/>
              </w:numPr>
              <w:jc w:val="both"/>
              <w:rPr>
                <w:rFonts w:ascii="Times New Roman" w:hAnsi="Times New Roman" w:cs="Times New Roman"/>
              </w:rPr>
            </w:pPr>
            <w:r w:rsidRPr="0051200B">
              <w:rPr>
                <w:rFonts w:ascii="Times New Roman" w:hAnsi="Times New Roman" w:cs="Times New Roman"/>
              </w:rPr>
              <w:t>Открывается форма оплаты (на стороне внешней системы)</w:t>
            </w:r>
          </w:p>
        </w:tc>
        <w:tc>
          <w:tcPr>
            <w:tcW w:w="22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BACDC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5D3163EE" w14:textId="77777777">
        <w:trPr>
          <w:trHeight w:val="168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B0228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4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2A5B5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"Оплатить в клинике"</w:t>
            </w:r>
          </w:p>
        </w:tc>
        <w:tc>
          <w:tcPr>
            <w:tcW w:w="46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FF8D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"Оплатить в клинике"</w:t>
            </w:r>
          </w:p>
          <w:p w14:paraId="61E8E54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при успешной записи на прием</w:t>
            </w:r>
            <w:r w:rsidRPr="0051200B">
              <w:rPr>
                <w:rFonts w:ascii="Times New Roman" w:hAnsi="Times New Roman" w:cs="Times New Roman"/>
                <w:u w:color="172B4D"/>
                <w:lang w:val="en-US"/>
              </w:rPr>
              <w:t> </w:t>
            </w:r>
          </w:p>
          <w:p w14:paraId="3EAFB5F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75E3DBC1" w14:textId="77777777" w:rsidR="000671F4" w:rsidRPr="0051200B" w:rsidRDefault="008357A5" w:rsidP="0051200B">
            <w:pPr>
              <w:pStyle w:val="a7"/>
              <w:numPr>
                <w:ilvl w:val="0"/>
                <w:numId w:val="253"/>
              </w:numPr>
              <w:jc w:val="both"/>
              <w:rPr>
                <w:rFonts w:ascii="Times New Roman" w:hAnsi="Times New Roman" w:cs="Times New Roman"/>
              </w:rPr>
            </w:pPr>
            <w:r w:rsidRPr="0051200B">
              <w:rPr>
                <w:rFonts w:ascii="Times New Roman" w:hAnsi="Times New Roman" w:cs="Times New Roman"/>
              </w:rPr>
              <w:t>Открывается</w:t>
            </w:r>
            <w:r w:rsidRPr="0051200B">
              <w:rPr>
                <w:rFonts w:ascii="Times New Roman" w:hAnsi="Times New Roman" w:cs="Times New Roman"/>
                <w:lang w:val="en-US"/>
              </w:rPr>
              <w:t> </w:t>
            </w:r>
            <w:r w:rsidRPr="0051200B">
              <w:rPr>
                <w:rFonts w:ascii="Times New Roman" w:hAnsi="Times New Roman" w:cs="Times New Roman"/>
                <w:u w:color="172B4D"/>
              </w:rPr>
              <w:t>страница заказов с информацией о записи</w:t>
            </w:r>
            <w:r w:rsidRPr="0051200B">
              <w:rPr>
                <w:rFonts w:ascii="Times New Roman" w:hAnsi="Times New Roman" w:cs="Times New Roman"/>
                <w:u w:color="172B4D"/>
                <w:lang w:val="en-US"/>
              </w:rPr>
              <w:t> </w:t>
            </w:r>
          </w:p>
        </w:tc>
        <w:tc>
          <w:tcPr>
            <w:tcW w:w="22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7268F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7388333" w14:textId="77777777">
        <w:trPr>
          <w:trHeight w:val="6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D3950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146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07FE4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"Закрыть"</w:t>
            </w:r>
          </w:p>
        </w:tc>
        <w:tc>
          <w:tcPr>
            <w:tcW w:w="46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B315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Подробнее описано под</w:t>
            </w:r>
            <w:r w:rsidRPr="0051200B">
              <w:rPr>
                <w:rFonts w:ascii="Times New Roman" w:hAnsi="Times New Roman" w:cs="Times New Roman"/>
                <w:u w:color="172B4D"/>
                <w:lang w:val="en-US"/>
              </w:rPr>
              <w:t> </w:t>
            </w:r>
            <w:r w:rsidRPr="0051200B">
              <w:rPr>
                <w:rFonts w:ascii="Times New Roman" w:hAnsi="Times New Roman" w:cs="Times New Roman"/>
                <w:u w:color="172B4D"/>
              </w:rPr>
              <w:t>Рис. 2. Форма записи на прием для "Альтернативного потока С"</w:t>
            </w:r>
            <w:r w:rsidRPr="0051200B">
              <w:rPr>
                <w:rFonts w:ascii="Times New Roman" w:hAnsi="Times New Roman" w:cs="Times New Roman"/>
                <w:u w:color="172B4D"/>
                <w:lang w:val="en-US"/>
              </w:rPr>
              <w:t> </w:t>
            </w:r>
            <w:r w:rsidRPr="0051200B">
              <w:rPr>
                <w:rFonts w:ascii="Times New Roman" w:hAnsi="Times New Roman" w:cs="Times New Roman"/>
                <w:u w:color="172B4D"/>
              </w:rPr>
              <w:t>данного документа</w:t>
            </w:r>
          </w:p>
        </w:tc>
        <w:tc>
          <w:tcPr>
            <w:tcW w:w="22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5941A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4E0E2C12" w14:textId="77777777" w:rsidR="000671F4" w:rsidRPr="0051200B" w:rsidRDefault="000671F4" w:rsidP="0051200B">
      <w:pPr>
        <w:pStyle w:val="a7"/>
        <w:jc w:val="both"/>
        <w:rPr>
          <w:rFonts w:ascii="Times New Roman" w:hAnsi="Times New Roman" w:cs="Times New Roman"/>
        </w:rPr>
      </w:pPr>
    </w:p>
    <w:p w14:paraId="101EFB18" w14:textId="7D7FE627" w:rsidR="009B0B80" w:rsidRPr="0051200B" w:rsidRDefault="009B0B80" w:rsidP="00652BBB">
      <w:pPr>
        <w:pStyle w:val="37"/>
      </w:pPr>
      <w:bookmarkStart w:id="61" w:name="_Toc163058019"/>
      <w:r w:rsidRPr="0051200B">
        <w:t>Требования к странице «Разводящая страница каталога услуг»</w:t>
      </w:r>
      <w:bookmarkEnd w:id="61"/>
    </w:p>
    <w:p w14:paraId="0E027A6A" w14:textId="77777777" w:rsidR="009B0B80" w:rsidRPr="0051200B" w:rsidRDefault="009B0B80"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91"/>
        <w:gridCol w:w="8286"/>
      </w:tblGrid>
      <w:tr w:rsidR="000671F4" w:rsidRPr="0051200B" w14:paraId="0E241BA8"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28CE4A" w14:textId="77777777" w:rsidR="000671F4" w:rsidRPr="0051200B" w:rsidRDefault="000671F4" w:rsidP="0051200B">
            <w:pPr>
              <w:jc w:val="both"/>
              <w:rPr>
                <w:sz w:val="20"/>
                <w:szCs w:val="20"/>
                <w:lang w:val="ru-RU"/>
              </w:rPr>
            </w:pP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7ED7A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24671C21"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45A4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C1730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страницу "Разводящая страница каталога услуг"</w:t>
            </w:r>
          </w:p>
        </w:tc>
      </w:tr>
      <w:tr w:rsidR="000671F4" w:rsidRPr="0051200B" w14:paraId="37618FD2" w14:textId="77777777">
        <w:trPr>
          <w:trHeight w:val="11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AEDB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1C43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на странице следующие тематические блоки:</w:t>
            </w:r>
          </w:p>
          <w:p w14:paraId="3C46A418" w14:textId="77777777" w:rsidR="000671F4" w:rsidRPr="0051200B" w:rsidRDefault="008357A5" w:rsidP="0051200B">
            <w:pPr>
              <w:pStyle w:val="a7"/>
              <w:numPr>
                <w:ilvl w:val="0"/>
                <w:numId w:val="254"/>
              </w:numPr>
              <w:jc w:val="both"/>
              <w:rPr>
                <w:rFonts w:ascii="Times New Roman" w:hAnsi="Times New Roman" w:cs="Times New Roman"/>
              </w:rPr>
            </w:pPr>
            <w:r w:rsidRPr="0051200B">
              <w:rPr>
                <w:rFonts w:ascii="Times New Roman" w:hAnsi="Times New Roman" w:cs="Times New Roman"/>
              </w:rPr>
              <w:t>Блок "Популярные услуги"</w:t>
            </w:r>
          </w:p>
          <w:p w14:paraId="7D120548" w14:textId="77777777" w:rsidR="000671F4" w:rsidRPr="0051200B" w:rsidRDefault="008357A5" w:rsidP="0051200B">
            <w:pPr>
              <w:pStyle w:val="a7"/>
              <w:numPr>
                <w:ilvl w:val="0"/>
                <w:numId w:val="254"/>
              </w:numPr>
              <w:jc w:val="both"/>
              <w:rPr>
                <w:rFonts w:ascii="Times New Roman" w:hAnsi="Times New Roman" w:cs="Times New Roman"/>
              </w:rPr>
            </w:pPr>
            <w:r w:rsidRPr="0051200B">
              <w:rPr>
                <w:rFonts w:ascii="Times New Roman" w:hAnsi="Times New Roman" w:cs="Times New Roman"/>
              </w:rPr>
              <w:t>Блок "Акции и предложения"</w:t>
            </w:r>
          </w:p>
        </w:tc>
      </w:tr>
      <w:tr w:rsidR="000671F4" w:rsidRPr="0051200B" w14:paraId="27525F18" w14:textId="77777777">
        <w:trPr>
          <w:trHeight w:val="14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D73E1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75A0D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 блоке "Популярные услуги" просматривать разделы различных типов услуг:</w:t>
            </w:r>
          </w:p>
          <w:p w14:paraId="7BA74F0F" w14:textId="77777777" w:rsidR="000671F4" w:rsidRPr="0051200B" w:rsidRDefault="008357A5" w:rsidP="0051200B">
            <w:pPr>
              <w:pStyle w:val="a7"/>
              <w:numPr>
                <w:ilvl w:val="0"/>
                <w:numId w:val="255"/>
              </w:numPr>
              <w:jc w:val="both"/>
              <w:rPr>
                <w:rFonts w:ascii="Times New Roman" w:hAnsi="Times New Roman" w:cs="Times New Roman"/>
              </w:rPr>
            </w:pPr>
            <w:r w:rsidRPr="0051200B">
              <w:rPr>
                <w:rFonts w:ascii="Times New Roman" w:hAnsi="Times New Roman" w:cs="Times New Roman"/>
                <w:u w:color="339966"/>
              </w:rPr>
              <w:t>Услуги наибольшей популярности</w:t>
            </w:r>
          </w:p>
          <w:p w14:paraId="5C90EA2F" w14:textId="77777777" w:rsidR="000671F4" w:rsidRPr="0051200B" w:rsidRDefault="008357A5" w:rsidP="0051200B">
            <w:pPr>
              <w:pStyle w:val="a7"/>
              <w:numPr>
                <w:ilvl w:val="0"/>
                <w:numId w:val="255"/>
              </w:numPr>
              <w:jc w:val="both"/>
              <w:rPr>
                <w:rFonts w:ascii="Times New Roman" w:hAnsi="Times New Roman" w:cs="Times New Roman"/>
              </w:rPr>
            </w:pPr>
            <w:r w:rsidRPr="0051200B">
              <w:rPr>
                <w:rFonts w:ascii="Times New Roman" w:hAnsi="Times New Roman" w:cs="Times New Roman"/>
                <w:u w:color="339966"/>
              </w:rPr>
              <w:t>Услуги средней популярности</w:t>
            </w:r>
          </w:p>
          <w:p w14:paraId="3E74F11B" w14:textId="77777777" w:rsidR="000671F4" w:rsidRPr="0051200B" w:rsidRDefault="008357A5" w:rsidP="0051200B">
            <w:pPr>
              <w:pStyle w:val="a7"/>
              <w:numPr>
                <w:ilvl w:val="0"/>
                <w:numId w:val="255"/>
              </w:numPr>
              <w:jc w:val="both"/>
              <w:rPr>
                <w:rFonts w:ascii="Times New Roman" w:hAnsi="Times New Roman" w:cs="Times New Roman"/>
              </w:rPr>
            </w:pPr>
            <w:r w:rsidRPr="0051200B">
              <w:rPr>
                <w:rFonts w:ascii="Times New Roman" w:hAnsi="Times New Roman" w:cs="Times New Roman"/>
                <w:u w:color="339966"/>
              </w:rPr>
              <w:t>Услуги наименьшей популярности</w:t>
            </w:r>
          </w:p>
        </w:tc>
      </w:tr>
      <w:tr w:rsidR="000671F4" w:rsidRPr="00C534BD" w14:paraId="6E5F63EB"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E16DD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E4529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переходить на страницу "Тип услуги" для выбранного типа услуг</w:t>
            </w:r>
          </w:p>
        </w:tc>
      </w:tr>
      <w:tr w:rsidR="000671F4" w:rsidRPr="00C534BD" w14:paraId="4A667BE7"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891E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76AA0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 блоке "Акции и предложения" просматривать карточки акций</w:t>
            </w:r>
            <w:r w:rsidRPr="0051200B">
              <w:rPr>
                <w:rFonts w:ascii="Times New Roman" w:hAnsi="Times New Roman" w:cs="Times New Roman"/>
                <w:lang w:val="en-US"/>
              </w:rPr>
              <w:t> </w:t>
            </w:r>
          </w:p>
        </w:tc>
      </w:tr>
      <w:tr w:rsidR="000671F4" w:rsidRPr="00C534BD" w14:paraId="750481EC"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AC3C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8DCD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 блоке "Акции и предложения" переходить на персональную страницу акции, при клике на карточку акции</w:t>
            </w:r>
          </w:p>
        </w:tc>
      </w:tr>
      <w:tr w:rsidR="000671F4" w:rsidRPr="00C534BD" w14:paraId="5D52CD97"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F9276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689CC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 блоке "Акции и предложения" переходить на разводящую страницу акций</w:t>
            </w:r>
          </w:p>
        </w:tc>
      </w:tr>
    </w:tbl>
    <w:p w14:paraId="0E3D6BC7" w14:textId="18990B9A" w:rsidR="009B0B80" w:rsidRPr="0051200B" w:rsidRDefault="009B0B80" w:rsidP="00B11A2E">
      <w:pPr>
        <w:pStyle w:val="40"/>
        <w:rPr>
          <w:lang w:val="ru-RU"/>
        </w:rPr>
      </w:pPr>
      <w:bookmarkStart w:id="62" w:name="_Toc7682"/>
      <w:bookmarkEnd w:id="62"/>
      <w:r w:rsidRPr="0051200B">
        <w:rPr>
          <w:lang w:val="ru-RU"/>
        </w:rPr>
        <w:lastRenderedPageBreak/>
        <w:t>ТЗ «Разводящая страница каталога услуг»</w:t>
      </w:r>
    </w:p>
    <w:p w14:paraId="727BB0E0" w14:textId="77777777" w:rsidR="009B0B80" w:rsidRPr="0051200B" w:rsidRDefault="009B0B80" w:rsidP="0051200B">
      <w:pPr>
        <w:pStyle w:val="a7"/>
        <w:jc w:val="both"/>
        <w:rPr>
          <w:rFonts w:ascii="Times New Roman" w:hAnsi="Times New Roman" w:cs="Times New Roman"/>
        </w:rPr>
      </w:pPr>
    </w:p>
    <w:p w14:paraId="152109BC" w14:textId="48664A3D" w:rsidR="000671F4" w:rsidRPr="0051200B" w:rsidRDefault="008357A5" w:rsidP="00B11A2E">
      <w:pPr>
        <w:pStyle w:val="40"/>
        <w:numPr>
          <w:ilvl w:val="3"/>
          <w:numId w:val="59"/>
        </w:numPr>
      </w:pPr>
      <w:bookmarkStart w:id="63" w:name="scrollbookmark49"/>
      <w:r w:rsidRPr="0051200B">
        <w:t>Ссылки на связанные документы</w:t>
      </w:r>
      <w:bookmarkEnd w:id="63"/>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80"/>
        <w:gridCol w:w="1391"/>
        <w:gridCol w:w="6927"/>
      </w:tblGrid>
      <w:tr w:rsidR="000671F4" w:rsidRPr="0051200B" w14:paraId="695C65F9" w14:textId="77777777">
        <w:trPr>
          <w:trHeight w:val="22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7F3D5A" w14:textId="77777777" w:rsidR="000671F4" w:rsidRPr="0051200B" w:rsidRDefault="000671F4" w:rsidP="0051200B">
            <w:pPr>
              <w:jc w:val="both"/>
              <w:rPr>
                <w:sz w:val="20"/>
                <w:szCs w:val="20"/>
              </w:rPr>
            </w:pP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6167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Документ</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C0467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Ссылка</w:t>
            </w:r>
          </w:p>
        </w:tc>
      </w:tr>
      <w:tr w:rsidR="000671F4" w:rsidRPr="00C534BD" w14:paraId="40CCDA6D" w14:textId="77777777">
        <w:trPr>
          <w:trHeight w:val="44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C0EF6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AC21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Структура сайта</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92B23F" w14:textId="1E14D8D4" w:rsidR="000671F4" w:rsidRPr="0051200B" w:rsidRDefault="00C534BD" w:rsidP="0051200B">
            <w:pPr>
              <w:pStyle w:val="a7"/>
              <w:jc w:val="both"/>
              <w:rPr>
                <w:rFonts w:ascii="Times New Roman" w:hAnsi="Times New Roman" w:cs="Times New Roman"/>
              </w:rPr>
            </w:pPr>
            <w:hyperlink r:id="rId92" w:history="1">
              <w:r w:rsidR="008357A5" w:rsidRPr="0051200B">
                <w:rPr>
                  <w:rStyle w:val="Hyperlink1"/>
                  <w:rFonts w:ascii="Times New Roman" w:eastAsia="Arial Unicode MS" w:hAnsi="Times New Roman" w:cs="Times New Roman"/>
                  <w:lang w:val="ru-RU"/>
                </w:rPr>
                <w:t>Структура сайта</w:t>
              </w:r>
            </w:hyperlink>
            <w:r w:rsidR="008357A5" w:rsidRPr="0051200B">
              <w:rPr>
                <w:rFonts w:ascii="Times New Roman" w:hAnsi="Times New Roman" w:cs="Times New Roman"/>
              </w:rPr>
              <w:t xml:space="preserve"> (</w:t>
            </w:r>
            <w:hyperlink r:id="rId93" w:history="1">
              <w:r w:rsidR="00ED59C3" w:rsidRPr="00793FAF">
                <w:rPr>
                  <w:rStyle w:val="af0"/>
                  <w:rFonts w:ascii="Times New Roman" w:hAnsi="Times New Roman" w:cs="Times New Roman"/>
                </w:rPr>
                <w:t>https://miro.com/app/board/uXjVNI4fC8I=/</w:t>
              </w:r>
            </w:hyperlink>
            <w:r w:rsidR="00ED59C3">
              <w:rPr>
                <w:rFonts w:ascii="Times New Roman" w:hAnsi="Times New Roman" w:cs="Times New Roman"/>
              </w:rPr>
              <w:t xml:space="preserve"> </w:t>
            </w:r>
            <w:r w:rsidR="008357A5" w:rsidRPr="0051200B">
              <w:rPr>
                <w:rFonts w:ascii="Times New Roman" w:hAnsi="Times New Roman" w:cs="Times New Roman"/>
              </w:rPr>
              <w:t>)</w:t>
            </w:r>
          </w:p>
        </w:tc>
      </w:tr>
      <w:tr w:rsidR="000671F4" w:rsidRPr="0051200B" w14:paraId="4BD7A608" w14:textId="77777777">
        <w:trPr>
          <w:trHeight w:val="66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E462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A8D54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333333"/>
              </w:rPr>
              <w:t>Прототипы</w:t>
            </w:r>
            <w:r w:rsidRPr="0051200B">
              <w:rPr>
                <w:rFonts w:ascii="Times New Roman" w:hAnsi="Times New Roman" w:cs="Times New Roman"/>
                <w:color w:val="003366"/>
                <w:u w:color="003366"/>
              </w:rPr>
              <w:t> в Figma</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0B5C10" w14:textId="3B4BDEF2" w:rsidR="000671F4" w:rsidRPr="007B20F6" w:rsidRDefault="00C534BD" w:rsidP="0051200B">
            <w:pPr>
              <w:pStyle w:val="a7"/>
              <w:jc w:val="both"/>
              <w:rPr>
                <w:rFonts w:ascii="Times New Roman" w:hAnsi="Times New Roman" w:cs="Times New Roman"/>
                <w:lang w:val="en-US"/>
              </w:rPr>
            </w:pPr>
            <w:hyperlink r:id="rId94" w:history="1">
              <w:r w:rsidR="008357A5" w:rsidRPr="0051200B">
                <w:rPr>
                  <w:rStyle w:val="Hyperlink2"/>
                  <w:rFonts w:ascii="Times New Roman" w:eastAsia="Arial Unicode MS" w:hAnsi="Times New Roman" w:cs="Times New Roman"/>
                </w:rPr>
                <w:t>Figma</w:t>
              </w:r>
            </w:hyperlink>
            <w:r w:rsidR="008357A5" w:rsidRPr="007B20F6">
              <w:rPr>
                <w:rFonts w:ascii="Times New Roman" w:eastAsia="Arial Unicode MS" w:hAnsi="Times New Roman" w:cs="Times New Roman"/>
                <w:color w:val="003366"/>
                <w:u w:color="003366"/>
                <w:lang w:val="en-US"/>
              </w:rPr>
              <w:t xml:space="preserve"> (</w:t>
            </w:r>
            <w:hyperlink r:id="rId95" w:history="1">
              <w:r w:rsidR="00ED59C3" w:rsidRPr="00793FAF">
                <w:rPr>
                  <w:rStyle w:val="af0"/>
                  <w:rFonts w:ascii="Times New Roman" w:eastAsia="Arial Unicode MS" w:hAnsi="Times New Roman" w:cs="Times New Roman"/>
                  <w:lang w:val="en-US"/>
                </w:rPr>
                <w:t>https://www.figma.com/file/qLcf7orc91cndxYWKEDVWU/Prototypes?type=design&amp;node-id=352-2105&amp;mode=design&amp;t=kLOqP8gRLQSSsXEF-0</w:t>
              </w:r>
            </w:hyperlink>
            <w:r w:rsidR="00ED59C3" w:rsidRPr="00ED59C3">
              <w:rPr>
                <w:rFonts w:ascii="Times New Roman" w:eastAsia="Arial Unicode MS" w:hAnsi="Times New Roman" w:cs="Times New Roman"/>
                <w:color w:val="003366"/>
                <w:u w:color="003366"/>
                <w:lang w:val="en-US"/>
              </w:rPr>
              <w:t xml:space="preserve"> </w:t>
            </w:r>
            <w:r w:rsidR="008357A5" w:rsidRPr="007B20F6">
              <w:rPr>
                <w:rFonts w:ascii="Times New Roman" w:eastAsia="Arial Unicode MS" w:hAnsi="Times New Roman" w:cs="Times New Roman"/>
                <w:color w:val="003366"/>
                <w:u w:color="003366"/>
                <w:lang w:val="en-US"/>
              </w:rPr>
              <w:t>)</w:t>
            </w:r>
          </w:p>
        </w:tc>
      </w:tr>
    </w:tbl>
    <w:p w14:paraId="2B09610A" w14:textId="2580AAF9" w:rsidR="000671F4" w:rsidRPr="0051200B" w:rsidRDefault="008357A5" w:rsidP="00B11A2E">
      <w:pPr>
        <w:pStyle w:val="40"/>
        <w:numPr>
          <w:ilvl w:val="3"/>
          <w:numId w:val="256"/>
        </w:numPr>
      </w:pPr>
      <w:bookmarkStart w:id="64" w:name="scrollbookmark50"/>
      <w:r w:rsidRPr="0051200B">
        <w:t>Варианты использования</w:t>
      </w:r>
      <w:bookmarkEnd w:id="64"/>
    </w:p>
    <w:p w14:paraId="21DC9833" w14:textId="2821D688" w:rsidR="000671F4" w:rsidRPr="0051200B" w:rsidRDefault="008357A5" w:rsidP="0051200B">
      <w:pPr>
        <w:pStyle w:val="51"/>
        <w:numPr>
          <w:ilvl w:val="4"/>
          <w:numId w:val="59"/>
        </w:numPr>
        <w:jc w:val="both"/>
        <w:rPr>
          <w:rFonts w:ascii="Times New Roman" w:hAnsi="Times New Roman" w:cs="Times New Roman"/>
          <w:lang w:val="ru-RU"/>
        </w:rPr>
      </w:pPr>
      <w:bookmarkStart w:id="65" w:name="scrollbookmark51"/>
      <w:r w:rsidRPr="0051200B">
        <w:rPr>
          <w:rFonts w:ascii="Times New Roman" w:eastAsia="Arial Unicode MS" w:hAnsi="Times New Roman" w:cs="Times New Roman"/>
        </w:rPr>
        <w:t>UC</w:t>
      </w:r>
      <w:r w:rsidRPr="0051200B">
        <w:rPr>
          <w:rFonts w:ascii="Times New Roman" w:eastAsia="Arial Unicode MS" w:hAnsi="Times New Roman" w:cs="Times New Roman"/>
          <w:lang w:val="ru-RU"/>
        </w:rPr>
        <w:t xml:space="preserve"> - 01</w:t>
      </w:r>
      <w:r w:rsidRPr="0051200B">
        <w:rPr>
          <w:rFonts w:ascii="Times New Roman" w:eastAsia="Arial Unicode MS" w:hAnsi="Times New Roman" w:cs="Times New Roman"/>
        </w:rPr>
        <w:t> </w:t>
      </w:r>
      <w:r w:rsidRPr="0051200B">
        <w:rPr>
          <w:rFonts w:ascii="Times New Roman" w:eastAsia="Arial Unicode MS" w:hAnsi="Times New Roman" w:cs="Times New Roman"/>
          <w:lang w:val="ru-RU"/>
        </w:rPr>
        <w:t>Просмотр разводящей страницы каталога услуг</w:t>
      </w:r>
      <w:bookmarkEnd w:id="65"/>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69"/>
        <w:gridCol w:w="6508"/>
      </w:tblGrid>
      <w:tr w:rsidR="000671F4" w:rsidRPr="0051200B" w14:paraId="52A0E8A0" w14:textId="77777777">
        <w:trPr>
          <w:trHeight w:val="223"/>
        </w:trPr>
        <w:tc>
          <w:tcPr>
            <w:tcW w:w="1969"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26C78EA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ID</w:t>
            </w:r>
          </w:p>
        </w:tc>
        <w:tc>
          <w:tcPr>
            <w:tcW w:w="6508"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50B88A5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UC-01</w:t>
            </w:r>
          </w:p>
        </w:tc>
      </w:tr>
      <w:tr w:rsidR="000671F4" w:rsidRPr="00C534BD" w14:paraId="5C5A4D9E" w14:textId="77777777">
        <w:trPr>
          <w:trHeight w:val="223"/>
        </w:trPr>
        <w:tc>
          <w:tcPr>
            <w:tcW w:w="196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092FF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Цель</w:t>
            </w:r>
          </w:p>
        </w:tc>
        <w:tc>
          <w:tcPr>
            <w:tcW w:w="650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8221E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Просмотр разводящей страницы каталога услуг</w:t>
            </w:r>
          </w:p>
        </w:tc>
      </w:tr>
      <w:tr w:rsidR="000671F4" w:rsidRPr="00C534BD" w14:paraId="73EB0ADA" w14:textId="77777777">
        <w:trPr>
          <w:trHeight w:val="563"/>
        </w:trPr>
        <w:tc>
          <w:tcPr>
            <w:tcW w:w="196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607C9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Участники</w:t>
            </w:r>
          </w:p>
        </w:tc>
        <w:tc>
          <w:tcPr>
            <w:tcW w:w="650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979C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 - внешний пользователь</w:t>
            </w:r>
            <w:r w:rsidRPr="0051200B">
              <w:rPr>
                <w:rFonts w:ascii="Times New Roman" w:hAnsi="Times New Roman" w:cs="Times New Roman"/>
                <w:lang w:val="en-US"/>
              </w:rPr>
              <w:t> </w:t>
            </w:r>
          </w:p>
          <w:p w14:paraId="6A4F012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Система (С) - </w:t>
            </w:r>
            <w:r w:rsidRPr="0051200B">
              <w:rPr>
                <w:rFonts w:ascii="Times New Roman" w:hAnsi="Times New Roman" w:cs="Times New Roman"/>
                <w:lang w:val="en-US"/>
              </w:rPr>
              <w:t>Bitrix</w:t>
            </w:r>
            <w:r w:rsidRPr="0051200B">
              <w:rPr>
                <w:rFonts w:ascii="Times New Roman" w:hAnsi="Times New Roman" w:cs="Times New Roman"/>
              </w:rPr>
              <w:t>.</w:t>
            </w:r>
          </w:p>
        </w:tc>
      </w:tr>
      <w:tr w:rsidR="000671F4" w:rsidRPr="0051200B" w14:paraId="412F1660" w14:textId="77777777">
        <w:trPr>
          <w:trHeight w:val="223"/>
        </w:trPr>
        <w:tc>
          <w:tcPr>
            <w:tcW w:w="196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0C52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Предусловие</w:t>
            </w:r>
          </w:p>
        </w:tc>
        <w:tc>
          <w:tcPr>
            <w:tcW w:w="650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C2AB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Без предусловия</w:t>
            </w:r>
          </w:p>
        </w:tc>
      </w:tr>
      <w:tr w:rsidR="000671F4" w:rsidRPr="00C534BD" w14:paraId="71EFB5E7" w14:textId="77777777">
        <w:trPr>
          <w:trHeight w:val="223"/>
        </w:trPr>
        <w:tc>
          <w:tcPr>
            <w:tcW w:w="196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7A3FF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Триггер</w:t>
            </w:r>
          </w:p>
        </w:tc>
        <w:tc>
          <w:tcPr>
            <w:tcW w:w="650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F4871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перешел на разводящую страницу услуг</w:t>
            </w:r>
          </w:p>
        </w:tc>
      </w:tr>
      <w:tr w:rsidR="000671F4" w:rsidRPr="0051200B" w14:paraId="0B00BF9E" w14:textId="77777777">
        <w:trPr>
          <w:trHeight w:val="443"/>
        </w:trPr>
        <w:tc>
          <w:tcPr>
            <w:tcW w:w="1969"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1422475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Основной сценарий</w:t>
            </w:r>
          </w:p>
        </w:tc>
        <w:tc>
          <w:tcPr>
            <w:tcW w:w="6508"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0218C315" w14:textId="77777777" w:rsidR="000671F4" w:rsidRPr="0051200B" w:rsidRDefault="000671F4" w:rsidP="0051200B">
            <w:pPr>
              <w:jc w:val="both"/>
              <w:rPr>
                <w:sz w:val="20"/>
                <w:szCs w:val="20"/>
              </w:rPr>
            </w:pPr>
          </w:p>
        </w:tc>
      </w:tr>
      <w:tr w:rsidR="000671F4" w:rsidRPr="0051200B" w14:paraId="2F2DBA63" w14:textId="77777777">
        <w:trPr>
          <w:trHeight w:val="223"/>
        </w:trPr>
        <w:tc>
          <w:tcPr>
            <w:tcW w:w="196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C3D2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Шаг</w:t>
            </w:r>
          </w:p>
        </w:tc>
        <w:tc>
          <w:tcPr>
            <w:tcW w:w="650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7777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w:t>
            </w:r>
          </w:p>
        </w:tc>
      </w:tr>
      <w:tr w:rsidR="000671F4" w:rsidRPr="00C534BD" w14:paraId="769A1823" w14:textId="77777777">
        <w:trPr>
          <w:trHeight w:val="223"/>
        </w:trPr>
        <w:tc>
          <w:tcPr>
            <w:tcW w:w="196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54325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650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1D282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показала страницу каталога типов услуг</w:t>
            </w:r>
          </w:p>
        </w:tc>
      </w:tr>
      <w:tr w:rsidR="000671F4" w:rsidRPr="0051200B" w14:paraId="397011BB" w14:textId="77777777">
        <w:trPr>
          <w:trHeight w:val="223"/>
        </w:trPr>
        <w:tc>
          <w:tcPr>
            <w:tcW w:w="196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9CEAD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650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EEA9C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просматривает типы услуг</w:t>
            </w:r>
          </w:p>
        </w:tc>
      </w:tr>
      <w:tr w:rsidR="000671F4" w:rsidRPr="00C534BD" w14:paraId="64398F25" w14:textId="77777777">
        <w:trPr>
          <w:trHeight w:val="223"/>
        </w:trPr>
        <w:tc>
          <w:tcPr>
            <w:tcW w:w="196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65097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650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295F4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нажал на карточку типа услуги или акцию</w:t>
            </w:r>
          </w:p>
        </w:tc>
      </w:tr>
      <w:tr w:rsidR="000671F4" w:rsidRPr="00C534BD" w14:paraId="724AB06C" w14:textId="77777777">
        <w:trPr>
          <w:trHeight w:val="443"/>
        </w:trPr>
        <w:tc>
          <w:tcPr>
            <w:tcW w:w="196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3562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650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12621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открыла страницу выбранного типа услуги или акции, соответственно</w:t>
            </w:r>
          </w:p>
        </w:tc>
      </w:tr>
      <w:tr w:rsidR="000671F4" w:rsidRPr="0051200B" w14:paraId="26403DB7" w14:textId="77777777">
        <w:trPr>
          <w:trHeight w:val="223"/>
        </w:trPr>
        <w:tc>
          <w:tcPr>
            <w:tcW w:w="196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5F20C9" w14:textId="77777777" w:rsidR="000671F4" w:rsidRPr="0051200B" w:rsidRDefault="000671F4" w:rsidP="0051200B">
            <w:pPr>
              <w:jc w:val="both"/>
              <w:rPr>
                <w:sz w:val="20"/>
                <w:szCs w:val="20"/>
                <w:lang w:val="ru-RU"/>
              </w:rPr>
            </w:pPr>
          </w:p>
        </w:tc>
        <w:tc>
          <w:tcPr>
            <w:tcW w:w="650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799B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tc>
      </w:tr>
    </w:tbl>
    <w:p w14:paraId="098C6655" w14:textId="74D762FB" w:rsidR="000671F4" w:rsidRPr="0051200B" w:rsidRDefault="008357A5" w:rsidP="00B11A2E">
      <w:pPr>
        <w:pStyle w:val="40"/>
        <w:numPr>
          <w:ilvl w:val="3"/>
          <w:numId w:val="257"/>
        </w:numPr>
      </w:pPr>
      <w:bookmarkStart w:id="66" w:name="scrollbookmark52"/>
      <w:r w:rsidRPr="0051200B">
        <w:lastRenderedPageBreak/>
        <w:t>Спецификация интерфейса</w:t>
      </w:r>
      <w:bookmarkEnd w:id="66"/>
    </w:p>
    <w:p w14:paraId="6A3E7DF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383F2063" wp14:editId="68CA4636">
            <wp:extent cx="5386070" cy="7148830"/>
            <wp:effectExtent l="0" t="0" r="0" b="0"/>
            <wp:docPr id="1073741882"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2" name="officeArt object" descr="Изображение"/>
                    <pic:cNvPicPr>
                      <a:picLocks noChangeAspect="1"/>
                    </pic:cNvPicPr>
                  </pic:nvPicPr>
                  <pic:blipFill>
                    <a:blip r:embed="rId96"/>
                    <a:stretch>
                      <a:fillRect/>
                    </a:stretch>
                  </pic:blipFill>
                  <pic:spPr>
                    <a:xfrm>
                      <a:off x="0" y="0"/>
                      <a:ext cx="5386578" cy="7149458"/>
                    </a:xfrm>
                    <a:prstGeom prst="rect">
                      <a:avLst/>
                    </a:prstGeom>
                    <a:ln w="9525" cap="flat">
                      <a:solidFill>
                        <a:srgbClr val="000000"/>
                      </a:solidFill>
                      <a:prstDash val="solid"/>
                      <a:round/>
                    </a:ln>
                    <a:effectLst/>
                  </pic:spPr>
                </pic:pic>
              </a:graphicData>
            </a:graphic>
          </wp:inline>
        </w:drawing>
      </w:r>
    </w:p>
    <w:p w14:paraId="7A73DB6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 Общий вид страницы каталога услуг</w:t>
      </w:r>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47"/>
        <w:gridCol w:w="1237"/>
        <w:gridCol w:w="5244"/>
        <w:gridCol w:w="1670"/>
      </w:tblGrid>
      <w:tr w:rsidR="000671F4" w:rsidRPr="0051200B" w14:paraId="14768E5D" w14:textId="77777777">
        <w:trPr>
          <w:trHeight w:val="22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B3DFDF" w14:textId="77777777" w:rsidR="000671F4" w:rsidRPr="0051200B" w:rsidRDefault="000671F4" w:rsidP="0051200B">
            <w:pPr>
              <w:jc w:val="both"/>
              <w:rPr>
                <w:sz w:val="20"/>
                <w:szCs w:val="20"/>
                <w:lang w:val="ru-RU"/>
              </w:rPr>
            </w:pP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A03A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24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EBDF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6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DC74B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3B1939AA" w14:textId="77777777">
        <w:trPr>
          <w:trHeight w:val="158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403F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C786A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 </w:t>
            </w:r>
          </w:p>
        </w:tc>
        <w:tc>
          <w:tcPr>
            <w:tcW w:w="524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8610B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113CC2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"Услуги"</w:t>
            </w:r>
          </w:p>
          <w:p w14:paraId="62F330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26A65E4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p w14:paraId="577CD63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Отображается всегда.</w:t>
            </w:r>
          </w:p>
        </w:tc>
        <w:tc>
          <w:tcPr>
            <w:tcW w:w="16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33BE5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4AE9069" w14:textId="77777777">
        <w:trPr>
          <w:trHeight w:val="124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C5FB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507DC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"Популярные услуги"</w:t>
            </w:r>
          </w:p>
        </w:tc>
        <w:tc>
          <w:tcPr>
            <w:tcW w:w="524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F549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следующих элементов:</w:t>
            </w:r>
            <w:r w:rsidRPr="0051200B">
              <w:rPr>
                <w:rFonts w:ascii="Times New Roman" w:hAnsi="Times New Roman" w:cs="Times New Roman"/>
                <w:lang w:val="en-US"/>
              </w:rPr>
              <w:t> </w:t>
            </w:r>
          </w:p>
          <w:p w14:paraId="29FF6B4F" w14:textId="77777777" w:rsidR="000671F4" w:rsidRPr="0051200B" w:rsidRDefault="008357A5" w:rsidP="0051200B">
            <w:pPr>
              <w:pStyle w:val="a7"/>
              <w:numPr>
                <w:ilvl w:val="0"/>
                <w:numId w:val="258"/>
              </w:numPr>
              <w:jc w:val="both"/>
              <w:rPr>
                <w:rFonts w:ascii="Times New Roman" w:hAnsi="Times New Roman" w:cs="Times New Roman"/>
              </w:rPr>
            </w:pPr>
            <w:r w:rsidRPr="0051200B">
              <w:rPr>
                <w:rFonts w:ascii="Times New Roman" w:hAnsi="Times New Roman" w:cs="Times New Roman"/>
              </w:rPr>
              <w:t>Модуль "Самые популярные услуги"</w:t>
            </w:r>
          </w:p>
          <w:p w14:paraId="46C48067" w14:textId="77777777" w:rsidR="000671F4" w:rsidRPr="0051200B" w:rsidRDefault="008357A5" w:rsidP="0051200B">
            <w:pPr>
              <w:pStyle w:val="a7"/>
              <w:numPr>
                <w:ilvl w:val="0"/>
                <w:numId w:val="258"/>
              </w:numPr>
              <w:jc w:val="both"/>
              <w:rPr>
                <w:rFonts w:ascii="Times New Roman" w:hAnsi="Times New Roman" w:cs="Times New Roman"/>
              </w:rPr>
            </w:pPr>
            <w:r w:rsidRPr="0051200B">
              <w:rPr>
                <w:rFonts w:ascii="Times New Roman" w:hAnsi="Times New Roman" w:cs="Times New Roman"/>
              </w:rPr>
              <w:t>Модуль "Средней популярности услуги"</w:t>
            </w:r>
          </w:p>
          <w:p w14:paraId="7B7ECCED" w14:textId="77777777" w:rsidR="000671F4" w:rsidRPr="0051200B" w:rsidRDefault="008357A5" w:rsidP="0051200B">
            <w:pPr>
              <w:pStyle w:val="a7"/>
              <w:numPr>
                <w:ilvl w:val="0"/>
                <w:numId w:val="258"/>
              </w:numPr>
              <w:jc w:val="both"/>
              <w:rPr>
                <w:rFonts w:ascii="Times New Roman" w:hAnsi="Times New Roman" w:cs="Times New Roman"/>
              </w:rPr>
            </w:pPr>
            <w:r w:rsidRPr="0051200B">
              <w:rPr>
                <w:rFonts w:ascii="Times New Roman" w:hAnsi="Times New Roman" w:cs="Times New Roman"/>
              </w:rPr>
              <w:t>Модуль "Наименьшей популярности услуги"</w:t>
            </w:r>
          </w:p>
        </w:tc>
        <w:tc>
          <w:tcPr>
            <w:tcW w:w="16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8894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Услуга.Признаки популярности</w:t>
            </w:r>
          </w:p>
        </w:tc>
      </w:tr>
      <w:tr w:rsidR="000671F4" w:rsidRPr="00C534BD" w14:paraId="219EC8C1" w14:textId="77777777">
        <w:trPr>
          <w:trHeight w:val="472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E6F3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1FCEB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"Самые популярные услуги"</w:t>
            </w:r>
          </w:p>
        </w:tc>
        <w:tc>
          <w:tcPr>
            <w:tcW w:w="524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499D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w:t>
            </w:r>
            <w:r w:rsidRPr="0051200B">
              <w:rPr>
                <w:rFonts w:ascii="Times New Roman" w:hAnsi="Times New Roman" w:cs="Times New Roman"/>
                <w:lang w:val="en-US"/>
              </w:rPr>
              <w:t> </w:t>
            </w:r>
            <w:r w:rsidRPr="0051200B">
              <w:rPr>
                <w:rFonts w:ascii="Times New Roman" w:hAnsi="Times New Roman" w:cs="Times New Roman"/>
              </w:rPr>
              <w:t>4</w:t>
            </w:r>
            <w:r w:rsidRPr="0051200B">
              <w:rPr>
                <w:rFonts w:ascii="Times New Roman" w:hAnsi="Times New Roman" w:cs="Times New Roman"/>
                <w:lang w:val="en-US"/>
              </w:rPr>
              <w:t> </w:t>
            </w:r>
            <w:r w:rsidRPr="0051200B">
              <w:rPr>
                <w:rFonts w:ascii="Times New Roman" w:hAnsi="Times New Roman" w:cs="Times New Roman"/>
              </w:rPr>
              <w:t>(четырех) карточек типов услуг.</w:t>
            </w:r>
          </w:p>
          <w:p w14:paraId="582AC2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Если в модуле меньше 4-х типов услуг, то услуги добираются до 4 карточек из модулей "Средней популярности" и/или "Наименьшей популярности"</w:t>
            </w:r>
            <w:r w:rsidRPr="0051200B">
              <w:rPr>
                <w:rFonts w:ascii="Times New Roman" w:hAnsi="Times New Roman" w:cs="Times New Roman"/>
                <w:lang w:val="en-US"/>
              </w:rPr>
              <w:t> </w:t>
            </w:r>
          </w:p>
          <w:p w14:paraId="7B710A5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Если из модулей "Средней популярности" и/или "Наименьшей популярности" не добирается до 4-х карточек, то показывать актуальное количество карточек в модуле "Самые популярные услуги"</w:t>
            </w:r>
          </w:p>
          <w:p w14:paraId="3AA771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динамичные</w:t>
            </w:r>
          </w:p>
          <w:p w14:paraId="44CA200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Управляются из административной панели</w:t>
            </w:r>
            <w:r w:rsidRPr="0051200B">
              <w:rPr>
                <w:rFonts w:ascii="Times New Roman" w:hAnsi="Times New Roman" w:cs="Times New Roman"/>
                <w:lang w:val="en-US"/>
              </w:rPr>
              <w:t> </w:t>
            </w:r>
          </w:p>
          <w:p w14:paraId="193ACC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услуг состоят из следующих элементов:</w:t>
            </w:r>
          </w:p>
          <w:p w14:paraId="7FB810A5" w14:textId="77777777" w:rsidR="000671F4" w:rsidRPr="0051200B" w:rsidRDefault="008357A5" w:rsidP="0051200B">
            <w:pPr>
              <w:pStyle w:val="a7"/>
              <w:numPr>
                <w:ilvl w:val="0"/>
                <w:numId w:val="259"/>
              </w:numPr>
              <w:jc w:val="both"/>
              <w:rPr>
                <w:rFonts w:ascii="Times New Roman" w:hAnsi="Times New Roman" w:cs="Times New Roman"/>
              </w:rPr>
            </w:pPr>
            <w:r w:rsidRPr="0051200B">
              <w:rPr>
                <w:rFonts w:ascii="Times New Roman" w:hAnsi="Times New Roman" w:cs="Times New Roman"/>
              </w:rPr>
              <w:t>Изображение</w:t>
            </w:r>
          </w:p>
          <w:p w14:paraId="53638785" w14:textId="77777777" w:rsidR="000671F4" w:rsidRPr="0051200B" w:rsidRDefault="008357A5" w:rsidP="0051200B">
            <w:pPr>
              <w:pStyle w:val="a7"/>
              <w:numPr>
                <w:ilvl w:val="0"/>
                <w:numId w:val="259"/>
              </w:numPr>
              <w:jc w:val="both"/>
              <w:rPr>
                <w:rFonts w:ascii="Times New Roman" w:hAnsi="Times New Roman" w:cs="Times New Roman"/>
              </w:rPr>
            </w:pPr>
            <w:r w:rsidRPr="0051200B">
              <w:rPr>
                <w:rFonts w:ascii="Times New Roman" w:hAnsi="Times New Roman" w:cs="Times New Roman"/>
              </w:rPr>
              <w:t>Текст (название услуги)</w:t>
            </w:r>
          </w:p>
          <w:p w14:paraId="2C52E3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ведет себя как кнопка</w:t>
            </w:r>
          </w:p>
          <w:p w14:paraId="02F3DAC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601BDF39" w14:textId="77777777" w:rsidR="000671F4" w:rsidRPr="0051200B" w:rsidRDefault="008357A5" w:rsidP="0051200B">
            <w:pPr>
              <w:pStyle w:val="a7"/>
              <w:numPr>
                <w:ilvl w:val="0"/>
                <w:numId w:val="260"/>
              </w:numPr>
              <w:jc w:val="both"/>
              <w:rPr>
                <w:rFonts w:ascii="Times New Roman" w:hAnsi="Times New Roman" w:cs="Times New Roman"/>
              </w:rPr>
            </w:pPr>
            <w:r w:rsidRPr="0051200B">
              <w:rPr>
                <w:rFonts w:ascii="Times New Roman" w:hAnsi="Times New Roman" w:cs="Times New Roman"/>
              </w:rPr>
              <w:t>Открывается страница выбранного</w:t>
            </w:r>
            <w:r w:rsidRPr="0051200B">
              <w:rPr>
                <w:rFonts w:ascii="Times New Roman" w:hAnsi="Times New Roman" w:cs="Times New Roman"/>
                <w:lang w:val="en-US"/>
              </w:rPr>
              <w:t> </w:t>
            </w:r>
            <w:r w:rsidRPr="0051200B">
              <w:rPr>
                <w:rFonts w:ascii="Times New Roman" w:hAnsi="Times New Roman" w:cs="Times New Roman"/>
              </w:rPr>
              <w:t>типа</w:t>
            </w:r>
            <w:r w:rsidRPr="0051200B">
              <w:rPr>
                <w:rFonts w:ascii="Times New Roman" w:hAnsi="Times New Roman" w:cs="Times New Roman"/>
                <w:lang w:val="en-US"/>
              </w:rPr>
              <w:t> </w:t>
            </w:r>
            <w:r w:rsidRPr="0051200B">
              <w:rPr>
                <w:rFonts w:ascii="Times New Roman" w:hAnsi="Times New Roman" w:cs="Times New Roman"/>
              </w:rPr>
              <w:t>услуги</w:t>
            </w:r>
          </w:p>
        </w:tc>
        <w:tc>
          <w:tcPr>
            <w:tcW w:w="16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4F87F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Услуга.Название</w:t>
            </w:r>
          </w:p>
          <w:p w14:paraId="0E20F6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w:t>
            </w:r>
            <w:r w:rsidRPr="0051200B">
              <w:rPr>
                <w:rFonts w:ascii="Times New Roman" w:hAnsi="Times New Roman" w:cs="Times New Roman"/>
                <w:u w:color="172B4D"/>
              </w:rPr>
              <w:t>Изображение_</w:t>
            </w:r>
            <w:r w:rsidRPr="0051200B">
              <w:rPr>
                <w:rFonts w:ascii="Times New Roman" w:hAnsi="Times New Roman" w:cs="Times New Roman"/>
                <w:u w:color="172B4D"/>
                <w:lang w:val="en-US"/>
              </w:rPr>
              <w:t>big</w:t>
            </w:r>
          </w:p>
        </w:tc>
      </w:tr>
      <w:tr w:rsidR="000671F4" w:rsidRPr="00C534BD" w14:paraId="2F2DD20B" w14:textId="77777777">
        <w:trPr>
          <w:trHeight w:val="110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88459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E1A1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"Средней популярности услуги"</w:t>
            </w:r>
          </w:p>
        </w:tc>
        <w:tc>
          <w:tcPr>
            <w:tcW w:w="524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EB12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Аналогично п.3 данной таблицы</w:t>
            </w:r>
          </w:p>
          <w:p w14:paraId="7C2D243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b/>
                <w:bCs/>
              </w:rPr>
              <w:t>Примечание:</w:t>
            </w:r>
            <w:r w:rsidRPr="0051200B">
              <w:rPr>
                <w:rFonts w:ascii="Times New Roman" w:hAnsi="Times New Roman" w:cs="Times New Roman"/>
                <w:b/>
                <w:bCs/>
                <w:lang w:val="en-US"/>
              </w:rPr>
              <w:t> </w:t>
            </w:r>
            <w:r w:rsidRPr="0051200B">
              <w:rPr>
                <w:rFonts w:ascii="Times New Roman" w:hAnsi="Times New Roman" w:cs="Times New Roman"/>
              </w:rPr>
              <w:t>не обязательный к заполнению модуль.</w:t>
            </w:r>
          </w:p>
        </w:tc>
        <w:tc>
          <w:tcPr>
            <w:tcW w:w="16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D38A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Услуга.Название</w:t>
            </w:r>
          </w:p>
          <w:p w14:paraId="507EE5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w:t>
            </w:r>
            <w:r w:rsidRPr="0051200B">
              <w:rPr>
                <w:rFonts w:ascii="Times New Roman" w:hAnsi="Times New Roman" w:cs="Times New Roman"/>
                <w:u w:color="172B4D"/>
              </w:rPr>
              <w:t>Изображение_</w:t>
            </w:r>
            <w:r w:rsidRPr="0051200B">
              <w:rPr>
                <w:rFonts w:ascii="Times New Roman" w:hAnsi="Times New Roman" w:cs="Times New Roman"/>
                <w:u w:color="172B4D"/>
                <w:lang w:val="en-US"/>
              </w:rPr>
              <w:t>middle</w:t>
            </w:r>
          </w:p>
        </w:tc>
      </w:tr>
      <w:tr w:rsidR="000671F4" w:rsidRPr="00C534BD" w14:paraId="4811ABDA" w14:textId="77777777">
        <w:trPr>
          <w:trHeight w:val="406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DFCB4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8585F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"Наименьшей популярности услуги"</w:t>
            </w:r>
          </w:p>
        </w:tc>
        <w:tc>
          <w:tcPr>
            <w:tcW w:w="524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70DFD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динамического количества карточек:</w:t>
            </w:r>
          </w:p>
          <w:p w14:paraId="094750A3" w14:textId="77777777" w:rsidR="000671F4" w:rsidRPr="0051200B" w:rsidRDefault="008357A5" w:rsidP="0051200B">
            <w:pPr>
              <w:pStyle w:val="a7"/>
              <w:numPr>
                <w:ilvl w:val="0"/>
                <w:numId w:val="261"/>
              </w:numPr>
              <w:jc w:val="both"/>
              <w:rPr>
                <w:rFonts w:ascii="Times New Roman" w:hAnsi="Times New Roman" w:cs="Times New Roman"/>
              </w:rPr>
            </w:pPr>
            <w:r w:rsidRPr="0051200B">
              <w:rPr>
                <w:rFonts w:ascii="Times New Roman" w:hAnsi="Times New Roman" w:cs="Times New Roman"/>
              </w:rPr>
              <w:t>Минимальное значение - 0 карточек</w:t>
            </w:r>
          </w:p>
          <w:p w14:paraId="0FED2C6C" w14:textId="77777777" w:rsidR="000671F4" w:rsidRPr="0051200B" w:rsidRDefault="008357A5" w:rsidP="0051200B">
            <w:pPr>
              <w:pStyle w:val="a7"/>
              <w:numPr>
                <w:ilvl w:val="0"/>
                <w:numId w:val="261"/>
              </w:numPr>
              <w:jc w:val="both"/>
              <w:rPr>
                <w:rFonts w:ascii="Times New Roman" w:hAnsi="Times New Roman" w:cs="Times New Roman"/>
              </w:rPr>
            </w:pPr>
            <w:r w:rsidRPr="0051200B">
              <w:rPr>
                <w:rFonts w:ascii="Times New Roman" w:hAnsi="Times New Roman" w:cs="Times New Roman"/>
              </w:rPr>
              <w:t>Максимальное значение - ограничено количеством имеющихся типов услуг</w:t>
            </w:r>
            <w:r w:rsidRPr="0051200B">
              <w:rPr>
                <w:rFonts w:ascii="Times New Roman" w:hAnsi="Times New Roman" w:cs="Times New Roman"/>
                <w:lang w:val="en-US"/>
              </w:rPr>
              <w:t> </w:t>
            </w:r>
          </w:p>
          <w:p w14:paraId="18CDEF5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динамичные</w:t>
            </w:r>
          </w:p>
          <w:p w14:paraId="2F63E1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Управляются из административной панели</w:t>
            </w:r>
            <w:r w:rsidRPr="0051200B">
              <w:rPr>
                <w:rFonts w:ascii="Times New Roman" w:hAnsi="Times New Roman" w:cs="Times New Roman"/>
                <w:lang w:val="en-US"/>
              </w:rPr>
              <w:t> </w:t>
            </w:r>
          </w:p>
          <w:p w14:paraId="25BE9B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услуг состоят из следующих элементов:</w:t>
            </w:r>
          </w:p>
          <w:p w14:paraId="1C60522C" w14:textId="77777777" w:rsidR="000671F4" w:rsidRPr="0051200B" w:rsidRDefault="008357A5" w:rsidP="0051200B">
            <w:pPr>
              <w:pStyle w:val="a7"/>
              <w:numPr>
                <w:ilvl w:val="0"/>
                <w:numId w:val="262"/>
              </w:numPr>
              <w:jc w:val="both"/>
              <w:rPr>
                <w:rFonts w:ascii="Times New Roman" w:hAnsi="Times New Roman" w:cs="Times New Roman"/>
              </w:rPr>
            </w:pPr>
            <w:r w:rsidRPr="0051200B">
              <w:rPr>
                <w:rFonts w:ascii="Times New Roman" w:hAnsi="Times New Roman" w:cs="Times New Roman"/>
              </w:rPr>
              <w:t>Изображение</w:t>
            </w:r>
          </w:p>
          <w:p w14:paraId="363D1F34" w14:textId="77777777" w:rsidR="000671F4" w:rsidRPr="0051200B" w:rsidRDefault="008357A5" w:rsidP="0051200B">
            <w:pPr>
              <w:pStyle w:val="a7"/>
              <w:numPr>
                <w:ilvl w:val="0"/>
                <w:numId w:val="262"/>
              </w:numPr>
              <w:jc w:val="both"/>
              <w:rPr>
                <w:rFonts w:ascii="Times New Roman" w:hAnsi="Times New Roman" w:cs="Times New Roman"/>
              </w:rPr>
            </w:pPr>
            <w:r w:rsidRPr="0051200B">
              <w:rPr>
                <w:rFonts w:ascii="Times New Roman" w:hAnsi="Times New Roman" w:cs="Times New Roman"/>
              </w:rPr>
              <w:t>Текст (название услуги)</w:t>
            </w:r>
          </w:p>
          <w:p w14:paraId="61E2D0B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ведет себя как кнопка</w:t>
            </w:r>
          </w:p>
          <w:p w14:paraId="556E4A4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03259145" w14:textId="77777777" w:rsidR="000671F4" w:rsidRPr="0051200B" w:rsidRDefault="008357A5" w:rsidP="0051200B">
            <w:pPr>
              <w:pStyle w:val="a7"/>
              <w:numPr>
                <w:ilvl w:val="0"/>
                <w:numId w:val="263"/>
              </w:numPr>
              <w:jc w:val="both"/>
              <w:rPr>
                <w:rFonts w:ascii="Times New Roman" w:hAnsi="Times New Roman" w:cs="Times New Roman"/>
              </w:rPr>
            </w:pPr>
            <w:r w:rsidRPr="0051200B">
              <w:rPr>
                <w:rFonts w:ascii="Times New Roman" w:hAnsi="Times New Roman" w:cs="Times New Roman"/>
              </w:rPr>
              <w:t>Открывается страница выбранного типа услуги (страница раздела каталога услуг)</w:t>
            </w:r>
          </w:p>
        </w:tc>
        <w:tc>
          <w:tcPr>
            <w:tcW w:w="16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42AC0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Услуга.Название</w:t>
            </w:r>
          </w:p>
          <w:p w14:paraId="3FCD751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w:t>
            </w:r>
            <w:r w:rsidRPr="0051200B">
              <w:rPr>
                <w:rFonts w:ascii="Times New Roman" w:hAnsi="Times New Roman" w:cs="Times New Roman"/>
                <w:u w:color="172B4D"/>
              </w:rPr>
              <w:t>Изображение_</w:t>
            </w:r>
            <w:r w:rsidRPr="0051200B">
              <w:rPr>
                <w:rFonts w:ascii="Times New Roman" w:hAnsi="Times New Roman" w:cs="Times New Roman"/>
                <w:u w:color="172B4D"/>
                <w:lang w:val="en-US"/>
              </w:rPr>
              <w:t>small</w:t>
            </w:r>
          </w:p>
        </w:tc>
      </w:tr>
      <w:tr w:rsidR="000671F4" w:rsidRPr="00C534BD" w14:paraId="78C436CC" w14:textId="77777777">
        <w:trPr>
          <w:trHeight w:val="88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FAA2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3481C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"Акции и предложения"</w:t>
            </w:r>
          </w:p>
        </w:tc>
        <w:tc>
          <w:tcPr>
            <w:tcW w:w="524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63E35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Описано в ТЗ "ГЛАВНАЯ СТРАНИЦА" </w:t>
            </w:r>
          </w:p>
        </w:tc>
        <w:tc>
          <w:tcPr>
            <w:tcW w:w="16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159365" w14:textId="77777777" w:rsidR="000671F4" w:rsidRPr="0051200B" w:rsidRDefault="000671F4" w:rsidP="0051200B">
            <w:pPr>
              <w:jc w:val="both"/>
              <w:rPr>
                <w:sz w:val="20"/>
                <w:szCs w:val="20"/>
                <w:lang w:val="ru-RU"/>
              </w:rPr>
            </w:pPr>
          </w:p>
        </w:tc>
      </w:tr>
      <w:tr w:rsidR="000671F4" w:rsidRPr="00C534BD" w14:paraId="3F8642F8" w14:textId="77777777">
        <w:trPr>
          <w:trHeight w:val="88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77174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C52A0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"Все акции"</w:t>
            </w:r>
          </w:p>
        </w:tc>
        <w:tc>
          <w:tcPr>
            <w:tcW w:w="524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E944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Описано в</w:t>
            </w:r>
            <w:r w:rsidRPr="0051200B">
              <w:rPr>
                <w:rFonts w:ascii="Times New Roman" w:hAnsi="Times New Roman" w:cs="Times New Roman"/>
                <w:lang w:val="en-US"/>
              </w:rPr>
              <w:t> </w:t>
            </w:r>
            <w:r w:rsidRPr="0051200B">
              <w:rPr>
                <w:rFonts w:ascii="Times New Roman" w:hAnsi="Times New Roman" w:cs="Times New Roman"/>
              </w:rPr>
              <w:t xml:space="preserve">ТЗ "ГЛАВНАЯ СТРАНИЦА" </w:t>
            </w:r>
          </w:p>
        </w:tc>
        <w:tc>
          <w:tcPr>
            <w:tcW w:w="167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E57355" w14:textId="77777777" w:rsidR="000671F4" w:rsidRPr="0051200B" w:rsidRDefault="000671F4" w:rsidP="0051200B">
            <w:pPr>
              <w:jc w:val="both"/>
              <w:rPr>
                <w:sz w:val="20"/>
                <w:szCs w:val="20"/>
                <w:lang w:val="ru-RU"/>
              </w:rPr>
            </w:pPr>
          </w:p>
        </w:tc>
      </w:tr>
    </w:tbl>
    <w:p w14:paraId="1CC3FBB0" w14:textId="77777777" w:rsidR="000671F4" w:rsidRPr="0051200B" w:rsidRDefault="000671F4" w:rsidP="0051200B">
      <w:pPr>
        <w:pStyle w:val="a7"/>
        <w:jc w:val="both"/>
        <w:rPr>
          <w:rFonts w:ascii="Times New Roman" w:hAnsi="Times New Roman" w:cs="Times New Roman"/>
        </w:rPr>
      </w:pPr>
    </w:p>
    <w:p w14:paraId="7B9694ED" w14:textId="09467135" w:rsidR="009B0B80" w:rsidRPr="0051200B" w:rsidRDefault="009B0B80" w:rsidP="00652BBB">
      <w:pPr>
        <w:pStyle w:val="37"/>
      </w:pPr>
      <w:bookmarkStart w:id="67" w:name="_Toc163058020"/>
      <w:r w:rsidRPr="0051200B">
        <w:lastRenderedPageBreak/>
        <w:t>Требования к странице «Раздел каталога услуг»</w:t>
      </w:r>
      <w:bookmarkEnd w:id="67"/>
    </w:p>
    <w:p w14:paraId="38359B60" w14:textId="77777777" w:rsidR="009B0B80" w:rsidRPr="0051200B" w:rsidRDefault="009B0B80"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91"/>
        <w:gridCol w:w="8286"/>
      </w:tblGrid>
      <w:tr w:rsidR="000671F4" w:rsidRPr="0051200B" w14:paraId="4E088AC0"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40F7CE" w14:textId="77777777" w:rsidR="000671F4" w:rsidRPr="0051200B" w:rsidRDefault="000671F4" w:rsidP="0051200B">
            <w:pPr>
              <w:jc w:val="both"/>
              <w:rPr>
                <w:sz w:val="20"/>
                <w:szCs w:val="20"/>
                <w:lang w:val="ru-RU"/>
              </w:rPr>
            </w:pP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6F83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240A7F52"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BFB8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057FF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страницу "Раздел каталога услуг"</w:t>
            </w:r>
          </w:p>
        </w:tc>
      </w:tr>
      <w:tr w:rsidR="000671F4" w:rsidRPr="00C534BD" w14:paraId="39F3E0AE"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C331C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5A44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на странице блок с описанием типа услуг, в состав которого входит блок текста и изображение</w:t>
            </w:r>
          </w:p>
        </w:tc>
      </w:tr>
      <w:tr w:rsidR="000671F4" w:rsidRPr="00C534BD" w14:paraId="5C3628AD" w14:textId="77777777">
        <w:trPr>
          <w:trHeight w:val="14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FF4C7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24BE6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на странице следующие типы карточек:</w:t>
            </w:r>
          </w:p>
          <w:p w14:paraId="58AA55F4" w14:textId="77777777" w:rsidR="000671F4" w:rsidRPr="0051200B" w:rsidRDefault="008357A5" w:rsidP="0051200B">
            <w:pPr>
              <w:pStyle w:val="a7"/>
              <w:numPr>
                <w:ilvl w:val="0"/>
                <w:numId w:val="264"/>
              </w:numPr>
              <w:jc w:val="both"/>
              <w:rPr>
                <w:rFonts w:ascii="Times New Roman" w:hAnsi="Times New Roman" w:cs="Times New Roman"/>
              </w:rPr>
            </w:pPr>
            <w:r w:rsidRPr="0051200B">
              <w:rPr>
                <w:rFonts w:ascii="Times New Roman" w:hAnsi="Times New Roman" w:cs="Times New Roman"/>
              </w:rPr>
              <w:t>Блок "Большие карточки подтипа услуги"</w:t>
            </w:r>
          </w:p>
          <w:p w14:paraId="19B0634F" w14:textId="77777777" w:rsidR="000671F4" w:rsidRPr="0051200B" w:rsidRDefault="008357A5" w:rsidP="0051200B">
            <w:pPr>
              <w:pStyle w:val="a7"/>
              <w:numPr>
                <w:ilvl w:val="0"/>
                <w:numId w:val="264"/>
              </w:numPr>
              <w:jc w:val="both"/>
              <w:rPr>
                <w:rFonts w:ascii="Times New Roman" w:hAnsi="Times New Roman" w:cs="Times New Roman"/>
              </w:rPr>
            </w:pPr>
            <w:r w:rsidRPr="0051200B">
              <w:rPr>
                <w:rFonts w:ascii="Times New Roman" w:hAnsi="Times New Roman" w:cs="Times New Roman"/>
              </w:rPr>
              <w:t>Блок "Средние карточки подтипа услуги"</w:t>
            </w:r>
          </w:p>
          <w:p w14:paraId="1EDE963B" w14:textId="77777777" w:rsidR="000671F4" w:rsidRPr="0051200B" w:rsidRDefault="008357A5" w:rsidP="0051200B">
            <w:pPr>
              <w:pStyle w:val="a7"/>
              <w:numPr>
                <w:ilvl w:val="0"/>
                <w:numId w:val="264"/>
              </w:numPr>
              <w:jc w:val="both"/>
              <w:rPr>
                <w:rFonts w:ascii="Times New Roman" w:hAnsi="Times New Roman" w:cs="Times New Roman"/>
              </w:rPr>
            </w:pPr>
            <w:r w:rsidRPr="0051200B">
              <w:rPr>
                <w:rFonts w:ascii="Times New Roman" w:hAnsi="Times New Roman" w:cs="Times New Roman"/>
              </w:rPr>
              <w:t>Блок "Маленькие карточки подтипа услуги"</w:t>
            </w:r>
          </w:p>
        </w:tc>
      </w:tr>
      <w:tr w:rsidR="000671F4" w:rsidRPr="00C534BD" w14:paraId="2D68913E" w14:textId="77777777">
        <w:trPr>
          <w:trHeight w:val="21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C36D7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4BF27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в карточке подтипа услуги следующие атрибуты:</w:t>
            </w:r>
          </w:p>
          <w:p w14:paraId="14A14620" w14:textId="77777777" w:rsidR="000671F4" w:rsidRPr="0051200B" w:rsidRDefault="008357A5" w:rsidP="0051200B">
            <w:pPr>
              <w:pStyle w:val="a7"/>
              <w:numPr>
                <w:ilvl w:val="0"/>
                <w:numId w:val="265"/>
              </w:numPr>
              <w:jc w:val="both"/>
              <w:rPr>
                <w:rFonts w:ascii="Times New Roman" w:hAnsi="Times New Roman" w:cs="Times New Roman"/>
              </w:rPr>
            </w:pPr>
            <w:r w:rsidRPr="0051200B">
              <w:rPr>
                <w:rFonts w:ascii="Times New Roman" w:hAnsi="Times New Roman" w:cs="Times New Roman"/>
              </w:rPr>
              <w:t>Название подтипа услуги</w:t>
            </w:r>
          </w:p>
          <w:p w14:paraId="0A0C0861" w14:textId="77777777" w:rsidR="000671F4" w:rsidRPr="0051200B" w:rsidRDefault="008357A5" w:rsidP="0051200B">
            <w:pPr>
              <w:pStyle w:val="a7"/>
              <w:numPr>
                <w:ilvl w:val="0"/>
                <w:numId w:val="265"/>
              </w:numPr>
              <w:jc w:val="both"/>
              <w:rPr>
                <w:rFonts w:ascii="Times New Roman" w:hAnsi="Times New Roman" w:cs="Times New Roman"/>
              </w:rPr>
            </w:pPr>
            <w:r w:rsidRPr="0051200B">
              <w:rPr>
                <w:rFonts w:ascii="Times New Roman" w:hAnsi="Times New Roman" w:cs="Times New Roman"/>
              </w:rPr>
              <w:t>Описание</w:t>
            </w:r>
          </w:p>
          <w:p w14:paraId="0AAA210C" w14:textId="77777777" w:rsidR="000671F4" w:rsidRPr="0051200B" w:rsidRDefault="008357A5" w:rsidP="0051200B">
            <w:pPr>
              <w:pStyle w:val="a7"/>
              <w:numPr>
                <w:ilvl w:val="0"/>
                <w:numId w:val="265"/>
              </w:numPr>
              <w:jc w:val="both"/>
              <w:rPr>
                <w:rFonts w:ascii="Times New Roman" w:hAnsi="Times New Roman" w:cs="Times New Roman"/>
              </w:rPr>
            </w:pPr>
            <w:r w:rsidRPr="0051200B">
              <w:rPr>
                <w:rFonts w:ascii="Times New Roman" w:hAnsi="Times New Roman" w:cs="Times New Roman"/>
              </w:rPr>
              <w:t>Изображение</w:t>
            </w:r>
          </w:p>
          <w:p w14:paraId="3BC2787D" w14:textId="77777777" w:rsidR="000671F4" w:rsidRPr="0051200B" w:rsidRDefault="008357A5" w:rsidP="0051200B">
            <w:pPr>
              <w:pStyle w:val="a7"/>
              <w:numPr>
                <w:ilvl w:val="0"/>
                <w:numId w:val="265"/>
              </w:numPr>
              <w:jc w:val="both"/>
              <w:rPr>
                <w:rFonts w:ascii="Times New Roman" w:hAnsi="Times New Roman" w:cs="Times New Roman"/>
              </w:rPr>
            </w:pPr>
            <w:r w:rsidRPr="0051200B">
              <w:rPr>
                <w:rFonts w:ascii="Times New Roman" w:hAnsi="Times New Roman" w:cs="Times New Roman"/>
              </w:rPr>
              <w:t>Список услуг</w:t>
            </w:r>
          </w:p>
          <w:p w14:paraId="2E9536EB" w14:textId="77777777" w:rsidR="000671F4" w:rsidRPr="0051200B" w:rsidRDefault="008357A5" w:rsidP="0051200B">
            <w:pPr>
              <w:pStyle w:val="a7"/>
              <w:numPr>
                <w:ilvl w:val="0"/>
                <w:numId w:val="265"/>
              </w:numPr>
              <w:jc w:val="both"/>
              <w:rPr>
                <w:rFonts w:ascii="Times New Roman" w:hAnsi="Times New Roman" w:cs="Times New Roman"/>
              </w:rPr>
            </w:pPr>
            <w:r w:rsidRPr="0051200B">
              <w:rPr>
                <w:rFonts w:ascii="Times New Roman" w:hAnsi="Times New Roman" w:cs="Times New Roman"/>
              </w:rPr>
              <w:t>Кнопка перехода к полной информации</w:t>
            </w:r>
          </w:p>
        </w:tc>
      </w:tr>
      <w:tr w:rsidR="000671F4" w:rsidRPr="00C534BD" w14:paraId="4C5F868C"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98B00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A5880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на странице список услуг, входящих в конкретный подтип услуги</w:t>
            </w:r>
          </w:p>
        </w:tc>
      </w:tr>
      <w:tr w:rsidR="000671F4" w:rsidRPr="00C534BD" w14:paraId="6809C6BC"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B990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DD47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при клике на название подтипа услуги переходить на страницу выбранного подтипа услуги</w:t>
            </w:r>
          </w:p>
        </w:tc>
      </w:tr>
      <w:tr w:rsidR="000671F4" w:rsidRPr="00C534BD" w14:paraId="5EECDDC5"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1A05A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58562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при клике на название услуги переходить на персональную страницу выбранной услуги</w:t>
            </w:r>
          </w:p>
        </w:tc>
      </w:tr>
    </w:tbl>
    <w:p w14:paraId="0BF02F46" w14:textId="77777777" w:rsidR="009B0B80" w:rsidRPr="0051200B" w:rsidRDefault="009B0B80" w:rsidP="0051200B">
      <w:pPr>
        <w:pStyle w:val="a7"/>
        <w:jc w:val="both"/>
        <w:rPr>
          <w:rFonts w:ascii="Times New Roman" w:hAnsi="Times New Roman" w:cs="Times New Roman"/>
        </w:rPr>
      </w:pPr>
      <w:bookmarkStart w:id="68" w:name="_Toc3745"/>
      <w:bookmarkEnd w:id="68"/>
    </w:p>
    <w:p w14:paraId="18524B67" w14:textId="4154F4C8" w:rsidR="009B0B80" w:rsidRPr="0051200B" w:rsidRDefault="009B0B80" w:rsidP="00B11A2E">
      <w:pPr>
        <w:pStyle w:val="40"/>
        <w:rPr>
          <w:lang w:val="ru-RU"/>
        </w:rPr>
      </w:pPr>
      <w:r w:rsidRPr="0051200B">
        <w:rPr>
          <w:lang w:val="ru-RU"/>
        </w:rPr>
        <w:t>ТЗ «Раздел каталога услуг»</w:t>
      </w:r>
    </w:p>
    <w:p w14:paraId="0462C038" w14:textId="77777777" w:rsidR="009B0B80" w:rsidRPr="0051200B" w:rsidRDefault="009B0B80" w:rsidP="0051200B">
      <w:pPr>
        <w:pStyle w:val="a7"/>
        <w:jc w:val="both"/>
        <w:rPr>
          <w:rFonts w:ascii="Times New Roman" w:hAnsi="Times New Roman" w:cs="Times New Roman"/>
        </w:rPr>
      </w:pPr>
    </w:p>
    <w:p w14:paraId="0DA3909F" w14:textId="59157DE0" w:rsidR="000671F4" w:rsidRPr="0051200B" w:rsidRDefault="008357A5" w:rsidP="00B11A2E">
      <w:pPr>
        <w:pStyle w:val="40"/>
        <w:numPr>
          <w:ilvl w:val="3"/>
          <w:numId w:val="59"/>
        </w:numPr>
      </w:pPr>
      <w:bookmarkStart w:id="69" w:name="scrollbookmark55"/>
      <w:r w:rsidRPr="0051200B">
        <w:t>Ссылки на связанные документы</w:t>
      </w:r>
      <w:bookmarkEnd w:id="69"/>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80"/>
        <w:gridCol w:w="1391"/>
        <w:gridCol w:w="6927"/>
      </w:tblGrid>
      <w:tr w:rsidR="000671F4" w:rsidRPr="0051200B" w14:paraId="606FE320" w14:textId="77777777">
        <w:trPr>
          <w:trHeight w:val="22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EFD583" w14:textId="77777777" w:rsidR="000671F4" w:rsidRPr="0051200B" w:rsidRDefault="000671F4" w:rsidP="0051200B">
            <w:pPr>
              <w:jc w:val="both"/>
              <w:rPr>
                <w:sz w:val="20"/>
                <w:szCs w:val="20"/>
              </w:rPr>
            </w:pP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DEF3C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Документ</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3C114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Ссылка</w:t>
            </w:r>
          </w:p>
        </w:tc>
      </w:tr>
      <w:tr w:rsidR="000671F4" w:rsidRPr="00C534BD" w14:paraId="24201F2E" w14:textId="77777777">
        <w:trPr>
          <w:trHeight w:val="44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6939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BD01A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Структура сайта</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F459A6" w14:textId="4DDDE104" w:rsidR="000671F4" w:rsidRPr="0051200B" w:rsidRDefault="00C534BD" w:rsidP="0051200B">
            <w:pPr>
              <w:pStyle w:val="a7"/>
              <w:jc w:val="both"/>
              <w:rPr>
                <w:rFonts w:ascii="Times New Roman" w:hAnsi="Times New Roman" w:cs="Times New Roman"/>
              </w:rPr>
            </w:pPr>
            <w:hyperlink r:id="rId97" w:history="1">
              <w:r w:rsidR="008357A5" w:rsidRPr="0051200B">
                <w:rPr>
                  <w:rStyle w:val="Hyperlink1"/>
                  <w:rFonts w:ascii="Times New Roman" w:eastAsia="Arial Unicode MS" w:hAnsi="Times New Roman" w:cs="Times New Roman"/>
                  <w:lang w:val="ru-RU"/>
                </w:rPr>
                <w:t>Структура сайта</w:t>
              </w:r>
            </w:hyperlink>
            <w:r w:rsidR="008357A5" w:rsidRPr="0051200B">
              <w:rPr>
                <w:rFonts w:ascii="Times New Roman" w:hAnsi="Times New Roman" w:cs="Times New Roman"/>
              </w:rPr>
              <w:t xml:space="preserve"> (</w:t>
            </w:r>
            <w:hyperlink r:id="rId98" w:history="1">
              <w:r w:rsidR="00ED59C3" w:rsidRPr="00793FAF">
                <w:rPr>
                  <w:rStyle w:val="af0"/>
                  <w:rFonts w:ascii="Times New Roman" w:hAnsi="Times New Roman" w:cs="Times New Roman"/>
                </w:rPr>
                <w:t>https://miro.com/app/board/uXjVNI4fC8I=/</w:t>
              </w:r>
            </w:hyperlink>
            <w:r w:rsidR="00ED59C3">
              <w:rPr>
                <w:rFonts w:ascii="Times New Roman" w:hAnsi="Times New Roman" w:cs="Times New Roman"/>
              </w:rPr>
              <w:t xml:space="preserve"> </w:t>
            </w:r>
            <w:r w:rsidR="008357A5" w:rsidRPr="0051200B">
              <w:rPr>
                <w:rFonts w:ascii="Times New Roman" w:hAnsi="Times New Roman" w:cs="Times New Roman"/>
              </w:rPr>
              <w:t>)</w:t>
            </w:r>
          </w:p>
        </w:tc>
      </w:tr>
      <w:tr w:rsidR="000671F4" w:rsidRPr="0051200B" w14:paraId="7E2F77BD" w14:textId="77777777">
        <w:trPr>
          <w:trHeight w:val="66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58F4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A646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333333"/>
              </w:rPr>
              <w:t>Прототипы</w:t>
            </w:r>
            <w:r w:rsidRPr="0051200B">
              <w:rPr>
                <w:rFonts w:ascii="Times New Roman" w:hAnsi="Times New Roman" w:cs="Times New Roman"/>
                <w:color w:val="003366"/>
                <w:u w:color="003366"/>
              </w:rPr>
              <w:t> в Figma</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EC7ACB" w14:textId="2B384640" w:rsidR="000671F4" w:rsidRPr="007B20F6" w:rsidRDefault="00C534BD" w:rsidP="0051200B">
            <w:pPr>
              <w:pStyle w:val="a7"/>
              <w:jc w:val="both"/>
              <w:rPr>
                <w:rFonts w:ascii="Times New Roman" w:hAnsi="Times New Roman" w:cs="Times New Roman"/>
                <w:lang w:val="en-US"/>
              </w:rPr>
            </w:pPr>
            <w:hyperlink r:id="rId99" w:history="1">
              <w:r w:rsidR="008357A5" w:rsidRPr="0051200B">
                <w:rPr>
                  <w:rStyle w:val="Hyperlink2"/>
                  <w:rFonts w:ascii="Times New Roman" w:eastAsia="Arial Unicode MS" w:hAnsi="Times New Roman" w:cs="Times New Roman"/>
                </w:rPr>
                <w:t>Figma</w:t>
              </w:r>
            </w:hyperlink>
            <w:r w:rsidR="008357A5" w:rsidRPr="007B20F6">
              <w:rPr>
                <w:rFonts w:ascii="Times New Roman" w:eastAsia="Arial Unicode MS" w:hAnsi="Times New Roman" w:cs="Times New Roman"/>
                <w:color w:val="003366"/>
                <w:u w:color="003366"/>
                <w:lang w:val="en-US"/>
              </w:rPr>
              <w:t xml:space="preserve"> (</w:t>
            </w:r>
            <w:hyperlink r:id="rId100" w:history="1">
              <w:r w:rsidR="00ED59C3" w:rsidRPr="00793FAF">
                <w:rPr>
                  <w:rStyle w:val="af0"/>
                  <w:rFonts w:ascii="Times New Roman" w:eastAsia="Arial Unicode MS" w:hAnsi="Times New Roman" w:cs="Times New Roman"/>
                  <w:lang w:val="en-US"/>
                </w:rPr>
                <w:t>https://www.figma.com/file/qLcf7orc91cndxYWKEDVWU/Prototypes?type=design&amp;node-id=460-2181&amp;mode=design&amp;t=zk2mifC6wiKc2wfh-0</w:t>
              </w:r>
            </w:hyperlink>
            <w:r w:rsidR="00ED59C3" w:rsidRPr="00ED59C3">
              <w:rPr>
                <w:rFonts w:ascii="Times New Roman" w:eastAsia="Arial Unicode MS" w:hAnsi="Times New Roman" w:cs="Times New Roman"/>
                <w:color w:val="003366"/>
                <w:u w:color="003366"/>
                <w:lang w:val="en-US"/>
              </w:rPr>
              <w:t xml:space="preserve"> </w:t>
            </w:r>
            <w:r w:rsidR="008357A5" w:rsidRPr="007B20F6">
              <w:rPr>
                <w:rFonts w:ascii="Times New Roman" w:eastAsia="Arial Unicode MS" w:hAnsi="Times New Roman" w:cs="Times New Roman"/>
                <w:color w:val="003366"/>
                <w:u w:color="003366"/>
                <w:lang w:val="en-US"/>
              </w:rPr>
              <w:t>)</w:t>
            </w:r>
          </w:p>
        </w:tc>
      </w:tr>
    </w:tbl>
    <w:p w14:paraId="7E117E20" w14:textId="7C89E4CF" w:rsidR="000671F4" w:rsidRPr="0051200B" w:rsidRDefault="008357A5" w:rsidP="00B11A2E">
      <w:pPr>
        <w:pStyle w:val="40"/>
        <w:numPr>
          <w:ilvl w:val="3"/>
          <w:numId w:val="266"/>
        </w:numPr>
      </w:pPr>
      <w:bookmarkStart w:id="70" w:name="scrollbookmark56"/>
      <w:r w:rsidRPr="0051200B">
        <w:lastRenderedPageBreak/>
        <w:t>Спецификация интерфейса</w:t>
      </w:r>
      <w:bookmarkEnd w:id="70"/>
    </w:p>
    <w:p w14:paraId="002084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32F47410" wp14:editId="6715599C">
            <wp:extent cx="5386070" cy="8495030"/>
            <wp:effectExtent l="0" t="0" r="0" b="0"/>
            <wp:docPr id="1073741883"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3" name="officeArt object" descr="Изображение"/>
                    <pic:cNvPicPr>
                      <a:picLocks noChangeAspect="1"/>
                    </pic:cNvPicPr>
                  </pic:nvPicPr>
                  <pic:blipFill>
                    <a:blip r:embed="rId101"/>
                    <a:stretch>
                      <a:fillRect/>
                    </a:stretch>
                  </pic:blipFill>
                  <pic:spPr>
                    <a:xfrm>
                      <a:off x="0" y="0"/>
                      <a:ext cx="5386578" cy="8495083"/>
                    </a:xfrm>
                    <a:prstGeom prst="rect">
                      <a:avLst/>
                    </a:prstGeom>
                    <a:ln w="9525" cap="flat">
                      <a:solidFill>
                        <a:srgbClr val="000000"/>
                      </a:solidFill>
                      <a:prstDash val="solid"/>
                      <a:round/>
                    </a:ln>
                    <a:effectLst/>
                  </pic:spPr>
                </pic:pic>
              </a:graphicData>
            </a:graphic>
          </wp:inline>
        </w:drawing>
      </w:r>
    </w:p>
    <w:p w14:paraId="7A7C1B4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 Общий вид страницы раздела каталога услуг (страница типа услуги)</w:t>
      </w: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1182"/>
        <w:gridCol w:w="3973"/>
        <w:gridCol w:w="3131"/>
      </w:tblGrid>
      <w:tr w:rsidR="000671F4" w:rsidRPr="0051200B" w14:paraId="19835F2E"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30281A" w14:textId="77777777" w:rsidR="000671F4" w:rsidRPr="0051200B" w:rsidRDefault="000671F4" w:rsidP="0051200B">
            <w:pPr>
              <w:jc w:val="both"/>
              <w:rPr>
                <w:sz w:val="20"/>
                <w:szCs w:val="20"/>
                <w:lang w:val="ru-RU"/>
              </w:rPr>
            </w:pPr>
          </w:p>
        </w:tc>
        <w:tc>
          <w:tcPr>
            <w:tcW w:w="118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7F281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397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32C2F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31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6F57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5CD5AEA1"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E722F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18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3454B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Хлебные крошки</w:t>
            </w:r>
          </w:p>
        </w:tc>
        <w:tc>
          <w:tcPr>
            <w:tcW w:w="397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A325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Услуги</w:t>
            </w:r>
          </w:p>
        </w:tc>
        <w:tc>
          <w:tcPr>
            <w:tcW w:w="31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D7409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58D7B08D" w14:textId="77777777">
        <w:trPr>
          <w:trHeight w:val="12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9945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118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EFEFF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397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A44CA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051D2E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"Диагностика"</w:t>
            </w:r>
          </w:p>
          <w:p w14:paraId="4B9C5E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48F0C2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31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57A81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2D35334" w14:textId="77777777">
        <w:trPr>
          <w:trHeight w:val="378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9CEE4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18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6E30E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"Карточки услуг"</w:t>
            </w:r>
          </w:p>
        </w:tc>
        <w:tc>
          <w:tcPr>
            <w:tcW w:w="397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57B5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Представляют из себя 3 модуля карточек:</w:t>
            </w:r>
          </w:p>
          <w:p w14:paraId="75E3CBA1" w14:textId="77777777" w:rsidR="000671F4" w:rsidRPr="0051200B" w:rsidRDefault="008357A5" w:rsidP="0051200B">
            <w:pPr>
              <w:pStyle w:val="a7"/>
              <w:numPr>
                <w:ilvl w:val="0"/>
                <w:numId w:val="267"/>
              </w:numPr>
              <w:jc w:val="both"/>
              <w:rPr>
                <w:rFonts w:ascii="Times New Roman" w:hAnsi="Times New Roman" w:cs="Times New Roman"/>
              </w:rPr>
            </w:pPr>
            <w:r w:rsidRPr="0051200B">
              <w:rPr>
                <w:rFonts w:ascii="Times New Roman" w:hAnsi="Times New Roman" w:cs="Times New Roman"/>
              </w:rPr>
              <w:t>Модуль "Большие карточки подтипа услуги"</w:t>
            </w:r>
          </w:p>
          <w:p w14:paraId="3F07D3A1" w14:textId="77777777" w:rsidR="000671F4" w:rsidRPr="0051200B" w:rsidRDefault="008357A5" w:rsidP="0051200B">
            <w:pPr>
              <w:pStyle w:val="a7"/>
              <w:numPr>
                <w:ilvl w:val="0"/>
                <w:numId w:val="267"/>
              </w:numPr>
              <w:jc w:val="both"/>
              <w:rPr>
                <w:rFonts w:ascii="Times New Roman" w:hAnsi="Times New Roman" w:cs="Times New Roman"/>
              </w:rPr>
            </w:pPr>
            <w:r w:rsidRPr="0051200B">
              <w:rPr>
                <w:rFonts w:ascii="Times New Roman" w:hAnsi="Times New Roman" w:cs="Times New Roman"/>
              </w:rPr>
              <w:t>Модуль "Средние карточки подтипа услуги"</w:t>
            </w:r>
          </w:p>
          <w:p w14:paraId="2A4E8FF2" w14:textId="77777777" w:rsidR="000671F4" w:rsidRPr="0051200B" w:rsidRDefault="008357A5" w:rsidP="0051200B">
            <w:pPr>
              <w:pStyle w:val="a7"/>
              <w:numPr>
                <w:ilvl w:val="0"/>
                <w:numId w:val="267"/>
              </w:numPr>
              <w:jc w:val="both"/>
              <w:rPr>
                <w:rFonts w:ascii="Times New Roman" w:hAnsi="Times New Roman" w:cs="Times New Roman"/>
              </w:rPr>
            </w:pPr>
            <w:r w:rsidRPr="0051200B">
              <w:rPr>
                <w:rFonts w:ascii="Times New Roman" w:hAnsi="Times New Roman" w:cs="Times New Roman"/>
              </w:rPr>
              <w:t>Модуль "Маленькие карточки подтипа услуги"</w:t>
            </w:r>
          </w:p>
          <w:p w14:paraId="22F5033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b/>
                <w:bCs/>
              </w:rPr>
              <w:t>Примечание:</w:t>
            </w:r>
            <w:r w:rsidRPr="0051200B">
              <w:rPr>
                <w:rFonts w:ascii="Times New Roman" w:hAnsi="Times New Roman" w:cs="Times New Roman"/>
                <w:lang w:val="en-US"/>
              </w:rPr>
              <w:t> </w:t>
            </w:r>
            <w:r w:rsidRPr="0051200B">
              <w:rPr>
                <w:rFonts w:ascii="Times New Roman" w:hAnsi="Times New Roman" w:cs="Times New Roman"/>
              </w:rPr>
              <w:t xml:space="preserve">расположение модулей согласно макету, то есть чередование карточек из модулей "Большие карточки подтипа услуги" и "Средние карточки подтипа услуги". </w:t>
            </w:r>
            <w:r w:rsidRPr="0051200B">
              <w:rPr>
                <w:rFonts w:ascii="Times New Roman" w:hAnsi="Times New Roman" w:cs="Times New Roman"/>
                <w:lang w:val="en-US"/>
              </w:rPr>
              <w:t>Модуль "Маленькие карточки услуг" находится в блока единым модулем. </w:t>
            </w:r>
          </w:p>
        </w:tc>
        <w:tc>
          <w:tcPr>
            <w:tcW w:w="31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8845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C534BD" w14:paraId="3F6A74CF" w14:textId="77777777">
        <w:trPr>
          <w:trHeight w:val="57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2BA2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18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0C5D7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"Большие карточки услуг"</w:t>
            </w:r>
          </w:p>
        </w:tc>
        <w:tc>
          <w:tcPr>
            <w:tcW w:w="397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6AFC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динамического количества карточек:</w:t>
            </w:r>
          </w:p>
          <w:p w14:paraId="3169E0D0" w14:textId="77777777" w:rsidR="000671F4" w:rsidRPr="0051200B" w:rsidRDefault="008357A5" w:rsidP="0051200B">
            <w:pPr>
              <w:pStyle w:val="a7"/>
              <w:numPr>
                <w:ilvl w:val="0"/>
                <w:numId w:val="268"/>
              </w:numPr>
              <w:jc w:val="both"/>
              <w:rPr>
                <w:rFonts w:ascii="Times New Roman" w:hAnsi="Times New Roman" w:cs="Times New Roman"/>
              </w:rPr>
            </w:pPr>
            <w:r w:rsidRPr="0051200B">
              <w:rPr>
                <w:rFonts w:ascii="Times New Roman" w:hAnsi="Times New Roman" w:cs="Times New Roman"/>
              </w:rPr>
              <w:t>Минимальное значение - 1 карточка</w:t>
            </w:r>
          </w:p>
          <w:p w14:paraId="45E253DE" w14:textId="77777777" w:rsidR="000671F4" w:rsidRPr="0051200B" w:rsidRDefault="008357A5" w:rsidP="0051200B">
            <w:pPr>
              <w:pStyle w:val="a7"/>
              <w:numPr>
                <w:ilvl w:val="0"/>
                <w:numId w:val="268"/>
              </w:numPr>
              <w:jc w:val="both"/>
              <w:rPr>
                <w:rFonts w:ascii="Times New Roman" w:hAnsi="Times New Roman" w:cs="Times New Roman"/>
              </w:rPr>
            </w:pPr>
            <w:r w:rsidRPr="0051200B">
              <w:rPr>
                <w:rFonts w:ascii="Times New Roman" w:hAnsi="Times New Roman" w:cs="Times New Roman"/>
              </w:rPr>
              <w:t>Максимальное значение - 3 карточки</w:t>
            </w:r>
          </w:p>
          <w:p w14:paraId="16B8505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динамичные</w:t>
            </w:r>
          </w:p>
          <w:p w14:paraId="37EF6B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76F55F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состоят из следующих элементов:</w:t>
            </w:r>
          </w:p>
          <w:p w14:paraId="3E50AC71" w14:textId="77777777" w:rsidR="000671F4" w:rsidRPr="0051200B" w:rsidRDefault="008357A5" w:rsidP="0051200B">
            <w:pPr>
              <w:pStyle w:val="a7"/>
              <w:numPr>
                <w:ilvl w:val="0"/>
                <w:numId w:val="269"/>
              </w:numPr>
              <w:jc w:val="both"/>
              <w:rPr>
                <w:rFonts w:ascii="Times New Roman" w:hAnsi="Times New Roman" w:cs="Times New Roman"/>
              </w:rPr>
            </w:pPr>
            <w:r w:rsidRPr="0051200B">
              <w:rPr>
                <w:rFonts w:ascii="Times New Roman" w:hAnsi="Times New Roman" w:cs="Times New Roman"/>
              </w:rPr>
              <w:t>Название подтипа услуги</w:t>
            </w:r>
          </w:p>
          <w:p w14:paraId="37F45154" w14:textId="77777777" w:rsidR="000671F4" w:rsidRPr="0051200B" w:rsidRDefault="008357A5" w:rsidP="0051200B">
            <w:pPr>
              <w:pStyle w:val="a7"/>
              <w:numPr>
                <w:ilvl w:val="0"/>
                <w:numId w:val="269"/>
              </w:numPr>
              <w:jc w:val="both"/>
              <w:rPr>
                <w:rFonts w:ascii="Times New Roman" w:hAnsi="Times New Roman" w:cs="Times New Roman"/>
              </w:rPr>
            </w:pPr>
            <w:r w:rsidRPr="0051200B">
              <w:rPr>
                <w:rFonts w:ascii="Times New Roman" w:hAnsi="Times New Roman" w:cs="Times New Roman"/>
              </w:rPr>
              <w:t>Описание</w:t>
            </w:r>
          </w:p>
          <w:p w14:paraId="32E0DB08" w14:textId="77777777" w:rsidR="000671F4" w:rsidRPr="0051200B" w:rsidRDefault="008357A5" w:rsidP="0051200B">
            <w:pPr>
              <w:pStyle w:val="a7"/>
              <w:numPr>
                <w:ilvl w:val="0"/>
                <w:numId w:val="269"/>
              </w:numPr>
              <w:jc w:val="both"/>
              <w:rPr>
                <w:rFonts w:ascii="Times New Roman" w:hAnsi="Times New Roman" w:cs="Times New Roman"/>
              </w:rPr>
            </w:pPr>
            <w:r w:rsidRPr="0051200B">
              <w:rPr>
                <w:rFonts w:ascii="Times New Roman" w:hAnsi="Times New Roman" w:cs="Times New Roman"/>
              </w:rPr>
              <w:t>Изображение</w:t>
            </w:r>
          </w:p>
          <w:p w14:paraId="773FA1BD" w14:textId="77777777" w:rsidR="000671F4" w:rsidRPr="0051200B" w:rsidRDefault="008357A5" w:rsidP="0051200B">
            <w:pPr>
              <w:pStyle w:val="a7"/>
              <w:numPr>
                <w:ilvl w:val="0"/>
                <w:numId w:val="269"/>
              </w:numPr>
              <w:jc w:val="both"/>
              <w:rPr>
                <w:rFonts w:ascii="Times New Roman" w:hAnsi="Times New Roman" w:cs="Times New Roman"/>
              </w:rPr>
            </w:pPr>
            <w:r w:rsidRPr="0051200B">
              <w:rPr>
                <w:rFonts w:ascii="Times New Roman" w:hAnsi="Times New Roman" w:cs="Times New Roman"/>
              </w:rPr>
              <w:t>Список услуг</w:t>
            </w:r>
          </w:p>
          <w:p w14:paraId="5F2CB5B6" w14:textId="77777777" w:rsidR="000671F4" w:rsidRPr="0051200B" w:rsidRDefault="008357A5" w:rsidP="0051200B">
            <w:pPr>
              <w:pStyle w:val="a7"/>
              <w:numPr>
                <w:ilvl w:val="0"/>
                <w:numId w:val="269"/>
              </w:numPr>
              <w:jc w:val="both"/>
              <w:rPr>
                <w:rFonts w:ascii="Times New Roman" w:hAnsi="Times New Roman" w:cs="Times New Roman"/>
              </w:rPr>
            </w:pPr>
            <w:r w:rsidRPr="0051200B">
              <w:rPr>
                <w:rFonts w:ascii="Times New Roman" w:hAnsi="Times New Roman" w:cs="Times New Roman"/>
              </w:rPr>
              <w:t>Кнопка перехода к полной информации</w:t>
            </w:r>
          </w:p>
          <w:p w14:paraId="5143F03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элементы</w:t>
            </w:r>
            <w:r w:rsidRPr="0051200B">
              <w:rPr>
                <w:rFonts w:ascii="Times New Roman" w:hAnsi="Times New Roman" w:cs="Times New Roman"/>
                <w:lang w:val="en-US"/>
              </w:rPr>
              <w:t> </w:t>
            </w:r>
            <w:r w:rsidRPr="0051200B">
              <w:rPr>
                <w:rFonts w:ascii="Times New Roman" w:hAnsi="Times New Roman" w:cs="Times New Roman"/>
              </w:rPr>
              <w:t>описаны под</w:t>
            </w:r>
            <w:r w:rsidRPr="0051200B">
              <w:rPr>
                <w:rFonts w:ascii="Times New Roman" w:hAnsi="Times New Roman" w:cs="Times New Roman"/>
                <w:lang w:val="en-US"/>
              </w:rPr>
              <w:t> </w:t>
            </w:r>
            <w:r w:rsidRPr="0051200B">
              <w:rPr>
                <w:rFonts w:ascii="Times New Roman" w:hAnsi="Times New Roman" w:cs="Times New Roman"/>
              </w:rPr>
              <w:t>Рис. 2. "Большая карточка подтипа услуги"</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31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644E4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Диагностика.Название подтипа услуги</w:t>
            </w:r>
          </w:p>
          <w:p w14:paraId="411C6F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Диагностика.Описание</w:t>
            </w:r>
          </w:p>
          <w:p w14:paraId="7AFEF1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Диагностика.Изображение_</w:t>
            </w:r>
            <w:r w:rsidRPr="0051200B">
              <w:rPr>
                <w:rFonts w:ascii="Times New Roman" w:hAnsi="Times New Roman" w:cs="Times New Roman"/>
                <w:lang w:val="en-US"/>
              </w:rPr>
              <w:t>big</w:t>
            </w:r>
          </w:p>
          <w:p w14:paraId="218D28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Диагностика.Список услуг</w:t>
            </w:r>
          </w:p>
        </w:tc>
      </w:tr>
      <w:tr w:rsidR="000671F4" w:rsidRPr="00C534BD" w14:paraId="1941C8C1" w14:textId="77777777">
        <w:trPr>
          <w:trHeight w:val="168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100F8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18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3172B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"Средние карточки подтипа услуги"</w:t>
            </w:r>
          </w:p>
        </w:tc>
        <w:tc>
          <w:tcPr>
            <w:tcW w:w="397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0A658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Аналогично п.4 данной таблицы</w:t>
            </w:r>
          </w:p>
          <w:p w14:paraId="32E64C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3. Средняя карточка подтипа услуги"</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31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1598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Диагностика.Название подтипа услуги</w:t>
            </w:r>
          </w:p>
          <w:p w14:paraId="7F7E7CB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Диагностика.Описание</w:t>
            </w:r>
          </w:p>
          <w:p w14:paraId="3283F5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Диагностика.Изображение_</w:t>
            </w:r>
            <w:r w:rsidRPr="0051200B">
              <w:rPr>
                <w:rFonts w:ascii="Times New Roman" w:hAnsi="Times New Roman" w:cs="Times New Roman"/>
                <w:lang w:val="en-US"/>
              </w:rPr>
              <w:t>small</w:t>
            </w:r>
          </w:p>
          <w:p w14:paraId="0B716BD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Диагностика.Список услуг</w:t>
            </w:r>
          </w:p>
        </w:tc>
      </w:tr>
      <w:tr w:rsidR="000671F4" w:rsidRPr="0051200B" w14:paraId="4C7F6045" w14:textId="77777777">
        <w:trPr>
          <w:trHeight w:val="51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BF64D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6</w:t>
            </w:r>
          </w:p>
        </w:tc>
        <w:tc>
          <w:tcPr>
            <w:tcW w:w="118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8B4B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"Маленькие карточки подтипа услуги"</w:t>
            </w:r>
          </w:p>
        </w:tc>
        <w:tc>
          <w:tcPr>
            <w:tcW w:w="397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CC8E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динамического количества карточек:</w:t>
            </w:r>
          </w:p>
          <w:p w14:paraId="1C8EC8A1" w14:textId="77777777" w:rsidR="000671F4" w:rsidRPr="0051200B" w:rsidRDefault="008357A5" w:rsidP="0051200B">
            <w:pPr>
              <w:pStyle w:val="a7"/>
              <w:numPr>
                <w:ilvl w:val="0"/>
                <w:numId w:val="270"/>
              </w:numPr>
              <w:jc w:val="both"/>
              <w:rPr>
                <w:rFonts w:ascii="Times New Roman" w:hAnsi="Times New Roman" w:cs="Times New Roman"/>
              </w:rPr>
            </w:pPr>
            <w:r w:rsidRPr="0051200B">
              <w:rPr>
                <w:rFonts w:ascii="Times New Roman" w:hAnsi="Times New Roman" w:cs="Times New Roman"/>
              </w:rPr>
              <w:t>Минимальное значение - 1 карточка</w:t>
            </w:r>
          </w:p>
          <w:p w14:paraId="2CB39BE3" w14:textId="77777777" w:rsidR="000671F4" w:rsidRPr="0051200B" w:rsidRDefault="008357A5" w:rsidP="0051200B">
            <w:pPr>
              <w:pStyle w:val="a7"/>
              <w:numPr>
                <w:ilvl w:val="0"/>
                <w:numId w:val="270"/>
              </w:numPr>
              <w:jc w:val="both"/>
              <w:rPr>
                <w:rFonts w:ascii="Times New Roman" w:hAnsi="Times New Roman" w:cs="Times New Roman"/>
              </w:rPr>
            </w:pPr>
            <w:r w:rsidRPr="0051200B">
              <w:rPr>
                <w:rFonts w:ascii="Times New Roman" w:hAnsi="Times New Roman" w:cs="Times New Roman"/>
              </w:rPr>
              <w:t>Максимальное значение - 4 карточки</w:t>
            </w:r>
          </w:p>
          <w:p w14:paraId="01700D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динамичные</w:t>
            </w:r>
          </w:p>
          <w:p w14:paraId="42BB723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2C1A15C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состоят из элемента:</w:t>
            </w:r>
          </w:p>
          <w:p w14:paraId="7FC35301" w14:textId="77777777" w:rsidR="000671F4" w:rsidRPr="0051200B" w:rsidRDefault="008357A5" w:rsidP="0051200B">
            <w:pPr>
              <w:pStyle w:val="a7"/>
              <w:numPr>
                <w:ilvl w:val="0"/>
                <w:numId w:val="271"/>
              </w:numPr>
              <w:jc w:val="both"/>
              <w:rPr>
                <w:rFonts w:ascii="Times New Roman" w:hAnsi="Times New Roman" w:cs="Times New Roman"/>
              </w:rPr>
            </w:pPr>
            <w:r w:rsidRPr="0051200B">
              <w:rPr>
                <w:rFonts w:ascii="Times New Roman" w:hAnsi="Times New Roman" w:cs="Times New Roman"/>
              </w:rPr>
              <w:t>Название подтипа услуги</w:t>
            </w:r>
          </w:p>
          <w:p w14:paraId="03543F0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ведет себя как кнопка</w:t>
            </w:r>
          </w:p>
          <w:p w14:paraId="5202DE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 нажатии:</w:t>
            </w:r>
          </w:p>
          <w:p w14:paraId="531F21CE" w14:textId="77777777" w:rsidR="000671F4" w:rsidRPr="0051200B" w:rsidRDefault="008357A5" w:rsidP="0051200B">
            <w:pPr>
              <w:pStyle w:val="a7"/>
              <w:numPr>
                <w:ilvl w:val="0"/>
                <w:numId w:val="272"/>
              </w:numPr>
              <w:jc w:val="both"/>
              <w:rPr>
                <w:rFonts w:ascii="Times New Roman" w:hAnsi="Times New Roman" w:cs="Times New Roman"/>
              </w:rPr>
            </w:pPr>
            <w:r w:rsidRPr="0051200B">
              <w:rPr>
                <w:rFonts w:ascii="Times New Roman" w:hAnsi="Times New Roman" w:cs="Times New Roman"/>
              </w:rPr>
              <w:t>Открывается страница подтипа услуги</w:t>
            </w:r>
          </w:p>
          <w:p w14:paraId="6C60C0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4. "Маленькая карточка подтипа услуги"</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31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D88B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Диагностика.Название подтипа услуги</w:t>
            </w:r>
          </w:p>
        </w:tc>
      </w:tr>
    </w:tbl>
    <w:p w14:paraId="4D9D1E78" w14:textId="77777777" w:rsidR="000671F4" w:rsidRPr="0051200B" w:rsidRDefault="000671F4" w:rsidP="0051200B">
      <w:pPr>
        <w:pStyle w:val="a7"/>
        <w:jc w:val="both"/>
        <w:rPr>
          <w:rFonts w:ascii="Times New Roman" w:hAnsi="Times New Roman" w:cs="Times New Roman"/>
        </w:rPr>
      </w:pPr>
    </w:p>
    <w:p w14:paraId="1FA6AE8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391BA0AC" wp14:editId="73EFA8A5">
            <wp:extent cx="5386070" cy="2390775"/>
            <wp:effectExtent l="0" t="0" r="0" b="0"/>
            <wp:docPr id="1073741884"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4" name="officeArt object" descr="Изображение"/>
                    <pic:cNvPicPr>
                      <a:picLocks noChangeAspect="1"/>
                    </pic:cNvPicPr>
                  </pic:nvPicPr>
                  <pic:blipFill>
                    <a:blip r:embed="rId102"/>
                    <a:stretch>
                      <a:fillRect/>
                    </a:stretch>
                  </pic:blipFill>
                  <pic:spPr>
                    <a:xfrm>
                      <a:off x="0" y="0"/>
                      <a:ext cx="5386578" cy="2390795"/>
                    </a:xfrm>
                    <a:prstGeom prst="rect">
                      <a:avLst/>
                    </a:prstGeom>
                    <a:ln w="9525" cap="flat">
                      <a:solidFill>
                        <a:srgbClr val="000000"/>
                      </a:solidFill>
                      <a:prstDash val="solid"/>
                      <a:round/>
                    </a:ln>
                    <a:effectLst/>
                  </pic:spPr>
                </pic:pic>
              </a:graphicData>
            </a:graphic>
          </wp:inline>
        </w:drawing>
      </w:r>
    </w:p>
    <w:p w14:paraId="5882F93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2. Большая карточка подтипа услуги.</w:t>
      </w:r>
    </w:p>
    <w:p w14:paraId="33A084D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b/>
          <w:bCs/>
        </w:rPr>
        <w:t>Примечание:</w:t>
      </w:r>
      <w:r w:rsidRPr="0051200B">
        <w:rPr>
          <w:rFonts w:ascii="Times New Roman" w:hAnsi="Times New Roman" w:cs="Times New Roman"/>
        </w:rPr>
        <w:t> название карточки ведет на подтип услуги (в данном случае, Эндоскопия), отдельная услуга - ведет на персональную страницу услуги (например, на страницу Гастороскопия)</w:t>
      </w: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1342"/>
        <w:gridCol w:w="4013"/>
        <w:gridCol w:w="2931"/>
      </w:tblGrid>
      <w:tr w:rsidR="000671F4" w:rsidRPr="0051200B" w14:paraId="766C9FBC"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14B9E5" w14:textId="77777777" w:rsidR="000671F4" w:rsidRPr="0051200B" w:rsidRDefault="000671F4" w:rsidP="0051200B">
            <w:pPr>
              <w:jc w:val="both"/>
              <w:rPr>
                <w:sz w:val="20"/>
                <w:szCs w:val="20"/>
                <w:lang w:val="ru-RU"/>
              </w:rPr>
            </w:pPr>
          </w:p>
        </w:tc>
        <w:tc>
          <w:tcPr>
            <w:tcW w:w="13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2C49D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0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1A0A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1F6B8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66334D10" w14:textId="77777777">
        <w:trPr>
          <w:trHeight w:val="18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38E80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3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2960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Название</w:t>
            </w:r>
          </w:p>
        </w:tc>
        <w:tc>
          <w:tcPr>
            <w:tcW w:w="40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5B9B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1D5CFE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13A485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Кликабельный</w:t>
            </w:r>
          </w:p>
          <w:p w14:paraId="29A2633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55C59F35" w14:textId="77777777" w:rsidR="000671F4" w:rsidRPr="0051200B" w:rsidRDefault="008357A5" w:rsidP="0051200B">
            <w:pPr>
              <w:pStyle w:val="a7"/>
              <w:numPr>
                <w:ilvl w:val="0"/>
                <w:numId w:val="273"/>
              </w:numPr>
              <w:jc w:val="both"/>
              <w:rPr>
                <w:rFonts w:ascii="Times New Roman" w:hAnsi="Times New Roman" w:cs="Times New Roman"/>
              </w:rPr>
            </w:pPr>
            <w:r w:rsidRPr="0051200B">
              <w:rPr>
                <w:rFonts w:ascii="Times New Roman" w:hAnsi="Times New Roman" w:cs="Times New Roman"/>
              </w:rPr>
              <w:t>Открывается страница выбранного подтипа услуги</w:t>
            </w:r>
            <w:r w:rsidRPr="0051200B">
              <w:rPr>
                <w:rFonts w:ascii="Times New Roman" w:hAnsi="Times New Roman" w:cs="Times New Roman"/>
                <w:lang w:val="en-US"/>
              </w:rPr>
              <w:t> </w:t>
            </w:r>
          </w:p>
        </w:tc>
        <w:tc>
          <w:tcPr>
            <w:tcW w:w="2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7986C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Диагностика.Название подтипа услуги</w:t>
            </w:r>
          </w:p>
        </w:tc>
      </w:tr>
      <w:tr w:rsidR="000671F4" w:rsidRPr="0051200B" w14:paraId="7E296954" w14:textId="77777777">
        <w:trPr>
          <w:trHeight w:val="9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204C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3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210E3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Описание</w:t>
            </w:r>
          </w:p>
        </w:tc>
        <w:tc>
          <w:tcPr>
            <w:tcW w:w="40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2A862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2C68846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40ABD97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C20AE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Диагностика.Описание</w:t>
            </w:r>
          </w:p>
        </w:tc>
      </w:tr>
      <w:tr w:rsidR="000671F4" w:rsidRPr="0051200B" w14:paraId="384984BB" w14:textId="77777777">
        <w:trPr>
          <w:trHeight w:val="9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BAAF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3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F748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w:t>
            </w:r>
          </w:p>
        </w:tc>
        <w:tc>
          <w:tcPr>
            <w:tcW w:w="40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9503B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Динамическое изображение</w:t>
            </w:r>
          </w:p>
          <w:p w14:paraId="71BCD5F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7468D43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Не кликабельное изображение</w:t>
            </w:r>
          </w:p>
        </w:tc>
        <w:tc>
          <w:tcPr>
            <w:tcW w:w="2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A3503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Диагностика.Изображение_big</w:t>
            </w:r>
          </w:p>
        </w:tc>
      </w:tr>
      <w:tr w:rsidR="000671F4" w:rsidRPr="0051200B" w14:paraId="6B2F6826" w14:textId="77777777">
        <w:trPr>
          <w:trHeight w:val="52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75D4A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3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6CA3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Блок списка услуг</w:t>
            </w:r>
          </w:p>
        </w:tc>
        <w:tc>
          <w:tcPr>
            <w:tcW w:w="40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B7F8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Представляет собой список</w:t>
            </w:r>
            <w:r w:rsidRPr="0051200B">
              <w:rPr>
                <w:rFonts w:ascii="Times New Roman" w:hAnsi="Times New Roman" w:cs="Times New Roman"/>
                <w:lang w:val="en-US"/>
              </w:rPr>
              <w:t> </w:t>
            </w:r>
            <w:r w:rsidRPr="0051200B">
              <w:rPr>
                <w:rFonts w:ascii="Times New Roman" w:hAnsi="Times New Roman" w:cs="Times New Roman"/>
              </w:rPr>
              <w:t>наименований</w:t>
            </w:r>
            <w:r w:rsidRPr="0051200B">
              <w:rPr>
                <w:rFonts w:ascii="Times New Roman" w:hAnsi="Times New Roman" w:cs="Times New Roman"/>
                <w:lang w:val="en-US"/>
              </w:rPr>
              <w:t> </w:t>
            </w:r>
            <w:r w:rsidRPr="0051200B">
              <w:rPr>
                <w:rFonts w:ascii="Times New Roman" w:hAnsi="Times New Roman" w:cs="Times New Roman"/>
              </w:rPr>
              <w:t>услуг</w:t>
            </w:r>
          </w:p>
          <w:p w14:paraId="34B890B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 одну карточку выводится 6 услуг</w:t>
            </w:r>
          </w:p>
          <w:p w14:paraId="2794A9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Список услуг на карточке управляется из административной панели</w:t>
            </w:r>
          </w:p>
          <w:p w14:paraId="0D34987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Если больше 6 услуг в карточке, появляется:</w:t>
            </w:r>
          </w:p>
          <w:p w14:paraId="35CA9760" w14:textId="77777777" w:rsidR="000671F4" w:rsidRPr="0051200B" w:rsidRDefault="008357A5" w:rsidP="0051200B">
            <w:pPr>
              <w:pStyle w:val="a7"/>
              <w:numPr>
                <w:ilvl w:val="0"/>
                <w:numId w:val="274"/>
              </w:numPr>
              <w:jc w:val="both"/>
              <w:rPr>
                <w:rFonts w:ascii="Times New Roman" w:hAnsi="Times New Roman" w:cs="Times New Roman"/>
              </w:rPr>
            </w:pPr>
            <w:r w:rsidRPr="0051200B">
              <w:rPr>
                <w:rFonts w:ascii="Times New Roman" w:hAnsi="Times New Roman" w:cs="Times New Roman"/>
              </w:rPr>
              <w:t xml:space="preserve">Динамический текст &lt;и еще </w:t>
            </w:r>
            <w:r w:rsidRPr="0051200B">
              <w:rPr>
                <w:rFonts w:ascii="Times New Roman" w:hAnsi="Times New Roman" w:cs="Times New Roman"/>
                <w:lang w:val="en-US"/>
              </w:rPr>
              <w:t>N</w:t>
            </w:r>
            <w:r w:rsidRPr="0051200B">
              <w:rPr>
                <w:rFonts w:ascii="Times New Roman" w:hAnsi="Times New Roman" w:cs="Times New Roman"/>
              </w:rPr>
              <w:t xml:space="preserve">&gt;, где </w:t>
            </w:r>
            <w:r w:rsidRPr="0051200B">
              <w:rPr>
                <w:rFonts w:ascii="Times New Roman" w:hAnsi="Times New Roman" w:cs="Times New Roman"/>
                <w:lang w:val="en-US"/>
              </w:rPr>
              <w:t>N</w:t>
            </w:r>
            <w:r w:rsidRPr="0051200B">
              <w:rPr>
                <w:rFonts w:ascii="Times New Roman" w:hAnsi="Times New Roman" w:cs="Times New Roman"/>
              </w:rPr>
              <w:t xml:space="preserve"> - количество непоказанных услуг</w:t>
            </w:r>
          </w:p>
          <w:p w14:paraId="381E1EE8" w14:textId="77777777" w:rsidR="000671F4" w:rsidRPr="0051200B" w:rsidRDefault="008357A5" w:rsidP="0051200B">
            <w:pPr>
              <w:pStyle w:val="a7"/>
              <w:numPr>
                <w:ilvl w:val="0"/>
                <w:numId w:val="274"/>
              </w:numPr>
              <w:jc w:val="both"/>
              <w:rPr>
                <w:rFonts w:ascii="Times New Roman" w:hAnsi="Times New Roman" w:cs="Times New Roman"/>
              </w:rPr>
            </w:pPr>
            <w:r w:rsidRPr="0051200B">
              <w:rPr>
                <w:rFonts w:ascii="Times New Roman" w:hAnsi="Times New Roman" w:cs="Times New Roman"/>
              </w:rPr>
              <w:t>Кнопка "Подробнее" (подробнее описано в п.5 данной таблицы)</w:t>
            </w:r>
          </w:p>
          <w:p w14:paraId="76948C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 умолчанию список наименований услуг отсортирован по алфавиту - от А к Я</w:t>
            </w:r>
          </w:p>
          <w:p w14:paraId="3BE7FC1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Названия услуг кликабельные</w:t>
            </w:r>
          </w:p>
          <w:p w14:paraId="4DBDBD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0323EF66" w14:textId="77777777" w:rsidR="000671F4" w:rsidRPr="0051200B" w:rsidRDefault="008357A5" w:rsidP="0051200B">
            <w:pPr>
              <w:pStyle w:val="a7"/>
              <w:numPr>
                <w:ilvl w:val="0"/>
                <w:numId w:val="275"/>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выбранной услуги</w:t>
            </w:r>
          </w:p>
        </w:tc>
        <w:tc>
          <w:tcPr>
            <w:tcW w:w="2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A3CE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Диагностика.Список услуг</w:t>
            </w:r>
          </w:p>
        </w:tc>
      </w:tr>
      <w:tr w:rsidR="000671F4" w:rsidRPr="0051200B" w14:paraId="317CB09B" w14:textId="77777777">
        <w:trPr>
          <w:trHeight w:val="21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BB5F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3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47FE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"Подробнее"</w:t>
            </w:r>
          </w:p>
        </w:tc>
        <w:tc>
          <w:tcPr>
            <w:tcW w:w="40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F3FB4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"Подробнее" состоит из смешанных частей:</w:t>
            </w:r>
          </w:p>
          <w:p w14:paraId="49FAF5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когда услуг в карточке больше 6.</w:t>
            </w:r>
          </w:p>
          <w:p w14:paraId="3BB4D0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229F6CDA" w14:textId="77777777" w:rsidR="000671F4" w:rsidRPr="0051200B" w:rsidRDefault="008357A5" w:rsidP="0051200B">
            <w:pPr>
              <w:pStyle w:val="a7"/>
              <w:numPr>
                <w:ilvl w:val="0"/>
                <w:numId w:val="276"/>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выбранного подтипа диагностики</w:t>
            </w:r>
          </w:p>
        </w:tc>
        <w:tc>
          <w:tcPr>
            <w:tcW w:w="2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1FBC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17900B45" w14:textId="77777777" w:rsidR="000671F4" w:rsidRPr="0051200B" w:rsidRDefault="000671F4" w:rsidP="0051200B">
      <w:pPr>
        <w:pStyle w:val="a7"/>
        <w:jc w:val="both"/>
        <w:rPr>
          <w:rFonts w:ascii="Times New Roman" w:hAnsi="Times New Roman" w:cs="Times New Roman"/>
        </w:rPr>
      </w:pPr>
    </w:p>
    <w:p w14:paraId="0C0D0B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4C25AAB1" wp14:editId="5C121FBE">
            <wp:extent cx="3810000" cy="3379470"/>
            <wp:effectExtent l="0" t="0" r="0" b="0"/>
            <wp:docPr id="1073741885"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5" name="officeArt object" descr="Изображение"/>
                    <pic:cNvPicPr>
                      <a:picLocks noChangeAspect="1"/>
                    </pic:cNvPicPr>
                  </pic:nvPicPr>
                  <pic:blipFill>
                    <a:blip r:embed="rId103"/>
                    <a:stretch>
                      <a:fillRect/>
                    </a:stretch>
                  </pic:blipFill>
                  <pic:spPr>
                    <a:xfrm>
                      <a:off x="0" y="0"/>
                      <a:ext cx="3810000" cy="3379669"/>
                    </a:xfrm>
                    <a:prstGeom prst="rect">
                      <a:avLst/>
                    </a:prstGeom>
                    <a:ln w="9525" cap="flat">
                      <a:solidFill>
                        <a:srgbClr val="000000"/>
                      </a:solidFill>
                      <a:prstDash val="solid"/>
                      <a:round/>
                    </a:ln>
                    <a:effectLst/>
                  </pic:spPr>
                </pic:pic>
              </a:graphicData>
            </a:graphic>
          </wp:inline>
        </w:drawing>
      </w:r>
    </w:p>
    <w:p w14:paraId="6B73285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3. Средняя карточка подтипа услуги.</w:t>
      </w:r>
    </w:p>
    <w:p w14:paraId="3BDEC3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b/>
          <w:bCs/>
        </w:rPr>
        <w:t>Примечание:</w:t>
      </w:r>
      <w:r w:rsidRPr="0051200B">
        <w:rPr>
          <w:rFonts w:ascii="Times New Roman" w:hAnsi="Times New Roman" w:cs="Times New Roman"/>
        </w:rPr>
        <w:t> карточка ведет на подтип услуги (в данном случае, страницу УЗИ), отдельная услуга - ведет на персональную страницу выбранной услуги (например, на страницу "Узи брюшной полости")</w:t>
      </w:r>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1448"/>
        <w:gridCol w:w="3720"/>
        <w:gridCol w:w="3139"/>
      </w:tblGrid>
      <w:tr w:rsidR="000671F4" w:rsidRPr="0051200B" w14:paraId="3BFA6244"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02E7D9" w14:textId="77777777" w:rsidR="000671F4" w:rsidRPr="0051200B" w:rsidRDefault="000671F4" w:rsidP="0051200B">
            <w:pPr>
              <w:jc w:val="both"/>
              <w:rPr>
                <w:sz w:val="20"/>
                <w:szCs w:val="20"/>
                <w:lang w:val="ru-RU"/>
              </w:rPr>
            </w:pPr>
          </w:p>
        </w:tc>
        <w:tc>
          <w:tcPr>
            <w:tcW w:w="14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85682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37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FA08A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3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2B7A2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5BB73140" w14:textId="77777777">
        <w:trPr>
          <w:trHeight w:val="18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98AF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4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9986E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Название</w:t>
            </w:r>
          </w:p>
        </w:tc>
        <w:tc>
          <w:tcPr>
            <w:tcW w:w="37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D8FE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72B0B8A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00A9AA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Кликабельный</w:t>
            </w:r>
          </w:p>
          <w:p w14:paraId="0811027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0F98CB01" w14:textId="77777777" w:rsidR="000671F4" w:rsidRPr="0051200B" w:rsidRDefault="008357A5" w:rsidP="0051200B">
            <w:pPr>
              <w:pStyle w:val="a7"/>
              <w:numPr>
                <w:ilvl w:val="0"/>
                <w:numId w:val="277"/>
              </w:numPr>
              <w:jc w:val="both"/>
              <w:rPr>
                <w:rFonts w:ascii="Times New Roman" w:hAnsi="Times New Roman" w:cs="Times New Roman"/>
              </w:rPr>
            </w:pPr>
            <w:r w:rsidRPr="0051200B">
              <w:rPr>
                <w:rFonts w:ascii="Times New Roman" w:hAnsi="Times New Roman" w:cs="Times New Roman"/>
              </w:rPr>
              <w:t>Открывается страница выбранного подтипа услуги</w:t>
            </w:r>
            <w:r w:rsidRPr="0051200B">
              <w:rPr>
                <w:rFonts w:ascii="Times New Roman" w:hAnsi="Times New Roman" w:cs="Times New Roman"/>
                <w:lang w:val="en-US"/>
              </w:rPr>
              <w:t> </w:t>
            </w:r>
          </w:p>
        </w:tc>
        <w:tc>
          <w:tcPr>
            <w:tcW w:w="3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B0AB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Диагностика.Название подтипа услуги</w:t>
            </w:r>
          </w:p>
        </w:tc>
      </w:tr>
      <w:tr w:rsidR="000671F4" w:rsidRPr="0051200B" w14:paraId="099D6DE0" w14:textId="77777777">
        <w:trPr>
          <w:trHeight w:val="9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E9503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4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B76A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Описание</w:t>
            </w:r>
          </w:p>
        </w:tc>
        <w:tc>
          <w:tcPr>
            <w:tcW w:w="37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86617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03563B1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1E26D7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3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3093A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Диагностика.Описание</w:t>
            </w:r>
          </w:p>
        </w:tc>
      </w:tr>
      <w:tr w:rsidR="000671F4" w:rsidRPr="0051200B" w14:paraId="692F2945" w14:textId="77777777">
        <w:trPr>
          <w:trHeight w:val="9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8CD5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4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0EE73F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w:t>
            </w:r>
          </w:p>
        </w:tc>
        <w:tc>
          <w:tcPr>
            <w:tcW w:w="37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E3990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Динамическое изображение</w:t>
            </w:r>
          </w:p>
          <w:p w14:paraId="64729A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1BA5BA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кликабельное изображение</w:t>
            </w:r>
          </w:p>
        </w:tc>
        <w:tc>
          <w:tcPr>
            <w:tcW w:w="3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E5AD1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Диагностика.Изображение_small</w:t>
            </w:r>
          </w:p>
        </w:tc>
      </w:tr>
      <w:tr w:rsidR="000671F4" w:rsidRPr="0051200B" w14:paraId="7474C665" w14:textId="77777777">
        <w:trPr>
          <w:trHeight w:val="458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4F1FF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4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8965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Блок списка услуг</w:t>
            </w:r>
          </w:p>
        </w:tc>
        <w:tc>
          <w:tcPr>
            <w:tcW w:w="37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0C756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Представляет собой список</w:t>
            </w:r>
            <w:r w:rsidRPr="0051200B">
              <w:rPr>
                <w:rFonts w:ascii="Times New Roman" w:hAnsi="Times New Roman" w:cs="Times New Roman"/>
                <w:lang w:val="en-US"/>
              </w:rPr>
              <w:t> </w:t>
            </w:r>
            <w:r w:rsidRPr="0051200B">
              <w:rPr>
                <w:rFonts w:ascii="Times New Roman" w:hAnsi="Times New Roman" w:cs="Times New Roman"/>
              </w:rPr>
              <w:t>наименований</w:t>
            </w:r>
            <w:r w:rsidRPr="0051200B">
              <w:rPr>
                <w:rFonts w:ascii="Times New Roman" w:hAnsi="Times New Roman" w:cs="Times New Roman"/>
                <w:lang w:val="en-US"/>
              </w:rPr>
              <w:t> </w:t>
            </w:r>
            <w:r w:rsidRPr="0051200B">
              <w:rPr>
                <w:rFonts w:ascii="Times New Roman" w:hAnsi="Times New Roman" w:cs="Times New Roman"/>
              </w:rPr>
              <w:t>услуг</w:t>
            </w:r>
          </w:p>
          <w:p w14:paraId="5DFFE44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 одну карточку выводится 4 услуги</w:t>
            </w:r>
          </w:p>
          <w:p w14:paraId="3CE644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Список услуг на карточке управляется из административной панели</w:t>
            </w:r>
          </w:p>
          <w:p w14:paraId="68E0A2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Если больше 4 услуг в карточке, появляется кнопка перехода к полной информации (подробнее описано в п.5 данной таблицы)</w:t>
            </w:r>
          </w:p>
          <w:p w14:paraId="0CBD40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 умолчанию список наименований услуг отсортирован по алфавиту - от А к Я</w:t>
            </w:r>
          </w:p>
          <w:p w14:paraId="5364152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Названия услуг кликабельные</w:t>
            </w:r>
          </w:p>
          <w:p w14:paraId="418B943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22C2CEAA" w14:textId="77777777" w:rsidR="000671F4" w:rsidRPr="0051200B" w:rsidRDefault="008357A5" w:rsidP="0051200B">
            <w:pPr>
              <w:pStyle w:val="a7"/>
              <w:numPr>
                <w:ilvl w:val="0"/>
                <w:numId w:val="278"/>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выбранной услуги</w:t>
            </w:r>
          </w:p>
        </w:tc>
        <w:tc>
          <w:tcPr>
            <w:tcW w:w="3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7F15D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Диагностика.Список услуг</w:t>
            </w:r>
          </w:p>
        </w:tc>
      </w:tr>
      <w:tr w:rsidR="000671F4" w:rsidRPr="0051200B" w14:paraId="4399AB81" w14:textId="77777777">
        <w:trPr>
          <w:trHeight w:val="34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EEBF7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44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90DE2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Кнопка перехода к полной информации</w:t>
            </w:r>
          </w:p>
        </w:tc>
        <w:tc>
          <w:tcPr>
            <w:tcW w:w="37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A69A1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состоит из смешанных частей:</w:t>
            </w:r>
          </w:p>
          <w:p w14:paraId="47713E3D" w14:textId="77777777" w:rsidR="000671F4" w:rsidRPr="0051200B" w:rsidRDefault="008357A5" w:rsidP="0051200B">
            <w:pPr>
              <w:pStyle w:val="a7"/>
              <w:numPr>
                <w:ilvl w:val="0"/>
                <w:numId w:val="279"/>
              </w:numPr>
              <w:jc w:val="both"/>
              <w:rPr>
                <w:rFonts w:ascii="Times New Roman" w:hAnsi="Times New Roman" w:cs="Times New Roman"/>
              </w:rPr>
            </w:pPr>
            <w:r w:rsidRPr="0051200B">
              <w:rPr>
                <w:rFonts w:ascii="Times New Roman" w:hAnsi="Times New Roman" w:cs="Times New Roman"/>
              </w:rPr>
              <w:t>Статический текст "И еще"</w:t>
            </w:r>
          </w:p>
          <w:p w14:paraId="5E6D8F9D" w14:textId="77777777" w:rsidR="000671F4" w:rsidRPr="0051200B" w:rsidRDefault="008357A5" w:rsidP="0051200B">
            <w:pPr>
              <w:pStyle w:val="a7"/>
              <w:numPr>
                <w:ilvl w:val="0"/>
                <w:numId w:val="279"/>
              </w:numPr>
              <w:jc w:val="both"/>
              <w:rPr>
                <w:rFonts w:ascii="Times New Roman" w:hAnsi="Times New Roman" w:cs="Times New Roman"/>
              </w:rPr>
            </w:pPr>
            <w:r w:rsidRPr="0051200B">
              <w:rPr>
                <w:rFonts w:ascii="Times New Roman" w:hAnsi="Times New Roman" w:cs="Times New Roman"/>
              </w:rPr>
              <w:t>Динамическая цифра, соответствующая оставшемуся количеству типов диагностики в карточке</w:t>
            </w:r>
          </w:p>
          <w:p w14:paraId="2C2B51A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когда услуг в карточке больше 4.</w:t>
            </w:r>
          </w:p>
          <w:p w14:paraId="14E74DE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08A55F08" w14:textId="77777777" w:rsidR="000671F4" w:rsidRPr="0051200B" w:rsidRDefault="008357A5" w:rsidP="0051200B">
            <w:pPr>
              <w:pStyle w:val="a7"/>
              <w:numPr>
                <w:ilvl w:val="0"/>
                <w:numId w:val="280"/>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выбранного подтипа диагностики</w:t>
            </w:r>
          </w:p>
        </w:tc>
        <w:tc>
          <w:tcPr>
            <w:tcW w:w="3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3B78E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7955442F" w14:textId="77777777" w:rsidR="000671F4" w:rsidRPr="0051200B" w:rsidRDefault="000671F4" w:rsidP="0051200B">
      <w:pPr>
        <w:pStyle w:val="a7"/>
        <w:jc w:val="both"/>
        <w:rPr>
          <w:rFonts w:ascii="Times New Roman" w:hAnsi="Times New Roman" w:cs="Times New Roman"/>
        </w:rPr>
      </w:pPr>
    </w:p>
    <w:p w14:paraId="5725B47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3E5894E4" wp14:editId="6754B2A3">
            <wp:extent cx="2857500" cy="2609850"/>
            <wp:effectExtent l="0" t="0" r="0" b="0"/>
            <wp:docPr id="1073741886"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6" name="officeArt object" descr="Изображение"/>
                    <pic:cNvPicPr>
                      <a:picLocks noChangeAspect="1"/>
                    </pic:cNvPicPr>
                  </pic:nvPicPr>
                  <pic:blipFill>
                    <a:blip r:embed="rId104"/>
                    <a:stretch>
                      <a:fillRect/>
                    </a:stretch>
                  </pic:blipFill>
                  <pic:spPr>
                    <a:xfrm>
                      <a:off x="0" y="0"/>
                      <a:ext cx="2857500" cy="2609919"/>
                    </a:xfrm>
                    <a:prstGeom prst="rect">
                      <a:avLst/>
                    </a:prstGeom>
                    <a:ln w="9525" cap="flat">
                      <a:solidFill>
                        <a:srgbClr val="000000"/>
                      </a:solidFill>
                      <a:prstDash val="solid"/>
                      <a:round/>
                    </a:ln>
                    <a:effectLst/>
                  </pic:spPr>
                </pic:pic>
              </a:graphicData>
            </a:graphic>
          </wp:inline>
        </w:drawing>
      </w:r>
    </w:p>
    <w:p w14:paraId="5C89EB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4. Маленькая карточка подтипа услуги.</w:t>
      </w:r>
    </w:p>
    <w:p w14:paraId="320F763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b/>
          <w:bCs/>
        </w:rPr>
        <w:t>Примечание:</w:t>
      </w:r>
      <w:r w:rsidRPr="0051200B">
        <w:rPr>
          <w:rFonts w:ascii="Times New Roman" w:hAnsi="Times New Roman" w:cs="Times New Roman"/>
        </w:rPr>
        <w:t xml:space="preserve"> карточка ведет на подтип услуги (в данном случае, </w:t>
      </w:r>
      <w:r w:rsidRPr="0051200B">
        <w:rPr>
          <w:rFonts w:ascii="Times New Roman" w:hAnsi="Times New Roman" w:cs="Times New Roman"/>
          <w:lang w:val="en-US"/>
        </w:rPr>
        <w:t>Check</w:t>
      </w:r>
      <w:r w:rsidRPr="0051200B">
        <w:rPr>
          <w:rFonts w:ascii="Times New Roman" w:hAnsi="Times New Roman" w:cs="Times New Roman"/>
        </w:rPr>
        <w:t>-</w:t>
      </w:r>
      <w:r w:rsidRPr="0051200B">
        <w:rPr>
          <w:rFonts w:ascii="Times New Roman" w:hAnsi="Times New Roman" w:cs="Times New Roman"/>
          <w:lang w:val="en-US"/>
        </w:rPr>
        <w:t>UP</w:t>
      </w:r>
      <w:r w:rsidRPr="0051200B">
        <w:rPr>
          <w:rFonts w:ascii="Times New Roman" w:hAnsi="Times New Roman" w:cs="Times New Roman"/>
        </w:rPr>
        <w:t xml:space="preserve"> "Здоровое сердце")</w:t>
      </w:r>
    </w:p>
    <w:tbl>
      <w:tblPr>
        <w:tblStyle w:val="TableNormal"/>
        <w:tblW w:w="84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978"/>
        <w:gridCol w:w="4533"/>
        <w:gridCol w:w="2774"/>
      </w:tblGrid>
      <w:tr w:rsidR="000671F4" w:rsidRPr="0051200B" w14:paraId="6AD62253"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37BCAF" w14:textId="77777777" w:rsidR="000671F4" w:rsidRPr="0051200B" w:rsidRDefault="000671F4" w:rsidP="0051200B">
            <w:pPr>
              <w:jc w:val="both"/>
              <w:rPr>
                <w:sz w:val="20"/>
                <w:szCs w:val="20"/>
                <w:lang w:val="ru-RU"/>
              </w:rPr>
            </w:pPr>
          </w:p>
        </w:tc>
        <w:tc>
          <w:tcPr>
            <w:tcW w:w="97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4E33B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53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2362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7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8992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32E29C47" w14:textId="77777777">
        <w:trPr>
          <w:trHeight w:val="18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EFCC0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97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7213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Название</w:t>
            </w:r>
          </w:p>
        </w:tc>
        <w:tc>
          <w:tcPr>
            <w:tcW w:w="453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7496C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73C995B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1781F2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Кликабельный</w:t>
            </w:r>
          </w:p>
          <w:p w14:paraId="6F39B6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1423412E" w14:textId="77777777" w:rsidR="000671F4" w:rsidRPr="0051200B" w:rsidRDefault="008357A5" w:rsidP="0051200B">
            <w:pPr>
              <w:pStyle w:val="a7"/>
              <w:numPr>
                <w:ilvl w:val="0"/>
                <w:numId w:val="281"/>
              </w:numPr>
              <w:jc w:val="both"/>
              <w:rPr>
                <w:rFonts w:ascii="Times New Roman" w:hAnsi="Times New Roman" w:cs="Times New Roman"/>
              </w:rPr>
            </w:pPr>
            <w:r w:rsidRPr="0051200B">
              <w:rPr>
                <w:rFonts w:ascii="Times New Roman" w:hAnsi="Times New Roman" w:cs="Times New Roman"/>
              </w:rPr>
              <w:t>Открывается страница выбранного подтипа услуги</w:t>
            </w:r>
            <w:r w:rsidRPr="0051200B">
              <w:rPr>
                <w:rFonts w:ascii="Times New Roman" w:hAnsi="Times New Roman" w:cs="Times New Roman"/>
                <w:lang w:val="en-US"/>
              </w:rPr>
              <w:t> </w:t>
            </w:r>
          </w:p>
        </w:tc>
        <w:tc>
          <w:tcPr>
            <w:tcW w:w="27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884C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Диагностика.Название подтипа услуги</w:t>
            </w:r>
          </w:p>
        </w:tc>
      </w:tr>
    </w:tbl>
    <w:p w14:paraId="3A9225E3" w14:textId="77777777" w:rsidR="000671F4" w:rsidRPr="0051200B" w:rsidRDefault="000671F4" w:rsidP="0051200B">
      <w:pPr>
        <w:pStyle w:val="a7"/>
        <w:jc w:val="both"/>
        <w:rPr>
          <w:rFonts w:ascii="Times New Roman" w:hAnsi="Times New Roman" w:cs="Times New Roman"/>
        </w:rPr>
      </w:pPr>
    </w:p>
    <w:p w14:paraId="1D287DCC" w14:textId="77777777" w:rsidR="009B0B80" w:rsidRPr="0051200B" w:rsidRDefault="009B0B80" w:rsidP="0051200B">
      <w:pPr>
        <w:pStyle w:val="a7"/>
        <w:jc w:val="both"/>
        <w:rPr>
          <w:rFonts w:ascii="Times New Roman" w:hAnsi="Times New Roman" w:cs="Times New Roman"/>
        </w:rPr>
      </w:pPr>
    </w:p>
    <w:p w14:paraId="356EC37E" w14:textId="528BC7AC" w:rsidR="009B0B80" w:rsidRPr="0051200B" w:rsidRDefault="009B0B80" w:rsidP="00652BBB">
      <w:pPr>
        <w:pStyle w:val="37"/>
      </w:pPr>
      <w:bookmarkStart w:id="71" w:name="_Toc163058021"/>
      <w:r w:rsidRPr="0051200B">
        <w:t>Требования к странице «Страница услуги»</w:t>
      </w:r>
      <w:bookmarkEnd w:id="71"/>
    </w:p>
    <w:p w14:paraId="6202B6B7" w14:textId="77777777" w:rsidR="009B0B80" w:rsidRPr="0051200B" w:rsidRDefault="009B0B80"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534"/>
        <w:gridCol w:w="7943"/>
      </w:tblGrid>
      <w:tr w:rsidR="000671F4" w:rsidRPr="0051200B" w14:paraId="2A3E69A8" w14:textId="77777777">
        <w:trPr>
          <w:trHeight w:val="22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712889" w14:textId="77777777" w:rsidR="000671F4" w:rsidRPr="0051200B" w:rsidRDefault="000671F4" w:rsidP="0051200B">
            <w:pPr>
              <w:jc w:val="both"/>
              <w:rPr>
                <w:sz w:val="20"/>
                <w:szCs w:val="20"/>
                <w:lang w:val="ru-RU"/>
              </w:rPr>
            </w:pPr>
          </w:p>
        </w:tc>
        <w:tc>
          <w:tcPr>
            <w:tcW w:w="794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2CF1A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5195D9D6" w14:textId="77777777">
        <w:trPr>
          <w:trHeight w:val="44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68267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794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98E4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страницу "Страница услуги"</w:t>
            </w:r>
          </w:p>
        </w:tc>
      </w:tr>
      <w:tr w:rsidR="000671F4" w:rsidRPr="0051200B" w14:paraId="0607DCAC" w14:textId="77777777">
        <w:trPr>
          <w:trHeight w:val="282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D2C05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794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2A46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на странице следующие информационные блоки:</w:t>
            </w:r>
          </w:p>
          <w:p w14:paraId="3CD38544" w14:textId="77777777" w:rsidR="000671F4" w:rsidRPr="0051200B" w:rsidRDefault="008357A5" w:rsidP="0051200B">
            <w:pPr>
              <w:pStyle w:val="a7"/>
              <w:numPr>
                <w:ilvl w:val="0"/>
                <w:numId w:val="282"/>
              </w:numPr>
              <w:jc w:val="both"/>
              <w:rPr>
                <w:rFonts w:ascii="Times New Roman" w:hAnsi="Times New Roman" w:cs="Times New Roman"/>
              </w:rPr>
            </w:pPr>
            <w:r w:rsidRPr="0051200B">
              <w:rPr>
                <w:rFonts w:ascii="Times New Roman" w:hAnsi="Times New Roman" w:cs="Times New Roman"/>
                <w:u w:color="172B4D"/>
              </w:rPr>
              <w:t>Блок "Основная информация"</w:t>
            </w:r>
          </w:p>
          <w:p w14:paraId="19AC55C6" w14:textId="77777777" w:rsidR="000671F4" w:rsidRPr="0051200B" w:rsidRDefault="008357A5" w:rsidP="0051200B">
            <w:pPr>
              <w:pStyle w:val="a7"/>
              <w:numPr>
                <w:ilvl w:val="0"/>
                <w:numId w:val="282"/>
              </w:numPr>
              <w:jc w:val="both"/>
              <w:rPr>
                <w:rFonts w:ascii="Times New Roman" w:hAnsi="Times New Roman" w:cs="Times New Roman"/>
              </w:rPr>
            </w:pPr>
            <w:r w:rsidRPr="0051200B">
              <w:rPr>
                <w:rFonts w:ascii="Times New Roman" w:hAnsi="Times New Roman" w:cs="Times New Roman"/>
                <w:u w:color="172B4D"/>
              </w:rPr>
              <w:t>Блок "Специалисты"</w:t>
            </w:r>
          </w:p>
          <w:p w14:paraId="03635F21" w14:textId="77777777" w:rsidR="000671F4" w:rsidRPr="0051200B" w:rsidRDefault="008357A5" w:rsidP="0051200B">
            <w:pPr>
              <w:pStyle w:val="a7"/>
              <w:numPr>
                <w:ilvl w:val="0"/>
                <w:numId w:val="282"/>
              </w:numPr>
              <w:jc w:val="both"/>
              <w:rPr>
                <w:rFonts w:ascii="Times New Roman" w:hAnsi="Times New Roman" w:cs="Times New Roman"/>
              </w:rPr>
            </w:pPr>
            <w:r w:rsidRPr="0051200B">
              <w:rPr>
                <w:rFonts w:ascii="Times New Roman" w:hAnsi="Times New Roman" w:cs="Times New Roman"/>
                <w:u w:color="172B4D"/>
              </w:rPr>
              <w:t>Блок "Полное описание, что мы лечим и поводы обращения"</w:t>
            </w:r>
          </w:p>
          <w:p w14:paraId="1645326F" w14:textId="77777777" w:rsidR="000671F4" w:rsidRPr="0051200B" w:rsidRDefault="008357A5" w:rsidP="0051200B">
            <w:pPr>
              <w:pStyle w:val="a7"/>
              <w:numPr>
                <w:ilvl w:val="0"/>
                <w:numId w:val="282"/>
              </w:numPr>
              <w:jc w:val="both"/>
              <w:rPr>
                <w:rFonts w:ascii="Times New Roman" w:hAnsi="Times New Roman" w:cs="Times New Roman"/>
              </w:rPr>
            </w:pPr>
            <w:r w:rsidRPr="0051200B">
              <w:rPr>
                <w:rFonts w:ascii="Times New Roman" w:hAnsi="Times New Roman" w:cs="Times New Roman"/>
                <w:u w:color="172B4D"/>
              </w:rPr>
              <w:t>Блок "Диагностика в специализации"</w:t>
            </w:r>
          </w:p>
          <w:p w14:paraId="77AC7DB3" w14:textId="77777777" w:rsidR="000671F4" w:rsidRPr="0051200B" w:rsidRDefault="008357A5" w:rsidP="0051200B">
            <w:pPr>
              <w:pStyle w:val="a7"/>
              <w:numPr>
                <w:ilvl w:val="0"/>
                <w:numId w:val="282"/>
              </w:numPr>
              <w:jc w:val="both"/>
              <w:rPr>
                <w:rFonts w:ascii="Times New Roman" w:hAnsi="Times New Roman" w:cs="Times New Roman"/>
              </w:rPr>
            </w:pPr>
            <w:r w:rsidRPr="0051200B">
              <w:rPr>
                <w:rFonts w:ascii="Times New Roman" w:hAnsi="Times New Roman" w:cs="Times New Roman"/>
                <w:u w:color="172B4D"/>
              </w:rPr>
              <w:t>Блок "Как подготовиться"</w:t>
            </w:r>
          </w:p>
          <w:p w14:paraId="2F5F30C4" w14:textId="77777777" w:rsidR="000671F4" w:rsidRPr="0051200B" w:rsidRDefault="008357A5" w:rsidP="0051200B">
            <w:pPr>
              <w:pStyle w:val="a7"/>
              <w:numPr>
                <w:ilvl w:val="0"/>
                <w:numId w:val="282"/>
              </w:numPr>
              <w:jc w:val="both"/>
              <w:rPr>
                <w:rFonts w:ascii="Times New Roman" w:hAnsi="Times New Roman" w:cs="Times New Roman"/>
              </w:rPr>
            </w:pPr>
            <w:r w:rsidRPr="0051200B">
              <w:rPr>
                <w:rFonts w:ascii="Times New Roman" w:hAnsi="Times New Roman" w:cs="Times New Roman"/>
                <w:u w:color="172B4D"/>
              </w:rPr>
              <w:t>Блок "Цены на услуги"</w:t>
            </w:r>
          </w:p>
          <w:p w14:paraId="71DEA90A" w14:textId="77777777" w:rsidR="000671F4" w:rsidRPr="0051200B" w:rsidRDefault="008357A5" w:rsidP="0051200B">
            <w:pPr>
              <w:pStyle w:val="a7"/>
              <w:numPr>
                <w:ilvl w:val="0"/>
                <w:numId w:val="282"/>
              </w:numPr>
              <w:jc w:val="both"/>
              <w:rPr>
                <w:rFonts w:ascii="Times New Roman" w:hAnsi="Times New Roman" w:cs="Times New Roman"/>
              </w:rPr>
            </w:pPr>
            <w:r w:rsidRPr="0051200B">
              <w:rPr>
                <w:rFonts w:ascii="Times New Roman" w:hAnsi="Times New Roman" w:cs="Times New Roman"/>
                <w:u w:color="172B4D"/>
              </w:rPr>
              <w:t>Блок "Статьи по теме"</w:t>
            </w:r>
          </w:p>
        </w:tc>
      </w:tr>
      <w:tr w:rsidR="000671F4" w:rsidRPr="00C534BD" w14:paraId="388C919C" w14:textId="77777777">
        <w:trPr>
          <w:trHeight w:val="44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A965A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794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ADE08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якорные ссылки на разделы страницы</w:t>
            </w:r>
          </w:p>
        </w:tc>
      </w:tr>
      <w:tr w:rsidR="000671F4" w:rsidRPr="00C534BD" w14:paraId="47439687" w14:textId="77777777">
        <w:trPr>
          <w:trHeight w:val="44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BAE85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794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6FFC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интегрироваться с учетной медицинской системой и получать данные об услуге</w:t>
            </w:r>
          </w:p>
        </w:tc>
      </w:tr>
      <w:tr w:rsidR="000671F4" w:rsidRPr="0051200B" w14:paraId="4429F0DF" w14:textId="77777777">
        <w:trPr>
          <w:trHeight w:val="180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F28B6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5</w:t>
            </w:r>
          </w:p>
        </w:tc>
        <w:tc>
          <w:tcPr>
            <w:tcW w:w="794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DA46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блок записи на услугу, с атрибутами:</w:t>
            </w:r>
          </w:p>
          <w:p w14:paraId="4DD75D41" w14:textId="77777777" w:rsidR="000671F4" w:rsidRPr="0051200B" w:rsidRDefault="008357A5" w:rsidP="0051200B">
            <w:pPr>
              <w:pStyle w:val="a7"/>
              <w:numPr>
                <w:ilvl w:val="0"/>
                <w:numId w:val="283"/>
              </w:numPr>
              <w:jc w:val="both"/>
              <w:rPr>
                <w:rFonts w:ascii="Times New Roman" w:hAnsi="Times New Roman" w:cs="Times New Roman"/>
              </w:rPr>
            </w:pPr>
            <w:r w:rsidRPr="0051200B">
              <w:rPr>
                <w:rFonts w:ascii="Times New Roman" w:hAnsi="Times New Roman" w:cs="Times New Roman"/>
              </w:rPr>
              <w:t>Стоимость услуги</w:t>
            </w:r>
          </w:p>
          <w:p w14:paraId="5A2155BC" w14:textId="77777777" w:rsidR="000671F4" w:rsidRPr="0051200B" w:rsidRDefault="008357A5" w:rsidP="0051200B">
            <w:pPr>
              <w:pStyle w:val="a7"/>
              <w:numPr>
                <w:ilvl w:val="0"/>
                <w:numId w:val="283"/>
              </w:numPr>
              <w:jc w:val="both"/>
              <w:rPr>
                <w:rFonts w:ascii="Times New Roman" w:hAnsi="Times New Roman" w:cs="Times New Roman"/>
              </w:rPr>
            </w:pPr>
            <w:r w:rsidRPr="0051200B">
              <w:rPr>
                <w:rFonts w:ascii="Times New Roman" w:hAnsi="Times New Roman" w:cs="Times New Roman"/>
              </w:rPr>
              <w:t>Ближайшая дата приема</w:t>
            </w:r>
          </w:p>
          <w:p w14:paraId="4BE3064E" w14:textId="77777777" w:rsidR="000671F4" w:rsidRPr="0051200B" w:rsidRDefault="008357A5" w:rsidP="0051200B">
            <w:pPr>
              <w:pStyle w:val="a7"/>
              <w:numPr>
                <w:ilvl w:val="0"/>
                <w:numId w:val="283"/>
              </w:numPr>
              <w:jc w:val="both"/>
              <w:rPr>
                <w:rFonts w:ascii="Times New Roman" w:hAnsi="Times New Roman" w:cs="Times New Roman"/>
              </w:rPr>
            </w:pPr>
            <w:r w:rsidRPr="0051200B">
              <w:rPr>
                <w:rFonts w:ascii="Times New Roman" w:hAnsi="Times New Roman" w:cs="Times New Roman"/>
              </w:rPr>
              <w:t>Ближайшее время приема</w:t>
            </w:r>
          </w:p>
          <w:p w14:paraId="5F75C596" w14:textId="77777777" w:rsidR="000671F4" w:rsidRPr="0051200B" w:rsidRDefault="008357A5" w:rsidP="0051200B">
            <w:pPr>
              <w:pStyle w:val="a7"/>
              <w:numPr>
                <w:ilvl w:val="0"/>
                <w:numId w:val="283"/>
              </w:numPr>
              <w:jc w:val="both"/>
              <w:rPr>
                <w:rFonts w:ascii="Times New Roman" w:hAnsi="Times New Roman" w:cs="Times New Roman"/>
              </w:rPr>
            </w:pPr>
            <w:r w:rsidRPr="0051200B">
              <w:rPr>
                <w:rFonts w:ascii="Times New Roman" w:hAnsi="Times New Roman" w:cs="Times New Roman"/>
              </w:rPr>
              <w:t>Кнопка "Записаться"</w:t>
            </w:r>
          </w:p>
        </w:tc>
      </w:tr>
      <w:tr w:rsidR="000671F4" w:rsidRPr="00C534BD" w14:paraId="63205D7C" w14:textId="77777777">
        <w:trPr>
          <w:trHeight w:val="44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0A6BA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794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D010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при клике на кнопку "Записаться" просматривать форму записи на прием по выбранной услуге</w:t>
            </w:r>
            <w:r w:rsidRPr="0051200B">
              <w:rPr>
                <w:rFonts w:ascii="Times New Roman" w:hAnsi="Times New Roman" w:cs="Times New Roman"/>
                <w:lang w:val="en-US"/>
              </w:rPr>
              <w:t> </w:t>
            </w:r>
          </w:p>
        </w:tc>
      </w:tr>
      <w:tr w:rsidR="000671F4" w:rsidRPr="0051200B" w14:paraId="305DC865" w14:textId="77777777">
        <w:trPr>
          <w:trHeight w:val="146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AF4AE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794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ED9F04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 блоке "Основная информации" просматривать следующие атрибуты:</w:t>
            </w:r>
          </w:p>
          <w:p w14:paraId="49E41555" w14:textId="77777777" w:rsidR="000671F4" w:rsidRPr="0051200B" w:rsidRDefault="008357A5" w:rsidP="0051200B">
            <w:pPr>
              <w:pStyle w:val="a7"/>
              <w:numPr>
                <w:ilvl w:val="0"/>
                <w:numId w:val="284"/>
              </w:numPr>
              <w:jc w:val="both"/>
              <w:rPr>
                <w:rFonts w:ascii="Times New Roman" w:hAnsi="Times New Roman" w:cs="Times New Roman"/>
              </w:rPr>
            </w:pPr>
            <w:r w:rsidRPr="0051200B">
              <w:rPr>
                <w:rFonts w:ascii="Times New Roman" w:hAnsi="Times New Roman" w:cs="Times New Roman"/>
              </w:rPr>
              <w:t>Изображение</w:t>
            </w:r>
          </w:p>
          <w:p w14:paraId="4E133E89" w14:textId="77777777" w:rsidR="000671F4" w:rsidRPr="0051200B" w:rsidRDefault="008357A5" w:rsidP="0051200B">
            <w:pPr>
              <w:pStyle w:val="a7"/>
              <w:numPr>
                <w:ilvl w:val="0"/>
                <w:numId w:val="284"/>
              </w:numPr>
              <w:jc w:val="both"/>
              <w:rPr>
                <w:rFonts w:ascii="Times New Roman" w:hAnsi="Times New Roman" w:cs="Times New Roman"/>
              </w:rPr>
            </w:pPr>
            <w:r w:rsidRPr="0051200B">
              <w:rPr>
                <w:rFonts w:ascii="Times New Roman" w:hAnsi="Times New Roman" w:cs="Times New Roman"/>
              </w:rPr>
              <w:t>Название услуги</w:t>
            </w:r>
          </w:p>
          <w:p w14:paraId="5352F3BF" w14:textId="77777777" w:rsidR="000671F4" w:rsidRPr="0051200B" w:rsidRDefault="008357A5" w:rsidP="0051200B">
            <w:pPr>
              <w:pStyle w:val="a7"/>
              <w:numPr>
                <w:ilvl w:val="0"/>
                <w:numId w:val="284"/>
              </w:numPr>
              <w:jc w:val="both"/>
              <w:rPr>
                <w:rFonts w:ascii="Times New Roman" w:hAnsi="Times New Roman" w:cs="Times New Roman"/>
              </w:rPr>
            </w:pPr>
            <w:r w:rsidRPr="0051200B">
              <w:rPr>
                <w:rFonts w:ascii="Times New Roman" w:hAnsi="Times New Roman" w:cs="Times New Roman"/>
              </w:rPr>
              <w:t>Текстовое описание</w:t>
            </w:r>
          </w:p>
        </w:tc>
      </w:tr>
      <w:tr w:rsidR="000671F4" w:rsidRPr="00C534BD" w14:paraId="157B72D6" w14:textId="77777777">
        <w:trPr>
          <w:trHeight w:val="44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DD94A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794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9C62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 блоке "Специалисты" просматривать карточки врачей</w:t>
            </w:r>
          </w:p>
        </w:tc>
      </w:tr>
      <w:tr w:rsidR="000671F4" w:rsidRPr="0051200B" w14:paraId="129BB0D2" w14:textId="77777777">
        <w:trPr>
          <w:trHeight w:val="146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F1474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794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47FF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 блоке "Полное описание и поводы для обращения" просматривать:</w:t>
            </w:r>
          </w:p>
          <w:p w14:paraId="0F21BEC0" w14:textId="77777777" w:rsidR="000671F4" w:rsidRPr="0051200B" w:rsidRDefault="008357A5" w:rsidP="0051200B">
            <w:pPr>
              <w:pStyle w:val="a7"/>
              <w:numPr>
                <w:ilvl w:val="0"/>
                <w:numId w:val="285"/>
              </w:numPr>
              <w:jc w:val="both"/>
              <w:rPr>
                <w:rFonts w:ascii="Times New Roman" w:hAnsi="Times New Roman" w:cs="Times New Roman"/>
              </w:rPr>
            </w:pPr>
            <w:r w:rsidRPr="0051200B">
              <w:rPr>
                <w:rFonts w:ascii="Times New Roman" w:hAnsi="Times New Roman" w:cs="Times New Roman"/>
              </w:rPr>
              <w:t>Текстовое описание</w:t>
            </w:r>
          </w:p>
          <w:p w14:paraId="1C9F78C9" w14:textId="77777777" w:rsidR="000671F4" w:rsidRPr="0051200B" w:rsidRDefault="008357A5" w:rsidP="0051200B">
            <w:pPr>
              <w:pStyle w:val="a7"/>
              <w:numPr>
                <w:ilvl w:val="0"/>
                <w:numId w:val="285"/>
              </w:numPr>
              <w:jc w:val="both"/>
              <w:rPr>
                <w:rFonts w:ascii="Times New Roman" w:hAnsi="Times New Roman" w:cs="Times New Roman"/>
              </w:rPr>
            </w:pPr>
            <w:r w:rsidRPr="0051200B">
              <w:rPr>
                <w:rFonts w:ascii="Times New Roman" w:hAnsi="Times New Roman" w:cs="Times New Roman"/>
              </w:rPr>
              <w:t>Список заболеваний</w:t>
            </w:r>
          </w:p>
          <w:p w14:paraId="2CE970DE" w14:textId="77777777" w:rsidR="000671F4" w:rsidRPr="0051200B" w:rsidRDefault="008357A5" w:rsidP="0051200B">
            <w:pPr>
              <w:pStyle w:val="a7"/>
              <w:numPr>
                <w:ilvl w:val="0"/>
                <w:numId w:val="285"/>
              </w:numPr>
              <w:jc w:val="both"/>
              <w:rPr>
                <w:rFonts w:ascii="Times New Roman" w:hAnsi="Times New Roman" w:cs="Times New Roman"/>
              </w:rPr>
            </w:pPr>
            <w:r w:rsidRPr="0051200B">
              <w:rPr>
                <w:rFonts w:ascii="Times New Roman" w:hAnsi="Times New Roman" w:cs="Times New Roman"/>
              </w:rPr>
              <w:t>Список поводов обращения</w:t>
            </w:r>
          </w:p>
        </w:tc>
      </w:tr>
      <w:tr w:rsidR="000671F4" w:rsidRPr="00C534BD" w14:paraId="5F84DBD2" w14:textId="77777777">
        <w:trPr>
          <w:trHeight w:val="44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DB164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794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F329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 блоке "Полное описание и поводы для обращения" переходить на персональную страницу заболевания</w:t>
            </w:r>
          </w:p>
        </w:tc>
      </w:tr>
      <w:tr w:rsidR="000671F4" w:rsidRPr="0051200B" w14:paraId="1D68E402" w14:textId="77777777">
        <w:trPr>
          <w:trHeight w:val="112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F1E7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11</w:t>
            </w:r>
          </w:p>
        </w:tc>
        <w:tc>
          <w:tcPr>
            <w:tcW w:w="794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4AD5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 блоке</w:t>
            </w:r>
            <w:r w:rsidRPr="0051200B">
              <w:rPr>
                <w:rFonts w:ascii="Times New Roman" w:hAnsi="Times New Roman" w:cs="Times New Roman"/>
                <w:u w:color="172B4D"/>
                <w:lang w:val="en-US"/>
              </w:rPr>
              <w:t>  </w:t>
            </w:r>
            <w:r w:rsidRPr="0051200B">
              <w:rPr>
                <w:rFonts w:ascii="Times New Roman" w:hAnsi="Times New Roman" w:cs="Times New Roman"/>
                <w:u w:color="172B4D"/>
              </w:rPr>
              <w:t>"Диагностика в специализации" просматривать список рекомендованных услуг с атрибутами:</w:t>
            </w:r>
          </w:p>
          <w:p w14:paraId="16F3D57E" w14:textId="77777777" w:rsidR="000671F4" w:rsidRPr="0051200B" w:rsidRDefault="008357A5" w:rsidP="0051200B">
            <w:pPr>
              <w:pStyle w:val="a7"/>
              <w:numPr>
                <w:ilvl w:val="0"/>
                <w:numId w:val="286"/>
              </w:numPr>
              <w:jc w:val="both"/>
              <w:rPr>
                <w:rFonts w:ascii="Times New Roman" w:hAnsi="Times New Roman" w:cs="Times New Roman"/>
              </w:rPr>
            </w:pPr>
            <w:r w:rsidRPr="0051200B">
              <w:rPr>
                <w:rFonts w:ascii="Times New Roman" w:hAnsi="Times New Roman" w:cs="Times New Roman"/>
              </w:rPr>
              <w:t>Название</w:t>
            </w:r>
          </w:p>
          <w:p w14:paraId="23520A7B" w14:textId="77777777" w:rsidR="000671F4" w:rsidRPr="0051200B" w:rsidRDefault="008357A5" w:rsidP="0051200B">
            <w:pPr>
              <w:pStyle w:val="a7"/>
              <w:numPr>
                <w:ilvl w:val="0"/>
                <w:numId w:val="286"/>
              </w:numPr>
              <w:jc w:val="both"/>
              <w:rPr>
                <w:rFonts w:ascii="Times New Roman" w:hAnsi="Times New Roman" w:cs="Times New Roman"/>
              </w:rPr>
            </w:pPr>
            <w:r w:rsidRPr="0051200B">
              <w:rPr>
                <w:rFonts w:ascii="Times New Roman" w:hAnsi="Times New Roman" w:cs="Times New Roman"/>
              </w:rPr>
              <w:t>Изображение</w:t>
            </w:r>
          </w:p>
        </w:tc>
      </w:tr>
      <w:tr w:rsidR="000671F4" w:rsidRPr="00C534BD" w14:paraId="55F53E93" w14:textId="77777777">
        <w:trPr>
          <w:trHeight w:val="44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FFD3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12</w:t>
            </w:r>
          </w:p>
        </w:tc>
        <w:tc>
          <w:tcPr>
            <w:tcW w:w="794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65A1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 блоке "Как подготовиться" текстовое описание</w:t>
            </w:r>
          </w:p>
        </w:tc>
      </w:tr>
      <w:tr w:rsidR="000671F4" w:rsidRPr="0051200B" w14:paraId="672D20F5" w14:textId="77777777">
        <w:trPr>
          <w:trHeight w:val="112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6E7E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13</w:t>
            </w:r>
          </w:p>
        </w:tc>
        <w:tc>
          <w:tcPr>
            <w:tcW w:w="794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0ACC9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 блоке "Цены на услуги" просматривать карточки услуг с атрибутами:</w:t>
            </w:r>
          </w:p>
          <w:p w14:paraId="17576911" w14:textId="77777777" w:rsidR="000671F4" w:rsidRPr="0051200B" w:rsidRDefault="008357A5" w:rsidP="0051200B">
            <w:pPr>
              <w:pStyle w:val="a7"/>
              <w:numPr>
                <w:ilvl w:val="0"/>
                <w:numId w:val="287"/>
              </w:numPr>
              <w:jc w:val="both"/>
              <w:rPr>
                <w:rFonts w:ascii="Times New Roman" w:hAnsi="Times New Roman" w:cs="Times New Roman"/>
              </w:rPr>
            </w:pPr>
            <w:r w:rsidRPr="0051200B">
              <w:rPr>
                <w:rFonts w:ascii="Times New Roman" w:hAnsi="Times New Roman" w:cs="Times New Roman"/>
              </w:rPr>
              <w:t>Название</w:t>
            </w:r>
          </w:p>
          <w:p w14:paraId="0F666B40" w14:textId="77777777" w:rsidR="000671F4" w:rsidRPr="0051200B" w:rsidRDefault="008357A5" w:rsidP="0051200B">
            <w:pPr>
              <w:pStyle w:val="a7"/>
              <w:numPr>
                <w:ilvl w:val="0"/>
                <w:numId w:val="287"/>
              </w:numPr>
              <w:jc w:val="both"/>
              <w:rPr>
                <w:rFonts w:ascii="Times New Roman" w:hAnsi="Times New Roman" w:cs="Times New Roman"/>
              </w:rPr>
            </w:pPr>
            <w:r w:rsidRPr="0051200B">
              <w:rPr>
                <w:rFonts w:ascii="Times New Roman" w:hAnsi="Times New Roman" w:cs="Times New Roman"/>
              </w:rPr>
              <w:t>Стоимость</w:t>
            </w:r>
          </w:p>
        </w:tc>
      </w:tr>
      <w:tr w:rsidR="000671F4" w:rsidRPr="00C534BD" w14:paraId="3D15B483" w14:textId="77777777">
        <w:trPr>
          <w:trHeight w:val="44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56455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14</w:t>
            </w:r>
          </w:p>
        </w:tc>
        <w:tc>
          <w:tcPr>
            <w:tcW w:w="794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B03C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 блоке "Цены на услуги" переходить на персональную страницу услуги, при клике на карточку</w:t>
            </w:r>
          </w:p>
        </w:tc>
      </w:tr>
      <w:tr w:rsidR="000671F4" w:rsidRPr="00C534BD" w14:paraId="16496957" w14:textId="77777777">
        <w:trPr>
          <w:trHeight w:val="44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BAC76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15</w:t>
            </w:r>
          </w:p>
        </w:tc>
        <w:tc>
          <w:tcPr>
            <w:tcW w:w="794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7F9A2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 блоке "Статьи по теме" просматривать карточки новостей и статей</w:t>
            </w:r>
          </w:p>
        </w:tc>
      </w:tr>
      <w:tr w:rsidR="000671F4" w:rsidRPr="00C534BD" w14:paraId="7CFBB0DF" w14:textId="77777777">
        <w:trPr>
          <w:trHeight w:val="443"/>
        </w:trPr>
        <w:tc>
          <w:tcPr>
            <w:tcW w:w="5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5AF7A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16</w:t>
            </w:r>
          </w:p>
        </w:tc>
        <w:tc>
          <w:tcPr>
            <w:tcW w:w="794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DBEC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 блоке "Статьи по теме" переходить на персональную страницу новости иои статьи, при клике на соответствующую карточку</w:t>
            </w:r>
          </w:p>
        </w:tc>
      </w:tr>
    </w:tbl>
    <w:p w14:paraId="480A7CCD" w14:textId="77777777" w:rsidR="009B0B80" w:rsidRPr="0051200B" w:rsidRDefault="009B0B80" w:rsidP="00B11A2E">
      <w:pPr>
        <w:pStyle w:val="40"/>
        <w:rPr>
          <w:lang w:val="ru-RU"/>
        </w:rPr>
      </w:pPr>
      <w:bookmarkStart w:id="72" w:name="_Toc8926"/>
      <w:bookmarkEnd w:id="72"/>
      <w:r w:rsidRPr="0051200B">
        <w:rPr>
          <w:lang w:val="ru-RU"/>
        </w:rPr>
        <w:t>Требования к странице «Страница услуги»</w:t>
      </w:r>
    </w:p>
    <w:p w14:paraId="24E032D3" w14:textId="77777777" w:rsidR="009B0B80" w:rsidRPr="0051200B" w:rsidRDefault="009B0B80" w:rsidP="0051200B">
      <w:pPr>
        <w:pStyle w:val="a7"/>
        <w:jc w:val="both"/>
        <w:rPr>
          <w:rFonts w:ascii="Times New Roman" w:hAnsi="Times New Roman" w:cs="Times New Roman"/>
        </w:rPr>
      </w:pPr>
    </w:p>
    <w:p w14:paraId="1E8F9F1E" w14:textId="55230DA1" w:rsidR="000671F4" w:rsidRPr="0051200B" w:rsidRDefault="008357A5" w:rsidP="00B11A2E">
      <w:pPr>
        <w:pStyle w:val="40"/>
        <w:numPr>
          <w:ilvl w:val="3"/>
          <w:numId w:val="59"/>
        </w:numPr>
      </w:pPr>
      <w:bookmarkStart w:id="73" w:name="scrollbookmark59"/>
      <w:r w:rsidRPr="0051200B">
        <w:lastRenderedPageBreak/>
        <w:t>Ссылки на связанные документы</w:t>
      </w:r>
      <w:bookmarkEnd w:id="73"/>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80"/>
        <w:gridCol w:w="1391"/>
        <w:gridCol w:w="6927"/>
      </w:tblGrid>
      <w:tr w:rsidR="000671F4" w:rsidRPr="0051200B" w14:paraId="1BC43169" w14:textId="77777777">
        <w:trPr>
          <w:trHeight w:val="22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D7F381" w14:textId="77777777" w:rsidR="000671F4" w:rsidRPr="0051200B" w:rsidRDefault="000671F4" w:rsidP="0051200B">
            <w:pPr>
              <w:jc w:val="both"/>
              <w:rPr>
                <w:sz w:val="20"/>
                <w:szCs w:val="20"/>
              </w:rPr>
            </w:pP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A558C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Документ</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4BBD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Ссылка</w:t>
            </w:r>
          </w:p>
        </w:tc>
      </w:tr>
      <w:tr w:rsidR="000671F4" w:rsidRPr="00C534BD" w14:paraId="49D80B34" w14:textId="77777777">
        <w:trPr>
          <w:trHeight w:val="44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A839D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C016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Структура сайта</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213AC2" w14:textId="7BE4432C" w:rsidR="000671F4" w:rsidRPr="0051200B" w:rsidRDefault="00C534BD" w:rsidP="0051200B">
            <w:pPr>
              <w:pStyle w:val="a7"/>
              <w:jc w:val="both"/>
              <w:rPr>
                <w:rFonts w:ascii="Times New Roman" w:hAnsi="Times New Roman" w:cs="Times New Roman"/>
              </w:rPr>
            </w:pPr>
            <w:hyperlink r:id="rId105" w:history="1">
              <w:r w:rsidR="008357A5" w:rsidRPr="0051200B">
                <w:rPr>
                  <w:rStyle w:val="Hyperlink1"/>
                  <w:rFonts w:ascii="Times New Roman" w:eastAsia="Arial Unicode MS" w:hAnsi="Times New Roman" w:cs="Times New Roman"/>
                  <w:lang w:val="ru-RU"/>
                </w:rPr>
                <w:t>Структура сайта</w:t>
              </w:r>
            </w:hyperlink>
            <w:r w:rsidR="008357A5" w:rsidRPr="0051200B">
              <w:rPr>
                <w:rFonts w:ascii="Times New Roman" w:hAnsi="Times New Roman" w:cs="Times New Roman"/>
              </w:rPr>
              <w:t xml:space="preserve"> (</w:t>
            </w:r>
            <w:hyperlink r:id="rId106" w:history="1">
              <w:r w:rsidR="00ED59C3" w:rsidRPr="00793FAF">
                <w:rPr>
                  <w:rStyle w:val="af0"/>
                  <w:rFonts w:ascii="Times New Roman" w:hAnsi="Times New Roman" w:cs="Times New Roman"/>
                </w:rPr>
                <w:t>https://miro.com/app/board/uXjVNI4fC8I=/</w:t>
              </w:r>
            </w:hyperlink>
            <w:r w:rsidR="00ED59C3">
              <w:rPr>
                <w:rFonts w:ascii="Times New Roman" w:hAnsi="Times New Roman" w:cs="Times New Roman"/>
              </w:rPr>
              <w:t xml:space="preserve"> </w:t>
            </w:r>
            <w:r w:rsidR="008357A5" w:rsidRPr="0051200B">
              <w:rPr>
                <w:rFonts w:ascii="Times New Roman" w:hAnsi="Times New Roman" w:cs="Times New Roman"/>
              </w:rPr>
              <w:t>)</w:t>
            </w:r>
          </w:p>
        </w:tc>
      </w:tr>
      <w:tr w:rsidR="000671F4" w:rsidRPr="0051200B" w14:paraId="4FAE47AE" w14:textId="77777777">
        <w:trPr>
          <w:trHeight w:val="66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32A4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3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EB2CA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333333"/>
              </w:rPr>
              <w:t>Прототипы</w:t>
            </w:r>
            <w:r w:rsidRPr="0051200B">
              <w:rPr>
                <w:rFonts w:ascii="Times New Roman" w:hAnsi="Times New Roman" w:cs="Times New Roman"/>
                <w:color w:val="003366"/>
                <w:u w:color="003366"/>
              </w:rPr>
              <w:t> в Figma</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1D5E10" w14:textId="2E6F816D" w:rsidR="000671F4" w:rsidRPr="007B20F6" w:rsidRDefault="00C534BD" w:rsidP="0051200B">
            <w:pPr>
              <w:pStyle w:val="a7"/>
              <w:jc w:val="both"/>
              <w:rPr>
                <w:rFonts w:ascii="Times New Roman" w:hAnsi="Times New Roman" w:cs="Times New Roman"/>
                <w:lang w:val="en-US"/>
              </w:rPr>
            </w:pPr>
            <w:hyperlink r:id="rId107" w:history="1">
              <w:r w:rsidR="008357A5" w:rsidRPr="0051200B">
                <w:rPr>
                  <w:rStyle w:val="Hyperlink2"/>
                  <w:rFonts w:ascii="Times New Roman" w:eastAsia="Arial Unicode MS" w:hAnsi="Times New Roman" w:cs="Times New Roman"/>
                </w:rPr>
                <w:t>Figma</w:t>
              </w:r>
            </w:hyperlink>
            <w:r w:rsidR="008357A5" w:rsidRPr="007B20F6">
              <w:rPr>
                <w:rFonts w:ascii="Times New Roman" w:eastAsia="Arial Unicode MS" w:hAnsi="Times New Roman" w:cs="Times New Roman"/>
                <w:color w:val="003366"/>
                <w:u w:color="003366"/>
                <w:lang w:val="en-US"/>
              </w:rPr>
              <w:t xml:space="preserve"> (</w:t>
            </w:r>
            <w:hyperlink r:id="rId108" w:history="1">
              <w:r w:rsidR="00ED59C3" w:rsidRPr="00793FAF">
                <w:rPr>
                  <w:rStyle w:val="af0"/>
                  <w:rFonts w:ascii="Times New Roman" w:eastAsia="Arial Unicode MS" w:hAnsi="Times New Roman" w:cs="Times New Roman"/>
                  <w:lang w:val="en-US"/>
                </w:rPr>
                <w:t>https://www.figma.com/file/qLcf7orc91cndxYWKEDVWU/Prototypes?type=design&amp;node-id=430-975&amp;mode=design&amp;t=FNYY9YRviGIb4RsR-0</w:t>
              </w:r>
            </w:hyperlink>
            <w:r w:rsidR="00ED59C3" w:rsidRPr="00ED59C3">
              <w:rPr>
                <w:rFonts w:ascii="Times New Roman" w:eastAsia="Arial Unicode MS" w:hAnsi="Times New Roman" w:cs="Times New Roman"/>
                <w:color w:val="003366"/>
                <w:u w:color="003366"/>
                <w:lang w:val="en-US"/>
              </w:rPr>
              <w:t xml:space="preserve"> </w:t>
            </w:r>
            <w:r w:rsidR="008357A5" w:rsidRPr="007B20F6">
              <w:rPr>
                <w:rFonts w:ascii="Times New Roman" w:eastAsia="Arial Unicode MS" w:hAnsi="Times New Roman" w:cs="Times New Roman"/>
                <w:color w:val="003366"/>
                <w:u w:color="003366"/>
                <w:lang w:val="en-US"/>
              </w:rPr>
              <w:t>)</w:t>
            </w:r>
          </w:p>
        </w:tc>
      </w:tr>
    </w:tbl>
    <w:p w14:paraId="6C00BD11" w14:textId="5998A119" w:rsidR="000671F4" w:rsidRPr="0051200B" w:rsidRDefault="008357A5" w:rsidP="00B11A2E">
      <w:pPr>
        <w:pStyle w:val="40"/>
        <w:numPr>
          <w:ilvl w:val="3"/>
          <w:numId w:val="288"/>
        </w:numPr>
      </w:pPr>
      <w:bookmarkStart w:id="74" w:name="scrollbookmark60"/>
      <w:r w:rsidRPr="0051200B">
        <w:lastRenderedPageBreak/>
        <w:t>Спецификация интерфейса</w:t>
      </w:r>
      <w:bookmarkEnd w:id="74"/>
    </w:p>
    <w:p w14:paraId="736233B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3755FFD1" wp14:editId="7943BE47">
            <wp:extent cx="3258185" cy="8863330"/>
            <wp:effectExtent l="0" t="0" r="0" b="0"/>
            <wp:docPr id="1073741887"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7" name="officeArt object" descr="Изображение"/>
                    <pic:cNvPicPr>
                      <a:picLocks noChangeAspect="1"/>
                    </pic:cNvPicPr>
                  </pic:nvPicPr>
                  <pic:blipFill>
                    <a:blip r:embed="rId109"/>
                    <a:stretch>
                      <a:fillRect/>
                    </a:stretch>
                  </pic:blipFill>
                  <pic:spPr>
                    <a:xfrm>
                      <a:off x="0" y="0"/>
                      <a:ext cx="3258577" cy="8863330"/>
                    </a:xfrm>
                    <a:prstGeom prst="rect">
                      <a:avLst/>
                    </a:prstGeom>
                    <a:ln w="9525" cap="flat">
                      <a:solidFill>
                        <a:srgbClr val="000000"/>
                      </a:solidFill>
                      <a:prstDash val="solid"/>
                      <a:round/>
                    </a:ln>
                    <a:effectLst/>
                  </pic:spPr>
                </pic:pic>
              </a:graphicData>
            </a:graphic>
          </wp:inline>
        </w:drawing>
      </w:r>
    </w:p>
    <w:p w14:paraId="19675ED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 Общий вид персональной страницы услуги</w:t>
      </w:r>
    </w:p>
    <w:p w14:paraId="2DADD96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36E7A354" wp14:editId="6F7198F7">
            <wp:extent cx="5386070" cy="2846070"/>
            <wp:effectExtent l="0" t="0" r="0" b="0"/>
            <wp:docPr id="1073741888"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8" name="officeArt object" descr="Изображение"/>
                    <pic:cNvPicPr>
                      <a:picLocks noChangeAspect="1"/>
                    </pic:cNvPicPr>
                  </pic:nvPicPr>
                  <pic:blipFill>
                    <a:blip r:embed="rId110"/>
                    <a:stretch>
                      <a:fillRect/>
                    </a:stretch>
                  </pic:blipFill>
                  <pic:spPr>
                    <a:xfrm>
                      <a:off x="0" y="0"/>
                      <a:ext cx="5386578" cy="2846657"/>
                    </a:xfrm>
                    <a:prstGeom prst="rect">
                      <a:avLst/>
                    </a:prstGeom>
                    <a:ln w="9525" cap="flat">
                      <a:solidFill>
                        <a:srgbClr val="000000"/>
                      </a:solidFill>
                      <a:prstDash val="solid"/>
                      <a:round/>
                    </a:ln>
                    <a:effectLst/>
                  </pic:spPr>
                </pic:pic>
              </a:graphicData>
            </a:graphic>
          </wp:inline>
        </w:drawing>
      </w:r>
    </w:p>
    <w:p w14:paraId="017973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Рис. 1.1. Общий вид Персональной страницы услуги при скролле вниз. Якорное меню закреплено у верхнего края страницы, кнопка "Записаться" закреплена у правого края - элементы не двигаются при скролле страницы</w:t>
      </w:r>
    </w:p>
    <w:tbl>
      <w:tblPr>
        <w:tblStyle w:val="TableNormal"/>
        <w:tblW w:w="848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80"/>
        <w:gridCol w:w="1792"/>
        <w:gridCol w:w="5610"/>
        <w:gridCol w:w="905"/>
      </w:tblGrid>
      <w:tr w:rsidR="000671F4" w:rsidRPr="0051200B" w14:paraId="76F25A34" w14:textId="77777777">
        <w:trPr>
          <w:trHeight w:val="44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5C21DE" w14:textId="77777777" w:rsidR="000671F4" w:rsidRPr="0051200B" w:rsidRDefault="000671F4" w:rsidP="0051200B">
            <w:pPr>
              <w:jc w:val="both"/>
              <w:rPr>
                <w:sz w:val="20"/>
                <w:szCs w:val="20"/>
                <w:lang w:val="ru-RU"/>
              </w:rPr>
            </w:pPr>
          </w:p>
        </w:tc>
        <w:tc>
          <w:tcPr>
            <w:tcW w:w="17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8C037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6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6CB11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9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D2E0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107171D4" w14:textId="77777777">
        <w:trPr>
          <w:trHeight w:val="44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7B845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7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91A6D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Хлебные крошки</w:t>
            </w:r>
          </w:p>
        </w:tc>
        <w:tc>
          <w:tcPr>
            <w:tcW w:w="56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BA9C1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Услуги / Диагностика </w:t>
            </w:r>
          </w:p>
        </w:tc>
        <w:tc>
          <w:tcPr>
            <w:tcW w:w="9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03D0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52AA3F7" w14:textId="77777777">
        <w:trPr>
          <w:trHeight w:val="88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2891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7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732E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"Основная информация"</w:t>
            </w:r>
          </w:p>
        </w:tc>
        <w:tc>
          <w:tcPr>
            <w:tcW w:w="56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DE0C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u w:color="172B4D"/>
              </w:rPr>
              <w:t>Рис. 2. Блок "Основная информация"</w:t>
            </w:r>
            <w:r w:rsidRPr="0051200B">
              <w:rPr>
                <w:rFonts w:ascii="Times New Roman" w:hAnsi="Times New Roman" w:cs="Times New Roman"/>
                <w:u w:color="172B4D"/>
                <w:lang w:val="en-US"/>
              </w:rPr>
              <w:t> </w:t>
            </w:r>
            <w:r w:rsidRPr="0051200B">
              <w:rPr>
                <w:rFonts w:ascii="Times New Roman" w:hAnsi="Times New Roman" w:cs="Times New Roman"/>
                <w:u w:color="172B4D"/>
              </w:rPr>
              <w:t>данного документа</w:t>
            </w:r>
          </w:p>
        </w:tc>
        <w:tc>
          <w:tcPr>
            <w:tcW w:w="9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9848B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3F495A19" w14:textId="77777777">
        <w:trPr>
          <w:trHeight w:val="66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E134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7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B5DF1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"Специалисты"</w:t>
            </w:r>
          </w:p>
        </w:tc>
        <w:tc>
          <w:tcPr>
            <w:tcW w:w="56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3D843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u w:color="172B4D"/>
              </w:rPr>
              <w:t>Рис. 3. Блок "Специалисты"</w:t>
            </w:r>
          </w:p>
        </w:tc>
        <w:tc>
          <w:tcPr>
            <w:tcW w:w="9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056D9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AED898A" w14:textId="77777777">
        <w:trPr>
          <w:trHeight w:val="154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1245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7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07DA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"Полное описание, что мы лечим и поводы обращения"</w:t>
            </w:r>
          </w:p>
        </w:tc>
        <w:tc>
          <w:tcPr>
            <w:tcW w:w="56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54A7D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4. Блок "Полное описание, что мы лечим и поводы для обращения"</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9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B724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50804834" w14:textId="77777777">
        <w:trPr>
          <w:trHeight w:val="110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C2561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7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6E6E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"Диагностика в специализации"</w:t>
            </w:r>
          </w:p>
        </w:tc>
        <w:tc>
          <w:tcPr>
            <w:tcW w:w="56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8F27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u w:color="172B4D"/>
              </w:rPr>
              <w:t>Рис. 5. Блок "Диагностика в специализации"</w:t>
            </w:r>
            <w:r w:rsidRPr="0051200B">
              <w:rPr>
                <w:rFonts w:ascii="Times New Roman" w:hAnsi="Times New Roman" w:cs="Times New Roman"/>
                <w:u w:color="172B4D"/>
                <w:lang w:val="en-US"/>
              </w:rPr>
              <w:t> </w:t>
            </w:r>
            <w:r w:rsidRPr="0051200B">
              <w:rPr>
                <w:rFonts w:ascii="Times New Roman" w:hAnsi="Times New Roman" w:cs="Times New Roman"/>
                <w:u w:color="172B4D"/>
              </w:rPr>
              <w:t>данного документа</w:t>
            </w:r>
          </w:p>
        </w:tc>
        <w:tc>
          <w:tcPr>
            <w:tcW w:w="9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FAE7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5411A0E" w14:textId="77777777">
        <w:trPr>
          <w:trHeight w:val="66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5ECD7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7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FDB2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"Как подготовиться"</w:t>
            </w:r>
          </w:p>
        </w:tc>
        <w:tc>
          <w:tcPr>
            <w:tcW w:w="56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AE7D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u w:color="172B4D"/>
              </w:rPr>
              <w:t>Рис.6. Блок "Как подготовиться"</w:t>
            </w:r>
            <w:r w:rsidRPr="0051200B">
              <w:rPr>
                <w:rFonts w:ascii="Times New Roman" w:hAnsi="Times New Roman" w:cs="Times New Roman"/>
                <w:u w:color="172B4D"/>
                <w:lang w:val="en-US"/>
              </w:rPr>
              <w:t> </w:t>
            </w:r>
            <w:r w:rsidRPr="0051200B">
              <w:rPr>
                <w:rFonts w:ascii="Times New Roman" w:hAnsi="Times New Roman" w:cs="Times New Roman"/>
                <w:u w:color="172B4D"/>
              </w:rPr>
              <w:t>данного документа</w:t>
            </w:r>
          </w:p>
        </w:tc>
        <w:tc>
          <w:tcPr>
            <w:tcW w:w="9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15754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5C3784F" w14:textId="77777777">
        <w:trPr>
          <w:trHeight w:val="44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916F4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7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66580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"Цены на услуги"</w:t>
            </w:r>
          </w:p>
        </w:tc>
        <w:tc>
          <w:tcPr>
            <w:tcW w:w="56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4AB8B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Рис. 7. Блок "Цены на услуги"</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9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9E02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BD173CD" w14:textId="77777777">
        <w:trPr>
          <w:trHeight w:val="44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EB58E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17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BD4B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"Статьи по теме"</w:t>
            </w:r>
          </w:p>
        </w:tc>
        <w:tc>
          <w:tcPr>
            <w:tcW w:w="56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0A8F6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u w:color="172B4D"/>
              </w:rPr>
              <w:t>Рис. 8. Блок "Статьи по теме"</w:t>
            </w:r>
            <w:r w:rsidRPr="0051200B">
              <w:rPr>
                <w:rFonts w:ascii="Times New Roman" w:hAnsi="Times New Roman" w:cs="Times New Roman"/>
                <w:u w:color="172B4D"/>
                <w:lang w:val="en-US"/>
              </w:rPr>
              <w:t>  </w:t>
            </w:r>
            <w:r w:rsidRPr="0051200B">
              <w:rPr>
                <w:rFonts w:ascii="Times New Roman" w:hAnsi="Times New Roman" w:cs="Times New Roman"/>
                <w:u w:color="172B4D"/>
              </w:rPr>
              <w:t>данного документа</w:t>
            </w:r>
          </w:p>
        </w:tc>
        <w:tc>
          <w:tcPr>
            <w:tcW w:w="90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2BC2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5D546E5D" w14:textId="77777777" w:rsidR="000671F4" w:rsidRPr="0051200B" w:rsidRDefault="000671F4" w:rsidP="0051200B">
      <w:pPr>
        <w:pStyle w:val="a7"/>
        <w:jc w:val="both"/>
        <w:rPr>
          <w:rFonts w:ascii="Times New Roman" w:hAnsi="Times New Roman" w:cs="Times New Roman"/>
        </w:rPr>
      </w:pPr>
    </w:p>
    <w:p w14:paraId="0B1ADF6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7406388F" wp14:editId="2DB4B778">
            <wp:extent cx="5395595" cy="1634490"/>
            <wp:effectExtent l="0" t="0" r="0" b="0"/>
            <wp:docPr id="1073741889"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9" name="officeArt object" descr="Изображение"/>
                    <pic:cNvPicPr>
                      <a:picLocks noChangeAspect="1"/>
                    </pic:cNvPicPr>
                  </pic:nvPicPr>
                  <pic:blipFill>
                    <a:blip r:embed="rId111"/>
                    <a:stretch>
                      <a:fillRect/>
                    </a:stretch>
                  </pic:blipFill>
                  <pic:spPr>
                    <a:xfrm>
                      <a:off x="0" y="0"/>
                      <a:ext cx="5395595" cy="1634854"/>
                    </a:xfrm>
                    <a:prstGeom prst="rect">
                      <a:avLst/>
                    </a:prstGeom>
                    <a:ln w="9525" cap="flat">
                      <a:solidFill>
                        <a:srgbClr val="000000"/>
                      </a:solidFill>
                      <a:prstDash val="solid"/>
                      <a:round/>
                    </a:ln>
                    <a:effectLst/>
                  </pic:spPr>
                </pic:pic>
              </a:graphicData>
            </a:graphic>
          </wp:inline>
        </w:drawing>
      </w:r>
    </w:p>
    <w:p w14:paraId="20F8F7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2. Блок "Основная информация"</w:t>
      </w:r>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2"/>
        <w:gridCol w:w="1956"/>
        <w:gridCol w:w="3952"/>
        <w:gridCol w:w="2398"/>
      </w:tblGrid>
      <w:tr w:rsidR="000671F4" w:rsidRPr="0051200B" w14:paraId="65A0005C"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4D8325" w14:textId="77777777" w:rsidR="000671F4" w:rsidRPr="0051200B" w:rsidRDefault="000671F4" w:rsidP="0051200B">
            <w:pPr>
              <w:jc w:val="both"/>
              <w:rPr>
                <w:sz w:val="20"/>
                <w:szCs w:val="20"/>
              </w:rPr>
            </w:pPr>
          </w:p>
        </w:tc>
        <w:tc>
          <w:tcPr>
            <w:tcW w:w="195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ACCF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395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A8D4C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3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F7AC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55BDA79A" w14:textId="77777777">
        <w:trPr>
          <w:trHeight w:val="9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3AAC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95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08E2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w:t>
            </w:r>
          </w:p>
        </w:tc>
        <w:tc>
          <w:tcPr>
            <w:tcW w:w="395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DF8F5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Динамическое изображение</w:t>
            </w:r>
          </w:p>
          <w:p w14:paraId="628C2E1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36D014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кликабельное изображение</w:t>
            </w:r>
          </w:p>
        </w:tc>
        <w:tc>
          <w:tcPr>
            <w:tcW w:w="23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9EE4D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Услуга.Изображение_full</w:t>
            </w:r>
          </w:p>
        </w:tc>
      </w:tr>
      <w:tr w:rsidR="000671F4" w:rsidRPr="0051200B" w14:paraId="4487B83C" w14:textId="77777777">
        <w:trPr>
          <w:trHeight w:val="9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D3B2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95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679C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Описание</w:t>
            </w:r>
          </w:p>
        </w:tc>
        <w:tc>
          <w:tcPr>
            <w:tcW w:w="395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F920A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6465744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r w:rsidRPr="0051200B">
              <w:rPr>
                <w:rFonts w:ascii="Times New Roman" w:hAnsi="Times New Roman" w:cs="Times New Roman"/>
                <w:lang w:val="en-US"/>
              </w:rPr>
              <w:t> </w:t>
            </w:r>
          </w:p>
          <w:p w14:paraId="232A1B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w:t>
            </w:r>
            <w:r w:rsidRPr="0051200B">
              <w:rPr>
                <w:rFonts w:ascii="Times New Roman" w:hAnsi="Times New Roman" w:cs="Times New Roman"/>
                <w:lang w:val="en-US"/>
              </w:rPr>
              <w:t> </w:t>
            </w:r>
          </w:p>
        </w:tc>
        <w:tc>
          <w:tcPr>
            <w:tcW w:w="23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7C9C5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Услуга.Краткое описание</w:t>
            </w:r>
          </w:p>
        </w:tc>
      </w:tr>
      <w:tr w:rsidR="000671F4" w:rsidRPr="0051200B" w14:paraId="62153812" w14:textId="77777777">
        <w:trPr>
          <w:trHeight w:val="1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B3B9D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95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ECC04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"Информация о стоимости и запись"</w:t>
            </w:r>
            <w:r w:rsidRPr="0051200B">
              <w:rPr>
                <w:rFonts w:ascii="Times New Roman" w:hAnsi="Times New Roman" w:cs="Times New Roman"/>
                <w:lang w:val="en-US"/>
              </w:rPr>
              <w:t> </w:t>
            </w:r>
          </w:p>
        </w:tc>
        <w:tc>
          <w:tcPr>
            <w:tcW w:w="395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9A0B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з</w:t>
            </w:r>
            <w:r w:rsidRPr="0051200B">
              <w:rPr>
                <w:rFonts w:ascii="Times New Roman" w:hAnsi="Times New Roman" w:cs="Times New Roman"/>
                <w:u w:color="172B4D"/>
              </w:rPr>
              <w:t>акреплен у правого края страницы, не двигаются при скролле страницы</w:t>
            </w:r>
          </w:p>
          <w:p w14:paraId="1BCA9D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w:t>
            </w:r>
            <w:r w:rsidRPr="0051200B">
              <w:rPr>
                <w:rFonts w:ascii="Times New Roman" w:hAnsi="Times New Roman" w:cs="Times New Roman"/>
                <w:lang w:val="en-US"/>
              </w:rPr>
              <w:t> </w:t>
            </w:r>
            <w:r w:rsidRPr="0051200B">
              <w:rPr>
                <w:rFonts w:ascii="Times New Roman" w:hAnsi="Times New Roman" w:cs="Times New Roman"/>
              </w:rPr>
              <w:t>описано по</w:t>
            </w:r>
            <w:r w:rsidRPr="0051200B">
              <w:rPr>
                <w:rFonts w:ascii="Times New Roman" w:hAnsi="Times New Roman" w:cs="Times New Roman"/>
                <w:lang w:val="en-US"/>
              </w:rPr>
              <w:t> </w:t>
            </w:r>
            <w:r w:rsidRPr="0051200B">
              <w:rPr>
                <w:rFonts w:ascii="Times New Roman" w:hAnsi="Times New Roman" w:cs="Times New Roman"/>
              </w:rPr>
              <w:t>Рис. 2.1. "Информация о стоимости и запись"</w:t>
            </w:r>
            <w:r w:rsidRPr="0051200B">
              <w:rPr>
                <w:rFonts w:ascii="Times New Roman" w:hAnsi="Times New Roman" w:cs="Times New Roman"/>
                <w:lang w:val="en-US"/>
              </w:rPr>
              <w:t> </w:t>
            </w:r>
            <w:r w:rsidRPr="0051200B">
              <w:rPr>
                <w:rFonts w:ascii="Times New Roman" w:hAnsi="Times New Roman" w:cs="Times New Roman"/>
              </w:rPr>
              <w:t>данного документа</w:t>
            </w:r>
          </w:p>
        </w:tc>
        <w:tc>
          <w:tcPr>
            <w:tcW w:w="23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0691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6575B1F" w14:textId="77777777">
        <w:trPr>
          <w:trHeight w:val="56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15045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95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5597B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Якорные ссылки</w:t>
            </w:r>
          </w:p>
        </w:tc>
        <w:tc>
          <w:tcPr>
            <w:tcW w:w="395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A9195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Якорные ссылки:</w:t>
            </w:r>
          </w:p>
          <w:p w14:paraId="603E4013" w14:textId="77777777" w:rsidR="000671F4" w:rsidRPr="0051200B" w:rsidRDefault="008357A5" w:rsidP="0051200B">
            <w:pPr>
              <w:pStyle w:val="a7"/>
              <w:numPr>
                <w:ilvl w:val="0"/>
                <w:numId w:val="289"/>
              </w:numPr>
              <w:jc w:val="both"/>
              <w:rPr>
                <w:rFonts w:ascii="Times New Roman" w:hAnsi="Times New Roman" w:cs="Times New Roman"/>
              </w:rPr>
            </w:pPr>
            <w:r w:rsidRPr="0051200B">
              <w:rPr>
                <w:rFonts w:ascii="Times New Roman" w:hAnsi="Times New Roman" w:cs="Times New Roman"/>
              </w:rPr>
              <w:t>Специалисты</w:t>
            </w:r>
          </w:p>
          <w:p w14:paraId="4F2D0373" w14:textId="77777777" w:rsidR="000671F4" w:rsidRPr="0051200B" w:rsidRDefault="008357A5" w:rsidP="0051200B">
            <w:pPr>
              <w:pStyle w:val="a7"/>
              <w:numPr>
                <w:ilvl w:val="0"/>
                <w:numId w:val="289"/>
              </w:numPr>
              <w:jc w:val="both"/>
              <w:rPr>
                <w:rFonts w:ascii="Times New Roman" w:hAnsi="Times New Roman" w:cs="Times New Roman"/>
              </w:rPr>
            </w:pPr>
            <w:r w:rsidRPr="0051200B">
              <w:rPr>
                <w:rFonts w:ascii="Times New Roman" w:hAnsi="Times New Roman" w:cs="Times New Roman"/>
              </w:rPr>
              <w:t>Полное описание</w:t>
            </w:r>
          </w:p>
          <w:p w14:paraId="0CEA37DC" w14:textId="77777777" w:rsidR="000671F4" w:rsidRPr="0051200B" w:rsidRDefault="008357A5" w:rsidP="0051200B">
            <w:pPr>
              <w:pStyle w:val="a7"/>
              <w:numPr>
                <w:ilvl w:val="0"/>
                <w:numId w:val="289"/>
              </w:numPr>
              <w:jc w:val="both"/>
              <w:rPr>
                <w:rFonts w:ascii="Times New Roman" w:hAnsi="Times New Roman" w:cs="Times New Roman"/>
              </w:rPr>
            </w:pPr>
            <w:r w:rsidRPr="0051200B">
              <w:rPr>
                <w:rFonts w:ascii="Times New Roman" w:hAnsi="Times New Roman" w:cs="Times New Roman"/>
              </w:rPr>
              <w:t>Что мы лечим</w:t>
            </w:r>
          </w:p>
          <w:p w14:paraId="106DA7AD" w14:textId="77777777" w:rsidR="000671F4" w:rsidRPr="0051200B" w:rsidRDefault="008357A5" w:rsidP="0051200B">
            <w:pPr>
              <w:pStyle w:val="a7"/>
              <w:numPr>
                <w:ilvl w:val="0"/>
                <w:numId w:val="289"/>
              </w:numPr>
              <w:jc w:val="both"/>
              <w:rPr>
                <w:rFonts w:ascii="Times New Roman" w:hAnsi="Times New Roman" w:cs="Times New Roman"/>
              </w:rPr>
            </w:pPr>
            <w:r w:rsidRPr="0051200B">
              <w:rPr>
                <w:rFonts w:ascii="Times New Roman" w:hAnsi="Times New Roman" w:cs="Times New Roman"/>
              </w:rPr>
              <w:t>Поводы пройти</w:t>
            </w:r>
          </w:p>
          <w:p w14:paraId="59C64687" w14:textId="77777777" w:rsidR="000671F4" w:rsidRPr="0051200B" w:rsidRDefault="008357A5" w:rsidP="0051200B">
            <w:pPr>
              <w:pStyle w:val="a7"/>
              <w:numPr>
                <w:ilvl w:val="0"/>
                <w:numId w:val="289"/>
              </w:numPr>
              <w:jc w:val="both"/>
              <w:rPr>
                <w:rFonts w:ascii="Times New Roman" w:hAnsi="Times New Roman" w:cs="Times New Roman"/>
              </w:rPr>
            </w:pPr>
            <w:r w:rsidRPr="0051200B">
              <w:rPr>
                <w:rFonts w:ascii="Times New Roman" w:hAnsi="Times New Roman" w:cs="Times New Roman"/>
              </w:rPr>
              <w:t>Диагностика в специализации</w:t>
            </w:r>
          </w:p>
          <w:p w14:paraId="268C891A" w14:textId="77777777" w:rsidR="000671F4" w:rsidRPr="0051200B" w:rsidRDefault="008357A5" w:rsidP="0051200B">
            <w:pPr>
              <w:pStyle w:val="a7"/>
              <w:numPr>
                <w:ilvl w:val="0"/>
                <w:numId w:val="289"/>
              </w:numPr>
              <w:jc w:val="both"/>
              <w:rPr>
                <w:rFonts w:ascii="Times New Roman" w:hAnsi="Times New Roman" w:cs="Times New Roman"/>
              </w:rPr>
            </w:pPr>
            <w:r w:rsidRPr="0051200B">
              <w:rPr>
                <w:rFonts w:ascii="Times New Roman" w:hAnsi="Times New Roman" w:cs="Times New Roman"/>
              </w:rPr>
              <w:t>Как подготовиться</w:t>
            </w:r>
          </w:p>
          <w:p w14:paraId="78747F09" w14:textId="77777777" w:rsidR="000671F4" w:rsidRPr="0051200B" w:rsidRDefault="008357A5" w:rsidP="0051200B">
            <w:pPr>
              <w:pStyle w:val="a7"/>
              <w:numPr>
                <w:ilvl w:val="0"/>
                <w:numId w:val="289"/>
              </w:numPr>
              <w:jc w:val="both"/>
              <w:rPr>
                <w:rFonts w:ascii="Times New Roman" w:hAnsi="Times New Roman" w:cs="Times New Roman"/>
              </w:rPr>
            </w:pPr>
            <w:r w:rsidRPr="0051200B">
              <w:rPr>
                <w:rFonts w:ascii="Times New Roman" w:hAnsi="Times New Roman" w:cs="Times New Roman"/>
              </w:rPr>
              <w:t>Цены на услуги</w:t>
            </w:r>
          </w:p>
          <w:p w14:paraId="283A7F3F" w14:textId="77777777" w:rsidR="000671F4" w:rsidRPr="0051200B" w:rsidRDefault="008357A5" w:rsidP="0051200B">
            <w:pPr>
              <w:pStyle w:val="a7"/>
              <w:numPr>
                <w:ilvl w:val="0"/>
                <w:numId w:val="289"/>
              </w:numPr>
              <w:jc w:val="both"/>
              <w:rPr>
                <w:rFonts w:ascii="Times New Roman" w:hAnsi="Times New Roman" w:cs="Times New Roman"/>
              </w:rPr>
            </w:pPr>
            <w:r w:rsidRPr="0051200B">
              <w:rPr>
                <w:rFonts w:ascii="Times New Roman" w:hAnsi="Times New Roman" w:cs="Times New Roman"/>
              </w:rPr>
              <w:t>Статьи по теме</w:t>
            </w:r>
          </w:p>
          <w:p w14:paraId="67305A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003366"/>
              </w:rPr>
              <w:t>Поведение:</w:t>
            </w:r>
          </w:p>
          <w:p w14:paraId="4519EAD5" w14:textId="77777777" w:rsidR="000671F4" w:rsidRPr="0051200B" w:rsidRDefault="008357A5" w:rsidP="0051200B">
            <w:pPr>
              <w:pStyle w:val="a7"/>
              <w:numPr>
                <w:ilvl w:val="0"/>
                <w:numId w:val="290"/>
              </w:numPr>
              <w:jc w:val="both"/>
              <w:rPr>
                <w:rFonts w:ascii="Times New Roman" w:hAnsi="Times New Roman" w:cs="Times New Roman"/>
              </w:rPr>
            </w:pPr>
            <w:r w:rsidRPr="0051200B">
              <w:rPr>
                <w:rFonts w:ascii="Times New Roman" w:hAnsi="Times New Roman" w:cs="Times New Roman"/>
                <w:u w:color="003366"/>
              </w:rPr>
              <w:t>Отображаются всегда</w:t>
            </w:r>
          </w:p>
          <w:p w14:paraId="0E52C978" w14:textId="77777777" w:rsidR="000671F4" w:rsidRPr="0051200B" w:rsidRDefault="008357A5" w:rsidP="0051200B">
            <w:pPr>
              <w:pStyle w:val="a7"/>
              <w:numPr>
                <w:ilvl w:val="0"/>
                <w:numId w:val="290"/>
              </w:numPr>
              <w:jc w:val="both"/>
              <w:rPr>
                <w:rFonts w:ascii="Times New Roman" w:hAnsi="Times New Roman" w:cs="Times New Roman"/>
              </w:rPr>
            </w:pPr>
            <w:r w:rsidRPr="0051200B">
              <w:rPr>
                <w:rFonts w:ascii="Times New Roman" w:hAnsi="Times New Roman" w:cs="Times New Roman"/>
                <w:u w:color="003366"/>
              </w:rPr>
              <w:t>З</w:t>
            </w:r>
            <w:r w:rsidRPr="0051200B">
              <w:rPr>
                <w:rFonts w:ascii="Times New Roman" w:hAnsi="Times New Roman" w:cs="Times New Roman"/>
                <w:u w:color="172B4D"/>
              </w:rPr>
              <w:t>акреплены у верхнего края страницы, не двигаются при скролле страницы</w:t>
            </w:r>
          </w:p>
          <w:p w14:paraId="1907BD2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003366"/>
              </w:rPr>
              <w:t>Элементы</w:t>
            </w:r>
            <w:r w:rsidRPr="0051200B">
              <w:rPr>
                <w:rFonts w:ascii="Times New Roman" w:hAnsi="Times New Roman" w:cs="Times New Roman"/>
                <w:u w:color="003366"/>
                <w:lang w:val="en-US"/>
              </w:rPr>
              <w:t> </w:t>
            </w:r>
            <w:r w:rsidRPr="0051200B">
              <w:rPr>
                <w:rFonts w:ascii="Times New Roman" w:hAnsi="Times New Roman" w:cs="Times New Roman"/>
                <w:u w:color="003366"/>
              </w:rPr>
              <w:t>заверстаны в страницу</w:t>
            </w:r>
          </w:p>
          <w:p w14:paraId="58EFB89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7F8845C6" w14:textId="77777777" w:rsidR="000671F4" w:rsidRPr="0051200B" w:rsidRDefault="008357A5" w:rsidP="0051200B">
            <w:pPr>
              <w:pStyle w:val="a7"/>
              <w:numPr>
                <w:ilvl w:val="0"/>
                <w:numId w:val="291"/>
              </w:numPr>
              <w:jc w:val="both"/>
              <w:rPr>
                <w:rFonts w:ascii="Times New Roman" w:hAnsi="Times New Roman" w:cs="Times New Roman"/>
              </w:rPr>
            </w:pPr>
            <w:r w:rsidRPr="0051200B">
              <w:rPr>
                <w:rFonts w:ascii="Times New Roman" w:hAnsi="Times New Roman" w:cs="Times New Roman"/>
              </w:rPr>
              <w:t>Открывается выбранный раздел(блок) страницы</w:t>
            </w:r>
          </w:p>
        </w:tc>
        <w:tc>
          <w:tcPr>
            <w:tcW w:w="23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E9B87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604F6138" w14:textId="77777777" w:rsidR="000671F4" w:rsidRPr="0051200B" w:rsidRDefault="000671F4" w:rsidP="0051200B">
      <w:pPr>
        <w:pStyle w:val="a7"/>
        <w:jc w:val="both"/>
        <w:rPr>
          <w:rFonts w:ascii="Times New Roman" w:hAnsi="Times New Roman" w:cs="Times New Roman"/>
        </w:rPr>
      </w:pPr>
    </w:p>
    <w:p w14:paraId="60517A9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08EF3144" wp14:editId="5B41B9CB">
            <wp:extent cx="3333750" cy="2122170"/>
            <wp:effectExtent l="0" t="0" r="0" b="0"/>
            <wp:docPr id="1073741890"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90" name="officeArt object" descr="Изображение"/>
                    <pic:cNvPicPr>
                      <a:picLocks noChangeAspect="1"/>
                    </pic:cNvPicPr>
                  </pic:nvPicPr>
                  <pic:blipFill>
                    <a:blip r:embed="rId112"/>
                    <a:stretch>
                      <a:fillRect/>
                    </a:stretch>
                  </pic:blipFill>
                  <pic:spPr>
                    <a:xfrm>
                      <a:off x="0" y="0"/>
                      <a:ext cx="3333750" cy="2122418"/>
                    </a:xfrm>
                    <a:prstGeom prst="rect">
                      <a:avLst/>
                    </a:prstGeom>
                    <a:ln w="9525" cap="flat">
                      <a:solidFill>
                        <a:srgbClr val="000000"/>
                      </a:solidFill>
                      <a:prstDash val="solid"/>
                      <a:round/>
                    </a:ln>
                    <a:effectLst/>
                  </pic:spPr>
                </pic:pic>
              </a:graphicData>
            </a:graphic>
          </wp:inline>
        </w:drawing>
      </w:r>
    </w:p>
    <w:p w14:paraId="30D88CC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2.1. "Информация о стоимости и запись". Блок закреплен у правого края страницы, не двигается при скролле страницы.</w:t>
      </w:r>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1399"/>
        <w:gridCol w:w="4629"/>
        <w:gridCol w:w="2279"/>
      </w:tblGrid>
      <w:tr w:rsidR="000671F4" w:rsidRPr="0051200B" w14:paraId="62A34A10"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9DA8A6" w14:textId="77777777" w:rsidR="000671F4" w:rsidRPr="0051200B" w:rsidRDefault="000671F4" w:rsidP="0051200B">
            <w:pPr>
              <w:jc w:val="both"/>
              <w:rPr>
                <w:sz w:val="20"/>
                <w:szCs w:val="20"/>
                <w:lang w:val="ru-RU"/>
              </w:rPr>
            </w:pPr>
          </w:p>
        </w:tc>
        <w:tc>
          <w:tcPr>
            <w:tcW w:w="139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5BD9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6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C30E1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27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016C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6B1B0D64" w14:textId="77777777">
        <w:trPr>
          <w:trHeight w:val="35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5D2E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39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BDFFD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Стоимость услуги</w:t>
            </w:r>
          </w:p>
        </w:tc>
        <w:tc>
          <w:tcPr>
            <w:tcW w:w="46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0DEDD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Состоит из элементов:</w:t>
            </w:r>
          </w:p>
          <w:p w14:paraId="2F6A5D86" w14:textId="77777777" w:rsidR="000671F4" w:rsidRPr="0051200B" w:rsidRDefault="008357A5" w:rsidP="0051200B">
            <w:pPr>
              <w:pStyle w:val="a7"/>
              <w:numPr>
                <w:ilvl w:val="0"/>
                <w:numId w:val="292"/>
              </w:numPr>
              <w:jc w:val="both"/>
              <w:rPr>
                <w:rFonts w:ascii="Times New Roman" w:hAnsi="Times New Roman" w:cs="Times New Roman"/>
              </w:rPr>
            </w:pPr>
            <w:r w:rsidRPr="0051200B">
              <w:rPr>
                <w:rFonts w:ascii="Times New Roman" w:hAnsi="Times New Roman" w:cs="Times New Roman"/>
              </w:rPr>
              <w:t>Заголовок</w:t>
            </w:r>
          </w:p>
          <w:p w14:paraId="1E92A04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7A1C23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"Стоимость услуги</w:t>
            </w:r>
          </w:p>
          <w:p w14:paraId="247A9B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при наличии значения параметра.</w:t>
            </w:r>
          </w:p>
          <w:p w14:paraId="0EA09A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p w14:paraId="4250B8C3" w14:textId="77777777" w:rsidR="000671F4" w:rsidRPr="0051200B" w:rsidRDefault="008357A5" w:rsidP="0051200B">
            <w:pPr>
              <w:pStyle w:val="a7"/>
              <w:numPr>
                <w:ilvl w:val="0"/>
                <w:numId w:val="293"/>
              </w:numPr>
              <w:jc w:val="both"/>
              <w:rPr>
                <w:rFonts w:ascii="Times New Roman" w:hAnsi="Times New Roman" w:cs="Times New Roman"/>
              </w:rPr>
            </w:pPr>
            <w:r w:rsidRPr="0051200B">
              <w:rPr>
                <w:rFonts w:ascii="Times New Roman" w:hAnsi="Times New Roman" w:cs="Times New Roman"/>
              </w:rPr>
              <w:t>Стоимость услуги</w:t>
            </w:r>
          </w:p>
          <w:p w14:paraId="2DCCEC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 </w:t>
            </w:r>
          </w:p>
          <w:p w14:paraId="2987A48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w:t>
            </w:r>
          </w:p>
          <w:p w14:paraId="53C0B78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 </w:t>
            </w:r>
          </w:p>
        </w:tc>
        <w:tc>
          <w:tcPr>
            <w:tcW w:w="227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4D64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Услуга.Стоимость</w:t>
            </w:r>
          </w:p>
        </w:tc>
      </w:tr>
      <w:tr w:rsidR="000671F4" w:rsidRPr="00C534BD" w14:paraId="1C8DB253" w14:textId="77777777">
        <w:trPr>
          <w:trHeight w:val="29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DDB4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39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5ED6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Ближайший прием</w:t>
            </w:r>
          </w:p>
        </w:tc>
        <w:tc>
          <w:tcPr>
            <w:tcW w:w="46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45484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Смешанный  текст</w:t>
            </w:r>
          </w:p>
          <w:p w14:paraId="00F354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Постоянная часть: "Ближайший прием:"</w:t>
            </w:r>
          </w:p>
          <w:p w14:paraId="11F29C3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Динамическая часть:</w:t>
            </w:r>
          </w:p>
          <w:p w14:paraId="235EF851" w14:textId="77777777" w:rsidR="000671F4" w:rsidRPr="0051200B" w:rsidRDefault="008357A5" w:rsidP="0051200B">
            <w:pPr>
              <w:pStyle w:val="a7"/>
              <w:numPr>
                <w:ilvl w:val="0"/>
                <w:numId w:val="294"/>
              </w:numPr>
              <w:jc w:val="both"/>
              <w:rPr>
                <w:rFonts w:ascii="Times New Roman" w:hAnsi="Times New Roman" w:cs="Times New Roman"/>
              </w:rPr>
            </w:pPr>
            <w:r w:rsidRPr="0051200B">
              <w:rPr>
                <w:rFonts w:ascii="Times New Roman" w:hAnsi="Times New Roman" w:cs="Times New Roman"/>
              </w:rPr>
              <w:t>Дата приема, выводится в формате &lt;число месяц/день&gt;</w:t>
            </w:r>
          </w:p>
          <w:p w14:paraId="0D690BB7" w14:textId="77777777" w:rsidR="000671F4" w:rsidRPr="0051200B" w:rsidRDefault="008357A5" w:rsidP="0051200B">
            <w:pPr>
              <w:pStyle w:val="a7"/>
              <w:numPr>
                <w:ilvl w:val="0"/>
                <w:numId w:val="294"/>
              </w:numPr>
              <w:jc w:val="both"/>
              <w:rPr>
                <w:rFonts w:ascii="Times New Roman" w:hAnsi="Times New Roman" w:cs="Times New Roman"/>
              </w:rPr>
            </w:pPr>
            <w:r w:rsidRPr="0051200B">
              <w:rPr>
                <w:rFonts w:ascii="Times New Roman" w:hAnsi="Times New Roman" w:cs="Times New Roman"/>
              </w:rPr>
              <w:t>Время приема, выводится в формате &lt;ЧЧ:ММ&gt;</w:t>
            </w:r>
          </w:p>
          <w:p w14:paraId="11F323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w:t>
            </w:r>
            <w:r w:rsidRPr="0051200B">
              <w:rPr>
                <w:rFonts w:ascii="Times New Roman" w:hAnsi="Times New Roman" w:cs="Times New Roman"/>
                <w:lang w:val="en-US"/>
              </w:rPr>
              <w:t> </w:t>
            </w:r>
            <w:r w:rsidRPr="0051200B">
              <w:rPr>
                <w:rFonts w:ascii="Times New Roman" w:hAnsi="Times New Roman" w:cs="Times New Roman"/>
              </w:rPr>
              <w:t>всегда, при наличии значения параметра</w:t>
            </w:r>
          </w:p>
          <w:p w14:paraId="37B3B6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w:t>
            </w:r>
          </w:p>
        </w:tc>
        <w:tc>
          <w:tcPr>
            <w:tcW w:w="227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61D4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Услуга.Ближайшая дата приема</w:t>
            </w:r>
          </w:p>
          <w:p w14:paraId="3811C3B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Услуга.Ближайшее время приема</w:t>
            </w:r>
          </w:p>
        </w:tc>
      </w:tr>
      <w:tr w:rsidR="000671F4" w:rsidRPr="0051200B" w14:paraId="254F864B" w14:textId="77777777">
        <w:trPr>
          <w:trHeight w:val="14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FEDD2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39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76706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"Записаться"</w:t>
            </w:r>
          </w:p>
        </w:tc>
        <w:tc>
          <w:tcPr>
            <w:tcW w:w="46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C27CA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на кнопке “Записаться“</w:t>
            </w:r>
          </w:p>
          <w:p w14:paraId="2834F8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133637D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2208D7E6" w14:textId="77777777" w:rsidR="000671F4" w:rsidRPr="0051200B" w:rsidRDefault="008357A5" w:rsidP="0051200B">
            <w:pPr>
              <w:pStyle w:val="a7"/>
              <w:numPr>
                <w:ilvl w:val="0"/>
                <w:numId w:val="295"/>
              </w:numPr>
              <w:jc w:val="both"/>
              <w:rPr>
                <w:rFonts w:ascii="Times New Roman" w:hAnsi="Times New Roman" w:cs="Times New Roman"/>
              </w:rPr>
            </w:pPr>
            <w:r w:rsidRPr="0051200B">
              <w:rPr>
                <w:rFonts w:ascii="Times New Roman" w:hAnsi="Times New Roman" w:cs="Times New Roman"/>
              </w:rPr>
              <w:t>Открывается страница формы записи на услугу</w:t>
            </w:r>
          </w:p>
        </w:tc>
        <w:tc>
          <w:tcPr>
            <w:tcW w:w="227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4F4D2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76DFBCC4" w14:textId="77777777" w:rsidR="000671F4" w:rsidRPr="0051200B" w:rsidRDefault="000671F4" w:rsidP="0051200B">
      <w:pPr>
        <w:pStyle w:val="a7"/>
        <w:jc w:val="both"/>
        <w:rPr>
          <w:rFonts w:ascii="Times New Roman" w:hAnsi="Times New Roman" w:cs="Times New Roman"/>
        </w:rPr>
      </w:pPr>
    </w:p>
    <w:p w14:paraId="00599D0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03819484" wp14:editId="1D2B316B">
            <wp:extent cx="5395595" cy="1880235"/>
            <wp:effectExtent l="0" t="0" r="0" b="0"/>
            <wp:docPr id="1073741891"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91" name="officeArt object" descr="Изображение"/>
                    <pic:cNvPicPr>
                      <a:picLocks noChangeAspect="1"/>
                    </pic:cNvPicPr>
                  </pic:nvPicPr>
                  <pic:blipFill>
                    <a:blip r:embed="rId113"/>
                    <a:stretch>
                      <a:fillRect/>
                    </a:stretch>
                  </pic:blipFill>
                  <pic:spPr>
                    <a:xfrm>
                      <a:off x="0" y="0"/>
                      <a:ext cx="5395596" cy="1880362"/>
                    </a:xfrm>
                    <a:prstGeom prst="rect">
                      <a:avLst/>
                    </a:prstGeom>
                    <a:ln w="9525" cap="flat">
                      <a:solidFill>
                        <a:srgbClr val="000000"/>
                      </a:solidFill>
                      <a:prstDash val="solid"/>
                      <a:round/>
                    </a:ln>
                    <a:effectLst/>
                  </pic:spPr>
                </pic:pic>
              </a:graphicData>
            </a:graphic>
          </wp:inline>
        </w:drawing>
      </w:r>
    </w:p>
    <w:p w14:paraId="08E99F5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3. Блок "Специалисты"</w:t>
      </w:r>
    </w:p>
    <w:tbl>
      <w:tblPr>
        <w:tblStyle w:val="TableNormal"/>
        <w:tblW w:w="848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80"/>
        <w:gridCol w:w="924"/>
        <w:gridCol w:w="6050"/>
        <w:gridCol w:w="1333"/>
      </w:tblGrid>
      <w:tr w:rsidR="000671F4" w:rsidRPr="0051200B" w14:paraId="1E8A1312" w14:textId="77777777">
        <w:trPr>
          <w:trHeight w:val="443"/>
        </w:trPr>
        <w:tc>
          <w:tcPr>
            <w:tcW w:w="1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935E66" w14:textId="77777777" w:rsidR="000671F4" w:rsidRPr="0051200B" w:rsidRDefault="000671F4" w:rsidP="0051200B">
            <w:pPr>
              <w:jc w:val="both"/>
              <w:rPr>
                <w:sz w:val="20"/>
                <w:szCs w:val="20"/>
              </w:rPr>
            </w:pPr>
          </w:p>
        </w:tc>
        <w:tc>
          <w:tcPr>
            <w:tcW w:w="9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9925F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605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526B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3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E54B6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0B8B1A01" w14:textId="77777777">
        <w:trPr>
          <w:trHeight w:val="1243"/>
        </w:trPr>
        <w:tc>
          <w:tcPr>
            <w:tcW w:w="1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0A67E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9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4155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Заголовок</w:t>
            </w:r>
          </w:p>
        </w:tc>
        <w:tc>
          <w:tcPr>
            <w:tcW w:w="605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8177C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26DC557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"Специалисты"</w:t>
            </w:r>
          </w:p>
          <w:p w14:paraId="6DC7D0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2594051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3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9545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C534BD" w14:paraId="2246A492" w14:textId="77777777">
        <w:trPr>
          <w:trHeight w:val="3803"/>
        </w:trPr>
        <w:tc>
          <w:tcPr>
            <w:tcW w:w="1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713F4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9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945E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карточек врачей</w:t>
            </w:r>
          </w:p>
        </w:tc>
        <w:tc>
          <w:tcPr>
            <w:tcW w:w="605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FA563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 модуле отображаются карточки тех врачей, у которых специальность соответствует услуге, страницу которую просматривает пользователь</w:t>
            </w:r>
          </w:p>
          <w:p w14:paraId="01C9CC8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динамического количества карточек:</w:t>
            </w:r>
          </w:p>
          <w:p w14:paraId="35B917E3" w14:textId="77777777" w:rsidR="000671F4" w:rsidRPr="0051200B" w:rsidRDefault="008357A5" w:rsidP="0051200B">
            <w:pPr>
              <w:pStyle w:val="a7"/>
              <w:numPr>
                <w:ilvl w:val="0"/>
                <w:numId w:val="296"/>
              </w:numPr>
              <w:jc w:val="both"/>
              <w:rPr>
                <w:rFonts w:ascii="Times New Roman" w:hAnsi="Times New Roman" w:cs="Times New Roman"/>
              </w:rPr>
            </w:pPr>
            <w:r w:rsidRPr="0051200B">
              <w:rPr>
                <w:rFonts w:ascii="Times New Roman" w:hAnsi="Times New Roman" w:cs="Times New Roman"/>
              </w:rPr>
              <w:t>Минимальное значение - 1 карточка</w:t>
            </w:r>
          </w:p>
          <w:p w14:paraId="18D63111" w14:textId="77777777" w:rsidR="000671F4" w:rsidRPr="0051200B" w:rsidRDefault="008357A5" w:rsidP="0051200B">
            <w:pPr>
              <w:pStyle w:val="a7"/>
              <w:numPr>
                <w:ilvl w:val="0"/>
                <w:numId w:val="296"/>
              </w:numPr>
              <w:jc w:val="both"/>
              <w:rPr>
                <w:rFonts w:ascii="Times New Roman" w:hAnsi="Times New Roman" w:cs="Times New Roman"/>
              </w:rPr>
            </w:pPr>
            <w:r w:rsidRPr="0051200B">
              <w:rPr>
                <w:rFonts w:ascii="Times New Roman" w:hAnsi="Times New Roman" w:cs="Times New Roman"/>
              </w:rPr>
              <w:t>Максимальное значение - 3 карточки</w:t>
            </w:r>
          </w:p>
          <w:p w14:paraId="6C251C3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динамические</w:t>
            </w:r>
          </w:p>
          <w:p w14:paraId="66B919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Управляются из административной панели</w:t>
            </w:r>
          </w:p>
          <w:p w14:paraId="6611D06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карточка врача описана в</w:t>
            </w:r>
            <w:hyperlink r:id="rId114" w:history="1">
              <w:r w:rsidRPr="0051200B">
                <w:rPr>
                  <w:rStyle w:val="Hyperlink1"/>
                  <w:rFonts w:ascii="Times New Roman" w:hAnsi="Times New Roman" w:cs="Times New Roman"/>
                  <w:lang w:val="ru-RU"/>
                </w:rPr>
                <w:t xml:space="preserve"> </w:t>
              </w:r>
            </w:hyperlink>
            <w:r w:rsidRPr="0051200B">
              <w:rPr>
                <w:rFonts w:ascii="Times New Roman" w:hAnsi="Times New Roman" w:cs="Times New Roman"/>
                <w:color w:val="auto"/>
              </w:rPr>
              <w:t>ТЗ "СПЕЦИАЛЬНОСТЬ ВРАЧЕЙ"</w:t>
            </w:r>
            <w:r w:rsidRPr="0051200B">
              <w:rPr>
                <w:rFonts w:ascii="Times New Roman" w:hAnsi="Times New Roman" w:cs="Times New Roman"/>
              </w:rPr>
              <w:t xml:space="preserve"> </w:t>
            </w:r>
          </w:p>
        </w:tc>
        <w:tc>
          <w:tcPr>
            <w:tcW w:w="13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74DCC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Связка специальности врачей и услуги</w:t>
            </w:r>
          </w:p>
        </w:tc>
      </w:tr>
    </w:tbl>
    <w:p w14:paraId="0B244C8F" w14:textId="77777777" w:rsidR="000671F4" w:rsidRPr="0051200B" w:rsidRDefault="000671F4" w:rsidP="0051200B">
      <w:pPr>
        <w:pStyle w:val="a7"/>
        <w:jc w:val="both"/>
        <w:rPr>
          <w:rFonts w:ascii="Times New Roman" w:hAnsi="Times New Roman" w:cs="Times New Roman"/>
        </w:rPr>
      </w:pPr>
    </w:p>
    <w:p w14:paraId="0A99C36C" w14:textId="6D3B8402" w:rsidR="000671F4" w:rsidRPr="0051200B" w:rsidRDefault="000671F4" w:rsidP="0051200B">
      <w:pPr>
        <w:pStyle w:val="a7"/>
        <w:jc w:val="both"/>
        <w:rPr>
          <w:rFonts w:ascii="Times New Roman" w:hAnsi="Times New Roman" w:cs="Times New Roman"/>
        </w:rPr>
      </w:pPr>
    </w:p>
    <w:p w14:paraId="427DF5A1" w14:textId="39F4615B" w:rsidR="00996008" w:rsidRDefault="00996008" w:rsidP="0051200B">
      <w:pPr>
        <w:pStyle w:val="a7"/>
        <w:jc w:val="both"/>
        <w:rPr>
          <w:rFonts w:ascii="Times New Roman" w:hAnsi="Times New Roman" w:cs="Times New Roman"/>
        </w:rPr>
      </w:pPr>
      <w:r>
        <w:rPr>
          <w:rFonts w:ascii="Times New Roman" w:hAnsi="Times New Roman" w:cs="Times New Roman"/>
          <w:noProof/>
        </w:rPr>
        <w:drawing>
          <wp:inline distT="0" distB="0" distL="0" distR="0" wp14:anchorId="6F47B480" wp14:editId="712CF1A3">
            <wp:extent cx="5159229" cy="3173320"/>
            <wp:effectExtent l="0" t="0" r="0" b="190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esktop - 33.png"/>
                    <pic:cNvPicPr/>
                  </pic:nvPicPr>
                  <pic:blipFill rotWithShape="1">
                    <a:blip r:embed="rId115" cstate="print">
                      <a:extLst>
                        <a:ext uri="{28A0092B-C50C-407E-A947-70E740481C1C}">
                          <a14:useLocalDpi xmlns:a14="http://schemas.microsoft.com/office/drawing/2010/main" val="0"/>
                        </a:ext>
                      </a:extLst>
                    </a:blip>
                    <a:srcRect l="1" t="25470" r="-1339" b="51609"/>
                    <a:stretch/>
                  </pic:blipFill>
                  <pic:spPr bwMode="auto">
                    <a:xfrm>
                      <a:off x="0" y="0"/>
                      <a:ext cx="5180070" cy="3186139"/>
                    </a:xfrm>
                    <a:prstGeom prst="rect">
                      <a:avLst/>
                    </a:prstGeom>
                    <a:ln>
                      <a:noFill/>
                    </a:ln>
                    <a:extLst>
                      <a:ext uri="{53640926-AAD7-44D8-BBD7-CCE9431645EC}">
                        <a14:shadowObscured xmlns:a14="http://schemas.microsoft.com/office/drawing/2010/main"/>
                      </a:ext>
                    </a:extLst>
                  </pic:spPr>
                </pic:pic>
              </a:graphicData>
            </a:graphic>
          </wp:inline>
        </w:drawing>
      </w:r>
    </w:p>
    <w:p w14:paraId="47EAC5EC" w14:textId="4BCAE9F3"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Рис. 4. Блок "Полное описание и поводы для обращения"</w:t>
      </w: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1940"/>
        <w:gridCol w:w="3879"/>
        <w:gridCol w:w="2467"/>
      </w:tblGrid>
      <w:tr w:rsidR="000671F4" w:rsidRPr="0051200B" w14:paraId="5ADF041E"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B7D7B6" w14:textId="77777777" w:rsidR="000671F4" w:rsidRPr="0051200B" w:rsidRDefault="000671F4" w:rsidP="0051200B">
            <w:pPr>
              <w:jc w:val="both"/>
              <w:rPr>
                <w:sz w:val="20"/>
                <w:szCs w:val="20"/>
                <w:lang w:val="ru-RU"/>
              </w:rPr>
            </w:pPr>
          </w:p>
        </w:tc>
        <w:tc>
          <w:tcPr>
            <w:tcW w:w="194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DB26F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387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721D3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4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D7478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62A95A1B" w14:textId="77777777">
        <w:trPr>
          <w:trHeight w:val="328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ADCE1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94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C7FE0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"Полное описание"</w:t>
            </w:r>
          </w:p>
        </w:tc>
        <w:tc>
          <w:tcPr>
            <w:tcW w:w="387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68484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Состоит из следующих элементов:</w:t>
            </w:r>
          </w:p>
          <w:p w14:paraId="10AA8705" w14:textId="77777777" w:rsidR="000671F4" w:rsidRPr="0051200B" w:rsidRDefault="008357A5" w:rsidP="0051200B">
            <w:pPr>
              <w:pStyle w:val="a7"/>
              <w:numPr>
                <w:ilvl w:val="0"/>
                <w:numId w:val="297"/>
              </w:numPr>
              <w:jc w:val="both"/>
              <w:rPr>
                <w:rFonts w:ascii="Times New Roman" w:hAnsi="Times New Roman" w:cs="Times New Roman"/>
              </w:rPr>
            </w:pPr>
            <w:r w:rsidRPr="0051200B">
              <w:rPr>
                <w:rFonts w:ascii="Times New Roman" w:hAnsi="Times New Roman" w:cs="Times New Roman"/>
              </w:rPr>
              <w:t>Заголовок </w:t>
            </w:r>
          </w:p>
          <w:p w14:paraId="790A848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238A6A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"Полное описание"</w:t>
            </w:r>
          </w:p>
          <w:p w14:paraId="101869C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139E2B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p w14:paraId="3601D472" w14:textId="77777777" w:rsidR="000671F4" w:rsidRPr="0051200B" w:rsidRDefault="008357A5" w:rsidP="0051200B">
            <w:pPr>
              <w:pStyle w:val="a7"/>
              <w:numPr>
                <w:ilvl w:val="0"/>
                <w:numId w:val="298"/>
              </w:numPr>
              <w:jc w:val="both"/>
              <w:rPr>
                <w:rFonts w:ascii="Times New Roman" w:hAnsi="Times New Roman" w:cs="Times New Roman"/>
              </w:rPr>
            </w:pPr>
            <w:r w:rsidRPr="0051200B">
              <w:rPr>
                <w:rFonts w:ascii="Times New Roman" w:hAnsi="Times New Roman" w:cs="Times New Roman"/>
              </w:rPr>
              <w:t>Описание</w:t>
            </w:r>
          </w:p>
          <w:p w14:paraId="7F3FF5D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53C871C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w:t>
            </w:r>
          </w:p>
          <w:p w14:paraId="4BC102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 </w:t>
            </w:r>
          </w:p>
        </w:tc>
        <w:tc>
          <w:tcPr>
            <w:tcW w:w="24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7C9AD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Данные для динамической части:</w:t>
            </w:r>
          </w:p>
          <w:p w14:paraId="354CE99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w:t>
            </w:r>
            <w:r w:rsidRPr="0051200B">
              <w:rPr>
                <w:rFonts w:ascii="Times New Roman" w:hAnsi="Times New Roman" w:cs="Times New Roman"/>
                <w:u w:color="172B4D"/>
              </w:rPr>
              <w:t>Подробное текстовое описание </w:t>
            </w:r>
          </w:p>
        </w:tc>
      </w:tr>
      <w:tr w:rsidR="000671F4" w:rsidRPr="0051200B" w14:paraId="4098AC8F" w14:textId="77777777">
        <w:trPr>
          <w:trHeight w:val="38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F2B65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94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4B17F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"Что мы лечим"</w:t>
            </w:r>
          </w:p>
        </w:tc>
        <w:tc>
          <w:tcPr>
            <w:tcW w:w="387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E2C3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Состоит из следующих элементов:</w:t>
            </w:r>
          </w:p>
          <w:p w14:paraId="586E54FA" w14:textId="77777777" w:rsidR="000671F4" w:rsidRPr="0051200B" w:rsidRDefault="008357A5" w:rsidP="0051200B">
            <w:pPr>
              <w:pStyle w:val="a7"/>
              <w:numPr>
                <w:ilvl w:val="0"/>
                <w:numId w:val="299"/>
              </w:numPr>
              <w:jc w:val="both"/>
              <w:rPr>
                <w:rFonts w:ascii="Times New Roman" w:hAnsi="Times New Roman" w:cs="Times New Roman"/>
              </w:rPr>
            </w:pPr>
            <w:r w:rsidRPr="0051200B">
              <w:rPr>
                <w:rFonts w:ascii="Times New Roman" w:hAnsi="Times New Roman" w:cs="Times New Roman"/>
              </w:rPr>
              <w:t>Заголовок </w:t>
            </w:r>
          </w:p>
          <w:p w14:paraId="1BBED4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02EB69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"Что мы лечим"</w:t>
            </w:r>
          </w:p>
          <w:p w14:paraId="1C3476C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23BDCA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p w14:paraId="430E53F0" w14:textId="77777777" w:rsidR="000671F4" w:rsidRPr="0051200B" w:rsidRDefault="008357A5" w:rsidP="0051200B">
            <w:pPr>
              <w:pStyle w:val="a7"/>
              <w:numPr>
                <w:ilvl w:val="0"/>
                <w:numId w:val="300"/>
              </w:numPr>
              <w:jc w:val="both"/>
              <w:rPr>
                <w:rFonts w:ascii="Times New Roman" w:hAnsi="Times New Roman" w:cs="Times New Roman"/>
              </w:rPr>
            </w:pPr>
            <w:r w:rsidRPr="0051200B">
              <w:rPr>
                <w:rFonts w:ascii="Times New Roman" w:hAnsi="Times New Roman" w:cs="Times New Roman"/>
              </w:rPr>
              <w:t>Список заболеваний</w:t>
            </w:r>
          </w:p>
          <w:p w14:paraId="17B6E3F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 со ссылками</w:t>
            </w:r>
          </w:p>
          <w:p w14:paraId="5E5398D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w:t>
            </w:r>
          </w:p>
          <w:p w14:paraId="481C9A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0C669566" w14:textId="77777777" w:rsidR="000671F4" w:rsidRPr="0051200B" w:rsidRDefault="008357A5" w:rsidP="0051200B">
            <w:pPr>
              <w:pStyle w:val="a7"/>
              <w:numPr>
                <w:ilvl w:val="0"/>
                <w:numId w:val="301"/>
              </w:numPr>
              <w:jc w:val="both"/>
              <w:rPr>
                <w:rFonts w:ascii="Times New Roman" w:hAnsi="Times New Roman" w:cs="Times New Roman"/>
              </w:rPr>
            </w:pPr>
            <w:r w:rsidRPr="0051200B">
              <w:rPr>
                <w:rFonts w:ascii="Times New Roman" w:hAnsi="Times New Roman" w:cs="Times New Roman"/>
              </w:rPr>
              <w:t>Открывается персональная страница заболевания</w:t>
            </w:r>
          </w:p>
        </w:tc>
        <w:tc>
          <w:tcPr>
            <w:tcW w:w="24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7E268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Услуга.Что мы лечим</w:t>
            </w:r>
          </w:p>
        </w:tc>
      </w:tr>
      <w:tr w:rsidR="000671F4" w:rsidRPr="0051200B" w14:paraId="3E5391CA" w14:textId="77777777">
        <w:trPr>
          <w:trHeight w:val="31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20C78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94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93A7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"Поводы для обращения"</w:t>
            </w:r>
          </w:p>
        </w:tc>
        <w:tc>
          <w:tcPr>
            <w:tcW w:w="387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91170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Состоит из элементов:</w:t>
            </w:r>
          </w:p>
          <w:p w14:paraId="182C88B0" w14:textId="77777777" w:rsidR="000671F4" w:rsidRPr="0051200B" w:rsidRDefault="008357A5" w:rsidP="0051200B">
            <w:pPr>
              <w:pStyle w:val="a7"/>
              <w:numPr>
                <w:ilvl w:val="0"/>
                <w:numId w:val="302"/>
              </w:numPr>
              <w:jc w:val="both"/>
              <w:rPr>
                <w:rFonts w:ascii="Times New Roman" w:hAnsi="Times New Roman" w:cs="Times New Roman"/>
              </w:rPr>
            </w:pPr>
            <w:r w:rsidRPr="0051200B">
              <w:rPr>
                <w:rFonts w:ascii="Times New Roman" w:hAnsi="Times New Roman" w:cs="Times New Roman"/>
              </w:rPr>
              <w:t>Заголовок </w:t>
            </w:r>
          </w:p>
          <w:p w14:paraId="7F847D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18BEA0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"Поводы для обращения"</w:t>
            </w:r>
          </w:p>
          <w:p w14:paraId="6419CE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4D1B592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p w14:paraId="2D37385B" w14:textId="77777777" w:rsidR="000671F4" w:rsidRPr="0051200B" w:rsidRDefault="008357A5" w:rsidP="0051200B">
            <w:pPr>
              <w:pStyle w:val="a7"/>
              <w:numPr>
                <w:ilvl w:val="0"/>
                <w:numId w:val="303"/>
              </w:numPr>
              <w:jc w:val="both"/>
              <w:rPr>
                <w:rFonts w:ascii="Times New Roman" w:hAnsi="Times New Roman" w:cs="Times New Roman"/>
              </w:rPr>
            </w:pPr>
            <w:r w:rsidRPr="0051200B">
              <w:rPr>
                <w:rFonts w:ascii="Times New Roman" w:hAnsi="Times New Roman" w:cs="Times New Roman"/>
              </w:rPr>
              <w:t>Динамический текст</w:t>
            </w:r>
          </w:p>
          <w:p w14:paraId="3A79CE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w:t>
            </w:r>
          </w:p>
          <w:p w14:paraId="6DE3B8F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w:t>
            </w:r>
          </w:p>
        </w:tc>
        <w:tc>
          <w:tcPr>
            <w:tcW w:w="246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3CDF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Услуга.Поводы обращения</w:t>
            </w:r>
          </w:p>
        </w:tc>
      </w:tr>
    </w:tbl>
    <w:p w14:paraId="270CD9A3" w14:textId="77777777" w:rsidR="000671F4" w:rsidRPr="0051200B" w:rsidRDefault="000671F4" w:rsidP="0051200B">
      <w:pPr>
        <w:pStyle w:val="a7"/>
        <w:jc w:val="both"/>
        <w:rPr>
          <w:rFonts w:ascii="Times New Roman" w:hAnsi="Times New Roman" w:cs="Times New Roman"/>
        </w:rPr>
      </w:pPr>
    </w:p>
    <w:p w14:paraId="3306013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387ED2D5" wp14:editId="746B077F">
            <wp:extent cx="5395595" cy="1277620"/>
            <wp:effectExtent l="0" t="0" r="0" b="0"/>
            <wp:docPr id="1073741893"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93" name="officeArt object" descr="Изображение"/>
                    <pic:cNvPicPr>
                      <a:picLocks noChangeAspect="1"/>
                    </pic:cNvPicPr>
                  </pic:nvPicPr>
                  <pic:blipFill>
                    <a:blip r:embed="rId116"/>
                    <a:stretch>
                      <a:fillRect/>
                    </a:stretch>
                  </pic:blipFill>
                  <pic:spPr>
                    <a:xfrm>
                      <a:off x="0" y="0"/>
                      <a:ext cx="5395596" cy="1278215"/>
                    </a:xfrm>
                    <a:prstGeom prst="rect">
                      <a:avLst/>
                    </a:prstGeom>
                    <a:ln w="9525" cap="flat">
                      <a:solidFill>
                        <a:srgbClr val="000000"/>
                      </a:solidFill>
                      <a:prstDash val="solid"/>
                      <a:round/>
                    </a:ln>
                    <a:effectLst/>
                  </pic:spPr>
                </pic:pic>
              </a:graphicData>
            </a:graphic>
          </wp:inline>
        </w:drawing>
      </w:r>
    </w:p>
    <w:p w14:paraId="086A05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5. Блок "Диагностика в специализации"</w:t>
      </w:r>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1774"/>
        <w:gridCol w:w="3922"/>
        <w:gridCol w:w="2611"/>
      </w:tblGrid>
      <w:tr w:rsidR="000671F4" w:rsidRPr="0051200B" w14:paraId="3A786E51"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50D502" w14:textId="77777777" w:rsidR="000671F4" w:rsidRPr="0051200B" w:rsidRDefault="000671F4" w:rsidP="0051200B">
            <w:pPr>
              <w:jc w:val="both"/>
              <w:rPr>
                <w:sz w:val="20"/>
                <w:szCs w:val="20"/>
                <w:lang w:val="ru-RU"/>
              </w:rPr>
            </w:pPr>
          </w:p>
        </w:tc>
        <w:tc>
          <w:tcPr>
            <w:tcW w:w="17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088F4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392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6DAA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6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20A5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579AACF3" w14:textId="77777777">
        <w:trPr>
          <w:trHeight w:val="12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2CFA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7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85BD7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392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C2CF3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7293EE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"Что пройти сначала"</w:t>
            </w:r>
          </w:p>
          <w:p w14:paraId="3034AB2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6F9726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6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A9F7F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6339152" w14:textId="77777777">
        <w:trPr>
          <w:trHeight w:val="568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E9C7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7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98A3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Список рекомендованных услуг </w:t>
            </w:r>
          </w:p>
        </w:tc>
        <w:tc>
          <w:tcPr>
            <w:tcW w:w="392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CF7D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Представляет собой набор строк с информацией о рекомендации прохождения процедур/услуг перед выбранной услугой</w:t>
            </w:r>
            <w:r w:rsidRPr="0051200B">
              <w:rPr>
                <w:rFonts w:ascii="Times New Roman" w:hAnsi="Times New Roman" w:cs="Times New Roman"/>
                <w:u w:color="172B4D"/>
                <w:lang w:val="en-US"/>
              </w:rPr>
              <w:t> </w:t>
            </w:r>
          </w:p>
          <w:p w14:paraId="6F1270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Строка рекомендации состоит из следующих элементов:</w:t>
            </w:r>
          </w:p>
          <w:p w14:paraId="316982CC" w14:textId="77777777" w:rsidR="000671F4" w:rsidRPr="0051200B" w:rsidRDefault="008357A5" w:rsidP="0051200B">
            <w:pPr>
              <w:pStyle w:val="a7"/>
              <w:numPr>
                <w:ilvl w:val="0"/>
                <w:numId w:val="304"/>
              </w:numPr>
              <w:jc w:val="both"/>
              <w:rPr>
                <w:rFonts w:ascii="Times New Roman" w:hAnsi="Times New Roman" w:cs="Times New Roman"/>
              </w:rPr>
            </w:pPr>
            <w:r w:rsidRPr="0051200B">
              <w:rPr>
                <w:rFonts w:ascii="Times New Roman" w:hAnsi="Times New Roman" w:cs="Times New Roman"/>
              </w:rPr>
              <w:t>Изображение (подробнее описано в п.3 данной таблицы)</w:t>
            </w:r>
          </w:p>
          <w:p w14:paraId="37CB9876" w14:textId="77777777" w:rsidR="000671F4" w:rsidRPr="0051200B" w:rsidRDefault="008357A5" w:rsidP="0051200B">
            <w:pPr>
              <w:pStyle w:val="a7"/>
              <w:numPr>
                <w:ilvl w:val="0"/>
                <w:numId w:val="304"/>
              </w:numPr>
              <w:jc w:val="both"/>
              <w:rPr>
                <w:rFonts w:ascii="Times New Roman" w:hAnsi="Times New Roman" w:cs="Times New Roman"/>
              </w:rPr>
            </w:pPr>
            <w:r w:rsidRPr="0051200B">
              <w:rPr>
                <w:rFonts w:ascii="Times New Roman" w:hAnsi="Times New Roman" w:cs="Times New Roman"/>
              </w:rPr>
              <w:t>Название услуги (подробнее описано в п.4 данной таблицы)</w:t>
            </w:r>
          </w:p>
          <w:p w14:paraId="18A4C43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В блок выводится до 3 строк (включительно)</w:t>
            </w:r>
          </w:p>
          <w:p w14:paraId="0408CB5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 умолчанию список услуг отсортирован по алфавиту - от А к Я</w:t>
            </w:r>
          </w:p>
          <w:p w14:paraId="606DECD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Список рекомендованных услуг в блоке управляется из административной панели</w:t>
            </w:r>
          </w:p>
          <w:p w14:paraId="742420A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Если больше 3 услуг в блоке, появляется кнопка перехода к полной информации "Показать еще" (подробнее описано в п. 5 данной таблицы)</w:t>
            </w:r>
          </w:p>
        </w:tc>
        <w:tc>
          <w:tcPr>
            <w:tcW w:w="26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05FFD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10C8BA9E" w14:textId="77777777">
        <w:trPr>
          <w:trHeight w:val="11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5AF0E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7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D96A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 услуги</w:t>
            </w:r>
          </w:p>
        </w:tc>
        <w:tc>
          <w:tcPr>
            <w:tcW w:w="392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D47F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Динамическое изображение</w:t>
            </w:r>
          </w:p>
          <w:p w14:paraId="481F1E2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если услуга добавлена в блок</w:t>
            </w:r>
          </w:p>
          <w:p w14:paraId="6CD401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кликабельное изображение</w:t>
            </w:r>
          </w:p>
        </w:tc>
        <w:tc>
          <w:tcPr>
            <w:tcW w:w="26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3DFA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Услуга.Изображение_small</w:t>
            </w:r>
          </w:p>
        </w:tc>
      </w:tr>
      <w:tr w:rsidR="000671F4" w:rsidRPr="0051200B" w14:paraId="1A11B29C" w14:textId="77777777">
        <w:trPr>
          <w:trHeight w:val="20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ABFB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7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D61E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Название услуги </w:t>
            </w:r>
          </w:p>
        </w:tc>
        <w:tc>
          <w:tcPr>
            <w:tcW w:w="392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5A5C7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4D9A40C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 если услуга добавлена в блок</w:t>
            </w:r>
          </w:p>
          <w:p w14:paraId="31B332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Кликабельный текст</w:t>
            </w:r>
          </w:p>
          <w:p w14:paraId="429827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621D68F1" w14:textId="77777777" w:rsidR="000671F4" w:rsidRPr="0051200B" w:rsidRDefault="008357A5" w:rsidP="0051200B">
            <w:pPr>
              <w:pStyle w:val="a7"/>
              <w:numPr>
                <w:ilvl w:val="0"/>
                <w:numId w:val="305"/>
              </w:numPr>
              <w:jc w:val="both"/>
              <w:rPr>
                <w:rFonts w:ascii="Times New Roman" w:hAnsi="Times New Roman" w:cs="Times New Roman"/>
              </w:rPr>
            </w:pPr>
            <w:r w:rsidRPr="0051200B">
              <w:rPr>
                <w:rFonts w:ascii="Times New Roman" w:hAnsi="Times New Roman" w:cs="Times New Roman"/>
              </w:rPr>
              <w:t>Открывается персональная страница выбранной услуги</w:t>
            </w:r>
          </w:p>
        </w:tc>
        <w:tc>
          <w:tcPr>
            <w:tcW w:w="26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4FD10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Услуга.Название </w:t>
            </w:r>
          </w:p>
        </w:tc>
      </w:tr>
      <w:tr w:rsidR="000671F4" w:rsidRPr="0051200B" w14:paraId="752C6837" w14:textId="77777777">
        <w:trPr>
          <w:trHeight w:val="168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FDDA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7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BBB83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"Показать еще"</w:t>
            </w:r>
          </w:p>
          <w:p w14:paraId="38967F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 макете не отображена)</w:t>
            </w:r>
          </w:p>
        </w:tc>
        <w:tc>
          <w:tcPr>
            <w:tcW w:w="392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94FF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"Показать еще".</w:t>
            </w:r>
          </w:p>
          <w:p w14:paraId="6F1E5D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активна, когда в списке больше 6 услуг</w:t>
            </w:r>
          </w:p>
          <w:p w14:paraId="7AEE798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29B9806C" w14:textId="77777777" w:rsidR="000671F4" w:rsidRPr="0051200B" w:rsidRDefault="008357A5" w:rsidP="0051200B">
            <w:pPr>
              <w:pStyle w:val="a7"/>
              <w:numPr>
                <w:ilvl w:val="0"/>
                <w:numId w:val="306"/>
              </w:numPr>
              <w:jc w:val="both"/>
              <w:rPr>
                <w:rFonts w:ascii="Times New Roman" w:hAnsi="Times New Roman" w:cs="Times New Roman"/>
              </w:rPr>
            </w:pPr>
            <w:r w:rsidRPr="0051200B">
              <w:rPr>
                <w:rFonts w:ascii="Times New Roman" w:hAnsi="Times New Roman" w:cs="Times New Roman"/>
              </w:rPr>
              <w:t>Открывается полный список рекомендованных услуг</w:t>
            </w:r>
          </w:p>
        </w:tc>
        <w:tc>
          <w:tcPr>
            <w:tcW w:w="261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8068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43A707AE" w14:textId="77777777" w:rsidR="000671F4" w:rsidRPr="0051200B" w:rsidRDefault="000671F4" w:rsidP="0051200B">
      <w:pPr>
        <w:pStyle w:val="a7"/>
        <w:jc w:val="both"/>
        <w:rPr>
          <w:rFonts w:ascii="Times New Roman" w:hAnsi="Times New Roman" w:cs="Times New Roman"/>
        </w:rPr>
      </w:pPr>
    </w:p>
    <w:p w14:paraId="79DE883B" w14:textId="5F940E2C" w:rsidR="000671F4" w:rsidRDefault="000671F4" w:rsidP="0051200B">
      <w:pPr>
        <w:pStyle w:val="a7"/>
        <w:jc w:val="both"/>
        <w:rPr>
          <w:rFonts w:ascii="Times New Roman" w:hAnsi="Times New Roman" w:cs="Times New Roman"/>
        </w:rPr>
      </w:pPr>
    </w:p>
    <w:p w14:paraId="40FF203C" w14:textId="17AE96B6" w:rsidR="00996008" w:rsidRPr="0051200B" w:rsidRDefault="00996008" w:rsidP="0051200B">
      <w:pPr>
        <w:pStyle w:val="a7"/>
        <w:jc w:val="both"/>
        <w:rPr>
          <w:rFonts w:ascii="Times New Roman" w:hAnsi="Times New Roman" w:cs="Times New Roman"/>
        </w:rPr>
      </w:pPr>
      <w:r w:rsidRPr="00996008">
        <w:rPr>
          <w:rFonts w:ascii="Times New Roman" w:hAnsi="Times New Roman" w:cs="Times New Roman"/>
          <w:noProof/>
        </w:rPr>
        <w:lastRenderedPageBreak/>
        <w:drawing>
          <wp:inline distT="0" distB="0" distL="0" distR="0" wp14:anchorId="1FD88A8D" wp14:editId="5FA15872">
            <wp:extent cx="5687736" cy="2272644"/>
            <wp:effectExtent l="0" t="0" r="1905"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t="32541" b="49377"/>
                    <a:stretch/>
                  </pic:blipFill>
                  <pic:spPr bwMode="auto">
                    <a:xfrm>
                      <a:off x="0" y="0"/>
                      <a:ext cx="5712292" cy="2282456"/>
                    </a:xfrm>
                    <a:prstGeom prst="rect">
                      <a:avLst/>
                    </a:prstGeom>
                    <a:ln>
                      <a:noFill/>
                    </a:ln>
                    <a:extLst>
                      <a:ext uri="{53640926-AAD7-44D8-BBD7-CCE9431645EC}">
                        <a14:shadowObscured xmlns:a14="http://schemas.microsoft.com/office/drawing/2010/main"/>
                      </a:ext>
                    </a:extLst>
                  </pic:spPr>
                </pic:pic>
              </a:graphicData>
            </a:graphic>
          </wp:inline>
        </w:drawing>
      </w:r>
    </w:p>
    <w:p w14:paraId="691D40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Рис.6. Блок "Как подготовиться"</w:t>
      </w:r>
    </w:p>
    <w:tbl>
      <w:tblPr>
        <w:tblStyle w:val="TableNormal"/>
        <w:tblW w:w="84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20"/>
        <w:gridCol w:w="1185"/>
        <w:gridCol w:w="4151"/>
        <w:gridCol w:w="2920"/>
      </w:tblGrid>
      <w:tr w:rsidR="000671F4" w:rsidRPr="0051200B" w14:paraId="759C219D" w14:textId="77777777">
        <w:trPr>
          <w:trHeight w:val="223"/>
        </w:trPr>
        <w:tc>
          <w:tcPr>
            <w:tcW w:w="2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3EC09E" w14:textId="77777777" w:rsidR="000671F4" w:rsidRPr="0051200B" w:rsidRDefault="000671F4" w:rsidP="0051200B">
            <w:pPr>
              <w:jc w:val="both"/>
              <w:rPr>
                <w:sz w:val="20"/>
                <w:szCs w:val="20"/>
              </w:rPr>
            </w:pPr>
          </w:p>
        </w:tc>
        <w:tc>
          <w:tcPr>
            <w:tcW w:w="118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70276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1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5A417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9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31B93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402A5CEB" w14:textId="77777777">
        <w:trPr>
          <w:trHeight w:val="1243"/>
        </w:trPr>
        <w:tc>
          <w:tcPr>
            <w:tcW w:w="2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C276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18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4FA16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41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EF4B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3828AEE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"Как подготовиться"</w:t>
            </w:r>
          </w:p>
          <w:p w14:paraId="0BC9A2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51688A9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9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995A4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133B2F7F" w14:textId="77777777">
        <w:trPr>
          <w:trHeight w:val="903"/>
        </w:trPr>
        <w:tc>
          <w:tcPr>
            <w:tcW w:w="2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3B83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18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30C7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Описание</w:t>
            </w:r>
          </w:p>
        </w:tc>
        <w:tc>
          <w:tcPr>
            <w:tcW w:w="41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5F791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p>
          <w:p w14:paraId="25B52EB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r w:rsidRPr="0051200B">
              <w:rPr>
                <w:rFonts w:ascii="Times New Roman" w:hAnsi="Times New Roman" w:cs="Times New Roman"/>
                <w:lang w:val="en-US"/>
              </w:rPr>
              <w:t> </w:t>
            </w:r>
          </w:p>
          <w:p w14:paraId="32CCECC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w:t>
            </w:r>
            <w:r w:rsidRPr="0051200B">
              <w:rPr>
                <w:rFonts w:ascii="Times New Roman" w:hAnsi="Times New Roman" w:cs="Times New Roman"/>
                <w:lang w:val="en-US"/>
              </w:rPr>
              <w:t> </w:t>
            </w:r>
          </w:p>
        </w:tc>
        <w:tc>
          <w:tcPr>
            <w:tcW w:w="29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A47C2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Услуга.Как подготовиться </w:t>
            </w:r>
          </w:p>
        </w:tc>
      </w:tr>
    </w:tbl>
    <w:p w14:paraId="6099DA73" w14:textId="77777777" w:rsidR="000671F4" w:rsidRPr="0051200B" w:rsidRDefault="000671F4" w:rsidP="0051200B">
      <w:pPr>
        <w:pStyle w:val="a7"/>
        <w:jc w:val="both"/>
        <w:rPr>
          <w:rFonts w:ascii="Times New Roman" w:hAnsi="Times New Roman" w:cs="Times New Roman"/>
        </w:rPr>
      </w:pPr>
    </w:p>
    <w:p w14:paraId="095E5A4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179EE2AF" wp14:editId="456B064D">
            <wp:extent cx="5395595" cy="957580"/>
            <wp:effectExtent l="0" t="0" r="0" b="0"/>
            <wp:docPr id="1073741895"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95" name="officeArt object" descr="Изображение"/>
                    <pic:cNvPicPr>
                      <a:picLocks noChangeAspect="1"/>
                    </pic:cNvPicPr>
                  </pic:nvPicPr>
                  <pic:blipFill>
                    <a:blip r:embed="rId118"/>
                    <a:stretch>
                      <a:fillRect/>
                    </a:stretch>
                  </pic:blipFill>
                  <pic:spPr>
                    <a:xfrm>
                      <a:off x="0" y="0"/>
                      <a:ext cx="5395595" cy="958041"/>
                    </a:xfrm>
                    <a:prstGeom prst="rect">
                      <a:avLst/>
                    </a:prstGeom>
                    <a:ln w="9525" cap="flat">
                      <a:solidFill>
                        <a:srgbClr val="000000"/>
                      </a:solidFill>
                      <a:prstDash val="solid"/>
                      <a:round/>
                    </a:ln>
                    <a:effectLst/>
                  </pic:spPr>
                </pic:pic>
              </a:graphicData>
            </a:graphic>
          </wp:inline>
        </w:drawing>
      </w:r>
    </w:p>
    <w:p w14:paraId="03BA09D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7. Блок "Цены на услуги"</w:t>
      </w:r>
    </w:p>
    <w:tbl>
      <w:tblPr>
        <w:tblStyle w:val="TableNormal"/>
        <w:tblW w:w="8634"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1913"/>
        <w:gridCol w:w="4606"/>
        <w:gridCol w:w="1924"/>
      </w:tblGrid>
      <w:tr w:rsidR="000671F4" w:rsidRPr="0051200B" w14:paraId="047D4D24"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196CB5" w14:textId="77777777" w:rsidR="000671F4" w:rsidRPr="0051200B" w:rsidRDefault="000671F4" w:rsidP="0051200B">
            <w:pPr>
              <w:jc w:val="both"/>
              <w:rPr>
                <w:sz w:val="20"/>
                <w:szCs w:val="20"/>
                <w:lang w:val="ru-RU"/>
              </w:rPr>
            </w:pPr>
          </w:p>
        </w:tc>
        <w:tc>
          <w:tcPr>
            <w:tcW w:w="19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6C14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60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4ED39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92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175DF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288B88AA" w14:textId="77777777">
        <w:trPr>
          <w:trHeight w:val="12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0501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9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1262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460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4DD2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51A3D79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"Цены на услуги"</w:t>
            </w:r>
          </w:p>
          <w:p w14:paraId="15920D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1F2D09A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92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D8FDC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144B0EC6" w14:textId="77777777">
        <w:trPr>
          <w:trHeight w:val="40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06BA6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19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29B05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карточек услуг</w:t>
            </w:r>
          </w:p>
        </w:tc>
        <w:tc>
          <w:tcPr>
            <w:tcW w:w="460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F5E2E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динамического количества карточек:</w:t>
            </w:r>
          </w:p>
          <w:p w14:paraId="6B346A6B" w14:textId="77777777" w:rsidR="000671F4" w:rsidRPr="0051200B" w:rsidRDefault="008357A5" w:rsidP="0051200B">
            <w:pPr>
              <w:pStyle w:val="a7"/>
              <w:numPr>
                <w:ilvl w:val="0"/>
                <w:numId w:val="307"/>
              </w:numPr>
              <w:jc w:val="both"/>
              <w:rPr>
                <w:rFonts w:ascii="Times New Roman" w:hAnsi="Times New Roman" w:cs="Times New Roman"/>
              </w:rPr>
            </w:pPr>
            <w:r w:rsidRPr="0051200B">
              <w:rPr>
                <w:rFonts w:ascii="Times New Roman" w:hAnsi="Times New Roman" w:cs="Times New Roman"/>
              </w:rPr>
              <w:t>Минимальное значение - 1 карточка</w:t>
            </w:r>
          </w:p>
          <w:p w14:paraId="54E36F93" w14:textId="77777777" w:rsidR="000671F4" w:rsidRPr="0051200B" w:rsidRDefault="008357A5" w:rsidP="0051200B">
            <w:pPr>
              <w:pStyle w:val="a7"/>
              <w:numPr>
                <w:ilvl w:val="0"/>
                <w:numId w:val="307"/>
              </w:numPr>
              <w:jc w:val="both"/>
              <w:rPr>
                <w:rFonts w:ascii="Times New Roman" w:hAnsi="Times New Roman" w:cs="Times New Roman"/>
              </w:rPr>
            </w:pPr>
            <w:r w:rsidRPr="0051200B">
              <w:rPr>
                <w:rFonts w:ascii="Times New Roman" w:hAnsi="Times New Roman" w:cs="Times New Roman"/>
              </w:rPr>
              <w:t>Максимальное значение - 5 карточек </w:t>
            </w:r>
          </w:p>
          <w:p w14:paraId="343C390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динамические</w:t>
            </w:r>
          </w:p>
          <w:p w14:paraId="0564F7E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 </w:t>
            </w:r>
          </w:p>
          <w:p w14:paraId="0D87D0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состоят из элементов:</w:t>
            </w:r>
          </w:p>
          <w:p w14:paraId="2E58BDCA" w14:textId="77777777" w:rsidR="000671F4" w:rsidRPr="0051200B" w:rsidRDefault="008357A5" w:rsidP="0051200B">
            <w:pPr>
              <w:pStyle w:val="a7"/>
              <w:numPr>
                <w:ilvl w:val="0"/>
                <w:numId w:val="308"/>
              </w:numPr>
              <w:jc w:val="both"/>
              <w:rPr>
                <w:rFonts w:ascii="Times New Roman" w:hAnsi="Times New Roman" w:cs="Times New Roman"/>
              </w:rPr>
            </w:pPr>
            <w:r w:rsidRPr="0051200B">
              <w:rPr>
                <w:rFonts w:ascii="Times New Roman" w:hAnsi="Times New Roman" w:cs="Times New Roman"/>
              </w:rPr>
              <w:t>Название услуги</w:t>
            </w:r>
          </w:p>
          <w:p w14:paraId="1D75BEEF" w14:textId="77777777" w:rsidR="000671F4" w:rsidRPr="0051200B" w:rsidRDefault="008357A5" w:rsidP="0051200B">
            <w:pPr>
              <w:pStyle w:val="a7"/>
              <w:numPr>
                <w:ilvl w:val="0"/>
                <w:numId w:val="308"/>
              </w:numPr>
              <w:jc w:val="both"/>
              <w:rPr>
                <w:rFonts w:ascii="Times New Roman" w:hAnsi="Times New Roman" w:cs="Times New Roman"/>
              </w:rPr>
            </w:pPr>
            <w:r w:rsidRPr="0051200B">
              <w:rPr>
                <w:rFonts w:ascii="Times New Roman" w:hAnsi="Times New Roman" w:cs="Times New Roman"/>
              </w:rPr>
              <w:t>Стоимость услуги</w:t>
            </w:r>
          </w:p>
          <w:p w14:paraId="492A946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ведет себя, как кнопка</w:t>
            </w:r>
          </w:p>
          <w:p w14:paraId="018C8C3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07EAD393" w14:textId="77777777" w:rsidR="000671F4" w:rsidRPr="0051200B" w:rsidRDefault="008357A5" w:rsidP="0051200B">
            <w:pPr>
              <w:pStyle w:val="a7"/>
              <w:numPr>
                <w:ilvl w:val="0"/>
                <w:numId w:val="309"/>
              </w:numPr>
              <w:jc w:val="both"/>
              <w:rPr>
                <w:rFonts w:ascii="Times New Roman" w:hAnsi="Times New Roman" w:cs="Times New Roman"/>
              </w:rPr>
            </w:pPr>
            <w:r w:rsidRPr="0051200B">
              <w:rPr>
                <w:rFonts w:ascii="Times New Roman" w:hAnsi="Times New Roman" w:cs="Times New Roman"/>
              </w:rPr>
              <w:t>Открывается персональная страница услуги</w:t>
            </w:r>
          </w:p>
        </w:tc>
        <w:tc>
          <w:tcPr>
            <w:tcW w:w="192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C3627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Услуга.Название</w:t>
            </w:r>
          </w:p>
          <w:p w14:paraId="20A5D0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Услуга.Стоимость</w:t>
            </w:r>
          </w:p>
        </w:tc>
      </w:tr>
    </w:tbl>
    <w:p w14:paraId="1E827CE7" w14:textId="77777777" w:rsidR="000671F4" w:rsidRPr="0051200B" w:rsidRDefault="000671F4" w:rsidP="0051200B">
      <w:pPr>
        <w:pStyle w:val="a7"/>
        <w:jc w:val="both"/>
        <w:rPr>
          <w:rFonts w:ascii="Times New Roman" w:hAnsi="Times New Roman" w:cs="Times New Roman"/>
        </w:rPr>
      </w:pPr>
    </w:p>
    <w:p w14:paraId="0EFE5B8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35DD90B0" wp14:editId="10048C2D">
            <wp:extent cx="5395595" cy="1638300"/>
            <wp:effectExtent l="0" t="0" r="0" b="0"/>
            <wp:docPr id="1073741896"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96" name="officeArt object" descr="Изображение"/>
                    <pic:cNvPicPr>
                      <a:picLocks noChangeAspect="1"/>
                    </pic:cNvPicPr>
                  </pic:nvPicPr>
                  <pic:blipFill>
                    <a:blip r:embed="rId119"/>
                    <a:stretch>
                      <a:fillRect/>
                    </a:stretch>
                  </pic:blipFill>
                  <pic:spPr>
                    <a:xfrm>
                      <a:off x="0" y="0"/>
                      <a:ext cx="5395596" cy="1638912"/>
                    </a:xfrm>
                    <a:prstGeom prst="rect">
                      <a:avLst/>
                    </a:prstGeom>
                    <a:ln w="9525" cap="flat">
                      <a:solidFill>
                        <a:srgbClr val="000000"/>
                      </a:solidFill>
                      <a:prstDash val="solid"/>
                      <a:round/>
                    </a:ln>
                    <a:effectLst/>
                  </pic:spPr>
                </pic:pic>
              </a:graphicData>
            </a:graphic>
          </wp:inline>
        </w:drawing>
      </w:r>
    </w:p>
    <w:p w14:paraId="4F09E09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8. Блок "Статьи по теме"</w:t>
      </w:r>
    </w:p>
    <w:tbl>
      <w:tblPr>
        <w:tblStyle w:val="TableNormal"/>
        <w:tblW w:w="84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1655"/>
        <w:gridCol w:w="4581"/>
        <w:gridCol w:w="2049"/>
      </w:tblGrid>
      <w:tr w:rsidR="000671F4" w:rsidRPr="0051200B" w14:paraId="4AFE733F"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FA1AE8" w14:textId="77777777" w:rsidR="000671F4" w:rsidRPr="0051200B" w:rsidRDefault="000671F4" w:rsidP="0051200B">
            <w:pPr>
              <w:jc w:val="both"/>
              <w:rPr>
                <w:sz w:val="20"/>
                <w:szCs w:val="20"/>
                <w:lang w:val="ru-RU"/>
              </w:rPr>
            </w:pPr>
          </w:p>
        </w:tc>
        <w:tc>
          <w:tcPr>
            <w:tcW w:w="16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E721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5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FD28E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04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180E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5F6A3670" w14:textId="77777777">
        <w:trPr>
          <w:trHeight w:val="12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E981E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6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DB47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45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65EF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4892C7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"Статьи по теме"</w:t>
            </w:r>
          </w:p>
          <w:p w14:paraId="41ED51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4849EA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04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A6FDF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53D65726" w14:textId="77777777">
        <w:trPr>
          <w:trHeight w:val="39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B73FA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65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10CE4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Модуль карточек статей</w:t>
            </w:r>
          </w:p>
        </w:tc>
        <w:tc>
          <w:tcPr>
            <w:tcW w:w="45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C5EB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состоит из динамического количества карточек:</w:t>
            </w:r>
          </w:p>
          <w:p w14:paraId="07DC33E2" w14:textId="77777777" w:rsidR="000671F4" w:rsidRPr="0051200B" w:rsidRDefault="008357A5" w:rsidP="0051200B">
            <w:pPr>
              <w:pStyle w:val="a7"/>
              <w:numPr>
                <w:ilvl w:val="0"/>
                <w:numId w:val="310"/>
              </w:numPr>
              <w:jc w:val="both"/>
              <w:rPr>
                <w:rFonts w:ascii="Times New Roman" w:hAnsi="Times New Roman" w:cs="Times New Roman"/>
              </w:rPr>
            </w:pPr>
            <w:r w:rsidRPr="0051200B">
              <w:rPr>
                <w:rFonts w:ascii="Times New Roman" w:hAnsi="Times New Roman" w:cs="Times New Roman"/>
              </w:rPr>
              <w:t>Минимальное значение - 1 карточка</w:t>
            </w:r>
          </w:p>
          <w:p w14:paraId="25BF155B" w14:textId="77777777" w:rsidR="000671F4" w:rsidRPr="0051200B" w:rsidRDefault="008357A5" w:rsidP="0051200B">
            <w:pPr>
              <w:pStyle w:val="a7"/>
              <w:numPr>
                <w:ilvl w:val="0"/>
                <w:numId w:val="310"/>
              </w:numPr>
              <w:jc w:val="both"/>
              <w:rPr>
                <w:rFonts w:ascii="Times New Roman" w:hAnsi="Times New Roman" w:cs="Times New Roman"/>
              </w:rPr>
            </w:pPr>
            <w:r w:rsidRPr="0051200B">
              <w:rPr>
                <w:rFonts w:ascii="Times New Roman" w:hAnsi="Times New Roman" w:cs="Times New Roman"/>
              </w:rPr>
              <w:t>Максимальное значение - 3 карточки</w:t>
            </w:r>
          </w:p>
          <w:p w14:paraId="2EA31D0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динамичные</w:t>
            </w:r>
          </w:p>
          <w:p w14:paraId="429C53C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Управляется из административной панели</w:t>
            </w:r>
          </w:p>
          <w:p w14:paraId="0246DDC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новостейи состоят из следующих элементов:</w:t>
            </w:r>
          </w:p>
          <w:p w14:paraId="73B6BEA8" w14:textId="77777777" w:rsidR="000671F4" w:rsidRPr="0051200B" w:rsidRDefault="008357A5" w:rsidP="0051200B">
            <w:pPr>
              <w:pStyle w:val="a7"/>
              <w:numPr>
                <w:ilvl w:val="0"/>
                <w:numId w:val="311"/>
              </w:numPr>
              <w:jc w:val="both"/>
              <w:rPr>
                <w:rFonts w:ascii="Times New Roman" w:hAnsi="Times New Roman" w:cs="Times New Roman"/>
              </w:rPr>
            </w:pPr>
            <w:r w:rsidRPr="0051200B">
              <w:rPr>
                <w:rFonts w:ascii="Times New Roman" w:hAnsi="Times New Roman" w:cs="Times New Roman"/>
              </w:rPr>
              <w:t>Заголовок</w:t>
            </w:r>
          </w:p>
          <w:p w14:paraId="44BD290C" w14:textId="77777777" w:rsidR="000671F4" w:rsidRPr="0051200B" w:rsidRDefault="008357A5" w:rsidP="0051200B">
            <w:pPr>
              <w:pStyle w:val="a7"/>
              <w:numPr>
                <w:ilvl w:val="0"/>
                <w:numId w:val="311"/>
              </w:numPr>
              <w:jc w:val="both"/>
              <w:rPr>
                <w:rFonts w:ascii="Times New Roman" w:hAnsi="Times New Roman" w:cs="Times New Roman"/>
              </w:rPr>
            </w:pPr>
            <w:r w:rsidRPr="0051200B">
              <w:rPr>
                <w:rFonts w:ascii="Times New Roman" w:hAnsi="Times New Roman" w:cs="Times New Roman"/>
              </w:rPr>
              <w:t>Изображение</w:t>
            </w:r>
          </w:p>
          <w:p w14:paraId="27DC7F10" w14:textId="77777777" w:rsidR="000671F4" w:rsidRPr="0051200B" w:rsidRDefault="008357A5" w:rsidP="0051200B">
            <w:pPr>
              <w:pStyle w:val="a7"/>
              <w:numPr>
                <w:ilvl w:val="0"/>
                <w:numId w:val="311"/>
              </w:numPr>
              <w:jc w:val="both"/>
              <w:rPr>
                <w:rFonts w:ascii="Times New Roman" w:hAnsi="Times New Roman" w:cs="Times New Roman"/>
              </w:rPr>
            </w:pPr>
            <w:r w:rsidRPr="0051200B">
              <w:rPr>
                <w:rFonts w:ascii="Times New Roman" w:hAnsi="Times New Roman" w:cs="Times New Roman"/>
              </w:rPr>
              <w:t>Описание</w:t>
            </w:r>
          </w:p>
          <w:p w14:paraId="51034A26" w14:textId="77777777" w:rsidR="000671F4" w:rsidRPr="0051200B" w:rsidRDefault="008357A5" w:rsidP="0051200B">
            <w:pPr>
              <w:pStyle w:val="a7"/>
              <w:numPr>
                <w:ilvl w:val="0"/>
                <w:numId w:val="311"/>
              </w:numPr>
              <w:jc w:val="both"/>
              <w:rPr>
                <w:rFonts w:ascii="Times New Roman" w:hAnsi="Times New Roman" w:cs="Times New Roman"/>
              </w:rPr>
            </w:pPr>
            <w:r w:rsidRPr="0051200B">
              <w:rPr>
                <w:rFonts w:ascii="Times New Roman" w:hAnsi="Times New Roman" w:cs="Times New Roman"/>
              </w:rPr>
              <w:t>Дата публикации (отображается в формате &lt;ЧЧ.ММ.ГГ&gt;)</w:t>
            </w:r>
          </w:p>
        </w:tc>
        <w:tc>
          <w:tcPr>
            <w:tcW w:w="204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407CA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Статья.Название</w:t>
            </w:r>
          </w:p>
          <w:p w14:paraId="72FA0A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Статья.Изображение</w:t>
            </w:r>
          </w:p>
          <w:p w14:paraId="7D7B2E8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Статья.Описание</w:t>
            </w:r>
          </w:p>
          <w:p w14:paraId="79B5F07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Статья.Дата публикации</w:t>
            </w:r>
          </w:p>
        </w:tc>
      </w:tr>
    </w:tbl>
    <w:p w14:paraId="60DA31E2" w14:textId="77777777" w:rsidR="000671F4" w:rsidRPr="0051200B" w:rsidRDefault="000671F4" w:rsidP="0051200B">
      <w:pPr>
        <w:pStyle w:val="a7"/>
        <w:jc w:val="both"/>
        <w:rPr>
          <w:rFonts w:ascii="Times New Roman" w:hAnsi="Times New Roman" w:cs="Times New Roman"/>
        </w:rPr>
      </w:pPr>
    </w:p>
    <w:p w14:paraId="683D4211" w14:textId="1476C40A" w:rsidR="009B0B80" w:rsidRPr="0051200B" w:rsidRDefault="009B0B80" w:rsidP="00652BBB">
      <w:pPr>
        <w:pStyle w:val="37"/>
      </w:pPr>
      <w:bookmarkStart w:id="75" w:name="_Toc163058022"/>
      <w:r w:rsidRPr="0051200B">
        <w:t>Требования к разделу «Отзывы»</w:t>
      </w:r>
      <w:bookmarkEnd w:id="75"/>
    </w:p>
    <w:p w14:paraId="45CD18CD" w14:textId="77777777" w:rsidR="009B0B80" w:rsidRPr="0051200B" w:rsidRDefault="009B0B80" w:rsidP="0051200B">
      <w:pPr>
        <w:pStyle w:val="a7"/>
        <w:jc w:val="both"/>
        <w:rPr>
          <w:rFonts w:ascii="Times New Roman" w:hAnsi="Times New Roman" w:cs="Times New Roman"/>
        </w:rPr>
      </w:pPr>
    </w:p>
    <w:p w14:paraId="1B01C107" w14:textId="1A0D9190" w:rsidR="000671F4" w:rsidRPr="0051200B" w:rsidRDefault="008357A5" w:rsidP="0051200B">
      <w:pPr>
        <w:pStyle w:val="3f6"/>
        <w:numPr>
          <w:ilvl w:val="2"/>
          <w:numId w:val="42"/>
        </w:numPr>
        <w:jc w:val="both"/>
        <w:outlineLvl w:val="9"/>
        <w:rPr>
          <w:rFonts w:ascii="Times New Roman" w:hAnsi="Times New Roman" w:cs="Times New Roman"/>
          <w:sz w:val="20"/>
          <w:szCs w:val="20"/>
        </w:rPr>
      </w:pPr>
      <w:bookmarkStart w:id="76" w:name="scrollbookmark62"/>
      <w:bookmarkStart w:id="77" w:name="_Toc31964"/>
      <w:r w:rsidRPr="0051200B">
        <w:rPr>
          <w:rFonts w:ascii="Times New Roman" w:eastAsia="Arial Unicode MS" w:hAnsi="Times New Roman" w:cs="Times New Roman"/>
          <w:sz w:val="20"/>
          <w:szCs w:val="20"/>
        </w:rPr>
        <w:lastRenderedPageBreak/>
        <w:t>Требования к странице "Каталог отзывов"</w:t>
      </w:r>
      <w:bookmarkEnd w:id="76"/>
      <w:bookmarkEnd w:id="77"/>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8286"/>
      </w:tblGrid>
      <w:tr w:rsidR="000671F4" w:rsidRPr="0051200B" w14:paraId="50C41BB9"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56E33D" w14:textId="77777777" w:rsidR="000671F4" w:rsidRPr="0051200B" w:rsidRDefault="000671F4" w:rsidP="0051200B">
            <w:pPr>
              <w:jc w:val="both"/>
              <w:rPr>
                <w:sz w:val="20"/>
                <w:szCs w:val="20"/>
                <w:lang w:val="ru-RU"/>
              </w:rPr>
            </w:pP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586F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18A3EFDF"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6875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71966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страницу "Каталог отзывов"</w:t>
            </w:r>
          </w:p>
        </w:tc>
      </w:tr>
      <w:tr w:rsidR="000671F4" w:rsidRPr="00C534BD" w14:paraId="14037DCB"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35FA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D9EA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просмотреть на странице все отзывы на врачей всех специализаций</w:t>
            </w:r>
          </w:p>
        </w:tc>
      </w:tr>
      <w:tr w:rsidR="000671F4" w:rsidRPr="0051200B" w14:paraId="015D2378" w14:textId="77777777">
        <w:trPr>
          <w:trHeight w:val="14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FD839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AD8C6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фильтровать список отзывов по следующим</w:t>
            </w:r>
            <w:r w:rsidRPr="0051200B">
              <w:rPr>
                <w:rFonts w:ascii="Times New Roman" w:hAnsi="Times New Roman" w:cs="Times New Roman"/>
              </w:rPr>
              <w:br/>
              <w:t>параметрам (параметры фильтрации могут быть изменены при проектировании):</w:t>
            </w:r>
          </w:p>
          <w:p w14:paraId="58EFF168" w14:textId="77777777" w:rsidR="000671F4" w:rsidRPr="0051200B" w:rsidRDefault="008357A5" w:rsidP="0051200B">
            <w:pPr>
              <w:pStyle w:val="a7"/>
              <w:numPr>
                <w:ilvl w:val="0"/>
                <w:numId w:val="312"/>
              </w:numPr>
              <w:jc w:val="both"/>
              <w:rPr>
                <w:rFonts w:ascii="Times New Roman" w:hAnsi="Times New Roman" w:cs="Times New Roman"/>
              </w:rPr>
            </w:pPr>
            <w:r w:rsidRPr="0051200B">
              <w:rPr>
                <w:rFonts w:ascii="Times New Roman" w:hAnsi="Times New Roman" w:cs="Times New Roman"/>
              </w:rPr>
              <w:t>Все</w:t>
            </w:r>
          </w:p>
          <w:p w14:paraId="080D0038" w14:textId="77777777" w:rsidR="000671F4" w:rsidRPr="0051200B" w:rsidRDefault="008357A5" w:rsidP="0051200B">
            <w:pPr>
              <w:pStyle w:val="a7"/>
              <w:numPr>
                <w:ilvl w:val="0"/>
                <w:numId w:val="312"/>
              </w:numPr>
              <w:jc w:val="both"/>
              <w:rPr>
                <w:rFonts w:ascii="Times New Roman" w:hAnsi="Times New Roman" w:cs="Times New Roman"/>
              </w:rPr>
            </w:pPr>
            <w:r w:rsidRPr="0051200B">
              <w:rPr>
                <w:rFonts w:ascii="Times New Roman" w:hAnsi="Times New Roman" w:cs="Times New Roman"/>
              </w:rPr>
              <w:t>ФИО лечащего врача</w:t>
            </w:r>
          </w:p>
          <w:p w14:paraId="75CE2B39" w14:textId="77777777" w:rsidR="000671F4" w:rsidRPr="0051200B" w:rsidRDefault="008357A5" w:rsidP="0051200B">
            <w:pPr>
              <w:pStyle w:val="a7"/>
              <w:numPr>
                <w:ilvl w:val="0"/>
                <w:numId w:val="312"/>
              </w:numPr>
              <w:jc w:val="both"/>
              <w:rPr>
                <w:rFonts w:ascii="Times New Roman" w:hAnsi="Times New Roman" w:cs="Times New Roman"/>
              </w:rPr>
            </w:pPr>
            <w:r w:rsidRPr="0051200B">
              <w:rPr>
                <w:rFonts w:ascii="Times New Roman" w:hAnsi="Times New Roman" w:cs="Times New Roman"/>
              </w:rPr>
              <w:t>Специальность врача</w:t>
            </w:r>
          </w:p>
        </w:tc>
      </w:tr>
      <w:tr w:rsidR="000671F4" w:rsidRPr="0051200B" w14:paraId="3B65CE3C" w14:textId="77777777">
        <w:trPr>
          <w:trHeight w:val="11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266C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1DC71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сортировать список отзывов по следующим</w:t>
            </w:r>
            <w:r w:rsidRPr="0051200B">
              <w:rPr>
                <w:rFonts w:ascii="Times New Roman" w:hAnsi="Times New Roman" w:cs="Times New Roman"/>
              </w:rPr>
              <w:br/>
              <w:t>параметрам (параметры сортировки могут быть изменены при проектировании):</w:t>
            </w:r>
          </w:p>
          <w:p w14:paraId="6F6B9924" w14:textId="77777777" w:rsidR="000671F4" w:rsidRPr="0051200B" w:rsidRDefault="008357A5" w:rsidP="0051200B">
            <w:pPr>
              <w:pStyle w:val="a7"/>
              <w:numPr>
                <w:ilvl w:val="0"/>
                <w:numId w:val="313"/>
              </w:numPr>
              <w:jc w:val="both"/>
              <w:rPr>
                <w:rFonts w:ascii="Times New Roman" w:hAnsi="Times New Roman" w:cs="Times New Roman"/>
              </w:rPr>
            </w:pPr>
            <w:r w:rsidRPr="0051200B">
              <w:rPr>
                <w:rFonts w:ascii="Times New Roman" w:hAnsi="Times New Roman" w:cs="Times New Roman"/>
              </w:rPr>
              <w:t>От старых к новым</w:t>
            </w:r>
          </w:p>
          <w:p w14:paraId="0DDEE78D" w14:textId="77777777" w:rsidR="000671F4" w:rsidRPr="0051200B" w:rsidRDefault="008357A5" w:rsidP="0051200B">
            <w:pPr>
              <w:pStyle w:val="a7"/>
              <w:numPr>
                <w:ilvl w:val="0"/>
                <w:numId w:val="313"/>
              </w:numPr>
              <w:jc w:val="both"/>
              <w:rPr>
                <w:rFonts w:ascii="Times New Roman" w:hAnsi="Times New Roman" w:cs="Times New Roman"/>
              </w:rPr>
            </w:pPr>
            <w:r w:rsidRPr="0051200B">
              <w:rPr>
                <w:rFonts w:ascii="Times New Roman" w:hAnsi="Times New Roman" w:cs="Times New Roman"/>
              </w:rPr>
              <w:t>От новых к старым</w:t>
            </w:r>
          </w:p>
        </w:tc>
      </w:tr>
      <w:tr w:rsidR="000671F4" w:rsidRPr="00C534BD" w14:paraId="614B996E"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A5AE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2876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выполнять листинг отзывов с пагинацией</w:t>
            </w:r>
          </w:p>
        </w:tc>
      </w:tr>
      <w:tr w:rsidR="000671F4" w:rsidRPr="0051200B" w14:paraId="2381C366" w14:textId="77777777">
        <w:trPr>
          <w:trHeight w:val="32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4A0A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7E959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просмотреть на карточке отзыва следующие</w:t>
            </w:r>
            <w:r w:rsidRPr="0051200B">
              <w:rPr>
                <w:rFonts w:ascii="Times New Roman" w:hAnsi="Times New Roman" w:cs="Times New Roman"/>
              </w:rPr>
              <w:br/>
              <w:t>параметры (при проектировании состав параметров может быть изменен):</w:t>
            </w:r>
          </w:p>
          <w:p w14:paraId="263CCEB1" w14:textId="77777777" w:rsidR="000671F4" w:rsidRPr="0051200B" w:rsidRDefault="008357A5" w:rsidP="0051200B">
            <w:pPr>
              <w:pStyle w:val="a7"/>
              <w:numPr>
                <w:ilvl w:val="0"/>
                <w:numId w:val="314"/>
              </w:numPr>
              <w:jc w:val="both"/>
              <w:rPr>
                <w:rFonts w:ascii="Times New Roman" w:hAnsi="Times New Roman" w:cs="Times New Roman"/>
              </w:rPr>
            </w:pPr>
            <w:r w:rsidRPr="0051200B">
              <w:rPr>
                <w:rFonts w:ascii="Times New Roman" w:hAnsi="Times New Roman" w:cs="Times New Roman"/>
              </w:rPr>
              <w:t>ФИО пользователя, оставившего отзыв (в формате</w:t>
            </w:r>
            <w:r w:rsidRPr="0051200B">
              <w:rPr>
                <w:rFonts w:ascii="Times New Roman" w:hAnsi="Times New Roman" w:cs="Times New Roman"/>
                <w:lang w:val="en-US"/>
              </w:rPr>
              <w:t> </w:t>
            </w:r>
            <w:r w:rsidRPr="0051200B">
              <w:rPr>
                <w:rFonts w:ascii="Times New Roman" w:hAnsi="Times New Roman" w:cs="Times New Roman"/>
                <w:color w:val="172B4D"/>
                <w:u w:color="172B4D"/>
              </w:rPr>
              <w:t>&lt;Имя&gt;</w:t>
            </w:r>
            <w:r w:rsidRPr="0051200B">
              <w:rPr>
                <w:rFonts w:ascii="Times New Roman" w:hAnsi="Times New Roman" w:cs="Times New Roman"/>
                <w:lang w:val="en-US"/>
              </w:rPr>
              <w:t> </w:t>
            </w:r>
            <w:r w:rsidRPr="0051200B">
              <w:rPr>
                <w:rFonts w:ascii="Times New Roman" w:hAnsi="Times New Roman" w:cs="Times New Roman"/>
              </w:rPr>
              <w:t>и первая буква фамилии)</w:t>
            </w:r>
          </w:p>
          <w:p w14:paraId="05D22F2D" w14:textId="77777777" w:rsidR="000671F4" w:rsidRPr="0051200B" w:rsidRDefault="008357A5" w:rsidP="0051200B">
            <w:pPr>
              <w:pStyle w:val="a7"/>
              <w:numPr>
                <w:ilvl w:val="0"/>
                <w:numId w:val="314"/>
              </w:numPr>
              <w:jc w:val="both"/>
              <w:rPr>
                <w:rFonts w:ascii="Times New Roman" w:hAnsi="Times New Roman" w:cs="Times New Roman"/>
              </w:rPr>
            </w:pPr>
            <w:r w:rsidRPr="0051200B">
              <w:rPr>
                <w:rFonts w:ascii="Times New Roman" w:hAnsi="Times New Roman" w:cs="Times New Roman"/>
                <w:u w:color="339966"/>
              </w:rPr>
              <w:t>Рейтинг</w:t>
            </w:r>
          </w:p>
          <w:p w14:paraId="6B6880C6" w14:textId="77777777" w:rsidR="000671F4" w:rsidRPr="0051200B" w:rsidRDefault="008357A5" w:rsidP="0051200B">
            <w:pPr>
              <w:pStyle w:val="a7"/>
              <w:numPr>
                <w:ilvl w:val="0"/>
                <w:numId w:val="314"/>
              </w:numPr>
              <w:jc w:val="both"/>
              <w:rPr>
                <w:rFonts w:ascii="Times New Roman" w:hAnsi="Times New Roman" w:cs="Times New Roman"/>
              </w:rPr>
            </w:pPr>
            <w:r w:rsidRPr="0051200B">
              <w:rPr>
                <w:rFonts w:ascii="Times New Roman" w:hAnsi="Times New Roman" w:cs="Times New Roman"/>
              </w:rPr>
              <w:t>Дата отзыва в формате &lt;дд.мм.гг&gt;</w:t>
            </w:r>
            <w:r w:rsidRPr="0051200B">
              <w:rPr>
                <w:rFonts w:ascii="Times New Roman" w:hAnsi="Times New Roman" w:cs="Times New Roman"/>
                <w:lang w:val="en-US"/>
              </w:rPr>
              <w:t> </w:t>
            </w:r>
          </w:p>
          <w:p w14:paraId="23212B4F" w14:textId="77777777" w:rsidR="000671F4" w:rsidRPr="0051200B" w:rsidRDefault="008357A5" w:rsidP="0051200B">
            <w:pPr>
              <w:pStyle w:val="a7"/>
              <w:numPr>
                <w:ilvl w:val="0"/>
                <w:numId w:val="314"/>
              </w:numPr>
              <w:jc w:val="both"/>
              <w:rPr>
                <w:rFonts w:ascii="Times New Roman" w:hAnsi="Times New Roman" w:cs="Times New Roman"/>
              </w:rPr>
            </w:pPr>
            <w:r w:rsidRPr="0051200B">
              <w:rPr>
                <w:rFonts w:ascii="Times New Roman" w:hAnsi="Times New Roman" w:cs="Times New Roman"/>
              </w:rPr>
              <w:t>ФИО лечащего врача</w:t>
            </w:r>
          </w:p>
          <w:p w14:paraId="4A874772" w14:textId="77777777" w:rsidR="000671F4" w:rsidRPr="0051200B" w:rsidRDefault="008357A5" w:rsidP="0051200B">
            <w:pPr>
              <w:pStyle w:val="a7"/>
              <w:numPr>
                <w:ilvl w:val="0"/>
                <w:numId w:val="314"/>
              </w:numPr>
              <w:jc w:val="both"/>
              <w:rPr>
                <w:rFonts w:ascii="Times New Roman" w:hAnsi="Times New Roman" w:cs="Times New Roman"/>
              </w:rPr>
            </w:pPr>
            <w:r w:rsidRPr="0051200B">
              <w:rPr>
                <w:rFonts w:ascii="Times New Roman" w:hAnsi="Times New Roman" w:cs="Times New Roman"/>
              </w:rPr>
              <w:t>Специальность врача</w:t>
            </w:r>
          </w:p>
          <w:p w14:paraId="42CCC0C6" w14:textId="77777777" w:rsidR="000671F4" w:rsidRPr="0051200B" w:rsidRDefault="008357A5" w:rsidP="0051200B">
            <w:pPr>
              <w:pStyle w:val="a7"/>
              <w:numPr>
                <w:ilvl w:val="0"/>
                <w:numId w:val="314"/>
              </w:numPr>
              <w:jc w:val="both"/>
              <w:rPr>
                <w:rFonts w:ascii="Times New Roman" w:hAnsi="Times New Roman" w:cs="Times New Roman"/>
              </w:rPr>
            </w:pPr>
            <w:r w:rsidRPr="0051200B">
              <w:rPr>
                <w:rFonts w:ascii="Times New Roman" w:hAnsi="Times New Roman" w:cs="Times New Roman"/>
              </w:rPr>
              <w:t>Текст отзыва</w:t>
            </w:r>
          </w:p>
          <w:p w14:paraId="440C3609" w14:textId="77777777" w:rsidR="000671F4" w:rsidRPr="0051200B" w:rsidRDefault="008357A5" w:rsidP="0051200B">
            <w:pPr>
              <w:pStyle w:val="a7"/>
              <w:numPr>
                <w:ilvl w:val="0"/>
                <w:numId w:val="314"/>
              </w:numPr>
              <w:jc w:val="both"/>
              <w:rPr>
                <w:rFonts w:ascii="Times New Roman" w:hAnsi="Times New Roman" w:cs="Times New Roman"/>
              </w:rPr>
            </w:pPr>
            <w:r w:rsidRPr="0051200B">
              <w:rPr>
                <w:rFonts w:ascii="Times New Roman" w:hAnsi="Times New Roman" w:cs="Times New Roman"/>
              </w:rPr>
              <w:t>Блок "Ответ клиники" (комментарий)</w:t>
            </w:r>
          </w:p>
        </w:tc>
      </w:tr>
      <w:tr w:rsidR="000671F4" w:rsidRPr="00C534BD" w14:paraId="419ADC0A"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31E8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B1B5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автоматически заполнить поле даты отзыва</w:t>
            </w:r>
          </w:p>
        </w:tc>
      </w:tr>
      <w:tr w:rsidR="000671F4" w:rsidRPr="00C534BD" w14:paraId="151DD7CB"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F856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09480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переходить на страницу "Персональная страница врача" при клике на ФИО лечащего врача</w:t>
            </w:r>
          </w:p>
        </w:tc>
      </w:tr>
      <w:tr w:rsidR="000671F4" w:rsidRPr="00C534BD" w14:paraId="53EBDA91" w14:textId="77777777">
        <w:trPr>
          <w:trHeight w:val="105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EC3BA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B90B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при клике на кнопку "Оставить отзыв" просматривать форму отзыва</w:t>
            </w:r>
          </w:p>
          <w:p w14:paraId="070B348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в</w:t>
            </w:r>
            <w:r w:rsidRPr="0051200B">
              <w:rPr>
                <w:rFonts w:ascii="Times New Roman" w:hAnsi="Times New Roman" w:cs="Times New Roman"/>
                <w:lang w:val="en-US"/>
              </w:rPr>
              <w:t> </w:t>
            </w:r>
            <w:r w:rsidRPr="0051200B">
              <w:rPr>
                <w:rFonts w:ascii="Times New Roman" w:hAnsi="Times New Roman" w:cs="Times New Roman"/>
              </w:rPr>
              <w:t xml:space="preserve">Требованиях к форме отзыва на странице "Каталог отзывов" </w:t>
            </w:r>
          </w:p>
        </w:tc>
      </w:tr>
    </w:tbl>
    <w:p w14:paraId="1A2CC23F" w14:textId="6A95B152" w:rsidR="000671F4" w:rsidRPr="0051200B" w:rsidRDefault="008357A5" w:rsidP="0051200B">
      <w:pPr>
        <w:pStyle w:val="3f6"/>
        <w:numPr>
          <w:ilvl w:val="2"/>
          <w:numId w:val="315"/>
        </w:numPr>
        <w:jc w:val="both"/>
        <w:outlineLvl w:val="9"/>
        <w:rPr>
          <w:rFonts w:ascii="Times New Roman" w:hAnsi="Times New Roman" w:cs="Times New Roman"/>
          <w:sz w:val="20"/>
          <w:szCs w:val="20"/>
        </w:rPr>
      </w:pPr>
      <w:bookmarkStart w:id="78" w:name="_Toc16590"/>
      <w:bookmarkStart w:id="79" w:name="scrollbookmark63"/>
      <w:bookmarkStart w:id="80" w:name="_Toc19254"/>
      <w:bookmarkEnd w:id="78"/>
      <w:r w:rsidRPr="0051200B">
        <w:rPr>
          <w:rFonts w:ascii="Times New Roman" w:eastAsia="Arial Unicode MS" w:hAnsi="Times New Roman" w:cs="Times New Roman"/>
          <w:sz w:val="20"/>
          <w:szCs w:val="20"/>
        </w:rPr>
        <w:t>Требования к форме отзыва</w:t>
      </w:r>
      <w:bookmarkEnd w:id="79"/>
      <w:bookmarkEnd w:id="80"/>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409"/>
        <w:gridCol w:w="8068"/>
      </w:tblGrid>
      <w:tr w:rsidR="000671F4" w:rsidRPr="0051200B" w14:paraId="66F2609E" w14:textId="77777777">
        <w:trPr>
          <w:trHeight w:val="22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24AEFF" w14:textId="77777777" w:rsidR="000671F4" w:rsidRPr="0051200B" w:rsidRDefault="000671F4" w:rsidP="0051200B">
            <w:pPr>
              <w:jc w:val="both"/>
              <w:rPr>
                <w:sz w:val="20"/>
                <w:szCs w:val="20"/>
              </w:rPr>
            </w:pP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5A4A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51200B" w14:paraId="7136FC38" w14:textId="77777777">
        <w:trPr>
          <w:trHeight w:val="294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71886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1</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8BC7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показывать на форме следующие элементы:</w:t>
            </w:r>
          </w:p>
          <w:p w14:paraId="0672E269" w14:textId="77777777" w:rsidR="000671F4" w:rsidRPr="0051200B" w:rsidRDefault="008357A5" w:rsidP="0051200B">
            <w:pPr>
              <w:pStyle w:val="a7"/>
              <w:numPr>
                <w:ilvl w:val="0"/>
                <w:numId w:val="316"/>
              </w:numPr>
              <w:jc w:val="both"/>
              <w:rPr>
                <w:rFonts w:ascii="Times New Roman" w:hAnsi="Times New Roman" w:cs="Times New Roman"/>
              </w:rPr>
            </w:pPr>
            <w:r w:rsidRPr="0051200B">
              <w:rPr>
                <w:rFonts w:ascii="Times New Roman" w:hAnsi="Times New Roman" w:cs="Times New Roman"/>
              </w:rPr>
              <w:t>Поле "Как ас зовут"</w:t>
            </w:r>
          </w:p>
          <w:p w14:paraId="0064917E" w14:textId="77777777" w:rsidR="000671F4" w:rsidRPr="0051200B" w:rsidRDefault="008357A5" w:rsidP="0051200B">
            <w:pPr>
              <w:pStyle w:val="a7"/>
              <w:numPr>
                <w:ilvl w:val="0"/>
                <w:numId w:val="316"/>
              </w:numPr>
              <w:jc w:val="both"/>
              <w:rPr>
                <w:rFonts w:ascii="Times New Roman" w:hAnsi="Times New Roman" w:cs="Times New Roman"/>
              </w:rPr>
            </w:pPr>
            <w:r w:rsidRPr="0051200B">
              <w:rPr>
                <w:rFonts w:ascii="Times New Roman" w:hAnsi="Times New Roman" w:cs="Times New Roman"/>
              </w:rPr>
              <w:t>Поле "Почта"</w:t>
            </w:r>
          </w:p>
          <w:p w14:paraId="2D2E3CDB" w14:textId="77777777" w:rsidR="000671F4" w:rsidRPr="0051200B" w:rsidRDefault="008357A5" w:rsidP="0051200B">
            <w:pPr>
              <w:pStyle w:val="a7"/>
              <w:numPr>
                <w:ilvl w:val="0"/>
                <w:numId w:val="316"/>
              </w:numPr>
              <w:jc w:val="both"/>
              <w:rPr>
                <w:rFonts w:ascii="Times New Roman" w:hAnsi="Times New Roman" w:cs="Times New Roman"/>
              </w:rPr>
            </w:pPr>
            <w:r w:rsidRPr="0051200B">
              <w:rPr>
                <w:rFonts w:ascii="Times New Roman" w:hAnsi="Times New Roman" w:cs="Times New Roman"/>
                <w:u w:color="339966"/>
              </w:rPr>
              <w:t>Поле "Номер телефона"</w:t>
            </w:r>
          </w:p>
          <w:p w14:paraId="61E16C3C" w14:textId="77777777" w:rsidR="000671F4" w:rsidRPr="0051200B" w:rsidRDefault="008357A5" w:rsidP="0051200B">
            <w:pPr>
              <w:pStyle w:val="a7"/>
              <w:numPr>
                <w:ilvl w:val="0"/>
                <w:numId w:val="316"/>
              </w:numPr>
              <w:jc w:val="both"/>
              <w:rPr>
                <w:rFonts w:ascii="Times New Roman" w:hAnsi="Times New Roman" w:cs="Times New Roman"/>
              </w:rPr>
            </w:pPr>
            <w:r w:rsidRPr="0051200B">
              <w:rPr>
                <w:rFonts w:ascii="Times New Roman" w:hAnsi="Times New Roman" w:cs="Times New Roman"/>
              </w:rPr>
              <w:t>Поле "ФИО лечащего врача/услуга"</w:t>
            </w:r>
          </w:p>
          <w:p w14:paraId="20021762" w14:textId="77777777" w:rsidR="000671F4" w:rsidRPr="0051200B" w:rsidRDefault="008357A5" w:rsidP="0051200B">
            <w:pPr>
              <w:pStyle w:val="a7"/>
              <w:numPr>
                <w:ilvl w:val="0"/>
                <w:numId w:val="316"/>
              </w:numPr>
              <w:jc w:val="both"/>
              <w:rPr>
                <w:rFonts w:ascii="Times New Roman" w:hAnsi="Times New Roman" w:cs="Times New Roman"/>
              </w:rPr>
            </w:pPr>
            <w:r w:rsidRPr="0051200B">
              <w:rPr>
                <w:rFonts w:ascii="Times New Roman" w:hAnsi="Times New Roman" w:cs="Times New Roman"/>
              </w:rPr>
              <w:t>Поле для текста отзыва</w:t>
            </w:r>
          </w:p>
          <w:p w14:paraId="0B47DF6D" w14:textId="77777777" w:rsidR="000671F4" w:rsidRPr="0051200B" w:rsidRDefault="008357A5" w:rsidP="0051200B">
            <w:pPr>
              <w:pStyle w:val="a7"/>
              <w:numPr>
                <w:ilvl w:val="0"/>
                <w:numId w:val="316"/>
              </w:numPr>
              <w:jc w:val="both"/>
              <w:rPr>
                <w:rFonts w:ascii="Times New Roman" w:hAnsi="Times New Roman" w:cs="Times New Roman"/>
              </w:rPr>
            </w:pPr>
            <w:r w:rsidRPr="0051200B">
              <w:rPr>
                <w:rFonts w:ascii="Times New Roman" w:hAnsi="Times New Roman" w:cs="Times New Roman"/>
                <w:u w:color="339966"/>
              </w:rPr>
              <w:t>Рейтинг</w:t>
            </w:r>
          </w:p>
          <w:p w14:paraId="5F52FD63" w14:textId="77777777" w:rsidR="000671F4" w:rsidRPr="0051200B" w:rsidRDefault="008357A5" w:rsidP="0051200B">
            <w:pPr>
              <w:pStyle w:val="a7"/>
              <w:numPr>
                <w:ilvl w:val="0"/>
                <w:numId w:val="316"/>
              </w:numPr>
              <w:jc w:val="both"/>
              <w:rPr>
                <w:rFonts w:ascii="Times New Roman" w:hAnsi="Times New Roman" w:cs="Times New Roman"/>
              </w:rPr>
            </w:pPr>
            <w:r w:rsidRPr="0051200B">
              <w:rPr>
                <w:rFonts w:ascii="Times New Roman" w:hAnsi="Times New Roman" w:cs="Times New Roman"/>
                <w:u w:color="339966"/>
              </w:rPr>
              <w:t>Согласие на обработку персональных данных</w:t>
            </w:r>
          </w:p>
          <w:p w14:paraId="0DCF9FED" w14:textId="77777777" w:rsidR="000671F4" w:rsidRPr="0051200B" w:rsidRDefault="008357A5" w:rsidP="0051200B">
            <w:pPr>
              <w:pStyle w:val="a7"/>
              <w:numPr>
                <w:ilvl w:val="0"/>
                <w:numId w:val="316"/>
              </w:numPr>
              <w:jc w:val="both"/>
              <w:rPr>
                <w:rFonts w:ascii="Times New Roman" w:hAnsi="Times New Roman" w:cs="Times New Roman"/>
              </w:rPr>
            </w:pPr>
            <w:r w:rsidRPr="0051200B">
              <w:rPr>
                <w:rFonts w:ascii="Times New Roman" w:hAnsi="Times New Roman" w:cs="Times New Roman"/>
              </w:rPr>
              <w:t>Кнопка "Отправить"</w:t>
            </w:r>
          </w:p>
        </w:tc>
      </w:tr>
      <w:tr w:rsidR="000671F4" w:rsidRPr="00C534BD" w14:paraId="33BADCEF" w14:textId="77777777">
        <w:trPr>
          <w:trHeight w:val="22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76E83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B7EAE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заполнять форму отзыва</w:t>
            </w:r>
          </w:p>
        </w:tc>
      </w:tr>
      <w:tr w:rsidR="000671F4" w:rsidRPr="00C534BD" w14:paraId="4BF07400" w14:textId="77777777">
        <w:trPr>
          <w:trHeight w:val="44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BA87D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F9A30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ввести в поле ФИО текст с его фамилией</w:t>
            </w:r>
            <w:r w:rsidRPr="0051200B">
              <w:rPr>
                <w:rFonts w:ascii="Times New Roman" w:hAnsi="Times New Roman" w:cs="Times New Roman"/>
                <w:u w:color="172B4D"/>
                <w:lang w:val="en-US"/>
              </w:rPr>
              <w:t> </w:t>
            </w:r>
            <w:r w:rsidRPr="0051200B">
              <w:rPr>
                <w:rFonts w:ascii="Times New Roman" w:hAnsi="Times New Roman" w:cs="Times New Roman"/>
                <w:u w:color="172B4D"/>
              </w:rPr>
              <w:t>и именем одной строкой</w:t>
            </w:r>
          </w:p>
        </w:tc>
      </w:tr>
      <w:tr w:rsidR="000671F4" w:rsidRPr="0051200B" w14:paraId="1D3288EA" w14:textId="77777777">
        <w:trPr>
          <w:trHeight w:val="44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9EF4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2122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обозначить, что поле ввода контактного лица - обязательное. </w:t>
            </w:r>
            <w:r w:rsidRPr="0051200B">
              <w:rPr>
                <w:rFonts w:ascii="Times New Roman" w:hAnsi="Times New Roman" w:cs="Times New Roman"/>
                <w:u w:color="172B4D"/>
                <w:lang w:val="en-US"/>
              </w:rPr>
              <w:t>Без его заполнения невозможно отправить отзыв в обработку.</w:t>
            </w:r>
          </w:p>
        </w:tc>
      </w:tr>
      <w:tr w:rsidR="000671F4" w:rsidRPr="00C534BD" w14:paraId="53C3395E" w14:textId="77777777">
        <w:trPr>
          <w:trHeight w:val="44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BB40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9D40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ввести адрес электронной почты в отдельном поле.</w:t>
            </w:r>
          </w:p>
        </w:tc>
      </w:tr>
      <w:tr w:rsidR="000671F4" w:rsidRPr="00C534BD" w14:paraId="5F0C331A" w14:textId="77777777">
        <w:trPr>
          <w:trHeight w:val="44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7CAF8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679D5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выполнять проверку введенных в поле символов в соответствие маски электронной почты</w:t>
            </w:r>
          </w:p>
        </w:tc>
      </w:tr>
      <w:tr w:rsidR="000671F4" w:rsidRPr="0051200B" w14:paraId="62335909" w14:textId="77777777">
        <w:trPr>
          <w:trHeight w:val="44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11492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2F6B4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обозначить, что поле ввода адреса электронной почты - обязательное. </w:t>
            </w:r>
            <w:r w:rsidRPr="0051200B">
              <w:rPr>
                <w:rFonts w:ascii="Times New Roman" w:hAnsi="Times New Roman" w:cs="Times New Roman"/>
                <w:u w:color="172B4D"/>
                <w:lang w:val="en-US"/>
              </w:rPr>
              <w:t>Без его заполнения невозможно отправить отзыв в обработку</w:t>
            </w:r>
          </w:p>
        </w:tc>
      </w:tr>
      <w:tr w:rsidR="000671F4" w:rsidRPr="00C534BD" w14:paraId="34C39108" w14:textId="77777777">
        <w:trPr>
          <w:trHeight w:val="44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EB8AB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53607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вводить в поле номера телефона только цифры по маске для номера телефона из РФ</w:t>
            </w:r>
            <w:r w:rsidRPr="0051200B">
              <w:rPr>
                <w:rFonts w:ascii="Times New Roman" w:hAnsi="Times New Roman" w:cs="Times New Roman"/>
                <w:u w:color="172B4D"/>
                <w:lang w:val="en-US"/>
              </w:rPr>
              <w:t> </w:t>
            </w:r>
            <w:r w:rsidRPr="0051200B">
              <w:rPr>
                <w:rFonts w:ascii="Times New Roman" w:hAnsi="Times New Roman" w:cs="Times New Roman"/>
                <w:u w:color="172B4D"/>
              </w:rPr>
              <w:t xml:space="preserve"> (+7__-__-___ )</w:t>
            </w:r>
            <w:r w:rsidRPr="0051200B">
              <w:rPr>
                <w:rFonts w:ascii="Times New Roman" w:hAnsi="Times New Roman" w:cs="Times New Roman"/>
                <w:u w:color="172B4D"/>
                <w:lang w:val="en-US"/>
              </w:rPr>
              <w:t> </w:t>
            </w:r>
          </w:p>
        </w:tc>
      </w:tr>
      <w:tr w:rsidR="000671F4" w:rsidRPr="0051200B" w14:paraId="2260ACA7" w14:textId="77777777">
        <w:trPr>
          <w:trHeight w:val="44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9FBB3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DF237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обозначить, что поле ввода телефона - обязательное. </w:t>
            </w:r>
            <w:r w:rsidRPr="0051200B">
              <w:rPr>
                <w:rFonts w:ascii="Times New Roman" w:hAnsi="Times New Roman" w:cs="Times New Roman"/>
                <w:u w:color="172B4D"/>
                <w:lang w:val="en-US"/>
              </w:rPr>
              <w:t>Без его заполнения невозможно отправить заявку в обработку.</w:t>
            </w:r>
          </w:p>
        </w:tc>
      </w:tr>
      <w:tr w:rsidR="000671F4" w:rsidRPr="00C534BD" w14:paraId="6D726908" w14:textId="77777777">
        <w:trPr>
          <w:trHeight w:val="44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CC58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67A0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 поле "ФИО лечащего врача/услуга" ввести символы</w:t>
            </w:r>
          </w:p>
        </w:tc>
      </w:tr>
      <w:tr w:rsidR="000671F4" w:rsidRPr="00C534BD" w14:paraId="2332C173" w14:textId="77777777">
        <w:trPr>
          <w:trHeight w:val="44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343ED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11</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5C47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отобразить подсказки по введенным символам в поле "ФИО лечащего врача/услуга" ввести символы</w:t>
            </w:r>
          </w:p>
        </w:tc>
      </w:tr>
      <w:tr w:rsidR="000671F4" w:rsidRPr="00C534BD" w14:paraId="2131B232" w14:textId="77777777">
        <w:trPr>
          <w:trHeight w:val="44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34139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12</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E09E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w:t>
            </w:r>
            <w:r w:rsidRPr="0051200B">
              <w:rPr>
                <w:rFonts w:ascii="Times New Roman" w:hAnsi="Times New Roman" w:cs="Times New Roman"/>
                <w:lang w:val="en-US"/>
              </w:rPr>
              <w:t>  </w:t>
            </w:r>
            <w:r w:rsidRPr="0051200B">
              <w:rPr>
                <w:rFonts w:ascii="Times New Roman" w:hAnsi="Times New Roman" w:cs="Times New Roman"/>
              </w:rPr>
              <w:t>позволять пользователю выбрать данные из подсказки в поле "ФИО лечащего врача/услуга"</w:t>
            </w:r>
          </w:p>
        </w:tc>
      </w:tr>
      <w:tr w:rsidR="000671F4" w:rsidRPr="00C534BD" w14:paraId="3F511E4F" w14:textId="77777777">
        <w:trPr>
          <w:trHeight w:val="44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8DF4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13</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F2FF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ввести отзыв в отдельном текстовом поле.</w:t>
            </w:r>
          </w:p>
        </w:tc>
      </w:tr>
      <w:tr w:rsidR="000671F4" w:rsidRPr="00C534BD" w14:paraId="719B0811" w14:textId="77777777">
        <w:trPr>
          <w:trHeight w:val="44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04962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14</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01B5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поставить рейтинг</w:t>
            </w:r>
          </w:p>
        </w:tc>
      </w:tr>
      <w:tr w:rsidR="000671F4" w:rsidRPr="00C534BD" w14:paraId="52DD6241" w14:textId="77777777">
        <w:trPr>
          <w:trHeight w:val="44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9167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15</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44B4E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обозначить, что поле рейтинга - обязательное. Без его заполнения невозможно отправить отзыв в обработку</w:t>
            </w:r>
          </w:p>
        </w:tc>
      </w:tr>
      <w:tr w:rsidR="000671F4" w:rsidRPr="00C534BD" w14:paraId="5929725B" w14:textId="77777777">
        <w:trPr>
          <w:trHeight w:val="66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0F2B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16</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F1CB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отправлять форму записи на прием, если заполнены все обязательные поля и установки чек-бокса согласия</w:t>
            </w:r>
            <w:r w:rsidRPr="0051200B">
              <w:rPr>
                <w:rFonts w:ascii="Times New Roman" w:hAnsi="Times New Roman" w:cs="Times New Roman"/>
                <w:u w:color="172B4D"/>
                <w:lang w:val="en-US"/>
              </w:rPr>
              <w:t> </w:t>
            </w:r>
            <w:r w:rsidRPr="0051200B">
              <w:rPr>
                <w:rFonts w:ascii="Times New Roman" w:hAnsi="Times New Roman" w:cs="Times New Roman"/>
                <w:u w:color="172B4D"/>
              </w:rPr>
              <w:t>на обработку персональных данных.</w:t>
            </w:r>
          </w:p>
        </w:tc>
      </w:tr>
      <w:tr w:rsidR="000671F4" w:rsidRPr="00C534BD" w14:paraId="6A81DD54" w14:textId="77777777">
        <w:trPr>
          <w:trHeight w:val="66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14E1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17</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1BE08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запрещать пользователю отправлять заявку, если нет подтверждения</w:t>
            </w:r>
            <w:r w:rsidRPr="0051200B">
              <w:rPr>
                <w:rFonts w:ascii="Times New Roman" w:hAnsi="Times New Roman" w:cs="Times New Roman"/>
                <w:u w:color="172B4D"/>
              </w:rPr>
              <w:br/>
              <w:t>согласия на обработку персональных данных</w:t>
            </w:r>
          </w:p>
        </w:tc>
      </w:tr>
      <w:tr w:rsidR="000671F4" w:rsidRPr="00C534BD" w14:paraId="71D7CEAB" w14:textId="77777777">
        <w:trPr>
          <w:trHeight w:val="44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14DF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18</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CEC7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отправить форму отзыва при клике на кнопку "Отправить"</w:t>
            </w:r>
          </w:p>
        </w:tc>
      </w:tr>
      <w:tr w:rsidR="000671F4" w:rsidRPr="0051200B" w14:paraId="49DA4993" w14:textId="77777777">
        <w:trPr>
          <w:trHeight w:val="44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20699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19</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7F75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сохранить отзыв в собственную </w:t>
            </w:r>
            <w:r w:rsidRPr="0051200B">
              <w:rPr>
                <w:rFonts w:ascii="Times New Roman" w:hAnsi="Times New Roman" w:cs="Times New Roman"/>
                <w:u w:color="172B4D"/>
                <w:lang w:val="en-US"/>
              </w:rPr>
              <w:t>БД</w:t>
            </w:r>
          </w:p>
        </w:tc>
      </w:tr>
      <w:tr w:rsidR="000671F4" w:rsidRPr="0051200B" w14:paraId="5ABD2D52" w14:textId="77777777">
        <w:trPr>
          <w:trHeight w:val="44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456A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20</w:t>
            </w:r>
          </w:p>
        </w:tc>
        <w:tc>
          <w:tcPr>
            <w:tcW w:w="80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1402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отправить отзыв на модерацию пользователю с ролью </w:t>
            </w:r>
            <w:r w:rsidRPr="0051200B">
              <w:rPr>
                <w:rFonts w:ascii="Times New Roman" w:hAnsi="Times New Roman" w:cs="Times New Roman"/>
                <w:u w:color="172B4D"/>
                <w:lang w:val="en-US"/>
              </w:rPr>
              <w:t>"Администратор"</w:t>
            </w:r>
          </w:p>
        </w:tc>
      </w:tr>
    </w:tbl>
    <w:p w14:paraId="0C5F7F07" w14:textId="26F1FB92" w:rsidR="009B0B80" w:rsidRPr="0051200B" w:rsidRDefault="009B0B80" w:rsidP="00B11A2E">
      <w:pPr>
        <w:pStyle w:val="40"/>
      </w:pPr>
      <w:bookmarkStart w:id="81" w:name="_Toc16506"/>
      <w:bookmarkEnd w:id="81"/>
      <w:r w:rsidRPr="0051200B">
        <w:t>Т</w:t>
      </w:r>
      <w:r w:rsidRPr="0051200B">
        <w:rPr>
          <w:lang w:val="ru-RU"/>
        </w:rPr>
        <w:t>З «Каталог отзывов»</w:t>
      </w:r>
    </w:p>
    <w:p w14:paraId="2BAFAD59" w14:textId="44EE675B" w:rsidR="000671F4" w:rsidRPr="0051200B" w:rsidRDefault="008357A5" w:rsidP="00B11A2E">
      <w:pPr>
        <w:pStyle w:val="40"/>
        <w:numPr>
          <w:ilvl w:val="3"/>
          <w:numId w:val="42"/>
        </w:numPr>
      </w:pPr>
      <w:bookmarkStart w:id="82" w:name="scrollbookmark65"/>
      <w:r w:rsidRPr="0051200B">
        <w:t>Ссылки на связанные документы</w:t>
      </w:r>
      <w:bookmarkEnd w:id="82"/>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72"/>
        <w:gridCol w:w="1199"/>
        <w:gridCol w:w="6927"/>
      </w:tblGrid>
      <w:tr w:rsidR="000671F4" w:rsidRPr="0051200B" w14:paraId="38318BE5" w14:textId="77777777">
        <w:trPr>
          <w:trHeight w:val="223"/>
        </w:trPr>
        <w:tc>
          <w:tcPr>
            <w:tcW w:w="3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9A0A13" w14:textId="77777777" w:rsidR="000671F4" w:rsidRPr="0051200B" w:rsidRDefault="000671F4" w:rsidP="0051200B">
            <w:pPr>
              <w:jc w:val="both"/>
              <w:rPr>
                <w:sz w:val="20"/>
                <w:szCs w:val="20"/>
              </w:rPr>
            </w:pPr>
          </w:p>
        </w:tc>
        <w:tc>
          <w:tcPr>
            <w:tcW w:w="119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812D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Документ</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AC33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Ссылка</w:t>
            </w:r>
          </w:p>
        </w:tc>
      </w:tr>
      <w:tr w:rsidR="000671F4" w:rsidRPr="00C534BD" w14:paraId="27239D18" w14:textId="77777777">
        <w:trPr>
          <w:trHeight w:val="443"/>
        </w:trPr>
        <w:tc>
          <w:tcPr>
            <w:tcW w:w="3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D098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19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65E59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Структура сайта</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26AF65" w14:textId="79BD0C19" w:rsidR="000671F4" w:rsidRPr="0051200B" w:rsidRDefault="00C534BD" w:rsidP="0051200B">
            <w:pPr>
              <w:pStyle w:val="a7"/>
              <w:jc w:val="both"/>
              <w:rPr>
                <w:rFonts w:ascii="Times New Roman" w:hAnsi="Times New Roman" w:cs="Times New Roman"/>
              </w:rPr>
            </w:pPr>
            <w:hyperlink r:id="rId120" w:history="1">
              <w:r w:rsidR="008357A5" w:rsidRPr="0051200B">
                <w:rPr>
                  <w:rStyle w:val="Hyperlink1"/>
                  <w:rFonts w:ascii="Times New Roman" w:eastAsia="Arial Unicode MS" w:hAnsi="Times New Roman" w:cs="Times New Roman"/>
                  <w:lang w:val="ru-RU"/>
                </w:rPr>
                <w:t>Структура сайта</w:t>
              </w:r>
            </w:hyperlink>
            <w:r w:rsidR="008357A5" w:rsidRPr="0051200B">
              <w:rPr>
                <w:rFonts w:ascii="Times New Roman" w:hAnsi="Times New Roman" w:cs="Times New Roman"/>
              </w:rPr>
              <w:t xml:space="preserve"> (</w:t>
            </w:r>
            <w:hyperlink r:id="rId121" w:history="1">
              <w:r w:rsidR="00ED59C3" w:rsidRPr="00793FAF">
                <w:rPr>
                  <w:rStyle w:val="af0"/>
                  <w:rFonts w:ascii="Times New Roman" w:hAnsi="Times New Roman" w:cs="Times New Roman"/>
                </w:rPr>
                <w:t>https://miro.com/app/board/uXjVNI4fC8I=/</w:t>
              </w:r>
            </w:hyperlink>
            <w:r w:rsidR="00ED59C3">
              <w:rPr>
                <w:rFonts w:ascii="Times New Roman" w:hAnsi="Times New Roman" w:cs="Times New Roman"/>
              </w:rPr>
              <w:t xml:space="preserve"> </w:t>
            </w:r>
            <w:r w:rsidR="008357A5" w:rsidRPr="0051200B">
              <w:rPr>
                <w:rFonts w:ascii="Times New Roman" w:hAnsi="Times New Roman" w:cs="Times New Roman"/>
              </w:rPr>
              <w:t>)</w:t>
            </w:r>
          </w:p>
        </w:tc>
      </w:tr>
      <w:tr w:rsidR="000671F4" w:rsidRPr="0051200B" w14:paraId="07D47A85" w14:textId="77777777">
        <w:trPr>
          <w:trHeight w:val="663"/>
        </w:trPr>
        <w:tc>
          <w:tcPr>
            <w:tcW w:w="3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4E6E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19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F884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333333"/>
              </w:rPr>
              <w:t>Прототипы</w:t>
            </w:r>
            <w:r w:rsidRPr="0051200B">
              <w:rPr>
                <w:rFonts w:ascii="Times New Roman" w:hAnsi="Times New Roman" w:cs="Times New Roman"/>
                <w:color w:val="003366"/>
                <w:u w:color="003366"/>
              </w:rPr>
              <w:t> в Figma</w:t>
            </w:r>
          </w:p>
        </w:tc>
        <w:tc>
          <w:tcPr>
            <w:tcW w:w="692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0DFDF5" w14:textId="23CF22B7" w:rsidR="000671F4" w:rsidRPr="007B20F6" w:rsidRDefault="00C534BD" w:rsidP="0051200B">
            <w:pPr>
              <w:pStyle w:val="a7"/>
              <w:jc w:val="both"/>
              <w:rPr>
                <w:rFonts w:ascii="Times New Roman" w:hAnsi="Times New Roman" w:cs="Times New Roman"/>
                <w:lang w:val="en-US"/>
              </w:rPr>
            </w:pPr>
            <w:hyperlink r:id="rId122" w:history="1">
              <w:r w:rsidR="008357A5" w:rsidRPr="0051200B">
                <w:rPr>
                  <w:rStyle w:val="Hyperlink2"/>
                  <w:rFonts w:ascii="Times New Roman" w:eastAsia="Arial Unicode MS" w:hAnsi="Times New Roman" w:cs="Times New Roman"/>
                </w:rPr>
                <w:t>Figma</w:t>
              </w:r>
            </w:hyperlink>
            <w:r w:rsidR="008357A5" w:rsidRPr="007B20F6">
              <w:rPr>
                <w:rFonts w:ascii="Times New Roman" w:eastAsia="Arial Unicode MS" w:hAnsi="Times New Roman" w:cs="Times New Roman"/>
                <w:color w:val="003366"/>
                <w:u w:color="003366"/>
                <w:lang w:val="en-US"/>
              </w:rPr>
              <w:t xml:space="preserve"> (</w:t>
            </w:r>
            <w:hyperlink r:id="rId123" w:history="1">
              <w:r w:rsidR="00ED59C3" w:rsidRPr="00793FAF">
                <w:rPr>
                  <w:rStyle w:val="af0"/>
                  <w:rFonts w:ascii="Times New Roman" w:eastAsia="Arial Unicode MS" w:hAnsi="Times New Roman" w:cs="Times New Roman"/>
                  <w:lang w:val="en-US"/>
                </w:rPr>
                <w:t>https://www.figma.com/file/qLcf7orc91cndxYWKEDVWU/Prototypes?type=design&amp;node-id=524-12501&amp;mode=design&amp;t=LZvzhR7fMFUkqm7C-0</w:t>
              </w:r>
            </w:hyperlink>
            <w:r w:rsidR="00ED59C3" w:rsidRPr="00ED59C3">
              <w:rPr>
                <w:rFonts w:ascii="Times New Roman" w:eastAsia="Arial Unicode MS" w:hAnsi="Times New Roman" w:cs="Times New Roman"/>
                <w:color w:val="003366"/>
                <w:u w:color="003366"/>
                <w:lang w:val="en-US"/>
              </w:rPr>
              <w:t xml:space="preserve"> </w:t>
            </w:r>
            <w:r w:rsidR="008357A5" w:rsidRPr="007B20F6">
              <w:rPr>
                <w:rFonts w:ascii="Times New Roman" w:eastAsia="Arial Unicode MS" w:hAnsi="Times New Roman" w:cs="Times New Roman"/>
                <w:color w:val="003366"/>
                <w:u w:color="003366"/>
                <w:lang w:val="en-US"/>
              </w:rPr>
              <w:t>)</w:t>
            </w:r>
          </w:p>
        </w:tc>
      </w:tr>
    </w:tbl>
    <w:p w14:paraId="7D6D03F9" w14:textId="509BD78D" w:rsidR="000671F4" w:rsidRPr="0051200B" w:rsidRDefault="008357A5" w:rsidP="00B11A2E">
      <w:pPr>
        <w:pStyle w:val="40"/>
        <w:numPr>
          <w:ilvl w:val="3"/>
          <w:numId w:val="317"/>
        </w:numPr>
      </w:pPr>
      <w:bookmarkStart w:id="83" w:name="scrollbookmark66"/>
      <w:r w:rsidRPr="0051200B">
        <w:t>Пользовательские сценарии</w:t>
      </w:r>
      <w:bookmarkEnd w:id="83"/>
    </w:p>
    <w:p w14:paraId="5A3E687B" w14:textId="219E46B7" w:rsidR="000671F4" w:rsidRPr="0051200B" w:rsidRDefault="008357A5" w:rsidP="0051200B">
      <w:pPr>
        <w:pStyle w:val="51"/>
        <w:numPr>
          <w:ilvl w:val="4"/>
          <w:numId w:val="42"/>
        </w:numPr>
        <w:jc w:val="both"/>
        <w:rPr>
          <w:rFonts w:ascii="Times New Roman" w:hAnsi="Times New Roman" w:cs="Times New Roman"/>
        </w:rPr>
      </w:pPr>
      <w:bookmarkStart w:id="84" w:name="scrollbookmark67"/>
      <w:r w:rsidRPr="0051200B">
        <w:rPr>
          <w:rFonts w:ascii="Times New Roman" w:eastAsia="Arial Unicode MS" w:hAnsi="Times New Roman" w:cs="Times New Roman"/>
        </w:rPr>
        <w:t>UC - 01 Найти отзыв</w:t>
      </w:r>
      <w:bookmarkEnd w:id="84"/>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796"/>
        <w:gridCol w:w="6681"/>
      </w:tblGrid>
      <w:tr w:rsidR="000671F4" w:rsidRPr="0051200B" w14:paraId="37808FEA"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273B2EC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ID</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247F021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UC-01</w:t>
            </w:r>
          </w:p>
        </w:tc>
      </w:tr>
      <w:tr w:rsidR="000671F4" w:rsidRPr="0051200B" w14:paraId="11A23F44"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1DD02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Цель</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C697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Найти отзыв</w:t>
            </w:r>
          </w:p>
        </w:tc>
      </w:tr>
      <w:tr w:rsidR="000671F4" w:rsidRPr="0051200B" w14:paraId="6EE5A63E" w14:textId="77777777">
        <w:trPr>
          <w:trHeight w:val="56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61C3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Участники</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9EC7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 - внешний пользователь </w:t>
            </w:r>
          </w:p>
          <w:p w14:paraId="5B51DF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(С) - Bitrix.</w:t>
            </w:r>
          </w:p>
        </w:tc>
      </w:tr>
      <w:tr w:rsidR="000671F4" w:rsidRPr="00C534BD" w14:paraId="07B264A8"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279A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Предусловие</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5186F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 странице находится хотя бы один отзыв</w:t>
            </w:r>
          </w:p>
        </w:tc>
      </w:tr>
      <w:tr w:rsidR="000671F4" w:rsidRPr="00C534BD" w14:paraId="6DBDE75C"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CC2E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Триггер</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29DAD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перешел на страницу Отзывов</w:t>
            </w:r>
          </w:p>
        </w:tc>
      </w:tr>
      <w:tr w:rsidR="000671F4" w:rsidRPr="0051200B" w14:paraId="4994C96E"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2961B28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Основной сценарий</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240AB37F" w14:textId="77777777" w:rsidR="000671F4" w:rsidRPr="0051200B" w:rsidRDefault="000671F4" w:rsidP="0051200B">
            <w:pPr>
              <w:jc w:val="both"/>
              <w:rPr>
                <w:sz w:val="20"/>
                <w:szCs w:val="20"/>
              </w:rPr>
            </w:pPr>
          </w:p>
        </w:tc>
      </w:tr>
      <w:tr w:rsidR="000671F4" w:rsidRPr="0051200B" w14:paraId="6DA7331E"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0066F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Шаг</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79E73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w:t>
            </w:r>
          </w:p>
        </w:tc>
      </w:tr>
      <w:tr w:rsidR="000671F4" w:rsidRPr="0051200B" w14:paraId="3170A760"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60EA7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0F34F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показала страницу Отзывов </w:t>
            </w:r>
          </w:p>
        </w:tc>
      </w:tr>
      <w:tr w:rsidR="000671F4" w:rsidRPr="00C534BD" w14:paraId="0330F157"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D1E31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00F1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выполняет фильтрацию в поле "Врач/услуга"</w:t>
            </w:r>
          </w:p>
        </w:tc>
      </w:tr>
      <w:tr w:rsidR="000671F4" w:rsidRPr="00C534BD" w14:paraId="4777C037"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A74D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58F33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анализирует параметры фильтрации. Есть данные для отображения</w:t>
            </w:r>
          </w:p>
        </w:tc>
      </w:tr>
      <w:tr w:rsidR="000671F4" w:rsidRPr="00C534BD" w14:paraId="426F7B90"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15EB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04E2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показывает список отзывов, подходящий под условия фильтра и поле "ФИО врача"</w:t>
            </w:r>
          </w:p>
        </w:tc>
      </w:tr>
      <w:tr w:rsidR="000671F4" w:rsidRPr="00C534BD" w14:paraId="7976C26F"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E428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FF9EA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 вводит данные в поле "ФИО врача" (три и</w:t>
            </w:r>
            <w:r w:rsidRPr="0051200B">
              <w:rPr>
                <w:rFonts w:ascii="Times New Roman" w:hAnsi="Times New Roman" w:cs="Times New Roman"/>
                <w:u w:color="172B4D"/>
                <w:lang w:val="en-US"/>
              </w:rPr>
              <w:t> </w:t>
            </w:r>
            <w:r w:rsidRPr="0051200B">
              <w:rPr>
                <w:rFonts w:ascii="Times New Roman" w:hAnsi="Times New Roman" w:cs="Times New Roman"/>
                <w:u w:color="172B4D"/>
              </w:rPr>
              <w:t>более</w:t>
            </w:r>
            <w:r w:rsidRPr="0051200B">
              <w:rPr>
                <w:rFonts w:ascii="Times New Roman" w:hAnsi="Times New Roman" w:cs="Times New Roman"/>
                <w:u w:color="172B4D"/>
                <w:lang w:val="en-US"/>
              </w:rPr>
              <w:t> </w:t>
            </w:r>
            <w:r w:rsidRPr="0051200B">
              <w:rPr>
                <w:rFonts w:ascii="Times New Roman" w:hAnsi="Times New Roman" w:cs="Times New Roman"/>
                <w:u w:color="172B4D"/>
              </w:rPr>
              <w:t>символов)</w:t>
            </w:r>
          </w:p>
        </w:tc>
      </w:tr>
      <w:tr w:rsidR="000671F4" w:rsidRPr="00C534BD" w14:paraId="20C65B84"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0E24F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AE0A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анализирует поисковый запрос. Есть данные для отображения</w:t>
            </w:r>
          </w:p>
        </w:tc>
      </w:tr>
      <w:tr w:rsidR="000671F4" w:rsidRPr="0051200B" w14:paraId="13450A6A"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B1A92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B2FA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показывает подсказку</w:t>
            </w:r>
          </w:p>
        </w:tc>
      </w:tr>
      <w:tr w:rsidR="000671F4" w:rsidRPr="00C534BD" w14:paraId="3FED0C7B"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AD52E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5181C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 выбирает данные из подсказки</w:t>
            </w:r>
          </w:p>
        </w:tc>
      </w:tr>
      <w:tr w:rsidR="000671F4" w:rsidRPr="00C534BD" w14:paraId="443FB74E" w14:textId="77777777">
        <w:trPr>
          <w:trHeight w:val="100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04AC5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9</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536CE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анализирует параметры фильтрации. Есть данные для отображения</w:t>
            </w:r>
          </w:p>
          <w:p w14:paraId="1585AC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В случае, если данных для отображение нет - сценарий аналогичен Альтернативному потоку А</w:t>
            </w:r>
          </w:p>
        </w:tc>
      </w:tr>
      <w:tr w:rsidR="000671F4" w:rsidRPr="00C534BD" w14:paraId="18000966"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68087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19DB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 выполняет сортировку списка отзывов</w:t>
            </w:r>
          </w:p>
        </w:tc>
      </w:tr>
      <w:tr w:rsidR="000671F4" w:rsidRPr="00C534BD" w14:paraId="439F4B8C"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75466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11</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1AA7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перестраивает список отзывов по условиям сортировки</w:t>
            </w:r>
          </w:p>
        </w:tc>
      </w:tr>
      <w:tr w:rsidR="000671F4" w:rsidRPr="0051200B" w14:paraId="1E707CD5"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2220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12</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4335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 находит необходимый отзыв</w:t>
            </w:r>
          </w:p>
        </w:tc>
      </w:tr>
      <w:tr w:rsidR="000671F4" w:rsidRPr="0051200B" w14:paraId="6AF213D0"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71B891" w14:textId="77777777" w:rsidR="000671F4" w:rsidRPr="0051200B" w:rsidRDefault="000671F4" w:rsidP="0051200B">
            <w:pPr>
              <w:jc w:val="both"/>
              <w:rPr>
                <w:sz w:val="20"/>
                <w:szCs w:val="20"/>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C26D9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tc>
      </w:tr>
      <w:tr w:rsidR="000671F4" w:rsidRPr="00C534BD" w14:paraId="6906A97F"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63EEFE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А</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62B8DD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 данных для отображения после фильтрации</w:t>
            </w:r>
          </w:p>
        </w:tc>
      </w:tr>
      <w:tr w:rsidR="000671F4" w:rsidRPr="00C534BD" w14:paraId="55DC1C87"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A16DC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3а</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FDB3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анализирует параметры фильтрации. Нет данных для отображения</w:t>
            </w:r>
          </w:p>
        </w:tc>
      </w:tr>
      <w:tr w:rsidR="000671F4" w:rsidRPr="0051200B" w14:paraId="101FC68B"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3F37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4а</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419FF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lang w:val="en-US"/>
              </w:rPr>
              <w:t>C</w:t>
            </w:r>
            <w:r w:rsidRPr="0051200B">
              <w:rPr>
                <w:rFonts w:ascii="Times New Roman" w:hAnsi="Times New Roman" w:cs="Times New Roman"/>
                <w:u w:color="172B4D"/>
              </w:rPr>
              <w:t>: показывает изображение-заглушу</w:t>
            </w:r>
            <w:r w:rsidRPr="0051200B">
              <w:rPr>
                <w:rFonts w:ascii="Times New Roman" w:hAnsi="Times New Roman" w:cs="Times New Roman"/>
                <w:u w:color="172B4D"/>
                <w:lang w:val="en-US"/>
              </w:rPr>
              <w:t> </w:t>
            </w:r>
            <w:r w:rsidRPr="0051200B">
              <w:rPr>
                <w:rFonts w:ascii="Times New Roman" w:hAnsi="Times New Roman" w:cs="Times New Roman"/>
                <w:u w:color="172B4D"/>
              </w:rPr>
              <w:t>"Подходящего отзыва не найдено"</w:t>
            </w:r>
          </w:p>
          <w:p w14:paraId="6CA1A4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(не отрисовано)</w:t>
            </w:r>
          </w:p>
        </w:tc>
      </w:tr>
      <w:tr w:rsidR="000671F4" w:rsidRPr="00C534BD" w14:paraId="00E51178"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1075F9" w14:textId="77777777" w:rsidR="000671F4" w:rsidRPr="0051200B" w:rsidRDefault="000671F4" w:rsidP="0051200B">
            <w:pPr>
              <w:jc w:val="both"/>
              <w:rPr>
                <w:sz w:val="20"/>
                <w:szCs w:val="20"/>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8AA32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p w14:paraId="09A102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Далее пользователь может продолжить с 2 шага основного сценария</w:t>
            </w:r>
          </w:p>
        </w:tc>
      </w:tr>
      <w:tr w:rsidR="000671F4" w:rsidRPr="00C534BD" w14:paraId="41A5E91A"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6EDBCD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В</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017A08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 данных для отображения в подсказке поискового запроса</w:t>
            </w:r>
          </w:p>
        </w:tc>
      </w:tr>
      <w:tr w:rsidR="000671F4" w:rsidRPr="00C534BD" w14:paraId="6D46D2B2"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EC5D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6b</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DBCCA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анализирует поисковый запрос. Нет данных для отображения</w:t>
            </w:r>
          </w:p>
        </w:tc>
      </w:tr>
      <w:tr w:rsidR="000671F4" w:rsidRPr="00C534BD" w14:paraId="74A4E8FE"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0DE11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7b</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7FF9F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w:t>
            </w:r>
            <w:r w:rsidRPr="0051200B">
              <w:rPr>
                <w:rFonts w:ascii="Times New Roman" w:hAnsi="Times New Roman" w:cs="Times New Roman"/>
                <w:u w:color="172B4D"/>
                <w:lang w:val="en-US"/>
              </w:rPr>
              <w:t> </w:t>
            </w:r>
            <w:r w:rsidRPr="0051200B">
              <w:rPr>
                <w:rFonts w:ascii="Times New Roman" w:hAnsi="Times New Roman" w:cs="Times New Roman"/>
                <w:u w:color="172B4D"/>
              </w:rPr>
              <w:t>показывает сообщение "К сожалению, ничего не найдено"</w:t>
            </w:r>
          </w:p>
        </w:tc>
      </w:tr>
      <w:tr w:rsidR="000671F4" w:rsidRPr="00C534BD" w14:paraId="1DCD60D1"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58B52EE" w14:textId="77777777" w:rsidR="000671F4" w:rsidRPr="0051200B" w:rsidRDefault="000671F4" w:rsidP="0051200B">
            <w:pPr>
              <w:jc w:val="both"/>
              <w:rPr>
                <w:sz w:val="20"/>
                <w:szCs w:val="20"/>
                <w:lang w:val="ru-RU"/>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F95BA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p w14:paraId="053D5AB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Далее пользователь может изменить параметры поиска и продолжить с 5 шага основного сценария</w:t>
            </w:r>
          </w:p>
        </w:tc>
      </w:tr>
    </w:tbl>
    <w:p w14:paraId="6B07F8F5" w14:textId="79ADCAAE" w:rsidR="000671F4" w:rsidRPr="0051200B" w:rsidRDefault="008357A5" w:rsidP="0051200B">
      <w:pPr>
        <w:pStyle w:val="51"/>
        <w:numPr>
          <w:ilvl w:val="4"/>
          <w:numId w:val="318"/>
        </w:numPr>
        <w:jc w:val="both"/>
        <w:rPr>
          <w:rFonts w:ascii="Times New Roman" w:hAnsi="Times New Roman" w:cs="Times New Roman"/>
        </w:rPr>
      </w:pPr>
      <w:bookmarkStart w:id="85" w:name="scrollbookmark68"/>
      <w:r w:rsidRPr="0051200B">
        <w:rPr>
          <w:rFonts w:ascii="Times New Roman" w:eastAsia="Arial Unicode MS" w:hAnsi="Times New Roman" w:cs="Times New Roman"/>
        </w:rPr>
        <w:t>UC - 02 Оставить отзыв</w:t>
      </w:r>
      <w:bookmarkEnd w:id="85"/>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796"/>
        <w:gridCol w:w="6681"/>
      </w:tblGrid>
      <w:tr w:rsidR="000671F4" w:rsidRPr="0051200B" w14:paraId="5D42D367"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2BE6B0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ID</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4C07AB4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UC-02</w:t>
            </w:r>
          </w:p>
        </w:tc>
      </w:tr>
      <w:tr w:rsidR="000671F4" w:rsidRPr="0051200B" w14:paraId="4F47DEFC"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B505F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Цель</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B380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Оставить отзыв</w:t>
            </w:r>
          </w:p>
        </w:tc>
      </w:tr>
      <w:tr w:rsidR="000671F4" w:rsidRPr="0051200B" w14:paraId="277FCB7C" w14:textId="77777777">
        <w:trPr>
          <w:trHeight w:val="56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4257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Участники</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2AFB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 - внешний пользователь </w:t>
            </w:r>
          </w:p>
          <w:p w14:paraId="5302A4F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(С) - Bitrix.</w:t>
            </w:r>
          </w:p>
        </w:tc>
      </w:tr>
      <w:tr w:rsidR="000671F4" w:rsidRPr="0051200B" w14:paraId="157276D9"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AE248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Предусловие</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BBDF4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Без предусловия</w:t>
            </w:r>
          </w:p>
        </w:tc>
      </w:tr>
      <w:tr w:rsidR="000671F4" w:rsidRPr="00C534BD" w14:paraId="4F3D32F2"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462FA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Триггер</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9E3AA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на одной из страниц сайта нажал на кнопку "Оставить отзыв"</w:t>
            </w:r>
          </w:p>
        </w:tc>
      </w:tr>
      <w:tr w:rsidR="000671F4" w:rsidRPr="0051200B" w14:paraId="0D56F699"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79D847A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Основной сценарий</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7942A8E9" w14:textId="77777777" w:rsidR="000671F4" w:rsidRPr="0051200B" w:rsidRDefault="000671F4" w:rsidP="0051200B">
            <w:pPr>
              <w:jc w:val="both"/>
              <w:rPr>
                <w:sz w:val="20"/>
                <w:szCs w:val="20"/>
              </w:rPr>
            </w:pPr>
          </w:p>
        </w:tc>
      </w:tr>
      <w:tr w:rsidR="000671F4" w:rsidRPr="0051200B" w14:paraId="6EA295DD"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3EFA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Шаг</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0DFC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w:t>
            </w:r>
          </w:p>
        </w:tc>
      </w:tr>
      <w:tr w:rsidR="000671F4" w:rsidRPr="0051200B" w14:paraId="761B23E6"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E5C419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4CEC8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показала форму отзыва</w:t>
            </w:r>
          </w:p>
        </w:tc>
      </w:tr>
      <w:tr w:rsidR="000671F4" w:rsidRPr="00C534BD" w14:paraId="207AC06C"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3D307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79B75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заполняет поле "Как вас зовут"</w:t>
            </w:r>
          </w:p>
        </w:tc>
      </w:tr>
      <w:tr w:rsidR="000671F4" w:rsidRPr="0051200B" w14:paraId="5EA46831"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34BDD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3</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6382F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заполняет поле "Почта"</w:t>
            </w:r>
          </w:p>
        </w:tc>
      </w:tr>
      <w:tr w:rsidR="000671F4" w:rsidRPr="0051200B" w14:paraId="03E2DBA2"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3E028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F4EA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валидирует реалтайм вводимую</w:t>
            </w:r>
            <w:r w:rsidRPr="0051200B">
              <w:rPr>
                <w:rFonts w:ascii="Times New Roman" w:hAnsi="Times New Roman" w:cs="Times New Roman"/>
                <w:lang w:val="en-US"/>
              </w:rPr>
              <w:t> </w:t>
            </w:r>
            <w:r w:rsidRPr="0051200B">
              <w:rPr>
                <w:rFonts w:ascii="Times New Roman" w:hAnsi="Times New Roman" w:cs="Times New Roman"/>
                <w:color w:val="172B4D"/>
                <w:u w:color="172B4D"/>
              </w:rPr>
              <w:t xml:space="preserve">почту. </w:t>
            </w:r>
            <w:r w:rsidRPr="0051200B">
              <w:rPr>
                <w:rFonts w:ascii="Times New Roman" w:hAnsi="Times New Roman" w:cs="Times New Roman"/>
                <w:color w:val="172B4D"/>
                <w:u w:color="172B4D"/>
                <w:lang w:val="en-US"/>
              </w:rPr>
              <w:t>Почта введена корректно</w:t>
            </w:r>
          </w:p>
        </w:tc>
      </w:tr>
      <w:tr w:rsidR="000671F4" w:rsidRPr="00C534BD" w14:paraId="27119BB3"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1083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A236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 заполняет поле "Номер телефона"</w:t>
            </w:r>
          </w:p>
        </w:tc>
      </w:tr>
      <w:tr w:rsidR="000671F4" w:rsidRPr="0051200B" w14:paraId="3CD9F682"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8EFB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58A5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валидирует реалтайм вводимый</w:t>
            </w:r>
            <w:r w:rsidRPr="0051200B">
              <w:rPr>
                <w:rFonts w:ascii="Times New Roman" w:hAnsi="Times New Roman" w:cs="Times New Roman"/>
                <w:u w:color="172B4D"/>
                <w:lang w:val="en-US"/>
              </w:rPr>
              <w:t> </w:t>
            </w:r>
            <w:r w:rsidRPr="0051200B">
              <w:rPr>
                <w:rFonts w:ascii="Times New Roman" w:hAnsi="Times New Roman" w:cs="Times New Roman"/>
                <w:u w:color="172B4D"/>
              </w:rPr>
              <w:t xml:space="preserve">номер телефона. </w:t>
            </w:r>
            <w:r w:rsidRPr="0051200B">
              <w:rPr>
                <w:rFonts w:ascii="Times New Roman" w:hAnsi="Times New Roman" w:cs="Times New Roman"/>
                <w:u w:color="172B4D"/>
                <w:lang w:val="en-US"/>
              </w:rPr>
              <w:t>Номер телефона введен корректно</w:t>
            </w:r>
          </w:p>
        </w:tc>
      </w:tr>
      <w:tr w:rsidR="000671F4" w:rsidRPr="00C534BD" w14:paraId="4D6360CF"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D2A6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43BAD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заполняет данные о враче или услуги, при желании. Вводит данные в поле "ФИО врача/услуга" (</w:t>
            </w:r>
            <w:r w:rsidRPr="0051200B">
              <w:rPr>
                <w:rFonts w:ascii="Times New Roman" w:hAnsi="Times New Roman" w:cs="Times New Roman"/>
                <w:color w:val="172B4D"/>
                <w:u w:color="172B4D"/>
              </w:rPr>
              <w:t>три и</w:t>
            </w:r>
            <w:r w:rsidRPr="0051200B">
              <w:rPr>
                <w:rFonts w:ascii="Times New Roman" w:hAnsi="Times New Roman" w:cs="Times New Roman"/>
                <w:color w:val="172B4D"/>
                <w:u w:color="172B4D"/>
                <w:lang w:val="en-US"/>
              </w:rPr>
              <w:t> </w:t>
            </w:r>
            <w:r w:rsidRPr="0051200B">
              <w:rPr>
                <w:rFonts w:ascii="Times New Roman" w:hAnsi="Times New Roman" w:cs="Times New Roman"/>
                <w:color w:val="172B4D"/>
                <w:u w:color="172B4D"/>
              </w:rPr>
              <w:t>более</w:t>
            </w:r>
            <w:r w:rsidRPr="0051200B">
              <w:rPr>
                <w:rFonts w:ascii="Times New Roman" w:hAnsi="Times New Roman" w:cs="Times New Roman"/>
                <w:color w:val="172B4D"/>
                <w:u w:color="172B4D"/>
                <w:lang w:val="en-US"/>
              </w:rPr>
              <w:t> </w:t>
            </w:r>
            <w:r w:rsidRPr="0051200B">
              <w:rPr>
                <w:rFonts w:ascii="Times New Roman" w:hAnsi="Times New Roman" w:cs="Times New Roman"/>
                <w:color w:val="172B4D"/>
                <w:u w:color="172B4D"/>
              </w:rPr>
              <w:t>символов)</w:t>
            </w:r>
          </w:p>
        </w:tc>
      </w:tr>
      <w:tr w:rsidR="000671F4" w:rsidRPr="00C534BD" w14:paraId="0CD833B1"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85C08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E3831B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анализирует поисковый запрос. Есть данные для отображения</w:t>
            </w:r>
          </w:p>
        </w:tc>
      </w:tr>
      <w:tr w:rsidR="000671F4" w:rsidRPr="0051200B" w14:paraId="3ADB03CC"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43CA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BFF3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показывает подсказку</w:t>
            </w:r>
          </w:p>
        </w:tc>
      </w:tr>
      <w:tr w:rsidR="000671F4" w:rsidRPr="00C534BD" w14:paraId="113DCE22"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2D82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E2F7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выбирает данные из подсказки</w:t>
            </w:r>
          </w:p>
        </w:tc>
      </w:tr>
      <w:tr w:rsidR="000671F4" w:rsidRPr="00C534BD" w14:paraId="5CA0217F"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199FA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11</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0EB7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ставит рейтинг и/или записывает текст в поле "Напишите свой отзыв", при желании</w:t>
            </w:r>
          </w:p>
        </w:tc>
      </w:tr>
      <w:tr w:rsidR="000671F4" w:rsidRPr="00C534BD" w14:paraId="1570E1FD"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31EE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12</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A553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 соглашается с политикой персональных данных</w:t>
            </w:r>
          </w:p>
        </w:tc>
      </w:tr>
      <w:tr w:rsidR="000671F4" w:rsidRPr="00C534BD" w14:paraId="35E2629E"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9A517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13</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34490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 нажимает на кнопку "Отправить"</w:t>
            </w:r>
          </w:p>
        </w:tc>
      </w:tr>
      <w:tr w:rsidR="000671F4" w:rsidRPr="0051200B" w14:paraId="5F633CCA"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EE0F6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14</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D1D1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 проверяет заполненность обязательных полей. </w:t>
            </w:r>
            <w:r w:rsidRPr="0051200B">
              <w:rPr>
                <w:rFonts w:ascii="Times New Roman" w:hAnsi="Times New Roman" w:cs="Times New Roman"/>
                <w:u w:color="172B4D"/>
                <w:lang w:val="en-US"/>
              </w:rPr>
              <w:t>Все обязательные поля заполнены.</w:t>
            </w:r>
          </w:p>
        </w:tc>
      </w:tr>
      <w:tr w:rsidR="000671F4" w:rsidRPr="00C534BD" w14:paraId="75E3BCC8" w14:textId="77777777">
        <w:trPr>
          <w:trHeight w:val="66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1FF9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15</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B7A28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автоматически определяет дату создания отзыва,</w:t>
            </w:r>
            <w:r w:rsidRPr="0051200B">
              <w:rPr>
                <w:rFonts w:ascii="Times New Roman" w:hAnsi="Times New Roman" w:cs="Times New Roman"/>
                <w:u w:color="172B4D"/>
                <w:lang w:val="en-US"/>
              </w:rPr>
              <w:t> </w:t>
            </w:r>
            <w:r w:rsidRPr="0051200B">
              <w:rPr>
                <w:rFonts w:ascii="Times New Roman" w:hAnsi="Times New Roman" w:cs="Times New Roman"/>
                <w:u w:color="172B4D"/>
              </w:rPr>
              <w:t>сохраняет</w:t>
            </w:r>
            <w:r w:rsidRPr="0051200B">
              <w:rPr>
                <w:rFonts w:ascii="Times New Roman" w:hAnsi="Times New Roman" w:cs="Times New Roman"/>
                <w:u w:color="172B4D"/>
                <w:lang w:val="en-US"/>
              </w:rPr>
              <w:t> </w:t>
            </w:r>
            <w:r w:rsidRPr="0051200B">
              <w:rPr>
                <w:rFonts w:ascii="Times New Roman" w:hAnsi="Times New Roman" w:cs="Times New Roman"/>
                <w:u w:color="172B4D"/>
              </w:rPr>
              <w:t>данные отзыва в БД и отправляет отзыв на проверку модератору</w:t>
            </w:r>
          </w:p>
        </w:tc>
      </w:tr>
      <w:tr w:rsidR="000671F4" w:rsidRPr="00C534BD" w14:paraId="51B522F5"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CE426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16</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FD5A2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отображает</w:t>
            </w:r>
            <w:r w:rsidRPr="0051200B">
              <w:rPr>
                <w:rFonts w:ascii="Times New Roman" w:hAnsi="Times New Roman" w:cs="Times New Roman"/>
                <w:u w:color="172B4D"/>
                <w:lang w:val="en-US"/>
              </w:rPr>
              <w:t> </w:t>
            </w:r>
            <w:r w:rsidRPr="0051200B">
              <w:rPr>
                <w:rFonts w:ascii="Times New Roman" w:hAnsi="Times New Roman" w:cs="Times New Roman"/>
              </w:rPr>
              <w:t>форму</w:t>
            </w:r>
            <w:r w:rsidRPr="0051200B">
              <w:rPr>
                <w:rFonts w:ascii="Times New Roman" w:hAnsi="Times New Roman" w:cs="Times New Roman"/>
                <w:u w:color="172B4D"/>
                <w:lang w:val="en-US"/>
              </w:rPr>
              <w:t> </w:t>
            </w:r>
            <w:r w:rsidRPr="0051200B">
              <w:rPr>
                <w:rFonts w:ascii="Times New Roman" w:hAnsi="Times New Roman" w:cs="Times New Roman"/>
                <w:u w:color="172B4D"/>
              </w:rPr>
              <w:t>успешного оставления отзыва</w:t>
            </w:r>
          </w:p>
        </w:tc>
      </w:tr>
      <w:tr w:rsidR="000671F4" w:rsidRPr="0051200B" w14:paraId="047E5382"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0AF0FD" w14:textId="77777777" w:rsidR="000671F4" w:rsidRPr="0051200B" w:rsidRDefault="000671F4" w:rsidP="0051200B">
            <w:pPr>
              <w:jc w:val="both"/>
              <w:rPr>
                <w:sz w:val="20"/>
                <w:szCs w:val="20"/>
                <w:lang w:val="ru-RU"/>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CBE7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tc>
      </w:tr>
      <w:tr w:rsidR="000671F4" w:rsidRPr="00C534BD" w14:paraId="3C7F6D61"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7D56427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А</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713FED4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"Почта" заполнено не корректно</w:t>
            </w:r>
          </w:p>
        </w:tc>
      </w:tr>
      <w:tr w:rsidR="000671F4" w:rsidRPr="0051200B" w14:paraId="047B0BCA"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93E3F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4а</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9CC6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валидирует реалтайм вводимую</w:t>
            </w:r>
            <w:r w:rsidRPr="0051200B">
              <w:rPr>
                <w:rFonts w:ascii="Times New Roman" w:hAnsi="Times New Roman" w:cs="Times New Roman"/>
                <w:lang w:val="en-US"/>
              </w:rPr>
              <w:t> </w:t>
            </w:r>
            <w:r w:rsidRPr="0051200B">
              <w:rPr>
                <w:rFonts w:ascii="Times New Roman" w:hAnsi="Times New Roman" w:cs="Times New Roman"/>
                <w:color w:val="172B4D"/>
                <w:u w:color="172B4D"/>
              </w:rPr>
              <w:t xml:space="preserve">почту. </w:t>
            </w:r>
            <w:r w:rsidRPr="0051200B">
              <w:rPr>
                <w:rFonts w:ascii="Times New Roman" w:hAnsi="Times New Roman" w:cs="Times New Roman"/>
                <w:color w:val="172B4D"/>
                <w:u w:color="172B4D"/>
                <w:lang w:val="en-US"/>
              </w:rPr>
              <w:t>Почта введена не корректно</w:t>
            </w:r>
          </w:p>
        </w:tc>
      </w:tr>
      <w:tr w:rsidR="000671F4" w:rsidRPr="00C534BD" w14:paraId="7F72DBB8"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7FE6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5а</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C242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подсвечивает поле красным цветом и отображает сообщение "Укажите электронную почту"</w:t>
            </w:r>
          </w:p>
        </w:tc>
      </w:tr>
      <w:tr w:rsidR="000671F4" w:rsidRPr="00C534BD" w14:paraId="1B14D09A"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641455" w14:textId="77777777" w:rsidR="000671F4" w:rsidRPr="0051200B" w:rsidRDefault="000671F4" w:rsidP="0051200B">
            <w:pPr>
              <w:jc w:val="both"/>
              <w:rPr>
                <w:sz w:val="20"/>
                <w:szCs w:val="20"/>
                <w:lang w:val="ru-RU"/>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E6CEF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p w14:paraId="7434726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Далее пользователь может продолжить с 3 шага основного сценария</w:t>
            </w:r>
          </w:p>
        </w:tc>
      </w:tr>
      <w:tr w:rsidR="000671F4" w:rsidRPr="00C534BD" w14:paraId="0CD86A4E"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089364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В</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197086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"Номер телефона" заполнено не корректно</w:t>
            </w:r>
          </w:p>
        </w:tc>
      </w:tr>
      <w:tr w:rsidR="000671F4" w:rsidRPr="0051200B" w14:paraId="5C7B1C45"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72F2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6b</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D877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валидирует реалтайм вводимый</w:t>
            </w:r>
            <w:r w:rsidRPr="0051200B">
              <w:rPr>
                <w:rFonts w:ascii="Times New Roman" w:hAnsi="Times New Roman" w:cs="Times New Roman"/>
                <w:u w:color="172B4D"/>
                <w:lang w:val="en-US"/>
              </w:rPr>
              <w:t> </w:t>
            </w:r>
            <w:r w:rsidRPr="0051200B">
              <w:rPr>
                <w:rFonts w:ascii="Times New Roman" w:hAnsi="Times New Roman" w:cs="Times New Roman"/>
                <w:u w:color="172B4D"/>
              </w:rPr>
              <w:t xml:space="preserve">номер телефона. </w:t>
            </w:r>
            <w:r w:rsidRPr="0051200B">
              <w:rPr>
                <w:rFonts w:ascii="Times New Roman" w:hAnsi="Times New Roman" w:cs="Times New Roman"/>
                <w:u w:color="172B4D"/>
                <w:lang w:val="en-US"/>
              </w:rPr>
              <w:t>Номер телефона введен корректно</w:t>
            </w:r>
          </w:p>
        </w:tc>
      </w:tr>
      <w:tr w:rsidR="000671F4" w:rsidRPr="00C534BD" w14:paraId="19FAAD62"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F86BB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7b</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4A285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подсвечивает поле красным цветом и отображает сообщение "Укажите номер телефона"</w:t>
            </w:r>
          </w:p>
        </w:tc>
      </w:tr>
      <w:tr w:rsidR="000671F4" w:rsidRPr="00C534BD" w14:paraId="3725397C"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DA5448" w14:textId="77777777" w:rsidR="000671F4" w:rsidRPr="0051200B" w:rsidRDefault="000671F4" w:rsidP="0051200B">
            <w:pPr>
              <w:jc w:val="both"/>
              <w:rPr>
                <w:sz w:val="20"/>
                <w:szCs w:val="20"/>
                <w:lang w:val="ru-RU"/>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E0132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p w14:paraId="394C174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Далее пользователь может продолжить с 5 шага основного сценария</w:t>
            </w:r>
          </w:p>
        </w:tc>
      </w:tr>
      <w:tr w:rsidR="000671F4" w:rsidRPr="00C534BD" w14:paraId="77287535"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2A1B233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Альтернативный поток C</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6E22AE4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Выбор недавно посещенного врача или услугу</w:t>
            </w:r>
          </w:p>
          <w:p w14:paraId="438598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FF0000"/>
              </w:rPr>
              <w:t>Примечание: данный блок отображается только для авторизованного пользователя</w:t>
            </w:r>
            <w:r w:rsidRPr="0051200B">
              <w:rPr>
                <w:rFonts w:ascii="Times New Roman" w:hAnsi="Times New Roman" w:cs="Times New Roman"/>
                <w:u w:color="FF0000"/>
                <w:lang w:val="en-US"/>
              </w:rPr>
              <w:t> </w:t>
            </w:r>
          </w:p>
        </w:tc>
      </w:tr>
      <w:tr w:rsidR="000671F4" w:rsidRPr="00C534BD" w14:paraId="0ADBF7C5"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255D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7с</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88882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заполняет данные о враче или услуги, при желании. Выбирает врача или услугу из списка недавно посещенных</w:t>
            </w:r>
            <w:r w:rsidRPr="0051200B">
              <w:rPr>
                <w:rFonts w:ascii="Times New Roman" w:hAnsi="Times New Roman" w:cs="Times New Roman"/>
                <w:lang w:val="en-US"/>
              </w:rPr>
              <w:t> </w:t>
            </w:r>
          </w:p>
        </w:tc>
      </w:tr>
      <w:tr w:rsidR="000671F4" w:rsidRPr="00C534BD" w14:paraId="253620FA"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BCEB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8с</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A36A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заполняет поле "ФИО врача/услуга"</w:t>
            </w:r>
          </w:p>
        </w:tc>
      </w:tr>
      <w:tr w:rsidR="000671F4" w:rsidRPr="00C534BD" w14:paraId="01558BFE"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9BE0C7" w14:textId="77777777" w:rsidR="000671F4" w:rsidRPr="0051200B" w:rsidRDefault="000671F4" w:rsidP="0051200B">
            <w:pPr>
              <w:jc w:val="both"/>
              <w:rPr>
                <w:sz w:val="20"/>
                <w:szCs w:val="20"/>
                <w:lang w:val="ru-RU"/>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0AF07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p w14:paraId="61B895B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Далее пользователь может продолжить с 11 шага основного сценария</w:t>
            </w:r>
          </w:p>
        </w:tc>
      </w:tr>
      <w:tr w:rsidR="000671F4" w:rsidRPr="00C534BD" w14:paraId="208113AC"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49E84D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D</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6FEADF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 данных для отображения в подсказке поискового запроса</w:t>
            </w:r>
          </w:p>
        </w:tc>
      </w:tr>
      <w:tr w:rsidR="000671F4" w:rsidRPr="00C534BD" w14:paraId="401BF37A"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DC823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10d</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7CD5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анализирует поисковый запрос. Нет данных для отображения</w:t>
            </w:r>
          </w:p>
        </w:tc>
      </w:tr>
      <w:tr w:rsidR="000671F4" w:rsidRPr="0051200B" w14:paraId="19266B36" w14:textId="77777777">
        <w:trPr>
          <w:trHeight w:val="22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586A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11d</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F7F9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не показывает подсказку</w:t>
            </w:r>
          </w:p>
        </w:tc>
      </w:tr>
      <w:tr w:rsidR="000671F4" w:rsidRPr="00C534BD" w14:paraId="17945FF4"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EBA4D8" w14:textId="77777777" w:rsidR="000671F4" w:rsidRPr="0051200B" w:rsidRDefault="000671F4" w:rsidP="0051200B">
            <w:pPr>
              <w:jc w:val="both"/>
              <w:rPr>
                <w:sz w:val="20"/>
                <w:szCs w:val="20"/>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1FF57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p w14:paraId="7D17DD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Далее пользователь может изменить параметры поиска и продолжить с 9 шага основного сценария</w:t>
            </w:r>
          </w:p>
        </w:tc>
      </w:tr>
      <w:tr w:rsidR="000671F4" w:rsidRPr="00C534BD" w14:paraId="0E6853E0"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3231D0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Е</w:t>
            </w:r>
          </w:p>
        </w:tc>
        <w:tc>
          <w:tcPr>
            <w:tcW w:w="6681"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3C150B8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все обязательные поля заполнены</w:t>
            </w:r>
          </w:p>
        </w:tc>
      </w:tr>
      <w:tr w:rsidR="000671F4" w:rsidRPr="00C534BD" w14:paraId="6997BC2D"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6668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14е</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BD41F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поверяет заполненность обязательных полей. Не все обязательные поля заполнены.</w:t>
            </w:r>
          </w:p>
        </w:tc>
      </w:tr>
      <w:tr w:rsidR="000671F4" w:rsidRPr="00C534BD" w14:paraId="27C79D39" w14:textId="77777777">
        <w:trPr>
          <w:trHeight w:val="44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1AED5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15е</w:t>
            </w: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0F87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 показывает ошибку обязательного поля для заполнения с определенным сообщением для каждого поля</w:t>
            </w:r>
            <w:r w:rsidRPr="0051200B">
              <w:rPr>
                <w:rFonts w:ascii="Times New Roman" w:hAnsi="Times New Roman" w:cs="Times New Roman"/>
                <w:u w:color="172B4D"/>
                <w:lang w:val="en-US"/>
              </w:rPr>
              <w:t> </w:t>
            </w:r>
          </w:p>
        </w:tc>
      </w:tr>
      <w:tr w:rsidR="000671F4" w:rsidRPr="00C534BD" w14:paraId="31ADE3C7" w14:textId="77777777">
        <w:trPr>
          <w:trHeight w:val="783"/>
        </w:trPr>
        <w:tc>
          <w:tcPr>
            <w:tcW w:w="17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E76947" w14:textId="77777777" w:rsidR="000671F4" w:rsidRPr="0051200B" w:rsidRDefault="000671F4" w:rsidP="0051200B">
            <w:pPr>
              <w:jc w:val="both"/>
              <w:rPr>
                <w:sz w:val="20"/>
                <w:szCs w:val="20"/>
                <w:lang w:val="ru-RU"/>
              </w:rPr>
            </w:pPr>
          </w:p>
        </w:tc>
        <w:tc>
          <w:tcPr>
            <w:tcW w:w="66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BE8CE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p w14:paraId="383058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Далее пользователь может заполнить незаполненные поля и продолжить с 13 шага основного сценария</w:t>
            </w:r>
          </w:p>
        </w:tc>
      </w:tr>
    </w:tbl>
    <w:p w14:paraId="77081DF5" w14:textId="52CB6541" w:rsidR="000671F4" w:rsidRPr="0051200B" w:rsidRDefault="008357A5" w:rsidP="0051200B">
      <w:pPr>
        <w:pStyle w:val="51"/>
        <w:numPr>
          <w:ilvl w:val="4"/>
          <w:numId w:val="319"/>
        </w:numPr>
        <w:jc w:val="both"/>
        <w:rPr>
          <w:rFonts w:ascii="Times New Roman" w:hAnsi="Times New Roman" w:cs="Times New Roman"/>
        </w:rPr>
      </w:pPr>
      <w:bookmarkStart w:id="86" w:name="scrollbookmark69"/>
      <w:r w:rsidRPr="0051200B">
        <w:rPr>
          <w:rFonts w:ascii="Times New Roman" w:eastAsia="Arial Unicode MS" w:hAnsi="Times New Roman" w:cs="Times New Roman"/>
        </w:rPr>
        <w:t>UC - 03 Проверка отзыва</w:t>
      </w:r>
      <w:bookmarkEnd w:id="86"/>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618"/>
        <w:gridCol w:w="5859"/>
      </w:tblGrid>
      <w:tr w:rsidR="000671F4" w:rsidRPr="0051200B" w14:paraId="2E3FBD25" w14:textId="77777777">
        <w:trPr>
          <w:trHeight w:val="223"/>
        </w:trPr>
        <w:tc>
          <w:tcPr>
            <w:tcW w:w="2618"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0D7249F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ID</w:t>
            </w:r>
          </w:p>
        </w:tc>
        <w:tc>
          <w:tcPr>
            <w:tcW w:w="5859"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748BB2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UC-03</w:t>
            </w:r>
          </w:p>
        </w:tc>
      </w:tr>
      <w:tr w:rsidR="000671F4" w:rsidRPr="0051200B" w14:paraId="1ADD2348" w14:textId="77777777">
        <w:trPr>
          <w:trHeight w:val="223"/>
        </w:trPr>
        <w:tc>
          <w:tcPr>
            <w:tcW w:w="26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4808E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Цель</w:t>
            </w:r>
          </w:p>
        </w:tc>
        <w:tc>
          <w:tcPr>
            <w:tcW w:w="58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89BB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Проверить отзыв</w:t>
            </w:r>
          </w:p>
        </w:tc>
      </w:tr>
      <w:tr w:rsidR="000671F4" w:rsidRPr="0051200B" w14:paraId="1A08E229" w14:textId="77777777">
        <w:trPr>
          <w:trHeight w:val="563"/>
        </w:trPr>
        <w:tc>
          <w:tcPr>
            <w:tcW w:w="26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9F34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Участники</w:t>
            </w:r>
          </w:p>
        </w:tc>
        <w:tc>
          <w:tcPr>
            <w:tcW w:w="58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AA5C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(П) - администратор</w:t>
            </w:r>
          </w:p>
          <w:p w14:paraId="30BB3C6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(С) - Bitrix.</w:t>
            </w:r>
          </w:p>
        </w:tc>
      </w:tr>
      <w:tr w:rsidR="000671F4" w:rsidRPr="00C534BD" w14:paraId="450E8B9A" w14:textId="77777777">
        <w:trPr>
          <w:trHeight w:val="223"/>
        </w:trPr>
        <w:tc>
          <w:tcPr>
            <w:tcW w:w="26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D8EED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Предусловие</w:t>
            </w:r>
          </w:p>
        </w:tc>
        <w:tc>
          <w:tcPr>
            <w:tcW w:w="58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4FDE4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вошел в систему с необходимой ролью</w:t>
            </w:r>
          </w:p>
        </w:tc>
      </w:tr>
      <w:tr w:rsidR="000671F4" w:rsidRPr="00C534BD" w14:paraId="55FDD25A" w14:textId="77777777">
        <w:trPr>
          <w:trHeight w:val="443"/>
        </w:trPr>
        <w:tc>
          <w:tcPr>
            <w:tcW w:w="26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0E75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Триггер</w:t>
            </w:r>
          </w:p>
        </w:tc>
        <w:tc>
          <w:tcPr>
            <w:tcW w:w="58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CEDC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Пользователь выбрал отзыв, который необходимо проверить</w:t>
            </w:r>
          </w:p>
        </w:tc>
      </w:tr>
      <w:tr w:rsidR="000671F4" w:rsidRPr="0051200B" w14:paraId="3D3A9390" w14:textId="77777777">
        <w:trPr>
          <w:trHeight w:val="223"/>
        </w:trPr>
        <w:tc>
          <w:tcPr>
            <w:tcW w:w="2618"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057B9C5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Основной сценарий</w:t>
            </w:r>
          </w:p>
        </w:tc>
        <w:tc>
          <w:tcPr>
            <w:tcW w:w="5859"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722980AE" w14:textId="77777777" w:rsidR="000671F4" w:rsidRPr="0051200B" w:rsidRDefault="000671F4" w:rsidP="0051200B">
            <w:pPr>
              <w:jc w:val="both"/>
              <w:rPr>
                <w:sz w:val="20"/>
                <w:szCs w:val="20"/>
              </w:rPr>
            </w:pPr>
          </w:p>
        </w:tc>
      </w:tr>
      <w:tr w:rsidR="000671F4" w:rsidRPr="0051200B" w14:paraId="38B9F6F8" w14:textId="77777777">
        <w:trPr>
          <w:trHeight w:val="223"/>
        </w:trPr>
        <w:tc>
          <w:tcPr>
            <w:tcW w:w="26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3BDB0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Шаг</w:t>
            </w:r>
          </w:p>
        </w:tc>
        <w:tc>
          <w:tcPr>
            <w:tcW w:w="58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4D40C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w:t>
            </w:r>
          </w:p>
        </w:tc>
      </w:tr>
      <w:tr w:rsidR="000671F4" w:rsidRPr="0051200B" w14:paraId="0AF350D1" w14:textId="77777777">
        <w:trPr>
          <w:trHeight w:val="223"/>
        </w:trPr>
        <w:tc>
          <w:tcPr>
            <w:tcW w:w="26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444D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58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51A35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показала отзыв</w:t>
            </w:r>
          </w:p>
        </w:tc>
      </w:tr>
      <w:tr w:rsidR="000671F4" w:rsidRPr="00C534BD" w14:paraId="3A61BE2F" w14:textId="77777777">
        <w:trPr>
          <w:trHeight w:val="223"/>
        </w:trPr>
        <w:tc>
          <w:tcPr>
            <w:tcW w:w="26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7015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58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E662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проверяет отзыв. Отзыв прошел модерацию</w:t>
            </w:r>
          </w:p>
        </w:tc>
      </w:tr>
      <w:tr w:rsidR="000671F4" w:rsidRPr="00C534BD" w14:paraId="4B86C7A0" w14:textId="77777777">
        <w:trPr>
          <w:trHeight w:val="223"/>
        </w:trPr>
        <w:tc>
          <w:tcPr>
            <w:tcW w:w="26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C9DDE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3</w:t>
            </w:r>
          </w:p>
        </w:tc>
        <w:tc>
          <w:tcPr>
            <w:tcW w:w="58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51BB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оставляет ответ в поле "Ответ клиники", при желании</w:t>
            </w:r>
          </w:p>
        </w:tc>
      </w:tr>
      <w:tr w:rsidR="000671F4" w:rsidRPr="00C534BD" w14:paraId="2A58CDEB" w14:textId="77777777">
        <w:trPr>
          <w:trHeight w:val="223"/>
        </w:trPr>
        <w:tc>
          <w:tcPr>
            <w:tcW w:w="26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A51EE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58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9EDB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нажал на кнопку "Опубликовать"</w:t>
            </w:r>
          </w:p>
        </w:tc>
      </w:tr>
      <w:tr w:rsidR="000671F4" w:rsidRPr="00C534BD" w14:paraId="4F72C0C4" w14:textId="77777777">
        <w:trPr>
          <w:trHeight w:val="223"/>
        </w:trPr>
        <w:tc>
          <w:tcPr>
            <w:tcW w:w="26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E07E3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58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571F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опубликовала отзыв на странице</w:t>
            </w:r>
          </w:p>
        </w:tc>
      </w:tr>
      <w:tr w:rsidR="000671F4" w:rsidRPr="0051200B" w14:paraId="4885BFF8" w14:textId="77777777">
        <w:trPr>
          <w:trHeight w:val="223"/>
        </w:trPr>
        <w:tc>
          <w:tcPr>
            <w:tcW w:w="26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59FE37" w14:textId="77777777" w:rsidR="000671F4" w:rsidRPr="0051200B" w:rsidRDefault="000671F4" w:rsidP="0051200B">
            <w:pPr>
              <w:jc w:val="both"/>
              <w:rPr>
                <w:sz w:val="20"/>
                <w:szCs w:val="20"/>
                <w:lang w:val="ru-RU"/>
              </w:rPr>
            </w:pPr>
          </w:p>
        </w:tc>
        <w:tc>
          <w:tcPr>
            <w:tcW w:w="58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7A43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tc>
      </w:tr>
      <w:tr w:rsidR="000671F4" w:rsidRPr="0051200B" w14:paraId="70D4293B" w14:textId="77777777">
        <w:trPr>
          <w:trHeight w:val="443"/>
        </w:trPr>
        <w:tc>
          <w:tcPr>
            <w:tcW w:w="2618"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4E225D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Альтернативный поток А</w:t>
            </w:r>
          </w:p>
        </w:tc>
        <w:tc>
          <w:tcPr>
            <w:tcW w:w="5859" w:type="dxa"/>
            <w:tcBorders>
              <w:top w:val="single" w:sz="4" w:space="0" w:color="DDDDDD"/>
              <w:left w:val="single" w:sz="4" w:space="0" w:color="DDDDDD"/>
              <w:bottom w:val="single" w:sz="4" w:space="0" w:color="DDDDDD"/>
              <w:right w:val="single" w:sz="4" w:space="0" w:color="DDDDDD"/>
            </w:tcBorders>
            <w:shd w:val="clear" w:color="auto" w:fill="DEEBFF"/>
            <w:tcMar>
              <w:top w:w="80" w:type="dxa"/>
              <w:left w:w="80" w:type="dxa"/>
              <w:bottom w:w="80" w:type="dxa"/>
              <w:right w:w="80" w:type="dxa"/>
            </w:tcMar>
          </w:tcPr>
          <w:p w14:paraId="175D495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Отзыв не прошел модерацию</w:t>
            </w:r>
          </w:p>
        </w:tc>
      </w:tr>
      <w:tr w:rsidR="000671F4" w:rsidRPr="00C534BD" w14:paraId="47E24F6A" w14:textId="77777777">
        <w:trPr>
          <w:trHeight w:val="223"/>
        </w:trPr>
        <w:tc>
          <w:tcPr>
            <w:tcW w:w="26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3EC2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2а</w:t>
            </w:r>
          </w:p>
        </w:tc>
        <w:tc>
          <w:tcPr>
            <w:tcW w:w="58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B2012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проверяет отзыв. Отзыв не прошел модерацию</w:t>
            </w:r>
          </w:p>
        </w:tc>
      </w:tr>
      <w:tr w:rsidR="000671F4" w:rsidRPr="00C534BD" w14:paraId="2876CC61" w14:textId="77777777">
        <w:trPr>
          <w:trHeight w:val="223"/>
        </w:trPr>
        <w:tc>
          <w:tcPr>
            <w:tcW w:w="26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0D7C1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3а</w:t>
            </w:r>
          </w:p>
        </w:tc>
        <w:tc>
          <w:tcPr>
            <w:tcW w:w="58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5E307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 нажал на кнопку "Отклонить"</w:t>
            </w:r>
          </w:p>
        </w:tc>
      </w:tr>
      <w:tr w:rsidR="000671F4" w:rsidRPr="00C534BD" w14:paraId="29188C1A" w14:textId="77777777">
        <w:trPr>
          <w:trHeight w:val="223"/>
        </w:trPr>
        <w:tc>
          <w:tcPr>
            <w:tcW w:w="26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08B7C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4а</w:t>
            </w:r>
          </w:p>
        </w:tc>
        <w:tc>
          <w:tcPr>
            <w:tcW w:w="58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23F91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 не публикует отзыв на странице</w:t>
            </w:r>
          </w:p>
        </w:tc>
      </w:tr>
      <w:tr w:rsidR="000671F4" w:rsidRPr="0051200B" w14:paraId="2A0976AB" w14:textId="77777777">
        <w:trPr>
          <w:trHeight w:val="223"/>
        </w:trPr>
        <w:tc>
          <w:tcPr>
            <w:tcW w:w="26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C38E9F" w14:textId="77777777" w:rsidR="000671F4" w:rsidRPr="0051200B" w:rsidRDefault="000671F4" w:rsidP="0051200B">
            <w:pPr>
              <w:jc w:val="both"/>
              <w:rPr>
                <w:sz w:val="20"/>
                <w:szCs w:val="20"/>
                <w:lang w:val="ru-RU"/>
              </w:rPr>
            </w:pPr>
          </w:p>
        </w:tc>
        <w:tc>
          <w:tcPr>
            <w:tcW w:w="585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4347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Конец сценария</w:t>
            </w:r>
          </w:p>
        </w:tc>
      </w:tr>
    </w:tbl>
    <w:p w14:paraId="481A59C2" w14:textId="1A19D069" w:rsidR="000671F4" w:rsidRPr="0051200B" w:rsidRDefault="008357A5" w:rsidP="0051200B">
      <w:pPr>
        <w:pStyle w:val="3f6"/>
        <w:numPr>
          <w:ilvl w:val="2"/>
          <w:numId w:val="320"/>
        </w:numPr>
        <w:jc w:val="both"/>
        <w:outlineLvl w:val="9"/>
        <w:rPr>
          <w:rFonts w:ascii="Times New Roman" w:hAnsi="Times New Roman" w:cs="Times New Roman"/>
          <w:sz w:val="20"/>
          <w:szCs w:val="20"/>
        </w:rPr>
      </w:pPr>
      <w:bookmarkStart w:id="87" w:name="scrollbookmark70"/>
      <w:bookmarkStart w:id="88" w:name="_Toc8150"/>
      <w:r w:rsidRPr="0051200B">
        <w:rPr>
          <w:rFonts w:ascii="Times New Roman" w:eastAsia="Arial Unicode MS" w:hAnsi="Times New Roman" w:cs="Times New Roman"/>
          <w:sz w:val="20"/>
          <w:szCs w:val="20"/>
        </w:rPr>
        <w:lastRenderedPageBreak/>
        <w:t>Спецификация интерфейса</w:t>
      </w:r>
      <w:bookmarkEnd w:id="87"/>
      <w:bookmarkEnd w:id="88"/>
    </w:p>
    <w:p w14:paraId="35F246F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198264D4" wp14:editId="3A62E19F">
            <wp:extent cx="5386070" cy="7694295"/>
            <wp:effectExtent l="0" t="0" r="0" b="0"/>
            <wp:docPr id="1073741898"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98" name="officeArt object" descr="Изображение"/>
                    <pic:cNvPicPr>
                      <a:picLocks noChangeAspect="1"/>
                    </pic:cNvPicPr>
                  </pic:nvPicPr>
                  <pic:blipFill>
                    <a:blip r:embed="rId124"/>
                    <a:stretch>
                      <a:fillRect/>
                    </a:stretch>
                  </pic:blipFill>
                  <pic:spPr>
                    <a:xfrm>
                      <a:off x="0" y="0"/>
                      <a:ext cx="5386578" cy="7694578"/>
                    </a:xfrm>
                    <a:prstGeom prst="rect">
                      <a:avLst/>
                    </a:prstGeom>
                    <a:ln w="9525" cap="flat">
                      <a:solidFill>
                        <a:srgbClr val="000000"/>
                      </a:solidFill>
                      <a:prstDash val="solid"/>
                      <a:round/>
                    </a:ln>
                    <a:effectLst/>
                  </pic:spPr>
                </pic:pic>
              </a:graphicData>
            </a:graphic>
          </wp:inline>
        </w:drawing>
      </w:r>
    </w:p>
    <w:p w14:paraId="2A98286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 Общий вид страницы Отзывы</w:t>
      </w:r>
    </w:p>
    <w:p w14:paraId="2A52A84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7E766AF9" wp14:editId="1FF2C6F9">
            <wp:extent cx="5386070" cy="7694295"/>
            <wp:effectExtent l="0" t="0" r="0" b="0"/>
            <wp:docPr id="1073741899"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99" name="officeArt object" descr="Изображение"/>
                    <pic:cNvPicPr>
                      <a:picLocks noChangeAspect="1"/>
                    </pic:cNvPicPr>
                  </pic:nvPicPr>
                  <pic:blipFill>
                    <a:blip r:embed="rId125"/>
                    <a:stretch>
                      <a:fillRect/>
                    </a:stretch>
                  </pic:blipFill>
                  <pic:spPr>
                    <a:xfrm>
                      <a:off x="0" y="0"/>
                      <a:ext cx="5386578" cy="7694578"/>
                    </a:xfrm>
                    <a:prstGeom prst="rect">
                      <a:avLst/>
                    </a:prstGeom>
                    <a:ln w="9525" cap="flat">
                      <a:solidFill>
                        <a:srgbClr val="000000"/>
                      </a:solidFill>
                      <a:prstDash val="solid"/>
                      <a:round/>
                    </a:ln>
                    <a:effectLst/>
                  </pic:spPr>
                </pic:pic>
              </a:graphicData>
            </a:graphic>
          </wp:inline>
        </w:drawing>
      </w:r>
    </w:p>
    <w:p w14:paraId="400E496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1.1. Общий вид страницы Отзывы. Применение фильтров</w:t>
      </w:r>
    </w:p>
    <w:tbl>
      <w:tblPr>
        <w:tblStyle w:val="TableNormal"/>
        <w:tblW w:w="849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22"/>
        <w:gridCol w:w="1350"/>
        <w:gridCol w:w="5151"/>
        <w:gridCol w:w="1674"/>
      </w:tblGrid>
      <w:tr w:rsidR="000671F4" w:rsidRPr="0051200B" w14:paraId="5828ED18" w14:textId="77777777">
        <w:trPr>
          <w:trHeight w:val="22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22517F" w14:textId="77777777" w:rsidR="000671F4" w:rsidRPr="0051200B" w:rsidRDefault="000671F4" w:rsidP="0051200B">
            <w:pPr>
              <w:jc w:val="both"/>
              <w:rPr>
                <w:sz w:val="20"/>
                <w:szCs w:val="20"/>
                <w:lang w:val="ru-RU"/>
              </w:rPr>
            </w:pPr>
          </w:p>
        </w:tc>
        <w:tc>
          <w:tcPr>
            <w:tcW w:w="13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9D82F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51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FB684D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6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1211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62604A74" w14:textId="77777777">
        <w:trPr>
          <w:trHeight w:val="124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1C891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3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C3E2E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51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FE40CC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7ACA56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"Отзывы"</w:t>
            </w:r>
          </w:p>
          <w:p w14:paraId="3F6D04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54498CA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6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A4D3D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4EA09E2E" w14:textId="77777777">
        <w:trPr>
          <w:trHeight w:val="448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1532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13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3CB48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фильтра "Врач/услуга"</w:t>
            </w:r>
          </w:p>
        </w:tc>
        <w:tc>
          <w:tcPr>
            <w:tcW w:w="51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E7521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 поля - "Врач/услуга"</w:t>
            </w:r>
          </w:p>
          <w:p w14:paraId="034571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Плейсхолдер -</w:t>
            </w:r>
            <w:r w:rsidRPr="0051200B">
              <w:rPr>
                <w:rFonts w:ascii="Times New Roman" w:hAnsi="Times New Roman" w:cs="Times New Roman"/>
                <w:lang w:val="en-US"/>
              </w:rPr>
              <w:t> </w:t>
            </w:r>
            <w:r w:rsidRPr="0051200B">
              <w:rPr>
                <w:rFonts w:ascii="Times New Roman" w:hAnsi="Times New Roman" w:cs="Times New Roman"/>
              </w:rPr>
              <w:t>"Врач/услуга"</w:t>
            </w:r>
          </w:p>
          <w:p w14:paraId="1A0D311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 отсутствует</w:t>
            </w:r>
          </w:p>
          <w:p w14:paraId="072137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поля - выпадающий</w:t>
            </w:r>
            <w:r w:rsidRPr="0051200B">
              <w:rPr>
                <w:rFonts w:ascii="Times New Roman" w:hAnsi="Times New Roman" w:cs="Times New Roman"/>
                <w:lang w:val="en-US"/>
              </w:rPr>
              <w:t> </w:t>
            </w:r>
            <w:r w:rsidRPr="0051200B">
              <w:rPr>
                <w:rFonts w:ascii="Times New Roman" w:hAnsi="Times New Roman" w:cs="Times New Roman"/>
              </w:rPr>
              <w:t>иерархический</w:t>
            </w:r>
            <w:r w:rsidRPr="0051200B">
              <w:rPr>
                <w:rFonts w:ascii="Times New Roman" w:hAnsi="Times New Roman" w:cs="Times New Roman"/>
                <w:lang w:val="en-US"/>
              </w:rPr>
              <w:t> </w:t>
            </w:r>
            <w:r w:rsidRPr="0051200B">
              <w:rPr>
                <w:rFonts w:ascii="Times New Roman" w:hAnsi="Times New Roman" w:cs="Times New Roman"/>
              </w:rPr>
              <w:t>список</w:t>
            </w:r>
            <w:r w:rsidRPr="0051200B">
              <w:rPr>
                <w:rFonts w:ascii="Times New Roman" w:hAnsi="Times New Roman" w:cs="Times New Roman"/>
                <w:lang w:val="en-US"/>
              </w:rPr>
              <w:t> </w:t>
            </w:r>
            <w:r w:rsidRPr="0051200B">
              <w:rPr>
                <w:rFonts w:ascii="Times New Roman" w:hAnsi="Times New Roman" w:cs="Times New Roman"/>
              </w:rPr>
              <w:t>с полем поиска. Список элементов соответствует справочнику специальности врачей и названий услуг.</w:t>
            </w:r>
            <w:r w:rsidRPr="0051200B">
              <w:rPr>
                <w:rFonts w:ascii="Times New Roman" w:hAnsi="Times New Roman" w:cs="Times New Roman"/>
                <w:lang w:val="en-US"/>
              </w:rPr>
              <w:t> </w:t>
            </w:r>
            <w:r w:rsidRPr="0051200B">
              <w:rPr>
                <w:rFonts w:ascii="Times New Roman" w:hAnsi="Times New Roman" w:cs="Times New Roman"/>
                <w:color w:val="172B4D"/>
                <w:u w:color="172B4D"/>
              </w:rPr>
              <w:t>Э</w:t>
            </w:r>
            <w:r w:rsidRPr="0051200B">
              <w:rPr>
                <w:rFonts w:ascii="Times New Roman" w:hAnsi="Times New Roman" w:cs="Times New Roman"/>
              </w:rPr>
              <w:t>лементы списка упорядочены по алфавиту от А к Я:</w:t>
            </w:r>
            <w:r w:rsidRPr="0051200B">
              <w:rPr>
                <w:rFonts w:ascii="Times New Roman" w:hAnsi="Times New Roman" w:cs="Times New Roman"/>
                <w:lang w:val="en-US"/>
              </w:rPr>
              <w:t> </w:t>
            </w:r>
            <w:r w:rsidRPr="0051200B">
              <w:rPr>
                <w:rFonts w:ascii="Times New Roman" w:hAnsi="Times New Roman" w:cs="Times New Roman"/>
              </w:rPr>
              <w:t>на первом уровне -</w:t>
            </w:r>
            <w:r w:rsidRPr="0051200B">
              <w:rPr>
                <w:rFonts w:ascii="Times New Roman" w:hAnsi="Times New Roman" w:cs="Times New Roman"/>
                <w:lang w:val="en-US"/>
              </w:rPr>
              <w:t> </w:t>
            </w:r>
            <w:r w:rsidRPr="0051200B">
              <w:rPr>
                <w:rFonts w:ascii="Times New Roman" w:hAnsi="Times New Roman" w:cs="Times New Roman"/>
              </w:rPr>
              <w:t>специальности врачей, на</w:t>
            </w:r>
            <w:r w:rsidRPr="0051200B">
              <w:rPr>
                <w:rFonts w:ascii="Times New Roman" w:hAnsi="Times New Roman" w:cs="Times New Roman"/>
                <w:lang w:val="en-US"/>
              </w:rPr>
              <w:t> </w:t>
            </w:r>
            <w:r w:rsidRPr="0051200B">
              <w:rPr>
                <w:rFonts w:ascii="Times New Roman" w:hAnsi="Times New Roman" w:cs="Times New Roman"/>
              </w:rPr>
              <w:t>втором уровне -</w:t>
            </w:r>
            <w:r w:rsidRPr="0051200B">
              <w:rPr>
                <w:rFonts w:ascii="Times New Roman" w:hAnsi="Times New Roman" w:cs="Times New Roman"/>
                <w:lang w:val="en-US"/>
              </w:rPr>
              <w:t> </w:t>
            </w:r>
            <w:r w:rsidRPr="0051200B">
              <w:rPr>
                <w:rFonts w:ascii="Times New Roman" w:hAnsi="Times New Roman" w:cs="Times New Roman"/>
              </w:rPr>
              <w:t>услуги.</w:t>
            </w:r>
            <w:r w:rsidRPr="0051200B">
              <w:rPr>
                <w:rFonts w:ascii="Times New Roman" w:hAnsi="Times New Roman" w:cs="Times New Roman"/>
                <w:lang w:val="en-US"/>
              </w:rPr>
              <w:t> </w:t>
            </w:r>
          </w:p>
          <w:p w14:paraId="205F87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 - нет.</w:t>
            </w:r>
          </w:p>
          <w:p w14:paraId="0BD7A7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Всплывающая подсказка - нет.</w:t>
            </w:r>
          </w:p>
          <w:p w14:paraId="6B2FF8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r w:rsidRPr="0051200B">
              <w:rPr>
                <w:rFonts w:ascii="Times New Roman" w:hAnsi="Times New Roman" w:cs="Times New Roman"/>
                <w:lang w:val="en-US"/>
              </w:rPr>
              <w:t> </w:t>
            </w:r>
          </w:p>
          <w:p w14:paraId="2A56BC9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выбора -</w:t>
            </w:r>
            <w:r w:rsidRPr="0051200B">
              <w:rPr>
                <w:rFonts w:ascii="Times New Roman" w:hAnsi="Times New Roman" w:cs="Times New Roman"/>
                <w:lang w:val="en-US"/>
              </w:rPr>
              <w:t> </w:t>
            </w:r>
            <w:r w:rsidRPr="0051200B">
              <w:rPr>
                <w:rFonts w:ascii="Times New Roman" w:hAnsi="Times New Roman" w:cs="Times New Roman"/>
              </w:rPr>
              <w:t>единичный</w:t>
            </w:r>
            <w:r w:rsidRPr="0051200B">
              <w:rPr>
                <w:rFonts w:ascii="Times New Roman" w:hAnsi="Times New Roman" w:cs="Times New Roman"/>
                <w:lang w:val="en-US"/>
              </w:rPr>
              <w:t> </w:t>
            </w:r>
          </w:p>
          <w:p w14:paraId="5C8D62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выборе элемента списка фильтра - список отзывов фильтруется в соответствии с выбранным значением.</w:t>
            </w:r>
          </w:p>
        </w:tc>
        <w:tc>
          <w:tcPr>
            <w:tcW w:w="16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0C191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Врач.Специальность</w:t>
            </w:r>
          </w:p>
          <w:p w14:paraId="662C5AB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Услуга.Название</w:t>
            </w:r>
          </w:p>
        </w:tc>
      </w:tr>
      <w:tr w:rsidR="000671F4" w:rsidRPr="00C534BD" w14:paraId="1BE14A81" w14:textId="77777777">
        <w:trPr>
          <w:trHeight w:val="392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E12F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3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D674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фильтра "ФИО врача"</w:t>
            </w:r>
          </w:p>
        </w:tc>
        <w:tc>
          <w:tcPr>
            <w:tcW w:w="51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4B414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 поля - "ФИО врача"</w:t>
            </w:r>
          </w:p>
          <w:p w14:paraId="53140DB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Плейсхолдер -</w:t>
            </w:r>
            <w:r w:rsidRPr="0051200B">
              <w:rPr>
                <w:rFonts w:ascii="Times New Roman" w:hAnsi="Times New Roman" w:cs="Times New Roman"/>
                <w:lang w:val="en-US"/>
              </w:rPr>
              <w:t> </w:t>
            </w:r>
            <w:r w:rsidRPr="0051200B">
              <w:rPr>
                <w:rFonts w:ascii="Times New Roman" w:hAnsi="Times New Roman" w:cs="Times New Roman"/>
              </w:rPr>
              <w:t>"ФИО врача"</w:t>
            </w:r>
          </w:p>
          <w:p w14:paraId="436020C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 отсутствует</w:t>
            </w:r>
          </w:p>
          <w:p w14:paraId="59D5EAE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поля -</w:t>
            </w:r>
            <w:r w:rsidRPr="0051200B">
              <w:rPr>
                <w:rFonts w:ascii="Times New Roman" w:hAnsi="Times New Roman" w:cs="Times New Roman"/>
                <w:lang w:val="en-US"/>
              </w:rPr>
              <w:t> </w:t>
            </w:r>
            <w:r w:rsidRPr="0051200B">
              <w:rPr>
                <w:rFonts w:ascii="Times New Roman" w:hAnsi="Times New Roman" w:cs="Times New Roman"/>
              </w:rPr>
              <w:t>выпадающий список с полем поиска. Список элементов соответствует справочнику ФИО врачей.</w:t>
            </w:r>
            <w:r w:rsidRPr="0051200B">
              <w:rPr>
                <w:rFonts w:ascii="Times New Roman" w:hAnsi="Times New Roman" w:cs="Times New Roman"/>
                <w:lang w:val="en-US"/>
              </w:rPr>
              <w:t> </w:t>
            </w:r>
            <w:r w:rsidRPr="0051200B">
              <w:rPr>
                <w:rFonts w:ascii="Times New Roman" w:hAnsi="Times New Roman" w:cs="Times New Roman"/>
                <w:color w:val="172B4D"/>
                <w:u w:color="172B4D"/>
              </w:rPr>
              <w:t>Э</w:t>
            </w:r>
            <w:r w:rsidRPr="0051200B">
              <w:rPr>
                <w:rFonts w:ascii="Times New Roman" w:hAnsi="Times New Roman" w:cs="Times New Roman"/>
              </w:rPr>
              <w:t>лементы списка упорядочены по алфавиту от А к Я.</w:t>
            </w:r>
          </w:p>
          <w:p w14:paraId="7EA06D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 - нет.</w:t>
            </w:r>
          </w:p>
          <w:p w14:paraId="6BA4877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Всплывающая подсказка - да</w:t>
            </w:r>
          </w:p>
          <w:p w14:paraId="21EEA12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после выбора данных в фильтре "Врач/услуга"</w:t>
            </w:r>
          </w:p>
          <w:p w14:paraId="5AA9077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выборе элемента списка фильтра - список отзывов фильтруется в соответствии с выбранным значением.</w:t>
            </w:r>
          </w:p>
        </w:tc>
        <w:tc>
          <w:tcPr>
            <w:tcW w:w="16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8F75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Врач.Фамилия</w:t>
            </w:r>
          </w:p>
          <w:p w14:paraId="17A289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Врач.Имя</w:t>
            </w:r>
          </w:p>
          <w:p w14:paraId="51754B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Врач.Отчество</w:t>
            </w:r>
          </w:p>
        </w:tc>
      </w:tr>
      <w:tr w:rsidR="000671F4" w:rsidRPr="0051200B" w14:paraId="7EB52C92" w14:textId="77777777">
        <w:trPr>
          <w:trHeight w:val="190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F3F3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3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C7EDE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Сортировка "По новизне"</w:t>
            </w:r>
          </w:p>
        </w:tc>
        <w:tc>
          <w:tcPr>
            <w:tcW w:w="51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FDFF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08330F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29E3BDA4" w14:textId="77777777" w:rsidR="000671F4" w:rsidRPr="0051200B" w:rsidRDefault="008357A5" w:rsidP="0051200B">
            <w:pPr>
              <w:pStyle w:val="a7"/>
              <w:numPr>
                <w:ilvl w:val="0"/>
                <w:numId w:val="321"/>
              </w:numPr>
              <w:jc w:val="both"/>
              <w:rPr>
                <w:rFonts w:ascii="Times New Roman" w:hAnsi="Times New Roman" w:cs="Times New Roman"/>
              </w:rPr>
            </w:pPr>
            <w:r w:rsidRPr="0051200B">
              <w:rPr>
                <w:rFonts w:ascii="Times New Roman" w:hAnsi="Times New Roman" w:cs="Times New Roman"/>
              </w:rPr>
              <w:t>Список отзывов сортируется от более раннего отзыва к более позднему или наоборот.</w:t>
            </w:r>
          </w:p>
          <w:p w14:paraId="20EEFC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b/>
                <w:bCs/>
              </w:rPr>
              <w:t>Примечание:</w:t>
            </w:r>
            <w:r w:rsidRPr="0051200B">
              <w:rPr>
                <w:rFonts w:ascii="Times New Roman" w:hAnsi="Times New Roman" w:cs="Times New Roman"/>
                <w:u w:color="172B4D"/>
                <w:lang w:val="en-US"/>
              </w:rPr>
              <w:t> </w:t>
            </w:r>
            <w:r w:rsidRPr="0051200B">
              <w:rPr>
                <w:rFonts w:ascii="Times New Roman" w:hAnsi="Times New Roman" w:cs="Times New Roman"/>
                <w:u w:color="172B4D"/>
              </w:rPr>
              <w:t>при открытии страницы, карточки по умолчанию отсортированы дате отзыва: от более раннего отзыва к более позднему</w:t>
            </w:r>
          </w:p>
        </w:tc>
        <w:tc>
          <w:tcPr>
            <w:tcW w:w="16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56097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75F6F73" w14:textId="77777777">
        <w:trPr>
          <w:trHeight w:val="88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7BD08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3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FC2B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отзыва</w:t>
            </w:r>
          </w:p>
        </w:tc>
        <w:tc>
          <w:tcPr>
            <w:tcW w:w="51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105C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под</w:t>
            </w:r>
            <w:r w:rsidRPr="0051200B">
              <w:rPr>
                <w:rFonts w:ascii="Times New Roman" w:hAnsi="Times New Roman" w:cs="Times New Roman"/>
                <w:lang w:val="en-US"/>
              </w:rPr>
              <w:t> </w:t>
            </w:r>
            <w:r w:rsidRPr="0051200B">
              <w:rPr>
                <w:rFonts w:ascii="Times New Roman" w:hAnsi="Times New Roman" w:cs="Times New Roman"/>
              </w:rPr>
              <w:t xml:space="preserve">Рис. 2. "Карточка отзыва" </w:t>
            </w:r>
          </w:p>
        </w:tc>
        <w:tc>
          <w:tcPr>
            <w:tcW w:w="16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A7186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7A58D535" w14:textId="77777777">
        <w:trPr>
          <w:trHeight w:val="144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434E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3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2054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Блок "Есть о чем рассказать?"</w:t>
            </w:r>
          </w:p>
        </w:tc>
        <w:tc>
          <w:tcPr>
            <w:tcW w:w="51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5527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color w:val="003366"/>
                <w:u w:color="003366"/>
              </w:rPr>
              <w:t>Блок з</w:t>
            </w:r>
            <w:r w:rsidRPr="0051200B">
              <w:rPr>
                <w:rFonts w:ascii="Times New Roman" w:hAnsi="Times New Roman" w:cs="Times New Roman"/>
                <w:u w:color="172B4D"/>
              </w:rPr>
              <w:t>акреплен у правого края страницы, не двигается при скролле страницы</w:t>
            </w:r>
          </w:p>
          <w:p w14:paraId="5CD49F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color w:val="172B4D"/>
                <w:u w:color="172B4D"/>
              </w:rPr>
              <w:t>Подробнее описано под</w:t>
            </w:r>
            <w:r w:rsidRPr="0051200B">
              <w:rPr>
                <w:rFonts w:ascii="Times New Roman" w:hAnsi="Times New Roman" w:cs="Times New Roman"/>
              </w:rPr>
              <w:t> Рис. 3. Блок "Есть о чем рассказать?" </w:t>
            </w:r>
          </w:p>
        </w:tc>
        <w:tc>
          <w:tcPr>
            <w:tcW w:w="16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F648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46020230" w14:textId="77777777">
        <w:trPr>
          <w:trHeight w:val="650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F8510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7</w:t>
            </w:r>
          </w:p>
        </w:tc>
        <w:tc>
          <w:tcPr>
            <w:tcW w:w="13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4986A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пагинации</w:t>
            </w:r>
          </w:p>
        </w:tc>
        <w:tc>
          <w:tcPr>
            <w:tcW w:w="515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BECFD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Состоит из двух элементов:</w:t>
            </w:r>
          </w:p>
          <w:p w14:paraId="3B374C0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ab/>
            </w:r>
            <w:r w:rsidRPr="0051200B">
              <w:rPr>
                <w:rFonts w:ascii="Times New Roman" w:hAnsi="Times New Roman" w:cs="Times New Roman"/>
              </w:rPr>
              <w:tab/>
            </w:r>
            <w:r w:rsidRPr="0051200B">
              <w:rPr>
                <w:rFonts w:ascii="Times New Roman" w:hAnsi="Times New Roman" w:cs="Times New Roman"/>
              </w:rPr>
              <w:tab/>
            </w:r>
          </w:p>
          <w:p w14:paraId="536CB7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r w:rsidRPr="0051200B">
              <w:rPr>
                <w:rFonts w:ascii="Times New Roman" w:hAnsi="Times New Roman" w:cs="Times New Roman"/>
              </w:rPr>
              <w:tab/>
              <w:t>Номера страниц</w:t>
            </w:r>
            <w:r w:rsidRPr="0051200B">
              <w:rPr>
                <w:rFonts w:ascii="Times New Roman" w:hAnsi="Times New Roman" w:cs="Times New Roman"/>
              </w:rPr>
              <w:tab/>
              <w:t>Номера страниц являются кликабельными - при клике открывается соответствующая страница списка отзывов.</w:t>
            </w:r>
          </w:p>
          <w:p w14:paraId="0CBD40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Шаг пагинации -</w:t>
            </w:r>
            <w:r w:rsidRPr="0051200B">
              <w:rPr>
                <w:rFonts w:ascii="Times New Roman" w:hAnsi="Times New Roman" w:cs="Times New Roman"/>
                <w:lang w:val="en-US"/>
              </w:rPr>
              <w:t> </w:t>
            </w:r>
            <w:r w:rsidRPr="0051200B">
              <w:rPr>
                <w:rFonts w:ascii="Times New Roman" w:hAnsi="Times New Roman" w:cs="Times New Roman"/>
              </w:rPr>
              <w:t>3 для карточки отзыва</w:t>
            </w:r>
          </w:p>
          <w:p w14:paraId="5350E2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Отображаться в блоке должны номера 9</w:t>
            </w:r>
            <w:r w:rsidRPr="0051200B">
              <w:rPr>
                <w:rFonts w:ascii="Times New Roman" w:hAnsi="Times New Roman" w:cs="Times New Roman"/>
                <w:lang w:val="en-US"/>
              </w:rPr>
              <w:t> </w:t>
            </w:r>
            <w:r w:rsidRPr="0051200B">
              <w:rPr>
                <w:rFonts w:ascii="Times New Roman" w:hAnsi="Times New Roman" w:cs="Times New Roman"/>
              </w:rPr>
              <w:t>страниц (предыдущая, выбранная и 7 последующих), многоточие и кнопка "Дальше".</w:t>
            </w:r>
          </w:p>
          <w:p w14:paraId="611736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То есть</w:t>
            </w:r>
            <w:r w:rsidRPr="0051200B">
              <w:rPr>
                <w:rFonts w:ascii="Times New Roman" w:hAnsi="Times New Roman" w:cs="Times New Roman"/>
                <w:lang w:val="en-US"/>
              </w:rPr>
              <w:t>  </w:t>
            </w:r>
            <w:r w:rsidRPr="0051200B">
              <w:rPr>
                <w:rFonts w:ascii="Times New Roman" w:hAnsi="Times New Roman" w:cs="Times New Roman"/>
              </w:rPr>
              <w:t>1, 2, 3, 4, 5, 6, 7, 8, 9 - для 1 или 2 страницы. 2, 3, 4, 5, 6, 7, 8, 9, 10 для 3 страницы и т.д. То есть -1 и +7 страниц для текущей.</w:t>
            </w:r>
          </w:p>
          <w:p w14:paraId="529149D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Выбранная страница выделяется</w:t>
            </w:r>
            <w:r w:rsidRPr="0051200B">
              <w:rPr>
                <w:rFonts w:ascii="Times New Roman" w:hAnsi="Times New Roman" w:cs="Times New Roman"/>
                <w:lang w:val="en-US"/>
              </w:rPr>
              <w:t> </w:t>
            </w:r>
            <w:r w:rsidRPr="0051200B">
              <w:rPr>
                <w:rFonts w:ascii="Times New Roman" w:hAnsi="Times New Roman" w:cs="Times New Roman"/>
              </w:rPr>
              <w:t>квадратом.</w:t>
            </w:r>
            <w:r w:rsidRPr="0051200B">
              <w:rPr>
                <w:rFonts w:ascii="Times New Roman" w:hAnsi="Times New Roman" w:cs="Times New Roman"/>
              </w:rPr>
              <w:tab/>
              <w:t>-</w:t>
            </w:r>
          </w:p>
          <w:p w14:paraId="2ACAE2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r w:rsidRPr="0051200B">
              <w:rPr>
                <w:rFonts w:ascii="Times New Roman" w:hAnsi="Times New Roman" w:cs="Times New Roman"/>
              </w:rPr>
              <w:tab/>
              <w:t>Кнопка "Показать еще"</w:t>
            </w:r>
            <w:r w:rsidRPr="0051200B">
              <w:rPr>
                <w:rFonts w:ascii="Times New Roman" w:hAnsi="Times New Roman" w:cs="Times New Roman"/>
              </w:rPr>
              <w:tab/>
              <w:t>Текст на кнопке “Дальше“</w:t>
            </w:r>
          </w:p>
          <w:p w14:paraId="446A90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до тех пор, пока можно подгрузить дополнительные страницы.</w:t>
            </w:r>
          </w:p>
          <w:p w14:paraId="473E543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3D324B87" w14:textId="77777777" w:rsidR="000671F4" w:rsidRPr="0051200B" w:rsidRDefault="008357A5" w:rsidP="0051200B">
            <w:pPr>
              <w:pStyle w:val="a7"/>
              <w:numPr>
                <w:ilvl w:val="0"/>
                <w:numId w:val="322"/>
              </w:numPr>
              <w:jc w:val="both"/>
              <w:rPr>
                <w:rFonts w:ascii="Times New Roman" w:hAnsi="Times New Roman" w:cs="Times New Roman"/>
              </w:rPr>
            </w:pPr>
            <w:r w:rsidRPr="0051200B">
              <w:rPr>
                <w:rFonts w:ascii="Times New Roman" w:hAnsi="Times New Roman" w:cs="Times New Roman"/>
              </w:rPr>
              <w:t>Выполняется подгрузка и отображение следующей страницы со списком карточек отзывов</w:t>
            </w:r>
          </w:p>
          <w:p w14:paraId="4D8849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 блоке с номерами страниц выделяется соответствующая подгруженная страница.</w:t>
            </w:r>
            <w:r w:rsidRPr="0051200B">
              <w:rPr>
                <w:rFonts w:ascii="Times New Roman" w:hAnsi="Times New Roman" w:cs="Times New Roman"/>
              </w:rPr>
              <w:tab/>
              <w:t>-</w:t>
            </w:r>
          </w:p>
        </w:tc>
        <w:tc>
          <w:tcPr>
            <w:tcW w:w="167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7FE8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561AD370" w14:textId="77777777" w:rsidR="000671F4" w:rsidRPr="0051200B" w:rsidRDefault="000671F4" w:rsidP="0051200B">
      <w:pPr>
        <w:pStyle w:val="a7"/>
        <w:jc w:val="both"/>
        <w:rPr>
          <w:rFonts w:ascii="Times New Roman" w:hAnsi="Times New Roman" w:cs="Times New Roman"/>
        </w:rPr>
      </w:pPr>
    </w:p>
    <w:p w14:paraId="5E2E597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3FC80351" wp14:editId="7734117D">
            <wp:extent cx="5395595" cy="1851025"/>
            <wp:effectExtent l="0" t="0" r="0" b="0"/>
            <wp:docPr id="1073741900"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00" name="officeArt object" descr="Изображение"/>
                    <pic:cNvPicPr>
                      <a:picLocks noChangeAspect="1"/>
                    </pic:cNvPicPr>
                  </pic:nvPicPr>
                  <pic:blipFill>
                    <a:blip r:embed="rId126"/>
                    <a:stretch>
                      <a:fillRect/>
                    </a:stretch>
                  </pic:blipFill>
                  <pic:spPr>
                    <a:xfrm>
                      <a:off x="0" y="0"/>
                      <a:ext cx="5395595" cy="1851310"/>
                    </a:xfrm>
                    <a:prstGeom prst="rect">
                      <a:avLst/>
                    </a:prstGeom>
                    <a:ln w="9525" cap="flat">
                      <a:solidFill>
                        <a:srgbClr val="000000"/>
                      </a:solidFill>
                      <a:prstDash val="solid"/>
                      <a:round/>
                    </a:ln>
                    <a:effectLst/>
                  </pic:spPr>
                </pic:pic>
              </a:graphicData>
            </a:graphic>
          </wp:inline>
        </w:drawing>
      </w:r>
    </w:p>
    <w:p w14:paraId="332BD62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Рис. 2. Карточка отзыва. Ответ клиники отсутствует </w:t>
      </w:r>
    </w:p>
    <w:p w14:paraId="33C40D9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drawing>
          <wp:inline distT="0" distB="0" distL="0" distR="0" wp14:anchorId="238FEB29" wp14:editId="633D5C62">
            <wp:extent cx="5386070" cy="3144520"/>
            <wp:effectExtent l="0" t="0" r="0" b="0"/>
            <wp:docPr id="1073741901"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01" name="officeArt object" descr="Изображение"/>
                    <pic:cNvPicPr>
                      <a:picLocks noChangeAspect="1"/>
                    </pic:cNvPicPr>
                  </pic:nvPicPr>
                  <pic:blipFill>
                    <a:blip r:embed="rId127"/>
                    <a:stretch>
                      <a:fillRect/>
                    </a:stretch>
                  </pic:blipFill>
                  <pic:spPr>
                    <a:xfrm>
                      <a:off x="0" y="0"/>
                      <a:ext cx="5386578" cy="3144695"/>
                    </a:xfrm>
                    <a:prstGeom prst="rect">
                      <a:avLst/>
                    </a:prstGeom>
                    <a:ln w="9525" cap="flat">
                      <a:solidFill>
                        <a:srgbClr val="000000"/>
                      </a:solidFill>
                      <a:prstDash val="solid"/>
                      <a:round/>
                    </a:ln>
                    <a:effectLst/>
                  </pic:spPr>
                </pic:pic>
              </a:graphicData>
            </a:graphic>
          </wp:inline>
        </w:drawing>
      </w:r>
    </w:p>
    <w:p w14:paraId="0349DE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Рис. 2.1. Карточка отзыва. Присутствует ответ клиники</w:t>
      </w: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1376"/>
        <w:gridCol w:w="4419"/>
        <w:gridCol w:w="2491"/>
      </w:tblGrid>
      <w:tr w:rsidR="000671F4" w:rsidRPr="0051200B" w14:paraId="23DC19B3"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E6D882" w14:textId="77777777" w:rsidR="000671F4" w:rsidRPr="0051200B" w:rsidRDefault="000671F4" w:rsidP="0051200B">
            <w:pPr>
              <w:jc w:val="both"/>
              <w:rPr>
                <w:sz w:val="20"/>
                <w:szCs w:val="20"/>
                <w:lang w:val="ru-RU"/>
              </w:rPr>
            </w:pPr>
          </w:p>
        </w:tc>
        <w:tc>
          <w:tcPr>
            <w:tcW w:w="137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0CD61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4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7CDE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24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6A376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6C4A787F" w14:textId="77777777">
        <w:trPr>
          <w:trHeight w:val="9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D2B31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37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2DEC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 пациента</w:t>
            </w:r>
          </w:p>
        </w:tc>
        <w:tc>
          <w:tcPr>
            <w:tcW w:w="44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E22DB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r w:rsidRPr="0051200B">
              <w:rPr>
                <w:rFonts w:ascii="Times New Roman" w:hAnsi="Times New Roman" w:cs="Times New Roman"/>
                <w:lang w:val="en-US"/>
              </w:rPr>
              <w:t> </w:t>
            </w:r>
          </w:p>
          <w:p w14:paraId="2B00BCF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565F2B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4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0AFAF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Отзыв.Имя пациента</w:t>
            </w:r>
          </w:p>
        </w:tc>
      </w:tr>
      <w:tr w:rsidR="000671F4" w:rsidRPr="0051200B" w14:paraId="73AF1A9D" w14:textId="77777777">
        <w:trPr>
          <w:trHeight w:val="20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FD84C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37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DB2AF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"Рейтинг"</w:t>
            </w:r>
          </w:p>
        </w:tc>
        <w:tc>
          <w:tcPr>
            <w:tcW w:w="44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0B545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динамического количества звезд:</w:t>
            </w:r>
          </w:p>
          <w:p w14:paraId="67B05471" w14:textId="77777777" w:rsidR="000671F4" w:rsidRPr="0051200B" w:rsidRDefault="008357A5" w:rsidP="0051200B">
            <w:pPr>
              <w:pStyle w:val="a7"/>
              <w:numPr>
                <w:ilvl w:val="0"/>
                <w:numId w:val="323"/>
              </w:numPr>
              <w:jc w:val="both"/>
              <w:rPr>
                <w:rFonts w:ascii="Times New Roman" w:hAnsi="Times New Roman" w:cs="Times New Roman"/>
              </w:rPr>
            </w:pPr>
            <w:r w:rsidRPr="0051200B">
              <w:rPr>
                <w:rFonts w:ascii="Times New Roman" w:hAnsi="Times New Roman" w:cs="Times New Roman"/>
              </w:rPr>
              <w:t>Минимальное количество - 1 звезда</w:t>
            </w:r>
          </w:p>
          <w:p w14:paraId="72A45907" w14:textId="77777777" w:rsidR="000671F4" w:rsidRPr="0051200B" w:rsidRDefault="008357A5" w:rsidP="0051200B">
            <w:pPr>
              <w:pStyle w:val="a7"/>
              <w:numPr>
                <w:ilvl w:val="0"/>
                <w:numId w:val="323"/>
              </w:numPr>
              <w:jc w:val="both"/>
              <w:rPr>
                <w:rFonts w:ascii="Times New Roman" w:hAnsi="Times New Roman" w:cs="Times New Roman"/>
              </w:rPr>
            </w:pPr>
            <w:r w:rsidRPr="0051200B">
              <w:rPr>
                <w:rFonts w:ascii="Times New Roman" w:hAnsi="Times New Roman" w:cs="Times New Roman"/>
              </w:rPr>
              <w:t>Максимальное количество - 5 звезд</w:t>
            </w:r>
          </w:p>
          <w:p w14:paraId="25F8438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при наличии параметра</w:t>
            </w:r>
          </w:p>
          <w:p w14:paraId="404442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кликабельно</w:t>
            </w:r>
          </w:p>
        </w:tc>
        <w:tc>
          <w:tcPr>
            <w:tcW w:w="24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AB9C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Отзыв.Рейтинг</w:t>
            </w:r>
          </w:p>
        </w:tc>
      </w:tr>
      <w:tr w:rsidR="000671F4" w:rsidRPr="0051200B" w14:paraId="48D4BE4D" w14:textId="77777777">
        <w:trPr>
          <w:trHeight w:val="12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9CEAE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37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ED63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Дата отзыва</w:t>
            </w:r>
          </w:p>
        </w:tc>
        <w:tc>
          <w:tcPr>
            <w:tcW w:w="44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1045A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 </w:t>
            </w:r>
          </w:p>
          <w:p w14:paraId="6A4CEB1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Выводится в формате &lt;ДД.ММ.ГГ&gt;</w:t>
            </w:r>
          </w:p>
          <w:p w14:paraId="23E2A51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48E473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кликабельныо</w:t>
            </w:r>
          </w:p>
        </w:tc>
        <w:tc>
          <w:tcPr>
            <w:tcW w:w="24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24FB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Отзыв.Дата отзыва</w:t>
            </w:r>
          </w:p>
        </w:tc>
      </w:tr>
      <w:tr w:rsidR="000671F4" w:rsidRPr="0051200B" w14:paraId="66C0492B" w14:textId="77777777">
        <w:trPr>
          <w:trHeight w:val="9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955FE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37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8DB34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отзыва</w:t>
            </w:r>
          </w:p>
        </w:tc>
        <w:tc>
          <w:tcPr>
            <w:tcW w:w="44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2497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обязательный элемент</w:t>
            </w:r>
            <w:r w:rsidRPr="0051200B">
              <w:rPr>
                <w:rFonts w:ascii="Times New Roman" w:hAnsi="Times New Roman" w:cs="Times New Roman"/>
                <w:lang w:val="en-US"/>
              </w:rPr>
              <w:t> </w:t>
            </w:r>
          </w:p>
          <w:p w14:paraId="0AD971E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w:t>
            </w:r>
            <w:r w:rsidRPr="0051200B">
              <w:rPr>
                <w:rFonts w:ascii="Times New Roman" w:hAnsi="Times New Roman" w:cs="Times New Roman"/>
                <w:lang w:val="en-US"/>
              </w:rPr>
              <w:t> </w:t>
            </w:r>
          </w:p>
          <w:p w14:paraId="52F354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4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092AE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Отзыв.Текст отзыва</w:t>
            </w:r>
          </w:p>
        </w:tc>
      </w:tr>
      <w:tr w:rsidR="000671F4" w:rsidRPr="0051200B" w14:paraId="5186AE1C" w14:textId="77777777">
        <w:trPr>
          <w:trHeight w:val="29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C3E1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37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B352E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"Информация о враче"</w:t>
            </w:r>
          </w:p>
        </w:tc>
        <w:tc>
          <w:tcPr>
            <w:tcW w:w="44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81108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обязательный блок</w:t>
            </w:r>
            <w:r w:rsidRPr="0051200B">
              <w:rPr>
                <w:rFonts w:ascii="Times New Roman" w:hAnsi="Times New Roman" w:cs="Times New Roman"/>
                <w:lang w:val="en-US"/>
              </w:rPr>
              <w:t> </w:t>
            </w:r>
          </w:p>
          <w:p w14:paraId="7E651C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отображается при наличии параметра (если пользователь в отзыве заполнил поле врача)</w:t>
            </w:r>
          </w:p>
          <w:p w14:paraId="07F80A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Состоит из маленькой карточки врача</w:t>
            </w:r>
          </w:p>
          <w:p w14:paraId="51BA83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состоит из следующих элементов:</w:t>
            </w:r>
          </w:p>
          <w:p w14:paraId="7B60B228" w14:textId="77777777" w:rsidR="000671F4" w:rsidRPr="0051200B" w:rsidRDefault="008357A5" w:rsidP="0051200B">
            <w:pPr>
              <w:pStyle w:val="a7"/>
              <w:numPr>
                <w:ilvl w:val="0"/>
                <w:numId w:val="324"/>
              </w:numPr>
              <w:jc w:val="both"/>
              <w:rPr>
                <w:rFonts w:ascii="Times New Roman" w:hAnsi="Times New Roman" w:cs="Times New Roman"/>
              </w:rPr>
            </w:pPr>
            <w:r w:rsidRPr="0051200B">
              <w:rPr>
                <w:rFonts w:ascii="Times New Roman" w:hAnsi="Times New Roman" w:cs="Times New Roman"/>
              </w:rPr>
              <w:t>Изображение</w:t>
            </w:r>
          </w:p>
          <w:p w14:paraId="479FADAE" w14:textId="77777777" w:rsidR="000671F4" w:rsidRPr="0051200B" w:rsidRDefault="008357A5" w:rsidP="0051200B">
            <w:pPr>
              <w:pStyle w:val="a7"/>
              <w:numPr>
                <w:ilvl w:val="0"/>
                <w:numId w:val="324"/>
              </w:numPr>
              <w:jc w:val="both"/>
              <w:rPr>
                <w:rFonts w:ascii="Times New Roman" w:hAnsi="Times New Roman" w:cs="Times New Roman"/>
              </w:rPr>
            </w:pPr>
            <w:r w:rsidRPr="0051200B">
              <w:rPr>
                <w:rFonts w:ascii="Times New Roman" w:hAnsi="Times New Roman" w:cs="Times New Roman"/>
              </w:rPr>
              <w:t>ФИО врача</w:t>
            </w:r>
          </w:p>
          <w:p w14:paraId="53D6BD82" w14:textId="77777777" w:rsidR="000671F4" w:rsidRPr="0051200B" w:rsidRDefault="008357A5" w:rsidP="0051200B">
            <w:pPr>
              <w:pStyle w:val="a7"/>
              <w:numPr>
                <w:ilvl w:val="0"/>
                <w:numId w:val="324"/>
              </w:numPr>
              <w:jc w:val="both"/>
              <w:rPr>
                <w:rFonts w:ascii="Times New Roman" w:hAnsi="Times New Roman" w:cs="Times New Roman"/>
              </w:rPr>
            </w:pPr>
            <w:r w:rsidRPr="0051200B">
              <w:rPr>
                <w:rFonts w:ascii="Times New Roman" w:hAnsi="Times New Roman" w:cs="Times New Roman"/>
              </w:rPr>
              <w:t>Специальность</w:t>
            </w:r>
          </w:p>
        </w:tc>
        <w:tc>
          <w:tcPr>
            <w:tcW w:w="24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031012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Недавно посещенные.</w:t>
            </w:r>
            <w:r w:rsidRPr="0051200B">
              <w:rPr>
                <w:rFonts w:ascii="Times New Roman" w:hAnsi="Times New Roman" w:cs="Times New Roman"/>
              </w:rPr>
              <w:br/>
              <w:t>Врач_Изображение_small</w:t>
            </w:r>
          </w:p>
          <w:p w14:paraId="23057E8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Недавно посещенные. Врач_Фамилия</w:t>
            </w:r>
          </w:p>
          <w:p w14:paraId="24D48AD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Недавно посещенные.</w:t>
            </w:r>
            <w:r w:rsidRPr="0051200B">
              <w:rPr>
                <w:rFonts w:ascii="Times New Roman" w:hAnsi="Times New Roman" w:cs="Times New Roman"/>
              </w:rPr>
              <w:br/>
              <w:t>Врач_Имя</w:t>
            </w:r>
          </w:p>
          <w:p w14:paraId="08DE321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Недавно посещенные.</w:t>
            </w:r>
            <w:r w:rsidRPr="0051200B">
              <w:rPr>
                <w:rFonts w:ascii="Times New Roman" w:hAnsi="Times New Roman" w:cs="Times New Roman"/>
              </w:rPr>
              <w:br/>
              <w:t>Врач_Отчество</w:t>
            </w:r>
          </w:p>
          <w:p w14:paraId="4F35799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Недавно посещенные.</w:t>
            </w:r>
            <w:r w:rsidRPr="0051200B">
              <w:rPr>
                <w:rFonts w:ascii="Times New Roman" w:hAnsi="Times New Roman" w:cs="Times New Roman"/>
              </w:rPr>
              <w:br/>
              <w:t>Врач_Специальность</w:t>
            </w:r>
          </w:p>
        </w:tc>
      </w:tr>
      <w:tr w:rsidR="000671F4" w:rsidRPr="0051200B" w14:paraId="1D65AB30" w14:textId="77777777">
        <w:trPr>
          <w:trHeight w:val="36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D245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37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C5388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"Ответ клиники"</w:t>
            </w:r>
          </w:p>
        </w:tc>
        <w:tc>
          <w:tcPr>
            <w:tcW w:w="44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1772F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обязательный блок</w:t>
            </w:r>
            <w:r w:rsidRPr="0051200B">
              <w:rPr>
                <w:rFonts w:ascii="Times New Roman" w:hAnsi="Times New Roman" w:cs="Times New Roman"/>
                <w:lang w:val="en-US"/>
              </w:rPr>
              <w:t> </w:t>
            </w:r>
          </w:p>
          <w:p w14:paraId="56A2E76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отображается при наличии параметра</w:t>
            </w:r>
          </w:p>
          <w:p w14:paraId="4293C9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Состоит из маленькой карточки врача</w:t>
            </w:r>
          </w:p>
          <w:p w14:paraId="3AB3D14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состоит из следующих элементов:</w:t>
            </w:r>
          </w:p>
          <w:p w14:paraId="1F70F1F4" w14:textId="77777777" w:rsidR="000671F4" w:rsidRPr="0051200B" w:rsidRDefault="008357A5" w:rsidP="0051200B">
            <w:pPr>
              <w:pStyle w:val="a7"/>
              <w:numPr>
                <w:ilvl w:val="0"/>
                <w:numId w:val="325"/>
              </w:numPr>
              <w:jc w:val="both"/>
              <w:rPr>
                <w:rFonts w:ascii="Times New Roman" w:hAnsi="Times New Roman" w:cs="Times New Roman"/>
              </w:rPr>
            </w:pPr>
            <w:r w:rsidRPr="0051200B">
              <w:rPr>
                <w:rFonts w:ascii="Times New Roman" w:hAnsi="Times New Roman" w:cs="Times New Roman"/>
              </w:rPr>
              <w:t>Заголовок </w:t>
            </w:r>
          </w:p>
          <w:p w14:paraId="4AFEF0F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316EE6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"Ответ клиники"</w:t>
            </w:r>
          </w:p>
          <w:p w14:paraId="0691AE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p w14:paraId="1DF1E75D" w14:textId="77777777" w:rsidR="000671F4" w:rsidRPr="0051200B" w:rsidRDefault="008357A5" w:rsidP="0051200B">
            <w:pPr>
              <w:pStyle w:val="a7"/>
              <w:numPr>
                <w:ilvl w:val="0"/>
                <w:numId w:val="326"/>
              </w:numPr>
              <w:jc w:val="both"/>
              <w:rPr>
                <w:rFonts w:ascii="Times New Roman" w:hAnsi="Times New Roman" w:cs="Times New Roman"/>
              </w:rPr>
            </w:pPr>
            <w:r w:rsidRPr="0051200B">
              <w:rPr>
                <w:rFonts w:ascii="Times New Roman" w:hAnsi="Times New Roman" w:cs="Times New Roman"/>
              </w:rPr>
              <w:t>Текст ответа </w:t>
            </w:r>
          </w:p>
          <w:p w14:paraId="6445A6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Динамический текст </w:t>
            </w:r>
          </w:p>
          <w:p w14:paraId="5EFEA9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24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A6D5D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Отзыв.Ответ клиники</w:t>
            </w:r>
          </w:p>
        </w:tc>
      </w:tr>
    </w:tbl>
    <w:p w14:paraId="6065185E" w14:textId="77777777" w:rsidR="000671F4" w:rsidRPr="0051200B" w:rsidRDefault="000671F4" w:rsidP="0051200B">
      <w:pPr>
        <w:pStyle w:val="a7"/>
        <w:jc w:val="both"/>
        <w:rPr>
          <w:rFonts w:ascii="Times New Roman" w:hAnsi="Times New Roman" w:cs="Times New Roman"/>
        </w:rPr>
      </w:pPr>
    </w:p>
    <w:p w14:paraId="2164B66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rPr>
        <w:lastRenderedPageBreak/>
        <w:drawing>
          <wp:inline distT="0" distB="0" distL="0" distR="0" wp14:anchorId="440E094C" wp14:editId="69877F73">
            <wp:extent cx="5395595" cy="1818640"/>
            <wp:effectExtent l="0" t="0" r="0" b="0"/>
            <wp:docPr id="1073741902"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02" name="officeArt object" descr="Изображение"/>
                    <pic:cNvPicPr>
                      <a:picLocks noChangeAspect="1"/>
                    </pic:cNvPicPr>
                  </pic:nvPicPr>
                  <pic:blipFill>
                    <a:blip r:embed="rId128"/>
                    <a:stretch>
                      <a:fillRect/>
                    </a:stretch>
                  </pic:blipFill>
                  <pic:spPr>
                    <a:xfrm>
                      <a:off x="0" y="0"/>
                      <a:ext cx="5395595" cy="1819248"/>
                    </a:xfrm>
                    <a:prstGeom prst="rect">
                      <a:avLst/>
                    </a:prstGeom>
                    <a:ln w="9525" cap="flat">
                      <a:solidFill>
                        <a:srgbClr val="000000"/>
                      </a:solidFill>
                      <a:prstDash val="solid"/>
                      <a:round/>
                    </a:ln>
                    <a:effectLst/>
                  </pic:spPr>
                </pic:pic>
              </a:graphicData>
            </a:graphic>
          </wp:inline>
        </w:drawing>
      </w:r>
    </w:p>
    <w:p w14:paraId="2FB54DC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Рис. 3. Блок "Есть о чем рассказать</w:t>
      </w:r>
      <w:r w:rsidRPr="0051200B">
        <w:rPr>
          <w:rFonts w:ascii="Times New Roman" w:hAnsi="Times New Roman" w:cs="Times New Roman"/>
          <w:u w:color="172B4D"/>
          <w:lang w:val="zh-TW" w:eastAsia="zh-TW"/>
        </w:rPr>
        <w:t xml:space="preserve">?" </w:t>
      </w:r>
      <w:r w:rsidRPr="0051200B">
        <w:rPr>
          <w:rFonts w:ascii="Times New Roman" w:hAnsi="Times New Roman" w:cs="Times New Roman"/>
          <w:u w:color="172B4D"/>
        </w:rPr>
        <w:t>на странице. </w:t>
      </w:r>
      <w:r w:rsidRPr="0051200B">
        <w:rPr>
          <w:rFonts w:ascii="Times New Roman" w:hAnsi="Times New Roman" w:cs="Times New Roman"/>
          <w:color w:val="003366"/>
          <w:u w:color="003366"/>
        </w:rPr>
        <w:t>Б</w:t>
      </w:r>
    </w:p>
    <w:p w14:paraId="5974A68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u w:color="172B4D"/>
        </w:rPr>
        <w:drawing>
          <wp:inline distT="0" distB="0" distL="0" distR="0" wp14:anchorId="0E314CA0" wp14:editId="1455548B">
            <wp:extent cx="4762500" cy="2056130"/>
            <wp:effectExtent l="0" t="0" r="0" b="0"/>
            <wp:docPr id="1073741903"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03" name="officeArt object" descr="Изображение"/>
                    <pic:cNvPicPr>
                      <a:picLocks noChangeAspect="1"/>
                    </pic:cNvPicPr>
                  </pic:nvPicPr>
                  <pic:blipFill>
                    <a:blip r:embed="rId129"/>
                    <a:stretch>
                      <a:fillRect/>
                    </a:stretch>
                  </pic:blipFill>
                  <pic:spPr>
                    <a:xfrm>
                      <a:off x="0" y="0"/>
                      <a:ext cx="4762500" cy="2056727"/>
                    </a:xfrm>
                    <a:prstGeom prst="rect">
                      <a:avLst/>
                    </a:prstGeom>
                    <a:ln w="9525" cap="flat">
                      <a:solidFill>
                        <a:srgbClr val="000000"/>
                      </a:solidFill>
                      <a:prstDash val="solid"/>
                      <a:round/>
                    </a:ln>
                    <a:effectLst/>
                  </pic:spPr>
                </pic:pic>
              </a:graphicData>
            </a:graphic>
          </wp:inline>
        </w:drawing>
      </w:r>
    </w:p>
    <w:p w14:paraId="6B25527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Рис. 3.1. Блок "Есть о чем рассказать</w:t>
      </w:r>
      <w:r w:rsidRPr="0051200B">
        <w:rPr>
          <w:rFonts w:ascii="Times New Roman" w:hAnsi="Times New Roman" w:cs="Times New Roman"/>
          <w:u w:color="172B4D"/>
          <w:lang w:val="zh-TW" w:eastAsia="zh-TW"/>
        </w:rPr>
        <w:t xml:space="preserve">?". </w:t>
      </w:r>
      <w:r w:rsidRPr="0051200B">
        <w:rPr>
          <w:rFonts w:ascii="Times New Roman" w:hAnsi="Times New Roman" w:cs="Times New Roman"/>
          <w:u w:color="172B4D"/>
        </w:rPr>
        <w:t>Б</w:t>
      </w:r>
      <w:r w:rsidRPr="0051200B">
        <w:rPr>
          <w:rFonts w:ascii="Times New Roman" w:hAnsi="Times New Roman" w:cs="Times New Roman"/>
          <w:color w:val="003366"/>
          <w:u w:color="003366"/>
        </w:rPr>
        <w:t>лок з</w:t>
      </w:r>
      <w:r w:rsidRPr="0051200B">
        <w:rPr>
          <w:rFonts w:ascii="Times New Roman" w:hAnsi="Times New Roman" w:cs="Times New Roman"/>
          <w:u w:color="172B4D"/>
        </w:rPr>
        <w:t>акреплен у правого края страницы, не двигается при скролле страницы</w:t>
      </w:r>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11"/>
        <w:gridCol w:w="2658"/>
        <w:gridCol w:w="4508"/>
        <w:gridCol w:w="1121"/>
      </w:tblGrid>
      <w:tr w:rsidR="000671F4" w:rsidRPr="0051200B" w14:paraId="2F038BED" w14:textId="77777777">
        <w:trPr>
          <w:trHeight w:val="223"/>
        </w:trPr>
        <w:tc>
          <w:tcPr>
            <w:tcW w:w="21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D9C619" w14:textId="77777777" w:rsidR="000671F4" w:rsidRPr="0051200B" w:rsidRDefault="000671F4" w:rsidP="0051200B">
            <w:pPr>
              <w:jc w:val="both"/>
              <w:rPr>
                <w:sz w:val="20"/>
                <w:szCs w:val="20"/>
                <w:lang w:val="ru-RU"/>
              </w:rPr>
            </w:pPr>
          </w:p>
        </w:tc>
        <w:tc>
          <w:tcPr>
            <w:tcW w:w="265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9174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50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28FD7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12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91234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7C8B50D9" w14:textId="77777777">
        <w:trPr>
          <w:trHeight w:val="1243"/>
        </w:trPr>
        <w:tc>
          <w:tcPr>
            <w:tcW w:w="21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1BC5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265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825C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450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E2ACE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0B538D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"Есть о чем рассказать?"</w:t>
            </w:r>
          </w:p>
          <w:p w14:paraId="1F7520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6B7F400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12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C76C1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67428274" w14:textId="77777777">
        <w:trPr>
          <w:trHeight w:val="1243"/>
        </w:trPr>
        <w:tc>
          <w:tcPr>
            <w:tcW w:w="21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A99D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265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0C1D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"Написать отзыв"</w:t>
            </w:r>
          </w:p>
        </w:tc>
        <w:tc>
          <w:tcPr>
            <w:tcW w:w="450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CDF3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на кнопке "Написать отзыв"</w:t>
            </w:r>
          </w:p>
          <w:p w14:paraId="300693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075CAA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нажатии:</w:t>
            </w:r>
          </w:p>
          <w:p w14:paraId="090F12C5" w14:textId="77777777" w:rsidR="000671F4" w:rsidRPr="0051200B" w:rsidRDefault="008357A5" w:rsidP="0051200B">
            <w:pPr>
              <w:pStyle w:val="a7"/>
              <w:numPr>
                <w:ilvl w:val="0"/>
                <w:numId w:val="327"/>
              </w:numPr>
              <w:jc w:val="both"/>
              <w:rPr>
                <w:rFonts w:ascii="Times New Roman" w:hAnsi="Times New Roman" w:cs="Times New Roman"/>
              </w:rPr>
            </w:pPr>
            <w:r w:rsidRPr="0051200B">
              <w:rPr>
                <w:rFonts w:ascii="Times New Roman" w:hAnsi="Times New Roman" w:cs="Times New Roman"/>
              </w:rPr>
              <w:t>Открывается форма отзыва</w:t>
            </w:r>
          </w:p>
        </w:tc>
        <w:tc>
          <w:tcPr>
            <w:tcW w:w="112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4FB79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7D93863C" w14:textId="77777777" w:rsidR="000671F4" w:rsidRPr="0051200B" w:rsidRDefault="000671F4" w:rsidP="0051200B">
      <w:pPr>
        <w:pStyle w:val="a7"/>
        <w:jc w:val="both"/>
        <w:rPr>
          <w:rFonts w:ascii="Times New Roman" w:hAnsi="Times New Roman" w:cs="Times New Roman"/>
        </w:rPr>
      </w:pPr>
    </w:p>
    <w:p w14:paraId="1F91B3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noProof/>
          <w:u w:color="172B4D"/>
        </w:rPr>
        <w:lastRenderedPageBreak/>
        <w:drawing>
          <wp:inline distT="0" distB="0" distL="0" distR="0" wp14:anchorId="289917BD" wp14:editId="14306CD4">
            <wp:extent cx="5386070" cy="3575685"/>
            <wp:effectExtent l="0" t="0" r="0" b="0"/>
            <wp:docPr id="1073741904" name="officeArt object"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04" name="officeArt object" descr="Изображение"/>
                    <pic:cNvPicPr>
                      <a:picLocks noChangeAspect="1"/>
                    </pic:cNvPicPr>
                  </pic:nvPicPr>
                  <pic:blipFill>
                    <a:blip r:embed="rId130"/>
                    <a:stretch>
                      <a:fillRect/>
                    </a:stretch>
                  </pic:blipFill>
                  <pic:spPr>
                    <a:xfrm>
                      <a:off x="0" y="0"/>
                      <a:ext cx="5386578" cy="3576090"/>
                    </a:xfrm>
                    <a:prstGeom prst="rect">
                      <a:avLst/>
                    </a:prstGeom>
                    <a:ln w="9525" cap="flat">
                      <a:solidFill>
                        <a:srgbClr val="000000"/>
                      </a:solidFill>
                      <a:prstDash val="solid"/>
                      <a:round/>
                    </a:ln>
                    <a:effectLst/>
                  </pic:spPr>
                </pic:pic>
              </a:graphicData>
            </a:graphic>
          </wp:inline>
        </w:drawing>
      </w:r>
    </w:p>
    <w:p w14:paraId="33AB404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Рис.4. Форма отзыва</w:t>
      </w:r>
    </w:p>
    <w:tbl>
      <w:tblPr>
        <w:tblStyle w:val="TableNormal"/>
        <w:tblW w:w="848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47"/>
        <w:gridCol w:w="1237"/>
        <w:gridCol w:w="4872"/>
        <w:gridCol w:w="1931"/>
      </w:tblGrid>
      <w:tr w:rsidR="000671F4" w:rsidRPr="0051200B" w14:paraId="41A12737" w14:textId="77777777">
        <w:trPr>
          <w:trHeight w:val="22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CE7D60" w14:textId="77777777" w:rsidR="000671F4" w:rsidRPr="0051200B" w:rsidRDefault="000671F4" w:rsidP="0051200B">
            <w:pPr>
              <w:jc w:val="both"/>
              <w:rPr>
                <w:sz w:val="20"/>
                <w:szCs w:val="20"/>
              </w:rPr>
            </w:pP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AC96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Элемент</w:t>
            </w:r>
          </w:p>
        </w:tc>
        <w:tc>
          <w:tcPr>
            <w:tcW w:w="48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19894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Описание</w:t>
            </w:r>
          </w:p>
        </w:tc>
        <w:tc>
          <w:tcPr>
            <w:tcW w:w="1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B436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w:t>
            </w:r>
          </w:p>
        </w:tc>
      </w:tr>
      <w:tr w:rsidR="000671F4" w:rsidRPr="0051200B" w14:paraId="3DC3115A" w14:textId="77777777">
        <w:trPr>
          <w:trHeight w:val="22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6A4990" w14:textId="77777777" w:rsidR="000671F4" w:rsidRPr="0051200B" w:rsidRDefault="000671F4" w:rsidP="0051200B">
            <w:pPr>
              <w:jc w:val="both"/>
              <w:rPr>
                <w:sz w:val="20"/>
                <w:szCs w:val="20"/>
              </w:rPr>
            </w:pP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94F85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Элемент</w:t>
            </w:r>
          </w:p>
        </w:tc>
        <w:tc>
          <w:tcPr>
            <w:tcW w:w="48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0747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Описание</w:t>
            </w:r>
          </w:p>
        </w:tc>
        <w:tc>
          <w:tcPr>
            <w:tcW w:w="1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5ECBF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Источник</w:t>
            </w:r>
          </w:p>
        </w:tc>
      </w:tr>
      <w:tr w:rsidR="000671F4" w:rsidRPr="0051200B" w14:paraId="6517DAC9" w14:textId="77777777">
        <w:trPr>
          <w:trHeight w:val="12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7D8E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E3BCA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Заголовок</w:t>
            </w:r>
          </w:p>
        </w:tc>
        <w:tc>
          <w:tcPr>
            <w:tcW w:w="48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C941C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Статический текст</w:t>
            </w:r>
          </w:p>
          <w:p w14:paraId="30EDA4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заголовка - "Написать отзыв"</w:t>
            </w:r>
          </w:p>
          <w:p w14:paraId="27BFF1E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Поведение - отображается всегда.</w:t>
            </w:r>
          </w:p>
          <w:p w14:paraId="09AFA3B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 кликабельный.</w:t>
            </w:r>
          </w:p>
        </w:tc>
        <w:tc>
          <w:tcPr>
            <w:tcW w:w="1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28DFA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13D5E274" w14:textId="77777777">
        <w:trPr>
          <w:trHeight w:val="248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312CC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90C83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"Как вас зовут"</w:t>
            </w:r>
          </w:p>
        </w:tc>
        <w:tc>
          <w:tcPr>
            <w:tcW w:w="48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5E60C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 поля - на форме отсутствует</w:t>
            </w:r>
            <w:r w:rsidRPr="0051200B">
              <w:rPr>
                <w:rFonts w:ascii="Times New Roman" w:hAnsi="Times New Roman" w:cs="Times New Roman"/>
                <w:lang w:val="en-US"/>
              </w:rPr>
              <w:t> </w:t>
            </w:r>
          </w:p>
          <w:p w14:paraId="14B317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Плейсхолдер -</w:t>
            </w:r>
            <w:r w:rsidRPr="0051200B">
              <w:rPr>
                <w:rFonts w:ascii="Times New Roman" w:hAnsi="Times New Roman" w:cs="Times New Roman"/>
                <w:lang w:val="en-US"/>
              </w:rPr>
              <w:t> </w:t>
            </w:r>
            <w:r w:rsidRPr="0051200B">
              <w:rPr>
                <w:rFonts w:ascii="Times New Roman" w:hAnsi="Times New Roman" w:cs="Times New Roman"/>
              </w:rPr>
              <w:t>“Как вас зовут”</w:t>
            </w:r>
          </w:p>
          <w:p w14:paraId="358F8F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 отсутствует</w:t>
            </w:r>
          </w:p>
          <w:p w14:paraId="5F8B682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поля - текстовое поле.</w:t>
            </w:r>
            <w:r w:rsidRPr="0051200B">
              <w:rPr>
                <w:rFonts w:ascii="Times New Roman" w:hAnsi="Times New Roman" w:cs="Times New Roman"/>
                <w:lang w:val="en-US"/>
              </w:rPr>
              <w:t> </w:t>
            </w:r>
            <w:r w:rsidRPr="0051200B">
              <w:rPr>
                <w:rFonts w:ascii="Times New Roman" w:hAnsi="Times New Roman" w:cs="Times New Roman"/>
                <w:u w:color="172B4D"/>
              </w:rPr>
              <w:t>Максимальное количество символов - 255</w:t>
            </w:r>
          </w:p>
          <w:p w14:paraId="0226CBF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 - да</w:t>
            </w:r>
          </w:p>
          <w:p w14:paraId="256AFC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Подсказка - нет</w:t>
            </w:r>
          </w:p>
          <w:p w14:paraId="1471F2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Валидация и маска ввода - нет</w:t>
            </w:r>
          </w:p>
        </w:tc>
        <w:tc>
          <w:tcPr>
            <w:tcW w:w="1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6E7D9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Фора отзыва.</w:t>
            </w:r>
            <w:r w:rsidRPr="0051200B">
              <w:rPr>
                <w:rFonts w:ascii="Times New Roman" w:hAnsi="Times New Roman" w:cs="Times New Roman"/>
              </w:rPr>
              <w:br/>
              <w:t>ФИО пациента</w:t>
            </w:r>
          </w:p>
        </w:tc>
      </w:tr>
      <w:tr w:rsidR="000671F4" w:rsidRPr="00C534BD" w14:paraId="69D47D97" w14:textId="77777777">
        <w:trPr>
          <w:trHeight w:val="718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5D3D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3</w:t>
            </w: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14F9C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"Почта"</w:t>
            </w:r>
          </w:p>
        </w:tc>
        <w:tc>
          <w:tcPr>
            <w:tcW w:w="48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BE595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 поля - на форме отсутствует</w:t>
            </w:r>
            <w:r w:rsidRPr="0051200B">
              <w:rPr>
                <w:rFonts w:ascii="Times New Roman" w:hAnsi="Times New Roman" w:cs="Times New Roman"/>
                <w:lang w:val="en-US"/>
              </w:rPr>
              <w:t> </w:t>
            </w:r>
          </w:p>
          <w:p w14:paraId="03777F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Плейсхолдер -</w:t>
            </w:r>
            <w:r w:rsidRPr="0051200B">
              <w:rPr>
                <w:rFonts w:ascii="Times New Roman" w:hAnsi="Times New Roman" w:cs="Times New Roman"/>
                <w:lang w:val="en-US"/>
              </w:rPr>
              <w:t> </w:t>
            </w:r>
            <w:r w:rsidRPr="0051200B">
              <w:rPr>
                <w:rFonts w:ascii="Times New Roman" w:hAnsi="Times New Roman" w:cs="Times New Roman"/>
              </w:rPr>
              <w:t>"Почта"</w:t>
            </w:r>
            <w:r w:rsidRPr="0051200B">
              <w:rPr>
                <w:rFonts w:ascii="Times New Roman" w:hAnsi="Times New Roman" w:cs="Times New Roman"/>
                <w:lang w:val="en-US"/>
              </w:rPr>
              <w:t> </w:t>
            </w:r>
          </w:p>
          <w:p w14:paraId="1A6EEA1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w:t>
            </w:r>
            <w:r w:rsidRPr="0051200B">
              <w:rPr>
                <w:rFonts w:ascii="Times New Roman" w:hAnsi="Times New Roman" w:cs="Times New Roman"/>
                <w:lang w:val="en-US"/>
              </w:rPr>
              <w:t> </w:t>
            </w:r>
            <w:r w:rsidRPr="0051200B">
              <w:rPr>
                <w:rFonts w:ascii="Times New Roman" w:hAnsi="Times New Roman" w:cs="Times New Roman"/>
              </w:rPr>
              <w:t>отсутствует</w:t>
            </w:r>
          </w:p>
          <w:p w14:paraId="2C1634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поля - текстовое поле</w:t>
            </w:r>
          </w:p>
          <w:p w14:paraId="6AF02B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Всплывающая подсказка - нет</w:t>
            </w:r>
          </w:p>
          <w:p w14:paraId="1AC9D4E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 - да</w:t>
            </w:r>
            <w:r w:rsidRPr="0051200B">
              <w:rPr>
                <w:rFonts w:ascii="Times New Roman" w:hAnsi="Times New Roman" w:cs="Times New Roman"/>
                <w:lang w:val="en-US"/>
              </w:rPr>
              <w:t> </w:t>
            </w:r>
          </w:p>
          <w:p w14:paraId="4BF9C8C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Валидация и маска ввода - да:</w:t>
            </w:r>
          </w:p>
          <w:p w14:paraId="48988E34" w14:textId="77777777" w:rsidR="000671F4" w:rsidRPr="0051200B" w:rsidRDefault="008357A5" w:rsidP="0051200B">
            <w:pPr>
              <w:pStyle w:val="a7"/>
              <w:numPr>
                <w:ilvl w:val="0"/>
                <w:numId w:val="328"/>
              </w:numPr>
              <w:jc w:val="both"/>
              <w:rPr>
                <w:rFonts w:ascii="Times New Roman" w:hAnsi="Times New Roman" w:cs="Times New Roman"/>
              </w:rPr>
            </w:pPr>
            <w:r w:rsidRPr="0051200B">
              <w:rPr>
                <w:rFonts w:ascii="Times New Roman" w:hAnsi="Times New Roman" w:cs="Times New Roman"/>
              </w:rPr>
              <w:t>Можно</w:t>
            </w:r>
            <w:r w:rsidRPr="0051200B">
              <w:rPr>
                <w:rFonts w:ascii="Times New Roman" w:hAnsi="Times New Roman" w:cs="Times New Roman"/>
                <w:lang w:val="en-US"/>
              </w:rPr>
              <w:t> </w:t>
            </w:r>
            <w:r w:rsidRPr="0051200B">
              <w:rPr>
                <w:rFonts w:ascii="Times New Roman" w:hAnsi="Times New Roman" w:cs="Times New Roman"/>
              </w:rPr>
              <w:t>вводить только</w:t>
            </w:r>
            <w:r w:rsidRPr="0051200B">
              <w:rPr>
                <w:rFonts w:ascii="Times New Roman" w:hAnsi="Times New Roman" w:cs="Times New Roman"/>
                <w:lang w:val="en-US"/>
              </w:rPr>
              <w:t> </w:t>
            </w:r>
            <w:r w:rsidRPr="0051200B">
              <w:rPr>
                <w:rFonts w:ascii="Times New Roman" w:hAnsi="Times New Roman" w:cs="Times New Roman"/>
                <w:u w:color="172B4D"/>
              </w:rPr>
              <w:t>только латинские символы, цифры и символы</w:t>
            </w:r>
            <w:r w:rsidRPr="0051200B">
              <w:rPr>
                <w:rFonts w:ascii="Times New Roman" w:hAnsi="Times New Roman" w:cs="Times New Roman"/>
                <w:lang w:val="en-US"/>
              </w:rPr>
              <w:t> </w:t>
            </w:r>
          </w:p>
          <w:p w14:paraId="1F9429CC" w14:textId="77777777" w:rsidR="000671F4" w:rsidRPr="0051200B" w:rsidRDefault="008357A5" w:rsidP="0051200B">
            <w:pPr>
              <w:pStyle w:val="a7"/>
              <w:numPr>
                <w:ilvl w:val="0"/>
                <w:numId w:val="328"/>
              </w:numPr>
              <w:jc w:val="both"/>
              <w:rPr>
                <w:rFonts w:ascii="Times New Roman" w:hAnsi="Times New Roman" w:cs="Times New Roman"/>
              </w:rPr>
            </w:pPr>
            <w:r w:rsidRPr="0051200B">
              <w:rPr>
                <w:rFonts w:ascii="Times New Roman" w:hAnsi="Times New Roman" w:cs="Times New Roman"/>
                <w:u w:color="172B4D"/>
              </w:rPr>
              <w:t>Введенные в поле символы должны соответствовать маске электронной почты: _______@_____.___</w:t>
            </w:r>
          </w:p>
          <w:p w14:paraId="121446D6" w14:textId="77777777" w:rsidR="000671F4" w:rsidRPr="0051200B" w:rsidRDefault="008357A5" w:rsidP="0051200B">
            <w:pPr>
              <w:pStyle w:val="a7"/>
              <w:numPr>
                <w:ilvl w:val="0"/>
                <w:numId w:val="328"/>
              </w:numPr>
              <w:jc w:val="both"/>
              <w:rPr>
                <w:rFonts w:ascii="Times New Roman" w:hAnsi="Times New Roman" w:cs="Times New Roman"/>
              </w:rPr>
            </w:pPr>
            <w:r w:rsidRPr="0051200B">
              <w:rPr>
                <w:rFonts w:ascii="Times New Roman" w:hAnsi="Times New Roman" w:cs="Times New Roman"/>
              </w:rPr>
              <w:t>Маска ввода - по стандарту</w:t>
            </w:r>
            <w:r w:rsidRPr="0051200B">
              <w:rPr>
                <w:rFonts w:ascii="Times New Roman" w:hAnsi="Times New Roman" w:cs="Times New Roman"/>
                <w:lang w:val="en-US"/>
              </w:rPr>
              <w:t> </w:t>
            </w:r>
            <w:r w:rsidRPr="0051200B">
              <w:rPr>
                <w:rFonts w:ascii="Times New Roman" w:hAnsi="Times New Roman" w:cs="Times New Roman"/>
                <w:u w:color="003366"/>
                <w:lang w:val="en-US"/>
              </w:rPr>
              <w:t>name</w:t>
            </w:r>
            <w:r w:rsidRPr="0051200B">
              <w:rPr>
                <w:rFonts w:ascii="Times New Roman" w:hAnsi="Times New Roman" w:cs="Times New Roman"/>
                <w:u w:color="003366"/>
              </w:rPr>
              <w:t>@</w:t>
            </w:r>
            <w:r w:rsidRPr="0051200B">
              <w:rPr>
                <w:rFonts w:ascii="Times New Roman" w:hAnsi="Times New Roman" w:cs="Times New Roman"/>
                <w:u w:color="003366"/>
                <w:lang w:val="en-US"/>
              </w:rPr>
              <w:t>domain</w:t>
            </w:r>
            <w:r w:rsidRPr="0051200B">
              <w:rPr>
                <w:rFonts w:ascii="Times New Roman" w:hAnsi="Times New Roman" w:cs="Times New Roman"/>
                <w:u w:color="003366"/>
              </w:rPr>
              <w:t xml:space="preserve"> </w:t>
            </w:r>
            <w:r w:rsidRPr="0051200B">
              <w:rPr>
                <w:rFonts w:ascii="Times New Roman" w:hAnsi="Times New Roman" w:cs="Times New Roman"/>
                <w:u w:color="003366"/>
                <w:lang w:val="en-US"/>
              </w:rPr>
              <w:t>name</w:t>
            </w:r>
            <w:r w:rsidRPr="0051200B">
              <w:rPr>
                <w:rFonts w:ascii="Times New Roman" w:hAnsi="Times New Roman" w:cs="Times New Roman"/>
                <w:u w:color="003366"/>
              </w:rPr>
              <w:t xml:space="preserve"> - имя пользователя, </w:t>
            </w:r>
            <w:r w:rsidRPr="0051200B">
              <w:rPr>
                <w:rFonts w:ascii="Times New Roman" w:hAnsi="Times New Roman" w:cs="Times New Roman"/>
                <w:u w:color="003366"/>
                <w:lang w:val="en-US"/>
              </w:rPr>
              <w:t>domain</w:t>
            </w:r>
            <w:r w:rsidRPr="0051200B">
              <w:rPr>
                <w:rFonts w:ascii="Times New Roman" w:hAnsi="Times New Roman" w:cs="Times New Roman"/>
                <w:u w:color="003366"/>
              </w:rPr>
              <w:t xml:space="preserve"> — доменная часть включающая домен верхнего уровня</w:t>
            </w:r>
          </w:p>
          <w:p w14:paraId="2EEE3D69" w14:textId="77777777" w:rsidR="000671F4" w:rsidRPr="0051200B" w:rsidRDefault="008357A5" w:rsidP="0051200B">
            <w:pPr>
              <w:pStyle w:val="a7"/>
              <w:numPr>
                <w:ilvl w:val="0"/>
                <w:numId w:val="328"/>
              </w:numPr>
              <w:jc w:val="both"/>
              <w:rPr>
                <w:rFonts w:ascii="Times New Roman" w:hAnsi="Times New Roman" w:cs="Times New Roman"/>
              </w:rPr>
            </w:pPr>
            <w:r w:rsidRPr="0051200B">
              <w:rPr>
                <w:rFonts w:ascii="Times New Roman" w:hAnsi="Times New Roman" w:cs="Times New Roman"/>
                <w:u w:color="003366"/>
              </w:rPr>
              <w:t>Между символами нет пробелов</w:t>
            </w:r>
          </w:p>
          <w:p w14:paraId="04B6AB6E" w14:textId="77777777" w:rsidR="000671F4" w:rsidRPr="0051200B" w:rsidRDefault="008357A5" w:rsidP="0051200B">
            <w:pPr>
              <w:pStyle w:val="a7"/>
              <w:numPr>
                <w:ilvl w:val="0"/>
                <w:numId w:val="328"/>
              </w:numPr>
              <w:jc w:val="both"/>
              <w:rPr>
                <w:rFonts w:ascii="Times New Roman" w:hAnsi="Times New Roman" w:cs="Times New Roman"/>
              </w:rPr>
            </w:pPr>
            <w:r w:rsidRPr="0051200B">
              <w:rPr>
                <w:rFonts w:ascii="Times New Roman" w:hAnsi="Times New Roman" w:cs="Times New Roman"/>
                <w:u w:color="003366"/>
              </w:rPr>
              <w:t>В имени пользователя отсутствуют точки</w:t>
            </w:r>
          </w:p>
          <w:p w14:paraId="6EDB5CF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003366"/>
              </w:rPr>
              <w:t>Проверка на корректность - да:</w:t>
            </w:r>
          </w:p>
          <w:p w14:paraId="708A9744" w14:textId="77777777" w:rsidR="000671F4" w:rsidRPr="0051200B" w:rsidRDefault="008357A5" w:rsidP="0051200B">
            <w:pPr>
              <w:pStyle w:val="a7"/>
              <w:numPr>
                <w:ilvl w:val="0"/>
                <w:numId w:val="329"/>
              </w:numPr>
              <w:jc w:val="both"/>
              <w:rPr>
                <w:rFonts w:ascii="Times New Roman" w:hAnsi="Times New Roman" w:cs="Times New Roman"/>
              </w:rPr>
            </w:pPr>
            <w:r w:rsidRPr="0051200B">
              <w:rPr>
                <w:rFonts w:ascii="Times New Roman" w:hAnsi="Times New Roman" w:cs="Times New Roman"/>
                <w:u w:color="003366"/>
              </w:rPr>
              <w:t>Пока вводится электронная почта, поле подсвечивается красным цветом и отображается сообщение "Укажите электронную почту"</w:t>
            </w:r>
          </w:p>
          <w:p w14:paraId="0FDA119A" w14:textId="77777777" w:rsidR="000671F4" w:rsidRPr="0051200B" w:rsidRDefault="008357A5" w:rsidP="0051200B">
            <w:pPr>
              <w:pStyle w:val="a7"/>
              <w:numPr>
                <w:ilvl w:val="0"/>
                <w:numId w:val="329"/>
              </w:numPr>
              <w:jc w:val="both"/>
              <w:rPr>
                <w:rFonts w:ascii="Times New Roman" w:hAnsi="Times New Roman" w:cs="Times New Roman"/>
              </w:rPr>
            </w:pPr>
            <w:r w:rsidRPr="0051200B">
              <w:rPr>
                <w:rFonts w:ascii="Times New Roman" w:hAnsi="Times New Roman" w:cs="Times New Roman"/>
                <w:u w:color="003366"/>
              </w:rPr>
              <w:t>При прохождении признаков корректности, поле приобретает стандартный вид</w:t>
            </w:r>
          </w:p>
        </w:tc>
        <w:tc>
          <w:tcPr>
            <w:tcW w:w="1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E20B3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отзыва.</w:t>
            </w:r>
            <w:r w:rsidRPr="0051200B">
              <w:rPr>
                <w:rFonts w:ascii="Times New Roman" w:hAnsi="Times New Roman" w:cs="Times New Roman"/>
              </w:rPr>
              <w:br/>
            </w:r>
            <w:r w:rsidRPr="0051200B">
              <w:rPr>
                <w:rFonts w:ascii="Times New Roman" w:hAnsi="Times New Roman" w:cs="Times New Roman"/>
                <w:u w:color="172B4D"/>
              </w:rPr>
              <w:t>Адрес электронной почты</w:t>
            </w:r>
          </w:p>
        </w:tc>
      </w:tr>
      <w:tr w:rsidR="000671F4" w:rsidRPr="0051200B" w14:paraId="5107E0BB" w14:textId="77777777">
        <w:trPr>
          <w:trHeight w:val="538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E2F0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2E9F5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"Номер телефона"</w:t>
            </w:r>
          </w:p>
        </w:tc>
        <w:tc>
          <w:tcPr>
            <w:tcW w:w="48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A40F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 поля - на форме отсутствует</w:t>
            </w:r>
            <w:r w:rsidRPr="0051200B">
              <w:rPr>
                <w:rFonts w:ascii="Times New Roman" w:hAnsi="Times New Roman" w:cs="Times New Roman"/>
                <w:lang w:val="en-US"/>
              </w:rPr>
              <w:t> </w:t>
            </w:r>
          </w:p>
          <w:p w14:paraId="43E200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Плейсхолдер -</w:t>
            </w:r>
            <w:r w:rsidRPr="0051200B">
              <w:rPr>
                <w:rFonts w:ascii="Times New Roman" w:hAnsi="Times New Roman" w:cs="Times New Roman"/>
                <w:lang w:val="en-US"/>
              </w:rPr>
              <w:t> </w:t>
            </w:r>
            <w:r w:rsidRPr="0051200B">
              <w:rPr>
                <w:rFonts w:ascii="Times New Roman" w:hAnsi="Times New Roman" w:cs="Times New Roman"/>
              </w:rPr>
              <w:t>"Номер телефона"</w:t>
            </w:r>
            <w:r w:rsidRPr="0051200B">
              <w:rPr>
                <w:rFonts w:ascii="Times New Roman" w:hAnsi="Times New Roman" w:cs="Times New Roman"/>
                <w:lang w:val="en-US"/>
              </w:rPr>
              <w:t> </w:t>
            </w:r>
          </w:p>
          <w:p w14:paraId="503EB5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w:t>
            </w:r>
            <w:r w:rsidRPr="0051200B">
              <w:rPr>
                <w:rFonts w:ascii="Times New Roman" w:hAnsi="Times New Roman" w:cs="Times New Roman"/>
                <w:lang w:val="en-US"/>
              </w:rPr>
              <w:t> </w:t>
            </w:r>
            <w:r w:rsidRPr="0051200B">
              <w:rPr>
                <w:rFonts w:ascii="Times New Roman" w:hAnsi="Times New Roman" w:cs="Times New Roman"/>
              </w:rPr>
              <w:t>отсутствует</w:t>
            </w:r>
          </w:p>
          <w:p w14:paraId="10CA50C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поля - текстовое поле</w:t>
            </w:r>
          </w:p>
          <w:p w14:paraId="3C89CF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Всплывающая подсказка - нет</w:t>
            </w:r>
          </w:p>
          <w:p w14:paraId="0DDA754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 - да</w:t>
            </w:r>
            <w:r w:rsidRPr="0051200B">
              <w:rPr>
                <w:rFonts w:ascii="Times New Roman" w:hAnsi="Times New Roman" w:cs="Times New Roman"/>
                <w:lang w:val="en-US"/>
              </w:rPr>
              <w:t> </w:t>
            </w:r>
          </w:p>
          <w:p w14:paraId="10D303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Валидация и маска ввода - да:</w:t>
            </w:r>
          </w:p>
          <w:p w14:paraId="0A49BB91" w14:textId="77777777" w:rsidR="000671F4" w:rsidRPr="0051200B" w:rsidRDefault="008357A5" w:rsidP="0051200B">
            <w:pPr>
              <w:pStyle w:val="a7"/>
              <w:numPr>
                <w:ilvl w:val="0"/>
                <w:numId w:val="330"/>
              </w:numPr>
              <w:jc w:val="both"/>
              <w:rPr>
                <w:rFonts w:ascii="Times New Roman" w:hAnsi="Times New Roman" w:cs="Times New Roman"/>
                <w:lang w:val="en-US"/>
              </w:rPr>
            </w:pPr>
            <w:r w:rsidRPr="0051200B">
              <w:rPr>
                <w:rFonts w:ascii="Times New Roman" w:hAnsi="Times New Roman" w:cs="Times New Roman"/>
              </w:rPr>
              <w:t>Можно</w:t>
            </w:r>
            <w:r w:rsidRPr="0051200B">
              <w:rPr>
                <w:rFonts w:ascii="Times New Roman" w:hAnsi="Times New Roman" w:cs="Times New Roman"/>
                <w:lang w:val="en-US"/>
              </w:rPr>
              <w:t> </w:t>
            </w:r>
            <w:r w:rsidRPr="0051200B">
              <w:rPr>
                <w:rFonts w:ascii="Times New Roman" w:hAnsi="Times New Roman" w:cs="Times New Roman"/>
              </w:rPr>
              <w:t>вводить только цифры</w:t>
            </w:r>
            <w:r w:rsidRPr="0051200B">
              <w:rPr>
                <w:rFonts w:ascii="Times New Roman" w:hAnsi="Times New Roman" w:cs="Times New Roman"/>
                <w:lang w:val="en-US"/>
              </w:rPr>
              <w:t> </w:t>
            </w:r>
            <w:r w:rsidRPr="0051200B">
              <w:rPr>
                <w:rFonts w:ascii="Times New Roman" w:hAnsi="Times New Roman" w:cs="Times New Roman"/>
                <w:u w:color="172B4D"/>
              </w:rPr>
              <w:t>по маске для номера телефона из РФ</w:t>
            </w:r>
            <w:r w:rsidRPr="0051200B">
              <w:rPr>
                <w:rFonts w:ascii="Times New Roman" w:hAnsi="Times New Roman" w:cs="Times New Roman"/>
                <w:u w:color="172B4D"/>
                <w:lang w:val="en-US"/>
              </w:rPr>
              <w:t> </w:t>
            </w:r>
            <w:r w:rsidRPr="0051200B">
              <w:rPr>
                <w:rFonts w:ascii="Times New Roman" w:hAnsi="Times New Roman" w:cs="Times New Roman"/>
                <w:u w:color="172B4D"/>
              </w:rPr>
              <w:t>введенный по маске +7 (</w:t>
            </w:r>
            <w:r w:rsidRPr="0051200B">
              <w:rPr>
                <w:rFonts w:ascii="Times New Roman" w:hAnsi="Times New Roman" w:cs="Times New Roman"/>
                <w:u w:color="172B4D"/>
                <w:lang w:val="en-US"/>
              </w:rPr>
              <w:t>XXX</w:t>
            </w:r>
            <w:r w:rsidRPr="0051200B">
              <w:rPr>
                <w:rFonts w:ascii="Times New Roman" w:hAnsi="Times New Roman" w:cs="Times New Roman"/>
                <w:u w:color="172B4D"/>
              </w:rPr>
              <w:t xml:space="preserve">) </w:t>
            </w:r>
            <w:r w:rsidRPr="0051200B">
              <w:rPr>
                <w:rFonts w:ascii="Times New Roman" w:hAnsi="Times New Roman" w:cs="Times New Roman"/>
                <w:u w:color="172B4D"/>
                <w:lang w:val="en-US"/>
              </w:rPr>
              <w:t>XXX</w:t>
            </w:r>
            <w:r w:rsidRPr="0051200B">
              <w:rPr>
                <w:rFonts w:ascii="Times New Roman" w:hAnsi="Times New Roman" w:cs="Times New Roman"/>
                <w:u w:color="172B4D"/>
              </w:rPr>
              <w:t>-</w:t>
            </w:r>
            <w:r w:rsidRPr="0051200B">
              <w:rPr>
                <w:rFonts w:ascii="Times New Roman" w:hAnsi="Times New Roman" w:cs="Times New Roman"/>
                <w:u w:color="172B4D"/>
                <w:lang w:val="en-US"/>
              </w:rPr>
              <w:t>XX</w:t>
            </w:r>
            <w:r w:rsidRPr="0051200B">
              <w:rPr>
                <w:rFonts w:ascii="Times New Roman" w:hAnsi="Times New Roman" w:cs="Times New Roman"/>
                <w:u w:color="172B4D"/>
              </w:rPr>
              <w:t>-</w:t>
            </w:r>
            <w:r w:rsidRPr="0051200B">
              <w:rPr>
                <w:rFonts w:ascii="Times New Roman" w:hAnsi="Times New Roman" w:cs="Times New Roman"/>
                <w:u w:color="172B4D"/>
                <w:lang w:val="en-US"/>
              </w:rPr>
              <w:t>XX</w:t>
            </w:r>
            <w:r w:rsidRPr="0051200B">
              <w:rPr>
                <w:rFonts w:ascii="Times New Roman" w:hAnsi="Times New Roman" w:cs="Times New Roman"/>
                <w:u w:color="172B4D"/>
              </w:rPr>
              <w:t xml:space="preserve">, где </w:t>
            </w:r>
            <w:r w:rsidRPr="0051200B">
              <w:rPr>
                <w:rFonts w:ascii="Times New Roman" w:hAnsi="Times New Roman" w:cs="Times New Roman"/>
                <w:u w:color="172B4D"/>
                <w:lang w:val="en-US"/>
              </w:rPr>
              <w:t>X</w:t>
            </w:r>
            <w:r w:rsidRPr="0051200B">
              <w:rPr>
                <w:rFonts w:ascii="Times New Roman" w:hAnsi="Times New Roman" w:cs="Times New Roman"/>
                <w:u w:color="172B4D"/>
              </w:rPr>
              <w:t xml:space="preserve"> – цифра от 0 до 9.</w:t>
            </w:r>
            <w:r w:rsidRPr="0051200B">
              <w:rPr>
                <w:rFonts w:ascii="Times New Roman" w:hAnsi="Times New Roman" w:cs="Times New Roman"/>
                <w:u w:color="172B4D"/>
              </w:rPr>
              <w:br/>
            </w:r>
            <w:r w:rsidRPr="0051200B">
              <w:rPr>
                <w:rFonts w:ascii="Times New Roman" w:hAnsi="Times New Roman" w:cs="Times New Roman"/>
                <w:u w:color="172B4D"/>
                <w:lang w:val="en-US"/>
              </w:rPr>
              <w:t>К</w:t>
            </w:r>
            <w:r w:rsidRPr="0051200B">
              <w:rPr>
                <w:rFonts w:ascii="Times New Roman" w:hAnsi="Times New Roman" w:cs="Times New Roman"/>
                <w:lang w:val="en-US"/>
              </w:rPr>
              <w:t>оличество введенных цифр строго установленное - 10</w:t>
            </w:r>
          </w:p>
          <w:p w14:paraId="49AD6CD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003366"/>
              </w:rPr>
              <w:t>Проверка на корректность - да:</w:t>
            </w:r>
          </w:p>
          <w:p w14:paraId="1D3437D0" w14:textId="77777777" w:rsidR="000671F4" w:rsidRPr="0051200B" w:rsidRDefault="008357A5" w:rsidP="0051200B">
            <w:pPr>
              <w:pStyle w:val="a7"/>
              <w:numPr>
                <w:ilvl w:val="0"/>
                <w:numId w:val="331"/>
              </w:numPr>
              <w:jc w:val="both"/>
              <w:rPr>
                <w:rFonts w:ascii="Times New Roman" w:hAnsi="Times New Roman" w:cs="Times New Roman"/>
              </w:rPr>
            </w:pPr>
            <w:r w:rsidRPr="0051200B">
              <w:rPr>
                <w:rFonts w:ascii="Times New Roman" w:hAnsi="Times New Roman" w:cs="Times New Roman"/>
                <w:u w:color="003366"/>
              </w:rPr>
              <w:t>Пока вводится номер телефона, поле подсвечивается красным цветом и отображается сообщение "Укажите номер телефона"</w:t>
            </w:r>
          </w:p>
          <w:p w14:paraId="774DEEA4" w14:textId="77777777" w:rsidR="000671F4" w:rsidRPr="0051200B" w:rsidRDefault="008357A5" w:rsidP="0051200B">
            <w:pPr>
              <w:pStyle w:val="a7"/>
              <w:numPr>
                <w:ilvl w:val="0"/>
                <w:numId w:val="331"/>
              </w:numPr>
              <w:jc w:val="both"/>
              <w:rPr>
                <w:rFonts w:ascii="Times New Roman" w:hAnsi="Times New Roman" w:cs="Times New Roman"/>
              </w:rPr>
            </w:pPr>
            <w:r w:rsidRPr="0051200B">
              <w:rPr>
                <w:rFonts w:ascii="Times New Roman" w:hAnsi="Times New Roman" w:cs="Times New Roman"/>
                <w:u w:color="003366"/>
              </w:rPr>
              <w:t>При прохождении признаков корректности, поле приобретает стандартный вид</w:t>
            </w:r>
          </w:p>
        </w:tc>
        <w:tc>
          <w:tcPr>
            <w:tcW w:w="1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C8FFB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отзыва.</w:t>
            </w:r>
            <w:r w:rsidRPr="0051200B">
              <w:rPr>
                <w:rFonts w:ascii="Times New Roman" w:hAnsi="Times New Roman" w:cs="Times New Roman"/>
              </w:rPr>
              <w:br/>
              <w:t>Номер телефона</w:t>
            </w:r>
          </w:p>
        </w:tc>
      </w:tr>
      <w:tr w:rsidR="000671F4" w:rsidRPr="00C534BD" w14:paraId="52EBD913" w14:textId="77777777">
        <w:trPr>
          <w:trHeight w:val="2826"/>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4555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5</w:t>
            </w: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EB1B3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"ФИО врача/услуга"</w:t>
            </w:r>
          </w:p>
        </w:tc>
        <w:tc>
          <w:tcPr>
            <w:tcW w:w="48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8057B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 поля - на форме отсутствует</w:t>
            </w:r>
            <w:r w:rsidRPr="0051200B">
              <w:rPr>
                <w:rFonts w:ascii="Times New Roman" w:hAnsi="Times New Roman" w:cs="Times New Roman"/>
                <w:lang w:val="en-US"/>
              </w:rPr>
              <w:t> </w:t>
            </w:r>
          </w:p>
          <w:p w14:paraId="10B2B51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Плейсхолдер -</w:t>
            </w:r>
            <w:r w:rsidRPr="0051200B">
              <w:rPr>
                <w:rFonts w:ascii="Times New Roman" w:hAnsi="Times New Roman" w:cs="Times New Roman"/>
                <w:lang w:val="en-US"/>
              </w:rPr>
              <w:t> </w:t>
            </w:r>
            <w:r w:rsidRPr="0051200B">
              <w:rPr>
                <w:rFonts w:ascii="Times New Roman" w:hAnsi="Times New Roman" w:cs="Times New Roman"/>
              </w:rPr>
              <w:t>"ФИО врача/услуга"</w:t>
            </w:r>
            <w:r w:rsidRPr="0051200B">
              <w:rPr>
                <w:rFonts w:ascii="Times New Roman" w:hAnsi="Times New Roman" w:cs="Times New Roman"/>
                <w:lang w:val="en-US"/>
              </w:rPr>
              <w:t> </w:t>
            </w:r>
          </w:p>
          <w:p w14:paraId="32D92A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w:t>
            </w:r>
            <w:r w:rsidRPr="0051200B">
              <w:rPr>
                <w:rFonts w:ascii="Times New Roman" w:hAnsi="Times New Roman" w:cs="Times New Roman"/>
                <w:lang w:val="en-US"/>
              </w:rPr>
              <w:t> </w:t>
            </w:r>
            <w:r w:rsidRPr="0051200B">
              <w:rPr>
                <w:rFonts w:ascii="Times New Roman" w:hAnsi="Times New Roman" w:cs="Times New Roman"/>
              </w:rPr>
              <w:t>отсутствует</w:t>
            </w:r>
          </w:p>
          <w:p w14:paraId="5053064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поля - текстовое поле</w:t>
            </w:r>
          </w:p>
          <w:p w14:paraId="1C24878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Всплывающая подсказка - да</w:t>
            </w:r>
          </w:p>
          <w:p w14:paraId="406FB5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 - нет</w:t>
            </w:r>
          </w:p>
          <w:p w14:paraId="18A089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Валидация и маска ввода - нет</w:t>
            </w:r>
          </w:p>
          <w:p w14:paraId="61D224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Подробнее описано в</w:t>
            </w:r>
            <w:r w:rsidRPr="0051200B">
              <w:rPr>
                <w:rFonts w:ascii="Times New Roman" w:hAnsi="Times New Roman" w:cs="Times New Roman"/>
                <w:lang w:val="en-US"/>
              </w:rPr>
              <w:t> </w:t>
            </w:r>
            <w:r w:rsidRPr="0051200B">
              <w:rPr>
                <w:rFonts w:ascii="Times New Roman" w:hAnsi="Times New Roman" w:cs="Times New Roman"/>
                <w:color w:val="auto"/>
              </w:rPr>
              <w:t>UC - 02 Оставить отзыв</w:t>
            </w:r>
            <w:r w:rsidRPr="0051200B">
              <w:rPr>
                <w:rFonts w:ascii="Times New Roman" w:hAnsi="Times New Roman" w:cs="Times New Roman"/>
              </w:rPr>
              <w:t xml:space="preserve"> </w:t>
            </w:r>
          </w:p>
        </w:tc>
        <w:tc>
          <w:tcPr>
            <w:tcW w:w="1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5BD1C1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отзыва.</w:t>
            </w:r>
            <w:r w:rsidRPr="0051200B">
              <w:rPr>
                <w:rFonts w:ascii="Times New Roman" w:hAnsi="Times New Roman" w:cs="Times New Roman"/>
              </w:rPr>
              <w:br/>
              <w:t>ФИО врача/услуга</w:t>
            </w:r>
            <w:r w:rsidRPr="0051200B">
              <w:rPr>
                <w:rFonts w:ascii="Times New Roman" w:hAnsi="Times New Roman" w:cs="Times New Roman"/>
              </w:rPr>
              <w:br/>
            </w:r>
          </w:p>
        </w:tc>
      </w:tr>
      <w:tr w:rsidR="000671F4" w:rsidRPr="0051200B" w14:paraId="3BAD6B12" w14:textId="77777777">
        <w:trPr>
          <w:trHeight w:val="730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F3A0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65AAC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"Последние записи пациента"</w:t>
            </w:r>
          </w:p>
        </w:tc>
        <w:tc>
          <w:tcPr>
            <w:tcW w:w="48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54BA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FF0000"/>
              </w:rPr>
              <w:t>Блок доступен только для авторизованного пользователя</w:t>
            </w:r>
          </w:p>
          <w:p w14:paraId="598D55A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Блок состоит из модуля маленьких карточек врачей</w:t>
            </w:r>
          </w:p>
          <w:p w14:paraId="1E1AE15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Модуль карточек состоит из динамического количества карточек:</w:t>
            </w:r>
          </w:p>
          <w:p w14:paraId="0842ECD8" w14:textId="77777777" w:rsidR="000671F4" w:rsidRPr="0051200B" w:rsidRDefault="008357A5" w:rsidP="0051200B">
            <w:pPr>
              <w:pStyle w:val="a7"/>
              <w:numPr>
                <w:ilvl w:val="0"/>
                <w:numId w:val="332"/>
              </w:numPr>
              <w:jc w:val="both"/>
              <w:rPr>
                <w:rFonts w:ascii="Times New Roman" w:hAnsi="Times New Roman" w:cs="Times New Roman"/>
              </w:rPr>
            </w:pPr>
            <w:r w:rsidRPr="0051200B">
              <w:rPr>
                <w:rFonts w:ascii="Times New Roman" w:hAnsi="Times New Roman" w:cs="Times New Roman"/>
              </w:rPr>
              <w:t>Минимальное значение - 0 карточек (при минимальном значении карточек блок не отображается)</w:t>
            </w:r>
          </w:p>
          <w:p w14:paraId="0A84DD15" w14:textId="77777777" w:rsidR="000671F4" w:rsidRPr="0051200B" w:rsidRDefault="008357A5" w:rsidP="0051200B">
            <w:pPr>
              <w:pStyle w:val="a7"/>
              <w:numPr>
                <w:ilvl w:val="0"/>
                <w:numId w:val="332"/>
              </w:numPr>
              <w:jc w:val="both"/>
              <w:rPr>
                <w:rFonts w:ascii="Times New Roman" w:hAnsi="Times New Roman" w:cs="Times New Roman"/>
              </w:rPr>
            </w:pPr>
            <w:r w:rsidRPr="0051200B">
              <w:rPr>
                <w:rFonts w:ascii="Times New Roman" w:hAnsi="Times New Roman" w:cs="Times New Roman"/>
              </w:rPr>
              <w:t>Максимальное значение - 3 карточки</w:t>
            </w:r>
          </w:p>
          <w:p w14:paraId="262234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 динамичные</w:t>
            </w:r>
          </w:p>
          <w:p w14:paraId="094377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Количество карточек зависит от количество недавно посещенных врачей</w:t>
            </w:r>
          </w:p>
          <w:p w14:paraId="7C579A4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Карточки врачей состоят из следующих элементов:</w:t>
            </w:r>
          </w:p>
          <w:p w14:paraId="47C6BFCE" w14:textId="77777777" w:rsidR="000671F4" w:rsidRPr="0051200B" w:rsidRDefault="008357A5" w:rsidP="0051200B">
            <w:pPr>
              <w:pStyle w:val="a7"/>
              <w:numPr>
                <w:ilvl w:val="0"/>
                <w:numId w:val="333"/>
              </w:numPr>
              <w:jc w:val="both"/>
              <w:rPr>
                <w:rFonts w:ascii="Times New Roman" w:hAnsi="Times New Roman" w:cs="Times New Roman"/>
              </w:rPr>
            </w:pPr>
            <w:r w:rsidRPr="0051200B">
              <w:rPr>
                <w:rFonts w:ascii="Times New Roman" w:hAnsi="Times New Roman" w:cs="Times New Roman"/>
              </w:rPr>
              <w:t>Изображение</w:t>
            </w:r>
          </w:p>
          <w:p w14:paraId="2EB92139" w14:textId="77777777" w:rsidR="000671F4" w:rsidRPr="0051200B" w:rsidRDefault="008357A5" w:rsidP="0051200B">
            <w:pPr>
              <w:pStyle w:val="a7"/>
              <w:numPr>
                <w:ilvl w:val="0"/>
                <w:numId w:val="333"/>
              </w:numPr>
              <w:jc w:val="both"/>
              <w:rPr>
                <w:rFonts w:ascii="Times New Roman" w:hAnsi="Times New Roman" w:cs="Times New Roman"/>
              </w:rPr>
            </w:pPr>
            <w:r w:rsidRPr="0051200B">
              <w:rPr>
                <w:rFonts w:ascii="Times New Roman" w:hAnsi="Times New Roman" w:cs="Times New Roman"/>
              </w:rPr>
              <w:t>ФИО врача</w:t>
            </w:r>
          </w:p>
          <w:p w14:paraId="0F3C43F4" w14:textId="77777777" w:rsidR="000671F4" w:rsidRPr="0051200B" w:rsidRDefault="008357A5" w:rsidP="0051200B">
            <w:pPr>
              <w:pStyle w:val="a7"/>
              <w:numPr>
                <w:ilvl w:val="0"/>
                <w:numId w:val="333"/>
              </w:numPr>
              <w:jc w:val="both"/>
              <w:rPr>
                <w:rFonts w:ascii="Times New Roman" w:hAnsi="Times New Roman" w:cs="Times New Roman"/>
              </w:rPr>
            </w:pPr>
            <w:r w:rsidRPr="0051200B">
              <w:rPr>
                <w:rFonts w:ascii="Times New Roman" w:hAnsi="Times New Roman" w:cs="Times New Roman"/>
              </w:rPr>
              <w:t>Специальность</w:t>
            </w:r>
          </w:p>
          <w:p w14:paraId="16079C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Карточка ведет себя как кнопка</w:t>
            </w:r>
          </w:p>
          <w:p w14:paraId="3D101CF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Действие при на нажатии - описано в</w:t>
            </w:r>
            <w:r w:rsidRPr="0051200B">
              <w:rPr>
                <w:rFonts w:ascii="Times New Roman" w:hAnsi="Times New Roman" w:cs="Times New Roman"/>
                <w:lang w:val="en-US"/>
              </w:rPr>
              <w:t> </w:t>
            </w:r>
            <w:r w:rsidRPr="0051200B">
              <w:rPr>
                <w:rFonts w:ascii="Times New Roman" w:hAnsi="Times New Roman" w:cs="Times New Roman"/>
                <w:color w:val="auto"/>
              </w:rPr>
              <w:t>UC - 02 Оставить отзыв</w:t>
            </w:r>
            <w:r w:rsidRPr="0051200B">
              <w:rPr>
                <w:rFonts w:ascii="Times New Roman" w:hAnsi="Times New Roman" w:cs="Times New Roman"/>
              </w:rPr>
              <w:t xml:space="preserve"> </w:t>
            </w:r>
          </w:p>
        </w:tc>
        <w:tc>
          <w:tcPr>
            <w:tcW w:w="1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34C33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Недавно посещенные.</w:t>
            </w:r>
            <w:r w:rsidRPr="0051200B">
              <w:rPr>
                <w:rFonts w:ascii="Times New Roman" w:hAnsi="Times New Roman" w:cs="Times New Roman"/>
              </w:rPr>
              <w:br/>
              <w:t>Врач_Изображение_</w:t>
            </w:r>
            <w:r w:rsidRPr="0051200B">
              <w:rPr>
                <w:rFonts w:ascii="Times New Roman" w:hAnsi="Times New Roman" w:cs="Times New Roman"/>
                <w:lang w:val="en-US"/>
              </w:rPr>
              <w:t>small</w:t>
            </w:r>
          </w:p>
          <w:p w14:paraId="3932F73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Недавно посещенные. Врач_Фамилия</w:t>
            </w:r>
          </w:p>
          <w:p w14:paraId="7343D79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Недавно посещенные.</w:t>
            </w:r>
            <w:r w:rsidRPr="0051200B">
              <w:rPr>
                <w:rFonts w:ascii="Times New Roman" w:hAnsi="Times New Roman" w:cs="Times New Roman"/>
              </w:rPr>
              <w:br/>
              <w:t>Врач_Имя</w:t>
            </w:r>
          </w:p>
          <w:p w14:paraId="0CB1D1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Недавно посещенные.</w:t>
            </w:r>
            <w:r w:rsidRPr="0051200B">
              <w:rPr>
                <w:rFonts w:ascii="Times New Roman" w:hAnsi="Times New Roman" w:cs="Times New Roman"/>
              </w:rPr>
              <w:br/>
              <w:t>Врач_Отчество</w:t>
            </w:r>
          </w:p>
          <w:p w14:paraId="1CCE91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Недавно посещенные.</w:t>
            </w:r>
            <w:r w:rsidRPr="0051200B">
              <w:rPr>
                <w:rFonts w:ascii="Times New Roman" w:hAnsi="Times New Roman" w:cs="Times New Roman"/>
              </w:rPr>
              <w:br/>
            </w:r>
            <w:r w:rsidRPr="0051200B">
              <w:rPr>
                <w:rFonts w:ascii="Times New Roman" w:hAnsi="Times New Roman" w:cs="Times New Roman"/>
                <w:lang w:val="en-US"/>
              </w:rPr>
              <w:t>Врач_Специальность</w:t>
            </w:r>
          </w:p>
        </w:tc>
      </w:tr>
      <w:tr w:rsidR="000671F4" w:rsidRPr="0051200B" w14:paraId="6EE73D53" w14:textId="77777777">
        <w:trPr>
          <w:trHeight w:val="292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F16A0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7D7C3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Рейтинг</w:t>
            </w:r>
          </w:p>
        </w:tc>
        <w:tc>
          <w:tcPr>
            <w:tcW w:w="48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14070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Рейтинг представлен пятью кликабельными элементами, в виде звезд.</w:t>
            </w:r>
          </w:p>
          <w:p w14:paraId="665D78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Оценка рейтинга происходит в диапазоне от 1 до 5 звезд.</w:t>
            </w:r>
          </w:p>
          <w:p w14:paraId="2AF4BB1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 отсутствует</w:t>
            </w:r>
          </w:p>
          <w:p w14:paraId="09BB4F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 - да</w:t>
            </w:r>
          </w:p>
          <w:p w14:paraId="71E1222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Подсказка - нет</w:t>
            </w:r>
          </w:p>
          <w:p w14:paraId="64E79A1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Действия при клике на оценку:</w:t>
            </w:r>
          </w:p>
          <w:p w14:paraId="24103F0D" w14:textId="77777777" w:rsidR="000671F4" w:rsidRPr="0051200B" w:rsidRDefault="008357A5" w:rsidP="0051200B">
            <w:pPr>
              <w:pStyle w:val="a7"/>
              <w:numPr>
                <w:ilvl w:val="0"/>
                <w:numId w:val="334"/>
              </w:numPr>
              <w:jc w:val="both"/>
              <w:rPr>
                <w:rFonts w:ascii="Times New Roman" w:hAnsi="Times New Roman" w:cs="Times New Roman"/>
              </w:rPr>
            </w:pPr>
            <w:r w:rsidRPr="0051200B">
              <w:rPr>
                <w:rFonts w:ascii="Times New Roman" w:hAnsi="Times New Roman" w:cs="Times New Roman"/>
              </w:rPr>
              <w:t>Звезды окрашиваются в соответствии с выбранной оценкой.</w:t>
            </w:r>
          </w:p>
        </w:tc>
        <w:tc>
          <w:tcPr>
            <w:tcW w:w="1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E4F9A8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записи.Рейтинг</w:t>
            </w:r>
          </w:p>
        </w:tc>
      </w:tr>
      <w:tr w:rsidR="000671F4" w:rsidRPr="0051200B" w14:paraId="3251EA74" w14:textId="77777777">
        <w:trPr>
          <w:trHeight w:val="248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2879A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8</w:t>
            </w: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D020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 "Напишите свой отзыв"</w:t>
            </w:r>
          </w:p>
        </w:tc>
        <w:tc>
          <w:tcPr>
            <w:tcW w:w="48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792C9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 поля - на форме отсутствует</w:t>
            </w:r>
            <w:r w:rsidRPr="0051200B">
              <w:rPr>
                <w:rFonts w:ascii="Times New Roman" w:hAnsi="Times New Roman" w:cs="Times New Roman"/>
                <w:lang w:val="en-US"/>
              </w:rPr>
              <w:t> </w:t>
            </w:r>
          </w:p>
          <w:p w14:paraId="5DAFCC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Плейсхолдер -</w:t>
            </w:r>
            <w:r w:rsidRPr="0051200B">
              <w:rPr>
                <w:rFonts w:ascii="Times New Roman" w:hAnsi="Times New Roman" w:cs="Times New Roman"/>
                <w:lang w:val="en-US"/>
              </w:rPr>
              <w:t> </w:t>
            </w:r>
            <w:r w:rsidRPr="0051200B">
              <w:rPr>
                <w:rFonts w:ascii="Times New Roman" w:hAnsi="Times New Roman" w:cs="Times New Roman"/>
              </w:rPr>
              <w:t>“Напишите свой отзыв”</w:t>
            </w:r>
          </w:p>
          <w:p w14:paraId="3C4941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Начальное значение - отсутствует</w:t>
            </w:r>
          </w:p>
          <w:p w14:paraId="617234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 поля - текстовое поле.</w:t>
            </w:r>
            <w:r w:rsidRPr="0051200B">
              <w:rPr>
                <w:rFonts w:ascii="Times New Roman" w:hAnsi="Times New Roman" w:cs="Times New Roman"/>
                <w:lang w:val="en-US"/>
              </w:rPr>
              <w:t> </w:t>
            </w:r>
            <w:r w:rsidRPr="0051200B">
              <w:rPr>
                <w:rFonts w:ascii="Times New Roman" w:hAnsi="Times New Roman" w:cs="Times New Roman"/>
                <w:u w:color="172B4D"/>
              </w:rPr>
              <w:t>Максимальное количество символов - до 1000</w:t>
            </w:r>
            <w:r w:rsidRPr="0051200B">
              <w:rPr>
                <w:rFonts w:ascii="Times New Roman" w:hAnsi="Times New Roman" w:cs="Times New Roman"/>
                <w:u w:color="172B4D"/>
                <w:lang w:val="en-US"/>
              </w:rPr>
              <w:t> </w:t>
            </w:r>
          </w:p>
          <w:p w14:paraId="756170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 - нет</w:t>
            </w:r>
          </w:p>
          <w:p w14:paraId="36311C6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Подсказка - нет</w:t>
            </w:r>
          </w:p>
          <w:p w14:paraId="151B4A4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Валидация и маска ввода - нет</w:t>
            </w:r>
          </w:p>
        </w:tc>
        <w:tc>
          <w:tcPr>
            <w:tcW w:w="1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FC40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записи.</w:t>
            </w:r>
            <w:r w:rsidRPr="0051200B">
              <w:rPr>
                <w:rFonts w:ascii="Times New Roman" w:hAnsi="Times New Roman" w:cs="Times New Roman"/>
              </w:rPr>
              <w:br/>
              <w:t>Текст отзыва</w:t>
            </w:r>
          </w:p>
        </w:tc>
      </w:tr>
      <w:tr w:rsidR="000671F4" w:rsidRPr="00C534BD" w14:paraId="68312D2B" w14:textId="77777777">
        <w:trPr>
          <w:trHeight w:val="180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9C41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89B1C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Согласие на обработку персональных данных</w:t>
            </w:r>
          </w:p>
        </w:tc>
        <w:tc>
          <w:tcPr>
            <w:tcW w:w="48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75F6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Обязательный блок</w:t>
            </w:r>
            <w:r w:rsidRPr="0051200B">
              <w:rPr>
                <w:rFonts w:ascii="Times New Roman" w:hAnsi="Times New Roman" w:cs="Times New Roman"/>
                <w:lang w:val="en-US"/>
              </w:rPr>
              <w:t> </w:t>
            </w:r>
          </w:p>
          <w:p w14:paraId="158A430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Состоит из следующих элементов:</w:t>
            </w:r>
            <w:r w:rsidRPr="0051200B">
              <w:rPr>
                <w:rFonts w:ascii="Times New Roman" w:hAnsi="Times New Roman" w:cs="Times New Roman"/>
                <w:lang w:val="en-US"/>
              </w:rPr>
              <w:t> </w:t>
            </w:r>
          </w:p>
          <w:p w14:paraId="743A6FF5" w14:textId="77777777" w:rsidR="000671F4" w:rsidRPr="0051200B" w:rsidRDefault="008357A5" w:rsidP="0051200B">
            <w:pPr>
              <w:pStyle w:val="a7"/>
              <w:numPr>
                <w:ilvl w:val="0"/>
                <w:numId w:val="335"/>
              </w:numPr>
              <w:jc w:val="both"/>
              <w:rPr>
                <w:rFonts w:ascii="Times New Roman" w:hAnsi="Times New Roman" w:cs="Times New Roman"/>
              </w:rPr>
            </w:pPr>
            <w:r w:rsidRPr="0051200B">
              <w:rPr>
                <w:rFonts w:ascii="Times New Roman" w:hAnsi="Times New Roman" w:cs="Times New Roman"/>
              </w:rPr>
              <w:t>Чек-бокс</w:t>
            </w:r>
          </w:p>
          <w:p w14:paraId="00E5F2FC" w14:textId="77777777" w:rsidR="000671F4" w:rsidRPr="0051200B" w:rsidRDefault="008357A5" w:rsidP="0051200B">
            <w:pPr>
              <w:pStyle w:val="a7"/>
              <w:numPr>
                <w:ilvl w:val="0"/>
                <w:numId w:val="335"/>
              </w:numPr>
              <w:jc w:val="both"/>
              <w:rPr>
                <w:rFonts w:ascii="Times New Roman" w:hAnsi="Times New Roman" w:cs="Times New Roman"/>
              </w:rPr>
            </w:pPr>
            <w:r w:rsidRPr="0051200B">
              <w:rPr>
                <w:rFonts w:ascii="Times New Roman" w:hAnsi="Times New Roman" w:cs="Times New Roman"/>
              </w:rPr>
              <w:t>Статический текст "Согласие на обработку персональных данных"</w:t>
            </w:r>
          </w:p>
          <w:p w14:paraId="10A74D1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При открытии страницы чек-бокс не отмечен</w:t>
            </w:r>
            <w:r w:rsidRPr="0051200B">
              <w:rPr>
                <w:rFonts w:ascii="Times New Roman" w:hAnsi="Times New Roman" w:cs="Times New Roman"/>
                <w:lang w:val="en-US"/>
              </w:rPr>
              <w:t> </w:t>
            </w:r>
          </w:p>
        </w:tc>
        <w:tc>
          <w:tcPr>
            <w:tcW w:w="1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45574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 отзыва.</w:t>
            </w:r>
            <w:r w:rsidRPr="0051200B">
              <w:rPr>
                <w:rFonts w:ascii="Times New Roman" w:hAnsi="Times New Roman" w:cs="Times New Roman"/>
              </w:rPr>
              <w:br/>
              <w:t>Согласие на обработку персональных данных</w:t>
            </w:r>
          </w:p>
        </w:tc>
      </w:tr>
      <w:tr w:rsidR="000671F4" w:rsidRPr="0051200B" w14:paraId="017F890B" w14:textId="77777777">
        <w:trPr>
          <w:trHeight w:val="23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9EB7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E0F47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"Отправить"</w:t>
            </w:r>
          </w:p>
        </w:tc>
        <w:tc>
          <w:tcPr>
            <w:tcW w:w="48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0F606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Текст на кнопке "Отправить".</w:t>
            </w:r>
          </w:p>
          <w:p w14:paraId="55F2543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и всегда</w:t>
            </w:r>
          </w:p>
          <w:p w14:paraId="4C94BC0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Активность - при заполнении всех обязательных полей</w:t>
            </w:r>
          </w:p>
          <w:p w14:paraId="00FD7B4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 - описано в</w:t>
            </w:r>
            <w:r w:rsidRPr="0051200B">
              <w:rPr>
                <w:rFonts w:ascii="Times New Roman" w:hAnsi="Times New Roman" w:cs="Times New Roman"/>
                <w:u w:color="172B4D"/>
                <w:lang w:val="en-US"/>
              </w:rPr>
              <w:t> </w:t>
            </w:r>
            <w:r w:rsidRPr="0051200B">
              <w:rPr>
                <w:rFonts w:ascii="Times New Roman" w:hAnsi="Times New Roman" w:cs="Times New Roman"/>
                <w:color w:val="auto"/>
              </w:rPr>
              <w:t>UC - 02 Оставить отзыв</w:t>
            </w:r>
            <w:r w:rsidRPr="0051200B">
              <w:rPr>
                <w:rFonts w:ascii="Times New Roman" w:hAnsi="Times New Roman" w:cs="Times New Roman"/>
              </w:rPr>
              <w:t xml:space="preserve"> </w:t>
            </w:r>
          </w:p>
        </w:tc>
        <w:tc>
          <w:tcPr>
            <w:tcW w:w="1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6E675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r w:rsidR="000671F4" w:rsidRPr="0051200B" w14:paraId="0853CFA9" w14:textId="77777777">
        <w:trPr>
          <w:trHeight w:val="180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B923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11</w:t>
            </w:r>
          </w:p>
        </w:tc>
        <w:tc>
          <w:tcPr>
            <w:tcW w:w="1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92010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Кнопка "Закрыть"</w:t>
            </w:r>
          </w:p>
        </w:tc>
        <w:tc>
          <w:tcPr>
            <w:tcW w:w="48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3E5C1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Кнопка в форме крестика (Х).</w:t>
            </w:r>
          </w:p>
          <w:p w14:paraId="44606D9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Поведение - отображается всегда.</w:t>
            </w:r>
          </w:p>
          <w:p w14:paraId="42594EB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Элемент заверстан в страницу</w:t>
            </w:r>
          </w:p>
          <w:p w14:paraId="772E7F6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Действие при нажатии:</w:t>
            </w:r>
          </w:p>
          <w:p w14:paraId="4DDB5F79" w14:textId="77777777" w:rsidR="000671F4" w:rsidRPr="0051200B" w:rsidRDefault="008357A5" w:rsidP="0051200B">
            <w:pPr>
              <w:pStyle w:val="a7"/>
              <w:numPr>
                <w:ilvl w:val="0"/>
                <w:numId w:val="336"/>
              </w:numPr>
              <w:jc w:val="both"/>
              <w:rPr>
                <w:rFonts w:ascii="Times New Roman" w:hAnsi="Times New Roman" w:cs="Times New Roman"/>
              </w:rPr>
            </w:pPr>
            <w:r w:rsidRPr="0051200B">
              <w:rPr>
                <w:rFonts w:ascii="Times New Roman" w:hAnsi="Times New Roman" w:cs="Times New Roman"/>
                <w:u w:color="172B4D"/>
              </w:rPr>
              <w:t>Закрывается форма отзыва без внесения изменений в данные</w:t>
            </w:r>
          </w:p>
        </w:tc>
        <w:tc>
          <w:tcPr>
            <w:tcW w:w="193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EA8DE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w:t>
            </w:r>
          </w:p>
        </w:tc>
      </w:tr>
    </w:tbl>
    <w:p w14:paraId="125244F6" w14:textId="77777777" w:rsidR="000671F4" w:rsidRPr="0051200B" w:rsidRDefault="000671F4" w:rsidP="0051200B">
      <w:pPr>
        <w:pStyle w:val="a7"/>
        <w:jc w:val="both"/>
        <w:rPr>
          <w:rFonts w:ascii="Times New Roman" w:hAnsi="Times New Roman" w:cs="Times New Roman"/>
        </w:rPr>
      </w:pPr>
    </w:p>
    <w:p w14:paraId="5425DE48" w14:textId="6B4D26D4" w:rsidR="002D09A3" w:rsidRPr="0051200B" w:rsidRDefault="002D09A3" w:rsidP="00652BBB">
      <w:pPr>
        <w:pStyle w:val="37"/>
      </w:pPr>
      <w:bookmarkStart w:id="89" w:name="_Toc163058023"/>
      <w:bookmarkStart w:id="90" w:name="norm2"/>
      <w:r w:rsidRPr="0051200B">
        <w:t>Предметная область</w:t>
      </w:r>
      <w:bookmarkEnd w:id="89"/>
    </w:p>
    <w:bookmarkEnd w:id="90"/>
    <w:p w14:paraId="34058E03" w14:textId="77777777" w:rsidR="002D09A3" w:rsidRPr="0051200B" w:rsidRDefault="002D09A3" w:rsidP="0051200B">
      <w:pPr>
        <w:pStyle w:val="a7"/>
        <w:jc w:val="both"/>
        <w:rPr>
          <w:rFonts w:ascii="Times New Roman" w:hAnsi="Times New Roman" w:cs="Times New Roman"/>
        </w:rPr>
      </w:pPr>
    </w:p>
    <w:p w14:paraId="3633D7C8" w14:textId="56F27295" w:rsidR="000671F4" w:rsidRPr="0051200B" w:rsidRDefault="008357A5" w:rsidP="0051200B">
      <w:pPr>
        <w:pStyle w:val="3f6"/>
        <w:ind w:left="0" w:firstLine="0"/>
        <w:jc w:val="both"/>
        <w:outlineLvl w:val="9"/>
        <w:rPr>
          <w:rFonts w:ascii="Times New Roman" w:hAnsi="Times New Roman" w:cs="Times New Roman"/>
          <w:sz w:val="20"/>
          <w:szCs w:val="20"/>
        </w:rPr>
      </w:pPr>
      <w:bookmarkStart w:id="91" w:name="_Toc32595"/>
      <w:bookmarkStart w:id="92" w:name="scrollbookmark72"/>
      <w:r w:rsidRPr="0051200B">
        <w:rPr>
          <w:rFonts w:ascii="Times New Roman" w:eastAsia="Arial Unicode MS" w:hAnsi="Times New Roman" w:cs="Times New Roman"/>
          <w:sz w:val="20"/>
          <w:szCs w:val="20"/>
        </w:rPr>
        <w:t>Форма заявки к главному врачу</w:t>
      </w:r>
      <w:bookmarkEnd w:id="91"/>
      <w:bookmarkEnd w:id="92"/>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422"/>
        <w:gridCol w:w="1138"/>
        <w:gridCol w:w="1049"/>
        <w:gridCol w:w="1241"/>
        <w:gridCol w:w="972"/>
        <w:gridCol w:w="2237"/>
        <w:gridCol w:w="1418"/>
      </w:tblGrid>
      <w:tr w:rsidR="000671F4" w:rsidRPr="0051200B" w14:paraId="2E0B768A" w14:textId="77777777">
        <w:trPr>
          <w:trHeight w:val="66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E9F309" w14:textId="77777777" w:rsidR="000671F4" w:rsidRPr="0051200B" w:rsidRDefault="000671F4" w:rsidP="0051200B">
            <w:pPr>
              <w:jc w:val="both"/>
              <w:rPr>
                <w:sz w:val="20"/>
                <w:szCs w:val="20"/>
                <w:lang w:val="ru-RU"/>
              </w:rPr>
            </w:pPr>
          </w:p>
        </w:tc>
        <w:tc>
          <w:tcPr>
            <w:tcW w:w="1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1DA93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Поле</w:t>
            </w:r>
          </w:p>
        </w:tc>
        <w:tc>
          <w:tcPr>
            <w:tcW w:w="104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F264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Тип</w:t>
            </w:r>
          </w:p>
        </w:tc>
        <w:tc>
          <w:tcPr>
            <w:tcW w:w="12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06461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Обязательность</w:t>
            </w:r>
          </w:p>
        </w:tc>
        <w:tc>
          <w:tcPr>
            <w:tcW w:w="9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BB8DD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Множественность</w:t>
            </w:r>
          </w:p>
        </w:tc>
        <w:tc>
          <w:tcPr>
            <w:tcW w:w="2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3D2E6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Комментарий</w:t>
            </w:r>
          </w:p>
        </w:tc>
        <w:tc>
          <w:tcPr>
            <w:tcW w:w="14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29C8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 данных</w:t>
            </w:r>
          </w:p>
        </w:tc>
      </w:tr>
      <w:tr w:rsidR="000671F4" w:rsidRPr="0051200B" w14:paraId="6C2F46D4" w14:textId="77777777">
        <w:trPr>
          <w:trHeight w:val="44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CF65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6554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id</w:t>
            </w:r>
          </w:p>
        </w:tc>
        <w:tc>
          <w:tcPr>
            <w:tcW w:w="104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6E7B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int</w:t>
            </w:r>
          </w:p>
        </w:tc>
        <w:tc>
          <w:tcPr>
            <w:tcW w:w="12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8BFF0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9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C3A58F" w14:textId="77777777" w:rsidR="000671F4" w:rsidRPr="0051200B" w:rsidRDefault="000671F4" w:rsidP="0051200B">
            <w:pPr>
              <w:jc w:val="both"/>
              <w:rPr>
                <w:sz w:val="20"/>
                <w:szCs w:val="20"/>
              </w:rPr>
            </w:pPr>
          </w:p>
        </w:tc>
        <w:tc>
          <w:tcPr>
            <w:tcW w:w="2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B315A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Идентификатор заявки</w:t>
            </w:r>
          </w:p>
        </w:tc>
        <w:tc>
          <w:tcPr>
            <w:tcW w:w="14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524B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2FF7B659" w14:textId="77777777">
        <w:trPr>
          <w:trHeight w:val="44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BD185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5ACB7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Как вас зовут</w:t>
            </w:r>
          </w:p>
        </w:tc>
        <w:tc>
          <w:tcPr>
            <w:tcW w:w="104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3B9D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12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0962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9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1F0BD6" w14:textId="77777777" w:rsidR="000671F4" w:rsidRPr="0051200B" w:rsidRDefault="000671F4" w:rsidP="0051200B">
            <w:pPr>
              <w:jc w:val="both"/>
              <w:rPr>
                <w:sz w:val="20"/>
                <w:szCs w:val="20"/>
              </w:rPr>
            </w:pPr>
          </w:p>
        </w:tc>
        <w:tc>
          <w:tcPr>
            <w:tcW w:w="2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15FCB6" w14:textId="77777777" w:rsidR="000671F4" w:rsidRPr="0051200B" w:rsidRDefault="000671F4" w:rsidP="0051200B">
            <w:pPr>
              <w:jc w:val="both"/>
              <w:rPr>
                <w:sz w:val="20"/>
                <w:szCs w:val="20"/>
              </w:rPr>
            </w:pPr>
          </w:p>
        </w:tc>
        <w:tc>
          <w:tcPr>
            <w:tcW w:w="14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8CC89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7AD316E9" w14:textId="77777777">
        <w:trPr>
          <w:trHeight w:val="110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1B535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5916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Как с вами связаться</w:t>
            </w:r>
          </w:p>
        </w:tc>
        <w:tc>
          <w:tcPr>
            <w:tcW w:w="104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0C9F3E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12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9DC07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9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ECE128" w14:textId="77777777" w:rsidR="000671F4" w:rsidRPr="0051200B" w:rsidRDefault="000671F4" w:rsidP="0051200B">
            <w:pPr>
              <w:jc w:val="both"/>
              <w:rPr>
                <w:sz w:val="20"/>
                <w:szCs w:val="20"/>
              </w:rPr>
            </w:pPr>
          </w:p>
        </w:tc>
        <w:tc>
          <w:tcPr>
            <w:tcW w:w="2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E868C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Номер телефона или адрес электронной почты</w:t>
            </w:r>
          </w:p>
        </w:tc>
        <w:tc>
          <w:tcPr>
            <w:tcW w:w="14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BB9F1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6070B833" w14:textId="77777777">
        <w:trPr>
          <w:trHeight w:val="663"/>
        </w:trPr>
        <w:tc>
          <w:tcPr>
            <w:tcW w:w="4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22D58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4</w:t>
            </w:r>
          </w:p>
        </w:tc>
        <w:tc>
          <w:tcPr>
            <w:tcW w:w="11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65FFF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 чем хотите рассказать</w:t>
            </w:r>
          </w:p>
        </w:tc>
        <w:tc>
          <w:tcPr>
            <w:tcW w:w="104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18BC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text</w:t>
            </w:r>
          </w:p>
        </w:tc>
        <w:tc>
          <w:tcPr>
            <w:tcW w:w="12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FDE5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9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56F9DC" w14:textId="77777777" w:rsidR="000671F4" w:rsidRPr="0051200B" w:rsidRDefault="000671F4" w:rsidP="0051200B">
            <w:pPr>
              <w:jc w:val="both"/>
              <w:rPr>
                <w:sz w:val="20"/>
                <w:szCs w:val="20"/>
              </w:rPr>
            </w:pPr>
          </w:p>
        </w:tc>
        <w:tc>
          <w:tcPr>
            <w:tcW w:w="22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BC4B6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Текстовое поле</w:t>
            </w:r>
          </w:p>
        </w:tc>
        <w:tc>
          <w:tcPr>
            <w:tcW w:w="14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A5B0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bl>
    <w:p w14:paraId="5F5761FB" w14:textId="52CFDDDC" w:rsidR="000671F4" w:rsidRPr="0051200B" w:rsidRDefault="008357A5" w:rsidP="0051200B">
      <w:pPr>
        <w:pStyle w:val="3f6"/>
        <w:ind w:left="0" w:firstLine="0"/>
        <w:jc w:val="both"/>
        <w:outlineLvl w:val="9"/>
        <w:rPr>
          <w:rFonts w:ascii="Times New Roman" w:hAnsi="Times New Roman" w:cs="Times New Roman"/>
          <w:sz w:val="20"/>
          <w:szCs w:val="20"/>
        </w:rPr>
      </w:pPr>
      <w:bookmarkStart w:id="93" w:name="_Toc4391"/>
      <w:bookmarkStart w:id="94" w:name="_Toc7810"/>
      <w:bookmarkStart w:id="95" w:name="scrollbookmark73"/>
      <w:bookmarkEnd w:id="93"/>
      <w:r w:rsidRPr="0051200B">
        <w:rPr>
          <w:rFonts w:ascii="Times New Roman" w:eastAsia="Arial Unicode MS" w:hAnsi="Times New Roman" w:cs="Times New Roman"/>
          <w:sz w:val="20"/>
          <w:szCs w:val="20"/>
        </w:rPr>
        <w:t>Корзина</w:t>
      </w:r>
      <w:bookmarkEnd w:id="94"/>
      <w:bookmarkEnd w:id="95"/>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97"/>
        <w:gridCol w:w="1150"/>
        <w:gridCol w:w="937"/>
        <w:gridCol w:w="1625"/>
        <w:gridCol w:w="1150"/>
        <w:gridCol w:w="2041"/>
        <w:gridCol w:w="1098"/>
      </w:tblGrid>
      <w:tr w:rsidR="000671F4" w:rsidRPr="0051200B" w14:paraId="3DC48835" w14:textId="77777777" w:rsidTr="008357A5">
        <w:trPr>
          <w:trHeight w:val="883"/>
        </w:trPr>
        <w:tc>
          <w:tcPr>
            <w:tcW w:w="4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56B1C7" w14:textId="77777777" w:rsidR="000671F4" w:rsidRPr="0051200B" w:rsidRDefault="000671F4" w:rsidP="0051200B">
            <w:pPr>
              <w:jc w:val="both"/>
              <w:rPr>
                <w:sz w:val="20"/>
                <w:szCs w:val="20"/>
              </w:rPr>
            </w:pP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EEDFB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Поле</w:t>
            </w:r>
          </w:p>
        </w:tc>
        <w:tc>
          <w:tcPr>
            <w:tcW w:w="9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09EA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Тип</w:t>
            </w:r>
          </w:p>
        </w:tc>
        <w:tc>
          <w:tcPr>
            <w:tcW w:w="16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8409A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Обязательность</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72748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Множественность</w:t>
            </w:r>
          </w:p>
        </w:tc>
        <w:tc>
          <w:tcPr>
            <w:tcW w:w="20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ED2F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Комментарий</w:t>
            </w:r>
          </w:p>
        </w:tc>
        <w:tc>
          <w:tcPr>
            <w:tcW w:w="10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F3EF8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 данных</w:t>
            </w:r>
          </w:p>
        </w:tc>
      </w:tr>
      <w:tr w:rsidR="000671F4" w:rsidRPr="0051200B" w14:paraId="51A4FDC0" w14:textId="77777777" w:rsidTr="008357A5">
        <w:trPr>
          <w:trHeight w:val="223"/>
        </w:trPr>
        <w:tc>
          <w:tcPr>
            <w:tcW w:w="4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AA1E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57D55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id</w:t>
            </w:r>
          </w:p>
        </w:tc>
        <w:tc>
          <w:tcPr>
            <w:tcW w:w="9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A0651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int</w:t>
            </w:r>
          </w:p>
        </w:tc>
        <w:tc>
          <w:tcPr>
            <w:tcW w:w="16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53E2B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2CCCB7" w14:textId="77777777" w:rsidR="000671F4" w:rsidRPr="0051200B" w:rsidRDefault="000671F4" w:rsidP="0051200B">
            <w:pPr>
              <w:jc w:val="both"/>
              <w:rPr>
                <w:sz w:val="20"/>
                <w:szCs w:val="20"/>
              </w:rPr>
            </w:pPr>
          </w:p>
        </w:tc>
        <w:tc>
          <w:tcPr>
            <w:tcW w:w="20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B63A3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Идентификатор заказа системе сайта</w:t>
            </w:r>
          </w:p>
        </w:tc>
        <w:tc>
          <w:tcPr>
            <w:tcW w:w="10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E4DAA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5F26722F" w14:textId="77777777" w:rsidTr="008357A5">
        <w:trPr>
          <w:trHeight w:val="883"/>
        </w:trPr>
        <w:tc>
          <w:tcPr>
            <w:tcW w:w="4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A79AB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5E77B3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Название услуги</w:t>
            </w:r>
          </w:p>
        </w:tc>
        <w:tc>
          <w:tcPr>
            <w:tcW w:w="9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6F5FF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16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C1AF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7B2A4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20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118C28" w14:textId="77777777" w:rsidR="000671F4" w:rsidRPr="0051200B" w:rsidRDefault="000671F4" w:rsidP="0051200B">
            <w:pPr>
              <w:jc w:val="both"/>
              <w:rPr>
                <w:sz w:val="20"/>
                <w:szCs w:val="20"/>
              </w:rPr>
            </w:pPr>
          </w:p>
        </w:tc>
        <w:tc>
          <w:tcPr>
            <w:tcW w:w="10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3AB4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4C35CF10" w14:textId="77777777" w:rsidTr="008357A5">
        <w:trPr>
          <w:trHeight w:val="1103"/>
        </w:trPr>
        <w:tc>
          <w:tcPr>
            <w:tcW w:w="4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F74E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89F9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Дата оказания услуги</w:t>
            </w:r>
          </w:p>
        </w:tc>
        <w:tc>
          <w:tcPr>
            <w:tcW w:w="9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33C9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date</w:t>
            </w:r>
          </w:p>
        </w:tc>
        <w:tc>
          <w:tcPr>
            <w:tcW w:w="16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BCB4F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76D58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20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EA4A34" w14:textId="77777777" w:rsidR="000671F4" w:rsidRPr="0051200B" w:rsidRDefault="000671F4" w:rsidP="0051200B">
            <w:pPr>
              <w:jc w:val="both"/>
              <w:rPr>
                <w:sz w:val="20"/>
                <w:szCs w:val="20"/>
              </w:rPr>
            </w:pPr>
          </w:p>
        </w:tc>
        <w:tc>
          <w:tcPr>
            <w:tcW w:w="10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2D5C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3AF377F4" w14:textId="77777777" w:rsidTr="008357A5">
        <w:trPr>
          <w:trHeight w:val="1323"/>
        </w:trPr>
        <w:tc>
          <w:tcPr>
            <w:tcW w:w="4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5572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22021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Время оказания услуги</w:t>
            </w:r>
          </w:p>
        </w:tc>
        <w:tc>
          <w:tcPr>
            <w:tcW w:w="9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B6B0C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time</w:t>
            </w:r>
          </w:p>
        </w:tc>
        <w:tc>
          <w:tcPr>
            <w:tcW w:w="16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A891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D9C8C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20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F8436D" w14:textId="77777777" w:rsidR="000671F4" w:rsidRPr="0051200B" w:rsidRDefault="000671F4" w:rsidP="0051200B">
            <w:pPr>
              <w:jc w:val="both"/>
              <w:rPr>
                <w:sz w:val="20"/>
                <w:szCs w:val="20"/>
              </w:rPr>
            </w:pPr>
          </w:p>
        </w:tc>
        <w:tc>
          <w:tcPr>
            <w:tcW w:w="10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3F6A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09682AD2" w14:textId="77777777" w:rsidTr="008357A5">
        <w:trPr>
          <w:trHeight w:val="1323"/>
        </w:trPr>
        <w:tc>
          <w:tcPr>
            <w:tcW w:w="4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4D930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0F11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ФИО лечащего врача</w:t>
            </w:r>
          </w:p>
        </w:tc>
        <w:tc>
          <w:tcPr>
            <w:tcW w:w="9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12885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16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057D1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9DF0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20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1FF0A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Ссылка на элемент(ы)</w:t>
            </w:r>
            <w:r w:rsidRPr="0051200B">
              <w:rPr>
                <w:rFonts w:ascii="Times New Roman" w:hAnsi="Times New Roman" w:cs="Times New Roman"/>
                <w:lang w:val="en-US"/>
              </w:rPr>
              <w:t> </w:t>
            </w:r>
            <w:r w:rsidRPr="0051200B">
              <w:rPr>
                <w:rFonts w:ascii="Times New Roman" w:hAnsi="Times New Roman" w:cs="Times New Roman"/>
                <w:color w:val="auto"/>
              </w:rPr>
              <w:t>Справочника врачей</w:t>
            </w:r>
            <w:r w:rsidRPr="0051200B">
              <w:rPr>
                <w:rFonts w:ascii="Times New Roman" w:hAnsi="Times New Roman" w:cs="Times New Roman"/>
              </w:rPr>
              <w:t xml:space="preserve"> </w:t>
            </w:r>
          </w:p>
        </w:tc>
        <w:tc>
          <w:tcPr>
            <w:tcW w:w="10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5F4F0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426E66DC" w14:textId="77777777" w:rsidTr="008357A5">
        <w:trPr>
          <w:trHeight w:val="1103"/>
        </w:trPr>
        <w:tc>
          <w:tcPr>
            <w:tcW w:w="4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3F7B4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68329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Стоимость услуги</w:t>
            </w:r>
          </w:p>
        </w:tc>
        <w:tc>
          <w:tcPr>
            <w:tcW w:w="9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69E43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16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65A4A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6B0A1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20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6DEEC4" w14:textId="77777777" w:rsidR="000671F4" w:rsidRPr="0051200B" w:rsidRDefault="000671F4" w:rsidP="0051200B">
            <w:pPr>
              <w:jc w:val="both"/>
              <w:rPr>
                <w:sz w:val="20"/>
                <w:szCs w:val="20"/>
              </w:rPr>
            </w:pPr>
          </w:p>
        </w:tc>
        <w:tc>
          <w:tcPr>
            <w:tcW w:w="10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6D9E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4F0AA4D3" w14:textId="77777777" w:rsidTr="008357A5">
        <w:trPr>
          <w:trHeight w:val="1103"/>
        </w:trPr>
        <w:tc>
          <w:tcPr>
            <w:tcW w:w="4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6CEF5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2709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Стоимость заказа</w:t>
            </w:r>
          </w:p>
        </w:tc>
        <w:tc>
          <w:tcPr>
            <w:tcW w:w="9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A8B5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16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49190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519CE5" w14:textId="77777777" w:rsidR="000671F4" w:rsidRPr="0051200B" w:rsidRDefault="000671F4" w:rsidP="0051200B">
            <w:pPr>
              <w:jc w:val="both"/>
              <w:rPr>
                <w:sz w:val="20"/>
                <w:szCs w:val="20"/>
              </w:rPr>
            </w:pPr>
          </w:p>
        </w:tc>
        <w:tc>
          <w:tcPr>
            <w:tcW w:w="20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FCF35B" w14:textId="77777777" w:rsidR="000671F4" w:rsidRPr="0051200B" w:rsidRDefault="000671F4" w:rsidP="0051200B">
            <w:pPr>
              <w:jc w:val="both"/>
              <w:rPr>
                <w:sz w:val="20"/>
                <w:szCs w:val="20"/>
              </w:rPr>
            </w:pPr>
          </w:p>
        </w:tc>
        <w:tc>
          <w:tcPr>
            <w:tcW w:w="10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10AE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4808614F" w14:textId="77777777" w:rsidTr="008357A5">
        <w:trPr>
          <w:trHeight w:val="663"/>
        </w:trPr>
        <w:tc>
          <w:tcPr>
            <w:tcW w:w="4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621B6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C215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Статус </w:t>
            </w:r>
          </w:p>
        </w:tc>
        <w:tc>
          <w:tcPr>
            <w:tcW w:w="93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C7B2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boolean</w:t>
            </w:r>
          </w:p>
        </w:tc>
        <w:tc>
          <w:tcPr>
            <w:tcW w:w="16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06426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1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2E9DFE" w14:textId="77777777" w:rsidR="000671F4" w:rsidRPr="0051200B" w:rsidRDefault="000671F4" w:rsidP="0051200B">
            <w:pPr>
              <w:jc w:val="both"/>
              <w:rPr>
                <w:sz w:val="20"/>
                <w:szCs w:val="20"/>
              </w:rPr>
            </w:pPr>
          </w:p>
        </w:tc>
        <w:tc>
          <w:tcPr>
            <w:tcW w:w="204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70100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Оплачен/не оплачен</w:t>
            </w:r>
          </w:p>
        </w:tc>
        <w:tc>
          <w:tcPr>
            <w:tcW w:w="10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23FF5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bl>
    <w:p w14:paraId="0489FB54" w14:textId="66732106" w:rsidR="000671F4" w:rsidRPr="0051200B" w:rsidRDefault="008357A5" w:rsidP="0051200B">
      <w:pPr>
        <w:pStyle w:val="3f6"/>
        <w:jc w:val="both"/>
        <w:outlineLvl w:val="9"/>
        <w:rPr>
          <w:rFonts w:ascii="Times New Roman" w:hAnsi="Times New Roman" w:cs="Times New Roman"/>
          <w:sz w:val="20"/>
          <w:szCs w:val="20"/>
        </w:rPr>
      </w:pPr>
      <w:bookmarkStart w:id="96" w:name="_Toc22239"/>
      <w:bookmarkStart w:id="97" w:name="_Toc20904"/>
      <w:bookmarkStart w:id="98" w:name="scrollbookmark74"/>
      <w:bookmarkEnd w:id="96"/>
      <w:r w:rsidRPr="0051200B">
        <w:rPr>
          <w:rFonts w:ascii="Times New Roman" w:eastAsia="Arial Unicode MS" w:hAnsi="Times New Roman" w:cs="Times New Roman"/>
          <w:sz w:val="20"/>
          <w:szCs w:val="20"/>
        </w:rPr>
        <w:t>Врач</w:t>
      </w:r>
      <w:bookmarkEnd w:id="97"/>
      <w:bookmarkEnd w:id="98"/>
    </w:p>
    <w:tbl>
      <w:tblPr>
        <w:tblStyle w:val="TableNormal"/>
        <w:tblW w:w="848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384"/>
        <w:gridCol w:w="1036"/>
        <w:gridCol w:w="938"/>
        <w:gridCol w:w="701"/>
        <w:gridCol w:w="565"/>
        <w:gridCol w:w="2642"/>
        <w:gridCol w:w="1134"/>
        <w:gridCol w:w="1087"/>
      </w:tblGrid>
      <w:tr w:rsidR="000671F4" w:rsidRPr="0051200B" w14:paraId="2D82D8F1" w14:textId="77777777" w:rsidTr="008357A5">
        <w:trPr>
          <w:trHeight w:val="154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7B8102" w14:textId="77777777" w:rsidR="000671F4" w:rsidRPr="0051200B" w:rsidRDefault="000671F4" w:rsidP="0051200B">
            <w:pPr>
              <w:jc w:val="both"/>
              <w:rPr>
                <w:sz w:val="20"/>
                <w:szCs w:val="20"/>
              </w:rPr>
            </w:pP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110C1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Поле</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0A54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Тип</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5C8E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Обязательность</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CA4C8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Множественность</w:t>
            </w: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E7774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Комментарий</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D8495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 данных</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8196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Участие  поисковом запросе</w:t>
            </w:r>
          </w:p>
        </w:tc>
      </w:tr>
      <w:tr w:rsidR="000671F4" w:rsidRPr="0051200B" w14:paraId="74BD8868" w14:textId="77777777" w:rsidTr="008357A5">
        <w:trPr>
          <w:trHeight w:val="44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C95E4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33BE7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id</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1F875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int</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971A5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D9AB36"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89ED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Идентификатор врача в системе сайта</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7905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E02A25" w14:textId="77777777" w:rsidR="000671F4" w:rsidRPr="0051200B" w:rsidRDefault="000671F4" w:rsidP="0051200B">
            <w:pPr>
              <w:jc w:val="both"/>
              <w:rPr>
                <w:sz w:val="20"/>
                <w:szCs w:val="20"/>
              </w:rPr>
            </w:pPr>
          </w:p>
        </w:tc>
      </w:tr>
      <w:tr w:rsidR="000671F4" w:rsidRPr="0051200B" w14:paraId="588608CF" w14:textId="77777777" w:rsidTr="008357A5">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26FC1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A2A1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Фамилия</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1E6C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2A103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BDA59D"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874D60" w14:textId="77777777" w:rsidR="000671F4" w:rsidRPr="0051200B" w:rsidRDefault="000671F4" w:rsidP="0051200B">
            <w:pPr>
              <w:jc w:val="both"/>
              <w:rPr>
                <w:sz w:val="20"/>
                <w:szCs w:val="20"/>
              </w:rPr>
            </w:pP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B057C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2564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r>
      <w:tr w:rsidR="000671F4" w:rsidRPr="0051200B" w14:paraId="004BAFF5" w14:textId="77777777" w:rsidTr="008357A5">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0CCC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0B92F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Имя</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12FDD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A17D7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57464C"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30CC6A" w14:textId="77777777" w:rsidR="000671F4" w:rsidRPr="0051200B" w:rsidRDefault="000671F4" w:rsidP="0051200B">
            <w:pPr>
              <w:jc w:val="both"/>
              <w:rPr>
                <w:sz w:val="20"/>
                <w:szCs w:val="20"/>
              </w:rPr>
            </w:pP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1EF3A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74F0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r>
      <w:tr w:rsidR="000671F4" w:rsidRPr="0051200B" w14:paraId="74B9090F" w14:textId="77777777" w:rsidTr="008357A5">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AA07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E3D8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Отчество</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F735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D0E8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7865F7"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EC7E8A" w14:textId="77777777" w:rsidR="000671F4" w:rsidRPr="0051200B" w:rsidRDefault="000671F4" w:rsidP="0051200B">
            <w:pPr>
              <w:jc w:val="both"/>
              <w:rPr>
                <w:sz w:val="20"/>
                <w:szCs w:val="20"/>
              </w:rPr>
            </w:pP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DBF246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E3C2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r>
      <w:tr w:rsidR="000671F4" w:rsidRPr="0051200B" w14:paraId="38F76555" w14:textId="77777777" w:rsidTr="008357A5">
        <w:trPr>
          <w:trHeight w:val="17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9D68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CF3C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Специальность</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47D36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85A9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C83F9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3CDB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Ссылка на элемент(ы)</w:t>
            </w:r>
            <w:r w:rsidRPr="0051200B">
              <w:rPr>
                <w:rFonts w:ascii="Times New Roman" w:hAnsi="Times New Roman" w:cs="Times New Roman"/>
                <w:lang w:val="en-US"/>
              </w:rPr>
              <w:t> </w:t>
            </w:r>
            <w:r w:rsidRPr="0051200B">
              <w:rPr>
                <w:rFonts w:ascii="Times New Roman" w:hAnsi="Times New Roman" w:cs="Times New Roman"/>
              </w:rPr>
              <w:t xml:space="preserve">Справочника специальности </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C90D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1EAD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r>
      <w:tr w:rsidR="000671F4" w:rsidRPr="0051200B" w14:paraId="4BCDDACA" w14:textId="77777777" w:rsidTr="008357A5">
        <w:trPr>
          <w:trHeight w:val="88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F74D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5346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Специализация</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BE12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boolean</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DBA0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AC9F1D"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6108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Детский врач/взрослый врач</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97D4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B3CD0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r>
      <w:tr w:rsidR="000671F4" w:rsidRPr="0051200B" w14:paraId="49D97A66" w14:textId="77777777" w:rsidTr="008357A5">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4F4F4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A10C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Стаж</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72A67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string</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69347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0DADA3"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0CB3734" w14:textId="77777777" w:rsidR="000671F4" w:rsidRPr="0051200B" w:rsidRDefault="000671F4" w:rsidP="0051200B">
            <w:pPr>
              <w:jc w:val="both"/>
              <w:rPr>
                <w:sz w:val="20"/>
                <w:szCs w:val="20"/>
              </w:rPr>
            </w:pP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11C2C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6ADE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41C2B5D5" w14:textId="77777777" w:rsidTr="008357A5">
        <w:trPr>
          <w:trHeight w:val="44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397B0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31FC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Изображение_full</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A750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file</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0D01C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E9DCE9"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CCC7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Большое изображение на персональной</w:t>
            </w:r>
            <w:r w:rsidRPr="0051200B">
              <w:rPr>
                <w:rFonts w:ascii="Times New Roman" w:hAnsi="Times New Roman" w:cs="Times New Roman"/>
                <w:lang w:val="en-US"/>
              </w:rPr>
              <w:t> </w:t>
            </w:r>
            <w:r w:rsidRPr="0051200B">
              <w:rPr>
                <w:rFonts w:ascii="Times New Roman" w:hAnsi="Times New Roman" w:cs="Times New Roman"/>
              </w:rPr>
              <w:t xml:space="preserve"> странице врача</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0AEF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881CB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5B8D8A86" w14:textId="77777777" w:rsidTr="008357A5">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C670F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E788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Изображение_small</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75CDE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file</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68A11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F97D9F"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551D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Маленькое изображение на карточке врача</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5677D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40A1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43E784B9" w14:textId="77777777" w:rsidTr="008357A5">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08133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D60B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Образование</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E7D9A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string</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97BD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4D97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BC54C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Ссылка на элемент(ы) </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0CBAF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56CA44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7B1BF770" w14:textId="77777777" w:rsidTr="008357A5">
        <w:trPr>
          <w:trHeight w:val="88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DB7EE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11</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9F572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Информация</w:t>
            </w:r>
            <w:r w:rsidRPr="0051200B">
              <w:rPr>
                <w:rFonts w:ascii="Times New Roman" w:hAnsi="Times New Roman" w:cs="Times New Roman"/>
              </w:rPr>
              <w:br/>
              <w:t>(описание)</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DE5B3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text</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5E18B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EE7B046"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624E50" w14:textId="77777777" w:rsidR="000671F4" w:rsidRPr="0051200B" w:rsidRDefault="000671F4" w:rsidP="0051200B">
            <w:pPr>
              <w:jc w:val="both"/>
              <w:rPr>
                <w:sz w:val="20"/>
                <w:szCs w:val="20"/>
              </w:rPr>
            </w:pP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633E9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64CD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00B1FFAE" w14:textId="77777777" w:rsidTr="008357A5">
        <w:trPr>
          <w:trHeight w:val="44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F083F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12</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0373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Видеофайл</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6DD8D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file</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251F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2AD8F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D27C16" w14:textId="77777777" w:rsidR="000671F4" w:rsidRPr="0051200B" w:rsidRDefault="000671F4" w:rsidP="0051200B">
            <w:pPr>
              <w:jc w:val="both"/>
              <w:rPr>
                <w:sz w:val="20"/>
                <w:szCs w:val="20"/>
              </w:rPr>
            </w:pP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EF113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75224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10A570C2" w14:textId="77777777" w:rsidTr="008357A5">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AA54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13</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7ABB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Сертификат_номер</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67DE5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string</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CA3F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E27299"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53485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Номер сертификата </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0B66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61A9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4014448C" w14:textId="77777777" w:rsidTr="008357A5">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E38A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14</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555BF1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Сертификат_файл</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5911ED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file</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58E23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EB3629"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89CF77" w14:textId="77777777" w:rsidR="000671F4" w:rsidRPr="0051200B" w:rsidRDefault="000671F4" w:rsidP="0051200B">
            <w:pPr>
              <w:jc w:val="both"/>
              <w:rPr>
                <w:sz w:val="20"/>
                <w:szCs w:val="20"/>
              </w:rPr>
            </w:pP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E8B2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1170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70A535FB" w14:textId="77777777" w:rsidTr="008357A5">
        <w:trPr>
          <w:trHeight w:val="110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9674F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15</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130E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Дата начала действия сертификата</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283F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date</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0C59E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E26B88"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440E1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Выводится в форма ДД.ММ.ГГ</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DE09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1FA9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0046E49E" w14:textId="77777777" w:rsidTr="008357A5">
        <w:trPr>
          <w:trHeight w:val="132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14CB5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16</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CA457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Дата окончания действия </w:t>
            </w:r>
            <w:r w:rsidRPr="0051200B">
              <w:rPr>
                <w:rFonts w:ascii="Times New Roman" w:hAnsi="Times New Roman" w:cs="Times New Roman"/>
              </w:rPr>
              <w:lastRenderedPageBreak/>
              <w:t>сертификата</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D8A7A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date</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A5549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ABF0DD"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44225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Выводится в форма ДД.ММ.ГГ</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E6CF4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A9D4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3A6FD62F" w14:textId="77777777" w:rsidTr="008357A5">
        <w:trPr>
          <w:trHeight w:val="88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BD29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17</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EA7A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Стоимость первичного</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7735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string</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5A3C1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C14D1F"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B892C7" w14:textId="77777777" w:rsidR="000671F4" w:rsidRPr="0051200B" w:rsidRDefault="000671F4" w:rsidP="0051200B">
            <w:pPr>
              <w:jc w:val="both"/>
              <w:rPr>
                <w:sz w:val="20"/>
                <w:szCs w:val="20"/>
              </w:rPr>
            </w:pP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E3A1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AA2C3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6AD0619B" w14:textId="77777777" w:rsidTr="008357A5">
        <w:trPr>
          <w:trHeight w:val="110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78A17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18</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D81F2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Стоимость вторичного приема</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2F5C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string</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06263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F3FA9E"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E270E9" w14:textId="77777777" w:rsidR="000671F4" w:rsidRPr="0051200B" w:rsidRDefault="000671F4" w:rsidP="0051200B">
            <w:pPr>
              <w:jc w:val="both"/>
              <w:rPr>
                <w:sz w:val="20"/>
                <w:szCs w:val="20"/>
              </w:rPr>
            </w:pP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12A1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DC5C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1F8D0BCB" w14:textId="77777777" w:rsidTr="008357A5">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3D60E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19</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BA956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Звание/ученая степень</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020E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string</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EF7B5D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06D46A"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0FB6E7" w14:textId="77777777" w:rsidR="000671F4" w:rsidRPr="0051200B" w:rsidRDefault="000671F4" w:rsidP="0051200B">
            <w:pPr>
              <w:jc w:val="both"/>
              <w:rPr>
                <w:sz w:val="20"/>
                <w:szCs w:val="20"/>
              </w:rPr>
            </w:pP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E8B84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F3298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00ED5A0B" w14:textId="77777777" w:rsidTr="008357A5">
        <w:trPr>
          <w:trHeight w:val="154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0A25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20</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5B75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Отзыв </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AB8D7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string</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5F5B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3345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0A914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Ссылка на элемент(ы)</w:t>
            </w:r>
            <w:r w:rsidRPr="0051200B">
              <w:rPr>
                <w:rFonts w:ascii="Times New Roman" w:hAnsi="Times New Roman" w:cs="Times New Roman"/>
                <w:lang w:val="en-US"/>
              </w:rPr>
              <w:t> </w:t>
            </w:r>
            <w:r w:rsidRPr="0051200B">
              <w:rPr>
                <w:rFonts w:ascii="Times New Roman" w:hAnsi="Times New Roman" w:cs="Times New Roman"/>
                <w:color w:val="auto"/>
              </w:rPr>
              <w:t>Отзыв</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746B1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3C6B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2B17E62A" w14:textId="77777777" w:rsidTr="008357A5">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A40F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21</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E5CC4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Количество отзывов</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DB34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int</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67930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8112C7"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BA5591" w14:textId="77777777" w:rsidR="000671F4" w:rsidRPr="0051200B" w:rsidRDefault="000671F4" w:rsidP="0051200B">
            <w:pPr>
              <w:jc w:val="both"/>
              <w:rPr>
                <w:sz w:val="20"/>
                <w:szCs w:val="20"/>
              </w:rPr>
            </w:pP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7161E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C4FC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261720D5" w14:textId="77777777" w:rsidTr="008357A5">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E592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22</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20F0C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Количество звезд</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C236B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string</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BA19A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779362"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5DF47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Целые и дробные числа 0 до 5</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7929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 </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4318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5ABE2FD9" w14:textId="77777777" w:rsidTr="008357A5">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535F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23</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8D107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Ближайшая дата приема</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BD2B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date</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4716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460F7A"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CCB5D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 формате &lt;число месяц/день&gt;</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685F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1B274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2FC14D6B" w14:textId="77777777" w:rsidTr="008357A5">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3E70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24</w:t>
            </w:r>
          </w:p>
        </w:tc>
        <w:tc>
          <w:tcPr>
            <w:tcW w:w="103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81C65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Ближайшее время приема</w:t>
            </w:r>
          </w:p>
        </w:tc>
        <w:tc>
          <w:tcPr>
            <w:tcW w:w="9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A20FE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timе</w:t>
            </w:r>
          </w:p>
        </w:tc>
        <w:tc>
          <w:tcPr>
            <w:tcW w:w="70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49022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56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E3BDCD" w14:textId="77777777" w:rsidR="000671F4" w:rsidRPr="0051200B" w:rsidRDefault="000671F4" w:rsidP="0051200B">
            <w:pPr>
              <w:jc w:val="both"/>
              <w:rPr>
                <w:sz w:val="20"/>
                <w:szCs w:val="20"/>
              </w:rPr>
            </w:pPr>
          </w:p>
        </w:tc>
        <w:tc>
          <w:tcPr>
            <w:tcW w:w="264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EF5271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 формате&lt;ЧЧ:ММ&gt;</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E920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9680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bl>
    <w:p w14:paraId="25C3C562" w14:textId="09049B1F" w:rsidR="000671F4" w:rsidRPr="0051200B" w:rsidRDefault="008357A5" w:rsidP="0051200B">
      <w:pPr>
        <w:jc w:val="both"/>
        <w:rPr>
          <w:sz w:val="20"/>
          <w:szCs w:val="20"/>
        </w:rPr>
      </w:pPr>
      <w:bookmarkStart w:id="99" w:name="_Toc26137"/>
      <w:bookmarkStart w:id="100" w:name="scrollbookmark75"/>
      <w:bookmarkEnd w:id="99"/>
      <w:r w:rsidRPr="0051200B">
        <w:rPr>
          <w:sz w:val="20"/>
          <w:szCs w:val="20"/>
        </w:rPr>
        <w:t>Справочник специальности</w:t>
      </w:r>
      <w:bookmarkEnd w:id="100"/>
    </w:p>
    <w:tbl>
      <w:tblPr>
        <w:tblStyle w:val="TableNormal"/>
        <w:tblW w:w="848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409"/>
        <w:gridCol w:w="1633"/>
        <w:gridCol w:w="1192"/>
        <w:gridCol w:w="1021"/>
        <w:gridCol w:w="1819"/>
        <w:gridCol w:w="1326"/>
        <w:gridCol w:w="1087"/>
      </w:tblGrid>
      <w:tr w:rsidR="000671F4" w:rsidRPr="0051200B" w14:paraId="7FBEE200" w14:textId="77777777" w:rsidTr="008357A5">
        <w:trPr>
          <w:trHeight w:val="66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780D54" w14:textId="77777777" w:rsidR="000671F4" w:rsidRPr="0051200B" w:rsidRDefault="000671F4" w:rsidP="0051200B">
            <w:pPr>
              <w:jc w:val="both"/>
              <w:rPr>
                <w:sz w:val="20"/>
                <w:szCs w:val="20"/>
              </w:rPr>
            </w:pPr>
          </w:p>
        </w:tc>
        <w:tc>
          <w:tcPr>
            <w:tcW w:w="163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A4295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Поле</w:t>
            </w:r>
          </w:p>
        </w:tc>
        <w:tc>
          <w:tcPr>
            <w:tcW w:w="11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D359B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Тип</w:t>
            </w:r>
          </w:p>
        </w:tc>
        <w:tc>
          <w:tcPr>
            <w:tcW w:w="102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26345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Обязательность</w:t>
            </w:r>
          </w:p>
        </w:tc>
        <w:tc>
          <w:tcPr>
            <w:tcW w:w="18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B2226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Множественность</w:t>
            </w:r>
          </w:p>
        </w:tc>
        <w:tc>
          <w:tcPr>
            <w:tcW w:w="13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DDAE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Комментарий</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8F12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 данных</w:t>
            </w:r>
          </w:p>
        </w:tc>
      </w:tr>
      <w:tr w:rsidR="000671F4" w:rsidRPr="0051200B" w14:paraId="077753B9" w14:textId="77777777" w:rsidTr="008357A5">
        <w:trPr>
          <w:trHeight w:val="22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F110C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63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1CDE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id</w:t>
            </w:r>
          </w:p>
        </w:tc>
        <w:tc>
          <w:tcPr>
            <w:tcW w:w="11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5A1455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int</w:t>
            </w:r>
          </w:p>
        </w:tc>
        <w:tc>
          <w:tcPr>
            <w:tcW w:w="102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EE4EF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8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57EEF0" w14:textId="77777777" w:rsidR="000671F4" w:rsidRPr="0051200B" w:rsidRDefault="000671F4" w:rsidP="0051200B">
            <w:pPr>
              <w:jc w:val="both"/>
              <w:rPr>
                <w:sz w:val="20"/>
                <w:szCs w:val="20"/>
              </w:rPr>
            </w:pPr>
          </w:p>
        </w:tc>
        <w:tc>
          <w:tcPr>
            <w:tcW w:w="13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76302D" w14:textId="77777777" w:rsidR="000671F4" w:rsidRPr="0051200B" w:rsidRDefault="000671F4" w:rsidP="0051200B">
            <w:pPr>
              <w:jc w:val="both"/>
              <w:rPr>
                <w:sz w:val="20"/>
                <w:szCs w:val="20"/>
              </w:rPr>
            </w:pP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022F0A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6E8D06D5" w14:textId="77777777" w:rsidTr="008357A5">
        <w:trPr>
          <w:trHeight w:val="44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D388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63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3784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Название</w:t>
            </w:r>
          </w:p>
        </w:tc>
        <w:tc>
          <w:tcPr>
            <w:tcW w:w="11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F124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102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FFB8D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8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622470" w14:textId="77777777" w:rsidR="000671F4" w:rsidRPr="0051200B" w:rsidRDefault="000671F4" w:rsidP="0051200B">
            <w:pPr>
              <w:jc w:val="both"/>
              <w:rPr>
                <w:sz w:val="20"/>
                <w:szCs w:val="20"/>
              </w:rPr>
            </w:pPr>
          </w:p>
        </w:tc>
        <w:tc>
          <w:tcPr>
            <w:tcW w:w="13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1C8F7E" w14:textId="77777777" w:rsidR="000671F4" w:rsidRPr="0051200B" w:rsidRDefault="000671F4" w:rsidP="0051200B">
            <w:pPr>
              <w:jc w:val="both"/>
              <w:rPr>
                <w:sz w:val="20"/>
                <w:szCs w:val="20"/>
              </w:rPr>
            </w:pP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B98E1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0968E951" w14:textId="77777777" w:rsidTr="008357A5">
        <w:trPr>
          <w:trHeight w:val="22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4C0A9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63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3F54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Описание</w:t>
            </w:r>
          </w:p>
        </w:tc>
        <w:tc>
          <w:tcPr>
            <w:tcW w:w="11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A2C9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text</w:t>
            </w:r>
          </w:p>
        </w:tc>
        <w:tc>
          <w:tcPr>
            <w:tcW w:w="102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1CE4D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18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8432BE" w14:textId="77777777" w:rsidR="000671F4" w:rsidRPr="0051200B" w:rsidRDefault="000671F4" w:rsidP="0051200B">
            <w:pPr>
              <w:jc w:val="both"/>
              <w:rPr>
                <w:sz w:val="20"/>
                <w:szCs w:val="20"/>
              </w:rPr>
            </w:pPr>
          </w:p>
        </w:tc>
        <w:tc>
          <w:tcPr>
            <w:tcW w:w="13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9BA206" w14:textId="77777777" w:rsidR="000671F4" w:rsidRPr="0051200B" w:rsidRDefault="000671F4" w:rsidP="0051200B">
            <w:pPr>
              <w:jc w:val="both"/>
              <w:rPr>
                <w:sz w:val="20"/>
                <w:szCs w:val="20"/>
              </w:rPr>
            </w:pP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A3BBD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425D8720" w14:textId="77777777" w:rsidTr="008357A5">
        <w:trPr>
          <w:trHeight w:val="132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CB783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63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D044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Изображение_full</w:t>
            </w:r>
          </w:p>
        </w:tc>
        <w:tc>
          <w:tcPr>
            <w:tcW w:w="11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F11B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file</w:t>
            </w:r>
          </w:p>
        </w:tc>
        <w:tc>
          <w:tcPr>
            <w:tcW w:w="102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BCC52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8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E52E36" w14:textId="77777777" w:rsidR="000671F4" w:rsidRPr="0051200B" w:rsidRDefault="000671F4" w:rsidP="0051200B">
            <w:pPr>
              <w:jc w:val="both"/>
              <w:rPr>
                <w:sz w:val="20"/>
                <w:szCs w:val="20"/>
              </w:rPr>
            </w:pPr>
          </w:p>
        </w:tc>
        <w:tc>
          <w:tcPr>
            <w:tcW w:w="13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2A7F7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 для персональной страницы специальности</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680A3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31753F6B" w14:textId="77777777" w:rsidTr="008357A5">
        <w:trPr>
          <w:trHeight w:val="883"/>
        </w:trPr>
        <w:tc>
          <w:tcPr>
            <w:tcW w:w="4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159C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5</w:t>
            </w:r>
          </w:p>
        </w:tc>
        <w:tc>
          <w:tcPr>
            <w:tcW w:w="163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25D9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Изображение_small</w:t>
            </w:r>
          </w:p>
        </w:tc>
        <w:tc>
          <w:tcPr>
            <w:tcW w:w="11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09584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file</w:t>
            </w:r>
          </w:p>
        </w:tc>
        <w:tc>
          <w:tcPr>
            <w:tcW w:w="102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8CA03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181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EA5010" w14:textId="77777777" w:rsidR="000671F4" w:rsidRPr="0051200B" w:rsidRDefault="000671F4" w:rsidP="0051200B">
            <w:pPr>
              <w:jc w:val="both"/>
              <w:rPr>
                <w:sz w:val="20"/>
                <w:szCs w:val="20"/>
              </w:rPr>
            </w:pPr>
          </w:p>
        </w:tc>
        <w:tc>
          <w:tcPr>
            <w:tcW w:w="132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0E74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 для карточки специальности</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AA0B0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bl>
    <w:p w14:paraId="7A0EB0BA" w14:textId="2C023ED0" w:rsidR="000671F4" w:rsidRPr="0051200B" w:rsidRDefault="008357A5" w:rsidP="0051200B">
      <w:pPr>
        <w:jc w:val="both"/>
        <w:rPr>
          <w:sz w:val="20"/>
          <w:szCs w:val="20"/>
        </w:rPr>
      </w:pPr>
      <w:bookmarkStart w:id="101" w:name="scrollbookmark76"/>
      <w:r w:rsidRPr="0051200B">
        <w:rPr>
          <w:sz w:val="20"/>
          <w:szCs w:val="20"/>
        </w:rPr>
        <w:t>Справочник образования</w:t>
      </w:r>
      <w:bookmarkEnd w:id="101"/>
    </w:p>
    <w:tbl>
      <w:tblPr>
        <w:tblStyle w:val="TableNormal"/>
        <w:tblW w:w="848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372"/>
        <w:gridCol w:w="1513"/>
        <w:gridCol w:w="849"/>
        <w:gridCol w:w="1344"/>
        <w:gridCol w:w="1802"/>
        <w:gridCol w:w="1520"/>
        <w:gridCol w:w="1087"/>
      </w:tblGrid>
      <w:tr w:rsidR="000671F4" w:rsidRPr="0051200B" w14:paraId="3EFAD4CD" w14:textId="77777777" w:rsidTr="008357A5">
        <w:trPr>
          <w:trHeight w:val="663"/>
        </w:trPr>
        <w:tc>
          <w:tcPr>
            <w:tcW w:w="3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9ECD01" w14:textId="77777777" w:rsidR="000671F4" w:rsidRPr="0051200B" w:rsidRDefault="000671F4" w:rsidP="0051200B">
            <w:pPr>
              <w:jc w:val="both"/>
              <w:rPr>
                <w:sz w:val="20"/>
                <w:szCs w:val="20"/>
              </w:rPr>
            </w:pPr>
          </w:p>
        </w:tc>
        <w:tc>
          <w:tcPr>
            <w:tcW w:w="15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2B55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Поле</w:t>
            </w:r>
          </w:p>
        </w:tc>
        <w:tc>
          <w:tcPr>
            <w:tcW w:w="84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7D4F2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Тип</w:t>
            </w:r>
          </w:p>
        </w:tc>
        <w:tc>
          <w:tcPr>
            <w:tcW w:w="134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5136B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Обязательность</w:t>
            </w:r>
          </w:p>
        </w:tc>
        <w:tc>
          <w:tcPr>
            <w:tcW w:w="180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AE19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Множественность</w:t>
            </w:r>
          </w:p>
        </w:tc>
        <w:tc>
          <w:tcPr>
            <w:tcW w:w="15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05BA8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Комментарий</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D0F2A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 данных</w:t>
            </w:r>
          </w:p>
        </w:tc>
      </w:tr>
      <w:tr w:rsidR="000671F4" w:rsidRPr="0051200B" w14:paraId="69520A19" w14:textId="77777777" w:rsidTr="008357A5">
        <w:trPr>
          <w:trHeight w:val="223"/>
        </w:trPr>
        <w:tc>
          <w:tcPr>
            <w:tcW w:w="3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C2A34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5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FE965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id</w:t>
            </w:r>
          </w:p>
        </w:tc>
        <w:tc>
          <w:tcPr>
            <w:tcW w:w="84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DB30C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int</w:t>
            </w:r>
          </w:p>
        </w:tc>
        <w:tc>
          <w:tcPr>
            <w:tcW w:w="134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EADE3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80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5CC0D9" w14:textId="77777777" w:rsidR="000671F4" w:rsidRPr="0051200B" w:rsidRDefault="000671F4" w:rsidP="0051200B">
            <w:pPr>
              <w:jc w:val="both"/>
              <w:rPr>
                <w:sz w:val="20"/>
                <w:szCs w:val="20"/>
              </w:rPr>
            </w:pPr>
          </w:p>
        </w:tc>
        <w:tc>
          <w:tcPr>
            <w:tcW w:w="15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5F2AE2" w14:textId="77777777" w:rsidR="000671F4" w:rsidRPr="0051200B" w:rsidRDefault="000671F4" w:rsidP="0051200B">
            <w:pPr>
              <w:jc w:val="both"/>
              <w:rPr>
                <w:sz w:val="20"/>
                <w:szCs w:val="20"/>
              </w:rPr>
            </w:pP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FD09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479B8F33" w14:textId="77777777" w:rsidTr="008357A5">
        <w:trPr>
          <w:trHeight w:val="443"/>
        </w:trPr>
        <w:tc>
          <w:tcPr>
            <w:tcW w:w="3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5A46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5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3CAE4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Год получения образования</w:t>
            </w:r>
          </w:p>
        </w:tc>
        <w:tc>
          <w:tcPr>
            <w:tcW w:w="84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F643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134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9B203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80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2FDFFA" w14:textId="77777777" w:rsidR="000671F4" w:rsidRPr="0051200B" w:rsidRDefault="000671F4" w:rsidP="0051200B">
            <w:pPr>
              <w:jc w:val="both"/>
              <w:rPr>
                <w:sz w:val="20"/>
                <w:szCs w:val="20"/>
              </w:rPr>
            </w:pPr>
          </w:p>
        </w:tc>
        <w:tc>
          <w:tcPr>
            <w:tcW w:w="15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B07FA4" w14:textId="77777777" w:rsidR="000671F4" w:rsidRPr="0051200B" w:rsidRDefault="000671F4" w:rsidP="0051200B">
            <w:pPr>
              <w:jc w:val="both"/>
              <w:rPr>
                <w:sz w:val="20"/>
                <w:szCs w:val="20"/>
              </w:rPr>
            </w:pP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1DA04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320944DD" w14:textId="77777777" w:rsidTr="008357A5">
        <w:trPr>
          <w:trHeight w:val="663"/>
        </w:trPr>
        <w:tc>
          <w:tcPr>
            <w:tcW w:w="3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D180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5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415A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Название образовательного учреждения </w:t>
            </w:r>
          </w:p>
        </w:tc>
        <w:tc>
          <w:tcPr>
            <w:tcW w:w="84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37576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134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1FCBC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80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DA4DB8" w14:textId="77777777" w:rsidR="000671F4" w:rsidRPr="0051200B" w:rsidRDefault="000671F4" w:rsidP="0051200B">
            <w:pPr>
              <w:jc w:val="both"/>
              <w:rPr>
                <w:sz w:val="20"/>
                <w:szCs w:val="20"/>
              </w:rPr>
            </w:pPr>
          </w:p>
        </w:tc>
        <w:tc>
          <w:tcPr>
            <w:tcW w:w="15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E458F3" w14:textId="77777777" w:rsidR="000671F4" w:rsidRPr="0051200B" w:rsidRDefault="000671F4" w:rsidP="0051200B">
            <w:pPr>
              <w:jc w:val="both"/>
              <w:rPr>
                <w:sz w:val="20"/>
                <w:szCs w:val="20"/>
              </w:rPr>
            </w:pP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35123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3EB4AE91" w14:textId="77777777" w:rsidTr="008357A5">
        <w:trPr>
          <w:trHeight w:val="1103"/>
        </w:trPr>
        <w:tc>
          <w:tcPr>
            <w:tcW w:w="37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A3ADA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5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4896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Детализация </w:t>
            </w:r>
          </w:p>
        </w:tc>
        <w:tc>
          <w:tcPr>
            <w:tcW w:w="84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CA97D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134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2EDC4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80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C58834" w14:textId="77777777" w:rsidR="000671F4" w:rsidRPr="0051200B" w:rsidRDefault="000671F4" w:rsidP="0051200B">
            <w:pPr>
              <w:jc w:val="both"/>
              <w:rPr>
                <w:sz w:val="20"/>
                <w:szCs w:val="20"/>
              </w:rPr>
            </w:pPr>
          </w:p>
        </w:tc>
        <w:tc>
          <w:tcPr>
            <w:tcW w:w="152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50708C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Например, "Повышение квалификации, &lt;специальность&gt;</w:t>
            </w:r>
          </w:p>
        </w:tc>
        <w:tc>
          <w:tcPr>
            <w:tcW w:w="10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E7DA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bl>
    <w:p w14:paraId="3499D861" w14:textId="60C42FCB" w:rsidR="000671F4" w:rsidRPr="0051200B" w:rsidRDefault="008357A5" w:rsidP="0051200B">
      <w:pPr>
        <w:pStyle w:val="3f6"/>
        <w:jc w:val="both"/>
        <w:outlineLvl w:val="9"/>
        <w:rPr>
          <w:rFonts w:ascii="Times New Roman" w:hAnsi="Times New Roman" w:cs="Times New Roman"/>
          <w:sz w:val="20"/>
          <w:szCs w:val="20"/>
        </w:rPr>
      </w:pPr>
      <w:bookmarkStart w:id="102" w:name="scrollbookmark77"/>
      <w:bookmarkStart w:id="103" w:name="_Toc2323"/>
      <w:r w:rsidRPr="0051200B">
        <w:rPr>
          <w:rFonts w:ascii="Times New Roman" w:eastAsia="Arial Unicode MS" w:hAnsi="Times New Roman" w:cs="Times New Roman"/>
          <w:sz w:val="20"/>
          <w:szCs w:val="20"/>
        </w:rPr>
        <w:t>Форма записи на консультацию к врачу</w:t>
      </w:r>
      <w:bookmarkEnd w:id="102"/>
      <w:bookmarkEnd w:id="103"/>
    </w:p>
    <w:tbl>
      <w:tblPr>
        <w:tblStyle w:val="TableNormal"/>
        <w:tblW w:w="84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80"/>
        <w:gridCol w:w="1279"/>
        <w:gridCol w:w="950"/>
        <w:gridCol w:w="550"/>
        <w:gridCol w:w="717"/>
        <w:gridCol w:w="3724"/>
        <w:gridCol w:w="1098"/>
      </w:tblGrid>
      <w:tr w:rsidR="000671F4" w:rsidRPr="0051200B" w14:paraId="797DBCC9" w14:textId="77777777" w:rsidTr="008357A5">
        <w:trPr>
          <w:trHeight w:val="88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0EC3B4" w14:textId="77777777" w:rsidR="000671F4" w:rsidRPr="0051200B" w:rsidRDefault="000671F4" w:rsidP="0051200B">
            <w:pPr>
              <w:jc w:val="both"/>
              <w:rPr>
                <w:sz w:val="20"/>
                <w:szCs w:val="20"/>
                <w:lang w:val="ru-RU"/>
              </w:rPr>
            </w:pPr>
          </w:p>
        </w:tc>
        <w:tc>
          <w:tcPr>
            <w:tcW w:w="127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76884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Поле</w:t>
            </w:r>
          </w:p>
        </w:tc>
        <w:tc>
          <w:tcPr>
            <w:tcW w:w="9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5745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Тип</w:t>
            </w:r>
          </w:p>
        </w:tc>
        <w:tc>
          <w:tcPr>
            <w:tcW w:w="5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1963B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Обязательность</w:t>
            </w:r>
          </w:p>
        </w:tc>
        <w:tc>
          <w:tcPr>
            <w:tcW w:w="71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13BA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Множественность</w:t>
            </w:r>
          </w:p>
        </w:tc>
        <w:tc>
          <w:tcPr>
            <w:tcW w:w="372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F5FA1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Комментарий</w:t>
            </w:r>
          </w:p>
        </w:tc>
        <w:tc>
          <w:tcPr>
            <w:tcW w:w="10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8864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 данных</w:t>
            </w:r>
          </w:p>
        </w:tc>
      </w:tr>
      <w:tr w:rsidR="000671F4" w:rsidRPr="00C534BD" w14:paraId="776DF402" w14:textId="77777777" w:rsidTr="008357A5">
        <w:trPr>
          <w:trHeight w:val="154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C055C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27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A8207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id</w:t>
            </w:r>
          </w:p>
        </w:tc>
        <w:tc>
          <w:tcPr>
            <w:tcW w:w="9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F164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int</w:t>
            </w:r>
          </w:p>
        </w:tc>
        <w:tc>
          <w:tcPr>
            <w:tcW w:w="5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B3AB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71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CB7BE7" w14:textId="77777777" w:rsidR="000671F4" w:rsidRPr="0051200B" w:rsidRDefault="000671F4" w:rsidP="0051200B">
            <w:pPr>
              <w:jc w:val="both"/>
              <w:rPr>
                <w:sz w:val="20"/>
                <w:szCs w:val="20"/>
              </w:rPr>
            </w:pPr>
          </w:p>
        </w:tc>
        <w:tc>
          <w:tcPr>
            <w:tcW w:w="372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5D2D0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Идентификатор заявки</w:t>
            </w:r>
          </w:p>
        </w:tc>
        <w:tc>
          <w:tcPr>
            <w:tcW w:w="10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96274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Все данные из сайта сохраняются в 1С</w:t>
            </w:r>
          </w:p>
        </w:tc>
      </w:tr>
      <w:tr w:rsidR="000671F4" w:rsidRPr="0051200B" w14:paraId="0BAB8AED" w14:textId="77777777" w:rsidTr="008357A5">
        <w:trPr>
          <w:trHeight w:val="132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36DE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27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FFAC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id Врач</w:t>
            </w:r>
          </w:p>
        </w:tc>
        <w:tc>
          <w:tcPr>
            <w:tcW w:w="9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7942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5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027E2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71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AEF6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372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413B7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Ссылка на элемент(ы)</w:t>
            </w:r>
            <w:r w:rsidRPr="0051200B">
              <w:rPr>
                <w:rFonts w:ascii="Times New Roman" w:hAnsi="Times New Roman" w:cs="Times New Roman"/>
                <w:lang w:val="en-US"/>
              </w:rPr>
              <w:t> </w:t>
            </w:r>
            <w:r w:rsidRPr="0051200B">
              <w:rPr>
                <w:rFonts w:ascii="Times New Roman" w:hAnsi="Times New Roman" w:cs="Times New Roman"/>
                <w:color w:val="auto"/>
              </w:rPr>
              <w:t>Справочника врачей</w:t>
            </w:r>
            <w:r w:rsidRPr="0051200B">
              <w:rPr>
                <w:rFonts w:ascii="Times New Roman" w:hAnsi="Times New Roman" w:cs="Times New Roman"/>
              </w:rPr>
              <w:t xml:space="preserve"> </w:t>
            </w:r>
          </w:p>
        </w:tc>
        <w:tc>
          <w:tcPr>
            <w:tcW w:w="10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9289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79C837C6" w14:textId="77777777" w:rsidTr="008357A5">
        <w:trPr>
          <w:trHeight w:val="66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FD620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27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A6FF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ФИО пациента</w:t>
            </w:r>
          </w:p>
        </w:tc>
        <w:tc>
          <w:tcPr>
            <w:tcW w:w="9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6A325F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5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F33A6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71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13A568" w14:textId="77777777" w:rsidR="000671F4" w:rsidRPr="0051200B" w:rsidRDefault="000671F4" w:rsidP="0051200B">
            <w:pPr>
              <w:jc w:val="both"/>
              <w:rPr>
                <w:sz w:val="20"/>
                <w:szCs w:val="20"/>
              </w:rPr>
            </w:pPr>
          </w:p>
        </w:tc>
        <w:tc>
          <w:tcPr>
            <w:tcW w:w="372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BD5E8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Маска &lt;ФИО&gt;</w:t>
            </w:r>
          </w:p>
        </w:tc>
        <w:tc>
          <w:tcPr>
            <w:tcW w:w="10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E009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67D11CE1" w14:textId="77777777" w:rsidTr="008357A5">
        <w:trPr>
          <w:trHeight w:val="66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10910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27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989B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Дата посещения</w:t>
            </w:r>
          </w:p>
        </w:tc>
        <w:tc>
          <w:tcPr>
            <w:tcW w:w="9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85DAD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date</w:t>
            </w:r>
          </w:p>
        </w:tc>
        <w:tc>
          <w:tcPr>
            <w:tcW w:w="5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28A37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71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13419A" w14:textId="77777777" w:rsidR="000671F4" w:rsidRPr="0051200B" w:rsidRDefault="000671F4" w:rsidP="0051200B">
            <w:pPr>
              <w:jc w:val="both"/>
              <w:rPr>
                <w:sz w:val="20"/>
                <w:szCs w:val="20"/>
              </w:rPr>
            </w:pPr>
          </w:p>
        </w:tc>
        <w:tc>
          <w:tcPr>
            <w:tcW w:w="372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C88E15" w14:textId="77777777" w:rsidR="000671F4" w:rsidRPr="0051200B" w:rsidRDefault="000671F4" w:rsidP="0051200B">
            <w:pPr>
              <w:jc w:val="both"/>
              <w:rPr>
                <w:sz w:val="20"/>
                <w:szCs w:val="20"/>
              </w:rPr>
            </w:pPr>
          </w:p>
        </w:tc>
        <w:tc>
          <w:tcPr>
            <w:tcW w:w="10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5FF8D0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48749BE1" w14:textId="77777777" w:rsidTr="008357A5">
        <w:trPr>
          <w:trHeight w:val="66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4DC28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27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2C5FE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Время посещения</w:t>
            </w:r>
          </w:p>
        </w:tc>
        <w:tc>
          <w:tcPr>
            <w:tcW w:w="9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67F6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time</w:t>
            </w:r>
          </w:p>
        </w:tc>
        <w:tc>
          <w:tcPr>
            <w:tcW w:w="5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763CD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71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50A2707" w14:textId="77777777" w:rsidR="000671F4" w:rsidRPr="0051200B" w:rsidRDefault="000671F4" w:rsidP="0051200B">
            <w:pPr>
              <w:jc w:val="both"/>
              <w:rPr>
                <w:sz w:val="20"/>
                <w:szCs w:val="20"/>
              </w:rPr>
            </w:pPr>
          </w:p>
        </w:tc>
        <w:tc>
          <w:tcPr>
            <w:tcW w:w="372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882697" w14:textId="77777777" w:rsidR="000671F4" w:rsidRPr="0051200B" w:rsidRDefault="000671F4" w:rsidP="0051200B">
            <w:pPr>
              <w:jc w:val="both"/>
              <w:rPr>
                <w:sz w:val="20"/>
                <w:szCs w:val="20"/>
              </w:rPr>
            </w:pPr>
          </w:p>
        </w:tc>
        <w:tc>
          <w:tcPr>
            <w:tcW w:w="10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3D29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2CC85E41" w14:textId="77777777" w:rsidTr="008357A5">
        <w:trPr>
          <w:trHeight w:val="66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8CD75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27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2ECF5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Номер телефона</w:t>
            </w:r>
          </w:p>
        </w:tc>
        <w:tc>
          <w:tcPr>
            <w:tcW w:w="9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D5448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5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B2B58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71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EBD024" w14:textId="77777777" w:rsidR="000671F4" w:rsidRPr="0051200B" w:rsidRDefault="000671F4" w:rsidP="0051200B">
            <w:pPr>
              <w:jc w:val="both"/>
              <w:rPr>
                <w:sz w:val="20"/>
                <w:szCs w:val="20"/>
              </w:rPr>
            </w:pPr>
          </w:p>
        </w:tc>
        <w:tc>
          <w:tcPr>
            <w:tcW w:w="372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9CE0D3" w14:textId="77777777" w:rsidR="000671F4" w:rsidRPr="0051200B" w:rsidRDefault="000671F4" w:rsidP="0051200B">
            <w:pPr>
              <w:jc w:val="both"/>
              <w:rPr>
                <w:sz w:val="20"/>
                <w:szCs w:val="20"/>
              </w:rPr>
            </w:pPr>
          </w:p>
        </w:tc>
        <w:tc>
          <w:tcPr>
            <w:tcW w:w="10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69E02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71D552C3" w14:textId="77777777" w:rsidTr="008357A5">
        <w:trPr>
          <w:trHeight w:val="1763"/>
        </w:trPr>
        <w:tc>
          <w:tcPr>
            <w:tcW w:w="1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D4BE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7</w:t>
            </w:r>
          </w:p>
        </w:tc>
        <w:tc>
          <w:tcPr>
            <w:tcW w:w="127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A2DA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Согласие на обработку персональных данных</w:t>
            </w:r>
          </w:p>
        </w:tc>
        <w:tc>
          <w:tcPr>
            <w:tcW w:w="9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AE8F3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boolean</w:t>
            </w:r>
          </w:p>
        </w:tc>
        <w:tc>
          <w:tcPr>
            <w:tcW w:w="5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B892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71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CA1C4E" w14:textId="77777777" w:rsidR="000671F4" w:rsidRPr="0051200B" w:rsidRDefault="000671F4" w:rsidP="0051200B">
            <w:pPr>
              <w:jc w:val="both"/>
              <w:rPr>
                <w:sz w:val="20"/>
                <w:szCs w:val="20"/>
              </w:rPr>
            </w:pPr>
          </w:p>
        </w:tc>
        <w:tc>
          <w:tcPr>
            <w:tcW w:w="372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5ACB7E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Чек-бокс</w:t>
            </w:r>
          </w:p>
        </w:tc>
        <w:tc>
          <w:tcPr>
            <w:tcW w:w="109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17CB0B" w14:textId="77777777" w:rsidR="000671F4" w:rsidRPr="0051200B" w:rsidRDefault="000671F4" w:rsidP="0051200B">
            <w:pPr>
              <w:jc w:val="both"/>
              <w:rPr>
                <w:sz w:val="20"/>
                <w:szCs w:val="20"/>
              </w:rPr>
            </w:pPr>
          </w:p>
        </w:tc>
      </w:tr>
    </w:tbl>
    <w:p w14:paraId="1FD50717" w14:textId="7DC66FFF" w:rsidR="000671F4" w:rsidRPr="0051200B" w:rsidRDefault="008357A5" w:rsidP="00652BBB">
      <w:pPr>
        <w:pStyle w:val="3f6"/>
        <w:jc w:val="both"/>
        <w:outlineLvl w:val="9"/>
        <w:rPr>
          <w:rFonts w:ascii="Times New Roman" w:hAnsi="Times New Roman" w:cs="Times New Roman"/>
          <w:sz w:val="20"/>
          <w:szCs w:val="20"/>
        </w:rPr>
      </w:pPr>
      <w:bookmarkStart w:id="104" w:name="_Toc29489"/>
      <w:bookmarkStart w:id="105" w:name="_Toc8166"/>
      <w:bookmarkStart w:id="106" w:name="scrollbookmark78"/>
      <w:bookmarkEnd w:id="104"/>
      <w:r w:rsidRPr="0051200B">
        <w:rPr>
          <w:rFonts w:ascii="Times New Roman" w:eastAsia="Arial Unicode MS" w:hAnsi="Times New Roman" w:cs="Times New Roman"/>
          <w:sz w:val="20"/>
          <w:szCs w:val="20"/>
        </w:rPr>
        <w:t>Услуга</w:t>
      </w:r>
      <w:bookmarkEnd w:id="105"/>
      <w:bookmarkEnd w:id="106"/>
    </w:p>
    <w:tbl>
      <w:tblPr>
        <w:tblStyle w:val="TableNormal"/>
        <w:tblW w:w="9952"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434"/>
        <w:gridCol w:w="1175"/>
        <w:gridCol w:w="750"/>
        <w:gridCol w:w="613"/>
        <w:gridCol w:w="691"/>
        <w:gridCol w:w="2461"/>
        <w:gridCol w:w="1134"/>
        <w:gridCol w:w="2694"/>
      </w:tblGrid>
      <w:tr w:rsidR="000671F4" w:rsidRPr="0051200B" w14:paraId="38654063" w14:textId="77777777" w:rsidTr="00512E1C">
        <w:trPr>
          <w:trHeight w:val="154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7DC7C2" w14:textId="77777777" w:rsidR="000671F4" w:rsidRPr="0051200B" w:rsidRDefault="000671F4" w:rsidP="0051200B">
            <w:pPr>
              <w:jc w:val="both"/>
              <w:rPr>
                <w:sz w:val="20"/>
                <w:szCs w:val="20"/>
              </w:rPr>
            </w:pP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65457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Поле</w:t>
            </w:r>
          </w:p>
        </w:tc>
        <w:tc>
          <w:tcPr>
            <w:tcW w:w="7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2737A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Тип</w:t>
            </w:r>
          </w:p>
        </w:tc>
        <w:tc>
          <w:tcPr>
            <w:tcW w:w="6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8EF5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Обязательность</w:t>
            </w:r>
          </w:p>
        </w:tc>
        <w:tc>
          <w:tcPr>
            <w:tcW w:w="6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78CE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Множественность</w:t>
            </w:r>
          </w:p>
        </w:tc>
        <w:tc>
          <w:tcPr>
            <w:tcW w:w="2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970F9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Комментарий</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3D0C4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 данных</w:t>
            </w:r>
          </w:p>
        </w:tc>
        <w:tc>
          <w:tcPr>
            <w:tcW w:w="26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0E1C6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Участие  поисковом запросе</w:t>
            </w:r>
          </w:p>
        </w:tc>
      </w:tr>
      <w:tr w:rsidR="000671F4" w:rsidRPr="0051200B" w14:paraId="23EAF29E" w14:textId="77777777" w:rsidTr="00512E1C">
        <w:trPr>
          <w:trHeight w:val="44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63F80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2FC2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id</w:t>
            </w:r>
          </w:p>
        </w:tc>
        <w:tc>
          <w:tcPr>
            <w:tcW w:w="7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5594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int</w:t>
            </w:r>
          </w:p>
        </w:tc>
        <w:tc>
          <w:tcPr>
            <w:tcW w:w="6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1D990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6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84875F" w14:textId="77777777" w:rsidR="000671F4" w:rsidRPr="0051200B" w:rsidRDefault="000671F4" w:rsidP="0051200B">
            <w:pPr>
              <w:jc w:val="both"/>
              <w:rPr>
                <w:sz w:val="20"/>
                <w:szCs w:val="20"/>
              </w:rPr>
            </w:pPr>
          </w:p>
        </w:tc>
        <w:tc>
          <w:tcPr>
            <w:tcW w:w="2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4A1B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Идентификатор услуги в системе сайта</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10F5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c>
          <w:tcPr>
            <w:tcW w:w="26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A05508" w14:textId="77777777" w:rsidR="000671F4" w:rsidRPr="0051200B" w:rsidRDefault="000671F4" w:rsidP="0051200B">
            <w:pPr>
              <w:jc w:val="both"/>
              <w:rPr>
                <w:sz w:val="20"/>
                <w:szCs w:val="20"/>
              </w:rPr>
            </w:pPr>
          </w:p>
        </w:tc>
      </w:tr>
      <w:tr w:rsidR="000671F4" w:rsidRPr="0051200B" w14:paraId="5D41BDD6" w14:textId="77777777" w:rsidTr="00512E1C">
        <w:trPr>
          <w:trHeight w:val="44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6A61A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311D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Изображение_full</w:t>
            </w:r>
          </w:p>
        </w:tc>
        <w:tc>
          <w:tcPr>
            <w:tcW w:w="7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4E758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file</w:t>
            </w:r>
          </w:p>
        </w:tc>
        <w:tc>
          <w:tcPr>
            <w:tcW w:w="6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FEEF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6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3B4FC0" w14:textId="77777777" w:rsidR="000671F4" w:rsidRPr="0051200B" w:rsidRDefault="000671F4" w:rsidP="0051200B">
            <w:pPr>
              <w:jc w:val="both"/>
              <w:rPr>
                <w:sz w:val="20"/>
                <w:szCs w:val="20"/>
              </w:rPr>
            </w:pPr>
          </w:p>
        </w:tc>
        <w:tc>
          <w:tcPr>
            <w:tcW w:w="2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6F39F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 для персональной страницы услуги</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0E871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26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60CA6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712239CD" w14:textId="77777777" w:rsidTr="00512E1C">
        <w:trPr>
          <w:trHeight w:val="44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E1CB49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E48529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Изображение_big</w:t>
            </w:r>
          </w:p>
        </w:tc>
        <w:tc>
          <w:tcPr>
            <w:tcW w:w="7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94D62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file</w:t>
            </w:r>
          </w:p>
        </w:tc>
        <w:tc>
          <w:tcPr>
            <w:tcW w:w="6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E951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6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D8C9E7" w14:textId="77777777" w:rsidR="000671F4" w:rsidRPr="0051200B" w:rsidRDefault="000671F4" w:rsidP="0051200B">
            <w:pPr>
              <w:jc w:val="both"/>
              <w:rPr>
                <w:sz w:val="20"/>
                <w:szCs w:val="20"/>
              </w:rPr>
            </w:pPr>
          </w:p>
        </w:tc>
        <w:tc>
          <w:tcPr>
            <w:tcW w:w="2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C687F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 для карточки услуги наибольшей популярности</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5C1C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26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EC7C6C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73B78D4C" w14:textId="77777777" w:rsidTr="00512E1C">
        <w:trPr>
          <w:trHeight w:val="66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1068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8320A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Изображение_middle</w:t>
            </w:r>
          </w:p>
        </w:tc>
        <w:tc>
          <w:tcPr>
            <w:tcW w:w="7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884E3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file</w:t>
            </w:r>
          </w:p>
        </w:tc>
        <w:tc>
          <w:tcPr>
            <w:tcW w:w="6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2E03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6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4FE04F" w14:textId="77777777" w:rsidR="000671F4" w:rsidRPr="0051200B" w:rsidRDefault="000671F4" w:rsidP="0051200B">
            <w:pPr>
              <w:jc w:val="both"/>
              <w:rPr>
                <w:sz w:val="20"/>
                <w:szCs w:val="20"/>
              </w:rPr>
            </w:pPr>
          </w:p>
        </w:tc>
        <w:tc>
          <w:tcPr>
            <w:tcW w:w="2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5D161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 для карточки услуги средней популярности</w:t>
            </w:r>
            <w:r w:rsidRPr="0051200B">
              <w:rPr>
                <w:rFonts w:ascii="Times New Roman" w:hAnsi="Times New Roman" w:cs="Times New Roman"/>
                <w:lang w:val="en-US"/>
              </w:rPr>
              <w:t> </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25063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26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6D072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388EF4BD" w14:textId="77777777" w:rsidTr="00512E1C">
        <w:trPr>
          <w:trHeight w:val="110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B496A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04F3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Изображение_small</w:t>
            </w:r>
          </w:p>
        </w:tc>
        <w:tc>
          <w:tcPr>
            <w:tcW w:w="7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0E310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file</w:t>
            </w:r>
          </w:p>
        </w:tc>
        <w:tc>
          <w:tcPr>
            <w:tcW w:w="6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7B84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6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A75875" w14:textId="77777777" w:rsidR="000671F4" w:rsidRPr="0051200B" w:rsidRDefault="000671F4" w:rsidP="0051200B">
            <w:pPr>
              <w:jc w:val="both"/>
              <w:rPr>
                <w:sz w:val="20"/>
                <w:szCs w:val="20"/>
              </w:rPr>
            </w:pPr>
          </w:p>
        </w:tc>
        <w:tc>
          <w:tcPr>
            <w:tcW w:w="2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F94A9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 для карточки наименьшей популярности и для списка рекомендации на персональной странице другой услуги</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B00E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26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3496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03B445C5" w14:textId="77777777" w:rsidTr="00512E1C">
        <w:trPr>
          <w:trHeight w:val="44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4FCD3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8015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Название</w:t>
            </w:r>
          </w:p>
        </w:tc>
        <w:tc>
          <w:tcPr>
            <w:tcW w:w="7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D38E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text</w:t>
            </w:r>
          </w:p>
        </w:tc>
        <w:tc>
          <w:tcPr>
            <w:tcW w:w="6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0285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6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BC02F6" w14:textId="77777777" w:rsidR="000671F4" w:rsidRPr="0051200B" w:rsidRDefault="000671F4" w:rsidP="0051200B">
            <w:pPr>
              <w:jc w:val="both"/>
              <w:rPr>
                <w:sz w:val="20"/>
                <w:szCs w:val="20"/>
              </w:rPr>
            </w:pPr>
          </w:p>
        </w:tc>
        <w:tc>
          <w:tcPr>
            <w:tcW w:w="2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CA7B9E" w14:textId="77777777" w:rsidR="000671F4" w:rsidRPr="0051200B" w:rsidRDefault="000671F4" w:rsidP="0051200B">
            <w:pPr>
              <w:jc w:val="both"/>
              <w:rPr>
                <w:sz w:val="20"/>
                <w:szCs w:val="20"/>
              </w:rPr>
            </w:pP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F55DF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26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220F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r>
      <w:tr w:rsidR="000671F4" w:rsidRPr="0051200B" w14:paraId="3904CAD8" w14:textId="77777777" w:rsidTr="00512E1C">
        <w:trPr>
          <w:trHeight w:val="44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E548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08BD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Краткое описание</w:t>
            </w:r>
          </w:p>
        </w:tc>
        <w:tc>
          <w:tcPr>
            <w:tcW w:w="7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4DA37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text</w:t>
            </w:r>
          </w:p>
        </w:tc>
        <w:tc>
          <w:tcPr>
            <w:tcW w:w="6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84D05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6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3977B6" w14:textId="77777777" w:rsidR="000671F4" w:rsidRPr="0051200B" w:rsidRDefault="000671F4" w:rsidP="0051200B">
            <w:pPr>
              <w:jc w:val="both"/>
              <w:rPr>
                <w:sz w:val="20"/>
                <w:szCs w:val="20"/>
              </w:rPr>
            </w:pPr>
          </w:p>
        </w:tc>
        <w:tc>
          <w:tcPr>
            <w:tcW w:w="2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B286B7" w14:textId="77777777" w:rsidR="000671F4" w:rsidRPr="0051200B" w:rsidRDefault="000671F4" w:rsidP="0051200B">
            <w:pPr>
              <w:jc w:val="both"/>
              <w:rPr>
                <w:sz w:val="20"/>
                <w:szCs w:val="20"/>
              </w:rPr>
            </w:pP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E6EF3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26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74484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r>
      <w:tr w:rsidR="000671F4" w:rsidRPr="0051200B" w14:paraId="469A1894" w14:textId="77777777" w:rsidTr="00512E1C">
        <w:trPr>
          <w:trHeight w:val="154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E683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4262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Специалисты </w:t>
            </w:r>
          </w:p>
        </w:tc>
        <w:tc>
          <w:tcPr>
            <w:tcW w:w="7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C337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6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3C287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6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EA1D2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2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6E120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Ссылка на элемент(ы)</w:t>
            </w:r>
            <w:r w:rsidRPr="0051200B">
              <w:rPr>
                <w:rFonts w:ascii="Times New Roman" w:hAnsi="Times New Roman" w:cs="Times New Roman"/>
                <w:lang w:val="en-US"/>
              </w:rPr>
              <w:t> </w:t>
            </w:r>
            <w:r w:rsidRPr="0051200B">
              <w:rPr>
                <w:rFonts w:ascii="Times New Roman" w:hAnsi="Times New Roman" w:cs="Times New Roman"/>
                <w:color w:val="auto"/>
              </w:rPr>
              <w:t>Справочника врачей</w:t>
            </w:r>
            <w:r w:rsidRPr="0051200B">
              <w:rPr>
                <w:rFonts w:ascii="Times New Roman" w:hAnsi="Times New Roman" w:cs="Times New Roman"/>
              </w:rPr>
              <w:t xml:space="preserve"> </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B75A3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26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0D7DA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0786D6B7" w14:textId="77777777" w:rsidTr="00512E1C">
        <w:trPr>
          <w:trHeight w:val="88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ADC65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9F235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Подробное текстовое описание </w:t>
            </w:r>
          </w:p>
        </w:tc>
        <w:tc>
          <w:tcPr>
            <w:tcW w:w="7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1BA6B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text</w:t>
            </w:r>
          </w:p>
        </w:tc>
        <w:tc>
          <w:tcPr>
            <w:tcW w:w="6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D843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6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B0D073" w14:textId="77777777" w:rsidR="000671F4" w:rsidRPr="0051200B" w:rsidRDefault="000671F4" w:rsidP="0051200B">
            <w:pPr>
              <w:jc w:val="both"/>
              <w:rPr>
                <w:sz w:val="20"/>
                <w:szCs w:val="20"/>
              </w:rPr>
            </w:pPr>
          </w:p>
        </w:tc>
        <w:tc>
          <w:tcPr>
            <w:tcW w:w="2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39B115" w14:textId="77777777" w:rsidR="000671F4" w:rsidRPr="0051200B" w:rsidRDefault="000671F4" w:rsidP="0051200B">
            <w:pPr>
              <w:jc w:val="both"/>
              <w:rPr>
                <w:sz w:val="20"/>
                <w:szCs w:val="20"/>
              </w:rPr>
            </w:pP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4B3C4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26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54853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7DBFAC29" w14:textId="77777777" w:rsidTr="00512E1C">
        <w:trPr>
          <w:trHeight w:val="44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E7CE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DC4CF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Что мы лечим</w:t>
            </w:r>
          </w:p>
        </w:tc>
        <w:tc>
          <w:tcPr>
            <w:tcW w:w="7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816C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text</w:t>
            </w:r>
          </w:p>
        </w:tc>
        <w:tc>
          <w:tcPr>
            <w:tcW w:w="6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24DE9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6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7C93DC" w14:textId="77777777" w:rsidR="000671F4" w:rsidRPr="0051200B" w:rsidRDefault="000671F4" w:rsidP="0051200B">
            <w:pPr>
              <w:jc w:val="both"/>
              <w:rPr>
                <w:sz w:val="20"/>
                <w:szCs w:val="20"/>
              </w:rPr>
            </w:pPr>
          </w:p>
        </w:tc>
        <w:tc>
          <w:tcPr>
            <w:tcW w:w="2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413790" w14:textId="77777777" w:rsidR="000671F4" w:rsidRPr="0051200B" w:rsidRDefault="000671F4" w:rsidP="0051200B">
            <w:pPr>
              <w:jc w:val="both"/>
              <w:rPr>
                <w:sz w:val="20"/>
                <w:szCs w:val="20"/>
              </w:rPr>
            </w:pP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FD64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c>
          <w:tcPr>
            <w:tcW w:w="26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0876B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5FB8878E" w14:textId="77777777" w:rsidTr="00512E1C">
        <w:trPr>
          <w:trHeight w:val="66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3CA4F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11</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9287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Стоимость услуги</w:t>
            </w:r>
          </w:p>
        </w:tc>
        <w:tc>
          <w:tcPr>
            <w:tcW w:w="7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55E0B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6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999D8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6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3CF27F" w14:textId="77777777" w:rsidR="000671F4" w:rsidRPr="0051200B" w:rsidRDefault="000671F4" w:rsidP="0051200B">
            <w:pPr>
              <w:jc w:val="both"/>
              <w:rPr>
                <w:sz w:val="20"/>
                <w:szCs w:val="20"/>
              </w:rPr>
            </w:pPr>
          </w:p>
        </w:tc>
        <w:tc>
          <w:tcPr>
            <w:tcW w:w="2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2FE3A8" w14:textId="77777777" w:rsidR="000671F4" w:rsidRPr="0051200B" w:rsidRDefault="000671F4" w:rsidP="0051200B">
            <w:pPr>
              <w:jc w:val="both"/>
              <w:rPr>
                <w:sz w:val="20"/>
                <w:szCs w:val="20"/>
              </w:rPr>
            </w:pP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03D5EA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26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63FB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6AFBEC47" w14:textId="77777777" w:rsidTr="00512E1C">
        <w:trPr>
          <w:trHeight w:val="66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35446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12</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8DF9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Поводы обращения</w:t>
            </w:r>
          </w:p>
        </w:tc>
        <w:tc>
          <w:tcPr>
            <w:tcW w:w="7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B8447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text</w:t>
            </w:r>
          </w:p>
        </w:tc>
        <w:tc>
          <w:tcPr>
            <w:tcW w:w="6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2782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6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CAA4C4" w14:textId="77777777" w:rsidR="000671F4" w:rsidRPr="0051200B" w:rsidRDefault="000671F4" w:rsidP="0051200B">
            <w:pPr>
              <w:jc w:val="both"/>
              <w:rPr>
                <w:sz w:val="20"/>
                <w:szCs w:val="20"/>
              </w:rPr>
            </w:pPr>
          </w:p>
        </w:tc>
        <w:tc>
          <w:tcPr>
            <w:tcW w:w="2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1FC3F9" w14:textId="77777777" w:rsidR="000671F4" w:rsidRPr="0051200B" w:rsidRDefault="000671F4" w:rsidP="0051200B">
            <w:pPr>
              <w:jc w:val="both"/>
              <w:rPr>
                <w:sz w:val="20"/>
                <w:szCs w:val="20"/>
              </w:rPr>
            </w:pP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AE20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26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1A9CB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05DE32A6" w14:textId="77777777" w:rsidTr="00512E1C">
        <w:trPr>
          <w:trHeight w:val="154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A456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13</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881C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Статьи</w:t>
            </w:r>
          </w:p>
        </w:tc>
        <w:tc>
          <w:tcPr>
            <w:tcW w:w="7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B8756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text</w:t>
            </w:r>
          </w:p>
        </w:tc>
        <w:tc>
          <w:tcPr>
            <w:tcW w:w="6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7C62B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6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E38A7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2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5434FA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Ссылка на элемент(ы)</w:t>
            </w:r>
            <w:r w:rsidRPr="0051200B">
              <w:rPr>
                <w:rFonts w:ascii="Times New Roman" w:hAnsi="Times New Roman" w:cs="Times New Roman"/>
                <w:lang w:val="en-US"/>
              </w:rPr>
              <w:t> </w:t>
            </w:r>
            <w:r w:rsidRPr="0051200B">
              <w:rPr>
                <w:rFonts w:ascii="Times New Roman" w:hAnsi="Times New Roman" w:cs="Times New Roman"/>
                <w:color w:val="auto"/>
              </w:rPr>
              <w:t>Справочника статей</w:t>
            </w:r>
            <w:r w:rsidRPr="0051200B">
              <w:rPr>
                <w:rFonts w:ascii="Times New Roman" w:hAnsi="Times New Roman" w:cs="Times New Roman"/>
              </w:rPr>
              <w:t xml:space="preserve"> </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5430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c>
          <w:tcPr>
            <w:tcW w:w="26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D7A4E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129853FE" w14:textId="77777777" w:rsidTr="00512E1C">
        <w:trPr>
          <w:trHeight w:val="66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49C0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14</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58AF7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Как подготовиться </w:t>
            </w:r>
          </w:p>
        </w:tc>
        <w:tc>
          <w:tcPr>
            <w:tcW w:w="7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4F9F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text</w:t>
            </w:r>
          </w:p>
        </w:tc>
        <w:tc>
          <w:tcPr>
            <w:tcW w:w="6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AB9697" w14:textId="77777777" w:rsidR="000671F4" w:rsidRPr="0051200B" w:rsidRDefault="000671F4" w:rsidP="0051200B">
            <w:pPr>
              <w:jc w:val="both"/>
              <w:rPr>
                <w:sz w:val="20"/>
                <w:szCs w:val="20"/>
              </w:rPr>
            </w:pPr>
          </w:p>
        </w:tc>
        <w:tc>
          <w:tcPr>
            <w:tcW w:w="6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BD026F" w14:textId="77777777" w:rsidR="000671F4" w:rsidRPr="0051200B" w:rsidRDefault="000671F4" w:rsidP="0051200B">
            <w:pPr>
              <w:jc w:val="both"/>
              <w:rPr>
                <w:sz w:val="20"/>
                <w:szCs w:val="20"/>
              </w:rPr>
            </w:pPr>
          </w:p>
        </w:tc>
        <w:tc>
          <w:tcPr>
            <w:tcW w:w="2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134586" w14:textId="77777777" w:rsidR="000671F4" w:rsidRPr="0051200B" w:rsidRDefault="000671F4" w:rsidP="0051200B">
            <w:pPr>
              <w:jc w:val="both"/>
              <w:rPr>
                <w:sz w:val="20"/>
                <w:szCs w:val="20"/>
              </w:rPr>
            </w:pP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5F006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26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9FE1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35DB31B3" w14:textId="77777777" w:rsidTr="00512E1C">
        <w:trPr>
          <w:trHeight w:val="168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DAE3A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15</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5B85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Признаки популярности</w:t>
            </w:r>
          </w:p>
        </w:tc>
        <w:tc>
          <w:tcPr>
            <w:tcW w:w="7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25521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boolean</w:t>
            </w:r>
          </w:p>
        </w:tc>
        <w:tc>
          <w:tcPr>
            <w:tcW w:w="6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CAEDF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6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17C1A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2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6DAC1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Например,</w:t>
            </w:r>
          </w:p>
          <w:p w14:paraId="5C6FC891" w14:textId="77777777" w:rsidR="000671F4" w:rsidRPr="0051200B" w:rsidRDefault="008357A5" w:rsidP="0051200B">
            <w:pPr>
              <w:pStyle w:val="a7"/>
              <w:numPr>
                <w:ilvl w:val="0"/>
                <w:numId w:val="337"/>
              </w:numPr>
              <w:jc w:val="both"/>
              <w:rPr>
                <w:rFonts w:ascii="Times New Roman" w:hAnsi="Times New Roman" w:cs="Times New Roman"/>
              </w:rPr>
            </w:pPr>
            <w:r w:rsidRPr="0051200B">
              <w:rPr>
                <w:rFonts w:ascii="Times New Roman" w:hAnsi="Times New Roman" w:cs="Times New Roman"/>
              </w:rPr>
              <w:t>Самые популярные услуги</w:t>
            </w:r>
          </w:p>
          <w:p w14:paraId="476E5730" w14:textId="77777777" w:rsidR="000671F4" w:rsidRPr="0051200B" w:rsidRDefault="008357A5" w:rsidP="0051200B">
            <w:pPr>
              <w:pStyle w:val="a7"/>
              <w:numPr>
                <w:ilvl w:val="0"/>
                <w:numId w:val="337"/>
              </w:numPr>
              <w:jc w:val="both"/>
              <w:rPr>
                <w:rFonts w:ascii="Times New Roman" w:hAnsi="Times New Roman" w:cs="Times New Roman"/>
              </w:rPr>
            </w:pPr>
            <w:r w:rsidRPr="0051200B">
              <w:rPr>
                <w:rFonts w:ascii="Times New Roman" w:hAnsi="Times New Roman" w:cs="Times New Roman"/>
              </w:rPr>
              <w:t>Средней популярности услуги</w:t>
            </w:r>
          </w:p>
          <w:p w14:paraId="6F13B795" w14:textId="77777777" w:rsidR="000671F4" w:rsidRPr="0051200B" w:rsidRDefault="008357A5" w:rsidP="0051200B">
            <w:pPr>
              <w:pStyle w:val="a7"/>
              <w:numPr>
                <w:ilvl w:val="0"/>
                <w:numId w:val="337"/>
              </w:numPr>
              <w:jc w:val="both"/>
              <w:rPr>
                <w:rFonts w:ascii="Times New Roman" w:hAnsi="Times New Roman" w:cs="Times New Roman"/>
              </w:rPr>
            </w:pPr>
            <w:r w:rsidRPr="0051200B">
              <w:rPr>
                <w:rFonts w:ascii="Times New Roman" w:hAnsi="Times New Roman" w:cs="Times New Roman"/>
              </w:rPr>
              <w:t>Наименьшей популярности услуги</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76C5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26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87127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013CB0A3" w14:textId="77777777" w:rsidTr="00512E1C">
        <w:trPr>
          <w:trHeight w:val="66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0E5F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16</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7DC3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Ближайшая дата приема</w:t>
            </w:r>
          </w:p>
        </w:tc>
        <w:tc>
          <w:tcPr>
            <w:tcW w:w="7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CCFC7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date</w:t>
            </w:r>
          </w:p>
        </w:tc>
        <w:tc>
          <w:tcPr>
            <w:tcW w:w="6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FD4F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6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E5498E" w14:textId="77777777" w:rsidR="000671F4" w:rsidRPr="0051200B" w:rsidRDefault="000671F4" w:rsidP="0051200B">
            <w:pPr>
              <w:jc w:val="both"/>
              <w:rPr>
                <w:sz w:val="20"/>
                <w:szCs w:val="20"/>
              </w:rPr>
            </w:pPr>
          </w:p>
        </w:tc>
        <w:tc>
          <w:tcPr>
            <w:tcW w:w="2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B43938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 формате &lt;число месяц/день&gt;</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8015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26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D375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r w:rsidR="000671F4" w:rsidRPr="0051200B" w14:paraId="50F22E48" w14:textId="77777777" w:rsidTr="00512E1C">
        <w:trPr>
          <w:trHeight w:val="66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5107B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17</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A137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Ближайшее время приема</w:t>
            </w:r>
          </w:p>
        </w:tc>
        <w:tc>
          <w:tcPr>
            <w:tcW w:w="75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DABD7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timе</w:t>
            </w:r>
          </w:p>
        </w:tc>
        <w:tc>
          <w:tcPr>
            <w:tcW w:w="61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A37A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6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ADB01B" w14:textId="77777777" w:rsidR="000671F4" w:rsidRPr="0051200B" w:rsidRDefault="000671F4" w:rsidP="0051200B">
            <w:pPr>
              <w:jc w:val="both"/>
              <w:rPr>
                <w:sz w:val="20"/>
                <w:szCs w:val="20"/>
              </w:rPr>
            </w:pPr>
          </w:p>
        </w:tc>
        <w:tc>
          <w:tcPr>
            <w:tcW w:w="246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49AF4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 формате&lt;ЧЧ:ММ&gt;</w:t>
            </w:r>
          </w:p>
        </w:tc>
        <w:tc>
          <w:tcPr>
            <w:tcW w:w="11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D660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c>
          <w:tcPr>
            <w:tcW w:w="269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484E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r>
    </w:tbl>
    <w:p w14:paraId="75E64F5A" w14:textId="496AF7A3" w:rsidR="000671F4" w:rsidRPr="0051200B" w:rsidRDefault="008357A5" w:rsidP="0051200B">
      <w:pPr>
        <w:jc w:val="both"/>
        <w:rPr>
          <w:sz w:val="20"/>
          <w:szCs w:val="20"/>
        </w:rPr>
      </w:pPr>
      <w:bookmarkStart w:id="107" w:name="_Toc27661"/>
      <w:bookmarkStart w:id="108" w:name="scrollbookmark79"/>
      <w:bookmarkEnd w:id="107"/>
      <w:r w:rsidRPr="0051200B">
        <w:rPr>
          <w:sz w:val="20"/>
          <w:szCs w:val="20"/>
        </w:rPr>
        <w:t>Справочник статей</w:t>
      </w:r>
      <w:bookmarkEnd w:id="108"/>
    </w:p>
    <w:tbl>
      <w:tblPr>
        <w:tblStyle w:val="TableNormal"/>
        <w:tblW w:w="9952"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34"/>
        <w:gridCol w:w="1100"/>
        <w:gridCol w:w="1175"/>
        <w:gridCol w:w="1425"/>
        <w:gridCol w:w="1571"/>
        <w:gridCol w:w="1429"/>
        <w:gridCol w:w="2818"/>
      </w:tblGrid>
      <w:tr w:rsidR="000671F4" w:rsidRPr="0051200B" w14:paraId="243C9D1D" w14:textId="77777777" w:rsidTr="00512E1C">
        <w:trPr>
          <w:trHeight w:val="44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7F2FAD" w14:textId="77777777" w:rsidR="000671F4" w:rsidRPr="0051200B" w:rsidRDefault="000671F4" w:rsidP="0051200B">
            <w:pPr>
              <w:jc w:val="both"/>
              <w:rPr>
                <w:sz w:val="20"/>
                <w:szCs w:val="20"/>
              </w:rPr>
            </w:pPr>
          </w:p>
        </w:tc>
        <w:tc>
          <w:tcPr>
            <w:tcW w:w="11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54BC9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Поле</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D4B8C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Тип</w:t>
            </w:r>
          </w:p>
        </w:tc>
        <w:tc>
          <w:tcPr>
            <w:tcW w:w="14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C1EAA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Обязательность</w:t>
            </w:r>
          </w:p>
        </w:tc>
        <w:tc>
          <w:tcPr>
            <w:tcW w:w="157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532D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Множественность</w:t>
            </w:r>
          </w:p>
        </w:tc>
        <w:tc>
          <w:tcPr>
            <w:tcW w:w="142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F63F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Комментарий</w:t>
            </w:r>
          </w:p>
        </w:tc>
        <w:tc>
          <w:tcPr>
            <w:tcW w:w="28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01F5B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 данных</w:t>
            </w:r>
          </w:p>
        </w:tc>
      </w:tr>
      <w:tr w:rsidR="000671F4" w:rsidRPr="0051200B" w14:paraId="45229D82" w14:textId="77777777" w:rsidTr="00512E1C">
        <w:trPr>
          <w:trHeight w:val="22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46432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1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EDB31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id</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FB686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int</w:t>
            </w:r>
          </w:p>
        </w:tc>
        <w:tc>
          <w:tcPr>
            <w:tcW w:w="14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DFCC2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57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A773CB" w14:textId="77777777" w:rsidR="000671F4" w:rsidRPr="0051200B" w:rsidRDefault="000671F4" w:rsidP="0051200B">
            <w:pPr>
              <w:jc w:val="both"/>
              <w:rPr>
                <w:sz w:val="20"/>
                <w:szCs w:val="20"/>
              </w:rPr>
            </w:pPr>
          </w:p>
        </w:tc>
        <w:tc>
          <w:tcPr>
            <w:tcW w:w="142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12101C" w14:textId="77777777" w:rsidR="000671F4" w:rsidRPr="0051200B" w:rsidRDefault="000671F4" w:rsidP="0051200B">
            <w:pPr>
              <w:jc w:val="both"/>
              <w:rPr>
                <w:sz w:val="20"/>
                <w:szCs w:val="20"/>
              </w:rPr>
            </w:pPr>
          </w:p>
        </w:tc>
        <w:tc>
          <w:tcPr>
            <w:tcW w:w="28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100C21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087A2DBA" w14:textId="77777777" w:rsidTr="00512E1C">
        <w:trPr>
          <w:trHeight w:val="44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0164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1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6879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Название</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0A0C7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14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8D6A2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57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2E3F19" w14:textId="77777777" w:rsidR="000671F4" w:rsidRPr="0051200B" w:rsidRDefault="000671F4" w:rsidP="0051200B">
            <w:pPr>
              <w:jc w:val="both"/>
              <w:rPr>
                <w:sz w:val="20"/>
                <w:szCs w:val="20"/>
              </w:rPr>
            </w:pPr>
          </w:p>
        </w:tc>
        <w:tc>
          <w:tcPr>
            <w:tcW w:w="142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376F41" w14:textId="77777777" w:rsidR="000671F4" w:rsidRPr="0051200B" w:rsidRDefault="000671F4" w:rsidP="0051200B">
            <w:pPr>
              <w:jc w:val="both"/>
              <w:rPr>
                <w:sz w:val="20"/>
                <w:szCs w:val="20"/>
              </w:rPr>
            </w:pPr>
          </w:p>
        </w:tc>
        <w:tc>
          <w:tcPr>
            <w:tcW w:w="28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B414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76DEF521" w14:textId="77777777" w:rsidTr="00512E1C">
        <w:trPr>
          <w:trHeight w:val="44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38F4D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1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E14AA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Изображение</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9ED23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file</w:t>
            </w:r>
          </w:p>
        </w:tc>
        <w:tc>
          <w:tcPr>
            <w:tcW w:w="14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77DF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157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CE0668" w14:textId="77777777" w:rsidR="000671F4" w:rsidRPr="0051200B" w:rsidRDefault="000671F4" w:rsidP="0051200B">
            <w:pPr>
              <w:jc w:val="both"/>
              <w:rPr>
                <w:sz w:val="20"/>
                <w:szCs w:val="20"/>
              </w:rPr>
            </w:pPr>
          </w:p>
        </w:tc>
        <w:tc>
          <w:tcPr>
            <w:tcW w:w="142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D8B3F3" w14:textId="77777777" w:rsidR="000671F4" w:rsidRPr="0051200B" w:rsidRDefault="000671F4" w:rsidP="0051200B">
            <w:pPr>
              <w:jc w:val="both"/>
              <w:rPr>
                <w:sz w:val="20"/>
                <w:szCs w:val="20"/>
              </w:rPr>
            </w:pPr>
          </w:p>
        </w:tc>
        <w:tc>
          <w:tcPr>
            <w:tcW w:w="28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7C47E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726BE6F5" w14:textId="77777777" w:rsidTr="00512E1C">
        <w:trPr>
          <w:trHeight w:val="223"/>
        </w:trPr>
        <w:tc>
          <w:tcPr>
            <w:tcW w:w="4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6EE43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1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358A6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статьи</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0BD11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text</w:t>
            </w:r>
          </w:p>
        </w:tc>
        <w:tc>
          <w:tcPr>
            <w:tcW w:w="14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6104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57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059F1C" w14:textId="77777777" w:rsidR="000671F4" w:rsidRPr="0051200B" w:rsidRDefault="000671F4" w:rsidP="0051200B">
            <w:pPr>
              <w:jc w:val="both"/>
              <w:rPr>
                <w:sz w:val="20"/>
                <w:szCs w:val="20"/>
              </w:rPr>
            </w:pPr>
          </w:p>
        </w:tc>
        <w:tc>
          <w:tcPr>
            <w:tcW w:w="142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B5A773" w14:textId="77777777" w:rsidR="000671F4" w:rsidRPr="0051200B" w:rsidRDefault="000671F4" w:rsidP="0051200B">
            <w:pPr>
              <w:jc w:val="both"/>
              <w:rPr>
                <w:sz w:val="20"/>
                <w:szCs w:val="20"/>
              </w:rPr>
            </w:pPr>
          </w:p>
        </w:tc>
        <w:tc>
          <w:tcPr>
            <w:tcW w:w="281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E5BC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bl>
    <w:p w14:paraId="308833AD" w14:textId="533A7E93" w:rsidR="000671F4" w:rsidRPr="0051200B" w:rsidRDefault="008357A5" w:rsidP="0051200B">
      <w:pPr>
        <w:pStyle w:val="3f6"/>
        <w:jc w:val="both"/>
        <w:outlineLvl w:val="9"/>
        <w:rPr>
          <w:rFonts w:ascii="Times New Roman" w:hAnsi="Times New Roman" w:cs="Times New Roman"/>
          <w:sz w:val="20"/>
          <w:szCs w:val="20"/>
        </w:rPr>
      </w:pPr>
      <w:bookmarkStart w:id="109" w:name="scrollbookmark80"/>
      <w:bookmarkStart w:id="110" w:name="_Toc5749"/>
      <w:r w:rsidRPr="0051200B">
        <w:rPr>
          <w:rFonts w:ascii="Times New Roman" w:eastAsia="Arial Unicode MS" w:hAnsi="Times New Roman" w:cs="Times New Roman"/>
          <w:sz w:val="20"/>
          <w:szCs w:val="20"/>
        </w:rPr>
        <w:t>Форма записи на услугу</w:t>
      </w:r>
      <w:bookmarkEnd w:id="109"/>
      <w:bookmarkEnd w:id="110"/>
    </w:p>
    <w:tbl>
      <w:tblPr>
        <w:tblStyle w:val="TableNormal"/>
        <w:tblW w:w="10093"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384"/>
        <w:gridCol w:w="1038"/>
        <w:gridCol w:w="862"/>
        <w:gridCol w:w="1025"/>
        <w:gridCol w:w="1063"/>
        <w:gridCol w:w="3345"/>
        <w:gridCol w:w="2376"/>
      </w:tblGrid>
      <w:tr w:rsidR="000671F4" w:rsidRPr="0051200B" w14:paraId="75567A5B" w14:textId="77777777" w:rsidTr="00512E1C">
        <w:trPr>
          <w:trHeight w:val="88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333243" w14:textId="77777777" w:rsidR="000671F4" w:rsidRPr="0051200B" w:rsidRDefault="000671F4" w:rsidP="0051200B">
            <w:pPr>
              <w:jc w:val="both"/>
              <w:rPr>
                <w:sz w:val="20"/>
                <w:szCs w:val="20"/>
              </w:rPr>
            </w:pP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1C19F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Поле</w:t>
            </w:r>
          </w:p>
        </w:tc>
        <w:tc>
          <w:tcPr>
            <w:tcW w:w="8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1C18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Тип</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D495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Обязательность</w:t>
            </w:r>
          </w:p>
        </w:tc>
        <w:tc>
          <w:tcPr>
            <w:tcW w:w="10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87823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Множественность</w:t>
            </w:r>
          </w:p>
        </w:tc>
        <w:tc>
          <w:tcPr>
            <w:tcW w:w="33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9AE3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Комментарий</w:t>
            </w:r>
          </w:p>
        </w:tc>
        <w:tc>
          <w:tcPr>
            <w:tcW w:w="237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0636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 данных</w:t>
            </w:r>
          </w:p>
        </w:tc>
      </w:tr>
      <w:tr w:rsidR="000671F4" w:rsidRPr="00C534BD" w14:paraId="4067D134" w14:textId="77777777" w:rsidTr="00512E1C">
        <w:trPr>
          <w:trHeight w:val="154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A0D9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1</w:t>
            </w: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B22DE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id</w:t>
            </w:r>
          </w:p>
        </w:tc>
        <w:tc>
          <w:tcPr>
            <w:tcW w:w="8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9864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int</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5215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0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05F5B2" w14:textId="77777777" w:rsidR="000671F4" w:rsidRPr="0051200B" w:rsidRDefault="000671F4" w:rsidP="0051200B">
            <w:pPr>
              <w:jc w:val="both"/>
              <w:rPr>
                <w:sz w:val="20"/>
                <w:szCs w:val="20"/>
              </w:rPr>
            </w:pPr>
          </w:p>
        </w:tc>
        <w:tc>
          <w:tcPr>
            <w:tcW w:w="33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AF5F0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Идентификатор заявки</w:t>
            </w:r>
          </w:p>
        </w:tc>
        <w:tc>
          <w:tcPr>
            <w:tcW w:w="237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DDF75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Все данные из сайта сохраняются в 1С</w:t>
            </w:r>
          </w:p>
        </w:tc>
      </w:tr>
      <w:tr w:rsidR="000671F4" w:rsidRPr="0051200B" w14:paraId="08D5E2A3" w14:textId="77777777" w:rsidTr="00512E1C">
        <w:trPr>
          <w:trHeight w:val="132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D17BA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808AC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id Врач</w:t>
            </w:r>
          </w:p>
        </w:tc>
        <w:tc>
          <w:tcPr>
            <w:tcW w:w="8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5801F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4FC07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0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F96579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33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5AAF99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Ссылка на элемент(ы)</w:t>
            </w:r>
            <w:r w:rsidRPr="0051200B">
              <w:rPr>
                <w:rFonts w:ascii="Times New Roman" w:hAnsi="Times New Roman" w:cs="Times New Roman"/>
                <w:lang w:val="en-US"/>
              </w:rPr>
              <w:t> </w:t>
            </w:r>
            <w:r w:rsidRPr="0051200B">
              <w:rPr>
                <w:rFonts w:ascii="Times New Roman" w:hAnsi="Times New Roman" w:cs="Times New Roman"/>
                <w:color w:val="auto"/>
              </w:rPr>
              <w:t>Справочника врачей</w:t>
            </w:r>
            <w:r w:rsidRPr="0051200B">
              <w:rPr>
                <w:rFonts w:ascii="Times New Roman" w:hAnsi="Times New Roman" w:cs="Times New Roman"/>
              </w:rPr>
              <w:t xml:space="preserve"> </w:t>
            </w:r>
          </w:p>
        </w:tc>
        <w:tc>
          <w:tcPr>
            <w:tcW w:w="237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362FD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1F809CEA" w14:textId="77777777" w:rsidTr="00512E1C">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643C0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06027A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ФИО пациента</w:t>
            </w:r>
          </w:p>
        </w:tc>
        <w:tc>
          <w:tcPr>
            <w:tcW w:w="8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DDC0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D3D4CC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0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B774B8" w14:textId="77777777" w:rsidR="000671F4" w:rsidRPr="0051200B" w:rsidRDefault="000671F4" w:rsidP="0051200B">
            <w:pPr>
              <w:jc w:val="both"/>
              <w:rPr>
                <w:sz w:val="20"/>
                <w:szCs w:val="20"/>
              </w:rPr>
            </w:pPr>
          </w:p>
        </w:tc>
        <w:tc>
          <w:tcPr>
            <w:tcW w:w="33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0565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Маска &lt;ФИО&gt;</w:t>
            </w:r>
          </w:p>
        </w:tc>
        <w:tc>
          <w:tcPr>
            <w:tcW w:w="237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0366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47C15CD0" w14:textId="77777777" w:rsidTr="00512E1C">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107ED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DFFDE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Дата посещения</w:t>
            </w:r>
          </w:p>
        </w:tc>
        <w:tc>
          <w:tcPr>
            <w:tcW w:w="8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1BD53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date</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D074F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0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238EC8" w14:textId="77777777" w:rsidR="000671F4" w:rsidRPr="0051200B" w:rsidRDefault="000671F4" w:rsidP="0051200B">
            <w:pPr>
              <w:jc w:val="both"/>
              <w:rPr>
                <w:sz w:val="20"/>
                <w:szCs w:val="20"/>
              </w:rPr>
            </w:pPr>
          </w:p>
        </w:tc>
        <w:tc>
          <w:tcPr>
            <w:tcW w:w="33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2955D7" w14:textId="77777777" w:rsidR="000671F4" w:rsidRPr="0051200B" w:rsidRDefault="000671F4" w:rsidP="0051200B">
            <w:pPr>
              <w:jc w:val="both"/>
              <w:rPr>
                <w:sz w:val="20"/>
                <w:szCs w:val="20"/>
              </w:rPr>
            </w:pPr>
          </w:p>
        </w:tc>
        <w:tc>
          <w:tcPr>
            <w:tcW w:w="237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CEE2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7F462165" w14:textId="77777777" w:rsidTr="00512E1C">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127B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1C3C8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Время посещения</w:t>
            </w:r>
          </w:p>
        </w:tc>
        <w:tc>
          <w:tcPr>
            <w:tcW w:w="8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49E2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time</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91863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10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D5BEFA" w14:textId="77777777" w:rsidR="000671F4" w:rsidRPr="0051200B" w:rsidRDefault="000671F4" w:rsidP="0051200B">
            <w:pPr>
              <w:jc w:val="both"/>
              <w:rPr>
                <w:sz w:val="20"/>
                <w:szCs w:val="20"/>
              </w:rPr>
            </w:pPr>
          </w:p>
        </w:tc>
        <w:tc>
          <w:tcPr>
            <w:tcW w:w="33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0C20A4" w14:textId="77777777" w:rsidR="000671F4" w:rsidRPr="0051200B" w:rsidRDefault="000671F4" w:rsidP="0051200B">
            <w:pPr>
              <w:jc w:val="both"/>
              <w:rPr>
                <w:sz w:val="20"/>
                <w:szCs w:val="20"/>
              </w:rPr>
            </w:pPr>
          </w:p>
        </w:tc>
        <w:tc>
          <w:tcPr>
            <w:tcW w:w="237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4CE04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7F06029D" w14:textId="77777777" w:rsidTr="00512E1C">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7C12B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E67CB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Время приема_утро</w:t>
            </w:r>
          </w:p>
        </w:tc>
        <w:tc>
          <w:tcPr>
            <w:tcW w:w="8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4ABB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time</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13096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0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5D7AA9" w14:textId="77777777" w:rsidR="000671F4" w:rsidRPr="0051200B" w:rsidRDefault="000671F4" w:rsidP="0051200B">
            <w:pPr>
              <w:jc w:val="both"/>
              <w:rPr>
                <w:sz w:val="20"/>
                <w:szCs w:val="20"/>
              </w:rPr>
            </w:pPr>
          </w:p>
        </w:tc>
        <w:tc>
          <w:tcPr>
            <w:tcW w:w="33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3753A1" w14:textId="77777777" w:rsidR="000671F4" w:rsidRPr="0051200B" w:rsidRDefault="000671F4" w:rsidP="0051200B">
            <w:pPr>
              <w:jc w:val="both"/>
              <w:rPr>
                <w:sz w:val="20"/>
                <w:szCs w:val="20"/>
              </w:rPr>
            </w:pPr>
          </w:p>
        </w:tc>
        <w:tc>
          <w:tcPr>
            <w:tcW w:w="237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8FFDB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6739952E" w14:textId="77777777" w:rsidTr="00512E1C">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49F41C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AAB2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Время приема_день</w:t>
            </w:r>
          </w:p>
        </w:tc>
        <w:tc>
          <w:tcPr>
            <w:tcW w:w="8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7E73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time</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D2B2E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0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B6A07D" w14:textId="77777777" w:rsidR="000671F4" w:rsidRPr="0051200B" w:rsidRDefault="000671F4" w:rsidP="0051200B">
            <w:pPr>
              <w:jc w:val="both"/>
              <w:rPr>
                <w:sz w:val="20"/>
                <w:szCs w:val="20"/>
              </w:rPr>
            </w:pPr>
          </w:p>
        </w:tc>
        <w:tc>
          <w:tcPr>
            <w:tcW w:w="33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37A990" w14:textId="77777777" w:rsidR="000671F4" w:rsidRPr="0051200B" w:rsidRDefault="000671F4" w:rsidP="0051200B">
            <w:pPr>
              <w:jc w:val="both"/>
              <w:rPr>
                <w:sz w:val="20"/>
                <w:szCs w:val="20"/>
              </w:rPr>
            </w:pPr>
          </w:p>
        </w:tc>
        <w:tc>
          <w:tcPr>
            <w:tcW w:w="237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70BE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6C4104FF" w14:textId="77777777" w:rsidTr="00512E1C">
        <w:trPr>
          <w:trHeight w:val="88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1CE6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B8CA6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.Время приема_вечер</w:t>
            </w:r>
          </w:p>
        </w:tc>
        <w:tc>
          <w:tcPr>
            <w:tcW w:w="8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E38FB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time</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22A36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0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AE36BA6" w14:textId="77777777" w:rsidR="000671F4" w:rsidRPr="0051200B" w:rsidRDefault="000671F4" w:rsidP="0051200B">
            <w:pPr>
              <w:jc w:val="both"/>
              <w:rPr>
                <w:sz w:val="20"/>
                <w:szCs w:val="20"/>
              </w:rPr>
            </w:pPr>
          </w:p>
        </w:tc>
        <w:tc>
          <w:tcPr>
            <w:tcW w:w="33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A5B937" w14:textId="77777777" w:rsidR="000671F4" w:rsidRPr="0051200B" w:rsidRDefault="000671F4" w:rsidP="0051200B">
            <w:pPr>
              <w:jc w:val="both"/>
              <w:rPr>
                <w:sz w:val="20"/>
                <w:szCs w:val="20"/>
              </w:rPr>
            </w:pPr>
          </w:p>
        </w:tc>
        <w:tc>
          <w:tcPr>
            <w:tcW w:w="237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BF3AD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76FAFC79" w14:textId="77777777" w:rsidTr="00512E1C">
        <w:trPr>
          <w:trHeight w:val="66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69A20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789B1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Номер телефона</w:t>
            </w:r>
          </w:p>
        </w:tc>
        <w:tc>
          <w:tcPr>
            <w:tcW w:w="8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E37B7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03FBC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0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DE53F7" w14:textId="77777777" w:rsidR="000671F4" w:rsidRPr="0051200B" w:rsidRDefault="000671F4" w:rsidP="0051200B">
            <w:pPr>
              <w:jc w:val="both"/>
              <w:rPr>
                <w:sz w:val="20"/>
                <w:szCs w:val="20"/>
              </w:rPr>
            </w:pPr>
          </w:p>
        </w:tc>
        <w:tc>
          <w:tcPr>
            <w:tcW w:w="33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47E254" w14:textId="77777777" w:rsidR="000671F4" w:rsidRPr="0051200B" w:rsidRDefault="000671F4" w:rsidP="0051200B">
            <w:pPr>
              <w:jc w:val="both"/>
              <w:rPr>
                <w:sz w:val="20"/>
                <w:szCs w:val="20"/>
              </w:rPr>
            </w:pPr>
          </w:p>
        </w:tc>
        <w:tc>
          <w:tcPr>
            <w:tcW w:w="237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C281D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341AF128" w14:textId="77777777" w:rsidTr="00512E1C">
        <w:trPr>
          <w:trHeight w:val="1983"/>
        </w:trPr>
        <w:tc>
          <w:tcPr>
            <w:tcW w:w="3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B4AE1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F874CD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Согласие на обработку персональных данных</w:t>
            </w:r>
          </w:p>
        </w:tc>
        <w:tc>
          <w:tcPr>
            <w:tcW w:w="8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9BE5E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boolean</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D02D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063"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80C635" w14:textId="77777777" w:rsidR="000671F4" w:rsidRPr="0051200B" w:rsidRDefault="000671F4" w:rsidP="0051200B">
            <w:pPr>
              <w:jc w:val="both"/>
              <w:rPr>
                <w:sz w:val="20"/>
                <w:szCs w:val="20"/>
              </w:rPr>
            </w:pPr>
          </w:p>
        </w:tc>
        <w:tc>
          <w:tcPr>
            <w:tcW w:w="334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40B8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Чек-бокс</w:t>
            </w:r>
          </w:p>
        </w:tc>
        <w:tc>
          <w:tcPr>
            <w:tcW w:w="237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FE1FE8" w14:textId="77777777" w:rsidR="000671F4" w:rsidRPr="0051200B" w:rsidRDefault="000671F4" w:rsidP="0051200B">
            <w:pPr>
              <w:jc w:val="both"/>
              <w:rPr>
                <w:sz w:val="20"/>
                <w:szCs w:val="20"/>
              </w:rPr>
            </w:pPr>
          </w:p>
        </w:tc>
      </w:tr>
    </w:tbl>
    <w:p w14:paraId="08A25843" w14:textId="54011D21" w:rsidR="000671F4" w:rsidRPr="0051200B" w:rsidRDefault="008357A5" w:rsidP="0051200B">
      <w:pPr>
        <w:pStyle w:val="3f6"/>
        <w:ind w:left="0" w:firstLine="0"/>
        <w:jc w:val="both"/>
        <w:outlineLvl w:val="9"/>
        <w:rPr>
          <w:rFonts w:ascii="Times New Roman" w:hAnsi="Times New Roman" w:cs="Times New Roman"/>
          <w:sz w:val="20"/>
          <w:szCs w:val="20"/>
        </w:rPr>
      </w:pPr>
      <w:bookmarkStart w:id="111" w:name="_Toc6545"/>
      <w:bookmarkStart w:id="112" w:name="_Toc15475"/>
      <w:bookmarkStart w:id="113" w:name="scrollbookmark81"/>
      <w:bookmarkEnd w:id="111"/>
      <w:r w:rsidRPr="0051200B">
        <w:rPr>
          <w:rFonts w:ascii="Times New Roman" w:eastAsia="Arial Unicode MS" w:hAnsi="Times New Roman" w:cs="Times New Roman"/>
          <w:sz w:val="20"/>
          <w:szCs w:val="20"/>
        </w:rPr>
        <w:t>Отзыв</w:t>
      </w:r>
      <w:bookmarkEnd w:id="112"/>
      <w:bookmarkEnd w:id="113"/>
    </w:p>
    <w:tbl>
      <w:tblPr>
        <w:tblStyle w:val="TableNormal"/>
        <w:tblW w:w="10093"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284"/>
        <w:gridCol w:w="1038"/>
        <w:gridCol w:w="800"/>
        <w:gridCol w:w="687"/>
        <w:gridCol w:w="892"/>
        <w:gridCol w:w="3758"/>
        <w:gridCol w:w="2634"/>
      </w:tblGrid>
      <w:tr w:rsidR="000671F4" w:rsidRPr="0051200B" w14:paraId="793A968C" w14:textId="77777777" w:rsidTr="00512E1C">
        <w:trPr>
          <w:trHeight w:val="1103"/>
        </w:trPr>
        <w:tc>
          <w:tcPr>
            <w:tcW w:w="2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20B5D1" w14:textId="77777777" w:rsidR="000671F4" w:rsidRPr="0051200B" w:rsidRDefault="000671F4" w:rsidP="0051200B">
            <w:pPr>
              <w:jc w:val="both"/>
              <w:rPr>
                <w:sz w:val="20"/>
                <w:szCs w:val="20"/>
              </w:rPr>
            </w:pP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EBE4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Поле</w:t>
            </w: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AD9AF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Тип</w:t>
            </w:r>
          </w:p>
        </w:tc>
        <w:tc>
          <w:tcPr>
            <w:tcW w:w="6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1F10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Обязательность</w:t>
            </w:r>
          </w:p>
        </w:tc>
        <w:tc>
          <w:tcPr>
            <w:tcW w:w="8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CFD55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Множественность</w:t>
            </w:r>
          </w:p>
        </w:tc>
        <w:tc>
          <w:tcPr>
            <w:tcW w:w="37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37C3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Комментарий</w:t>
            </w:r>
          </w:p>
        </w:tc>
        <w:tc>
          <w:tcPr>
            <w:tcW w:w="26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5399A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 данных</w:t>
            </w:r>
          </w:p>
        </w:tc>
      </w:tr>
      <w:tr w:rsidR="000671F4" w:rsidRPr="0051200B" w14:paraId="297B7666" w14:textId="77777777" w:rsidTr="00512E1C">
        <w:trPr>
          <w:trHeight w:val="883"/>
        </w:trPr>
        <w:tc>
          <w:tcPr>
            <w:tcW w:w="2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AE74DD" w14:textId="77777777" w:rsidR="000671F4" w:rsidRPr="0051200B" w:rsidRDefault="000671F4" w:rsidP="0051200B">
            <w:pPr>
              <w:jc w:val="both"/>
              <w:rPr>
                <w:sz w:val="20"/>
                <w:szCs w:val="20"/>
              </w:rPr>
            </w:pP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C633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Поле</w:t>
            </w: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BE20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Тип</w:t>
            </w:r>
          </w:p>
        </w:tc>
        <w:tc>
          <w:tcPr>
            <w:tcW w:w="6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8EEF77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Обязательность</w:t>
            </w:r>
          </w:p>
        </w:tc>
        <w:tc>
          <w:tcPr>
            <w:tcW w:w="8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97C84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Множественность</w:t>
            </w:r>
          </w:p>
        </w:tc>
        <w:tc>
          <w:tcPr>
            <w:tcW w:w="37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EC08E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Комментарий</w:t>
            </w:r>
          </w:p>
        </w:tc>
        <w:tc>
          <w:tcPr>
            <w:tcW w:w="26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1F51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Источник данных</w:t>
            </w:r>
          </w:p>
        </w:tc>
      </w:tr>
      <w:tr w:rsidR="000671F4" w:rsidRPr="0051200B" w14:paraId="49039F94" w14:textId="77777777" w:rsidTr="00512E1C">
        <w:trPr>
          <w:trHeight w:val="443"/>
        </w:trPr>
        <w:tc>
          <w:tcPr>
            <w:tcW w:w="2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79E6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1</w:t>
            </w: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9A4B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id</w:t>
            </w: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D47D0D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int</w:t>
            </w:r>
          </w:p>
        </w:tc>
        <w:tc>
          <w:tcPr>
            <w:tcW w:w="6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22D34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8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10B744" w14:textId="77777777" w:rsidR="000671F4" w:rsidRPr="0051200B" w:rsidRDefault="000671F4" w:rsidP="0051200B">
            <w:pPr>
              <w:jc w:val="both"/>
              <w:rPr>
                <w:sz w:val="20"/>
                <w:szCs w:val="20"/>
              </w:rPr>
            </w:pPr>
          </w:p>
        </w:tc>
        <w:tc>
          <w:tcPr>
            <w:tcW w:w="37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538F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Идентификатор отзыва в системе сайта</w:t>
            </w:r>
          </w:p>
        </w:tc>
        <w:tc>
          <w:tcPr>
            <w:tcW w:w="26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B2661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39F636F0" w14:textId="77777777" w:rsidTr="00512E1C">
        <w:trPr>
          <w:trHeight w:val="883"/>
        </w:trPr>
        <w:tc>
          <w:tcPr>
            <w:tcW w:w="2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0DCA1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0E4E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ФИО пользователя</w:t>
            </w: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EF52A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6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E6617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8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9530BB" w14:textId="77777777" w:rsidR="000671F4" w:rsidRPr="0051200B" w:rsidRDefault="000671F4" w:rsidP="0051200B">
            <w:pPr>
              <w:jc w:val="both"/>
              <w:rPr>
                <w:sz w:val="20"/>
                <w:szCs w:val="20"/>
              </w:rPr>
            </w:pPr>
          </w:p>
        </w:tc>
        <w:tc>
          <w:tcPr>
            <w:tcW w:w="37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7B660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Фамилия и первая буква имени</w:t>
            </w:r>
          </w:p>
        </w:tc>
        <w:tc>
          <w:tcPr>
            <w:tcW w:w="26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05EA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632EF678" w14:textId="77777777" w:rsidTr="00512E1C">
        <w:trPr>
          <w:trHeight w:val="663"/>
        </w:trPr>
        <w:tc>
          <w:tcPr>
            <w:tcW w:w="2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A666A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BC3F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Дата отзыва</w:t>
            </w: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E4909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date</w:t>
            </w:r>
          </w:p>
        </w:tc>
        <w:tc>
          <w:tcPr>
            <w:tcW w:w="6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8CC8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8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E28B17" w14:textId="77777777" w:rsidR="000671F4" w:rsidRPr="0051200B" w:rsidRDefault="000671F4" w:rsidP="0051200B">
            <w:pPr>
              <w:jc w:val="both"/>
              <w:rPr>
                <w:sz w:val="20"/>
                <w:szCs w:val="20"/>
              </w:rPr>
            </w:pPr>
          </w:p>
        </w:tc>
        <w:tc>
          <w:tcPr>
            <w:tcW w:w="37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2FE9C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Формат &lt;дд.мм.гг&gt;</w:t>
            </w:r>
          </w:p>
          <w:p w14:paraId="0CD87EA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Подгружается автоматически системой</w:t>
            </w:r>
          </w:p>
        </w:tc>
        <w:tc>
          <w:tcPr>
            <w:tcW w:w="26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7ECA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39FD5E9B" w14:textId="77777777" w:rsidTr="00512E1C">
        <w:trPr>
          <w:trHeight w:val="1323"/>
        </w:trPr>
        <w:tc>
          <w:tcPr>
            <w:tcW w:w="2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B23D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FB890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id Врач</w:t>
            </w: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C460D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6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C380F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8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36E59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37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3136A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Ссылка на элемент(ы)</w:t>
            </w:r>
            <w:r w:rsidRPr="0051200B">
              <w:rPr>
                <w:rFonts w:ascii="Times New Roman" w:hAnsi="Times New Roman" w:cs="Times New Roman"/>
                <w:lang w:val="en-US"/>
              </w:rPr>
              <w:t> </w:t>
            </w:r>
            <w:r w:rsidRPr="0051200B">
              <w:rPr>
                <w:rFonts w:ascii="Times New Roman" w:hAnsi="Times New Roman" w:cs="Times New Roman"/>
                <w:color w:val="auto"/>
              </w:rPr>
              <w:t>Справочника врачей</w:t>
            </w:r>
            <w:r w:rsidRPr="0051200B">
              <w:rPr>
                <w:rFonts w:ascii="Times New Roman" w:hAnsi="Times New Roman" w:cs="Times New Roman"/>
              </w:rPr>
              <w:t xml:space="preserve"> </w:t>
            </w:r>
          </w:p>
        </w:tc>
        <w:tc>
          <w:tcPr>
            <w:tcW w:w="26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AF9534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1FD4F485" w14:textId="77777777" w:rsidTr="00512E1C">
        <w:trPr>
          <w:trHeight w:val="1543"/>
        </w:trPr>
        <w:tc>
          <w:tcPr>
            <w:tcW w:w="2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8232B8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4A0E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Специальность врача</w:t>
            </w: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229A0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6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7BF6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8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B804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37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A9BBB6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Ссылка на элемент(ы)</w:t>
            </w:r>
            <w:r w:rsidRPr="0051200B">
              <w:rPr>
                <w:rFonts w:ascii="Times New Roman" w:hAnsi="Times New Roman" w:cs="Times New Roman"/>
                <w:lang w:val="en-US"/>
              </w:rPr>
              <w:t> </w:t>
            </w:r>
            <w:r w:rsidRPr="0051200B">
              <w:rPr>
                <w:rFonts w:ascii="Times New Roman" w:hAnsi="Times New Roman" w:cs="Times New Roman"/>
              </w:rPr>
              <w:t xml:space="preserve">Справочника специальности </w:t>
            </w:r>
          </w:p>
        </w:tc>
        <w:tc>
          <w:tcPr>
            <w:tcW w:w="26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7237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7DC97686" w14:textId="77777777" w:rsidTr="00512E1C">
        <w:trPr>
          <w:trHeight w:val="443"/>
        </w:trPr>
        <w:tc>
          <w:tcPr>
            <w:tcW w:w="2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B55BB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38D888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отзыва</w:t>
            </w: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BB6A3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text</w:t>
            </w:r>
          </w:p>
        </w:tc>
        <w:tc>
          <w:tcPr>
            <w:tcW w:w="6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E6FBF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8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5D758B" w14:textId="77777777" w:rsidR="000671F4" w:rsidRPr="0051200B" w:rsidRDefault="000671F4" w:rsidP="0051200B">
            <w:pPr>
              <w:jc w:val="both"/>
              <w:rPr>
                <w:sz w:val="20"/>
                <w:szCs w:val="20"/>
              </w:rPr>
            </w:pPr>
          </w:p>
        </w:tc>
        <w:tc>
          <w:tcPr>
            <w:tcW w:w="37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7733987" w14:textId="77777777" w:rsidR="000671F4" w:rsidRPr="0051200B" w:rsidRDefault="000671F4" w:rsidP="0051200B">
            <w:pPr>
              <w:jc w:val="both"/>
              <w:rPr>
                <w:sz w:val="20"/>
                <w:szCs w:val="20"/>
              </w:rPr>
            </w:pPr>
          </w:p>
        </w:tc>
        <w:tc>
          <w:tcPr>
            <w:tcW w:w="26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72B65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59279FF2" w14:textId="77777777" w:rsidTr="00512E1C">
        <w:trPr>
          <w:trHeight w:val="443"/>
        </w:trPr>
        <w:tc>
          <w:tcPr>
            <w:tcW w:w="2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D4F3D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9BF8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Ответ клиники</w:t>
            </w: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897A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text</w:t>
            </w:r>
          </w:p>
        </w:tc>
        <w:tc>
          <w:tcPr>
            <w:tcW w:w="6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3C9CA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8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527701" w14:textId="77777777" w:rsidR="000671F4" w:rsidRPr="0051200B" w:rsidRDefault="000671F4" w:rsidP="0051200B">
            <w:pPr>
              <w:jc w:val="both"/>
              <w:rPr>
                <w:sz w:val="20"/>
                <w:szCs w:val="20"/>
              </w:rPr>
            </w:pPr>
          </w:p>
        </w:tc>
        <w:tc>
          <w:tcPr>
            <w:tcW w:w="37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AC2E0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Комментарий на на отзыв пользователя</w:t>
            </w:r>
          </w:p>
        </w:tc>
        <w:tc>
          <w:tcPr>
            <w:tcW w:w="26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6E225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17590E4A" w14:textId="77777777" w:rsidTr="00512E1C">
        <w:trPr>
          <w:trHeight w:val="663"/>
        </w:trPr>
        <w:tc>
          <w:tcPr>
            <w:tcW w:w="2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2FDF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103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AE7F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Количество звезд</w:t>
            </w: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C52F4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int</w:t>
            </w:r>
          </w:p>
        </w:tc>
        <w:tc>
          <w:tcPr>
            <w:tcW w:w="68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57EF52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89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28F3248" w14:textId="77777777" w:rsidR="000671F4" w:rsidRPr="0051200B" w:rsidRDefault="000671F4" w:rsidP="0051200B">
            <w:pPr>
              <w:jc w:val="both"/>
              <w:rPr>
                <w:sz w:val="20"/>
                <w:szCs w:val="20"/>
              </w:rPr>
            </w:pPr>
          </w:p>
        </w:tc>
        <w:tc>
          <w:tcPr>
            <w:tcW w:w="375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A88C39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От 1 до 5</w:t>
            </w:r>
          </w:p>
        </w:tc>
        <w:tc>
          <w:tcPr>
            <w:tcW w:w="263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C3F34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bl>
    <w:p w14:paraId="4E85ED65" w14:textId="1445F7B1" w:rsidR="000671F4" w:rsidRPr="0051200B" w:rsidRDefault="008357A5" w:rsidP="0051200B">
      <w:pPr>
        <w:pStyle w:val="3f6"/>
        <w:jc w:val="both"/>
        <w:outlineLvl w:val="9"/>
        <w:rPr>
          <w:rFonts w:ascii="Times New Roman" w:hAnsi="Times New Roman" w:cs="Times New Roman"/>
          <w:sz w:val="20"/>
          <w:szCs w:val="20"/>
        </w:rPr>
      </w:pPr>
      <w:bookmarkStart w:id="114" w:name="_Toc30106"/>
      <w:bookmarkStart w:id="115" w:name="scrollbookmark82"/>
      <w:bookmarkStart w:id="116" w:name="_Toc12657"/>
      <w:bookmarkEnd w:id="114"/>
      <w:r w:rsidRPr="0051200B">
        <w:rPr>
          <w:rFonts w:ascii="Times New Roman" w:eastAsia="Arial Unicode MS" w:hAnsi="Times New Roman" w:cs="Times New Roman"/>
          <w:sz w:val="20"/>
          <w:szCs w:val="20"/>
        </w:rPr>
        <w:t>Форма отзыва</w:t>
      </w:r>
      <w:bookmarkEnd w:id="115"/>
      <w:bookmarkEnd w:id="116"/>
    </w:p>
    <w:tbl>
      <w:tblPr>
        <w:tblStyle w:val="TableNormal"/>
        <w:tblW w:w="10093"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322"/>
        <w:gridCol w:w="1175"/>
        <w:gridCol w:w="1025"/>
        <w:gridCol w:w="800"/>
        <w:gridCol w:w="1325"/>
        <w:gridCol w:w="3084"/>
        <w:gridCol w:w="2362"/>
      </w:tblGrid>
      <w:tr w:rsidR="000671F4" w:rsidRPr="0051200B" w14:paraId="63C366B8" w14:textId="77777777" w:rsidTr="00512E1C">
        <w:trPr>
          <w:trHeight w:val="88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F12498" w14:textId="77777777" w:rsidR="000671F4" w:rsidRPr="0051200B" w:rsidRDefault="000671F4" w:rsidP="0051200B">
            <w:pPr>
              <w:jc w:val="both"/>
              <w:rPr>
                <w:sz w:val="20"/>
                <w:szCs w:val="20"/>
              </w:rPr>
            </w:pP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159A1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Поле</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C500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Тип</w:t>
            </w: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B7F71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Обязательность</w:t>
            </w:r>
          </w:p>
        </w:tc>
        <w:tc>
          <w:tcPr>
            <w:tcW w:w="13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8F0C2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Множественность</w:t>
            </w:r>
          </w:p>
        </w:tc>
        <w:tc>
          <w:tcPr>
            <w:tcW w:w="30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D1926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Комментарий</w:t>
            </w:r>
          </w:p>
        </w:tc>
        <w:tc>
          <w:tcPr>
            <w:tcW w:w="23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E949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Источник данных</w:t>
            </w:r>
          </w:p>
        </w:tc>
      </w:tr>
      <w:tr w:rsidR="000671F4" w:rsidRPr="00C534BD" w14:paraId="092F1014" w14:textId="77777777" w:rsidTr="00512E1C">
        <w:trPr>
          <w:trHeight w:val="154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488C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54BD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id</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FE009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int</w:t>
            </w: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069CA7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3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8A269A" w14:textId="77777777" w:rsidR="000671F4" w:rsidRPr="0051200B" w:rsidRDefault="000671F4" w:rsidP="0051200B">
            <w:pPr>
              <w:jc w:val="both"/>
              <w:rPr>
                <w:sz w:val="20"/>
                <w:szCs w:val="20"/>
              </w:rPr>
            </w:pPr>
          </w:p>
        </w:tc>
        <w:tc>
          <w:tcPr>
            <w:tcW w:w="30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FF7D2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Идентификатор формы отзыва в системе сайта</w:t>
            </w:r>
          </w:p>
        </w:tc>
        <w:tc>
          <w:tcPr>
            <w:tcW w:w="23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4759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Все данные из сайта сохраняются в 1С</w:t>
            </w:r>
          </w:p>
        </w:tc>
      </w:tr>
      <w:tr w:rsidR="000671F4" w:rsidRPr="0051200B" w14:paraId="17043542" w14:textId="77777777" w:rsidTr="00512E1C">
        <w:trPr>
          <w:trHeight w:val="66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887B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E4720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ФИО пациента</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F6DF6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E4D44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3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3B140B4" w14:textId="77777777" w:rsidR="000671F4" w:rsidRPr="0051200B" w:rsidRDefault="000671F4" w:rsidP="0051200B">
            <w:pPr>
              <w:jc w:val="both"/>
              <w:rPr>
                <w:sz w:val="20"/>
                <w:szCs w:val="20"/>
              </w:rPr>
            </w:pPr>
          </w:p>
        </w:tc>
        <w:tc>
          <w:tcPr>
            <w:tcW w:w="30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0C02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Маска &lt;ФИО&gt;</w:t>
            </w:r>
          </w:p>
        </w:tc>
        <w:tc>
          <w:tcPr>
            <w:tcW w:w="23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D22C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158C1115" w14:textId="77777777" w:rsidTr="00512E1C">
        <w:trPr>
          <w:trHeight w:val="88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77BDE2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0621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Адрес электронной почты</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5293A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F6E54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3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C6A172" w14:textId="77777777" w:rsidR="000671F4" w:rsidRPr="0051200B" w:rsidRDefault="000671F4" w:rsidP="0051200B">
            <w:pPr>
              <w:jc w:val="both"/>
              <w:rPr>
                <w:sz w:val="20"/>
                <w:szCs w:val="20"/>
              </w:rPr>
            </w:pPr>
          </w:p>
        </w:tc>
        <w:tc>
          <w:tcPr>
            <w:tcW w:w="30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2C654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Маска ввода &lt;Email&gt;</w:t>
            </w:r>
          </w:p>
        </w:tc>
        <w:tc>
          <w:tcPr>
            <w:tcW w:w="23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36775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 </w:t>
            </w:r>
          </w:p>
        </w:tc>
      </w:tr>
      <w:tr w:rsidR="000671F4" w:rsidRPr="0051200B" w14:paraId="508E0EED" w14:textId="77777777" w:rsidTr="00512E1C">
        <w:trPr>
          <w:trHeight w:val="66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77FE0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B58997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Номер телефона</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039AE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br/>
              <w:t>string</w:t>
            </w: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599C3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3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CB4BE3" w14:textId="77777777" w:rsidR="000671F4" w:rsidRPr="0051200B" w:rsidRDefault="000671F4" w:rsidP="0051200B">
            <w:pPr>
              <w:jc w:val="both"/>
              <w:rPr>
                <w:sz w:val="20"/>
                <w:szCs w:val="20"/>
              </w:rPr>
            </w:pPr>
          </w:p>
        </w:tc>
        <w:tc>
          <w:tcPr>
            <w:tcW w:w="30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2B361B" w14:textId="77777777" w:rsidR="000671F4" w:rsidRPr="0051200B" w:rsidRDefault="000671F4" w:rsidP="0051200B">
            <w:pPr>
              <w:jc w:val="both"/>
              <w:rPr>
                <w:sz w:val="20"/>
                <w:szCs w:val="20"/>
              </w:rPr>
            </w:pPr>
          </w:p>
        </w:tc>
        <w:tc>
          <w:tcPr>
            <w:tcW w:w="23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C7803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5FEE5DF2" w14:textId="77777777" w:rsidTr="00512E1C">
        <w:trPr>
          <w:trHeight w:val="176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DF713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5</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08148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ФИО лечащего врача и его специализация</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07E06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string</w:t>
            </w: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3877B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3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561022" w14:textId="77777777" w:rsidR="000671F4" w:rsidRPr="0051200B" w:rsidRDefault="000671F4" w:rsidP="0051200B">
            <w:pPr>
              <w:jc w:val="both"/>
              <w:rPr>
                <w:sz w:val="20"/>
                <w:szCs w:val="20"/>
              </w:rPr>
            </w:pPr>
          </w:p>
        </w:tc>
        <w:tc>
          <w:tcPr>
            <w:tcW w:w="30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EB5C1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Маска &lt;ФИО&gt;, &lt;Специализация&gt;</w:t>
            </w:r>
          </w:p>
          <w:p w14:paraId="5DDF03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Ссылка на элемент(ы)</w:t>
            </w:r>
            <w:r w:rsidRPr="0051200B">
              <w:rPr>
                <w:rFonts w:ascii="Times New Roman" w:hAnsi="Times New Roman" w:cs="Times New Roman"/>
                <w:lang w:val="en-US"/>
              </w:rPr>
              <w:t> </w:t>
            </w:r>
            <w:r w:rsidRPr="0051200B">
              <w:rPr>
                <w:rFonts w:ascii="Times New Roman" w:hAnsi="Times New Roman" w:cs="Times New Roman"/>
                <w:color w:val="auto"/>
              </w:rPr>
              <w:t>Справочника врачей</w:t>
            </w:r>
            <w:r w:rsidRPr="0051200B">
              <w:rPr>
                <w:rFonts w:ascii="Times New Roman" w:hAnsi="Times New Roman" w:cs="Times New Roman"/>
              </w:rPr>
              <w:t xml:space="preserve"> </w:t>
            </w:r>
          </w:p>
        </w:tc>
        <w:tc>
          <w:tcPr>
            <w:tcW w:w="23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FA3F4A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w:t>
            </w:r>
          </w:p>
        </w:tc>
      </w:tr>
      <w:tr w:rsidR="000671F4" w:rsidRPr="0051200B" w14:paraId="370DC26C" w14:textId="77777777" w:rsidTr="00512E1C">
        <w:trPr>
          <w:trHeight w:val="44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97099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57EFA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Текст отзыва</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918E9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text</w:t>
            </w: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61733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13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2B4BA9" w14:textId="77777777" w:rsidR="000671F4" w:rsidRPr="0051200B" w:rsidRDefault="000671F4" w:rsidP="0051200B">
            <w:pPr>
              <w:jc w:val="both"/>
              <w:rPr>
                <w:sz w:val="20"/>
                <w:szCs w:val="20"/>
              </w:rPr>
            </w:pPr>
          </w:p>
        </w:tc>
        <w:tc>
          <w:tcPr>
            <w:tcW w:w="30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F028CD5" w14:textId="77777777" w:rsidR="000671F4" w:rsidRPr="0051200B" w:rsidRDefault="000671F4" w:rsidP="0051200B">
            <w:pPr>
              <w:jc w:val="both"/>
              <w:rPr>
                <w:sz w:val="20"/>
                <w:szCs w:val="20"/>
              </w:rPr>
            </w:pPr>
          </w:p>
        </w:tc>
        <w:tc>
          <w:tcPr>
            <w:tcW w:w="23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E173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153EE11F" w14:textId="77777777" w:rsidTr="00512E1C">
        <w:trPr>
          <w:trHeight w:val="110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E880F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A8C5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Рейтинг (количество звезд)</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A1E8DA" w14:textId="77777777" w:rsidR="000671F4" w:rsidRPr="0051200B" w:rsidRDefault="000671F4" w:rsidP="0051200B">
            <w:pPr>
              <w:jc w:val="both"/>
              <w:rPr>
                <w:sz w:val="20"/>
                <w:szCs w:val="20"/>
              </w:rPr>
            </w:pP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6EDD4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13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2C67E1" w14:textId="77777777" w:rsidR="000671F4" w:rsidRPr="0051200B" w:rsidRDefault="000671F4" w:rsidP="0051200B">
            <w:pPr>
              <w:jc w:val="both"/>
              <w:rPr>
                <w:sz w:val="20"/>
                <w:szCs w:val="20"/>
              </w:rPr>
            </w:pPr>
          </w:p>
        </w:tc>
        <w:tc>
          <w:tcPr>
            <w:tcW w:w="30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499F037" w14:textId="77777777" w:rsidR="000671F4" w:rsidRPr="0051200B" w:rsidRDefault="000671F4" w:rsidP="0051200B">
            <w:pPr>
              <w:jc w:val="both"/>
              <w:rPr>
                <w:sz w:val="20"/>
                <w:szCs w:val="20"/>
              </w:rPr>
            </w:pPr>
          </w:p>
        </w:tc>
        <w:tc>
          <w:tcPr>
            <w:tcW w:w="23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A140C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r w:rsidR="000671F4" w:rsidRPr="0051200B" w14:paraId="20F4D8E6" w14:textId="77777777" w:rsidTr="00512E1C">
        <w:trPr>
          <w:trHeight w:val="1543"/>
        </w:trPr>
        <w:tc>
          <w:tcPr>
            <w:tcW w:w="32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4F190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117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803FA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Согласие на обработку персональных данных</w:t>
            </w:r>
          </w:p>
        </w:tc>
        <w:tc>
          <w:tcPr>
            <w:tcW w:w="10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C165A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boolean</w:t>
            </w:r>
          </w:p>
        </w:tc>
        <w:tc>
          <w:tcPr>
            <w:tcW w:w="80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99194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да</w:t>
            </w:r>
          </w:p>
        </w:tc>
        <w:tc>
          <w:tcPr>
            <w:tcW w:w="1325"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6BFD1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нет</w:t>
            </w:r>
          </w:p>
        </w:tc>
        <w:tc>
          <w:tcPr>
            <w:tcW w:w="3084"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5D9CA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Чек-бокс</w:t>
            </w:r>
          </w:p>
        </w:tc>
        <w:tc>
          <w:tcPr>
            <w:tcW w:w="2362"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440EB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Сайт</w:t>
            </w:r>
          </w:p>
        </w:tc>
      </w:tr>
    </w:tbl>
    <w:p w14:paraId="6C31AA5F" w14:textId="77777777" w:rsidR="000671F4" w:rsidRPr="0051200B" w:rsidRDefault="000671F4" w:rsidP="0051200B">
      <w:pPr>
        <w:pStyle w:val="a7"/>
        <w:jc w:val="both"/>
        <w:rPr>
          <w:rFonts w:ascii="Times New Roman" w:hAnsi="Times New Roman" w:cs="Times New Roman"/>
        </w:rPr>
      </w:pPr>
      <w:bookmarkStart w:id="117" w:name="_Toc8691"/>
      <w:bookmarkEnd w:id="117"/>
    </w:p>
    <w:p w14:paraId="4861EEE7" w14:textId="77777777" w:rsidR="000671F4" w:rsidRPr="0051200B" w:rsidRDefault="000671F4" w:rsidP="0051200B">
      <w:pPr>
        <w:pStyle w:val="a7"/>
        <w:jc w:val="both"/>
        <w:rPr>
          <w:rFonts w:ascii="Times New Roman" w:hAnsi="Times New Roman" w:cs="Times New Roman"/>
        </w:rPr>
      </w:pPr>
    </w:p>
    <w:p w14:paraId="7016FF70" w14:textId="77777777" w:rsidR="000671F4" w:rsidRPr="0051200B" w:rsidRDefault="008357A5" w:rsidP="0051200B">
      <w:pPr>
        <w:pStyle w:val="25"/>
        <w:jc w:val="both"/>
        <w:rPr>
          <w:rFonts w:ascii="Times New Roman" w:hAnsi="Times New Roman" w:cs="Times New Roman"/>
          <w:sz w:val="20"/>
          <w:szCs w:val="20"/>
          <w:lang w:val="ru-RU"/>
        </w:rPr>
      </w:pPr>
      <w:bookmarkStart w:id="118" w:name="scrollbookmark83"/>
      <w:bookmarkStart w:id="119" w:name="_Toc5768"/>
      <w:bookmarkStart w:id="120" w:name="_Toc163058024"/>
      <w:r w:rsidRPr="0051200B">
        <w:rPr>
          <w:rFonts w:ascii="Times New Roman" w:hAnsi="Times New Roman" w:cs="Times New Roman"/>
          <w:sz w:val="20"/>
          <w:szCs w:val="20"/>
          <w:lang w:val="ru-RU"/>
        </w:rPr>
        <w:t>Функциональные требования для остальных страниц (без прототипирования)</w:t>
      </w:r>
      <w:bookmarkStart w:id="121" w:name="_Toc4071"/>
      <w:bookmarkEnd w:id="118"/>
      <w:bookmarkEnd w:id="119"/>
      <w:bookmarkEnd w:id="120"/>
    </w:p>
    <w:bookmarkEnd w:id="121"/>
    <w:p w14:paraId="6DEED112" w14:textId="77777777" w:rsidR="002D09A3" w:rsidRPr="0051200B" w:rsidRDefault="002D09A3" w:rsidP="0051200B">
      <w:pPr>
        <w:pStyle w:val="a7"/>
        <w:jc w:val="both"/>
        <w:rPr>
          <w:rFonts w:ascii="Times New Roman" w:hAnsi="Times New Roman" w:cs="Times New Roman"/>
        </w:rPr>
      </w:pPr>
    </w:p>
    <w:p w14:paraId="7DD79BB1" w14:textId="70804F6B" w:rsidR="002D09A3" w:rsidRPr="0051200B" w:rsidRDefault="002D09A3" w:rsidP="00652BBB">
      <w:pPr>
        <w:pStyle w:val="37"/>
      </w:pPr>
      <w:bookmarkStart w:id="122" w:name="_Toc163058025"/>
      <w:r w:rsidRPr="0051200B">
        <w:t>Требования к блоку «Записаться онлайн»</w:t>
      </w:r>
      <w:bookmarkEnd w:id="122"/>
    </w:p>
    <w:p w14:paraId="326F2BC4" w14:textId="77777777" w:rsidR="002D09A3" w:rsidRPr="0051200B" w:rsidRDefault="002D09A3"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97"/>
        <w:gridCol w:w="8080"/>
      </w:tblGrid>
      <w:tr w:rsidR="000671F4" w:rsidRPr="0051200B" w14:paraId="1EC8D6F3" w14:textId="77777777">
        <w:trPr>
          <w:trHeight w:val="223"/>
        </w:trPr>
        <w:tc>
          <w:tcPr>
            <w:tcW w:w="3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05128B" w14:textId="77777777" w:rsidR="000671F4" w:rsidRPr="0051200B" w:rsidRDefault="000671F4" w:rsidP="0051200B">
            <w:pPr>
              <w:jc w:val="both"/>
              <w:rPr>
                <w:sz w:val="20"/>
                <w:szCs w:val="20"/>
                <w:lang w:val="ru-RU"/>
              </w:rPr>
            </w:pPr>
          </w:p>
        </w:tc>
        <w:tc>
          <w:tcPr>
            <w:tcW w:w="80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A51F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55707BFC" w14:textId="77777777">
        <w:trPr>
          <w:trHeight w:val="443"/>
        </w:trPr>
        <w:tc>
          <w:tcPr>
            <w:tcW w:w="3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9EAD7E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80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6AB36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страницу "Записаться онлайн"</w:t>
            </w:r>
          </w:p>
        </w:tc>
      </w:tr>
      <w:tr w:rsidR="000671F4" w:rsidRPr="00C534BD" w14:paraId="46F9CE74" w14:textId="77777777">
        <w:trPr>
          <w:trHeight w:val="223"/>
        </w:trPr>
        <w:tc>
          <w:tcPr>
            <w:tcW w:w="3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5154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80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11767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выбрать услугу</w:t>
            </w:r>
          </w:p>
        </w:tc>
      </w:tr>
      <w:tr w:rsidR="000671F4" w:rsidRPr="00C534BD" w14:paraId="4EC10930" w14:textId="77777777">
        <w:trPr>
          <w:trHeight w:val="223"/>
        </w:trPr>
        <w:tc>
          <w:tcPr>
            <w:tcW w:w="3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872063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80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6550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выбрать специалиста</w:t>
            </w:r>
          </w:p>
        </w:tc>
      </w:tr>
      <w:tr w:rsidR="000671F4" w:rsidRPr="00C534BD" w14:paraId="345A3645" w14:textId="77777777">
        <w:trPr>
          <w:trHeight w:val="663"/>
        </w:trPr>
        <w:tc>
          <w:tcPr>
            <w:tcW w:w="3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8A5D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80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334E9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при клике на кнопку "Записаться" просматривать форму записи на прием к выбранному</w:t>
            </w:r>
            <w:r w:rsidRPr="0051200B">
              <w:rPr>
                <w:rFonts w:ascii="Times New Roman" w:hAnsi="Times New Roman" w:cs="Times New Roman"/>
                <w:u w:color="172B4D"/>
                <w:lang w:val="en-US"/>
              </w:rPr>
              <w:t> </w:t>
            </w:r>
            <w:r w:rsidRPr="0051200B">
              <w:rPr>
                <w:rFonts w:ascii="Times New Roman" w:hAnsi="Times New Roman" w:cs="Times New Roman"/>
                <w:u w:color="172B4D"/>
              </w:rPr>
              <w:t>врачу или форму записи на выбранную услугу</w:t>
            </w:r>
          </w:p>
        </w:tc>
      </w:tr>
    </w:tbl>
    <w:p w14:paraId="388EF8DA" w14:textId="77777777" w:rsidR="002D09A3" w:rsidRPr="0051200B" w:rsidRDefault="002D09A3" w:rsidP="0051200B">
      <w:pPr>
        <w:pStyle w:val="a7"/>
        <w:jc w:val="both"/>
        <w:rPr>
          <w:rFonts w:ascii="Times New Roman" w:hAnsi="Times New Roman" w:cs="Times New Roman"/>
        </w:rPr>
      </w:pPr>
      <w:bookmarkStart w:id="123" w:name="_Toc25124"/>
      <w:bookmarkEnd w:id="123"/>
    </w:p>
    <w:p w14:paraId="5FED9BD5" w14:textId="3332B43D" w:rsidR="002D09A3" w:rsidRPr="0051200B" w:rsidRDefault="002D09A3" w:rsidP="00B11A2E">
      <w:pPr>
        <w:pStyle w:val="40"/>
        <w:rPr>
          <w:lang w:val="ru-RU"/>
        </w:rPr>
      </w:pPr>
      <w:r w:rsidRPr="0051200B">
        <w:rPr>
          <w:lang w:val="ru-RU"/>
        </w:rPr>
        <w:t>Требования к форме записи  «Записаться онлайн»</w:t>
      </w:r>
    </w:p>
    <w:p w14:paraId="7002DAC0" w14:textId="77777777" w:rsidR="002D09A3" w:rsidRPr="0051200B" w:rsidRDefault="002D09A3"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8477"/>
      </w:tblGrid>
      <w:tr w:rsidR="000671F4" w:rsidRPr="00C534BD" w14:paraId="78DF80F4" w14:textId="77777777">
        <w:trPr>
          <w:trHeight w:val="1103"/>
        </w:trPr>
        <w:tc>
          <w:tcPr>
            <w:tcW w:w="847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F2711B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b/>
                <w:bCs/>
              </w:rPr>
              <w:t>Примечание:</w:t>
            </w:r>
            <w:r w:rsidRPr="0051200B">
              <w:rPr>
                <w:rFonts w:ascii="Times New Roman" w:hAnsi="Times New Roman" w:cs="Times New Roman"/>
                <w:b/>
                <w:bCs/>
                <w:lang w:val="en-US"/>
              </w:rPr>
              <w:t> </w:t>
            </w:r>
            <w:r w:rsidRPr="0051200B">
              <w:rPr>
                <w:rFonts w:ascii="Times New Roman" w:hAnsi="Times New Roman" w:cs="Times New Roman"/>
              </w:rPr>
              <w:t>требования к форме записи на странице услуги аналогичный</w:t>
            </w:r>
            <w:r w:rsidRPr="0051200B">
              <w:rPr>
                <w:rFonts w:ascii="Times New Roman" w:hAnsi="Times New Roman" w:cs="Times New Roman"/>
                <w:lang w:val="en-US"/>
              </w:rPr>
              <w:t> </w:t>
            </w:r>
            <w:r w:rsidRPr="0051200B">
              <w:rPr>
                <w:rFonts w:ascii="Times New Roman" w:hAnsi="Times New Roman" w:cs="Times New Roman"/>
                <w:color w:val="auto"/>
              </w:rPr>
              <w:t>Требованиям к форме записи на персональной странице врача</w:t>
            </w:r>
            <w:r w:rsidRPr="0051200B">
              <w:rPr>
                <w:rFonts w:ascii="Times New Roman" w:hAnsi="Times New Roman" w:cs="Times New Roman"/>
              </w:rPr>
              <w:t xml:space="preserve"> </w:t>
            </w:r>
          </w:p>
        </w:tc>
      </w:tr>
    </w:tbl>
    <w:p w14:paraId="31630AED" w14:textId="77777777" w:rsidR="000671F4" w:rsidRPr="0051200B" w:rsidRDefault="000671F4" w:rsidP="0051200B">
      <w:pPr>
        <w:pStyle w:val="a7"/>
        <w:jc w:val="both"/>
        <w:rPr>
          <w:rFonts w:ascii="Times New Roman" w:hAnsi="Times New Roman" w:cs="Times New Roman"/>
        </w:rPr>
      </w:pPr>
      <w:bookmarkStart w:id="124" w:name="_Toc3907"/>
      <w:bookmarkEnd w:id="124"/>
    </w:p>
    <w:p w14:paraId="61C06CAB" w14:textId="77777777" w:rsidR="002D09A3" w:rsidRPr="0051200B" w:rsidRDefault="002D09A3" w:rsidP="0051200B">
      <w:pPr>
        <w:pStyle w:val="a7"/>
        <w:jc w:val="both"/>
        <w:rPr>
          <w:rFonts w:ascii="Times New Roman" w:hAnsi="Times New Roman" w:cs="Times New Roman"/>
        </w:rPr>
      </w:pPr>
    </w:p>
    <w:p w14:paraId="2E15D3C8" w14:textId="363E5E01" w:rsidR="002D09A3" w:rsidRPr="0051200B" w:rsidRDefault="002D09A3" w:rsidP="00652BBB">
      <w:pPr>
        <w:pStyle w:val="37"/>
      </w:pPr>
      <w:bookmarkStart w:id="125" w:name="_Toc163058026"/>
      <w:r w:rsidRPr="0051200B">
        <w:t>Требования к странице «Категория анализов»</w:t>
      </w:r>
      <w:bookmarkEnd w:id="125"/>
    </w:p>
    <w:p w14:paraId="78D6C13E" w14:textId="77777777" w:rsidR="002D09A3" w:rsidRPr="0051200B" w:rsidRDefault="002D09A3"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47"/>
        <w:gridCol w:w="8030"/>
      </w:tblGrid>
      <w:tr w:rsidR="000671F4" w:rsidRPr="0051200B" w14:paraId="095980E5" w14:textId="77777777">
        <w:trPr>
          <w:trHeight w:val="22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79911C" w14:textId="77777777" w:rsidR="000671F4" w:rsidRPr="0051200B" w:rsidRDefault="000671F4" w:rsidP="0051200B">
            <w:pPr>
              <w:jc w:val="both"/>
              <w:rPr>
                <w:sz w:val="20"/>
                <w:szCs w:val="20"/>
                <w:lang w:val="ru-RU"/>
              </w:rPr>
            </w:pPr>
          </w:p>
        </w:tc>
        <w:tc>
          <w:tcPr>
            <w:tcW w:w="8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C08F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72A55860" w14:textId="77777777">
        <w:trPr>
          <w:trHeight w:val="4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9B292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8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B91D4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просматривать страницу "Категория анализов"</w:t>
            </w:r>
          </w:p>
        </w:tc>
      </w:tr>
      <w:tr w:rsidR="000671F4" w:rsidRPr="00C534BD" w14:paraId="1E5799DB" w14:textId="77777777">
        <w:trPr>
          <w:trHeight w:val="4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3C59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8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23FA2D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просматривать на странице блок с описанием категории анализа, в состав которого входит блок текста и изображение</w:t>
            </w:r>
          </w:p>
        </w:tc>
      </w:tr>
      <w:tr w:rsidR="000671F4" w:rsidRPr="00C534BD" w14:paraId="0D8E0DF3" w14:textId="77777777">
        <w:trPr>
          <w:trHeight w:val="4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1B628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8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3984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просматривать на странице список анализов, входящих в конкретную категорию</w:t>
            </w:r>
          </w:p>
        </w:tc>
      </w:tr>
      <w:tr w:rsidR="000671F4" w:rsidRPr="00C534BD" w14:paraId="15E0D960" w14:textId="77777777">
        <w:trPr>
          <w:trHeight w:val="443"/>
        </w:trPr>
        <w:tc>
          <w:tcPr>
            <w:tcW w:w="4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B9ECB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80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0BAB5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при клике на название анализа переходить на страницу с детальным описанием анализа</w:t>
            </w:r>
          </w:p>
        </w:tc>
      </w:tr>
    </w:tbl>
    <w:p w14:paraId="7F141006" w14:textId="77777777" w:rsidR="002D09A3" w:rsidRPr="0051200B" w:rsidRDefault="002D09A3" w:rsidP="0051200B">
      <w:pPr>
        <w:pStyle w:val="a7"/>
        <w:jc w:val="both"/>
        <w:rPr>
          <w:rFonts w:ascii="Times New Roman" w:hAnsi="Times New Roman" w:cs="Times New Roman"/>
        </w:rPr>
      </w:pPr>
      <w:bookmarkStart w:id="126" w:name="_Toc27568"/>
      <w:bookmarkEnd w:id="126"/>
    </w:p>
    <w:p w14:paraId="3FB7B449" w14:textId="00B64DFE" w:rsidR="002D09A3" w:rsidRPr="0051200B" w:rsidRDefault="002D09A3" w:rsidP="00652BBB">
      <w:pPr>
        <w:pStyle w:val="37"/>
      </w:pPr>
      <w:bookmarkStart w:id="127" w:name="_Toc163058027"/>
      <w:r w:rsidRPr="0051200B">
        <w:t>Требования к разводящей странице раздела «Акции»</w:t>
      </w:r>
      <w:bookmarkEnd w:id="127"/>
    </w:p>
    <w:p w14:paraId="7ECFA5AE" w14:textId="77777777" w:rsidR="002D09A3" w:rsidRPr="0051200B" w:rsidRDefault="002D09A3"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47"/>
        <w:gridCol w:w="8130"/>
      </w:tblGrid>
      <w:tr w:rsidR="000671F4" w:rsidRPr="0051200B" w14:paraId="6DB4AC80" w14:textId="77777777">
        <w:trPr>
          <w:trHeight w:val="22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2AD3E2" w14:textId="77777777" w:rsidR="000671F4" w:rsidRPr="0051200B" w:rsidRDefault="000671F4" w:rsidP="0051200B">
            <w:pPr>
              <w:jc w:val="both"/>
              <w:rPr>
                <w:sz w:val="20"/>
                <w:szCs w:val="20"/>
                <w:lang w:val="ru-RU"/>
              </w:rPr>
            </w:pPr>
          </w:p>
        </w:tc>
        <w:tc>
          <w:tcPr>
            <w:tcW w:w="81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0F517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449F39E7" w14:textId="77777777">
        <w:trPr>
          <w:trHeight w:val="44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4A90C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81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A0F9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разводящую страницу с акциями</w:t>
            </w:r>
          </w:p>
        </w:tc>
      </w:tr>
      <w:tr w:rsidR="000671F4" w:rsidRPr="00C534BD" w14:paraId="199A9763" w14:textId="77777777">
        <w:trPr>
          <w:trHeight w:val="22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7D34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81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D61522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выводить на странице акций карточки акций</w:t>
            </w:r>
            <w:r w:rsidRPr="0051200B">
              <w:rPr>
                <w:rFonts w:ascii="Times New Roman" w:hAnsi="Times New Roman" w:cs="Times New Roman"/>
                <w:lang w:val="en-US"/>
              </w:rPr>
              <w:t> </w:t>
            </w:r>
          </w:p>
        </w:tc>
      </w:tr>
      <w:tr w:rsidR="000671F4" w:rsidRPr="0051200B" w14:paraId="2100DD5D" w14:textId="77777777">
        <w:trPr>
          <w:trHeight w:val="192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AE815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81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A5A2C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фильтровать акции по следующим типам:</w:t>
            </w:r>
          </w:p>
          <w:p w14:paraId="34638065" w14:textId="77777777" w:rsidR="000671F4" w:rsidRPr="0051200B" w:rsidRDefault="008357A5" w:rsidP="0051200B">
            <w:pPr>
              <w:pStyle w:val="a7"/>
              <w:numPr>
                <w:ilvl w:val="0"/>
                <w:numId w:val="338"/>
              </w:numPr>
              <w:jc w:val="both"/>
              <w:rPr>
                <w:rFonts w:ascii="Times New Roman" w:hAnsi="Times New Roman" w:cs="Times New Roman"/>
              </w:rPr>
            </w:pPr>
            <w:r w:rsidRPr="0051200B">
              <w:rPr>
                <w:rFonts w:ascii="Times New Roman" w:hAnsi="Times New Roman" w:cs="Times New Roman"/>
              </w:rPr>
              <w:t>Бесплатное посещение/консультация</w:t>
            </w:r>
          </w:p>
          <w:p w14:paraId="68416826" w14:textId="77777777" w:rsidR="000671F4" w:rsidRPr="0051200B" w:rsidRDefault="008357A5" w:rsidP="0051200B">
            <w:pPr>
              <w:pStyle w:val="a7"/>
              <w:numPr>
                <w:ilvl w:val="0"/>
                <w:numId w:val="338"/>
              </w:numPr>
              <w:jc w:val="both"/>
              <w:rPr>
                <w:rFonts w:ascii="Times New Roman" w:hAnsi="Times New Roman" w:cs="Times New Roman"/>
              </w:rPr>
            </w:pPr>
            <w:r w:rsidRPr="0051200B">
              <w:rPr>
                <w:rFonts w:ascii="Times New Roman" w:hAnsi="Times New Roman" w:cs="Times New Roman"/>
              </w:rPr>
              <w:t>Скидки</w:t>
            </w:r>
          </w:p>
          <w:p w14:paraId="30456242" w14:textId="77777777" w:rsidR="000671F4" w:rsidRPr="0051200B" w:rsidRDefault="008357A5" w:rsidP="0051200B">
            <w:pPr>
              <w:pStyle w:val="a7"/>
              <w:numPr>
                <w:ilvl w:val="0"/>
                <w:numId w:val="338"/>
              </w:numPr>
              <w:jc w:val="both"/>
              <w:rPr>
                <w:rFonts w:ascii="Times New Roman" w:hAnsi="Times New Roman" w:cs="Times New Roman"/>
              </w:rPr>
            </w:pPr>
            <w:r w:rsidRPr="0051200B">
              <w:rPr>
                <w:rFonts w:ascii="Times New Roman" w:hAnsi="Times New Roman" w:cs="Times New Roman"/>
              </w:rPr>
              <w:t>Популярные</w:t>
            </w:r>
          </w:p>
          <w:p w14:paraId="70D73964" w14:textId="77777777" w:rsidR="000671F4" w:rsidRPr="0051200B" w:rsidRDefault="008357A5" w:rsidP="0051200B">
            <w:pPr>
              <w:pStyle w:val="a7"/>
              <w:numPr>
                <w:ilvl w:val="0"/>
                <w:numId w:val="338"/>
              </w:numPr>
              <w:jc w:val="both"/>
              <w:rPr>
                <w:rFonts w:ascii="Times New Roman" w:hAnsi="Times New Roman" w:cs="Times New Roman"/>
              </w:rPr>
            </w:pPr>
            <w:r w:rsidRPr="0051200B">
              <w:rPr>
                <w:rFonts w:ascii="Times New Roman" w:hAnsi="Times New Roman" w:cs="Times New Roman"/>
              </w:rPr>
              <w:t>По типам услуг</w:t>
            </w:r>
          </w:p>
          <w:p w14:paraId="0BC1B31C" w14:textId="77777777" w:rsidR="000671F4" w:rsidRPr="0051200B" w:rsidRDefault="008357A5" w:rsidP="0051200B">
            <w:pPr>
              <w:pStyle w:val="a7"/>
              <w:numPr>
                <w:ilvl w:val="0"/>
                <w:numId w:val="338"/>
              </w:numPr>
              <w:jc w:val="both"/>
              <w:rPr>
                <w:rFonts w:ascii="Times New Roman" w:hAnsi="Times New Roman" w:cs="Times New Roman"/>
              </w:rPr>
            </w:pPr>
            <w:r w:rsidRPr="0051200B">
              <w:rPr>
                <w:rFonts w:ascii="Times New Roman" w:hAnsi="Times New Roman" w:cs="Times New Roman"/>
              </w:rPr>
              <w:t>Остальные (без точной классификации). </w:t>
            </w:r>
          </w:p>
        </w:tc>
      </w:tr>
      <w:tr w:rsidR="000671F4" w:rsidRPr="00C534BD" w14:paraId="6815A17A" w14:textId="77777777">
        <w:trPr>
          <w:trHeight w:val="66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39085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81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02878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одновременно выбирать несколько значений</w:t>
            </w:r>
            <w:r w:rsidRPr="0051200B">
              <w:rPr>
                <w:rFonts w:ascii="Times New Roman" w:hAnsi="Times New Roman" w:cs="Times New Roman"/>
              </w:rPr>
              <w:br/>
              <w:t>типов акций</w:t>
            </w:r>
          </w:p>
        </w:tc>
      </w:tr>
      <w:tr w:rsidR="000671F4" w:rsidRPr="0051200B" w14:paraId="64887661" w14:textId="77777777">
        <w:trPr>
          <w:trHeight w:val="236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E0ACF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81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57A1C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в карточке акции видеть следующие атрибуты:</w:t>
            </w:r>
            <w:r w:rsidRPr="0051200B">
              <w:rPr>
                <w:rFonts w:ascii="Times New Roman" w:hAnsi="Times New Roman" w:cs="Times New Roman"/>
              </w:rPr>
              <w:br/>
              <w:t>название акции:</w:t>
            </w:r>
          </w:p>
          <w:p w14:paraId="4AE5E4F2" w14:textId="77777777" w:rsidR="000671F4" w:rsidRPr="0051200B" w:rsidRDefault="008357A5" w:rsidP="0051200B">
            <w:pPr>
              <w:pStyle w:val="a7"/>
              <w:numPr>
                <w:ilvl w:val="0"/>
                <w:numId w:val="339"/>
              </w:numPr>
              <w:jc w:val="both"/>
              <w:rPr>
                <w:rFonts w:ascii="Times New Roman" w:hAnsi="Times New Roman" w:cs="Times New Roman"/>
              </w:rPr>
            </w:pPr>
            <w:r w:rsidRPr="0051200B">
              <w:rPr>
                <w:rFonts w:ascii="Times New Roman" w:hAnsi="Times New Roman" w:cs="Times New Roman"/>
              </w:rPr>
              <w:t>Изображение акции для карточки</w:t>
            </w:r>
          </w:p>
          <w:p w14:paraId="708D04B5" w14:textId="77777777" w:rsidR="000671F4" w:rsidRPr="0051200B" w:rsidRDefault="008357A5" w:rsidP="0051200B">
            <w:pPr>
              <w:pStyle w:val="a7"/>
              <w:numPr>
                <w:ilvl w:val="0"/>
                <w:numId w:val="339"/>
              </w:numPr>
              <w:jc w:val="both"/>
              <w:rPr>
                <w:rFonts w:ascii="Times New Roman" w:hAnsi="Times New Roman" w:cs="Times New Roman"/>
              </w:rPr>
            </w:pPr>
            <w:r w:rsidRPr="0051200B">
              <w:rPr>
                <w:rFonts w:ascii="Times New Roman" w:hAnsi="Times New Roman" w:cs="Times New Roman"/>
              </w:rPr>
              <w:t>Название акции</w:t>
            </w:r>
          </w:p>
          <w:p w14:paraId="6CFA8A10" w14:textId="77777777" w:rsidR="000671F4" w:rsidRPr="0051200B" w:rsidRDefault="008357A5" w:rsidP="0051200B">
            <w:pPr>
              <w:pStyle w:val="a7"/>
              <w:numPr>
                <w:ilvl w:val="0"/>
                <w:numId w:val="339"/>
              </w:numPr>
              <w:jc w:val="both"/>
              <w:rPr>
                <w:rFonts w:ascii="Times New Roman" w:hAnsi="Times New Roman" w:cs="Times New Roman"/>
              </w:rPr>
            </w:pPr>
            <w:r w:rsidRPr="0051200B">
              <w:rPr>
                <w:rFonts w:ascii="Times New Roman" w:hAnsi="Times New Roman" w:cs="Times New Roman"/>
              </w:rPr>
              <w:t>Описание акции</w:t>
            </w:r>
          </w:p>
          <w:p w14:paraId="628F80D2" w14:textId="77777777" w:rsidR="000671F4" w:rsidRPr="0051200B" w:rsidRDefault="008357A5" w:rsidP="0051200B">
            <w:pPr>
              <w:pStyle w:val="a7"/>
              <w:numPr>
                <w:ilvl w:val="0"/>
                <w:numId w:val="339"/>
              </w:numPr>
              <w:jc w:val="both"/>
              <w:rPr>
                <w:rFonts w:ascii="Times New Roman" w:hAnsi="Times New Roman" w:cs="Times New Roman"/>
              </w:rPr>
            </w:pPr>
            <w:r w:rsidRPr="0051200B">
              <w:rPr>
                <w:rFonts w:ascii="Times New Roman" w:hAnsi="Times New Roman" w:cs="Times New Roman"/>
              </w:rPr>
              <w:t>Основное условие акции (бесплатное посещение/консультация, скидка)</w:t>
            </w:r>
          </w:p>
          <w:p w14:paraId="364DDF9E" w14:textId="77777777" w:rsidR="000671F4" w:rsidRPr="0051200B" w:rsidRDefault="008357A5" w:rsidP="0051200B">
            <w:pPr>
              <w:pStyle w:val="a7"/>
              <w:numPr>
                <w:ilvl w:val="0"/>
                <w:numId w:val="339"/>
              </w:numPr>
              <w:jc w:val="both"/>
              <w:rPr>
                <w:rFonts w:ascii="Times New Roman" w:hAnsi="Times New Roman" w:cs="Times New Roman"/>
              </w:rPr>
            </w:pPr>
            <w:r w:rsidRPr="0051200B">
              <w:rPr>
                <w:rFonts w:ascii="Times New Roman" w:hAnsi="Times New Roman" w:cs="Times New Roman"/>
              </w:rPr>
              <w:t>Срок до окончания акции</w:t>
            </w:r>
          </w:p>
        </w:tc>
      </w:tr>
      <w:tr w:rsidR="000671F4" w:rsidRPr="00C534BD" w14:paraId="5B1F910F" w14:textId="77777777">
        <w:trPr>
          <w:trHeight w:val="443"/>
        </w:trPr>
        <w:tc>
          <w:tcPr>
            <w:tcW w:w="34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325A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813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B782B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при клике на карточку акции открывать страницу с детальным</w:t>
            </w:r>
            <w:r w:rsidRPr="0051200B">
              <w:rPr>
                <w:rFonts w:ascii="Times New Roman" w:hAnsi="Times New Roman" w:cs="Times New Roman"/>
              </w:rPr>
              <w:br/>
              <w:t>описанием акции.</w:t>
            </w:r>
            <w:r w:rsidRPr="0051200B">
              <w:rPr>
                <w:rFonts w:ascii="Times New Roman" w:hAnsi="Times New Roman" w:cs="Times New Roman"/>
                <w:lang w:val="en-US"/>
              </w:rPr>
              <w:t> </w:t>
            </w:r>
          </w:p>
        </w:tc>
      </w:tr>
    </w:tbl>
    <w:p w14:paraId="12C14BB6" w14:textId="77777777" w:rsidR="002D09A3" w:rsidRPr="0051200B" w:rsidRDefault="002D09A3" w:rsidP="0051200B">
      <w:pPr>
        <w:pStyle w:val="a7"/>
        <w:jc w:val="both"/>
        <w:rPr>
          <w:rFonts w:ascii="Times New Roman" w:hAnsi="Times New Roman" w:cs="Times New Roman"/>
        </w:rPr>
      </w:pPr>
      <w:bookmarkStart w:id="128" w:name="_Toc9464"/>
      <w:bookmarkEnd w:id="128"/>
    </w:p>
    <w:p w14:paraId="6E8686CC" w14:textId="38D2B19C" w:rsidR="002D09A3" w:rsidRPr="0051200B" w:rsidRDefault="002D09A3" w:rsidP="00652BBB">
      <w:pPr>
        <w:pStyle w:val="37"/>
      </w:pPr>
      <w:bookmarkStart w:id="129" w:name="_Toc163058028"/>
      <w:r w:rsidRPr="0051200B">
        <w:t>Требования к форме обращения на инф</w:t>
      </w:r>
      <w:r w:rsidR="00E937E4">
        <w:t>.</w:t>
      </w:r>
      <w:r w:rsidRPr="0051200B">
        <w:t>странице раздела "Пациентам"</w:t>
      </w:r>
      <w:bookmarkEnd w:id="129"/>
    </w:p>
    <w:p w14:paraId="7E97706F" w14:textId="77777777" w:rsidR="002D09A3" w:rsidRPr="0051200B" w:rsidRDefault="002D09A3"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09"/>
        <w:gridCol w:w="7968"/>
      </w:tblGrid>
      <w:tr w:rsidR="000671F4" w:rsidRPr="0051200B" w14:paraId="6C1256C9" w14:textId="77777777">
        <w:trPr>
          <w:trHeight w:val="22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E37945" w14:textId="77777777" w:rsidR="000671F4" w:rsidRPr="0051200B" w:rsidRDefault="000671F4" w:rsidP="0051200B">
            <w:pPr>
              <w:jc w:val="both"/>
              <w:rPr>
                <w:sz w:val="20"/>
                <w:szCs w:val="20"/>
                <w:lang w:val="ru-RU"/>
              </w:rPr>
            </w:pP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2B02F4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0CE99D4C" w14:textId="77777777">
        <w:trPr>
          <w:trHeight w:val="248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984C7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B942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показывать на форме следующие элементы:</w:t>
            </w:r>
            <w:r w:rsidRPr="0051200B">
              <w:rPr>
                <w:rFonts w:ascii="Times New Roman" w:hAnsi="Times New Roman" w:cs="Times New Roman"/>
                <w:lang w:val="en-US"/>
              </w:rPr>
              <w:t> </w:t>
            </w:r>
          </w:p>
          <w:p w14:paraId="3D360BFE" w14:textId="77777777" w:rsidR="000671F4" w:rsidRPr="0051200B" w:rsidRDefault="008357A5" w:rsidP="0051200B">
            <w:pPr>
              <w:pStyle w:val="a7"/>
              <w:numPr>
                <w:ilvl w:val="0"/>
                <w:numId w:val="340"/>
              </w:numPr>
              <w:jc w:val="both"/>
              <w:rPr>
                <w:rFonts w:ascii="Times New Roman" w:hAnsi="Times New Roman" w:cs="Times New Roman"/>
              </w:rPr>
            </w:pPr>
            <w:r w:rsidRPr="0051200B">
              <w:rPr>
                <w:rFonts w:ascii="Times New Roman" w:hAnsi="Times New Roman" w:cs="Times New Roman"/>
              </w:rPr>
              <w:t>Поле "ФИО"  пациента</w:t>
            </w:r>
          </w:p>
          <w:p w14:paraId="5D76D255" w14:textId="77777777" w:rsidR="000671F4" w:rsidRPr="0051200B" w:rsidRDefault="008357A5" w:rsidP="0051200B">
            <w:pPr>
              <w:pStyle w:val="a7"/>
              <w:numPr>
                <w:ilvl w:val="0"/>
                <w:numId w:val="340"/>
              </w:numPr>
              <w:jc w:val="both"/>
              <w:rPr>
                <w:rFonts w:ascii="Times New Roman" w:hAnsi="Times New Roman" w:cs="Times New Roman"/>
              </w:rPr>
            </w:pPr>
            <w:r w:rsidRPr="0051200B">
              <w:rPr>
                <w:rFonts w:ascii="Times New Roman" w:hAnsi="Times New Roman" w:cs="Times New Roman"/>
              </w:rPr>
              <w:t>Дата обращения</w:t>
            </w:r>
          </w:p>
          <w:p w14:paraId="326FF686" w14:textId="77777777" w:rsidR="000671F4" w:rsidRPr="0051200B" w:rsidRDefault="008357A5" w:rsidP="0051200B">
            <w:pPr>
              <w:pStyle w:val="a7"/>
              <w:numPr>
                <w:ilvl w:val="0"/>
                <w:numId w:val="340"/>
              </w:numPr>
              <w:jc w:val="both"/>
              <w:rPr>
                <w:rFonts w:ascii="Times New Roman" w:hAnsi="Times New Roman" w:cs="Times New Roman"/>
              </w:rPr>
            </w:pPr>
            <w:r w:rsidRPr="0051200B">
              <w:rPr>
                <w:rFonts w:ascii="Times New Roman" w:hAnsi="Times New Roman" w:cs="Times New Roman"/>
              </w:rPr>
              <w:t>Номер телефона</w:t>
            </w:r>
          </w:p>
          <w:p w14:paraId="0C513EE3" w14:textId="77777777" w:rsidR="000671F4" w:rsidRPr="0051200B" w:rsidRDefault="008357A5" w:rsidP="0051200B">
            <w:pPr>
              <w:pStyle w:val="a7"/>
              <w:numPr>
                <w:ilvl w:val="0"/>
                <w:numId w:val="340"/>
              </w:numPr>
              <w:jc w:val="both"/>
              <w:rPr>
                <w:rFonts w:ascii="Times New Roman" w:hAnsi="Times New Roman" w:cs="Times New Roman"/>
              </w:rPr>
            </w:pPr>
            <w:r w:rsidRPr="0051200B">
              <w:rPr>
                <w:rFonts w:ascii="Times New Roman" w:hAnsi="Times New Roman" w:cs="Times New Roman"/>
              </w:rPr>
              <w:t>Адрес электронной почты</w:t>
            </w:r>
          </w:p>
          <w:p w14:paraId="23E63387" w14:textId="77777777" w:rsidR="000671F4" w:rsidRPr="0051200B" w:rsidRDefault="008357A5" w:rsidP="0051200B">
            <w:pPr>
              <w:pStyle w:val="a7"/>
              <w:numPr>
                <w:ilvl w:val="0"/>
                <w:numId w:val="340"/>
              </w:numPr>
              <w:jc w:val="both"/>
              <w:rPr>
                <w:rFonts w:ascii="Times New Roman" w:hAnsi="Times New Roman" w:cs="Times New Roman"/>
              </w:rPr>
            </w:pPr>
            <w:r w:rsidRPr="0051200B">
              <w:rPr>
                <w:rFonts w:ascii="Times New Roman" w:hAnsi="Times New Roman" w:cs="Times New Roman"/>
              </w:rPr>
              <w:t>Текст обращения</w:t>
            </w:r>
          </w:p>
          <w:p w14:paraId="51538A33" w14:textId="77777777" w:rsidR="000671F4" w:rsidRPr="0051200B" w:rsidRDefault="008357A5" w:rsidP="0051200B">
            <w:pPr>
              <w:pStyle w:val="a7"/>
              <w:numPr>
                <w:ilvl w:val="0"/>
                <w:numId w:val="340"/>
              </w:numPr>
              <w:jc w:val="both"/>
              <w:rPr>
                <w:rFonts w:ascii="Times New Roman" w:hAnsi="Times New Roman" w:cs="Times New Roman"/>
              </w:rPr>
            </w:pPr>
            <w:r w:rsidRPr="0051200B">
              <w:rPr>
                <w:rFonts w:ascii="Times New Roman" w:hAnsi="Times New Roman" w:cs="Times New Roman"/>
              </w:rPr>
              <w:t>Согласие с условиями обработки персональных данных и условия их обработки</w:t>
            </w:r>
          </w:p>
        </w:tc>
      </w:tr>
      <w:tr w:rsidR="000671F4" w:rsidRPr="00C534BD" w14:paraId="2A47F520"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442D1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83E7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ввести в поле ФИО текст с его фамилией</w:t>
            </w:r>
            <w:r w:rsidRPr="0051200B">
              <w:rPr>
                <w:rFonts w:ascii="Times New Roman" w:hAnsi="Times New Roman" w:cs="Times New Roman"/>
                <w:u w:color="172B4D"/>
                <w:lang w:val="en-US"/>
              </w:rPr>
              <w:t> </w:t>
            </w:r>
            <w:r w:rsidRPr="0051200B">
              <w:rPr>
                <w:rFonts w:ascii="Times New Roman" w:hAnsi="Times New Roman" w:cs="Times New Roman"/>
                <w:u w:color="172B4D"/>
              </w:rPr>
              <w:t>и именем одной строкой</w:t>
            </w:r>
          </w:p>
        </w:tc>
      </w:tr>
      <w:tr w:rsidR="000671F4" w:rsidRPr="0051200B" w14:paraId="43734B18"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938F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EDBCD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обозначить, что поле ввода контактного лица - обязательное. </w:t>
            </w:r>
            <w:r w:rsidRPr="0051200B">
              <w:rPr>
                <w:rFonts w:ascii="Times New Roman" w:hAnsi="Times New Roman" w:cs="Times New Roman"/>
                <w:u w:color="172B4D"/>
                <w:lang w:val="en-US"/>
              </w:rPr>
              <w:t>Без его заполнения невозможно отправить заявку в обработку.</w:t>
            </w:r>
          </w:p>
        </w:tc>
      </w:tr>
      <w:tr w:rsidR="000671F4" w:rsidRPr="00C534BD" w14:paraId="0DBFB316" w14:textId="77777777">
        <w:trPr>
          <w:trHeight w:val="22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14A54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81521D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автоматически заполнять дату обращения.</w:t>
            </w:r>
            <w:r w:rsidRPr="0051200B">
              <w:rPr>
                <w:rFonts w:ascii="Times New Roman" w:hAnsi="Times New Roman" w:cs="Times New Roman"/>
                <w:u w:color="172B4D"/>
                <w:lang w:val="en-US"/>
              </w:rPr>
              <w:t> </w:t>
            </w:r>
          </w:p>
        </w:tc>
      </w:tr>
      <w:tr w:rsidR="000671F4" w:rsidRPr="00C534BD" w14:paraId="04987DBD" w14:textId="77777777">
        <w:trPr>
          <w:trHeight w:val="22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E460A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FFD4E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ввести номер телефона в отдельном поле.</w:t>
            </w:r>
          </w:p>
        </w:tc>
      </w:tr>
      <w:tr w:rsidR="000671F4" w:rsidRPr="00C534BD" w14:paraId="3A12E084"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1C75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3E317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вводить в поле номера телефона только цифры по маске для номера телефона из РФ</w:t>
            </w:r>
            <w:r w:rsidRPr="0051200B">
              <w:rPr>
                <w:rFonts w:ascii="Times New Roman" w:hAnsi="Times New Roman" w:cs="Times New Roman"/>
                <w:u w:color="172B4D"/>
                <w:lang w:val="en-US"/>
              </w:rPr>
              <w:t> </w:t>
            </w:r>
            <w:r w:rsidRPr="0051200B">
              <w:rPr>
                <w:rFonts w:ascii="Times New Roman" w:hAnsi="Times New Roman" w:cs="Times New Roman"/>
                <w:u w:color="172B4D"/>
              </w:rPr>
              <w:t xml:space="preserve"> (+7__-__-___ )</w:t>
            </w:r>
          </w:p>
        </w:tc>
      </w:tr>
      <w:tr w:rsidR="000671F4" w:rsidRPr="0051200B" w14:paraId="6F0A11FC"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3BF18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ADD67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обозначить, что поле ввода телефона - обязательное. </w:t>
            </w:r>
            <w:r w:rsidRPr="0051200B">
              <w:rPr>
                <w:rFonts w:ascii="Times New Roman" w:hAnsi="Times New Roman" w:cs="Times New Roman"/>
                <w:u w:color="172B4D"/>
                <w:lang w:val="en-US"/>
              </w:rPr>
              <w:t>Без его заполнения невозможно отправить заявку в обработку.</w:t>
            </w:r>
          </w:p>
        </w:tc>
      </w:tr>
      <w:tr w:rsidR="000671F4" w:rsidRPr="00C534BD" w14:paraId="4DE48E59"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060EC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14E8F8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ввести адрес электронной почты в отдельном поле.</w:t>
            </w:r>
          </w:p>
        </w:tc>
      </w:tr>
      <w:tr w:rsidR="000671F4" w:rsidRPr="00C534BD" w14:paraId="7B90CA20"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35CC8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F4ACA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выполнять проверку введенных в поле символов по соответствие маски электронной почты</w:t>
            </w:r>
          </w:p>
        </w:tc>
      </w:tr>
      <w:tr w:rsidR="000671F4" w:rsidRPr="0051200B" w14:paraId="388BD2BC"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A71BB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DE4F0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обозначить, что поле ввода адреса электронной почты - обязательное. </w:t>
            </w:r>
            <w:r w:rsidRPr="0051200B">
              <w:rPr>
                <w:rFonts w:ascii="Times New Roman" w:hAnsi="Times New Roman" w:cs="Times New Roman"/>
                <w:u w:color="172B4D"/>
                <w:lang w:val="en-US"/>
              </w:rPr>
              <w:t>Без его заполнения невозможно отправить заявку в обработку.</w:t>
            </w:r>
          </w:p>
        </w:tc>
      </w:tr>
      <w:tr w:rsidR="000671F4" w:rsidRPr="00C534BD" w14:paraId="1D22FA7C"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720396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11</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48279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ввести текст обращения</w:t>
            </w:r>
          </w:p>
        </w:tc>
      </w:tr>
      <w:tr w:rsidR="000671F4" w:rsidRPr="0051200B" w14:paraId="3AE0A8C2"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F036D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12</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74E77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обозначить, что поле ввода текста обращения - обязательное. </w:t>
            </w:r>
            <w:r w:rsidRPr="0051200B">
              <w:rPr>
                <w:rFonts w:ascii="Times New Roman" w:hAnsi="Times New Roman" w:cs="Times New Roman"/>
                <w:u w:color="172B4D"/>
                <w:lang w:val="en-US"/>
              </w:rPr>
              <w:t>Без его заполнения невозможно отправить заявку в обработку.</w:t>
            </w:r>
          </w:p>
        </w:tc>
      </w:tr>
      <w:tr w:rsidR="000671F4" w:rsidRPr="00C534BD" w14:paraId="5031B5B1"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7B6DCD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13</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D43E1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заполнять форму заявки</w:t>
            </w:r>
          </w:p>
        </w:tc>
      </w:tr>
      <w:tr w:rsidR="000671F4" w:rsidRPr="00C534BD" w14:paraId="082DD248" w14:textId="77777777">
        <w:trPr>
          <w:trHeight w:val="66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E1439B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14</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F709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отправлять форму заявки на сотрудничество в обработку только при заполнении обязательных полей и установки чек-бокса согласия</w:t>
            </w:r>
            <w:r w:rsidRPr="0051200B">
              <w:rPr>
                <w:rFonts w:ascii="Times New Roman" w:hAnsi="Times New Roman" w:cs="Times New Roman"/>
                <w:u w:color="172B4D"/>
                <w:lang w:val="en-US"/>
              </w:rPr>
              <w:t> </w:t>
            </w:r>
            <w:r w:rsidRPr="0051200B">
              <w:rPr>
                <w:rFonts w:ascii="Times New Roman" w:hAnsi="Times New Roman" w:cs="Times New Roman"/>
                <w:u w:color="172B4D"/>
              </w:rPr>
              <w:t>на обработку персональных данных.</w:t>
            </w:r>
          </w:p>
        </w:tc>
      </w:tr>
      <w:tr w:rsidR="000671F4" w:rsidRPr="00C534BD" w14:paraId="6BD2CCA5" w14:textId="77777777">
        <w:trPr>
          <w:trHeight w:val="66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E8C3C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15</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ACCA1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запрещать пользователю отправлять заявку, если нет подтверждения</w:t>
            </w:r>
            <w:r w:rsidRPr="0051200B">
              <w:rPr>
                <w:rFonts w:ascii="Times New Roman" w:hAnsi="Times New Roman" w:cs="Times New Roman"/>
              </w:rPr>
              <w:br/>
            </w:r>
            <w:r w:rsidRPr="0051200B">
              <w:rPr>
                <w:rFonts w:ascii="Times New Roman" w:hAnsi="Times New Roman" w:cs="Times New Roman"/>
                <w:u w:color="172B4D"/>
              </w:rPr>
              <w:t>согласия на обработку персональных данных</w:t>
            </w:r>
          </w:p>
        </w:tc>
      </w:tr>
      <w:tr w:rsidR="000671F4" w:rsidRPr="0051200B" w14:paraId="6D37499F"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01B76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16</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E6903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сохранить заявку в собственную </w:t>
            </w:r>
            <w:r w:rsidRPr="0051200B">
              <w:rPr>
                <w:rFonts w:ascii="Times New Roman" w:hAnsi="Times New Roman" w:cs="Times New Roman"/>
                <w:u w:color="172B4D"/>
                <w:lang w:val="en-US"/>
              </w:rPr>
              <w:t>БД</w:t>
            </w:r>
          </w:p>
        </w:tc>
      </w:tr>
    </w:tbl>
    <w:p w14:paraId="3CAABF1D" w14:textId="62E0F14B" w:rsidR="002D09A3" w:rsidRPr="0051200B" w:rsidRDefault="002D09A3" w:rsidP="00652BBB">
      <w:pPr>
        <w:pStyle w:val="37"/>
      </w:pPr>
      <w:bookmarkStart w:id="130" w:name="_Toc29233"/>
      <w:bookmarkStart w:id="131" w:name="_Toc163058029"/>
      <w:bookmarkEnd w:id="130"/>
      <w:r w:rsidRPr="0051200B">
        <w:t>Требования к странице «Новости и статьи»</w:t>
      </w:r>
      <w:bookmarkEnd w:id="131"/>
    </w:p>
    <w:p w14:paraId="30C9B162" w14:textId="77777777" w:rsidR="002D09A3" w:rsidRPr="0051200B" w:rsidRDefault="002D09A3"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97"/>
        <w:gridCol w:w="7980"/>
      </w:tblGrid>
      <w:tr w:rsidR="000671F4" w:rsidRPr="0051200B" w14:paraId="27ABCF47" w14:textId="77777777">
        <w:trPr>
          <w:trHeight w:val="223"/>
        </w:trPr>
        <w:tc>
          <w:tcPr>
            <w:tcW w:w="4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D068E4" w14:textId="77777777" w:rsidR="000671F4" w:rsidRPr="0051200B" w:rsidRDefault="000671F4" w:rsidP="0051200B">
            <w:pPr>
              <w:jc w:val="both"/>
              <w:rPr>
                <w:sz w:val="20"/>
                <w:szCs w:val="20"/>
                <w:lang w:val="ru-RU"/>
              </w:rPr>
            </w:pPr>
          </w:p>
        </w:tc>
        <w:tc>
          <w:tcPr>
            <w:tcW w:w="79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54F0E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0A721BFF" w14:textId="77777777">
        <w:trPr>
          <w:trHeight w:val="223"/>
        </w:trPr>
        <w:tc>
          <w:tcPr>
            <w:tcW w:w="4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3B912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79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93CBED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просматривать страницу "Новости и статьи"</w:t>
            </w:r>
          </w:p>
        </w:tc>
      </w:tr>
      <w:tr w:rsidR="000671F4" w:rsidRPr="0051200B" w14:paraId="23896717" w14:textId="77777777">
        <w:trPr>
          <w:trHeight w:val="1463"/>
        </w:trPr>
        <w:tc>
          <w:tcPr>
            <w:tcW w:w="4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A8A99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79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7F59F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карточки новостей и статей со следующими атрибутами:</w:t>
            </w:r>
            <w:r w:rsidRPr="0051200B">
              <w:rPr>
                <w:rFonts w:ascii="Times New Roman" w:hAnsi="Times New Roman" w:cs="Times New Roman"/>
                <w:lang w:val="en-US"/>
              </w:rPr>
              <w:t> </w:t>
            </w:r>
          </w:p>
          <w:p w14:paraId="73ABAE46" w14:textId="77777777" w:rsidR="000671F4" w:rsidRPr="0051200B" w:rsidRDefault="008357A5" w:rsidP="0051200B">
            <w:pPr>
              <w:pStyle w:val="a7"/>
              <w:numPr>
                <w:ilvl w:val="0"/>
                <w:numId w:val="341"/>
              </w:numPr>
              <w:jc w:val="both"/>
              <w:rPr>
                <w:rFonts w:ascii="Times New Roman" w:hAnsi="Times New Roman" w:cs="Times New Roman"/>
              </w:rPr>
            </w:pPr>
            <w:r w:rsidRPr="0051200B">
              <w:rPr>
                <w:rFonts w:ascii="Times New Roman" w:hAnsi="Times New Roman" w:cs="Times New Roman"/>
              </w:rPr>
              <w:t>Изображение </w:t>
            </w:r>
          </w:p>
          <w:p w14:paraId="1C49A732" w14:textId="77777777" w:rsidR="000671F4" w:rsidRPr="0051200B" w:rsidRDefault="008357A5" w:rsidP="0051200B">
            <w:pPr>
              <w:pStyle w:val="a7"/>
              <w:numPr>
                <w:ilvl w:val="0"/>
                <w:numId w:val="341"/>
              </w:numPr>
              <w:jc w:val="both"/>
              <w:rPr>
                <w:rFonts w:ascii="Times New Roman" w:hAnsi="Times New Roman" w:cs="Times New Roman"/>
              </w:rPr>
            </w:pPr>
            <w:r w:rsidRPr="0051200B">
              <w:rPr>
                <w:rFonts w:ascii="Times New Roman" w:hAnsi="Times New Roman" w:cs="Times New Roman"/>
              </w:rPr>
              <w:t>Анонсный текст</w:t>
            </w:r>
          </w:p>
          <w:p w14:paraId="509FF511" w14:textId="77777777" w:rsidR="000671F4" w:rsidRPr="0051200B" w:rsidRDefault="008357A5" w:rsidP="0051200B">
            <w:pPr>
              <w:pStyle w:val="a7"/>
              <w:numPr>
                <w:ilvl w:val="0"/>
                <w:numId w:val="341"/>
              </w:numPr>
              <w:jc w:val="both"/>
              <w:rPr>
                <w:rFonts w:ascii="Times New Roman" w:hAnsi="Times New Roman" w:cs="Times New Roman"/>
              </w:rPr>
            </w:pPr>
            <w:r w:rsidRPr="0051200B">
              <w:rPr>
                <w:rFonts w:ascii="Times New Roman" w:hAnsi="Times New Roman" w:cs="Times New Roman"/>
              </w:rPr>
              <w:t>Дата публикации</w:t>
            </w:r>
          </w:p>
        </w:tc>
      </w:tr>
      <w:tr w:rsidR="000671F4" w:rsidRPr="00C534BD" w14:paraId="7BEFAEE1" w14:textId="77777777">
        <w:trPr>
          <w:trHeight w:val="443"/>
        </w:trPr>
        <w:tc>
          <w:tcPr>
            <w:tcW w:w="4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44B5F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79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C06CC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при клике на новость открывать страницу с детальным описанием новости</w:t>
            </w:r>
          </w:p>
        </w:tc>
      </w:tr>
      <w:tr w:rsidR="000671F4" w:rsidRPr="00C534BD" w14:paraId="781A17CA" w14:textId="77777777">
        <w:trPr>
          <w:trHeight w:val="443"/>
        </w:trPr>
        <w:tc>
          <w:tcPr>
            <w:tcW w:w="497"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514DC5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4</w:t>
            </w:r>
          </w:p>
        </w:tc>
        <w:tc>
          <w:tcPr>
            <w:tcW w:w="7980"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5586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при клике на статью открывать страницу с детальным описанием статьи</w:t>
            </w:r>
          </w:p>
        </w:tc>
      </w:tr>
    </w:tbl>
    <w:p w14:paraId="4AEFFB62" w14:textId="30FAE162" w:rsidR="002D09A3" w:rsidRPr="0051200B" w:rsidRDefault="002D09A3" w:rsidP="00652BBB">
      <w:pPr>
        <w:pStyle w:val="37"/>
      </w:pPr>
      <w:bookmarkStart w:id="132" w:name="_Toc26825"/>
      <w:bookmarkStart w:id="133" w:name="_Toc163058030"/>
      <w:bookmarkEnd w:id="132"/>
      <w:r w:rsidRPr="0051200B">
        <w:t>Требования к странице «Контакты и каталог Здравпунктов»</w:t>
      </w:r>
      <w:bookmarkEnd w:id="133"/>
    </w:p>
    <w:p w14:paraId="488FAD16" w14:textId="77777777" w:rsidR="002D09A3" w:rsidRPr="0051200B" w:rsidRDefault="002D09A3"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8286"/>
      </w:tblGrid>
      <w:tr w:rsidR="000671F4" w:rsidRPr="0051200B" w14:paraId="7F39BAC7"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B26938E" w14:textId="77777777" w:rsidR="000671F4" w:rsidRPr="0051200B" w:rsidRDefault="000671F4" w:rsidP="0051200B">
            <w:pPr>
              <w:jc w:val="both"/>
              <w:rPr>
                <w:sz w:val="20"/>
                <w:szCs w:val="20"/>
                <w:lang w:val="ru-RU"/>
              </w:rPr>
            </w:pP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F781C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3183AAD9"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BF532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E72B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на странице "Контакты и каталог Здравпунктов" просматривать контакты отдельным блоком</w:t>
            </w:r>
          </w:p>
        </w:tc>
      </w:tr>
      <w:tr w:rsidR="000671F4" w:rsidRPr="00C534BD" w14:paraId="6964E330"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3E0B3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E421D2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на странице "Контакты и каталог Здравпунктов" просматривать предложение услуги организации Здравпункта</w:t>
            </w:r>
          </w:p>
        </w:tc>
      </w:tr>
      <w:tr w:rsidR="000671F4" w:rsidRPr="00C534BD" w14:paraId="1C87C500"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6CA4F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901939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на странице "Контакты и каталог Здравпунктов" просматривать список Здравпунктов НЛМК</w:t>
            </w:r>
          </w:p>
        </w:tc>
      </w:tr>
    </w:tbl>
    <w:p w14:paraId="15F2DBA7" w14:textId="2CAE088D" w:rsidR="002D09A3" w:rsidRPr="0051200B" w:rsidRDefault="002D09A3" w:rsidP="00652BBB">
      <w:pPr>
        <w:pStyle w:val="37"/>
      </w:pPr>
      <w:bookmarkStart w:id="134" w:name="_Toc15603"/>
      <w:bookmarkStart w:id="135" w:name="_Toc163058031"/>
      <w:bookmarkEnd w:id="134"/>
      <w:r w:rsidRPr="0051200B">
        <w:t>Требования к разделу «Парус»</w:t>
      </w:r>
      <w:bookmarkEnd w:id="135"/>
    </w:p>
    <w:p w14:paraId="08C202D2" w14:textId="77777777" w:rsidR="002D09A3" w:rsidRPr="0051200B" w:rsidRDefault="002D09A3"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8286"/>
      </w:tblGrid>
      <w:tr w:rsidR="000671F4" w:rsidRPr="0051200B" w14:paraId="6BAFF8C4"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09ABF81" w14:textId="77777777" w:rsidR="000671F4" w:rsidRPr="0051200B" w:rsidRDefault="000671F4" w:rsidP="0051200B">
            <w:pPr>
              <w:jc w:val="both"/>
              <w:rPr>
                <w:sz w:val="20"/>
                <w:szCs w:val="20"/>
                <w:lang w:val="ru-RU"/>
              </w:rPr>
            </w:pP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B1B66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1FDD836D"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8E7659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030814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w:t>
            </w:r>
            <w:r w:rsidRPr="0051200B">
              <w:rPr>
                <w:rFonts w:ascii="Times New Roman" w:hAnsi="Times New Roman" w:cs="Times New Roman"/>
                <w:lang w:val="en-US"/>
              </w:rPr>
              <w:t> </w:t>
            </w:r>
            <w:r w:rsidRPr="0051200B">
              <w:rPr>
                <w:rFonts w:ascii="Times New Roman" w:hAnsi="Times New Roman" w:cs="Times New Roman"/>
              </w:rPr>
              <w:t>лендинг</w:t>
            </w:r>
            <w:r w:rsidRPr="0051200B">
              <w:rPr>
                <w:rFonts w:ascii="Times New Roman" w:hAnsi="Times New Roman" w:cs="Times New Roman"/>
                <w:lang w:val="en-US"/>
              </w:rPr>
              <w:t> </w:t>
            </w:r>
            <w:hyperlink r:id="rId131" w:history="1">
              <w:r w:rsidRPr="0051200B">
                <w:rPr>
                  <w:rStyle w:val="Hyperlink1"/>
                  <w:rFonts w:ascii="Times New Roman" w:eastAsia="Arial Unicode MS" w:hAnsi="Times New Roman" w:cs="Times New Roman"/>
                </w:rPr>
                <w:t>parus</w:t>
              </w:r>
              <w:r w:rsidRPr="0051200B">
                <w:rPr>
                  <w:rStyle w:val="Hyperlink1"/>
                  <w:rFonts w:ascii="Times New Roman" w:eastAsia="Arial Unicode MS" w:hAnsi="Times New Roman" w:cs="Times New Roman"/>
                  <w:lang w:val="ru-RU"/>
                </w:rPr>
                <w:t>.</w:t>
              </w:r>
              <w:r w:rsidRPr="0051200B">
                <w:rPr>
                  <w:rStyle w:val="Hyperlink1"/>
                  <w:rFonts w:ascii="Times New Roman" w:eastAsia="Arial Unicode MS" w:hAnsi="Times New Roman" w:cs="Times New Roman"/>
                </w:rPr>
                <w:t>nlmc</w:t>
              </w:r>
              <w:r w:rsidRPr="0051200B">
                <w:rPr>
                  <w:rStyle w:val="Hyperlink1"/>
                  <w:rFonts w:ascii="Times New Roman" w:eastAsia="Arial Unicode MS" w:hAnsi="Times New Roman" w:cs="Times New Roman"/>
                  <w:lang w:val="ru-RU"/>
                </w:rPr>
                <w:t>.</w:t>
              </w:r>
              <w:r w:rsidRPr="0051200B">
                <w:rPr>
                  <w:rStyle w:val="Hyperlink1"/>
                  <w:rFonts w:ascii="Times New Roman" w:eastAsia="Arial Unicode MS" w:hAnsi="Times New Roman" w:cs="Times New Roman"/>
                </w:rPr>
                <w:t>ru</w:t>
              </w:r>
            </w:hyperlink>
            <w:r w:rsidRPr="0051200B">
              <w:rPr>
                <w:rFonts w:ascii="Times New Roman" w:hAnsi="Times New Roman" w:cs="Times New Roman"/>
              </w:rPr>
              <w:t xml:space="preserve"> (</w:t>
            </w:r>
            <w:r w:rsidRPr="0051200B">
              <w:rPr>
                <w:rFonts w:ascii="Times New Roman" w:hAnsi="Times New Roman" w:cs="Times New Roman"/>
                <w:lang w:val="en-US"/>
              </w:rPr>
              <w:t>http</w:t>
            </w:r>
            <w:r w:rsidRPr="0051200B">
              <w:rPr>
                <w:rFonts w:ascii="Times New Roman" w:hAnsi="Times New Roman" w:cs="Times New Roman"/>
              </w:rPr>
              <w:t>://</w:t>
            </w:r>
            <w:r w:rsidRPr="0051200B">
              <w:rPr>
                <w:rFonts w:ascii="Times New Roman" w:hAnsi="Times New Roman" w:cs="Times New Roman"/>
                <w:lang w:val="en-US"/>
              </w:rPr>
              <w:t>parus</w:t>
            </w:r>
            <w:r w:rsidRPr="0051200B">
              <w:rPr>
                <w:rFonts w:ascii="Times New Roman" w:hAnsi="Times New Roman" w:cs="Times New Roman"/>
              </w:rPr>
              <w:t>.</w:t>
            </w:r>
            <w:r w:rsidRPr="0051200B">
              <w:rPr>
                <w:rFonts w:ascii="Times New Roman" w:hAnsi="Times New Roman" w:cs="Times New Roman"/>
                <w:lang w:val="en-US"/>
              </w:rPr>
              <w:t>nlmc</w:t>
            </w:r>
            <w:r w:rsidRPr="0051200B">
              <w:rPr>
                <w:rFonts w:ascii="Times New Roman" w:hAnsi="Times New Roman" w:cs="Times New Roman"/>
              </w:rPr>
              <w:t>.</w:t>
            </w:r>
            <w:r w:rsidRPr="0051200B">
              <w:rPr>
                <w:rFonts w:ascii="Times New Roman" w:hAnsi="Times New Roman" w:cs="Times New Roman"/>
                <w:lang w:val="en-US"/>
              </w:rPr>
              <w:t>ru</w:t>
            </w:r>
            <w:r w:rsidRPr="0051200B">
              <w:rPr>
                <w:rFonts w:ascii="Times New Roman" w:hAnsi="Times New Roman" w:cs="Times New Roman"/>
              </w:rPr>
              <w:t>)</w:t>
            </w:r>
            <w:r w:rsidRPr="0051200B">
              <w:rPr>
                <w:rFonts w:ascii="Times New Roman" w:hAnsi="Times New Roman" w:cs="Times New Roman"/>
                <w:lang w:val="en-US"/>
              </w:rPr>
              <w:t> </w:t>
            </w:r>
          </w:p>
        </w:tc>
      </w:tr>
      <w:tr w:rsidR="000671F4" w:rsidRPr="0051200B" w14:paraId="6436A5DE" w14:textId="77777777">
        <w:trPr>
          <w:trHeight w:val="146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07AA4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11BB8F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на лендинге просматривать следующие разделы:</w:t>
            </w:r>
          </w:p>
          <w:p w14:paraId="6F9483EB" w14:textId="77777777" w:rsidR="000671F4" w:rsidRPr="0051200B" w:rsidRDefault="008357A5" w:rsidP="0051200B">
            <w:pPr>
              <w:pStyle w:val="a7"/>
              <w:numPr>
                <w:ilvl w:val="0"/>
                <w:numId w:val="342"/>
              </w:numPr>
              <w:jc w:val="both"/>
              <w:rPr>
                <w:rFonts w:ascii="Times New Roman" w:hAnsi="Times New Roman" w:cs="Times New Roman"/>
              </w:rPr>
            </w:pPr>
            <w:r w:rsidRPr="0051200B">
              <w:rPr>
                <w:rFonts w:ascii="Times New Roman" w:hAnsi="Times New Roman" w:cs="Times New Roman"/>
              </w:rPr>
              <w:t>Общая информация</w:t>
            </w:r>
          </w:p>
          <w:p w14:paraId="2F95CF8C" w14:textId="77777777" w:rsidR="000671F4" w:rsidRPr="0051200B" w:rsidRDefault="008357A5" w:rsidP="0051200B">
            <w:pPr>
              <w:pStyle w:val="a7"/>
              <w:numPr>
                <w:ilvl w:val="0"/>
                <w:numId w:val="342"/>
              </w:numPr>
              <w:jc w:val="both"/>
              <w:rPr>
                <w:rFonts w:ascii="Times New Roman" w:hAnsi="Times New Roman" w:cs="Times New Roman"/>
              </w:rPr>
            </w:pPr>
            <w:r w:rsidRPr="0051200B">
              <w:rPr>
                <w:rFonts w:ascii="Times New Roman" w:hAnsi="Times New Roman" w:cs="Times New Roman"/>
              </w:rPr>
              <w:t>Типы номеров</w:t>
            </w:r>
          </w:p>
          <w:p w14:paraId="21480D65" w14:textId="77777777" w:rsidR="000671F4" w:rsidRPr="0051200B" w:rsidRDefault="008357A5" w:rsidP="0051200B">
            <w:pPr>
              <w:pStyle w:val="a7"/>
              <w:numPr>
                <w:ilvl w:val="0"/>
                <w:numId w:val="342"/>
              </w:numPr>
              <w:jc w:val="both"/>
              <w:rPr>
                <w:rFonts w:ascii="Times New Roman" w:hAnsi="Times New Roman" w:cs="Times New Roman"/>
              </w:rPr>
            </w:pPr>
            <w:r w:rsidRPr="0051200B">
              <w:rPr>
                <w:rFonts w:ascii="Times New Roman" w:hAnsi="Times New Roman" w:cs="Times New Roman"/>
              </w:rPr>
              <w:t>Форма бронирования</w:t>
            </w:r>
          </w:p>
        </w:tc>
      </w:tr>
      <w:tr w:rsidR="000671F4" w:rsidRPr="00C534BD" w14:paraId="56DB8CE1"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862F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CA098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просматривать типы номеров</w:t>
            </w:r>
          </w:p>
        </w:tc>
      </w:tr>
      <w:tr w:rsidR="000671F4" w:rsidRPr="00C534BD" w14:paraId="0AA6CC24"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B866A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48245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просматривать форму заявки на бронирование при выборе определенного типа номера</w:t>
            </w:r>
          </w:p>
        </w:tc>
      </w:tr>
      <w:tr w:rsidR="000671F4" w:rsidRPr="00C534BD" w14:paraId="556A0BA0"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BF22CD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AEEA9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просматривать форму заявки на бронирование, при клике на нее</w:t>
            </w:r>
          </w:p>
        </w:tc>
      </w:tr>
    </w:tbl>
    <w:p w14:paraId="6607FBAA" w14:textId="777707B3" w:rsidR="002D09A3" w:rsidRPr="0051200B" w:rsidRDefault="002D09A3" w:rsidP="00B11A2E">
      <w:pPr>
        <w:pStyle w:val="40"/>
        <w:rPr>
          <w:lang w:val="ru-RU"/>
        </w:rPr>
      </w:pPr>
      <w:bookmarkStart w:id="136" w:name="_Toc29302"/>
      <w:bookmarkEnd w:id="136"/>
      <w:r w:rsidRPr="0051200B">
        <w:rPr>
          <w:lang w:val="ru-RU"/>
        </w:rPr>
        <w:t xml:space="preserve">Требования к форме заявки на бронирование </w:t>
      </w:r>
    </w:p>
    <w:p w14:paraId="046D093C" w14:textId="77777777" w:rsidR="002D09A3" w:rsidRPr="0051200B" w:rsidRDefault="002D09A3"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09"/>
        <w:gridCol w:w="7968"/>
      </w:tblGrid>
      <w:tr w:rsidR="000671F4" w:rsidRPr="0051200B" w14:paraId="419A3A35" w14:textId="77777777">
        <w:trPr>
          <w:trHeight w:val="22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3FB1A0" w14:textId="77777777" w:rsidR="000671F4" w:rsidRPr="0051200B" w:rsidRDefault="000671F4" w:rsidP="0051200B">
            <w:pPr>
              <w:jc w:val="both"/>
              <w:rPr>
                <w:sz w:val="20"/>
                <w:szCs w:val="20"/>
                <w:lang w:val="ru-RU"/>
              </w:rPr>
            </w:pP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8DF91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51200B" w14:paraId="2387CE49" w14:textId="77777777">
        <w:trPr>
          <w:trHeight w:val="29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B7D2F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B25A4D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показывать на форме следующие элементы:</w:t>
            </w:r>
          </w:p>
          <w:p w14:paraId="5E32057A" w14:textId="77777777" w:rsidR="000671F4" w:rsidRPr="0051200B" w:rsidRDefault="008357A5" w:rsidP="0051200B">
            <w:pPr>
              <w:pStyle w:val="a7"/>
              <w:numPr>
                <w:ilvl w:val="0"/>
                <w:numId w:val="343"/>
              </w:numPr>
              <w:jc w:val="both"/>
              <w:rPr>
                <w:rFonts w:ascii="Times New Roman" w:hAnsi="Times New Roman" w:cs="Times New Roman"/>
              </w:rPr>
            </w:pPr>
            <w:r w:rsidRPr="0051200B">
              <w:rPr>
                <w:rFonts w:ascii="Times New Roman" w:hAnsi="Times New Roman" w:cs="Times New Roman"/>
              </w:rPr>
              <w:t>Поле "ФИО" пациента</w:t>
            </w:r>
          </w:p>
          <w:p w14:paraId="400901B2" w14:textId="77777777" w:rsidR="000671F4" w:rsidRPr="0051200B" w:rsidRDefault="008357A5" w:rsidP="0051200B">
            <w:pPr>
              <w:pStyle w:val="a7"/>
              <w:numPr>
                <w:ilvl w:val="0"/>
                <w:numId w:val="343"/>
              </w:numPr>
              <w:jc w:val="both"/>
              <w:rPr>
                <w:rFonts w:ascii="Times New Roman" w:hAnsi="Times New Roman" w:cs="Times New Roman"/>
              </w:rPr>
            </w:pPr>
            <w:r w:rsidRPr="0051200B">
              <w:rPr>
                <w:rFonts w:ascii="Times New Roman" w:hAnsi="Times New Roman" w:cs="Times New Roman"/>
              </w:rPr>
              <w:t>Номер телефона</w:t>
            </w:r>
          </w:p>
          <w:p w14:paraId="3492E47A" w14:textId="77777777" w:rsidR="000671F4" w:rsidRPr="0051200B" w:rsidRDefault="008357A5" w:rsidP="0051200B">
            <w:pPr>
              <w:pStyle w:val="a7"/>
              <w:numPr>
                <w:ilvl w:val="0"/>
                <w:numId w:val="343"/>
              </w:numPr>
              <w:jc w:val="both"/>
              <w:rPr>
                <w:rFonts w:ascii="Times New Roman" w:hAnsi="Times New Roman" w:cs="Times New Roman"/>
              </w:rPr>
            </w:pPr>
            <w:r w:rsidRPr="0051200B">
              <w:rPr>
                <w:rFonts w:ascii="Times New Roman" w:hAnsi="Times New Roman" w:cs="Times New Roman"/>
              </w:rPr>
              <w:t>Адрес электронной почты </w:t>
            </w:r>
          </w:p>
          <w:p w14:paraId="0253FBDC" w14:textId="77777777" w:rsidR="000671F4" w:rsidRPr="0051200B" w:rsidRDefault="008357A5" w:rsidP="0051200B">
            <w:pPr>
              <w:pStyle w:val="a7"/>
              <w:numPr>
                <w:ilvl w:val="0"/>
                <w:numId w:val="343"/>
              </w:numPr>
              <w:jc w:val="both"/>
              <w:rPr>
                <w:rFonts w:ascii="Times New Roman" w:hAnsi="Times New Roman" w:cs="Times New Roman"/>
              </w:rPr>
            </w:pPr>
            <w:r w:rsidRPr="0051200B">
              <w:rPr>
                <w:rFonts w:ascii="Times New Roman" w:hAnsi="Times New Roman" w:cs="Times New Roman"/>
              </w:rPr>
              <w:t>Дата заезда и дата выезда</w:t>
            </w:r>
          </w:p>
          <w:p w14:paraId="6AF1CABC" w14:textId="77777777" w:rsidR="000671F4" w:rsidRPr="0051200B" w:rsidRDefault="008357A5" w:rsidP="0051200B">
            <w:pPr>
              <w:pStyle w:val="a7"/>
              <w:numPr>
                <w:ilvl w:val="0"/>
                <w:numId w:val="343"/>
              </w:numPr>
              <w:jc w:val="both"/>
              <w:rPr>
                <w:rFonts w:ascii="Times New Roman" w:hAnsi="Times New Roman" w:cs="Times New Roman"/>
              </w:rPr>
            </w:pPr>
            <w:r w:rsidRPr="0051200B">
              <w:rPr>
                <w:rFonts w:ascii="Times New Roman" w:hAnsi="Times New Roman" w:cs="Times New Roman"/>
              </w:rPr>
              <w:t>Количество людей</w:t>
            </w:r>
          </w:p>
          <w:p w14:paraId="58FB87C2" w14:textId="77777777" w:rsidR="000671F4" w:rsidRPr="0051200B" w:rsidRDefault="008357A5" w:rsidP="0051200B">
            <w:pPr>
              <w:pStyle w:val="a7"/>
              <w:numPr>
                <w:ilvl w:val="0"/>
                <w:numId w:val="343"/>
              </w:numPr>
              <w:jc w:val="both"/>
              <w:rPr>
                <w:rFonts w:ascii="Times New Roman" w:hAnsi="Times New Roman" w:cs="Times New Roman"/>
              </w:rPr>
            </w:pPr>
            <w:r w:rsidRPr="0051200B">
              <w:rPr>
                <w:rFonts w:ascii="Times New Roman" w:hAnsi="Times New Roman" w:cs="Times New Roman"/>
              </w:rPr>
              <w:t>Тип номера</w:t>
            </w:r>
          </w:p>
          <w:p w14:paraId="4493F8D0" w14:textId="77777777" w:rsidR="000671F4" w:rsidRPr="0051200B" w:rsidRDefault="008357A5" w:rsidP="0051200B">
            <w:pPr>
              <w:pStyle w:val="a7"/>
              <w:numPr>
                <w:ilvl w:val="0"/>
                <w:numId w:val="343"/>
              </w:numPr>
              <w:jc w:val="both"/>
              <w:rPr>
                <w:rFonts w:ascii="Times New Roman" w:hAnsi="Times New Roman" w:cs="Times New Roman"/>
              </w:rPr>
            </w:pPr>
            <w:r w:rsidRPr="0051200B">
              <w:rPr>
                <w:rFonts w:ascii="Times New Roman" w:hAnsi="Times New Roman" w:cs="Times New Roman"/>
              </w:rPr>
              <w:t>Согласие на обработку персональных данных</w:t>
            </w:r>
          </w:p>
          <w:p w14:paraId="7BBD2D82" w14:textId="77777777" w:rsidR="000671F4" w:rsidRPr="0051200B" w:rsidRDefault="008357A5" w:rsidP="0051200B">
            <w:pPr>
              <w:pStyle w:val="a7"/>
              <w:numPr>
                <w:ilvl w:val="0"/>
                <w:numId w:val="343"/>
              </w:numPr>
              <w:jc w:val="both"/>
              <w:rPr>
                <w:rFonts w:ascii="Times New Roman" w:hAnsi="Times New Roman" w:cs="Times New Roman"/>
              </w:rPr>
            </w:pPr>
            <w:r w:rsidRPr="0051200B">
              <w:rPr>
                <w:rFonts w:ascii="Times New Roman" w:hAnsi="Times New Roman" w:cs="Times New Roman"/>
                <w:u w:color="172B4D"/>
              </w:rPr>
              <w:t>Кнопка "Отправить"</w:t>
            </w:r>
          </w:p>
        </w:tc>
      </w:tr>
      <w:tr w:rsidR="000671F4" w:rsidRPr="00C534BD" w14:paraId="44490B03" w14:textId="77777777">
        <w:trPr>
          <w:trHeight w:val="22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C019C5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4D68214"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заполнять форму заявки на бронирование</w:t>
            </w:r>
          </w:p>
        </w:tc>
      </w:tr>
      <w:tr w:rsidR="000671F4" w:rsidRPr="00C534BD" w14:paraId="6196DD3A"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138527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3</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8BFCFE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ввести в поле ФИО текст с его фамилией</w:t>
            </w:r>
            <w:r w:rsidRPr="0051200B">
              <w:rPr>
                <w:rFonts w:ascii="Times New Roman" w:hAnsi="Times New Roman" w:cs="Times New Roman"/>
                <w:u w:color="172B4D"/>
                <w:lang w:val="en-US"/>
              </w:rPr>
              <w:t> </w:t>
            </w:r>
            <w:r w:rsidRPr="0051200B">
              <w:rPr>
                <w:rFonts w:ascii="Times New Roman" w:hAnsi="Times New Roman" w:cs="Times New Roman"/>
                <w:u w:color="172B4D"/>
              </w:rPr>
              <w:t>и именем одной строкой</w:t>
            </w:r>
          </w:p>
        </w:tc>
      </w:tr>
      <w:tr w:rsidR="000671F4" w:rsidRPr="0051200B" w14:paraId="3AC1C55A"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B1E8E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4</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B403F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обозначить, что поле ввода контактного лица - обязательное. </w:t>
            </w:r>
            <w:r w:rsidRPr="0051200B">
              <w:rPr>
                <w:rFonts w:ascii="Times New Roman" w:hAnsi="Times New Roman" w:cs="Times New Roman"/>
                <w:u w:color="172B4D"/>
                <w:lang w:val="en-US"/>
              </w:rPr>
              <w:t>Без его заполнения невозможно отправить заявку в обработку.</w:t>
            </w:r>
          </w:p>
        </w:tc>
      </w:tr>
      <w:tr w:rsidR="000671F4" w:rsidRPr="00C534BD" w14:paraId="786C0DEB" w14:textId="77777777">
        <w:trPr>
          <w:trHeight w:val="22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BCDFA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5</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DD720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ввести номер телефона в отдельном поле.</w:t>
            </w:r>
          </w:p>
        </w:tc>
      </w:tr>
      <w:tr w:rsidR="000671F4" w:rsidRPr="00C534BD" w14:paraId="3A765988"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45EE3F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6</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75D1EE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вводить в поле номера телефона только цифры по маске для номера телефона из РФ</w:t>
            </w:r>
            <w:r w:rsidRPr="0051200B">
              <w:rPr>
                <w:rFonts w:ascii="Times New Roman" w:hAnsi="Times New Roman" w:cs="Times New Roman"/>
                <w:u w:color="172B4D"/>
                <w:lang w:val="en-US"/>
              </w:rPr>
              <w:t> </w:t>
            </w:r>
            <w:r w:rsidRPr="0051200B">
              <w:rPr>
                <w:rFonts w:ascii="Times New Roman" w:hAnsi="Times New Roman" w:cs="Times New Roman"/>
                <w:u w:color="172B4D"/>
              </w:rPr>
              <w:t xml:space="preserve"> (+7__-__-___ )</w:t>
            </w:r>
          </w:p>
        </w:tc>
      </w:tr>
      <w:tr w:rsidR="000671F4" w:rsidRPr="0051200B" w14:paraId="5C5B902E"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9558E4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7</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240D5E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обозначить, что поле ввода телефона - обязательное. </w:t>
            </w:r>
            <w:r w:rsidRPr="0051200B">
              <w:rPr>
                <w:rFonts w:ascii="Times New Roman" w:hAnsi="Times New Roman" w:cs="Times New Roman"/>
                <w:u w:color="172B4D"/>
                <w:lang w:val="en-US"/>
              </w:rPr>
              <w:t>Без его заполнения невозможно отправить заявку в обработку.</w:t>
            </w:r>
          </w:p>
        </w:tc>
      </w:tr>
      <w:tr w:rsidR="000671F4" w:rsidRPr="00C534BD" w14:paraId="66EFF7C2"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FB71F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8</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F428B8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ввести адрес электронной почты в отдельном поле.</w:t>
            </w:r>
          </w:p>
        </w:tc>
      </w:tr>
      <w:tr w:rsidR="000671F4" w:rsidRPr="0051200B" w14:paraId="2C074D4E"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00CA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9</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C60E39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обозначить, что поле ввода адреса электронной почты - обязательное. </w:t>
            </w:r>
            <w:r w:rsidRPr="0051200B">
              <w:rPr>
                <w:rFonts w:ascii="Times New Roman" w:hAnsi="Times New Roman" w:cs="Times New Roman"/>
                <w:u w:color="172B4D"/>
                <w:lang w:val="en-US"/>
              </w:rPr>
              <w:t>Без его заполнения невозможно отправить заявку в обработку.</w:t>
            </w:r>
          </w:p>
        </w:tc>
      </w:tr>
      <w:tr w:rsidR="000671F4" w:rsidRPr="00C534BD" w14:paraId="1F1D111A"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F2D672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10</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BDB176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просматривать календарь заезда с кликабельными для выбора числами</w:t>
            </w:r>
          </w:p>
        </w:tc>
      </w:tr>
      <w:tr w:rsidR="000671F4" w:rsidRPr="00C534BD" w14:paraId="354A1C8C"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925C7B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11</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6BBD4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обозначить, что выбор даты заезда - обязательно. Без его выбора невозможно отправить форму в обработку.</w:t>
            </w:r>
          </w:p>
        </w:tc>
      </w:tr>
      <w:tr w:rsidR="000671F4" w:rsidRPr="00C534BD" w14:paraId="2CF23023"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35FE2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12</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63E91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просматривать календарь выезда с кликабельными для выбора числами</w:t>
            </w:r>
          </w:p>
        </w:tc>
      </w:tr>
      <w:tr w:rsidR="000671F4" w:rsidRPr="00C534BD" w14:paraId="203995CB"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22D704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13</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392B2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обозначить, что выбор даты выезда - обязательно. Без его выбора невозможно отправить форму в обработку.</w:t>
            </w:r>
          </w:p>
        </w:tc>
      </w:tr>
      <w:tr w:rsidR="000671F4" w:rsidRPr="00C534BD" w14:paraId="6EE2FAC7"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3454A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14</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EA1591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ввести количество людей: детей и взрослых</w:t>
            </w:r>
          </w:p>
        </w:tc>
      </w:tr>
      <w:tr w:rsidR="000671F4" w:rsidRPr="0051200B" w14:paraId="6DB37F1A"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4BB8C1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15</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F9580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обозначить, что поле ввода количества людей - обязательное. </w:t>
            </w:r>
            <w:r w:rsidRPr="0051200B">
              <w:rPr>
                <w:rFonts w:ascii="Times New Roman" w:hAnsi="Times New Roman" w:cs="Times New Roman"/>
                <w:u w:color="172B4D"/>
                <w:lang w:val="en-US"/>
              </w:rPr>
              <w:t>Без его заполнения невозможно отправить заявку в обработку.</w:t>
            </w:r>
          </w:p>
        </w:tc>
      </w:tr>
      <w:tr w:rsidR="000671F4" w:rsidRPr="00C534BD" w14:paraId="3D9D0652" w14:textId="77777777">
        <w:trPr>
          <w:trHeight w:val="66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1FF1D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16</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68EC15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выбрать тип номера, в зависимости от дат пребывания и количества людей, или автоматически подгрузить раннее выбранный тип номера</w:t>
            </w:r>
          </w:p>
        </w:tc>
      </w:tr>
      <w:tr w:rsidR="000671F4" w:rsidRPr="00C534BD" w14:paraId="2763427F"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C08431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17</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02B83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обозначить, что выбор типа номера - обязательно. Без его заполнения невозможно отправить заявку в обработку.</w:t>
            </w:r>
          </w:p>
        </w:tc>
      </w:tr>
      <w:tr w:rsidR="000671F4" w:rsidRPr="00C534BD" w14:paraId="4A377919" w14:textId="77777777">
        <w:trPr>
          <w:trHeight w:val="66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5FAD47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18</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B6646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позволять пользователю отправлять форму заявки на бронирование в обработку только при заполнении обязательных полей и установки чек-бокса согласия на обработку персональных данных.</w:t>
            </w:r>
          </w:p>
        </w:tc>
      </w:tr>
      <w:tr w:rsidR="000671F4" w:rsidRPr="00C534BD" w14:paraId="761F10CE" w14:textId="77777777">
        <w:trPr>
          <w:trHeight w:val="66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D2D83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19</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0F5AE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запрещать пользователю отправлять заявку, если нет подтверждения</w:t>
            </w:r>
            <w:r w:rsidRPr="0051200B">
              <w:rPr>
                <w:rFonts w:ascii="Times New Roman" w:hAnsi="Times New Roman" w:cs="Times New Roman"/>
                <w:u w:color="172B4D"/>
              </w:rPr>
              <w:br/>
              <w:t>согласия на обработку персональных данных</w:t>
            </w:r>
          </w:p>
        </w:tc>
      </w:tr>
      <w:tr w:rsidR="000671F4" w:rsidRPr="0051200B" w14:paraId="360D28BD"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0D4943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20</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646D2A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 xml:space="preserve">Система должна сохранить заявку в собственную </w:t>
            </w:r>
            <w:r w:rsidRPr="0051200B">
              <w:rPr>
                <w:rFonts w:ascii="Times New Roman" w:hAnsi="Times New Roman" w:cs="Times New Roman"/>
                <w:u w:color="172B4D"/>
                <w:lang w:val="en-US"/>
              </w:rPr>
              <w:t>БД</w:t>
            </w:r>
          </w:p>
        </w:tc>
      </w:tr>
      <w:tr w:rsidR="000671F4" w:rsidRPr="00C534BD" w14:paraId="3D38A020" w14:textId="77777777">
        <w:trPr>
          <w:trHeight w:val="443"/>
        </w:trPr>
        <w:tc>
          <w:tcPr>
            <w:tcW w:w="509"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1E0B81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21</w:t>
            </w:r>
          </w:p>
        </w:tc>
        <w:tc>
          <w:tcPr>
            <w:tcW w:w="7968"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5035DF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172B4D"/>
              </w:rPr>
              <w:t>Система должна отправлять заявки на бронирование получателю на корпоративную почту</w:t>
            </w:r>
          </w:p>
        </w:tc>
      </w:tr>
    </w:tbl>
    <w:p w14:paraId="4063CBD5" w14:textId="77777777" w:rsidR="000671F4" w:rsidRPr="0051200B" w:rsidRDefault="000671F4" w:rsidP="0051200B">
      <w:pPr>
        <w:pStyle w:val="a7"/>
        <w:jc w:val="both"/>
        <w:rPr>
          <w:rFonts w:ascii="Times New Roman" w:hAnsi="Times New Roman" w:cs="Times New Roman"/>
        </w:rPr>
      </w:pPr>
      <w:bookmarkStart w:id="137" w:name="_Toc26850"/>
      <w:bookmarkStart w:id="138" w:name="bookmark"/>
      <w:bookmarkStart w:id="139" w:name="norm1"/>
      <w:bookmarkEnd w:id="137"/>
    </w:p>
    <w:p w14:paraId="1BAE1F5C" w14:textId="03A49CE8" w:rsidR="002D09A3" w:rsidRPr="0051200B" w:rsidRDefault="002D09A3" w:rsidP="0051200B">
      <w:pPr>
        <w:pStyle w:val="25"/>
        <w:jc w:val="both"/>
        <w:rPr>
          <w:rFonts w:ascii="Times New Roman" w:hAnsi="Times New Roman" w:cs="Times New Roman"/>
          <w:sz w:val="20"/>
          <w:szCs w:val="20"/>
        </w:rPr>
      </w:pPr>
      <w:bookmarkStart w:id="140" w:name="_Toc163058032"/>
      <w:r w:rsidRPr="0051200B">
        <w:rPr>
          <w:rFonts w:ascii="Times New Roman" w:hAnsi="Times New Roman" w:cs="Times New Roman"/>
          <w:sz w:val="20"/>
          <w:szCs w:val="20"/>
        </w:rPr>
        <w:t xml:space="preserve">Требования </w:t>
      </w:r>
      <w:r w:rsidRPr="0051200B">
        <w:rPr>
          <w:rFonts w:ascii="Times New Roman" w:hAnsi="Times New Roman" w:cs="Times New Roman"/>
          <w:sz w:val="20"/>
          <w:szCs w:val="20"/>
          <w:lang w:val="ru-RU"/>
        </w:rPr>
        <w:t>для шаблонных страниц</w:t>
      </w:r>
      <w:bookmarkEnd w:id="140"/>
    </w:p>
    <w:bookmarkEnd w:id="138"/>
    <w:bookmarkEnd w:id="139"/>
    <w:p w14:paraId="6183D06B" w14:textId="77777777" w:rsidR="002D09A3" w:rsidRPr="0051200B" w:rsidRDefault="002D09A3" w:rsidP="0051200B">
      <w:pPr>
        <w:pStyle w:val="a7"/>
        <w:jc w:val="both"/>
        <w:rPr>
          <w:rFonts w:ascii="Times New Roman" w:hAnsi="Times New Roman" w:cs="Times New Roman"/>
        </w:rPr>
      </w:pPr>
    </w:p>
    <w:p w14:paraId="32C98905" w14:textId="27059F2F" w:rsidR="002D09A3" w:rsidRPr="0051200B" w:rsidRDefault="002D09A3" w:rsidP="00652BBB">
      <w:pPr>
        <w:pStyle w:val="37"/>
      </w:pPr>
      <w:bookmarkStart w:id="141" w:name="_Toc163058033"/>
      <w:r w:rsidRPr="0051200B">
        <w:t>Требования к страницам Шаблона 1</w:t>
      </w:r>
      <w:bookmarkEnd w:id="141"/>
    </w:p>
    <w:p w14:paraId="3AD40A8D" w14:textId="77777777" w:rsidR="002D09A3" w:rsidRPr="0051200B" w:rsidRDefault="002D09A3"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96"/>
        <w:gridCol w:w="7881"/>
      </w:tblGrid>
      <w:tr w:rsidR="000671F4" w:rsidRPr="0051200B" w14:paraId="36935F39" w14:textId="77777777" w:rsidTr="002D09A3">
        <w:trPr>
          <w:trHeight w:val="223"/>
        </w:trPr>
        <w:tc>
          <w:tcPr>
            <w:tcW w:w="5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D0B028" w14:textId="77777777" w:rsidR="000671F4" w:rsidRPr="0051200B" w:rsidRDefault="000671F4" w:rsidP="0051200B">
            <w:pPr>
              <w:jc w:val="both"/>
              <w:rPr>
                <w:sz w:val="20"/>
                <w:szCs w:val="20"/>
              </w:rPr>
            </w:pPr>
          </w:p>
        </w:tc>
        <w:tc>
          <w:tcPr>
            <w:tcW w:w="78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02E83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4E7F9CE8" w14:textId="77777777" w:rsidTr="002D09A3">
        <w:trPr>
          <w:trHeight w:val="7923"/>
        </w:trPr>
        <w:tc>
          <w:tcPr>
            <w:tcW w:w="5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EB8CDF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78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2C383A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следующие простые контентные страницы по Шаблону 1:</w:t>
            </w:r>
          </w:p>
          <w:p w14:paraId="419DA914"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Процедурный кабинет (раздел "Услуги")</w:t>
            </w:r>
          </w:p>
          <w:p w14:paraId="586C4C31"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Сопровождение пациента в клинике раздела (раздел "Услуги")</w:t>
            </w:r>
          </w:p>
          <w:p w14:paraId="4DB3CB2B"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Для корпоративных клиентов (ДМС), (раздел "Услуги")</w:t>
            </w:r>
          </w:p>
          <w:p w14:paraId="05860286"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Для иностранных пациентов(раздел "Услуги")</w:t>
            </w:r>
          </w:p>
          <w:p w14:paraId="011B7040"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Разводящая страница категорий группировки анализов (раздел "Анализы")</w:t>
            </w:r>
          </w:p>
          <w:p w14:paraId="14AE091D"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Разводящая информационная страница (раздел "Пациентам")</w:t>
            </w:r>
          </w:p>
          <w:p w14:paraId="73A06A69"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Информационные страницы (раздел "Пациентам")</w:t>
            </w:r>
          </w:p>
          <w:p w14:paraId="6C1F316B"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Команда (раздел "О клинике"), (раздел "Пациентам")</w:t>
            </w:r>
          </w:p>
          <w:p w14:paraId="03B7D46E"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Миссия и ценности (раздел "Пациентам")</w:t>
            </w:r>
          </w:p>
          <w:p w14:paraId="3E5D2B7F"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История (раздел "Пациентам")</w:t>
            </w:r>
          </w:p>
          <w:p w14:paraId="175A6F12"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Вакансии (Работа у нас) (раздел "Пациентам")</w:t>
            </w:r>
          </w:p>
          <w:p w14:paraId="0363C768"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Правовая информация (раздел "Пациентам")</w:t>
            </w:r>
          </w:p>
          <w:p w14:paraId="25E5874C"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Администрация (раздел "Пациентам")</w:t>
            </w:r>
          </w:p>
          <w:p w14:paraId="71843005"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Пресс-центр (раздел "Пациентам")</w:t>
            </w:r>
          </w:p>
          <w:p w14:paraId="77331F9B"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Технологии (раздел "Пациентам")</w:t>
            </w:r>
          </w:p>
          <w:p w14:paraId="7F507DCF"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Образование (раздел "Пациентам")</w:t>
            </w:r>
          </w:p>
          <w:p w14:paraId="4DF75BD2"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Сервис (раздел "Пациентам")</w:t>
            </w:r>
          </w:p>
          <w:p w14:paraId="258A573D"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Международные отношения (раздел "Пациентам")</w:t>
            </w:r>
          </w:p>
          <w:p w14:paraId="474191BB"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Социальная ответственность (раздел "Пациентам")</w:t>
            </w:r>
          </w:p>
          <w:p w14:paraId="39809338"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Партнеры (раздел "Пациентам")</w:t>
            </w:r>
          </w:p>
          <w:p w14:paraId="149C8E7C"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Лицензии (раздел "Пациентам")</w:t>
            </w:r>
          </w:p>
          <w:p w14:paraId="5512D4EE" w14:textId="77777777" w:rsidR="000671F4" w:rsidRPr="0051200B" w:rsidRDefault="008357A5" w:rsidP="0051200B">
            <w:pPr>
              <w:pStyle w:val="a7"/>
              <w:numPr>
                <w:ilvl w:val="0"/>
                <w:numId w:val="344"/>
              </w:numPr>
              <w:jc w:val="both"/>
              <w:rPr>
                <w:rFonts w:ascii="Times New Roman" w:hAnsi="Times New Roman" w:cs="Times New Roman"/>
              </w:rPr>
            </w:pPr>
            <w:r w:rsidRPr="0051200B">
              <w:rPr>
                <w:rFonts w:ascii="Times New Roman" w:hAnsi="Times New Roman" w:cs="Times New Roman"/>
              </w:rPr>
              <w:t>Политика обработки персональных данных (раздел "Пациентам")</w:t>
            </w:r>
          </w:p>
        </w:tc>
      </w:tr>
      <w:tr w:rsidR="000671F4" w:rsidRPr="0051200B" w14:paraId="585711FB" w14:textId="77777777" w:rsidTr="002D09A3">
        <w:trPr>
          <w:trHeight w:val="1463"/>
        </w:trPr>
        <w:tc>
          <w:tcPr>
            <w:tcW w:w="5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0B3401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78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AE2A43"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на каждой странице следующие атрибуты:</w:t>
            </w:r>
          </w:p>
          <w:p w14:paraId="7F9834DC" w14:textId="77777777" w:rsidR="000671F4" w:rsidRPr="0051200B" w:rsidRDefault="008357A5" w:rsidP="0051200B">
            <w:pPr>
              <w:pStyle w:val="a7"/>
              <w:numPr>
                <w:ilvl w:val="0"/>
                <w:numId w:val="345"/>
              </w:numPr>
              <w:jc w:val="both"/>
              <w:rPr>
                <w:rFonts w:ascii="Times New Roman" w:hAnsi="Times New Roman" w:cs="Times New Roman"/>
              </w:rPr>
            </w:pPr>
            <w:r w:rsidRPr="0051200B">
              <w:rPr>
                <w:rFonts w:ascii="Times New Roman" w:hAnsi="Times New Roman" w:cs="Times New Roman"/>
              </w:rPr>
              <w:t>Форматированный текст</w:t>
            </w:r>
          </w:p>
          <w:p w14:paraId="0D30EB0A" w14:textId="77777777" w:rsidR="000671F4" w:rsidRPr="0051200B" w:rsidRDefault="008357A5" w:rsidP="0051200B">
            <w:pPr>
              <w:pStyle w:val="a7"/>
              <w:numPr>
                <w:ilvl w:val="0"/>
                <w:numId w:val="345"/>
              </w:numPr>
              <w:jc w:val="both"/>
              <w:rPr>
                <w:rFonts w:ascii="Times New Roman" w:hAnsi="Times New Roman" w:cs="Times New Roman"/>
              </w:rPr>
            </w:pPr>
            <w:r w:rsidRPr="0051200B">
              <w:rPr>
                <w:rFonts w:ascii="Times New Roman" w:hAnsi="Times New Roman" w:cs="Times New Roman"/>
              </w:rPr>
              <w:t>Изображение</w:t>
            </w:r>
          </w:p>
          <w:p w14:paraId="28B58FB6" w14:textId="77777777" w:rsidR="000671F4" w:rsidRPr="0051200B" w:rsidRDefault="008357A5" w:rsidP="0051200B">
            <w:pPr>
              <w:pStyle w:val="a7"/>
              <w:numPr>
                <w:ilvl w:val="0"/>
                <w:numId w:val="345"/>
              </w:numPr>
              <w:jc w:val="both"/>
              <w:rPr>
                <w:rFonts w:ascii="Times New Roman" w:hAnsi="Times New Roman" w:cs="Times New Roman"/>
              </w:rPr>
            </w:pPr>
            <w:r w:rsidRPr="0051200B">
              <w:rPr>
                <w:rFonts w:ascii="Times New Roman" w:hAnsi="Times New Roman" w:cs="Times New Roman"/>
              </w:rPr>
              <w:t>Видео</w:t>
            </w:r>
          </w:p>
        </w:tc>
      </w:tr>
      <w:tr w:rsidR="000671F4" w:rsidRPr="00C534BD" w14:paraId="07BEEFC1" w14:textId="77777777" w:rsidTr="002D09A3">
        <w:trPr>
          <w:trHeight w:val="443"/>
        </w:trPr>
        <w:tc>
          <w:tcPr>
            <w:tcW w:w="59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F59B45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788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F68EFA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Управление атрибутами на каждой странице осуществляется из административной панели посредством редактирования в визуальном текстовом редакторе</w:t>
            </w:r>
          </w:p>
        </w:tc>
      </w:tr>
    </w:tbl>
    <w:p w14:paraId="55A921DC" w14:textId="1A4EEF3A" w:rsidR="002D09A3" w:rsidRPr="0051200B" w:rsidRDefault="002D09A3" w:rsidP="00652BBB">
      <w:pPr>
        <w:pStyle w:val="37"/>
      </w:pPr>
      <w:bookmarkStart w:id="142" w:name="_Toc1929"/>
      <w:bookmarkStart w:id="143" w:name="_Toc163058034"/>
      <w:bookmarkEnd w:id="142"/>
      <w:r w:rsidRPr="0051200B">
        <w:t>Требования к страницам Шаблона 2</w:t>
      </w:r>
      <w:bookmarkEnd w:id="143"/>
    </w:p>
    <w:p w14:paraId="38CAC30A" w14:textId="77777777" w:rsidR="002D09A3" w:rsidRPr="0051200B" w:rsidRDefault="002D09A3"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8286"/>
      </w:tblGrid>
      <w:tr w:rsidR="000671F4" w:rsidRPr="0051200B" w14:paraId="5FA28E81"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239080B" w14:textId="77777777" w:rsidR="000671F4" w:rsidRPr="0051200B" w:rsidRDefault="000671F4" w:rsidP="0051200B">
            <w:pPr>
              <w:jc w:val="both"/>
              <w:rPr>
                <w:sz w:val="20"/>
                <w:szCs w:val="20"/>
              </w:rPr>
            </w:pP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0F6302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0C179FAB" w14:textId="77777777">
        <w:trPr>
          <w:trHeight w:val="11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A41D42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74246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следующие простые контентные страницы по Шаблону 2:</w:t>
            </w:r>
          </w:p>
          <w:p w14:paraId="64A617AD" w14:textId="77777777" w:rsidR="000671F4" w:rsidRPr="0051200B" w:rsidRDefault="008357A5" w:rsidP="0051200B">
            <w:pPr>
              <w:pStyle w:val="a7"/>
              <w:numPr>
                <w:ilvl w:val="0"/>
                <w:numId w:val="346"/>
              </w:numPr>
              <w:jc w:val="both"/>
              <w:rPr>
                <w:rFonts w:ascii="Times New Roman" w:hAnsi="Times New Roman" w:cs="Times New Roman"/>
              </w:rPr>
            </w:pPr>
            <w:r w:rsidRPr="0051200B">
              <w:rPr>
                <w:rFonts w:ascii="Times New Roman" w:hAnsi="Times New Roman" w:cs="Times New Roman"/>
              </w:rPr>
              <w:t>Детальная страница анализа (раздел "Анализы")</w:t>
            </w:r>
          </w:p>
          <w:p w14:paraId="52E73CE3" w14:textId="77777777" w:rsidR="000671F4" w:rsidRPr="0051200B" w:rsidRDefault="008357A5" w:rsidP="0051200B">
            <w:pPr>
              <w:pStyle w:val="a7"/>
              <w:numPr>
                <w:ilvl w:val="0"/>
                <w:numId w:val="346"/>
              </w:numPr>
              <w:jc w:val="both"/>
              <w:rPr>
                <w:rFonts w:ascii="Times New Roman" w:hAnsi="Times New Roman" w:cs="Times New Roman"/>
              </w:rPr>
            </w:pPr>
            <w:r w:rsidRPr="0051200B">
              <w:rPr>
                <w:rFonts w:ascii="Times New Roman" w:hAnsi="Times New Roman" w:cs="Times New Roman"/>
              </w:rPr>
              <w:t>Детальная страница акции (раздел "Акции")</w:t>
            </w:r>
          </w:p>
        </w:tc>
      </w:tr>
      <w:tr w:rsidR="000671F4" w:rsidRPr="0051200B" w14:paraId="20593BC0" w14:textId="77777777">
        <w:trPr>
          <w:trHeight w:val="18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155166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2</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8481DA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на каждой странице следующие атрибуты:</w:t>
            </w:r>
          </w:p>
          <w:p w14:paraId="41A60255" w14:textId="77777777" w:rsidR="000671F4" w:rsidRPr="0051200B" w:rsidRDefault="008357A5" w:rsidP="0051200B">
            <w:pPr>
              <w:pStyle w:val="a7"/>
              <w:numPr>
                <w:ilvl w:val="0"/>
                <w:numId w:val="347"/>
              </w:numPr>
              <w:jc w:val="both"/>
              <w:rPr>
                <w:rFonts w:ascii="Times New Roman" w:hAnsi="Times New Roman" w:cs="Times New Roman"/>
              </w:rPr>
            </w:pPr>
            <w:r w:rsidRPr="0051200B">
              <w:rPr>
                <w:rFonts w:ascii="Times New Roman" w:hAnsi="Times New Roman" w:cs="Times New Roman"/>
              </w:rPr>
              <w:t>Форматированный текст</w:t>
            </w:r>
          </w:p>
          <w:p w14:paraId="18B44F72" w14:textId="77777777" w:rsidR="000671F4" w:rsidRPr="0051200B" w:rsidRDefault="008357A5" w:rsidP="0051200B">
            <w:pPr>
              <w:pStyle w:val="a7"/>
              <w:numPr>
                <w:ilvl w:val="0"/>
                <w:numId w:val="347"/>
              </w:numPr>
              <w:jc w:val="both"/>
              <w:rPr>
                <w:rFonts w:ascii="Times New Roman" w:hAnsi="Times New Roman" w:cs="Times New Roman"/>
              </w:rPr>
            </w:pPr>
            <w:r w:rsidRPr="0051200B">
              <w:rPr>
                <w:rFonts w:ascii="Times New Roman" w:hAnsi="Times New Roman" w:cs="Times New Roman"/>
              </w:rPr>
              <w:t>Изображение</w:t>
            </w:r>
          </w:p>
          <w:p w14:paraId="585896B7" w14:textId="77777777" w:rsidR="000671F4" w:rsidRPr="0051200B" w:rsidRDefault="008357A5" w:rsidP="0051200B">
            <w:pPr>
              <w:pStyle w:val="a7"/>
              <w:numPr>
                <w:ilvl w:val="0"/>
                <w:numId w:val="347"/>
              </w:numPr>
              <w:jc w:val="both"/>
              <w:rPr>
                <w:rFonts w:ascii="Times New Roman" w:hAnsi="Times New Roman" w:cs="Times New Roman"/>
              </w:rPr>
            </w:pPr>
            <w:r w:rsidRPr="0051200B">
              <w:rPr>
                <w:rFonts w:ascii="Times New Roman" w:hAnsi="Times New Roman" w:cs="Times New Roman"/>
              </w:rPr>
              <w:t>Видео</w:t>
            </w:r>
          </w:p>
          <w:p w14:paraId="599ABD33" w14:textId="77777777" w:rsidR="000671F4" w:rsidRPr="0051200B" w:rsidRDefault="008357A5" w:rsidP="0051200B">
            <w:pPr>
              <w:pStyle w:val="a7"/>
              <w:numPr>
                <w:ilvl w:val="0"/>
                <w:numId w:val="347"/>
              </w:numPr>
              <w:jc w:val="both"/>
              <w:rPr>
                <w:rFonts w:ascii="Times New Roman" w:hAnsi="Times New Roman" w:cs="Times New Roman"/>
              </w:rPr>
            </w:pPr>
            <w:r w:rsidRPr="0051200B">
              <w:rPr>
                <w:rFonts w:ascii="Times New Roman" w:hAnsi="Times New Roman" w:cs="Times New Roman"/>
              </w:rPr>
              <w:t>Карточки элементов</w:t>
            </w:r>
          </w:p>
        </w:tc>
      </w:tr>
      <w:tr w:rsidR="000671F4" w:rsidRPr="00C534BD" w14:paraId="7A3BA796"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A55EFA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DD75DF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Управление атрибутами на каждой странице осуществляется из административной панели посредством редактирования в визуальном текстовом редакторе</w:t>
            </w:r>
          </w:p>
        </w:tc>
      </w:tr>
    </w:tbl>
    <w:p w14:paraId="6FEFBA44" w14:textId="4663131E" w:rsidR="002D09A3" w:rsidRPr="0051200B" w:rsidRDefault="002D09A3" w:rsidP="00652BBB">
      <w:pPr>
        <w:pStyle w:val="37"/>
      </w:pPr>
      <w:bookmarkStart w:id="144" w:name="_Toc21297"/>
      <w:bookmarkStart w:id="145" w:name="_Toc163058035"/>
      <w:bookmarkEnd w:id="144"/>
      <w:r w:rsidRPr="0051200B">
        <w:t>Требования к страницам Шаблона 3</w:t>
      </w:r>
      <w:bookmarkEnd w:id="145"/>
    </w:p>
    <w:p w14:paraId="39118388" w14:textId="77777777" w:rsidR="002D09A3" w:rsidRPr="0051200B" w:rsidRDefault="002D09A3"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8286"/>
      </w:tblGrid>
      <w:tr w:rsidR="000671F4" w:rsidRPr="0051200B" w14:paraId="70548F17"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55985A7" w14:textId="77777777" w:rsidR="000671F4" w:rsidRPr="0051200B" w:rsidRDefault="000671F4" w:rsidP="0051200B">
            <w:pPr>
              <w:jc w:val="both"/>
              <w:rPr>
                <w:sz w:val="20"/>
                <w:szCs w:val="20"/>
              </w:rPr>
            </w:pP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6694A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31B1A443" w14:textId="77777777">
        <w:trPr>
          <w:trHeight w:val="78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7024FC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EBA764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простую контентную страницу по Шаблону 3:</w:t>
            </w:r>
          </w:p>
          <w:p w14:paraId="42577F0B" w14:textId="77777777" w:rsidR="000671F4" w:rsidRPr="0051200B" w:rsidRDefault="008357A5" w:rsidP="0051200B">
            <w:pPr>
              <w:pStyle w:val="a7"/>
              <w:numPr>
                <w:ilvl w:val="0"/>
                <w:numId w:val="348"/>
              </w:numPr>
              <w:jc w:val="both"/>
              <w:rPr>
                <w:rFonts w:ascii="Times New Roman" w:hAnsi="Times New Roman" w:cs="Times New Roman"/>
              </w:rPr>
            </w:pPr>
            <w:r w:rsidRPr="0051200B">
              <w:rPr>
                <w:rFonts w:ascii="Times New Roman" w:hAnsi="Times New Roman" w:cs="Times New Roman"/>
              </w:rPr>
              <w:t>Детальная страница новости или статьи</w:t>
            </w:r>
          </w:p>
        </w:tc>
      </w:tr>
      <w:tr w:rsidR="000671F4" w:rsidRPr="0051200B" w14:paraId="53B8350F" w14:textId="77777777">
        <w:trPr>
          <w:trHeight w:val="21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6F75AF6"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A6940D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на странице следующие атрибуты:</w:t>
            </w:r>
          </w:p>
          <w:p w14:paraId="12E88DA3" w14:textId="77777777" w:rsidR="000671F4" w:rsidRPr="0051200B" w:rsidRDefault="008357A5" w:rsidP="0051200B">
            <w:pPr>
              <w:pStyle w:val="a7"/>
              <w:numPr>
                <w:ilvl w:val="0"/>
                <w:numId w:val="349"/>
              </w:numPr>
              <w:jc w:val="both"/>
              <w:rPr>
                <w:rFonts w:ascii="Times New Roman" w:hAnsi="Times New Roman" w:cs="Times New Roman"/>
              </w:rPr>
            </w:pPr>
            <w:r w:rsidRPr="0051200B">
              <w:rPr>
                <w:rFonts w:ascii="Times New Roman" w:hAnsi="Times New Roman" w:cs="Times New Roman"/>
              </w:rPr>
              <w:t>Заглавное изображение</w:t>
            </w:r>
          </w:p>
          <w:p w14:paraId="7E8E556B" w14:textId="77777777" w:rsidR="000671F4" w:rsidRPr="0051200B" w:rsidRDefault="008357A5" w:rsidP="0051200B">
            <w:pPr>
              <w:pStyle w:val="a7"/>
              <w:numPr>
                <w:ilvl w:val="0"/>
                <w:numId w:val="349"/>
              </w:numPr>
              <w:jc w:val="both"/>
              <w:rPr>
                <w:rFonts w:ascii="Times New Roman" w:hAnsi="Times New Roman" w:cs="Times New Roman"/>
              </w:rPr>
            </w:pPr>
            <w:r w:rsidRPr="0051200B">
              <w:rPr>
                <w:rFonts w:ascii="Times New Roman" w:hAnsi="Times New Roman" w:cs="Times New Roman"/>
              </w:rPr>
              <w:t>Форматированный текст</w:t>
            </w:r>
          </w:p>
          <w:p w14:paraId="356FD458" w14:textId="77777777" w:rsidR="000671F4" w:rsidRPr="0051200B" w:rsidRDefault="008357A5" w:rsidP="0051200B">
            <w:pPr>
              <w:pStyle w:val="a7"/>
              <w:numPr>
                <w:ilvl w:val="0"/>
                <w:numId w:val="349"/>
              </w:numPr>
              <w:jc w:val="both"/>
              <w:rPr>
                <w:rFonts w:ascii="Times New Roman" w:hAnsi="Times New Roman" w:cs="Times New Roman"/>
              </w:rPr>
            </w:pPr>
            <w:r w:rsidRPr="0051200B">
              <w:rPr>
                <w:rFonts w:ascii="Times New Roman" w:hAnsi="Times New Roman" w:cs="Times New Roman"/>
              </w:rPr>
              <w:t>Изображение </w:t>
            </w:r>
          </w:p>
          <w:p w14:paraId="1E321228" w14:textId="77777777" w:rsidR="000671F4" w:rsidRPr="0051200B" w:rsidRDefault="008357A5" w:rsidP="0051200B">
            <w:pPr>
              <w:pStyle w:val="a7"/>
              <w:numPr>
                <w:ilvl w:val="0"/>
                <w:numId w:val="349"/>
              </w:numPr>
              <w:jc w:val="both"/>
              <w:rPr>
                <w:rFonts w:ascii="Times New Roman" w:hAnsi="Times New Roman" w:cs="Times New Roman"/>
              </w:rPr>
            </w:pPr>
            <w:r w:rsidRPr="0051200B">
              <w:rPr>
                <w:rFonts w:ascii="Times New Roman" w:hAnsi="Times New Roman" w:cs="Times New Roman"/>
              </w:rPr>
              <w:t>Видео</w:t>
            </w:r>
          </w:p>
          <w:p w14:paraId="01EF4860" w14:textId="77777777" w:rsidR="000671F4" w:rsidRPr="0051200B" w:rsidRDefault="008357A5" w:rsidP="0051200B">
            <w:pPr>
              <w:pStyle w:val="a7"/>
              <w:numPr>
                <w:ilvl w:val="0"/>
                <w:numId w:val="349"/>
              </w:numPr>
              <w:jc w:val="both"/>
              <w:rPr>
                <w:rFonts w:ascii="Times New Roman" w:hAnsi="Times New Roman" w:cs="Times New Roman"/>
              </w:rPr>
            </w:pPr>
            <w:r w:rsidRPr="0051200B">
              <w:rPr>
                <w:rFonts w:ascii="Times New Roman" w:hAnsi="Times New Roman" w:cs="Times New Roman"/>
              </w:rPr>
              <w:t>Карточки элементов</w:t>
            </w:r>
          </w:p>
        </w:tc>
      </w:tr>
      <w:tr w:rsidR="000671F4" w:rsidRPr="00C534BD" w14:paraId="70266282"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5CD8646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90C01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Управление атрибутами на странице осуществляется из административной панели посредством редактирования в визуальном текстовом редакторе</w:t>
            </w:r>
          </w:p>
        </w:tc>
      </w:tr>
    </w:tbl>
    <w:p w14:paraId="095EDBAE" w14:textId="26F07454" w:rsidR="002D09A3" w:rsidRPr="0051200B" w:rsidRDefault="002D09A3" w:rsidP="00652BBB">
      <w:pPr>
        <w:pStyle w:val="37"/>
      </w:pPr>
      <w:bookmarkStart w:id="146" w:name="_Toc8139"/>
      <w:bookmarkStart w:id="147" w:name="_Toc163058036"/>
      <w:bookmarkEnd w:id="146"/>
      <w:r w:rsidRPr="0051200B">
        <w:t>Требования к страницам Шаблона 4</w:t>
      </w:r>
      <w:bookmarkEnd w:id="147"/>
    </w:p>
    <w:p w14:paraId="6395EAD5" w14:textId="77777777" w:rsidR="002D09A3" w:rsidRPr="0051200B" w:rsidRDefault="002D09A3"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8286"/>
      </w:tblGrid>
      <w:tr w:rsidR="000671F4" w:rsidRPr="0051200B" w14:paraId="12E844B3"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AE26C1F" w14:textId="77777777" w:rsidR="000671F4" w:rsidRPr="0051200B" w:rsidRDefault="000671F4" w:rsidP="0051200B">
            <w:pPr>
              <w:jc w:val="both"/>
              <w:rPr>
                <w:sz w:val="20"/>
                <w:szCs w:val="20"/>
              </w:rPr>
            </w:pP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B5ABBE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51200B" w14:paraId="5E1E2FDF"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3A03328" w14:textId="77777777" w:rsidR="000671F4" w:rsidRPr="0051200B" w:rsidRDefault="000671F4" w:rsidP="0051200B">
            <w:pPr>
              <w:jc w:val="both"/>
              <w:rPr>
                <w:sz w:val="20"/>
                <w:szCs w:val="20"/>
              </w:rPr>
            </w:pP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3D7853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Требование</w:t>
            </w:r>
          </w:p>
        </w:tc>
      </w:tr>
      <w:tr w:rsidR="000671F4" w:rsidRPr="0051200B" w14:paraId="3914FFB5" w14:textId="77777777">
        <w:trPr>
          <w:trHeight w:val="78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471F744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1CBB86D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простую контентную страницу по Шаблону 4:</w:t>
            </w:r>
          </w:p>
          <w:p w14:paraId="61313D99" w14:textId="77777777" w:rsidR="000671F4" w:rsidRPr="0051200B" w:rsidRDefault="008357A5" w:rsidP="0051200B">
            <w:pPr>
              <w:pStyle w:val="a7"/>
              <w:numPr>
                <w:ilvl w:val="0"/>
                <w:numId w:val="350"/>
              </w:numPr>
              <w:jc w:val="both"/>
              <w:rPr>
                <w:rFonts w:ascii="Times New Roman" w:hAnsi="Times New Roman" w:cs="Times New Roman"/>
              </w:rPr>
            </w:pPr>
            <w:r w:rsidRPr="0051200B">
              <w:rPr>
                <w:rFonts w:ascii="Times New Roman" w:hAnsi="Times New Roman" w:cs="Times New Roman"/>
              </w:rPr>
              <w:t>Персональная страница Здравпункта</w:t>
            </w:r>
          </w:p>
        </w:tc>
      </w:tr>
      <w:tr w:rsidR="000671F4" w:rsidRPr="0051200B" w14:paraId="5B442E26" w14:textId="77777777">
        <w:trPr>
          <w:trHeight w:val="180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5A2968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9756F5D"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на странице следующие атрибуты:</w:t>
            </w:r>
          </w:p>
          <w:p w14:paraId="293E3727" w14:textId="77777777" w:rsidR="000671F4" w:rsidRPr="0051200B" w:rsidRDefault="008357A5" w:rsidP="0051200B">
            <w:pPr>
              <w:pStyle w:val="a7"/>
              <w:numPr>
                <w:ilvl w:val="0"/>
                <w:numId w:val="351"/>
              </w:numPr>
              <w:jc w:val="both"/>
              <w:rPr>
                <w:rFonts w:ascii="Times New Roman" w:hAnsi="Times New Roman" w:cs="Times New Roman"/>
              </w:rPr>
            </w:pPr>
            <w:r w:rsidRPr="0051200B">
              <w:rPr>
                <w:rFonts w:ascii="Times New Roman" w:hAnsi="Times New Roman" w:cs="Times New Roman"/>
              </w:rPr>
              <w:t>Форматированный текст</w:t>
            </w:r>
          </w:p>
          <w:p w14:paraId="52D68A17" w14:textId="77777777" w:rsidR="000671F4" w:rsidRPr="0051200B" w:rsidRDefault="008357A5" w:rsidP="0051200B">
            <w:pPr>
              <w:pStyle w:val="a7"/>
              <w:numPr>
                <w:ilvl w:val="0"/>
                <w:numId w:val="351"/>
              </w:numPr>
              <w:jc w:val="both"/>
              <w:rPr>
                <w:rFonts w:ascii="Times New Roman" w:hAnsi="Times New Roman" w:cs="Times New Roman"/>
              </w:rPr>
            </w:pPr>
            <w:r w:rsidRPr="0051200B">
              <w:rPr>
                <w:rFonts w:ascii="Times New Roman" w:hAnsi="Times New Roman" w:cs="Times New Roman"/>
              </w:rPr>
              <w:t>Изображение </w:t>
            </w:r>
          </w:p>
          <w:p w14:paraId="0B7C73AB" w14:textId="77777777" w:rsidR="000671F4" w:rsidRPr="0051200B" w:rsidRDefault="008357A5" w:rsidP="0051200B">
            <w:pPr>
              <w:pStyle w:val="a7"/>
              <w:numPr>
                <w:ilvl w:val="0"/>
                <w:numId w:val="351"/>
              </w:numPr>
              <w:jc w:val="both"/>
              <w:rPr>
                <w:rFonts w:ascii="Times New Roman" w:hAnsi="Times New Roman" w:cs="Times New Roman"/>
              </w:rPr>
            </w:pPr>
            <w:r w:rsidRPr="0051200B">
              <w:rPr>
                <w:rFonts w:ascii="Times New Roman" w:hAnsi="Times New Roman" w:cs="Times New Roman"/>
              </w:rPr>
              <w:t>Видео</w:t>
            </w:r>
          </w:p>
          <w:p w14:paraId="406E1C65" w14:textId="77777777" w:rsidR="000671F4" w:rsidRPr="0051200B" w:rsidRDefault="008357A5" w:rsidP="0051200B">
            <w:pPr>
              <w:pStyle w:val="a7"/>
              <w:numPr>
                <w:ilvl w:val="0"/>
                <w:numId w:val="351"/>
              </w:numPr>
              <w:jc w:val="both"/>
              <w:rPr>
                <w:rFonts w:ascii="Times New Roman" w:hAnsi="Times New Roman" w:cs="Times New Roman"/>
              </w:rPr>
            </w:pPr>
            <w:r w:rsidRPr="0051200B">
              <w:rPr>
                <w:rFonts w:ascii="Times New Roman" w:hAnsi="Times New Roman" w:cs="Times New Roman"/>
              </w:rPr>
              <w:t>Карта</w:t>
            </w:r>
          </w:p>
        </w:tc>
      </w:tr>
      <w:tr w:rsidR="000671F4" w:rsidRPr="00C534BD" w14:paraId="1D9FC577"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61AB516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45DCD75"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Управление атрибутами на странице осуществляется из административной панели посредством редактирования в визуальном текстовом редакторе</w:t>
            </w:r>
          </w:p>
        </w:tc>
      </w:tr>
    </w:tbl>
    <w:p w14:paraId="6FAB5480" w14:textId="38498FB9" w:rsidR="002D09A3" w:rsidRPr="0051200B" w:rsidRDefault="002D09A3" w:rsidP="00652BBB">
      <w:pPr>
        <w:pStyle w:val="37"/>
      </w:pPr>
      <w:bookmarkStart w:id="148" w:name="_Toc9445"/>
      <w:bookmarkStart w:id="149" w:name="_Toc163058037"/>
      <w:bookmarkEnd w:id="148"/>
      <w:r w:rsidRPr="0051200B">
        <w:t>Требования к страницам Шаблона 5</w:t>
      </w:r>
      <w:bookmarkEnd w:id="149"/>
    </w:p>
    <w:p w14:paraId="35FE1654" w14:textId="77777777" w:rsidR="002D09A3" w:rsidRPr="0051200B" w:rsidRDefault="002D09A3" w:rsidP="0051200B">
      <w:pPr>
        <w:pStyle w:val="a7"/>
        <w:jc w:val="both"/>
        <w:rPr>
          <w:rFonts w:ascii="Times New Roman" w:hAnsi="Times New Roman" w:cs="Times New Roman"/>
        </w:rPr>
      </w:pPr>
    </w:p>
    <w:tbl>
      <w:tblPr>
        <w:tblStyle w:val="TableNormal"/>
        <w:tblW w:w="847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1"/>
        <w:gridCol w:w="8286"/>
      </w:tblGrid>
      <w:tr w:rsidR="000671F4" w:rsidRPr="0051200B" w14:paraId="68A121CB"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39EF4E5" w14:textId="77777777" w:rsidR="000671F4" w:rsidRPr="0051200B" w:rsidRDefault="000671F4" w:rsidP="0051200B">
            <w:pPr>
              <w:jc w:val="both"/>
              <w:rPr>
                <w:sz w:val="20"/>
                <w:szCs w:val="20"/>
              </w:rPr>
            </w:pP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425C91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u w:color="262626"/>
              </w:rPr>
              <w:t>Требование</w:t>
            </w:r>
          </w:p>
        </w:tc>
      </w:tr>
      <w:tr w:rsidR="000671F4" w:rsidRPr="00C534BD" w14:paraId="13942A02" w14:textId="77777777">
        <w:trPr>
          <w:trHeight w:val="78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89A54D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lastRenderedPageBreak/>
              <w:t>1</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23B6A69C"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простую контентную страницу по Шаблону 5:</w:t>
            </w:r>
          </w:p>
          <w:p w14:paraId="31227FF8" w14:textId="77777777" w:rsidR="000671F4" w:rsidRPr="0051200B" w:rsidRDefault="008357A5" w:rsidP="0051200B">
            <w:pPr>
              <w:pStyle w:val="a7"/>
              <w:numPr>
                <w:ilvl w:val="0"/>
                <w:numId w:val="352"/>
              </w:numPr>
              <w:jc w:val="both"/>
              <w:rPr>
                <w:rFonts w:ascii="Times New Roman" w:hAnsi="Times New Roman" w:cs="Times New Roman"/>
              </w:rPr>
            </w:pPr>
            <w:r w:rsidRPr="0051200B">
              <w:rPr>
                <w:rFonts w:ascii="Times New Roman" w:hAnsi="Times New Roman" w:cs="Times New Roman"/>
              </w:rPr>
              <w:t>Часто задаваемые вопросы (Раздел "Пациентам")</w:t>
            </w:r>
          </w:p>
        </w:tc>
      </w:tr>
      <w:tr w:rsidR="000671F4" w:rsidRPr="00C534BD" w14:paraId="48B28E95" w14:textId="77777777">
        <w:trPr>
          <w:trHeight w:val="22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361C4B32"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2</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767D870A"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Система должна позволять пользователю просматривать иерархическую страницу</w:t>
            </w:r>
          </w:p>
        </w:tc>
      </w:tr>
      <w:tr w:rsidR="000671F4" w:rsidRPr="00C534BD" w14:paraId="47B135CF" w14:textId="77777777">
        <w:trPr>
          <w:trHeight w:val="443"/>
        </w:trPr>
        <w:tc>
          <w:tcPr>
            <w:tcW w:w="191"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514BF0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3</w:t>
            </w:r>
          </w:p>
        </w:tc>
        <w:tc>
          <w:tcPr>
            <w:tcW w:w="8286" w:type="dxa"/>
            <w:tcBorders>
              <w:top w:val="single" w:sz="4" w:space="0" w:color="DDDDDD"/>
              <w:left w:val="single" w:sz="4" w:space="0" w:color="DDDDDD"/>
              <w:bottom w:val="single" w:sz="4" w:space="0" w:color="DDDDDD"/>
              <w:right w:val="single" w:sz="4" w:space="0" w:color="DDDDDD"/>
            </w:tcBorders>
            <w:shd w:val="clear" w:color="auto" w:fill="auto"/>
            <w:tcMar>
              <w:top w:w="80" w:type="dxa"/>
              <w:left w:w="80" w:type="dxa"/>
              <w:bottom w:w="80" w:type="dxa"/>
              <w:right w:w="80" w:type="dxa"/>
            </w:tcMar>
          </w:tcPr>
          <w:p w14:paraId="07F11B4E"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Управление атрибутами на странице осуществляется из административной панели посредством редактирования в визуальном текстовом редакторе</w:t>
            </w:r>
          </w:p>
        </w:tc>
      </w:tr>
    </w:tbl>
    <w:p w14:paraId="26A98DD1" w14:textId="3376C667" w:rsidR="000671F4" w:rsidRPr="0051200B" w:rsidRDefault="000671F4" w:rsidP="0051200B">
      <w:pPr>
        <w:pStyle w:val="a7"/>
        <w:jc w:val="both"/>
        <w:rPr>
          <w:rFonts w:ascii="Times New Roman" w:hAnsi="Times New Roman" w:cs="Times New Roman"/>
        </w:rPr>
      </w:pPr>
    </w:p>
    <w:p w14:paraId="51B241D9" w14:textId="769354A2" w:rsidR="000671F4" w:rsidRPr="0051200B" w:rsidRDefault="008357A5" w:rsidP="009A5D19">
      <w:pPr>
        <w:pStyle w:val="17"/>
      </w:pPr>
      <w:bookmarkStart w:id="150" w:name="_Toc155955574"/>
      <w:bookmarkStart w:id="151" w:name="_Toc121994157"/>
      <w:bookmarkStart w:id="152" w:name="_Toc163058038"/>
      <w:r w:rsidRPr="0051200B">
        <w:t>Требования к интеграции с существующими системами</w:t>
      </w:r>
      <w:bookmarkEnd w:id="150"/>
      <w:bookmarkEnd w:id="151"/>
      <w:bookmarkEnd w:id="152"/>
    </w:p>
    <w:p w14:paraId="0A0454F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1С Больница - система в которой хранятся данные о врачах, услугах, анализах, их стоимости и расписаниях. По тексту обозначено как «1С». Документация по интеграции будет предоставлена.</w:t>
      </w:r>
    </w:p>
    <w:p w14:paraId="633B64E9"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Продокторов - сервис отзывов о врачах. Интеграция необходима для отображения раздела «Отзывы». Адрес сервиса и документация на сайте </w:t>
      </w:r>
      <w:hyperlink r:id="rId132" w:history="1">
        <w:r w:rsidRPr="0051200B">
          <w:rPr>
            <w:rFonts w:ascii="Times New Roman" w:hAnsi="Times New Roman" w:cs="Times New Roman"/>
          </w:rPr>
          <w:t>https://prodoctorov.ru/</w:t>
        </w:r>
      </w:hyperlink>
      <w:r w:rsidRPr="0051200B">
        <w:rPr>
          <w:rFonts w:ascii="Times New Roman" w:hAnsi="Times New Roman" w:cs="Times New Roman"/>
        </w:rPr>
        <w:t xml:space="preserve"> </w:t>
      </w:r>
    </w:p>
    <w:p w14:paraId="789B23CB"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Личный кабинет пользователя - сервис, доступный для авторизованного пользователя. </w:t>
      </w:r>
    </w:p>
    <w:p w14:paraId="72B92B30"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Система эквайринга - нужна для оплаты услуг медицинского центра на сайте. Конкретная система будет уточнена в процессе разработки. </w:t>
      </w:r>
    </w:p>
    <w:p w14:paraId="4C8FC496" w14:textId="17D49D8C" w:rsidR="000671F4" w:rsidRPr="00652BBB" w:rsidRDefault="008357A5" w:rsidP="00225E00">
      <w:pPr>
        <w:pStyle w:val="51"/>
        <w:keepNext w:val="0"/>
        <w:keepLines w:val="0"/>
        <w:numPr>
          <w:ilvl w:val="0"/>
          <w:numId w:val="0"/>
        </w:numPr>
        <w:spacing w:before="100" w:beforeAutospacing="1" w:after="100" w:afterAutospacing="1"/>
        <w:ind w:right="566"/>
        <w:jc w:val="both"/>
        <w:rPr>
          <w:rFonts w:ascii="Times New Roman" w:hAnsi="Times New Roman" w:cs="Times New Roman"/>
          <w:lang w:val="ru-RU"/>
        </w:rPr>
      </w:pPr>
      <w:r w:rsidRPr="00652BBB">
        <w:rPr>
          <w:rFonts w:ascii="Times New Roman" w:hAnsi="Times New Roman" w:cs="Times New Roman"/>
          <w:lang w:val="ru-RU"/>
        </w:rPr>
        <w:t>Общие требования к интеграции с существующими системами</w:t>
      </w:r>
    </w:p>
    <w:p w14:paraId="42758269" w14:textId="77777777" w:rsidR="000671F4" w:rsidRPr="0051200B" w:rsidRDefault="008357A5" w:rsidP="00225E00">
      <w:pPr>
        <w:pStyle w:val="a7"/>
        <w:jc w:val="both"/>
        <w:rPr>
          <w:rFonts w:ascii="Times New Roman" w:hAnsi="Times New Roman" w:cs="Times New Roman"/>
        </w:rPr>
      </w:pPr>
      <w:r w:rsidRPr="0051200B">
        <w:rPr>
          <w:rFonts w:ascii="Times New Roman" w:hAnsi="Times New Roman" w:cs="Times New Roman"/>
        </w:rPr>
        <w:t>Для правильной работы системы требуется интеграция с существующими системами НМЦ.</w:t>
      </w:r>
    </w:p>
    <w:p w14:paraId="3118E0C5" w14:textId="2D8DADC5" w:rsidR="000671F4" w:rsidRPr="0051200B" w:rsidRDefault="008357A5" w:rsidP="00225E00">
      <w:pPr>
        <w:pStyle w:val="a7"/>
        <w:jc w:val="both"/>
        <w:rPr>
          <w:rFonts w:ascii="Times New Roman" w:hAnsi="Times New Roman" w:cs="Times New Roman"/>
        </w:rPr>
      </w:pPr>
      <w:r w:rsidRPr="0051200B">
        <w:rPr>
          <w:rFonts w:ascii="Times New Roman" w:hAnsi="Times New Roman" w:cs="Times New Roman"/>
        </w:rPr>
        <w:t xml:space="preserve">Перечень данных, необходимых для работы системы описан в </w:t>
      </w:r>
      <w:hyperlink w:anchor="norm2" w:history="1">
        <w:r w:rsidRPr="00652BBB">
          <w:rPr>
            <w:rStyle w:val="af0"/>
            <w:rFonts w:ascii="Times New Roman" w:hAnsi="Times New Roman" w:cs="Times New Roman"/>
          </w:rPr>
          <w:t>разделе предметная область</w:t>
        </w:r>
      </w:hyperlink>
      <w:r w:rsidRPr="0051200B">
        <w:rPr>
          <w:rFonts w:ascii="Times New Roman" w:hAnsi="Times New Roman" w:cs="Times New Roman"/>
        </w:rPr>
        <w:t>. Для каждой сущности помечен источник данных.</w:t>
      </w:r>
    </w:p>
    <w:p w14:paraId="2273AB40" w14:textId="77777777" w:rsidR="000671F4" w:rsidRPr="0051200B" w:rsidRDefault="000671F4" w:rsidP="00225E00">
      <w:pPr>
        <w:pStyle w:val="a7"/>
        <w:jc w:val="both"/>
        <w:rPr>
          <w:rFonts w:ascii="Times New Roman" w:hAnsi="Times New Roman" w:cs="Times New Roman"/>
        </w:rPr>
      </w:pPr>
    </w:p>
    <w:p w14:paraId="4A7D8D3E" w14:textId="77777777" w:rsidR="000671F4" w:rsidRPr="0051200B" w:rsidRDefault="008357A5" w:rsidP="00225E00">
      <w:pPr>
        <w:pStyle w:val="a7"/>
        <w:jc w:val="both"/>
        <w:rPr>
          <w:rFonts w:ascii="Times New Roman" w:hAnsi="Times New Roman" w:cs="Times New Roman"/>
        </w:rPr>
      </w:pPr>
      <w:r w:rsidRPr="0051200B">
        <w:rPr>
          <w:rFonts w:ascii="Times New Roman" w:hAnsi="Times New Roman" w:cs="Times New Roman"/>
        </w:rPr>
        <w:t xml:space="preserve">Решения о необходимости реализации конкретных интеграционных потоков для каждой смежной системы должны быть приняты в рамках работ по проектированию системы. </w:t>
      </w:r>
    </w:p>
    <w:p w14:paraId="4DA058F1" w14:textId="77777777" w:rsidR="000671F4" w:rsidRPr="0051200B" w:rsidRDefault="008357A5" w:rsidP="00225E00">
      <w:pPr>
        <w:pStyle w:val="a7"/>
        <w:jc w:val="both"/>
        <w:rPr>
          <w:rFonts w:ascii="Times New Roman" w:hAnsi="Times New Roman" w:cs="Times New Roman"/>
        </w:rPr>
      </w:pPr>
      <w:r w:rsidRPr="0051200B">
        <w:rPr>
          <w:rFonts w:ascii="Times New Roman" w:hAnsi="Times New Roman" w:cs="Times New Roman"/>
        </w:rPr>
        <w:t>Работы по тестированию интеграционных связей между системой и интегрируемыми информационными системами, должны быть запланированы в рамках работ по проектированию системы и учтены в календарном плане проекта.</w:t>
      </w:r>
    </w:p>
    <w:p w14:paraId="1B80F217" w14:textId="77777777" w:rsidR="000671F4" w:rsidRPr="0051200B" w:rsidRDefault="008357A5" w:rsidP="00225E00">
      <w:pPr>
        <w:pStyle w:val="a7"/>
        <w:jc w:val="both"/>
        <w:rPr>
          <w:rFonts w:ascii="Times New Roman" w:hAnsi="Times New Roman" w:cs="Times New Roman"/>
        </w:rPr>
      </w:pPr>
      <w:r w:rsidRPr="0051200B">
        <w:rPr>
          <w:rFonts w:ascii="Times New Roman" w:hAnsi="Times New Roman" w:cs="Times New Roman"/>
        </w:rPr>
        <w:t>Прочие требования (в т. ч. список интегрируемых систем) должны быть уточнены Исполнителем на этапе проектирования и планирования системы.</w:t>
      </w:r>
    </w:p>
    <w:p w14:paraId="3CD41C58" w14:textId="77777777" w:rsidR="000671F4" w:rsidRPr="00652BBB" w:rsidRDefault="008357A5" w:rsidP="00225E00">
      <w:pPr>
        <w:pStyle w:val="51"/>
        <w:keepNext w:val="0"/>
        <w:keepLines w:val="0"/>
        <w:numPr>
          <w:ilvl w:val="0"/>
          <w:numId w:val="0"/>
        </w:numPr>
        <w:spacing w:before="100" w:beforeAutospacing="1" w:after="100" w:afterAutospacing="1"/>
        <w:ind w:right="566"/>
        <w:jc w:val="both"/>
        <w:rPr>
          <w:rFonts w:ascii="Times New Roman" w:hAnsi="Times New Roman" w:cs="Times New Roman"/>
          <w:lang w:val="ru-RU"/>
        </w:rPr>
      </w:pPr>
      <w:r w:rsidRPr="0051200B">
        <w:rPr>
          <w:rFonts w:ascii="Times New Roman" w:hAnsi="Times New Roman" w:cs="Times New Roman"/>
          <w:lang w:val="ru-RU"/>
        </w:rPr>
        <w:t>Требования к взаимодействию со смежными системами</w:t>
      </w:r>
    </w:p>
    <w:p w14:paraId="30503A74" w14:textId="77777777" w:rsidR="000671F4" w:rsidRPr="0051200B" w:rsidRDefault="008357A5" w:rsidP="00225E00">
      <w:pPr>
        <w:pStyle w:val="a7"/>
        <w:jc w:val="both"/>
        <w:rPr>
          <w:rFonts w:ascii="Times New Roman" w:hAnsi="Times New Roman" w:cs="Times New Roman"/>
        </w:rPr>
      </w:pPr>
      <w:r w:rsidRPr="0051200B">
        <w:rPr>
          <w:rFonts w:ascii="Times New Roman" w:hAnsi="Times New Roman" w:cs="Times New Roman"/>
        </w:rPr>
        <w:t>Требования к взаимодействию со смежными системами (в т. ч. список интегрируемых систем) должны быть разработаны в рамках работ по проектированию системы и учтены в календарном плане проекта.</w:t>
      </w:r>
    </w:p>
    <w:p w14:paraId="10DF4FDB" w14:textId="77777777" w:rsidR="000671F4" w:rsidRPr="0051200B" w:rsidRDefault="008357A5" w:rsidP="00225E00">
      <w:pPr>
        <w:pStyle w:val="51"/>
        <w:keepNext w:val="0"/>
        <w:keepLines w:val="0"/>
        <w:numPr>
          <w:ilvl w:val="0"/>
          <w:numId w:val="0"/>
        </w:numPr>
        <w:spacing w:before="100" w:beforeAutospacing="1" w:after="100" w:afterAutospacing="1"/>
        <w:ind w:right="566"/>
        <w:jc w:val="both"/>
        <w:rPr>
          <w:rFonts w:ascii="Times New Roman" w:hAnsi="Times New Roman" w:cs="Times New Roman"/>
          <w:lang w:val="ru-RU"/>
        </w:rPr>
      </w:pPr>
      <w:r w:rsidRPr="0051200B">
        <w:rPr>
          <w:rFonts w:ascii="Times New Roman" w:hAnsi="Times New Roman" w:cs="Times New Roman"/>
          <w:lang w:val="ru-RU"/>
        </w:rPr>
        <w:t>Требования к доработке в интегрируемых системах</w:t>
      </w:r>
    </w:p>
    <w:p w14:paraId="6207449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 xml:space="preserve">В случае необходимости внесения изменений в интегрируемые ИС (Доверенную или Управляемую), Исполнитель предоставляет Заказчику перечень необходимых изменений и предполагаемые средства реализации. Исполнитель совместно с Заказчиком и Владельцами ИС определяет возможность внесения изменений в интегрируемые ИС и определяет сроки реализации изменений. </w:t>
      </w:r>
    </w:p>
    <w:p w14:paraId="4BE06D37"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Выполнение изменений в интегрируемых ИС выполняет Заказчик.</w:t>
      </w:r>
    </w:p>
    <w:p w14:paraId="7BCAAE91"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В случае невозможности реализации изменения, Исполнитель выносит на УС предложение об исключении данной функциональности из объема проекта.</w:t>
      </w:r>
    </w:p>
    <w:p w14:paraId="2997FDD8"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Требования к доработке в интегрируемых системах должны быть уточнены Исполнителем на этапе проектирования и планирования системы.</w:t>
      </w:r>
    </w:p>
    <w:p w14:paraId="46F20309" w14:textId="630301C1" w:rsidR="000671F4" w:rsidRPr="0051200B" w:rsidRDefault="008357A5" w:rsidP="0051200B">
      <w:pPr>
        <w:pStyle w:val="25"/>
        <w:jc w:val="both"/>
        <w:rPr>
          <w:rFonts w:ascii="Times New Roman" w:hAnsi="Times New Roman" w:cs="Times New Roman"/>
          <w:sz w:val="20"/>
          <w:szCs w:val="20"/>
        </w:rPr>
      </w:pPr>
      <w:bookmarkStart w:id="153" w:name="_Toc276254792"/>
      <w:bookmarkStart w:id="154" w:name="_Toc276253697"/>
      <w:bookmarkStart w:id="155" w:name="_Toc276252795"/>
      <w:bookmarkStart w:id="156" w:name="_Toc276253878"/>
      <w:bookmarkStart w:id="157" w:name="_Toc276278557"/>
      <w:bookmarkStart w:id="158" w:name="_Toc276251882"/>
      <w:bookmarkStart w:id="159" w:name="_Toc492550031"/>
      <w:bookmarkStart w:id="160" w:name="_Toc492467456"/>
      <w:bookmarkStart w:id="161" w:name="_Toc276253517"/>
      <w:bookmarkStart w:id="162" w:name="_Категории_пользователей_Системы"/>
      <w:bookmarkStart w:id="163" w:name="_Toc492467087"/>
      <w:bookmarkStart w:id="164" w:name="_Toc276254068"/>
      <w:bookmarkStart w:id="165" w:name="_Toc276252436"/>
      <w:bookmarkStart w:id="166" w:name="_Toc276254610"/>
      <w:bookmarkStart w:id="167" w:name="_Toc276253337"/>
      <w:bookmarkStart w:id="168" w:name="_Toc276278005"/>
      <w:bookmarkStart w:id="169" w:name="_Toc276252615"/>
      <w:bookmarkStart w:id="170" w:name="_Toc276334154"/>
      <w:bookmarkStart w:id="171" w:name="_Toc276278374"/>
      <w:bookmarkStart w:id="172" w:name="_Toc276277823"/>
      <w:bookmarkStart w:id="173" w:name="_Toc276252977"/>
      <w:bookmarkStart w:id="174" w:name="_Toc276464241"/>
      <w:bookmarkStart w:id="175" w:name="_Toc276254428"/>
      <w:bookmarkStart w:id="176" w:name="_Toc276254248"/>
      <w:bookmarkStart w:id="177" w:name="_Toc276277627"/>
      <w:bookmarkStart w:id="178" w:name="_Toc276330150"/>
      <w:bookmarkStart w:id="179" w:name="_Toc276278189"/>
      <w:bookmarkStart w:id="180" w:name="_Toc276277445"/>
      <w:bookmarkStart w:id="181" w:name="_Toc480288743"/>
      <w:bookmarkStart w:id="182" w:name="_Toc533112420"/>
      <w:bookmarkStart w:id="183" w:name="_Toc528767304"/>
      <w:bookmarkStart w:id="184" w:name="_Toc155955575"/>
      <w:bookmarkStart w:id="185" w:name="_Toc530688969"/>
      <w:bookmarkStart w:id="186" w:name="_Toc121994158"/>
      <w:bookmarkStart w:id="187" w:name="_Toc163058039"/>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51200B">
        <w:rPr>
          <w:rFonts w:ascii="Times New Roman" w:hAnsi="Times New Roman" w:cs="Times New Roman"/>
          <w:sz w:val="20"/>
          <w:szCs w:val="20"/>
        </w:rPr>
        <w:t xml:space="preserve">Требования к </w:t>
      </w:r>
      <w:bookmarkEnd w:id="181"/>
      <w:r w:rsidRPr="0051200B">
        <w:rPr>
          <w:rFonts w:ascii="Times New Roman" w:hAnsi="Times New Roman" w:cs="Times New Roman"/>
          <w:sz w:val="20"/>
          <w:szCs w:val="20"/>
        </w:rPr>
        <w:t>архитектуре системы</w:t>
      </w:r>
      <w:bookmarkEnd w:id="182"/>
      <w:bookmarkEnd w:id="183"/>
      <w:bookmarkEnd w:id="184"/>
      <w:bookmarkEnd w:id="185"/>
      <w:bookmarkEnd w:id="186"/>
      <w:bookmarkEnd w:id="187"/>
    </w:p>
    <w:p w14:paraId="4D6B599E" w14:textId="77777777" w:rsidR="000671F4" w:rsidRPr="0051200B" w:rsidRDefault="008357A5" w:rsidP="0051200B">
      <w:pPr>
        <w:jc w:val="both"/>
        <w:rPr>
          <w:sz w:val="20"/>
          <w:szCs w:val="20"/>
          <w:lang w:val="ru-RU"/>
        </w:rPr>
      </w:pPr>
      <w:r w:rsidRPr="0051200B">
        <w:rPr>
          <w:sz w:val="20"/>
          <w:szCs w:val="20"/>
          <w:lang w:val="ru-RU"/>
        </w:rPr>
        <w:t xml:space="preserve">В проекте должны быть разработаны артефакты по ИТ-архитектуре, указанные в разделах </w:t>
      </w:r>
      <w:r w:rsidRPr="0051200B">
        <w:rPr>
          <w:sz w:val="20"/>
          <w:szCs w:val="20"/>
        </w:rPr>
        <w:fldChar w:fldCharType="begin"/>
      </w:r>
      <w:r w:rsidRPr="0051200B">
        <w:rPr>
          <w:sz w:val="20"/>
          <w:szCs w:val="20"/>
          <w:lang w:val="ru-RU"/>
        </w:rPr>
        <w:instrText xml:space="preserve"> </w:instrText>
      </w:r>
      <w:r w:rsidRPr="0051200B">
        <w:rPr>
          <w:sz w:val="20"/>
          <w:szCs w:val="20"/>
        </w:rPr>
        <w:instrText>REF</w:instrText>
      </w:r>
      <w:r w:rsidRPr="0051200B">
        <w:rPr>
          <w:sz w:val="20"/>
          <w:szCs w:val="20"/>
          <w:lang w:val="ru-RU"/>
        </w:rPr>
        <w:instrText xml:space="preserve"> _</w:instrText>
      </w:r>
      <w:r w:rsidRPr="0051200B">
        <w:rPr>
          <w:sz w:val="20"/>
          <w:szCs w:val="20"/>
        </w:rPr>
        <w:instrText>Ref</w:instrText>
      </w:r>
      <w:r w:rsidRPr="0051200B">
        <w:rPr>
          <w:sz w:val="20"/>
          <w:szCs w:val="20"/>
          <w:lang w:val="ru-RU"/>
        </w:rPr>
        <w:instrText>148947477 \</w:instrText>
      </w:r>
      <w:r w:rsidRPr="0051200B">
        <w:rPr>
          <w:sz w:val="20"/>
          <w:szCs w:val="20"/>
        </w:rPr>
        <w:instrText>n</w:instrText>
      </w:r>
      <w:r w:rsidRPr="0051200B">
        <w:rPr>
          <w:sz w:val="20"/>
          <w:szCs w:val="20"/>
          <w:lang w:val="ru-RU"/>
        </w:rPr>
        <w:instrText xml:space="preserve"> \</w:instrText>
      </w:r>
      <w:r w:rsidRPr="0051200B">
        <w:rPr>
          <w:sz w:val="20"/>
          <w:szCs w:val="20"/>
        </w:rPr>
        <w:instrText>h</w:instrText>
      </w:r>
      <w:r w:rsidRPr="0051200B">
        <w:rPr>
          <w:sz w:val="20"/>
          <w:szCs w:val="20"/>
          <w:lang w:val="ru-RU"/>
        </w:rPr>
        <w:instrText xml:space="preserve">  \* </w:instrText>
      </w:r>
      <w:r w:rsidRPr="0051200B">
        <w:rPr>
          <w:sz w:val="20"/>
          <w:szCs w:val="20"/>
        </w:rPr>
        <w:instrText>MERGEFORMAT</w:instrText>
      </w:r>
      <w:r w:rsidRPr="0051200B">
        <w:rPr>
          <w:sz w:val="20"/>
          <w:szCs w:val="20"/>
          <w:lang w:val="ru-RU"/>
        </w:rPr>
        <w:instrText xml:space="preserve"> </w:instrText>
      </w:r>
      <w:r w:rsidRPr="0051200B">
        <w:rPr>
          <w:sz w:val="20"/>
          <w:szCs w:val="20"/>
        </w:rPr>
      </w:r>
      <w:r w:rsidRPr="0051200B">
        <w:rPr>
          <w:sz w:val="20"/>
          <w:szCs w:val="20"/>
        </w:rPr>
        <w:fldChar w:fldCharType="separate"/>
      </w:r>
      <w:r w:rsidRPr="0051200B">
        <w:rPr>
          <w:sz w:val="20"/>
          <w:szCs w:val="20"/>
          <w:lang w:val="ru-RU"/>
        </w:rPr>
        <w:t>3.4.1</w:t>
      </w:r>
      <w:r w:rsidRPr="0051200B">
        <w:rPr>
          <w:sz w:val="20"/>
          <w:szCs w:val="20"/>
        </w:rPr>
        <w:fldChar w:fldCharType="end"/>
      </w:r>
      <w:r w:rsidRPr="0051200B">
        <w:rPr>
          <w:sz w:val="20"/>
          <w:szCs w:val="20"/>
          <w:lang w:val="ru-RU"/>
        </w:rPr>
        <w:t xml:space="preserve"> - </w:t>
      </w:r>
      <w:r w:rsidRPr="0051200B">
        <w:rPr>
          <w:sz w:val="20"/>
          <w:szCs w:val="20"/>
        </w:rPr>
        <w:fldChar w:fldCharType="begin"/>
      </w:r>
      <w:r w:rsidRPr="0051200B">
        <w:rPr>
          <w:sz w:val="20"/>
          <w:szCs w:val="20"/>
          <w:lang w:val="ru-RU"/>
        </w:rPr>
        <w:instrText xml:space="preserve"> </w:instrText>
      </w:r>
      <w:r w:rsidRPr="0051200B">
        <w:rPr>
          <w:sz w:val="20"/>
          <w:szCs w:val="20"/>
        </w:rPr>
        <w:instrText>REF</w:instrText>
      </w:r>
      <w:r w:rsidRPr="0051200B">
        <w:rPr>
          <w:sz w:val="20"/>
          <w:szCs w:val="20"/>
          <w:lang w:val="ru-RU"/>
        </w:rPr>
        <w:instrText xml:space="preserve"> _</w:instrText>
      </w:r>
      <w:r w:rsidRPr="0051200B">
        <w:rPr>
          <w:sz w:val="20"/>
          <w:szCs w:val="20"/>
        </w:rPr>
        <w:instrText>Ref</w:instrText>
      </w:r>
      <w:r w:rsidRPr="0051200B">
        <w:rPr>
          <w:sz w:val="20"/>
          <w:szCs w:val="20"/>
          <w:lang w:val="ru-RU"/>
        </w:rPr>
        <w:instrText>148947492 \</w:instrText>
      </w:r>
      <w:r w:rsidRPr="0051200B">
        <w:rPr>
          <w:sz w:val="20"/>
          <w:szCs w:val="20"/>
        </w:rPr>
        <w:instrText>n</w:instrText>
      </w:r>
      <w:r w:rsidRPr="0051200B">
        <w:rPr>
          <w:sz w:val="20"/>
          <w:szCs w:val="20"/>
          <w:lang w:val="ru-RU"/>
        </w:rPr>
        <w:instrText xml:space="preserve"> \</w:instrText>
      </w:r>
      <w:r w:rsidRPr="0051200B">
        <w:rPr>
          <w:sz w:val="20"/>
          <w:szCs w:val="20"/>
        </w:rPr>
        <w:instrText>h</w:instrText>
      </w:r>
      <w:r w:rsidRPr="0051200B">
        <w:rPr>
          <w:sz w:val="20"/>
          <w:szCs w:val="20"/>
          <w:lang w:val="ru-RU"/>
        </w:rPr>
        <w:instrText xml:space="preserve">  \* </w:instrText>
      </w:r>
      <w:r w:rsidRPr="0051200B">
        <w:rPr>
          <w:sz w:val="20"/>
          <w:szCs w:val="20"/>
        </w:rPr>
        <w:instrText>MERGEFORMAT</w:instrText>
      </w:r>
      <w:r w:rsidRPr="0051200B">
        <w:rPr>
          <w:sz w:val="20"/>
          <w:szCs w:val="20"/>
          <w:lang w:val="ru-RU"/>
        </w:rPr>
        <w:instrText xml:space="preserve"> </w:instrText>
      </w:r>
      <w:r w:rsidRPr="0051200B">
        <w:rPr>
          <w:sz w:val="20"/>
          <w:szCs w:val="20"/>
        </w:rPr>
      </w:r>
      <w:r w:rsidRPr="0051200B">
        <w:rPr>
          <w:sz w:val="20"/>
          <w:szCs w:val="20"/>
        </w:rPr>
        <w:fldChar w:fldCharType="separate"/>
      </w:r>
      <w:r w:rsidRPr="0051200B">
        <w:rPr>
          <w:sz w:val="20"/>
          <w:szCs w:val="20"/>
          <w:lang w:val="ru-RU"/>
        </w:rPr>
        <w:t>3.4.3</w:t>
      </w:r>
      <w:r w:rsidRPr="0051200B">
        <w:rPr>
          <w:sz w:val="20"/>
          <w:szCs w:val="20"/>
        </w:rPr>
        <w:fldChar w:fldCharType="end"/>
      </w:r>
      <w:r w:rsidRPr="0051200B">
        <w:rPr>
          <w:sz w:val="20"/>
          <w:szCs w:val="20"/>
          <w:lang w:val="ru-RU"/>
        </w:rPr>
        <w:t>.</w:t>
      </w:r>
    </w:p>
    <w:p w14:paraId="2A59EB13" w14:textId="1A09472A" w:rsidR="000671F4" w:rsidRPr="0051200B" w:rsidRDefault="008357A5" w:rsidP="0051200B">
      <w:pPr>
        <w:pStyle w:val="51"/>
        <w:keepNext w:val="0"/>
        <w:keepLines w:val="0"/>
        <w:numPr>
          <w:ilvl w:val="0"/>
          <w:numId w:val="0"/>
        </w:numPr>
        <w:spacing w:before="100" w:beforeAutospacing="1" w:after="100" w:afterAutospacing="1"/>
        <w:ind w:right="566"/>
        <w:jc w:val="both"/>
        <w:rPr>
          <w:rFonts w:ascii="Times New Roman" w:hAnsi="Times New Roman" w:cs="Times New Roman"/>
          <w:lang w:val="ru-RU"/>
        </w:rPr>
      </w:pPr>
      <w:bookmarkStart w:id="188" w:name="_Ref148947477"/>
      <w:r w:rsidRPr="0051200B">
        <w:rPr>
          <w:rFonts w:ascii="Times New Roman" w:hAnsi="Times New Roman" w:cs="Times New Roman"/>
          <w:lang w:val="ru-RU"/>
        </w:rPr>
        <w:t>Требование к проектированию архитектуры</w:t>
      </w:r>
      <w:bookmarkEnd w:id="188"/>
    </w:p>
    <w:p w14:paraId="569C0839" w14:textId="77777777" w:rsidR="000671F4" w:rsidRPr="0051200B" w:rsidRDefault="008357A5" w:rsidP="0051200B">
      <w:pPr>
        <w:jc w:val="both"/>
        <w:rPr>
          <w:sz w:val="20"/>
          <w:szCs w:val="20"/>
          <w:lang w:val="ru-RU"/>
        </w:rPr>
      </w:pPr>
      <w:r w:rsidRPr="0051200B">
        <w:rPr>
          <w:sz w:val="20"/>
          <w:szCs w:val="20"/>
          <w:lang w:val="ru-RU"/>
        </w:rPr>
        <w:t xml:space="preserve">Артефакты должны быть описаны в системе </w:t>
      </w:r>
      <w:r w:rsidRPr="0051200B">
        <w:rPr>
          <w:sz w:val="20"/>
          <w:szCs w:val="20"/>
        </w:rPr>
        <w:t>Confluence</w:t>
      </w:r>
      <w:r w:rsidRPr="0051200B">
        <w:rPr>
          <w:sz w:val="20"/>
          <w:szCs w:val="20"/>
          <w:lang w:val="ru-RU"/>
        </w:rPr>
        <w:t xml:space="preserve"> НЛМК.</w:t>
      </w:r>
    </w:p>
    <w:p w14:paraId="3AF4681F" w14:textId="77777777" w:rsidR="000671F4" w:rsidRPr="0051200B" w:rsidRDefault="008357A5" w:rsidP="0051200B">
      <w:pPr>
        <w:pStyle w:val="afe"/>
        <w:jc w:val="both"/>
        <w:rPr>
          <w:rFonts w:ascii="Times New Roman" w:hAnsi="Times New Roman" w:cs="Times New Roman"/>
          <w:sz w:val="20"/>
          <w:szCs w:val="20"/>
        </w:rPr>
      </w:pPr>
      <w:r w:rsidRPr="0051200B">
        <w:rPr>
          <w:rFonts w:ascii="Times New Roman" w:hAnsi="Times New Roman" w:cs="Times New Roman"/>
          <w:sz w:val="20"/>
          <w:szCs w:val="20"/>
        </w:rPr>
        <w:t xml:space="preserve">Рисунок </w:t>
      </w:r>
      <w:r w:rsidRPr="0051200B">
        <w:rPr>
          <w:rFonts w:ascii="Times New Roman" w:hAnsi="Times New Roman" w:cs="Times New Roman"/>
          <w:sz w:val="20"/>
          <w:szCs w:val="20"/>
        </w:rPr>
        <w:fldChar w:fldCharType="begin"/>
      </w:r>
      <w:r w:rsidRPr="0051200B">
        <w:rPr>
          <w:rFonts w:ascii="Times New Roman" w:hAnsi="Times New Roman" w:cs="Times New Roman"/>
          <w:sz w:val="20"/>
          <w:szCs w:val="20"/>
        </w:rPr>
        <w:instrText xml:space="preserve"> SEQ Рисунок \* ARABIC </w:instrText>
      </w:r>
      <w:r w:rsidRPr="0051200B">
        <w:rPr>
          <w:rFonts w:ascii="Times New Roman" w:hAnsi="Times New Roman" w:cs="Times New Roman"/>
          <w:sz w:val="20"/>
          <w:szCs w:val="20"/>
        </w:rPr>
        <w:fldChar w:fldCharType="separate"/>
      </w:r>
      <w:r w:rsidRPr="0051200B">
        <w:rPr>
          <w:rFonts w:ascii="Times New Roman" w:hAnsi="Times New Roman" w:cs="Times New Roman"/>
          <w:sz w:val="20"/>
          <w:szCs w:val="20"/>
        </w:rPr>
        <w:t>319</w:t>
      </w:r>
      <w:r w:rsidRPr="0051200B">
        <w:rPr>
          <w:rFonts w:ascii="Times New Roman" w:hAnsi="Times New Roman" w:cs="Times New Roman"/>
          <w:sz w:val="20"/>
          <w:szCs w:val="20"/>
        </w:rPr>
        <w:fldChar w:fldCharType="end"/>
      </w:r>
      <w:r w:rsidRPr="0051200B">
        <w:rPr>
          <w:rFonts w:ascii="Times New Roman" w:hAnsi="Times New Roman" w:cs="Times New Roman"/>
          <w:sz w:val="20"/>
          <w:szCs w:val="20"/>
        </w:rPr>
        <w:t xml:space="preserve"> - Артефакты ИТ-архитектуры</w:t>
      </w:r>
    </w:p>
    <w:p w14:paraId="4D4B38F0" w14:textId="77777777" w:rsidR="000671F4" w:rsidRPr="0051200B" w:rsidRDefault="008357A5" w:rsidP="0051200B">
      <w:pPr>
        <w:pStyle w:val="afffa"/>
        <w:jc w:val="both"/>
        <w:rPr>
          <w:sz w:val="20"/>
          <w:szCs w:val="20"/>
        </w:rPr>
      </w:pPr>
      <w:r w:rsidRPr="0051200B">
        <w:rPr>
          <w:noProof/>
          <w:sz w:val="20"/>
          <w:szCs w:val="20"/>
        </w:rPr>
        <w:lastRenderedPageBreak/>
        <w:drawing>
          <wp:inline distT="0" distB="0" distL="0" distR="0" wp14:anchorId="20CBB937" wp14:editId="428D2F4C">
            <wp:extent cx="2235200" cy="2956560"/>
            <wp:effectExtent l="38100" t="19050" r="50800" b="72390"/>
            <wp:docPr id="487"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Рисунок 48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2244591" cy="2968654"/>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59D43A8F" w14:textId="77777777" w:rsidR="000671F4" w:rsidRPr="0051200B" w:rsidRDefault="008357A5" w:rsidP="0051200B">
      <w:pPr>
        <w:pStyle w:val="a7"/>
        <w:jc w:val="both"/>
        <w:rPr>
          <w:rFonts w:ascii="Times New Roman" w:hAnsi="Times New Roman" w:cs="Times New Roman"/>
        </w:rPr>
      </w:pPr>
      <w:r w:rsidRPr="0051200B">
        <w:rPr>
          <w:rFonts w:ascii="Times New Roman" w:hAnsi="Times New Roman" w:cs="Times New Roman"/>
        </w:rPr>
        <w:t>Согласование каждого артефакта выполняется отдельно в Confluence НЛМК, ответственными специалистами НЛМК, в соответствии с ролевой матрицей проекта (разрабатывается и согласовывается в начале проекта).</w:t>
      </w:r>
    </w:p>
    <w:p w14:paraId="3DD764F4" w14:textId="77777777" w:rsidR="000671F4" w:rsidRPr="0051200B" w:rsidRDefault="008357A5" w:rsidP="0051200B">
      <w:pPr>
        <w:pStyle w:val="afe"/>
        <w:jc w:val="both"/>
        <w:rPr>
          <w:rFonts w:ascii="Times New Roman" w:hAnsi="Times New Roman" w:cs="Times New Roman"/>
          <w:sz w:val="20"/>
          <w:szCs w:val="20"/>
        </w:rPr>
      </w:pPr>
      <w:r w:rsidRPr="0051200B">
        <w:rPr>
          <w:rFonts w:ascii="Times New Roman" w:hAnsi="Times New Roman" w:cs="Times New Roman"/>
          <w:sz w:val="20"/>
          <w:szCs w:val="20"/>
        </w:rPr>
        <w:t xml:space="preserve">Таблица </w:t>
      </w:r>
      <w:r w:rsidRPr="0051200B">
        <w:rPr>
          <w:rFonts w:ascii="Times New Roman" w:hAnsi="Times New Roman" w:cs="Times New Roman"/>
          <w:sz w:val="20"/>
          <w:szCs w:val="20"/>
        </w:rPr>
        <w:fldChar w:fldCharType="begin"/>
      </w:r>
      <w:r w:rsidRPr="0051200B">
        <w:rPr>
          <w:rFonts w:ascii="Times New Roman" w:hAnsi="Times New Roman" w:cs="Times New Roman"/>
          <w:sz w:val="20"/>
          <w:szCs w:val="20"/>
        </w:rPr>
        <w:instrText xml:space="preserve"> SEQ Таблица \* ARABIC </w:instrText>
      </w:r>
      <w:r w:rsidRPr="0051200B">
        <w:rPr>
          <w:rFonts w:ascii="Times New Roman" w:hAnsi="Times New Roman" w:cs="Times New Roman"/>
          <w:sz w:val="20"/>
          <w:szCs w:val="20"/>
        </w:rPr>
        <w:fldChar w:fldCharType="separate"/>
      </w:r>
      <w:r w:rsidRPr="0051200B">
        <w:rPr>
          <w:rFonts w:ascii="Times New Roman" w:hAnsi="Times New Roman" w:cs="Times New Roman"/>
          <w:sz w:val="20"/>
          <w:szCs w:val="20"/>
        </w:rPr>
        <w:t>8</w:t>
      </w:r>
      <w:r w:rsidRPr="0051200B">
        <w:rPr>
          <w:rFonts w:ascii="Times New Roman" w:hAnsi="Times New Roman" w:cs="Times New Roman"/>
          <w:sz w:val="20"/>
          <w:szCs w:val="20"/>
        </w:rPr>
        <w:fldChar w:fldCharType="end"/>
      </w:r>
      <w:r w:rsidRPr="0051200B">
        <w:rPr>
          <w:rFonts w:ascii="Times New Roman" w:hAnsi="Times New Roman" w:cs="Times New Roman"/>
          <w:sz w:val="20"/>
          <w:szCs w:val="20"/>
        </w:rPr>
        <w:t xml:space="preserve"> - Состав и требование к артефактам по архитектуре</w:t>
      </w:r>
    </w:p>
    <w:tbl>
      <w:tblPr>
        <w:tblW w:w="0" w:type="auto"/>
        <w:tblInd w:w="276" w:type="dxa"/>
        <w:tblCellMar>
          <w:top w:w="15" w:type="dxa"/>
          <w:left w:w="15" w:type="dxa"/>
          <w:bottom w:w="15" w:type="dxa"/>
          <w:right w:w="15" w:type="dxa"/>
        </w:tblCellMar>
        <w:tblLook w:val="04A0" w:firstRow="1" w:lastRow="0" w:firstColumn="1" w:lastColumn="0" w:noHBand="0" w:noVBand="1"/>
      </w:tblPr>
      <w:tblGrid>
        <w:gridCol w:w="2268"/>
        <w:gridCol w:w="7078"/>
      </w:tblGrid>
      <w:tr w:rsidR="000671F4" w:rsidRPr="0051200B" w14:paraId="2E707AC2" w14:textId="77777777">
        <w:trPr>
          <w:trHeight w:val="369"/>
          <w:tblHeader/>
        </w:trPr>
        <w:tc>
          <w:tcPr>
            <w:tcW w:w="2268" w:type="dxa"/>
            <w:tcBorders>
              <w:top w:val="single" w:sz="6" w:space="0" w:color="C1C7D0"/>
              <w:left w:val="single" w:sz="6" w:space="0" w:color="C1C7D0"/>
              <w:bottom w:val="single" w:sz="6" w:space="0" w:color="C1C7D0"/>
              <w:right w:val="single" w:sz="6" w:space="0" w:color="C1C7D0"/>
            </w:tcBorders>
            <w:shd w:val="clear" w:color="auto" w:fill="DBE5F1" w:themeFill="accent1" w:themeFillTint="33"/>
            <w:tcMar>
              <w:top w:w="105" w:type="dxa"/>
              <w:left w:w="150" w:type="dxa"/>
              <w:bottom w:w="105" w:type="dxa"/>
              <w:right w:w="150" w:type="dxa"/>
            </w:tcMar>
          </w:tcPr>
          <w:p w14:paraId="0B48B8CA" w14:textId="77777777" w:rsidR="000671F4" w:rsidRPr="0051200B" w:rsidRDefault="008357A5" w:rsidP="0051200B">
            <w:pPr>
              <w:jc w:val="both"/>
              <w:rPr>
                <w:sz w:val="20"/>
                <w:szCs w:val="20"/>
              </w:rPr>
            </w:pPr>
            <w:r w:rsidRPr="0051200B">
              <w:rPr>
                <w:sz w:val="20"/>
                <w:szCs w:val="20"/>
              </w:rPr>
              <w:t>Артефакты</w:t>
            </w:r>
          </w:p>
        </w:tc>
        <w:tc>
          <w:tcPr>
            <w:tcW w:w="7078" w:type="dxa"/>
            <w:tcBorders>
              <w:top w:val="single" w:sz="6" w:space="0" w:color="C1C7D0"/>
              <w:left w:val="single" w:sz="6" w:space="0" w:color="C1C7D0"/>
              <w:bottom w:val="single" w:sz="6" w:space="0" w:color="C1C7D0"/>
              <w:right w:val="single" w:sz="6" w:space="0" w:color="C1C7D0"/>
            </w:tcBorders>
            <w:shd w:val="clear" w:color="auto" w:fill="DBE5F1" w:themeFill="accent1" w:themeFillTint="33"/>
          </w:tcPr>
          <w:p w14:paraId="7FE5D02E" w14:textId="77777777" w:rsidR="000671F4" w:rsidRPr="0051200B" w:rsidRDefault="008357A5" w:rsidP="0051200B">
            <w:pPr>
              <w:jc w:val="both"/>
              <w:rPr>
                <w:sz w:val="20"/>
                <w:szCs w:val="20"/>
              </w:rPr>
            </w:pPr>
            <w:r w:rsidRPr="0051200B">
              <w:rPr>
                <w:sz w:val="20"/>
                <w:szCs w:val="20"/>
              </w:rPr>
              <w:t>Состав</w:t>
            </w:r>
          </w:p>
        </w:tc>
      </w:tr>
      <w:tr w:rsidR="000671F4" w:rsidRPr="00C534BD" w14:paraId="5E1B2DE0" w14:textId="77777777">
        <w:trPr>
          <w:trHeight w:val="20"/>
        </w:trPr>
        <w:tc>
          <w:tcPr>
            <w:tcW w:w="2268" w:type="dxa"/>
            <w:vMerge w:val="restar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2C223CAB" w14:textId="77777777" w:rsidR="000671F4" w:rsidRPr="0051200B" w:rsidRDefault="008357A5" w:rsidP="0051200B">
            <w:pPr>
              <w:jc w:val="both"/>
              <w:rPr>
                <w:sz w:val="20"/>
                <w:szCs w:val="20"/>
              </w:rPr>
            </w:pPr>
            <w:r w:rsidRPr="0051200B">
              <w:rPr>
                <w:sz w:val="20"/>
                <w:szCs w:val="20"/>
              </w:rPr>
              <w:t>1. Функциональная архитектура</w:t>
            </w:r>
          </w:p>
        </w:tc>
        <w:tc>
          <w:tcPr>
            <w:tcW w:w="707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387E3DF2" w14:textId="77777777" w:rsidR="000671F4" w:rsidRPr="0051200B" w:rsidRDefault="008357A5" w:rsidP="0051200B">
            <w:pPr>
              <w:jc w:val="both"/>
              <w:rPr>
                <w:sz w:val="20"/>
                <w:szCs w:val="20"/>
                <w:lang w:val="ru-RU"/>
              </w:rPr>
            </w:pPr>
            <w:r w:rsidRPr="0051200B">
              <w:rPr>
                <w:sz w:val="20"/>
                <w:szCs w:val="20"/>
                <w:lang w:val="ru-RU"/>
              </w:rPr>
              <w:t xml:space="preserve">1.1. Процессы, функции, в нотации приближенной к </w:t>
            </w:r>
            <w:r w:rsidRPr="0051200B">
              <w:rPr>
                <w:sz w:val="20"/>
                <w:szCs w:val="20"/>
              </w:rPr>
              <w:t>BPMN</w:t>
            </w:r>
          </w:p>
        </w:tc>
      </w:tr>
      <w:tr w:rsidR="000671F4" w:rsidRPr="0051200B" w14:paraId="1217620E" w14:textId="77777777">
        <w:trPr>
          <w:trHeight w:val="20"/>
        </w:trPr>
        <w:tc>
          <w:tcPr>
            <w:tcW w:w="2268" w:type="dxa"/>
            <w:vMerge/>
            <w:tcBorders>
              <w:top w:val="single" w:sz="6" w:space="0" w:color="C1C7D0"/>
              <w:left w:val="single" w:sz="6" w:space="0" w:color="C1C7D0"/>
              <w:bottom w:val="single" w:sz="6" w:space="0" w:color="C1C7D0"/>
              <w:right w:val="single" w:sz="6" w:space="0" w:color="C1C7D0"/>
            </w:tcBorders>
            <w:vAlign w:val="center"/>
          </w:tcPr>
          <w:p w14:paraId="53BBD6B8" w14:textId="77777777" w:rsidR="000671F4" w:rsidRPr="0051200B" w:rsidRDefault="000671F4" w:rsidP="0051200B">
            <w:pPr>
              <w:jc w:val="both"/>
              <w:rPr>
                <w:sz w:val="20"/>
                <w:szCs w:val="20"/>
                <w:lang w:val="ru-RU"/>
              </w:rPr>
            </w:pPr>
          </w:p>
        </w:tc>
        <w:tc>
          <w:tcPr>
            <w:tcW w:w="707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682943B5" w14:textId="77777777" w:rsidR="000671F4" w:rsidRPr="0051200B" w:rsidRDefault="008357A5" w:rsidP="0051200B">
            <w:pPr>
              <w:jc w:val="both"/>
              <w:rPr>
                <w:sz w:val="20"/>
                <w:szCs w:val="20"/>
              </w:rPr>
            </w:pPr>
            <w:r w:rsidRPr="0051200B">
              <w:rPr>
                <w:sz w:val="20"/>
                <w:szCs w:val="20"/>
              </w:rPr>
              <w:t>1.2. Use case, user story</w:t>
            </w:r>
          </w:p>
        </w:tc>
      </w:tr>
      <w:tr w:rsidR="000671F4" w:rsidRPr="0051200B" w14:paraId="75558DCF" w14:textId="77777777">
        <w:trPr>
          <w:trHeight w:val="20"/>
        </w:trPr>
        <w:tc>
          <w:tcPr>
            <w:tcW w:w="2268" w:type="dxa"/>
            <w:vMerge/>
            <w:tcBorders>
              <w:top w:val="single" w:sz="6" w:space="0" w:color="C1C7D0"/>
              <w:left w:val="single" w:sz="6" w:space="0" w:color="C1C7D0"/>
              <w:bottom w:val="single" w:sz="6" w:space="0" w:color="C1C7D0"/>
              <w:right w:val="single" w:sz="6" w:space="0" w:color="C1C7D0"/>
            </w:tcBorders>
            <w:vAlign w:val="center"/>
          </w:tcPr>
          <w:p w14:paraId="26196AC2" w14:textId="77777777" w:rsidR="000671F4" w:rsidRPr="0051200B" w:rsidRDefault="000671F4" w:rsidP="0051200B">
            <w:pPr>
              <w:jc w:val="both"/>
              <w:rPr>
                <w:sz w:val="20"/>
                <w:szCs w:val="20"/>
              </w:rPr>
            </w:pPr>
          </w:p>
        </w:tc>
        <w:tc>
          <w:tcPr>
            <w:tcW w:w="707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38216CBE" w14:textId="77777777" w:rsidR="000671F4" w:rsidRPr="0051200B" w:rsidRDefault="008357A5" w:rsidP="0051200B">
            <w:pPr>
              <w:jc w:val="both"/>
              <w:rPr>
                <w:sz w:val="20"/>
                <w:szCs w:val="20"/>
              </w:rPr>
            </w:pPr>
            <w:r w:rsidRPr="0051200B">
              <w:rPr>
                <w:sz w:val="20"/>
                <w:szCs w:val="20"/>
              </w:rPr>
              <w:t>1.3. Схема функциональной архитектуры</w:t>
            </w:r>
          </w:p>
        </w:tc>
      </w:tr>
      <w:tr w:rsidR="000671F4" w:rsidRPr="00C534BD" w14:paraId="1FB3A0F6" w14:textId="77777777">
        <w:trPr>
          <w:trHeight w:val="20"/>
        </w:trPr>
        <w:tc>
          <w:tcPr>
            <w:tcW w:w="2268" w:type="dxa"/>
            <w:vMerge/>
            <w:tcBorders>
              <w:top w:val="single" w:sz="6" w:space="0" w:color="C1C7D0"/>
              <w:left w:val="single" w:sz="6" w:space="0" w:color="C1C7D0"/>
              <w:bottom w:val="single" w:sz="6" w:space="0" w:color="C1C7D0"/>
              <w:right w:val="single" w:sz="6" w:space="0" w:color="C1C7D0"/>
            </w:tcBorders>
            <w:vAlign w:val="center"/>
          </w:tcPr>
          <w:p w14:paraId="6E2E47C4" w14:textId="77777777" w:rsidR="000671F4" w:rsidRPr="0051200B" w:rsidRDefault="000671F4" w:rsidP="0051200B">
            <w:pPr>
              <w:jc w:val="both"/>
              <w:rPr>
                <w:sz w:val="20"/>
                <w:szCs w:val="20"/>
              </w:rPr>
            </w:pPr>
          </w:p>
        </w:tc>
        <w:tc>
          <w:tcPr>
            <w:tcW w:w="707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008416EE" w14:textId="77777777" w:rsidR="000671F4" w:rsidRPr="0051200B" w:rsidRDefault="008357A5" w:rsidP="0051200B">
            <w:pPr>
              <w:jc w:val="both"/>
              <w:rPr>
                <w:sz w:val="20"/>
                <w:szCs w:val="20"/>
                <w:lang w:val="ru-RU"/>
              </w:rPr>
            </w:pPr>
            <w:r w:rsidRPr="0051200B">
              <w:rPr>
                <w:sz w:val="20"/>
                <w:szCs w:val="20"/>
                <w:lang w:val="ru-RU"/>
              </w:rPr>
              <w:t>1.4. Методики, алгоритмы, ограничения к функциям:</w:t>
            </w:r>
          </w:p>
          <w:p w14:paraId="66704B27" w14:textId="77777777" w:rsidR="000671F4" w:rsidRPr="0051200B" w:rsidRDefault="008357A5" w:rsidP="0051200B">
            <w:pPr>
              <w:pStyle w:val="afffff0"/>
              <w:numPr>
                <w:ilvl w:val="0"/>
                <w:numId w:val="354"/>
              </w:numPr>
              <w:jc w:val="both"/>
              <w:rPr>
                <w:rFonts w:ascii="Times New Roman" w:hAnsi="Times New Roman" w:cs="Times New Roman"/>
                <w:sz w:val="20"/>
                <w:szCs w:val="20"/>
              </w:rPr>
            </w:pPr>
            <w:r w:rsidRPr="0051200B">
              <w:rPr>
                <w:rFonts w:ascii="Times New Roman" w:hAnsi="Times New Roman" w:cs="Times New Roman"/>
                <w:sz w:val="20"/>
                <w:szCs w:val="20"/>
              </w:rPr>
              <w:t>Детальное описание сценария работы пользователя в системе в рамках UC (роль, предусловие, триггер, сценарий, результат, постусловие)</w:t>
            </w:r>
          </w:p>
          <w:p w14:paraId="7CFFF4D3" w14:textId="77777777" w:rsidR="000671F4" w:rsidRPr="0051200B" w:rsidRDefault="008357A5" w:rsidP="0051200B">
            <w:pPr>
              <w:pStyle w:val="afffff0"/>
              <w:numPr>
                <w:ilvl w:val="0"/>
                <w:numId w:val="354"/>
              </w:numPr>
              <w:jc w:val="both"/>
              <w:rPr>
                <w:rFonts w:ascii="Times New Roman" w:hAnsi="Times New Roman" w:cs="Times New Roman"/>
                <w:sz w:val="20"/>
                <w:szCs w:val="20"/>
              </w:rPr>
            </w:pPr>
            <w:r w:rsidRPr="0051200B">
              <w:rPr>
                <w:rFonts w:ascii="Times New Roman" w:hAnsi="Times New Roman" w:cs="Times New Roman"/>
                <w:sz w:val="20"/>
                <w:szCs w:val="20"/>
              </w:rPr>
              <w:t>Дизайн-макет решения (если применимо)</w:t>
            </w:r>
          </w:p>
          <w:p w14:paraId="02605045" w14:textId="77777777" w:rsidR="000671F4" w:rsidRPr="0051200B" w:rsidRDefault="008357A5" w:rsidP="0051200B">
            <w:pPr>
              <w:pStyle w:val="afffff0"/>
              <w:numPr>
                <w:ilvl w:val="0"/>
                <w:numId w:val="354"/>
              </w:numPr>
              <w:jc w:val="both"/>
              <w:rPr>
                <w:rFonts w:ascii="Times New Roman" w:hAnsi="Times New Roman" w:cs="Times New Roman"/>
                <w:sz w:val="20"/>
                <w:szCs w:val="20"/>
              </w:rPr>
            </w:pPr>
            <w:r w:rsidRPr="0051200B">
              <w:rPr>
                <w:rFonts w:ascii="Times New Roman" w:hAnsi="Times New Roman" w:cs="Times New Roman"/>
                <w:sz w:val="20"/>
                <w:szCs w:val="20"/>
              </w:rPr>
              <w:t>Описание механики работы элементов пользовательского интерфейса (если применимо)</w:t>
            </w:r>
          </w:p>
          <w:p w14:paraId="43F4263B" w14:textId="77777777" w:rsidR="000671F4" w:rsidRPr="0051200B" w:rsidRDefault="008357A5" w:rsidP="0051200B">
            <w:pPr>
              <w:pStyle w:val="afffff0"/>
              <w:numPr>
                <w:ilvl w:val="0"/>
                <w:numId w:val="354"/>
              </w:numPr>
              <w:jc w:val="both"/>
              <w:rPr>
                <w:rFonts w:ascii="Times New Roman" w:hAnsi="Times New Roman" w:cs="Times New Roman"/>
                <w:sz w:val="20"/>
                <w:szCs w:val="20"/>
              </w:rPr>
            </w:pPr>
            <w:r w:rsidRPr="0051200B">
              <w:rPr>
                <w:rFonts w:ascii="Times New Roman" w:hAnsi="Times New Roman" w:cs="Times New Roman"/>
                <w:sz w:val="20"/>
                <w:szCs w:val="20"/>
              </w:rPr>
              <w:t>Описание алгоритмов бизнес-логики (если применимо)</w:t>
            </w:r>
          </w:p>
          <w:p w14:paraId="086B8400" w14:textId="77777777" w:rsidR="000671F4" w:rsidRPr="0051200B" w:rsidRDefault="008357A5" w:rsidP="0051200B">
            <w:pPr>
              <w:pStyle w:val="afffff0"/>
              <w:numPr>
                <w:ilvl w:val="0"/>
                <w:numId w:val="354"/>
              </w:numPr>
              <w:jc w:val="both"/>
              <w:rPr>
                <w:rFonts w:ascii="Times New Roman" w:hAnsi="Times New Roman" w:cs="Times New Roman"/>
                <w:sz w:val="20"/>
                <w:szCs w:val="20"/>
              </w:rPr>
            </w:pPr>
            <w:r w:rsidRPr="0051200B">
              <w:rPr>
                <w:rFonts w:ascii="Times New Roman" w:hAnsi="Times New Roman" w:cs="Times New Roman"/>
                <w:sz w:val="20"/>
                <w:szCs w:val="20"/>
              </w:rPr>
              <w:t>Описание методик расчета (если применимо)</w:t>
            </w:r>
          </w:p>
        </w:tc>
      </w:tr>
      <w:tr w:rsidR="000671F4" w:rsidRPr="00C534BD" w14:paraId="72258F57" w14:textId="77777777">
        <w:trPr>
          <w:trHeight w:val="20"/>
        </w:trPr>
        <w:tc>
          <w:tcPr>
            <w:tcW w:w="2268" w:type="dxa"/>
            <w:vMerge/>
            <w:tcBorders>
              <w:top w:val="single" w:sz="6" w:space="0" w:color="C1C7D0"/>
              <w:left w:val="single" w:sz="6" w:space="0" w:color="C1C7D0"/>
              <w:bottom w:val="single" w:sz="6" w:space="0" w:color="C1C7D0"/>
              <w:right w:val="single" w:sz="6" w:space="0" w:color="C1C7D0"/>
            </w:tcBorders>
            <w:vAlign w:val="center"/>
          </w:tcPr>
          <w:p w14:paraId="4932B03E" w14:textId="77777777" w:rsidR="000671F4" w:rsidRPr="0051200B" w:rsidRDefault="000671F4" w:rsidP="0051200B">
            <w:pPr>
              <w:jc w:val="both"/>
              <w:rPr>
                <w:sz w:val="20"/>
                <w:szCs w:val="20"/>
                <w:lang w:val="ru-RU"/>
              </w:rPr>
            </w:pPr>
          </w:p>
        </w:tc>
        <w:tc>
          <w:tcPr>
            <w:tcW w:w="707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38A0212D" w14:textId="77777777" w:rsidR="000671F4" w:rsidRPr="0051200B" w:rsidRDefault="008357A5" w:rsidP="0051200B">
            <w:pPr>
              <w:jc w:val="both"/>
              <w:rPr>
                <w:sz w:val="20"/>
                <w:szCs w:val="20"/>
                <w:lang w:val="ru-RU"/>
              </w:rPr>
            </w:pPr>
            <w:r w:rsidRPr="0051200B">
              <w:rPr>
                <w:sz w:val="20"/>
                <w:szCs w:val="20"/>
                <w:lang w:val="ru-RU"/>
              </w:rPr>
              <w:t xml:space="preserve">1.5. Модель ролей и полномочий. Роли на функции, групповые роли на </w:t>
            </w:r>
            <w:r w:rsidRPr="0051200B">
              <w:rPr>
                <w:sz w:val="20"/>
                <w:szCs w:val="20"/>
              </w:rPr>
              <w:t>Use</w:t>
            </w:r>
            <w:r w:rsidRPr="0051200B">
              <w:rPr>
                <w:sz w:val="20"/>
                <w:szCs w:val="20"/>
                <w:lang w:val="ru-RU"/>
              </w:rPr>
              <w:t xml:space="preserve"> </w:t>
            </w:r>
            <w:r w:rsidRPr="0051200B">
              <w:rPr>
                <w:sz w:val="20"/>
                <w:szCs w:val="20"/>
              </w:rPr>
              <w:t>case</w:t>
            </w:r>
            <w:r w:rsidRPr="0051200B">
              <w:rPr>
                <w:sz w:val="20"/>
                <w:szCs w:val="20"/>
                <w:lang w:val="ru-RU"/>
              </w:rPr>
              <w:t>.</w:t>
            </w:r>
          </w:p>
        </w:tc>
      </w:tr>
      <w:tr w:rsidR="000671F4" w:rsidRPr="00C534BD" w14:paraId="22C635B9" w14:textId="77777777">
        <w:trPr>
          <w:trHeight w:val="20"/>
        </w:trPr>
        <w:tc>
          <w:tcPr>
            <w:tcW w:w="2268" w:type="dxa"/>
            <w:vMerge w:val="restar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25F8EE33" w14:textId="77777777" w:rsidR="000671F4" w:rsidRPr="0051200B" w:rsidRDefault="008357A5" w:rsidP="0051200B">
            <w:pPr>
              <w:jc w:val="both"/>
              <w:rPr>
                <w:sz w:val="20"/>
                <w:szCs w:val="20"/>
              </w:rPr>
            </w:pPr>
            <w:r w:rsidRPr="0051200B">
              <w:rPr>
                <w:sz w:val="20"/>
                <w:szCs w:val="20"/>
              </w:rPr>
              <w:t>2. Архитектура данных</w:t>
            </w:r>
          </w:p>
        </w:tc>
        <w:tc>
          <w:tcPr>
            <w:tcW w:w="707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59D6DC17" w14:textId="77777777" w:rsidR="000671F4" w:rsidRPr="0051200B" w:rsidRDefault="008357A5" w:rsidP="0051200B">
            <w:pPr>
              <w:jc w:val="both"/>
              <w:rPr>
                <w:sz w:val="20"/>
                <w:szCs w:val="20"/>
                <w:lang w:val="ru-RU"/>
              </w:rPr>
            </w:pPr>
            <w:r w:rsidRPr="0051200B">
              <w:rPr>
                <w:sz w:val="20"/>
                <w:szCs w:val="20"/>
                <w:lang w:val="ru-RU"/>
              </w:rPr>
              <w:t>2.1. Логическая модель данных, описанная в соответствии с используемыми в НЛМК подходами</w:t>
            </w:r>
          </w:p>
        </w:tc>
      </w:tr>
      <w:tr w:rsidR="000671F4" w:rsidRPr="00C534BD" w14:paraId="1C530DE3" w14:textId="77777777">
        <w:trPr>
          <w:trHeight w:val="20"/>
        </w:trPr>
        <w:tc>
          <w:tcPr>
            <w:tcW w:w="2268" w:type="dxa"/>
            <w:vMerge/>
            <w:tcBorders>
              <w:top w:val="single" w:sz="6" w:space="0" w:color="C1C7D0"/>
              <w:left w:val="single" w:sz="6" w:space="0" w:color="C1C7D0"/>
              <w:bottom w:val="single" w:sz="6" w:space="0" w:color="C1C7D0"/>
              <w:right w:val="single" w:sz="6" w:space="0" w:color="C1C7D0"/>
            </w:tcBorders>
            <w:vAlign w:val="center"/>
          </w:tcPr>
          <w:p w14:paraId="2907CC1B" w14:textId="77777777" w:rsidR="000671F4" w:rsidRPr="0051200B" w:rsidRDefault="000671F4" w:rsidP="0051200B">
            <w:pPr>
              <w:jc w:val="both"/>
              <w:rPr>
                <w:sz w:val="20"/>
                <w:szCs w:val="20"/>
                <w:lang w:val="ru-RU"/>
              </w:rPr>
            </w:pPr>
          </w:p>
        </w:tc>
        <w:tc>
          <w:tcPr>
            <w:tcW w:w="707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2B2DEFBE" w14:textId="77777777" w:rsidR="000671F4" w:rsidRPr="0051200B" w:rsidRDefault="008357A5" w:rsidP="0051200B">
            <w:pPr>
              <w:jc w:val="both"/>
              <w:rPr>
                <w:sz w:val="20"/>
                <w:szCs w:val="20"/>
                <w:lang w:val="ru-RU"/>
              </w:rPr>
            </w:pPr>
            <w:r w:rsidRPr="0051200B">
              <w:rPr>
                <w:sz w:val="20"/>
                <w:szCs w:val="20"/>
                <w:lang w:val="ru-RU"/>
              </w:rPr>
              <w:t>2.2. НСИ - Справочники с атрибутивным составом и с указанием источников (мастер-систем)</w:t>
            </w:r>
          </w:p>
        </w:tc>
      </w:tr>
      <w:tr w:rsidR="000671F4" w:rsidRPr="00C534BD" w14:paraId="6C961966" w14:textId="77777777">
        <w:trPr>
          <w:trHeight w:val="20"/>
        </w:trPr>
        <w:tc>
          <w:tcPr>
            <w:tcW w:w="2268" w:type="dxa"/>
            <w:vMerge w:val="restar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39488A58" w14:textId="77777777" w:rsidR="000671F4" w:rsidRPr="0051200B" w:rsidRDefault="008357A5" w:rsidP="0051200B">
            <w:pPr>
              <w:jc w:val="both"/>
              <w:rPr>
                <w:sz w:val="20"/>
                <w:szCs w:val="20"/>
              </w:rPr>
            </w:pPr>
            <w:r w:rsidRPr="0051200B">
              <w:rPr>
                <w:sz w:val="20"/>
                <w:szCs w:val="20"/>
              </w:rPr>
              <w:t>3. Прикладная архитектура</w:t>
            </w:r>
          </w:p>
        </w:tc>
        <w:tc>
          <w:tcPr>
            <w:tcW w:w="707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2EF01362" w14:textId="77777777" w:rsidR="000671F4" w:rsidRPr="0051200B" w:rsidRDefault="008357A5" w:rsidP="0051200B">
            <w:pPr>
              <w:jc w:val="both"/>
              <w:rPr>
                <w:sz w:val="20"/>
                <w:szCs w:val="20"/>
                <w:lang w:val="ru-RU"/>
              </w:rPr>
            </w:pPr>
            <w:r w:rsidRPr="0051200B">
              <w:rPr>
                <w:sz w:val="20"/>
                <w:szCs w:val="20"/>
                <w:lang w:val="ru-RU"/>
              </w:rPr>
              <w:t>3.1. Компонентная архитектура:</w:t>
            </w:r>
          </w:p>
          <w:p w14:paraId="4B246008" w14:textId="77777777" w:rsidR="000671F4" w:rsidRPr="0051200B" w:rsidRDefault="008357A5" w:rsidP="0051200B">
            <w:pPr>
              <w:jc w:val="both"/>
              <w:rPr>
                <w:sz w:val="20"/>
                <w:szCs w:val="20"/>
                <w:lang w:val="ru-RU"/>
              </w:rPr>
            </w:pPr>
            <w:r w:rsidRPr="0051200B">
              <w:rPr>
                <w:sz w:val="20"/>
                <w:szCs w:val="20"/>
                <w:lang w:val="ru-RU"/>
              </w:rPr>
              <w:t>Схема, содержащая компоненты создаваемой системы и ее интеграция с существующими системами НЛМК и таблицы с описанием схемы (компоненты, состав сервисов);</w:t>
            </w:r>
          </w:p>
          <w:p w14:paraId="4D84ED0B" w14:textId="77777777" w:rsidR="000671F4" w:rsidRPr="0051200B" w:rsidRDefault="008357A5" w:rsidP="0051200B">
            <w:pPr>
              <w:jc w:val="both"/>
              <w:rPr>
                <w:sz w:val="20"/>
                <w:szCs w:val="20"/>
                <w:lang w:val="ru-RU"/>
              </w:rPr>
            </w:pPr>
            <w:r w:rsidRPr="0051200B">
              <w:rPr>
                <w:sz w:val="20"/>
                <w:szCs w:val="20"/>
                <w:lang w:val="ru-RU"/>
              </w:rPr>
              <w:t>Маппинг функциональных блоков (</w:t>
            </w:r>
            <w:r w:rsidRPr="0051200B">
              <w:rPr>
                <w:sz w:val="20"/>
                <w:szCs w:val="20"/>
              </w:rPr>
              <w:t>Use</w:t>
            </w:r>
            <w:r w:rsidRPr="0051200B">
              <w:rPr>
                <w:sz w:val="20"/>
                <w:szCs w:val="20"/>
                <w:lang w:val="ru-RU"/>
              </w:rPr>
              <w:t xml:space="preserve"> </w:t>
            </w:r>
            <w:r w:rsidRPr="0051200B">
              <w:rPr>
                <w:sz w:val="20"/>
                <w:szCs w:val="20"/>
              </w:rPr>
              <w:t>case</w:t>
            </w:r>
            <w:r w:rsidRPr="0051200B">
              <w:rPr>
                <w:sz w:val="20"/>
                <w:szCs w:val="20"/>
                <w:lang w:val="ru-RU"/>
              </w:rPr>
              <w:t xml:space="preserve">, </w:t>
            </w:r>
            <w:r w:rsidRPr="0051200B">
              <w:rPr>
                <w:sz w:val="20"/>
                <w:szCs w:val="20"/>
              </w:rPr>
              <w:t>user</w:t>
            </w:r>
            <w:r w:rsidRPr="0051200B">
              <w:rPr>
                <w:sz w:val="20"/>
                <w:szCs w:val="20"/>
                <w:lang w:val="ru-RU"/>
              </w:rPr>
              <w:t xml:space="preserve"> </w:t>
            </w:r>
            <w:r w:rsidRPr="0051200B">
              <w:rPr>
                <w:sz w:val="20"/>
                <w:szCs w:val="20"/>
              </w:rPr>
              <w:t>story</w:t>
            </w:r>
            <w:r w:rsidRPr="0051200B">
              <w:rPr>
                <w:sz w:val="20"/>
                <w:szCs w:val="20"/>
                <w:lang w:val="ru-RU"/>
              </w:rPr>
              <w:t xml:space="preserve">) на компоненты\ сервисы системы. </w:t>
            </w:r>
          </w:p>
          <w:p w14:paraId="7F86AC8A" w14:textId="77777777" w:rsidR="000671F4" w:rsidRPr="0051200B" w:rsidRDefault="000671F4" w:rsidP="0051200B">
            <w:pPr>
              <w:jc w:val="both"/>
              <w:rPr>
                <w:sz w:val="20"/>
                <w:szCs w:val="20"/>
                <w:lang w:val="ru-RU"/>
              </w:rPr>
            </w:pPr>
          </w:p>
        </w:tc>
      </w:tr>
      <w:tr w:rsidR="000671F4" w:rsidRPr="00C534BD" w14:paraId="76468202" w14:textId="77777777">
        <w:trPr>
          <w:trHeight w:val="20"/>
        </w:trPr>
        <w:tc>
          <w:tcPr>
            <w:tcW w:w="2268" w:type="dxa"/>
            <w:vMerge/>
            <w:tcBorders>
              <w:top w:val="single" w:sz="6" w:space="0" w:color="C1C7D0"/>
              <w:left w:val="single" w:sz="6" w:space="0" w:color="C1C7D0"/>
              <w:bottom w:val="single" w:sz="6" w:space="0" w:color="C1C7D0"/>
              <w:right w:val="single" w:sz="6" w:space="0" w:color="C1C7D0"/>
            </w:tcBorders>
            <w:vAlign w:val="center"/>
          </w:tcPr>
          <w:p w14:paraId="55595437" w14:textId="77777777" w:rsidR="000671F4" w:rsidRPr="0051200B" w:rsidRDefault="000671F4" w:rsidP="0051200B">
            <w:pPr>
              <w:jc w:val="both"/>
              <w:rPr>
                <w:sz w:val="20"/>
                <w:szCs w:val="20"/>
                <w:lang w:val="ru-RU"/>
              </w:rPr>
            </w:pPr>
          </w:p>
        </w:tc>
        <w:tc>
          <w:tcPr>
            <w:tcW w:w="707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5F00AD0D" w14:textId="77777777" w:rsidR="000671F4" w:rsidRPr="0051200B" w:rsidRDefault="008357A5" w:rsidP="0051200B">
            <w:pPr>
              <w:jc w:val="both"/>
              <w:rPr>
                <w:sz w:val="20"/>
                <w:szCs w:val="20"/>
                <w:lang w:val="ru-RU"/>
              </w:rPr>
            </w:pPr>
            <w:r w:rsidRPr="0051200B">
              <w:rPr>
                <w:sz w:val="20"/>
                <w:szCs w:val="20"/>
                <w:lang w:val="ru-RU"/>
              </w:rPr>
              <w:t xml:space="preserve">3.2. </w:t>
            </w:r>
            <w:r w:rsidRPr="0051200B">
              <w:rPr>
                <w:sz w:val="20"/>
                <w:szCs w:val="20"/>
              </w:rPr>
              <w:t>Solution</w:t>
            </w:r>
            <w:r w:rsidRPr="0051200B">
              <w:rPr>
                <w:sz w:val="20"/>
                <w:szCs w:val="20"/>
                <w:lang w:val="ru-RU"/>
              </w:rPr>
              <w:t xml:space="preserve"> архитектура:</w:t>
            </w:r>
          </w:p>
          <w:p w14:paraId="37FBBB37" w14:textId="77777777" w:rsidR="000671F4" w:rsidRPr="0051200B" w:rsidRDefault="008357A5" w:rsidP="0051200B">
            <w:pPr>
              <w:jc w:val="both"/>
              <w:rPr>
                <w:sz w:val="20"/>
                <w:szCs w:val="20"/>
                <w:lang w:val="ru-RU"/>
              </w:rPr>
            </w:pPr>
            <w:r w:rsidRPr="0051200B">
              <w:rPr>
                <w:sz w:val="20"/>
                <w:szCs w:val="20"/>
                <w:lang w:val="ru-RU"/>
              </w:rPr>
              <w:t>Схемы, описывающие сервисы компонента и их взаимодействие, в тч с внешними компонентами\системами;</w:t>
            </w:r>
          </w:p>
          <w:p w14:paraId="4F4A119C" w14:textId="77777777" w:rsidR="000671F4" w:rsidRPr="0051200B" w:rsidRDefault="008357A5" w:rsidP="0051200B">
            <w:pPr>
              <w:jc w:val="both"/>
              <w:rPr>
                <w:sz w:val="20"/>
                <w:szCs w:val="20"/>
                <w:lang w:val="ru-RU"/>
              </w:rPr>
            </w:pPr>
            <w:r w:rsidRPr="0051200B">
              <w:rPr>
                <w:sz w:val="20"/>
                <w:szCs w:val="20"/>
                <w:lang w:val="ru-RU"/>
              </w:rPr>
              <w:t>Таблица с описанием функциональности каждого сервиса;</w:t>
            </w:r>
          </w:p>
          <w:p w14:paraId="67926556" w14:textId="77777777" w:rsidR="000671F4" w:rsidRPr="0051200B" w:rsidRDefault="008357A5" w:rsidP="0051200B">
            <w:pPr>
              <w:jc w:val="both"/>
              <w:rPr>
                <w:sz w:val="20"/>
                <w:szCs w:val="20"/>
                <w:lang w:val="ru-RU"/>
              </w:rPr>
            </w:pPr>
            <w:r w:rsidRPr="0051200B">
              <w:rPr>
                <w:sz w:val="20"/>
                <w:szCs w:val="20"/>
              </w:rPr>
              <w:t>Sequence</w:t>
            </w:r>
            <w:r w:rsidRPr="0051200B">
              <w:rPr>
                <w:sz w:val="20"/>
                <w:szCs w:val="20"/>
                <w:lang w:val="ru-RU"/>
              </w:rPr>
              <w:t xml:space="preserve"> диаграмма взаимодействия сервисов (в зависимости от </w:t>
            </w:r>
            <w:r w:rsidRPr="0051200B">
              <w:rPr>
                <w:sz w:val="20"/>
                <w:szCs w:val="20"/>
              </w:rPr>
              <w:t>Use</w:t>
            </w:r>
            <w:r w:rsidRPr="0051200B">
              <w:rPr>
                <w:sz w:val="20"/>
                <w:szCs w:val="20"/>
                <w:lang w:val="ru-RU"/>
              </w:rPr>
              <w:t xml:space="preserve"> </w:t>
            </w:r>
            <w:r w:rsidRPr="0051200B">
              <w:rPr>
                <w:sz w:val="20"/>
                <w:szCs w:val="20"/>
              </w:rPr>
              <w:t>case</w:t>
            </w:r>
            <w:r w:rsidRPr="0051200B">
              <w:rPr>
                <w:sz w:val="20"/>
                <w:szCs w:val="20"/>
                <w:lang w:val="ru-RU"/>
              </w:rPr>
              <w:t>); (опционально, по согласованию с Заказчиком)</w:t>
            </w:r>
            <w:r w:rsidRPr="0051200B">
              <w:rPr>
                <w:sz w:val="20"/>
                <w:szCs w:val="20"/>
              </w:rPr>
              <w:t> </w:t>
            </w:r>
          </w:p>
        </w:tc>
      </w:tr>
      <w:tr w:rsidR="000671F4" w:rsidRPr="00C534BD" w14:paraId="429D8162" w14:textId="77777777">
        <w:trPr>
          <w:trHeight w:val="20"/>
        </w:trPr>
        <w:tc>
          <w:tcPr>
            <w:tcW w:w="2268" w:type="dxa"/>
            <w:vMerge/>
            <w:tcBorders>
              <w:top w:val="single" w:sz="6" w:space="0" w:color="C1C7D0"/>
              <w:left w:val="single" w:sz="6" w:space="0" w:color="C1C7D0"/>
              <w:bottom w:val="single" w:sz="6" w:space="0" w:color="C1C7D0"/>
              <w:right w:val="single" w:sz="6" w:space="0" w:color="C1C7D0"/>
            </w:tcBorders>
            <w:vAlign w:val="center"/>
          </w:tcPr>
          <w:p w14:paraId="09F68AE7" w14:textId="77777777" w:rsidR="000671F4" w:rsidRPr="0051200B" w:rsidRDefault="000671F4" w:rsidP="0051200B">
            <w:pPr>
              <w:jc w:val="both"/>
              <w:rPr>
                <w:sz w:val="20"/>
                <w:szCs w:val="20"/>
                <w:lang w:val="ru-RU"/>
              </w:rPr>
            </w:pPr>
          </w:p>
        </w:tc>
        <w:tc>
          <w:tcPr>
            <w:tcW w:w="707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523B8347" w14:textId="77777777" w:rsidR="000671F4" w:rsidRPr="0051200B" w:rsidRDefault="008357A5" w:rsidP="0051200B">
            <w:pPr>
              <w:jc w:val="both"/>
              <w:rPr>
                <w:sz w:val="20"/>
                <w:szCs w:val="20"/>
                <w:lang w:val="ru-RU"/>
              </w:rPr>
            </w:pPr>
            <w:r w:rsidRPr="0051200B">
              <w:rPr>
                <w:sz w:val="20"/>
                <w:szCs w:val="20"/>
                <w:lang w:val="ru-RU"/>
              </w:rPr>
              <w:t>3.3. Интеграционная архитектура:</w:t>
            </w:r>
          </w:p>
          <w:p w14:paraId="50281FF2" w14:textId="77777777" w:rsidR="000671F4" w:rsidRPr="0051200B" w:rsidRDefault="008357A5" w:rsidP="0051200B">
            <w:pPr>
              <w:jc w:val="both"/>
              <w:rPr>
                <w:sz w:val="20"/>
                <w:szCs w:val="20"/>
                <w:lang w:val="ru-RU"/>
              </w:rPr>
            </w:pPr>
            <w:r w:rsidRPr="0051200B">
              <w:rPr>
                <w:sz w:val="20"/>
                <w:szCs w:val="20"/>
                <w:lang w:val="ru-RU"/>
              </w:rPr>
              <w:t>Схема, описывающая детальную интеграцию Системы с внешними системами, с нумерацией потоков данных;</w:t>
            </w:r>
          </w:p>
          <w:p w14:paraId="2E5E68FF" w14:textId="77777777" w:rsidR="000671F4" w:rsidRPr="0051200B" w:rsidRDefault="008357A5" w:rsidP="0051200B">
            <w:pPr>
              <w:jc w:val="both"/>
              <w:rPr>
                <w:sz w:val="20"/>
                <w:szCs w:val="20"/>
                <w:lang w:val="ru-RU"/>
              </w:rPr>
            </w:pPr>
            <w:r w:rsidRPr="0051200B">
              <w:rPr>
                <w:sz w:val="20"/>
                <w:szCs w:val="20"/>
                <w:lang w:val="ru-RU"/>
              </w:rPr>
              <w:t xml:space="preserve">Таблица с описанием информационных потоков взаимодействующих систем; </w:t>
            </w:r>
          </w:p>
          <w:p w14:paraId="76EECF8E" w14:textId="77777777" w:rsidR="000671F4" w:rsidRPr="0051200B" w:rsidRDefault="008357A5" w:rsidP="0051200B">
            <w:pPr>
              <w:jc w:val="both"/>
              <w:rPr>
                <w:sz w:val="20"/>
                <w:szCs w:val="20"/>
                <w:lang w:val="ru-RU"/>
              </w:rPr>
            </w:pPr>
            <w:r w:rsidRPr="0051200B">
              <w:rPr>
                <w:sz w:val="20"/>
                <w:szCs w:val="20"/>
                <w:lang w:val="ru-RU"/>
              </w:rPr>
              <w:t>Спецификация передаваемых данных на каждый поток;</w:t>
            </w:r>
          </w:p>
        </w:tc>
      </w:tr>
      <w:tr w:rsidR="000671F4" w:rsidRPr="00C534BD" w14:paraId="5866D126" w14:textId="77777777">
        <w:trPr>
          <w:trHeight w:val="20"/>
        </w:trPr>
        <w:tc>
          <w:tcPr>
            <w:tcW w:w="2268" w:type="dxa"/>
            <w:vMerge w:val="restart"/>
            <w:tcBorders>
              <w:top w:val="single" w:sz="6" w:space="0" w:color="C1C7D0"/>
              <w:left w:val="single" w:sz="6" w:space="0" w:color="C1C7D0"/>
              <w:right w:val="single" w:sz="6" w:space="0" w:color="C1C7D0"/>
            </w:tcBorders>
            <w:tcMar>
              <w:top w:w="105" w:type="dxa"/>
              <w:left w:w="150" w:type="dxa"/>
              <w:bottom w:w="105" w:type="dxa"/>
              <w:right w:w="150" w:type="dxa"/>
            </w:tcMar>
          </w:tcPr>
          <w:p w14:paraId="2F795DC0" w14:textId="77777777" w:rsidR="000671F4" w:rsidRPr="0051200B" w:rsidRDefault="008357A5" w:rsidP="0051200B">
            <w:pPr>
              <w:jc w:val="both"/>
              <w:rPr>
                <w:sz w:val="20"/>
                <w:szCs w:val="20"/>
              </w:rPr>
            </w:pPr>
            <w:r w:rsidRPr="0051200B">
              <w:rPr>
                <w:sz w:val="20"/>
                <w:szCs w:val="20"/>
              </w:rPr>
              <w:t>4. Инфраструктурная архитектура</w:t>
            </w:r>
          </w:p>
        </w:tc>
        <w:tc>
          <w:tcPr>
            <w:tcW w:w="707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5E0E5DB9" w14:textId="77777777" w:rsidR="000671F4" w:rsidRPr="0051200B" w:rsidRDefault="008357A5" w:rsidP="0051200B">
            <w:pPr>
              <w:jc w:val="both"/>
              <w:rPr>
                <w:sz w:val="20"/>
                <w:szCs w:val="20"/>
                <w:lang w:val="ru-RU"/>
              </w:rPr>
            </w:pPr>
            <w:r w:rsidRPr="0051200B">
              <w:rPr>
                <w:sz w:val="20"/>
                <w:szCs w:val="20"/>
                <w:lang w:val="ru-RU"/>
              </w:rPr>
              <w:t>4.1. Схема сетевого взаимодействия:</w:t>
            </w:r>
          </w:p>
          <w:p w14:paraId="682E6D47" w14:textId="77777777" w:rsidR="000671F4" w:rsidRPr="0051200B" w:rsidRDefault="008357A5" w:rsidP="0051200B">
            <w:pPr>
              <w:jc w:val="both"/>
              <w:rPr>
                <w:sz w:val="20"/>
                <w:szCs w:val="20"/>
                <w:lang w:val="ru-RU"/>
              </w:rPr>
            </w:pPr>
            <w:r w:rsidRPr="0051200B">
              <w:rPr>
                <w:sz w:val="20"/>
                <w:szCs w:val="20"/>
                <w:lang w:val="ru-RU"/>
              </w:rPr>
              <w:t xml:space="preserve">Схема сетевого взаимодействия на уровне ландшафта системы (в тч </w:t>
            </w:r>
            <w:r w:rsidRPr="0051200B">
              <w:rPr>
                <w:sz w:val="20"/>
                <w:szCs w:val="20"/>
              </w:rPr>
              <w:t>PROD</w:t>
            </w:r>
            <w:r w:rsidRPr="0051200B">
              <w:rPr>
                <w:sz w:val="20"/>
                <w:szCs w:val="20"/>
                <w:lang w:val="ru-RU"/>
              </w:rPr>
              <w:t xml:space="preserve">, </w:t>
            </w:r>
            <w:r w:rsidRPr="0051200B">
              <w:rPr>
                <w:sz w:val="20"/>
                <w:szCs w:val="20"/>
              </w:rPr>
              <w:t>TEST</w:t>
            </w:r>
            <w:r w:rsidRPr="0051200B">
              <w:rPr>
                <w:sz w:val="20"/>
                <w:szCs w:val="20"/>
                <w:lang w:val="ru-RU"/>
              </w:rPr>
              <w:t xml:space="preserve">, </w:t>
            </w:r>
            <w:r w:rsidRPr="0051200B">
              <w:rPr>
                <w:sz w:val="20"/>
                <w:szCs w:val="20"/>
              </w:rPr>
              <w:t>DEV</w:t>
            </w:r>
            <w:r w:rsidRPr="0051200B">
              <w:rPr>
                <w:sz w:val="20"/>
                <w:szCs w:val="20"/>
                <w:lang w:val="ru-RU"/>
              </w:rPr>
              <w:t>), кластеров хранения, сервисов мониторинга и диагностики, с указанием портов и проколов взаимодействия</w:t>
            </w:r>
          </w:p>
          <w:p w14:paraId="58232C49" w14:textId="77777777" w:rsidR="000671F4" w:rsidRPr="0051200B" w:rsidRDefault="008357A5" w:rsidP="0051200B">
            <w:pPr>
              <w:jc w:val="both"/>
              <w:rPr>
                <w:sz w:val="20"/>
                <w:szCs w:val="20"/>
                <w:lang w:val="ru-RU"/>
              </w:rPr>
            </w:pPr>
            <w:r w:rsidRPr="0051200B">
              <w:rPr>
                <w:sz w:val="20"/>
                <w:szCs w:val="20"/>
                <w:lang w:val="ru-RU"/>
              </w:rPr>
              <w:t>Таблица - Порядок сетевого взаимодействия компонентов Системы со смежными системами</w:t>
            </w:r>
          </w:p>
        </w:tc>
      </w:tr>
      <w:tr w:rsidR="000671F4" w:rsidRPr="0051200B" w14:paraId="03E818AD" w14:textId="77777777">
        <w:trPr>
          <w:trHeight w:val="20"/>
        </w:trPr>
        <w:tc>
          <w:tcPr>
            <w:tcW w:w="2268" w:type="dxa"/>
            <w:vMerge/>
            <w:tcBorders>
              <w:left w:val="single" w:sz="6" w:space="0" w:color="C1C7D0"/>
              <w:right w:val="single" w:sz="6" w:space="0" w:color="C1C7D0"/>
            </w:tcBorders>
            <w:vAlign w:val="center"/>
          </w:tcPr>
          <w:p w14:paraId="7B727678" w14:textId="77777777" w:rsidR="000671F4" w:rsidRPr="0051200B" w:rsidRDefault="000671F4" w:rsidP="0051200B">
            <w:pPr>
              <w:jc w:val="both"/>
              <w:rPr>
                <w:sz w:val="20"/>
                <w:szCs w:val="20"/>
                <w:lang w:val="ru-RU"/>
              </w:rPr>
            </w:pPr>
          </w:p>
        </w:tc>
        <w:tc>
          <w:tcPr>
            <w:tcW w:w="707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7137C75C" w14:textId="77777777" w:rsidR="000671F4" w:rsidRPr="0051200B" w:rsidRDefault="008357A5" w:rsidP="0051200B">
            <w:pPr>
              <w:jc w:val="both"/>
              <w:rPr>
                <w:sz w:val="20"/>
                <w:szCs w:val="20"/>
              </w:rPr>
            </w:pPr>
            <w:r w:rsidRPr="0051200B">
              <w:rPr>
                <w:sz w:val="20"/>
                <w:szCs w:val="20"/>
              </w:rPr>
              <w:t>4.1. Сайзинг аппаратного обеспечения</w:t>
            </w:r>
          </w:p>
        </w:tc>
      </w:tr>
      <w:tr w:rsidR="000671F4" w:rsidRPr="0051200B" w14:paraId="5A11F790" w14:textId="77777777">
        <w:trPr>
          <w:trHeight w:val="20"/>
        </w:trPr>
        <w:tc>
          <w:tcPr>
            <w:tcW w:w="2268" w:type="dxa"/>
            <w:vMerge/>
            <w:tcBorders>
              <w:left w:val="single" w:sz="6" w:space="0" w:color="C1C7D0"/>
              <w:right w:val="single" w:sz="6" w:space="0" w:color="C1C7D0"/>
            </w:tcBorders>
            <w:vAlign w:val="center"/>
          </w:tcPr>
          <w:p w14:paraId="7A0748E3" w14:textId="77777777" w:rsidR="000671F4" w:rsidRPr="0051200B" w:rsidRDefault="000671F4" w:rsidP="0051200B">
            <w:pPr>
              <w:jc w:val="both"/>
              <w:rPr>
                <w:sz w:val="20"/>
                <w:szCs w:val="20"/>
              </w:rPr>
            </w:pPr>
          </w:p>
        </w:tc>
        <w:tc>
          <w:tcPr>
            <w:tcW w:w="707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04841478" w14:textId="77777777" w:rsidR="000671F4" w:rsidRPr="0051200B" w:rsidRDefault="008357A5" w:rsidP="0051200B">
            <w:pPr>
              <w:jc w:val="both"/>
              <w:rPr>
                <w:sz w:val="20"/>
                <w:szCs w:val="20"/>
              </w:rPr>
            </w:pPr>
            <w:r w:rsidRPr="0051200B">
              <w:rPr>
                <w:sz w:val="20"/>
                <w:szCs w:val="20"/>
              </w:rPr>
              <w:t>4.2. Диаграмма развертывания (Пример)</w:t>
            </w:r>
          </w:p>
        </w:tc>
      </w:tr>
      <w:tr w:rsidR="000671F4" w:rsidRPr="0051200B" w14:paraId="1425D732" w14:textId="77777777">
        <w:trPr>
          <w:trHeight w:val="20"/>
        </w:trPr>
        <w:tc>
          <w:tcPr>
            <w:tcW w:w="2268" w:type="dxa"/>
            <w:vMerge/>
            <w:tcBorders>
              <w:left w:val="single" w:sz="6" w:space="0" w:color="C1C7D0"/>
              <w:bottom w:val="single" w:sz="6" w:space="0" w:color="C1C7D0"/>
              <w:right w:val="single" w:sz="6" w:space="0" w:color="C1C7D0"/>
            </w:tcBorders>
            <w:vAlign w:val="center"/>
          </w:tcPr>
          <w:p w14:paraId="7E534373" w14:textId="77777777" w:rsidR="000671F4" w:rsidRPr="0051200B" w:rsidRDefault="000671F4" w:rsidP="0051200B">
            <w:pPr>
              <w:jc w:val="both"/>
              <w:rPr>
                <w:sz w:val="20"/>
                <w:szCs w:val="20"/>
              </w:rPr>
            </w:pPr>
          </w:p>
        </w:tc>
        <w:tc>
          <w:tcPr>
            <w:tcW w:w="707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5B4F8172" w14:textId="77777777" w:rsidR="000671F4" w:rsidRPr="0051200B" w:rsidRDefault="008357A5" w:rsidP="0051200B">
            <w:pPr>
              <w:jc w:val="both"/>
              <w:rPr>
                <w:sz w:val="20"/>
                <w:szCs w:val="20"/>
              </w:rPr>
            </w:pPr>
            <w:r w:rsidRPr="0051200B">
              <w:rPr>
                <w:sz w:val="20"/>
                <w:szCs w:val="20"/>
              </w:rPr>
              <w:t xml:space="preserve">4.3. ПО и Лицензирование </w:t>
            </w:r>
          </w:p>
        </w:tc>
      </w:tr>
    </w:tbl>
    <w:p w14:paraId="0ABD5868" w14:textId="77777777" w:rsidR="000671F4" w:rsidRPr="0051200B" w:rsidRDefault="008357A5" w:rsidP="0051200B">
      <w:pPr>
        <w:jc w:val="both"/>
        <w:rPr>
          <w:sz w:val="20"/>
          <w:szCs w:val="20"/>
          <w:lang w:val="ru-RU"/>
        </w:rPr>
      </w:pPr>
      <w:bookmarkStart w:id="189" w:name="_ПРИЛОЖЕНИЕ_№_4"/>
      <w:bookmarkEnd w:id="189"/>
      <w:r w:rsidRPr="0051200B">
        <w:rPr>
          <w:sz w:val="20"/>
          <w:szCs w:val="20"/>
          <w:lang w:val="ru-RU"/>
        </w:rPr>
        <w:t>Заполняется специалистами Дирекции по архитектуре и стратегии ИТ согласно шаблону (см. Приложение А).</w:t>
      </w:r>
    </w:p>
    <w:p w14:paraId="1CF54CF3" w14:textId="77777777" w:rsidR="000671F4" w:rsidRPr="0051200B" w:rsidRDefault="008357A5" w:rsidP="0051200B">
      <w:pPr>
        <w:pStyle w:val="51"/>
        <w:keepNext w:val="0"/>
        <w:keepLines w:val="0"/>
        <w:numPr>
          <w:ilvl w:val="0"/>
          <w:numId w:val="0"/>
        </w:numPr>
        <w:spacing w:before="100" w:beforeAutospacing="1" w:after="100" w:afterAutospacing="1"/>
        <w:ind w:right="566"/>
        <w:jc w:val="both"/>
        <w:rPr>
          <w:rFonts w:ascii="Times New Roman" w:hAnsi="Times New Roman" w:cs="Times New Roman"/>
          <w:lang w:val="ru-RU"/>
        </w:rPr>
      </w:pPr>
      <w:r w:rsidRPr="0051200B">
        <w:rPr>
          <w:rFonts w:ascii="Times New Roman" w:hAnsi="Times New Roman" w:cs="Times New Roman"/>
          <w:lang w:val="ru-RU"/>
        </w:rPr>
        <w:t>Компонентная архитектура</w:t>
      </w:r>
    </w:p>
    <w:p w14:paraId="0995BE7A" w14:textId="77777777" w:rsidR="000671F4" w:rsidRPr="0051200B" w:rsidRDefault="008357A5" w:rsidP="0051200B">
      <w:pPr>
        <w:jc w:val="both"/>
        <w:rPr>
          <w:sz w:val="20"/>
          <w:szCs w:val="20"/>
          <w:lang w:val="ru-RU"/>
        </w:rPr>
      </w:pPr>
      <w:r w:rsidRPr="0051200B">
        <w:rPr>
          <w:sz w:val="20"/>
          <w:szCs w:val="20"/>
          <w:lang w:val="ru-RU"/>
        </w:rPr>
        <w:t xml:space="preserve">В рамках проекта необходимо подготовить схемы, содержащие компоненты создаваемой системы и ее интеграция с существующими системами НЛМК и таблицы с описанием схемы (компоненты, состав сервисов). (Пример: </w:t>
      </w:r>
      <w:hyperlink r:id="rId134" w:history="1">
        <w:r w:rsidRPr="0051200B">
          <w:rPr>
            <w:rStyle w:val="af0"/>
            <w:sz w:val="20"/>
            <w:szCs w:val="20"/>
          </w:rPr>
          <w:t>Enterprise</w:t>
        </w:r>
        <w:r w:rsidRPr="0051200B">
          <w:rPr>
            <w:rStyle w:val="af0"/>
            <w:sz w:val="20"/>
            <w:szCs w:val="20"/>
            <w:lang w:val="ru-RU"/>
          </w:rPr>
          <w:t xml:space="preserve"> архитектура системы</w:t>
        </w:r>
      </w:hyperlink>
      <w:r w:rsidRPr="0051200B">
        <w:rPr>
          <w:sz w:val="20"/>
          <w:szCs w:val="20"/>
          <w:lang w:val="ru-RU"/>
        </w:rPr>
        <w:t>).</w:t>
      </w:r>
    </w:p>
    <w:p w14:paraId="50B90AA3" w14:textId="77777777" w:rsidR="000671F4" w:rsidRPr="0051200B" w:rsidRDefault="008357A5" w:rsidP="0051200B">
      <w:pPr>
        <w:jc w:val="both"/>
        <w:rPr>
          <w:sz w:val="20"/>
          <w:szCs w:val="20"/>
        </w:rPr>
      </w:pPr>
      <w:r w:rsidRPr="0051200B">
        <w:rPr>
          <w:sz w:val="20"/>
          <w:szCs w:val="20"/>
          <w:lang w:val="ru-RU"/>
        </w:rPr>
        <w:t xml:space="preserve">Маппинг функциональных требований (процессы и функции) на прикладные компоненты/сервисы системы. </w:t>
      </w:r>
      <w:r w:rsidRPr="0051200B">
        <w:rPr>
          <w:sz w:val="20"/>
          <w:szCs w:val="20"/>
        </w:rPr>
        <w:t xml:space="preserve">Матрица (Пример: </w:t>
      </w:r>
      <w:hyperlink r:id="rId135" w:history="1">
        <w:r w:rsidRPr="0051200B">
          <w:rPr>
            <w:rStyle w:val="af0"/>
            <w:sz w:val="20"/>
            <w:szCs w:val="20"/>
          </w:rPr>
          <w:t>3.1.2.1 Маппинг сервисов на компоненты</w:t>
        </w:r>
      </w:hyperlink>
      <w:r w:rsidRPr="0051200B">
        <w:rPr>
          <w:sz w:val="20"/>
          <w:szCs w:val="20"/>
        </w:rPr>
        <w:t xml:space="preserve">): </w:t>
      </w:r>
    </w:p>
    <w:p w14:paraId="65D9F185" w14:textId="77777777" w:rsidR="000671F4" w:rsidRPr="0051200B" w:rsidRDefault="008357A5" w:rsidP="00225E00">
      <w:pPr>
        <w:pStyle w:val="afffff0"/>
        <w:numPr>
          <w:ilvl w:val="0"/>
          <w:numId w:val="355"/>
        </w:numPr>
        <w:ind w:left="0" w:firstLine="0"/>
        <w:jc w:val="both"/>
        <w:rPr>
          <w:rFonts w:ascii="Times New Roman" w:hAnsi="Times New Roman" w:cs="Times New Roman"/>
          <w:sz w:val="20"/>
          <w:szCs w:val="20"/>
        </w:rPr>
      </w:pPr>
      <w:r w:rsidRPr="0051200B">
        <w:rPr>
          <w:rFonts w:ascii="Times New Roman" w:hAnsi="Times New Roman" w:cs="Times New Roman"/>
          <w:sz w:val="20"/>
          <w:szCs w:val="20"/>
        </w:rPr>
        <w:t>Строки – процессы (ссылка на разделы функциональной архитектуры);</w:t>
      </w:r>
    </w:p>
    <w:p w14:paraId="75136124" w14:textId="77777777" w:rsidR="000671F4" w:rsidRPr="0051200B" w:rsidRDefault="008357A5" w:rsidP="00225E00">
      <w:pPr>
        <w:pStyle w:val="afffff0"/>
        <w:numPr>
          <w:ilvl w:val="0"/>
          <w:numId w:val="355"/>
        </w:numPr>
        <w:ind w:left="0" w:firstLine="0"/>
        <w:jc w:val="both"/>
        <w:rPr>
          <w:rFonts w:ascii="Times New Roman" w:hAnsi="Times New Roman" w:cs="Times New Roman"/>
          <w:sz w:val="20"/>
          <w:szCs w:val="20"/>
        </w:rPr>
      </w:pPr>
      <w:r w:rsidRPr="0051200B">
        <w:rPr>
          <w:rFonts w:ascii="Times New Roman" w:hAnsi="Times New Roman" w:cs="Times New Roman"/>
          <w:sz w:val="20"/>
          <w:szCs w:val="20"/>
        </w:rPr>
        <w:t>Столбцы – компоненты;</w:t>
      </w:r>
    </w:p>
    <w:p w14:paraId="03829C84" w14:textId="77777777" w:rsidR="000671F4" w:rsidRPr="0051200B" w:rsidRDefault="008357A5" w:rsidP="00225E00">
      <w:pPr>
        <w:pStyle w:val="afffff0"/>
        <w:numPr>
          <w:ilvl w:val="0"/>
          <w:numId w:val="355"/>
        </w:numPr>
        <w:ind w:left="0" w:firstLine="0"/>
        <w:jc w:val="both"/>
        <w:rPr>
          <w:rFonts w:ascii="Times New Roman" w:hAnsi="Times New Roman" w:cs="Times New Roman"/>
          <w:sz w:val="20"/>
          <w:szCs w:val="20"/>
        </w:rPr>
      </w:pPr>
      <w:r w:rsidRPr="0051200B">
        <w:rPr>
          <w:rFonts w:ascii="Times New Roman" w:hAnsi="Times New Roman" w:cs="Times New Roman"/>
          <w:sz w:val="20"/>
          <w:szCs w:val="20"/>
        </w:rPr>
        <w:t>Ячейки на пересечении – функции и сервисы их автоматизирующие (цвет ячеек: зелёный - сервис готов, желтый - требует доработки до 30%, красных – надо разработать, доработать более 30%).</w:t>
      </w:r>
    </w:p>
    <w:p w14:paraId="44BB1FF0" w14:textId="77777777" w:rsidR="000671F4" w:rsidRPr="0051200B" w:rsidRDefault="008357A5" w:rsidP="0051200B">
      <w:pPr>
        <w:pStyle w:val="afe"/>
        <w:jc w:val="both"/>
        <w:rPr>
          <w:rFonts w:ascii="Times New Roman" w:hAnsi="Times New Roman" w:cs="Times New Roman"/>
          <w:sz w:val="20"/>
          <w:szCs w:val="20"/>
        </w:rPr>
      </w:pPr>
      <w:r w:rsidRPr="0051200B">
        <w:rPr>
          <w:rFonts w:ascii="Times New Roman" w:hAnsi="Times New Roman" w:cs="Times New Roman"/>
          <w:sz w:val="20"/>
          <w:szCs w:val="20"/>
        </w:rPr>
        <w:t xml:space="preserve">Рисунок </w:t>
      </w:r>
      <w:r w:rsidRPr="0051200B">
        <w:rPr>
          <w:rFonts w:ascii="Times New Roman" w:hAnsi="Times New Roman" w:cs="Times New Roman"/>
          <w:sz w:val="20"/>
          <w:szCs w:val="20"/>
        </w:rPr>
        <w:fldChar w:fldCharType="begin"/>
      </w:r>
      <w:r w:rsidRPr="0051200B">
        <w:rPr>
          <w:rFonts w:ascii="Times New Roman" w:hAnsi="Times New Roman" w:cs="Times New Roman"/>
          <w:sz w:val="20"/>
          <w:szCs w:val="20"/>
        </w:rPr>
        <w:instrText xml:space="preserve"> SEQ Рисунок \* ARABIC </w:instrText>
      </w:r>
      <w:r w:rsidRPr="0051200B">
        <w:rPr>
          <w:rFonts w:ascii="Times New Roman" w:hAnsi="Times New Roman" w:cs="Times New Roman"/>
          <w:sz w:val="20"/>
          <w:szCs w:val="20"/>
        </w:rPr>
        <w:fldChar w:fldCharType="separate"/>
      </w:r>
      <w:r w:rsidRPr="0051200B">
        <w:rPr>
          <w:rFonts w:ascii="Times New Roman" w:hAnsi="Times New Roman" w:cs="Times New Roman"/>
          <w:sz w:val="20"/>
          <w:szCs w:val="20"/>
        </w:rPr>
        <w:t>320</w:t>
      </w:r>
      <w:r w:rsidRPr="0051200B">
        <w:rPr>
          <w:rFonts w:ascii="Times New Roman" w:hAnsi="Times New Roman" w:cs="Times New Roman"/>
          <w:sz w:val="20"/>
          <w:szCs w:val="20"/>
        </w:rPr>
        <w:fldChar w:fldCharType="end"/>
      </w:r>
      <w:r w:rsidRPr="0051200B">
        <w:rPr>
          <w:rFonts w:ascii="Times New Roman" w:hAnsi="Times New Roman" w:cs="Times New Roman"/>
          <w:sz w:val="20"/>
          <w:szCs w:val="20"/>
        </w:rPr>
        <w:t xml:space="preserve"> - Компонентная архитектура</w:t>
      </w:r>
    </w:p>
    <w:p w14:paraId="59C50590" w14:textId="77777777" w:rsidR="000671F4" w:rsidRPr="0051200B" w:rsidRDefault="008357A5" w:rsidP="0051200B">
      <w:pPr>
        <w:jc w:val="both"/>
        <w:rPr>
          <w:sz w:val="20"/>
          <w:szCs w:val="20"/>
        </w:rPr>
      </w:pPr>
      <w:r w:rsidRPr="0051200B">
        <w:rPr>
          <w:noProof/>
          <w:sz w:val="20"/>
          <w:szCs w:val="20"/>
          <w:lang w:val="ru-RU" w:eastAsia="ru-RU"/>
        </w:rPr>
        <w:lastRenderedPageBreak/>
        <w:drawing>
          <wp:inline distT="0" distB="0" distL="0" distR="0" wp14:anchorId="3D5C58EA" wp14:editId="1ACBEED7">
            <wp:extent cx="6149975" cy="3667760"/>
            <wp:effectExtent l="38100" t="38100" r="98425" b="104140"/>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Рисунок 488"/>
                    <pic:cNvPicPr>
                      <a:picLocks noChangeAspect="1"/>
                    </pic:cNvPicPr>
                  </pic:nvPicPr>
                  <pic:blipFill>
                    <a:blip r:embed="rId136"/>
                    <a:stretch>
                      <a:fillRect/>
                    </a:stretch>
                  </pic:blipFill>
                  <pic:spPr>
                    <a:xfrm>
                      <a:off x="0" y="0"/>
                      <a:ext cx="6194666" cy="3694432"/>
                    </a:xfrm>
                    <a:prstGeom prst="rect">
                      <a:avLst/>
                    </a:prstGeom>
                    <a:effectLst>
                      <a:outerShdw blurRad="50800" dist="38100" dir="2700000" algn="tl" rotWithShape="0">
                        <a:prstClr val="black">
                          <a:alpha val="40000"/>
                        </a:prstClr>
                      </a:outerShdw>
                    </a:effectLst>
                  </pic:spPr>
                </pic:pic>
              </a:graphicData>
            </a:graphic>
          </wp:inline>
        </w:drawing>
      </w:r>
    </w:p>
    <w:p w14:paraId="76735B2C" w14:textId="468B171A" w:rsidR="000671F4" w:rsidRPr="0051200B" w:rsidRDefault="008357A5" w:rsidP="0051200B">
      <w:pPr>
        <w:pStyle w:val="51"/>
        <w:keepNext w:val="0"/>
        <w:keepLines w:val="0"/>
        <w:numPr>
          <w:ilvl w:val="2"/>
          <w:numId w:val="353"/>
        </w:numPr>
        <w:spacing w:before="100" w:beforeAutospacing="1" w:after="100" w:afterAutospacing="1"/>
        <w:ind w:right="566"/>
        <w:jc w:val="both"/>
        <w:rPr>
          <w:rFonts w:ascii="Times New Roman" w:hAnsi="Times New Roman" w:cs="Times New Roman"/>
        </w:rPr>
      </w:pPr>
      <w:bookmarkStart w:id="190" w:name="_Ref148947492"/>
      <w:r w:rsidRPr="0051200B">
        <w:rPr>
          <w:rFonts w:ascii="Times New Roman" w:hAnsi="Times New Roman" w:cs="Times New Roman"/>
        </w:rPr>
        <w:t>Solution архитектура</w:t>
      </w:r>
      <w:bookmarkEnd w:id="190"/>
    </w:p>
    <w:p w14:paraId="427D9C79" w14:textId="77777777" w:rsidR="000671F4" w:rsidRPr="0051200B" w:rsidRDefault="008357A5" w:rsidP="0051200B">
      <w:pPr>
        <w:jc w:val="both"/>
        <w:rPr>
          <w:sz w:val="20"/>
          <w:szCs w:val="20"/>
        </w:rPr>
      </w:pPr>
      <w:r w:rsidRPr="0051200B">
        <w:rPr>
          <w:sz w:val="20"/>
          <w:szCs w:val="20"/>
          <w:lang w:val="ru-RU"/>
        </w:rPr>
        <w:t xml:space="preserve">В рамках проекта необходимо подготовить схемы, описывающие сервисы компонентов и их взаимодействие, в т.ч. с внешними системами. </w:t>
      </w:r>
      <w:r w:rsidRPr="0051200B">
        <w:rPr>
          <w:sz w:val="20"/>
          <w:szCs w:val="20"/>
        </w:rPr>
        <w:t>Таблица с описанием функциональности каждого сервиса:</w:t>
      </w:r>
    </w:p>
    <w:p w14:paraId="67E8A09A" w14:textId="77777777" w:rsidR="000671F4" w:rsidRPr="0051200B" w:rsidRDefault="008357A5" w:rsidP="0051200B">
      <w:pPr>
        <w:pStyle w:val="3f8"/>
        <w:numPr>
          <w:ilvl w:val="0"/>
          <w:numId w:val="356"/>
        </w:numPr>
        <w:spacing w:line="276" w:lineRule="auto"/>
        <w:ind w:left="851"/>
        <w:rPr>
          <w:rFonts w:ascii="Times New Roman" w:hAnsi="Times New Roman"/>
          <w:sz w:val="20"/>
        </w:rPr>
      </w:pPr>
      <w:r w:rsidRPr="0051200B">
        <w:rPr>
          <w:rFonts w:ascii="Times New Roman" w:hAnsi="Times New Roman"/>
          <w:sz w:val="20"/>
        </w:rPr>
        <w:t>Наименование;</w:t>
      </w:r>
    </w:p>
    <w:p w14:paraId="62661B32" w14:textId="77777777" w:rsidR="000671F4" w:rsidRPr="0051200B" w:rsidRDefault="008357A5" w:rsidP="0051200B">
      <w:pPr>
        <w:pStyle w:val="3f8"/>
        <w:numPr>
          <w:ilvl w:val="0"/>
          <w:numId w:val="356"/>
        </w:numPr>
        <w:spacing w:line="276" w:lineRule="auto"/>
        <w:ind w:left="851"/>
        <w:rPr>
          <w:rFonts w:ascii="Times New Roman" w:hAnsi="Times New Roman"/>
          <w:sz w:val="20"/>
        </w:rPr>
      </w:pPr>
      <w:r w:rsidRPr="0051200B">
        <w:rPr>
          <w:rFonts w:ascii="Times New Roman" w:hAnsi="Times New Roman"/>
          <w:sz w:val="20"/>
        </w:rPr>
        <w:t>Код;</w:t>
      </w:r>
    </w:p>
    <w:p w14:paraId="022E328C" w14:textId="77777777" w:rsidR="000671F4" w:rsidRPr="0051200B" w:rsidRDefault="008357A5" w:rsidP="0051200B">
      <w:pPr>
        <w:pStyle w:val="3f8"/>
        <w:numPr>
          <w:ilvl w:val="0"/>
          <w:numId w:val="356"/>
        </w:numPr>
        <w:spacing w:line="276" w:lineRule="auto"/>
        <w:ind w:left="851"/>
        <w:rPr>
          <w:rFonts w:ascii="Times New Roman" w:hAnsi="Times New Roman"/>
          <w:sz w:val="20"/>
        </w:rPr>
      </w:pPr>
      <w:r w:rsidRPr="0051200B">
        <w:rPr>
          <w:rFonts w:ascii="Times New Roman" w:hAnsi="Times New Roman"/>
          <w:sz w:val="20"/>
        </w:rPr>
        <w:t>Функциональность;</w:t>
      </w:r>
    </w:p>
    <w:p w14:paraId="4155CF1F" w14:textId="77777777" w:rsidR="000671F4" w:rsidRPr="0051200B" w:rsidRDefault="008357A5" w:rsidP="0051200B">
      <w:pPr>
        <w:pStyle w:val="3f8"/>
        <w:numPr>
          <w:ilvl w:val="0"/>
          <w:numId w:val="356"/>
        </w:numPr>
        <w:spacing w:line="276" w:lineRule="auto"/>
        <w:ind w:left="851"/>
        <w:rPr>
          <w:rFonts w:ascii="Times New Roman" w:hAnsi="Times New Roman"/>
          <w:sz w:val="20"/>
        </w:rPr>
      </w:pPr>
      <w:r w:rsidRPr="0051200B">
        <w:rPr>
          <w:rFonts w:ascii="Times New Roman" w:hAnsi="Times New Roman"/>
          <w:sz w:val="20"/>
        </w:rPr>
        <w:t xml:space="preserve">Sequence диаграмма взаимодействия сервисов (в зависимости от Use </w:t>
      </w:r>
      <w:r w:rsidRPr="0051200B">
        <w:rPr>
          <w:rFonts w:ascii="Times New Roman" w:hAnsi="Times New Roman"/>
          <w:sz w:val="20"/>
          <w:lang w:val="en-US"/>
        </w:rPr>
        <w:t>C</w:t>
      </w:r>
      <w:r w:rsidRPr="0051200B">
        <w:rPr>
          <w:rFonts w:ascii="Times New Roman" w:hAnsi="Times New Roman"/>
          <w:sz w:val="20"/>
        </w:rPr>
        <w:t>ase) 1</w:t>
      </w:r>
      <w:hyperlink r:id="rId137" w:history="1">
        <w:r w:rsidRPr="0051200B">
          <w:rPr>
            <w:rStyle w:val="af0"/>
            <w:rFonts w:ascii="Times New Roman" w:eastAsia="Symbol" w:hAnsi="Times New Roman"/>
            <w:sz w:val="20"/>
          </w:rPr>
          <w:t>.8.2.2 Аналитический отчет</w:t>
        </w:r>
      </w:hyperlink>
      <w:r w:rsidRPr="0051200B">
        <w:rPr>
          <w:rFonts w:ascii="Times New Roman" w:hAnsi="Times New Roman"/>
          <w:sz w:val="20"/>
        </w:rPr>
        <w:t>;</w:t>
      </w:r>
    </w:p>
    <w:p w14:paraId="13F79CD4" w14:textId="77777777" w:rsidR="000671F4" w:rsidRPr="0051200B" w:rsidRDefault="008357A5" w:rsidP="0051200B">
      <w:pPr>
        <w:pStyle w:val="3f8"/>
        <w:numPr>
          <w:ilvl w:val="0"/>
          <w:numId w:val="356"/>
        </w:numPr>
        <w:spacing w:line="276" w:lineRule="auto"/>
        <w:ind w:left="851"/>
        <w:rPr>
          <w:rFonts w:ascii="Times New Roman" w:hAnsi="Times New Roman"/>
          <w:sz w:val="20"/>
        </w:rPr>
      </w:pPr>
      <w:r w:rsidRPr="0051200B">
        <w:rPr>
          <w:rFonts w:ascii="Times New Roman" w:hAnsi="Times New Roman"/>
          <w:sz w:val="20"/>
        </w:rPr>
        <w:t>Матрица соответствия ролей и полномочий на пермишены сервисов.</w:t>
      </w:r>
    </w:p>
    <w:p w14:paraId="1D481CDA" w14:textId="77777777" w:rsidR="000671F4" w:rsidRPr="0051200B" w:rsidRDefault="008357A5" w:rsidP="0051200B">
      <w:pPr>
        <w:pStyle w:val="3f8"/>
        <w:spacing w:line="276" w:lineRule="auto"/>
        <w:ind w:left="0"/>
        <w:rPr>
          <w:rFonts w:ascii="Times New Roman" w:hAnsi="Times New Roman"/>
          <w:sz w:val="20"/>
        </w:rPr>
      </w:pPr>
      <w:r w:rsidRPr="0051200B">
        <w:rPr>
          <w:rFonts w:ascii="Times New Roman" w:hAnsi="Times New Roman"/>
          <w:sz w:val="20"/>
        </w:rPr>
        <w:t>Таблицу с описанием информационных потоков взаимодействия сервисов:</w:t>
      </w:r>
    </w:p>
    <w:p w14:paraId="728794A2" w14:textId="77777777" w:rsidR="000671F4" w:rsidRPr="0051200B" w:rsidRDefault="008357A5" w:rsidP="0051200B">
      <w:pPr>
        <w:pStyle w:val="3f8"/>
        <w:numPr>
          <w:ilvl w:val="0"/>
          <w:numId w:val="356"/>
        </w:numPr>
        <w:spacing w:line="276" w:lineRule="auto"/>
        <w:rPr>
          <w:rFonts w:ascii="Times New Roman" w:hAnsi="Times New Roman"/>
          <w:sz w:val="20"/>
        </w:rPr>
      </w:pPr>
      <w:r w:rsidRPr="0051200B">
        <w:rPr>
          <w:rFonts w:ascii="Times New Roman" w:hAnsi="Times New Roman"/>
          <w:sz w:val="20"/>
        </w:rPr>
        <w:t>Описание информационного потока;</w:t>
      </w:r>
    </w:p>
    <w:p w14:paraId="565E08F4" w14:textId="77777777" w:rsidR="000671F4" w:rsidRPr="0051200B" w:rsidRDefault="008357A5" w:rsidP="0051200B">
      <w:pPr>
        <w:pStyle w:val="3f8"/>
        <w:numPr>
          <w:ilvl w:val="0"/>
          <w:numId w:val="356"/>
        </w:numPr>
        <w:spacing w:line="276" w:lineRule="auto"/>
        <w:ind w:left="851"/>
        <w:rPr>
          <w:rFonts w:ascii="Times New Roman" w:hAnsi="Times New Roman"/>
          <w:sz w:val="20"/>
        </w:rPr>
      </w:pPr>
      <w:r w:rsidRPr="0051200B">
        <w:rPr>
          <w:rFonts w:ascii="Times New Roman" w:hAnsi="Times New Roman"/>
          <w:sz w:val="20"/>
        </w:rPr>
        <w:t>Ссылка на разделы функциональной архитектуры с описанием передаваемой информации;</w:t>
      </w:r>
    </w:p>
    <w:p w14:paraId="708A6D74" w14:textId="77777777" w:rsidR="000671F4" w:rsidRPr="0051200B" w:rsidRDefault="008357A5" w:rsidP="0051200B">
      <w:pPr>
        <w:pStyle w:val="3f8"/>
        <w:numPr>
          <w:ilvl w:val="0"/>
          <w:numId w:val="356"/>
        </w:numPr>
        <w:spacing w:line="276" w:lineRule="auto"/>
        <w:ind w:left="851"/>
        <w:rPr>
          <w:rFonts w:ascii="Times New Roman" w:hAnsi="Times New Roman"/>
          <w:sz w:val="20"/>
        </w:rPr>
      </w:pPr>
      <w:r w:rsidRPr="0051200B">
        <w:rPr>
          <w:rFonts w:ascii="Times New Roman" w:hAnsi="Times New Roman"/>
          <w:sz w:val="20"/>
        </w:rPr>
        <w:t>Спецификация передаваемых данных.</w:t>
      </w:r>
    </w:p>
    <w:p w14:paraId="0995DBCD" w14:textId="77777777" w:rsidR="000671F4" w:rsidRPr="0051200B" w:rsidRDefault="008357A5" w:rsidP="0051200B">
      <w:pPr>
        <w:pStyle w:val="afe"/>
        <w:jc w:val="both"/>
        <w:rPr>
          <w:rFonts w:ascii="Times New Roman" w:hAnsi="Times New Roman" w:cs="Times New Roman"/>
          <w:sz w:val="20"/>
          <w:szCs w:val="20"/>
        </w:rPr>
      </w:pPr>
      <w:r w:rsidRPr="0051200B">
        <w:rPr>
          <w:rFonts w:ascii="Times New Roman" w:hAnsi="Times New Roman" w:cs="Times New Roman"/>
          <w:sz w:val="20"/>
          <w:szCs w:val="20"/>
        </w:rPr>
        <w:t xml:space="preserve">Рисунок </w:t>
      </w:r>
      <w:r w:rsidRPr="0051200B">
        <w:rPr>
          <w:rFonts w:ascii="Times New Roman" w:hAnsi="Times New Roman" w:cs="Times New Roman"/>
          <w:sz w:val="20"/>
          <w:szCs w:val="20"/>
        </w:rPr>
        <w:fldChar w:fldCharType="begin"/>
      </w:r>
      <w:r w:rsidRPr="0051200B">
        <w:rPr>
          <w:rFonts w:ascii="Times New Roman" w:hAnsi="Times New Roman" w:cs="Times New Roman"/>
          <w:sz w:val="20"/>
          <w:szCs w:val="20"/>
        </w:rPr>
        <w:instrText xml:space="preserve"> SEQ Рисунок \* ARABIC </w:instrText>
      </w:r>
      <w:r w:rsidRPr="0051200B">
        <w:rPr>
          <w:rFonts w:ascii="Times New Roman" w:hAnsi="Times New Roman" w:cs="Times New Roman"/>
          <w:sz w:val="20"/>
          <w:szCs w:val="20"/>
        </w:rPr>
        <w:fldChar w:fldCharType="separate"/>
      </w:r>
      <w:r w:rsidRPr="0051200B">
        <w:rPr>
          <w:rFonts w:ascii="Times New Roman" w:hAnsi="Times New Roman" w:cs="Times New Roman"/>
          <w:sz w:val="20"/>
          <w:szCs w:val="20"/>
        </w:rPr>
        <w:t>321</w:t>
      </w:r>
      <w:r w:rsidRPr="0051200B">
        <w:rPr>
          <w:rFonts w:ascii="Times New Roman" w:hAnsi="Times New Roman" w:cs="Times New Roman"/>
          <w:sz w:val="20"/>
          <w:szCs w:val="20"/>
        </w:rPr>
        <w:fldChar w:fldCharType="end"/>
      </w:r>
      <w:r w:rsidRPr="0051200B">
        <w:rPr>
          <w:rFonts w:ascii="Times New Roman" w:hAnsi="Times New Roman" w:cs="Times New Roman"/>
          <w:sz w:val="20"/>
          <w:szCs w:val="20"/>
        </w:rPr>
        <w:t xml:space="preserve"> - Схема </w:t>
      </w:r>
      <w:r w:rsidRPr="0051200B">
        <w:rPr>
          <w:rFonts w:ascii="Times New Roman" w:hAnsi="Times New Roman" w:cs="Times New Roman"/>
          <w:sz w:val="20"/>
          <w:szCs w:val="20"/>
          <w:lang w:val="en-US"/>
        </w:rPr>
        <w:t>Solution</w:t>
      </w:r>
      <w:r w:rsidRPr="0051200B">
        <w:rPr>
          <w:rFonts w:ascii="Times New Roman" w:hAnsi="Times New Roman" w:cs="Times New Roman"/>
          <w:sz w:val="20"/>
          <w:szCs w:val="20"/>
        </w:rPr>
        <w:t xml:space="preserve"> архитектуры</w:t>
      </w:r>
    </w:p>
    <w:p w14:paraId="551E073C" w14:textId="77777777" w:rsidR="000671F4" w:rsidRPr="0051200B" w:rsidRDefault="008357A5" w:rsidP="0051200B">
      <w:pPr>
        <w:pStyle w:val="3f8"/>
        <w:spacing w:line="276" w:lineRule="auto"/>
        <w:ind w:left="0" w:right="140"/>
        <w:rPr>
          <w:rFonts w:ascii="Times New Roman" w:hAnsi="Times New Roman"/>
          <w:sz w:val="20"/>
          <w:lang w:eastAsia="en-US"/>
        </w:rPr>
      </w:pPr>
      <w:r w:rsidRPr="0051200B">
        <w:rPr>
          <w:rFonts w:ascii="Times New Roman" w:hAnsi="Times New Roman"/>
          <w:noProof/>
          <w:sz w:val="20"/>
        </w:rPr>
        <w:lastRenderedPageBreak/>
        <w:drawing>
          <wp:inline distT="0" distB="0" distL="0" distR="0" wp14:anchorId="1C965BD0" wp14:editId="4F4D0CC2">
            <wp:extent cx="5332730" cy="4646295"/>
            <wp:effectExtent l="38100" t="38100" r="96520" b="97155"/>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Рисунок 489"/>
                    <pic:cNvPicPr>
                      <a:picLocks noChangeAspect="1"/>
                    </pic:cNvPicPr>
                  </pic:nvPicPr>
                  <pic:blipFill>
                    <a:blip r:embed="rId138"/>
                    <a:stretch>
                      <a:fillRect/>
                    </a:stretch>
                  </pic:blipFill>
                  <pic:spPr>
                    <a:xfrm>
                      <a:off x="0" y="0"/>
                      <a:ext cx="5364470" cy="4673733"/>
                    </a:xfrm>
                    <a:prstGeom prst="rect">
                      <a:avLst/>
                    </a:prstGeom>
                    <a:effectLst>
                      <a:outerShdw blurRad="50800" dist="38100" dir="2700000" algn="tl" rotWithShape="0">
                        <a:prstClr val="black">
                          <a:alpha val="40000"/>
                        </a:prstClr>
                      </a:outerShdw>
                    </a:effectLst>
                  </pic:spPr>
                </pic:pic>
              </a:graphicData>
            </a:graphic>
          </wp:inline>
        </w:drawing>
      </w:r>
    </w:p>
    <w:p w14:paraId="7C0878BD" w14:textId="77777777" w:rsidR="000671F4" w:rsidRPr="0051200B" w:rsidRDefault="000671F4" w:rsidP="0051200B">
      <w:pPr>
        <w:pStyle w:val="afffff0"/>
        <w:numPr>
          <w:ilvl w:val="0"/>
          <w:numId w:val="357"/>
        </w:numPr>
        <w:jc w:val="both"/>
        <w:rPr>
          <w:rFonts w:ascii="Times New Roman" w:hAnsi="Times New Roman" w:cs="Times New Roman"/>
          <w:sz w:val="20"/>
          <w:szCs w:val="20"/>
          <w:lang w:eastAsia="ru-RU"/>
        </w:rPr>
      </w:pPr>
      <w:bookmarkStart w:id="191" w:name="_Toc155955576"/>
      <w:bookmarkStart w:id="192" w:name="_Toc163048518"/>
      <w:bookmarkStart w:id="193" w:name="_Toc163050148"/>
      <w:bookmarkEnd w:id="191"/>
      <w:bookmarkEnd w:id="192"/>
      <w:bookmarkEnd w:id="193"/>
    </w:p>
    <w:p w14:paraId="6C0CD2BC" w14:textId="77777777" w:rsidR="000671F4" w:rsidRPr="0051200B" w:rsidRDefault="000671F4" w:rsidP="0051200B">
      <w:pPr>
        <w:pStyle w:val="afffff0"/>
        <w:numPr>
          <w:ilvl w:val="0"/>
          <w:numId w:val="357"/>
        </w:numPr>
        <w:jc w:val="both"/>
        <w:rPr>
          <w:rFonts w:ascii="Times New Roman" w:hAnsi="Times New Roman" w:cs="Times New Roman"/>
          <w:sz w:val="20"/>
          <w:szCs w:val="20"/>
          <w:lang w:eastAsia="ru-RU"/>
        </w:rPr>
      </w:pPr>
      <w:bookmarkStart w:id="194" w:name="_Toc155955577"/>
      <w:bookmarkStart w:id="195" w:name="_Toc163048519"/>
      <w:bookmarkStart w:id="196" w:name="_Toc163050149"/>
      <w:bookmarkEnd w:id="194"/>
      <w:bookmarkEnd w:id="195"/>
      <w:bookmarkEnd w:id="196"/>
    </w:p>
    <w:p w14:paraId="42FD5BAD" w14:textId="77777777" w:rsidR="000671F4" w:rsidRPr="0051200B" w:rsidRDefault="000671F4" w:rsidP="0051200B">
      <w:pPr>
        <w:pStyle w:val="afffff0"/>
        <w:numPr>
          <w:ilvl w:val="0"/>
          <w:numId w:val="357"/>
        </w:numPr>
        <w:jc w:val="both"/>
        <w:rPr>
          <w:rFonts w:ascii="Times New Roman" w:hAnsi="Times New Roman" w:cs="Times New Roman"/>
          <w:sz w:val="20"/>
          <w:szCs w:val="20"/>
          <w:lang w:eastAsia="ru-RU"/>
        </w:rPr>
      </w:pPr>
      <w:bookmarkStart w:id="197" w:name="_Toc155955578"/>
      <w:bookmarkStart w:id="198" w:name="_Toc163048520"/>
      <w:bookmarkStart w:id="199" w:name="_Toc163050150"/>
      <w:bookmarkEnd w:id="197"/>
      <w:bookmarkEnd w:id="198"/>
      <w:bookmarkEnd w:id="199"/>
    </w:p>
    <w:p w14:paraId="0CB2CC8D" w14:textId="07D5FF72" w:rsidR="000671F4" w:rsidRPr="0051200B" w:rsidRDefault="008357A5" w:rsidP="009A5D19">
      <w:pPr>
        <w:pStyle w:val="17"/>
      </w:pPr>
      <w:r w:rsidRPr="0051200B">
        <w:br w:type="page"/>
      </w:r>
      <w:bookmarkStart w:id="200" w:name="_Toc27223"/>
      <w:bookmarkStart w:id="201" w:name="_Toc155955579"/>
      <w:bookmarkStart w:id="202" w:name="_Toc121994159"/>
      <w:bookmarkStart w:id="203" w:name="_Toc163058040"/>
      <w:r w:rsidRPr="0051200B">
        <w:lastRenderedPageBreak/>
        <w:t>НЕФУНКЦИОНАЛЬНЫЕ ТРЕБОВАНИЯ К СИСТЕМЕ</w:t>
      </w:r>
      <w:bookmarkEnd w:id="200"/>
      <w:bookmarkEnd w:id="201"/>
      <w:bookmarkEnd w:id="202"/>
      <w:bookmarkEnd w:id="203"/>
    </w:p>
    <w:p w14:paraId="26C2CD67" w14:textId="77777777" w:rsidR="000671F4" w:rsidRPr="00A5797F" w:rsidRDefault="008357A5" w:rsidP="0051200B">
      <w:pPr>
        <w:pStyle w:val="25"/>
        <w:jc w:val="both"/>
        <w:rPr>
          <w:rFonts w:ascii="Times New Roman" w:hAnsi="Times New Roman" w:cs="Times New Roman"/>
          <w:sz w:val="20"/>
          <w:szCs w:val="20"/>
          <w:lang w:val="ru-RU"/>
        </w:rPr>
      </w:pPr>
      <w:bookmarkStart w:id="204" w:name="_Toc471681948"/>
      <w:bookmarkStart w:id="205" w:name="_Toc471684906"/>
      <w:bookmarkStart w:id="206" w:name="_Toc471681692"/>
      <w:bookmarkStart w:id="207" w:name="_Toc471686666"/>
      <w:bookmarkStart w:id="208" w:name="_Toc471686522"/>
      <w:bookmarkStart w:id="209" w:name="_Toc471686152"/>
      <w:bookmarkStart w:id="210" w:name="_Toc471682184"/>
      <w:bookmarkStart w:id="211" w:name="_Toc471686641"/>
      <w:bookmarkStart w:id="212" w:name="_Toc471685663"/>
      <w:bookmarkStart w:id="213" w:name="_Toc471681744"/>
      <w:bookmarkStart w:id="214" w:name="_Toc471686201"/>
      <w:bookmarkStart w:id="215" w:name="_Toc471751256"/>
      <w:bookmarkStart w:id="216" w:name="_Toc471686616"/>
      <w:bookmarkStart w:id="217" w:name="_Toc471685069"/>
      <w:bookmarkStart w:id="218" w:name="_Toc471685868"/>
      <w:bookmarkStart w:id="219" w:name="_Toc471684740"/>
      <w:bookmarkStart w:id="220" w:name="_Toc471686591"/>
      <w:bookmarkStart w:id="221" w:name="_Toc471686566"/>
      <w:bookmarkStart w:id="222" w:name="_Toc471681545"/>
      <w:bookmarkStart w:id="223" w:name="_Toc532993271"/>
      <w:bookmarkStart w:id="224" w:name="_Toc532993272"/>
      <w:bookmarkStart w:id="225" w:name="_Toc532993270"/>
      <w:bookmarkStart w:id="226" w:name="_Toc532993273"/>
      <w:bookmarkStart w:id="227" w:name="_Toc532993269"/>
      <w:bookmarkStart w:id="228" w:name="_Toc532993274"/>
      <w:bookmarkStart w:id="229" w:name="_Toc532993268"/>
      <w:bookmarkStart w:id="230" w:name="_Toc155955580"/>
      <w:bookmarkStart w:id="231" w:name="_Toc121994160"/>
      <w:bookmarkStart w:id="232" w:name="_Toc163058041"/>
      <w:bookmarkStart w:id="233" w:name="_Toc530688989"/>
      <w:bookmarkStart w:id="234" w:name="_Toc21334303"/>
      <w:bookmarkStart w:id="235" w:name="_Toc1494747"/>
      <w:bookmarkStart w:id="236" w:name="_Toc533112434"/>
      <w:bookmarkStart w:id="237" w:name="_Toc528767317"/>
      <w:bookmarkStart w:id="238" w:name="_Toc533112456"/>
      <w:bookmarkStart w:id="239" w:name="_Toc530689011"/>
      <w:bookmarkStart w:id="240" w:name="_Toc471751257"/>
      <w:bookmarkStart w:id="241" w:name="_Toc528767339"/>
      <w:bookmarkStart w:id="242" w:name="_Toc383764659"/>
      <w:bookmarkStart w:id="243" w:name="_Toc467568114"/>
      <w:bookmarkStart w:id="244" w:name="_Toc380002319"/>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r w:rsidRPr="00A5797F">
        <w:rPr>
          <w:rFonts w:ascii="Times New Roman" w:hAnsi="Times New Roman" w:cs="Times New Roman"/>
          <w:sz w:val="20"/>
          <w:szCs w:val="20"/>
          <w:lang w:val="ru-RU"/>
        </w:rPr>
        <w:t>Требования к техническому обеспечению/разработке</w:t>
      </w:r>
      <w:bookmarkEnd w:id="230"/>
      <w:bookmarkEnd w:id="231"/>
      <w:bookmarkEnd w:id="232"/>
    </w:p>
    <w:p w14:paraId="1A4EAF4E" w14:textId="77777777" w:rsidR="000671F4" w:rsidRPr="0051200B" w:rsidRDefault="008357A5" w:rsidP="0051200B">
      <w:pPr>
        <w:pStyle w:val="afffa"/>
        <w:jc w:val="both"/>
        <w:rPr>
          <w:sz w:val="20"/>
          <w:szCs w:val="20"/>
        </w:rPr>
      </w:pPr>
      <w:bookmarkStart w:id="245" w:name="_Toc155955581"/>
      <w:bookmarkStart w:id="246" w:name="_Toc121994161"/>
      <w:r w:rsidRPr="0051200B">
        <w:rPr>
          <w:sz w:val="20"/>
          <w:szCs w:val="20"/>
        </w:rPr>
        <w:t>Конечный технологический стек согласовывается Исполнителем с Заказчиком.</w:t>
      </w:r>
    </w:p>
    <w:p w14:paraId="57A7F05E" w14:textId="77777777" w:rsidR="000671F4" w:rsidRPr="0051200B" w:rsidRDefault="008357A5" w:rsidP="0051200B">
      <w:pPr>
        <w:pStyle w:val="afffa"/>
        <w:jc w:val="both"/>
        <w:rPr>
          <w:sz w:val="20"/>
          <w:szCs w:val="20"/>
        </w:rPr>
      </w:pPr>
      <w:r w:rsidRPr="0051200B">
        <w:rPr>
          <w:sz w:val="20"/>
          <w:szCs w:val="20"/>
        </w:rPr>
        <w:t>Разрабатываемая система должна быть разработана с использованием следующего(их) технологического(их) стека(ов):</w:t>
      </w:r>
    </w:p>
    <w:p w14:paraId="60BD265B" w14:textId="77777777" w:rsidR="000671F4" w:rsidRPr="0051200B" w:rsidRDefault="008357A5" w:rsidP="0051200B">
      <w:pPr>
        <w:pStyle w:val="afffa"/>
        <w:numPr>
          <w:ilvl w:val="0"/>
          <w:numId w:val="358"/>
        </w:numPr>
        <w:jc w:val="both"/>
        <w:rPr>
          <w:rStyle w:val="af3"/>
          <w:b w:val="0"/>
          <w:bCs w:val="0"/>
          <w:color w:val="000000" w:themeColor="text1"/>
          <w:sz w:val="20"/>
          <w:szCs w:val="20"/>
        </w:rPr>
      </w:pPr>
      <w:r w:rsidRPr="0051200B">
        <w:rPr>
          <w:rStyle w:val="af3"/>
          <w:color w:val="000000" w:themeColor="text1"/>
          <w:sz w:val="20"/>
          <w:szCs w:val="20"/>
        </w:rPr>
        <w:t>Веб-платформа (PHP</w:t>
      </w:r>
      <w:r w:rsidRPr="0051200B">
        <w:rPr>
          <w:rStyle w:val="af3"/>
          <w:color w:val="000000" w:themeColor="text1"/>
          <w:sz w:val="20"/>
          <w:szCs w:val="20"/>
          <w:lang w:val="en-US"/>
        </w:rPr>
        <w:t>/</w:t>
      </w:r>
      <w:r w:rsidRPr="0051200B">
        <w:rPr>
          <w:rStyle w:val="af3"/>
          <w:color w:val="000000" w:themeColor="text1"/>
          <w:sz w:val="20"/>
          <w:szCs w:val="20"/>
        </w:rPr>
        <w:t>Битрикс):</w:t>
      </w:r>
    </w:p>
    <w:p w14:paraId="53755397" w14:textId="77777777" w:rsidR="000671F4" w:rsidRPr="0051200B" w:rsidRDefault="00C534BD" w:rsidP="0051200B">
      <w:pPr>
        <w:pStyle w:val="afffa"/>
        <w:numPr>
          <w:ilvl w:val="1"/>
          <w:numId w:val="358"/>
        </w:numPr>
        <w:jc w:val="both"/>
        <w:rPr>
          <w:rStyle w:val="af3"/>
          <w:b w:val="0"/>
          <w:bCs w:val="0"/>
          <w:color w:val="172B4D"/>
          <w:sz w:val="20"/>
          <w:szCs w:val="20"/>
        </w:rPr>
      </w:pPr>
      <w:hyperlink r:id="rId139" w:history="1">
        <w:r w:rsidR="008357A5" w:rsidRPr="0051200B">
          <w:rPr>
            <w:rStyle w:val="af0"/>
            <w:rFonts w:eastAsiaTheme="minorEastAsia"/>
            <w:b/>
            <w:bCs/>
            <w:color w:val="0052CC"/>
            <w:sz w:val="20"/>
            <w:szCs w:val="20"/>
          </w:rPr>
          <w:t>Основные положения разработки</w:t>
        </w:r>
      </w:hyperlink>
    </w:p>
    <w:p w14:paraId="57149C39" w14:textId="77777777" w:rsidR="000671F4" w:rsidRPr="0051200B" w:rsidRDefault="00C534BD" w:rsidP="0051200B">
      <w:pPr>
        <w:pStyle w:val="afffa"/>
        <w:numPr>
          <w:ilvl w:val="1"/>
          <w:numId w:val="358"/>
        </w:numPr>
        <w:jc w:val="both"/>
        <w:rPr>
          <w:color w:val="172B4D"/>
          <w:sz w:val="20"/>
          <w:szCs w:val="20"/>
        </w:rPr>
      </w:pPr>
      <w:hyperlink r:id="rId140" w:history="1">
        <w:r w:rsidR="008357A5" w:rsidRPr="0051200B">
          <w:rPr>
            <w:rStyle w:val="af0"/>
            <w:rFonts w:eastAsiaTheme="minorEastAsia"/>
            <w:b/>
            <w:bCs/>
            <w:color w:val="0052CC"/>
            <w:sz w:val="20"/>
            <w:szCs w:val="20"/>
          </w:rPr>
          <w:t>Модель непрерывной интеграции данных при разработке программного обеспечения</w:t>
        </w:r>
      </w:hyperlink>
    </w:p>
    <w:p w14:paraId="4CBA24C7" w14:textId="77777777" w:rsidR="000671F4" w:rsidRPr="0051200B" w:rsidRDefault="008357A5" w:rsidP="0051200B">
      <w:pPr>
        <w:pStyle w:val="afffa"/>
        <w:numPr>
          <w:ilvl w:val="0"/>
          <w:numId w:val="358"/>
        </w:numPr>
        <w:jc w:val="both"/>
        <w:rPr>
          <w:rStyle w:val="af3"/>
          <w:b w:val="0"/>
          <w:bCs w:val="0"/>
          <w:color w:val="000000" w:themeColor="text1"/>
          <w:sz w:val="20"/>
          <w:szCs w:val="20"/>
        </w:rPr>
      </w:pPr>
      <w:r w:rsidRPr="0051200B">
        <w:rPr>
          <w:rStyle w:val="af3"/>
          <w:color w:val="000000" w:themeColor="text1"/>
          <w:sz w:val="20"/>
          <w:szCs w:val="20"/>
        </w:rPr>
        <w:t>Инструменты для кастомной разработки или на единой цифровой платформе:</w:t>
      </w:r>
    </w:p>
    <w:p w14:paraId="1C21B99E" w14:textId="77777777" w:rsidR="000671F4" w:rsidRPr="0051200B" w:rsidRDefault="008357A5" w:rsidP="0051200B">
      <w:pPr>
        <w:pStyle w:val="afffa"/>
        <w:numPr>
          <w:ilvl w:val="1"/>
          <w:numId w:val="358"/>
        </w:numPr>
        <w:jc w:val="both"/>
        <w:rPr>
          <w:rStyle w:val="af3"/>
          <w:b w:val="0"/>
          <w:bCs w:val="0"/>
          <w:color w:val="000000" w:themeColor="text1"/>
          <w:sz w:val="20"/>
          <w:szCs w:val="20"/>
        </w:rPr>
      </w:pPr>
      <w:r w:rsidRPr="0051200B">
        <w:rPr>
          <w:rStyle w:val="af3"/>
          <w:color w:val="000000" w:themeColor="text1"/>
          <w:sz w:val="20"/>
          <w:szCs w:val="20"/>
        </w:rPr>
        <w:t>Frontend:</w:t>
      </w:r>
    </w:p>
    <w:p w14:paraId="54DA9546" w14:textId="77777777" w:rsidR="000671F4" w:rsidRPr="0051200B" w:rsidRDefault="008357A5" w:rsidP="0051200B">
      <w:pPr>
        <w:pStyle w:val="afffa"/>
        <w:numPr>
          <w:ilvl w:val="2"/>
          <w:numId w:val="358"/>
        </w:numPr>
        <w:jc w:val="both"/>
        <w:rPr>
          <w:color w:val="172B4D"/>
          <w:sz w:val="20"/>
          <w:szCs w:val="20"/>
        </w:rPr>
      </w:pPr>
      <w:r w:rsidRPr="0051200B">
        <w:rPr>
          <w:color w:val="000000" w:themeColor="text1"/>
          <w:sz w:val="20"/>
          <w:szCs w:val="20"/>
        </w:rPr>
        <w:t>Соблюдение</w:t>
      </w:r>
      <w:r w:rsidRPr="0051200B">
        <w:rPr>
          <w:color w:val="172B4D"/>
          <w:sz w:val="20"/>
          <w:szCs w:val="20"/>
        </w:rPr>
        <w:t> </w:t>
      </w:r>
      <w:hyperlink r:id="rId141" w:history="1">
        <w:r w:rsidRPr="0051200B">
          <w:rPr>
            <w:rStyle w:val="af0"/>
            <w:rFonts w:eastAsiaTheme="minorEastAsia"/>
            <w:color w:val="0052CC"/>
            <w:sz w:val="20"/>
            <w:szCs w:val="20"/>
          </w:rPr>
          <w:t>требований к разработке frontend приложений</w:t>
        </w:r>
      </w:hyperlink>
      <w:r w:rsidRPr="0051200B">
        <w:rPr>
          <w:color w:val="172B4D"/>
          <w:sz w:val="20"/>
          <w:szCs w:val="20"/>
        </w:rPr>
        <w:t>;</w:t>
      </w:r>
    </w:p>
    <w:p w14:paraId="609D8514" w14:textId="77777777" w:rsidR="000671F4" w:rsidRPr="0051200B" w:rsidRDefault="008357A5" w:rsidP="0051200B">
      <w:pPr>
        <w:pStyle w:val="afffa"/>
        <w:numPr>
          <w:ilvl w:val="2"/>
          <w:numId w:val="358"/>
        </w:numPr>
        <w:jc w:val="both"/>
        <w:rPr>
          <w:sz w:val="20"/>
          <w:szCs w:val="20"/>
        </w:rPr>
      </w:pPr>
      <w:r w:rsidRPr="0051200B">
        <w:rPr>
          <w:sz w:val="20"/>
          <w:szCs w:val="20"/>
        </w:rPr>
        <w:t>ReactJS;</w:t>
      </w:r>
    </w:p>
    <w:p w14:paraId="16074AA0" w14:textId="77777777" w:rsidR="000671F4" w:rsidRPr="0051200B" w:rsidRDefault="008357A5" w:rsidP="0051200B">
      <w:pPr>
        <w:pStyle w:val="afffa"/>
        <w:numPr>
          <w:ilvl w:val="2"/>
          <w:numId w:val="358"/>
        </w:numPr>
        <w:jc w:val="both"/>
        <w:rPr>
          <w:sz w:val="20"/>
          <w:szCs w:val="20"/>
        </w:rPr>
      </w:pPr>
      <w:r w:rsidRPr="0051200B">
        <w:rPr>
          <w:sz w:val="20"/>
          <w:szCs w:val="20"/>
        </w:rPr>
        <w:t>TypeScript;</w:t>
      </w:r>
    </w:p>
    <w:p w14:paraId="30C6A75B" w14:textId="77777777" w:rsidR="000671F4" w:rsidRPr="0051200B" w:rsidRDefault="008357A5" w:rsidP="0051200B">
      <w:pPr>
        <w:pStyle w:val="afffa"/>
        <w:numPr>
          <w:ilvl w:val="2"/>
          <w:numId w:val="358"/>
        </w:numPr>
        <w:jc w:val="both"/>
        <w:rPr>
          <w:color w:val="172B4D"/>
          <w:sz w:val="20"/>
          <w:szCs w:val="20"/>
        </w:rPr>
      </w:pPr>
      <w:r w:rsidRPr="0051200B">
        <w:rPr>
          <w:color w:val="000000" w:themeColor="text1"/>
          <w:sz w:val="20"/>
          <w:szCs w:val="20"/>
        </w:rPr>
        <w:t xml:space="preserve">Применение дизайн-системы NLMK для компонентов из UI-KIT </w:t>
      </w:r>
      <w:r w:rsidRPr="0051200B">
        <w:rPr>
          <w:color w:val="172B4D"/>
          <w:sz w:val="20"/>
          <w:szCs w:val="20"/>
        </w:rPr>
        <w:t>(</w:t>
      </w:r>
      <w:hyperlink r:id="rId142" w:history="1">
        <w:r w:rsidRPr="0051200B">
          <w:rPr>
            <w:rStyle w:val="af0"/>
            <w:rFonts w:eastAsiaTheme="minorEastAsia"/>
            <w:color w:val="0052CC"/>
            <w:sz w:val="20"/>
            <w:szCs w:val="20"/>
          </w:rPr>
          <w:t>@nlmk/ds</w:t>
        </w:r>
      </w:hyperlink>
      <w:r w:rsidRPr="0051200B">
        <w:rPr>
          <w:color w:val="172B4D"/>
          <w:sz w:val="20"/>
          <w:szCs w:val="20"/>
        </w:rPr>
        <w:t>);</w:t>
      </w:r>
    </w:p>
    <w:p w14:paraId="500F0F9F" w14:textId="77777777" w:rsidR="000671F4" w:rsidRPr="0051200B" w:rsidRDefault="008357A5" w:rsidP="0051200B">
      <w:pPr>
        <w:pStyle w:val="afffa"/>
        <w:numPr>
          <w:ilvl w:val="2"/>
          <w:numId w:val="358"/>
        </w:numPr>
        <w:jc w:val="both"/>
        <w:rPr>
          <w:color w:val="172B4D"/>
          <w:sz w:val="20"/>
          <w:szCs w:val="20"/>
        </w:rPr>
      </w:pPr>
      <w:r w:rsidRPr="0051200B">
        <w:rPr>
          <w:color w:val="172B4D"/>
          <w:sz w:val="20"/>
          <w:szCs w:val="20"/>
        </w:rPr>
        <w:t>Использование </w:t>
      </w:r>
      <w:hyperlink r:id="rId143" w:history="1">
        <w:r w:rsidRPr="0051200B">
          <w:rPr>
            <w:rStyle w:val="af0"/>
            <w:rFonts w:eastAsiaTheme="minorEastAsia"/>
            <w:color w:val="0052CC"/>
            <w:sz w:val="20"/>
            <w:szCs w:val="20"/>
          </w:rPr>
          <w:t>единых линтеров и конфигов</w:t>
        </w:r>
      </w:hyperlink>
      <w:r w:rsidRPr="0051200B">
        <w:rPr>
          <w:color w:val="172B4D"/>
          <w:sz w:val="20"/>
          <w:szCs w:val="20"/>
        </w:rPr>
        <w:t>;</w:t>
      </w:r>
    </w:p>
    <w:p w14:paraId="6CD71E20" w14:textId="77777777" w:rsidR="000671F4" w:rsidRPr="0051200B" w:rsidRDefault="008357A5" w:rsidP="0051200B">
      <w:pPr>
        <w:pStyle w:val="afffa"/>
        <w:numPr>
          <w:ilvl w:val="2"/>
          <w:numId w:val="358"/>
        </w:numPr>
        <w:jc w:val="both"/>
        <w:rPr>
          <w:sz w:val="20"/>
          <w:szCs w:val="20"/>
        </w:rPr>
      </w:pPr>
      <w:r w:rsidRPr="0051200B">
        <w:rPr>
          <w:sz w:val="20"/>
          <w:szCs w:val="20"/>
        </w:rPr>
        <w:t>Использование заготовки для новых проектов </w:t>
      </w:r>
      <w:hyperlink r:id="rId144" w:history="1">
        <w:r w:rsidRPr="0051200B">
          <w:rPr>
            <w:rStyle w:val="af0"/>
            <w:rFonts w:eastAsiaTheme="minorEastAsia"/>
            <w:color w:val="0052CC"/>
            <w:sz w:val="20"/>
            <w:szCs w:val="20"/>
          </w:rPr>
          <w:t>React-refer</w:t>
        </w:r>
      </w:hyperlink>
      <w:r w:rsidRPr="0051200B">
        <w:rPr>
          <w:sz w:val="20"/>
          <w:szCs w:val="20"/>
        </w:rPr>
        <w:t>(В React-refer подключены линтеры и пакет дизайн-системы @nlmk/ds);</w:t>
      </w:r>
    </w:p>
    <w:p w14:paraId="13ABA9E3" w14:textId="77777777" w:rsidR="000671F4" w:rsidRPr="0051200B" w:rsidRDefault="008357A5" w:rsidP="0051200B">
      <w:pPr>
        <w:pStyle w:val="afffa"/>
        <w:numPr>
          <w:ilvl w:val="2"/>
          <w:numId w:val="358"/>
        </w:numPr>
        <w:jc w:val="both"/>
        <w:rPr>
          <w:color w:val="172B4D"/>
          <w:sz w:val="20"/>
          <w:szCs w:val="20"/>
        </w:rPr>
      </w:pPr>
      <w:r w:rsidRPr="0051200B">
        <w:rPr>
          <w:color w:val="000000" w:themeColor="text1"/>
          <w:sz w:val="20"/>
          <w:szCs w:val="20"/>
        </w:rPr>
        <w:t>Соблюдение</w:t>
      </w:r>
      <w:r w:rsidRPr="0051200B">
        <w:rPr>
          <w:color w:val="172B4D"/>
          <w:sz w:val="20"/>
          <w:szCs w:val="20"/>
        </w:rPr>
        <w:t> </w:t>
      </w:r>
      <w:hyperlink r:id="rId145" w:history="1">
        <w:r w:rsidRPr="0051200B">
          <w:rPr>
            <w:rStyle w:val="af0"/>
            <w:rFonts w:eastAsiaTheme="minorEastAsia"/>
            <w:color w:val="0052CC"/>
            <w:sz w:val="20"/>
            <w:szCs w:val="20"/>
          </w:rPr>
          <w:t>react-style-guide</w:t>
        </w:r>
      </w:hyperlink>
      <w:r w:rsidRPr="0051200B">
        <w:rPr>
          <w:color w:val="172B4D"/>
          <w:sz w:val="20"/>
          <w:szCs w:val="20"/>
        </w:rPr>
        <w:t>;</w:t>
      </w:r>
    </w:p>
    <w:p w14:paraId="3BA13179" w14:textId="77777777" w:rsidR="000671F4" w:rsidRPr="0051200B" w:rsidRDefault="008357A5" w:rsidP="0051200B">
      <w:pPr>
        <w:pStyle w:val="afffa"/>
        <w:numPr>
          <w:ilvl w:val="2"/>
          <w:numId w:val="358"/>
        </w:numPr>
        <w:jc w:val="both"/>
        <w:rPr>
          <w:sz w:val="20"/>
          <w:szCs w:val="20"/>
        </w:rPr>
      </w:pPr>
      <w:r w:rsidRPr="0051200B">
        <w:rPr>
          <w:sz w:val="20"/>
          <w:szCs w:val="20"/>
        </w:rPr>
        <w:t>Желательно применение Redux/RTK, возможны другие варианты стейт-менеджмента;</w:t>
      </w:r>
    </w:p>
    <w:p w14:paraId="31F3B7CA" w14:textId="77777777" w:rsidR="000671F4" w:rsidRPr="0051200B" w:rsidRDefault="00C534BD" w:rsidP="0051200B">
      <w:pPr>
        <w:pStyle w:val="afffa"/>
        <w:numPr>
          <w:ilvl w:val="2"/>
          <w:numId w:val="358"/>
        </w:numPr>
        <w:jc w:val="both"/>
        <w:rPr>
          <w:color w:val="172B4D"/>
          <w:sz w:val="20"/>
          <w:szCs w:val="20"/>
        </w:rPr>
      </w:pPr>
      <w:hyperlink r:id="rId146" w:history="1">
        <w:r w:rsidR="008357A5" w:rsidRPr="0051200B">
          <w:rPr>
            <w:rStyle w:val="af0"/>
            <w:rFonts w:eastAsiaTheme="minorEastAsia"/>
            <w:color w:val="0052CC"/>
            <w:sz w:val="20"/>
            <w:szCs w:val="20"/>
          </w:rPr>
          <w:t>НЕ использование зависимостей, опубликованных после 24.02.2022</w:t>
        </w:r>
      </w:hyperlink>
      <w:r w:rsidR="008357A5" w:rsidRPr="0051200B">
        <w:rPr>
          <w:color w:val="172B4D"/>
          <w:sz w:val="20"/>
          <w:szCs w:val="20"/>
        </w:rPr>
        <w:t>;</w:t>
      </w:r>
    </w:p>
    <w:p w14:paraId="6DDE8923" w14:textId="77777777" w:rsidR="000671F4" w:rsidRPr="0051200B" w:rsidRDefault="008357A5" w:rsidP="0051200B">
      <w:pPr>
        <w:pStyle w:val="afffa"/>
        <w:numPr>
          <w:ilvl w:val="2"/>
          <w:numId w:val="358"/>
        </w:numPr>
        <w:jc w:val="both"/>
        <w:rPr>
          <w:color w:val="172B4D"/>
          <w:sz w:val="20"/>
          <w:szCs w:val="20"/>
        </w:rPr>
      </w:pPr>
      <w:r w:rsidRPr="0051200B">
        <w:rPr>
          <w:color w:val="000000" w:themeColor="text1"/>
          <w:sz w:val="20"/>
          <w:szCs w:val="20"/>
        </w:rPr>
        <w:t>Проект должен быть добавлен в </w:t>
      </w:r>
      <w:hyperlink r:id="rId147" w:history="1">
        <w:r w:rsidRPr="0051200B">
          <w:rPr>
            <w:rStyle w:val="af0"/>
            <w:rFonts w:eastAsiaTheme="minorEastAsia"/>
            <w:color w:val="0052CC"/>
            <w:sz w:val="20"/>
            <w:szCs w:val="20"/>
          </w:rPr>
          <w:t>таблицу контроля используемых зависимостей</w:t>
        </w:r>
      </w:hyperlink>
      <w:r w:rsidRPr="0051200B">
        <w:rPr>
          <w:color w:val="172B4D"/>
          <w:sz w:val="20"/>
          <w:szCs w:val="20"/>
        </w:rPr>
        <w:t>.</w:t>
      </w:r>
      <w:r w:rsidRPr="0051200B">
        <w:rPr>
          <w:color w:val="172B4D"/>
          <w:sz w:val="20"/>
          <w:szCs w:val="20"/>
        </w:rPr>
        <w:br/>
      </w:r>
      <w:r w:rsidRPr="0051200B">
        <w:rPr>
          <w:color w:val="172B4D"/>
          <w:sz w:val="20"/>
          <w:szCs w:val="20"/>
        </w:rPr>
        <w:br/>
        <w:t>Для шпаргалки см. </w:t>
      </w:r>
      <w:hyperlink r:id="rId148" w:history="1">
        <w:r w:rsidRPr="0051200B">
          <w:rPr>
            <w:rStyle w:val="af0"/>
            <w:rFonts w:eastAsiaTheme="minorEastAsia"/>
            <w:color w:val="0052CC"/>
            <w:sz w:val="20"/>
            <w:szCs w:val="20"/>
          </w:rPr>
          <w:t>Правила разработки - FRONT-END TEAM - (nlmk.com)</w:t>
        </w:r>
      </w:hyperlink>
    </w:p>
    <w:p w14:paraId="0D3FEBDE" w14:textId="77777777" w:rsidR="000671F4" w:rsidRPr="0051200B" w:rsidRDefault="008357A5" w:rsidP="0051200B">
      <w:pPr>
        <w:pStyle w:val="afffa"/>
        <w:numPr>
          <w:ilvl w:val="1"/>
          <w:numId w:val="358"/>
        </w:numPr>
        <w:jc w:val="both"/>
        <w:rPr>
          <w:rStyle w:val="af3"/>
          <w:b w:val="0"/>
          <w:bCs w:val="0"/>
          <w:color w:val="172B4D"/>
          <w:sz w:val="20"/>
          <w:szCs w:val="20"/>
        </w:rPr>
      </w:pPr>
      <w:r w:rsidRPr="0051200B">
        <w:rPr>
          <w:rStyle w:val="af3"/>
          <w:color w:val="172B4D"/>
          <w:sz w:val="20"/>
          <w:szCs w:val="20"/>
        </w:rPr>
        <w:t>Backend: </w:t>
      </w:r>
    </w:p>
    <w:p w14:paraId="684869B4" w14:textId="77777777" w:rsidR="000671F4" w:rsidRPr="0051200B" w:rsidRDefault="008357A5" w:rsidP="0051200B">
      <w:pPr>
        <w:pStyle w:val="afffa"/>
        <w:numPr>
          <w:ilvl w:val="2"/>
          <w:numId w:val="358"/>
        </w:numPr>
        <w:jc w:val="both"/>
        <w:rPr>
          <w:sz w:val="20"/>
          <w:szCs w:val="20"/>
        </w:rPr>
      </w:pPr>
      <w:r w:rsidRPr="0051200B">
        <w:rPr>
          <w:sz w:val="20"/>
          <w:szCs w:val="20"/>
        </w:rPr>
        <w:t>Java версия не ниже 11, если нет ограничений;</w:t>
      </w:r>
    </w:p>
    <w:p w14:paraId="3D0C1839" w14:textId="77777777" w:rsidR="000671F4" w:rsidRPr="0051200B" w:rsidRDefault="008357A5" w:rsidP="0051200B">
      <w:pPr>
        <w:pStyle w:val="afffa"/>
        <w:numPr>
          <w:ilvl w:val="2"/>
          <w:numId w:val="358"/>
        </w:numPr>
        <w:jc w:val="both"/>
        <w:rPr>
          <w:color w:val="172B4D"/>
          <w:sz w:val="20"/>
          <w:szCs w:val="20"/>
        </w:rPr>
      </w:pPr>
      <w:r w:rsidRPr="0051200B">
        <w:rPr>
          <w:color w:val="172B4D"/>
          <w:sz w:val="20"/>
          <w:szCs w:val="20"/>
        </w:rPr>
        <w:t>Проверка </w:t>
      </w:r>
      <w:hyperlink r:id="rId149" w:history="1">
        <w:r w:rsidRPr="0051200B">
          <w:rPr>
            <w:rStyle w:val="af0"/>
            <w:rFonts w:eastAsiaTheme="minorEastAsia"/>
            <w:color w:val="0052CC"/>
            <w:sz w:val="20"/>
            <w:szCs w:val="20"/>
          </w:rPr>
          <w:t>SonarQube</w:t>
        </w:r>
      </w:hyperlink>
      <w:r w:rsidRPr="0051200B">
        <w:rPr>
          <w:color w:val="172B4D"/>
          <w:sz w:val="20"/>
          <w:szCs w:val="20"/>
        </w:rPr>
        <w:t>;</w:t>
      </w:r>
    </w:p>
    <w:p w14:paraId="140A29E3" w14:textId="77777777" w:rsidR="000671F4" w:rsidRPr="0051200B" w:rsidRDefault="008357A5" w:rsidP="0051200B">
      <w:pPr>
        <w:pStyle w:val="afffa"/>
        <w:numPr>
          <w:ilvl w:val="2"/>
          <w:numId w:val="358"/>
        </w:numPr>
        <w:jc w:val="both"/>
        <w:rPr>
          <w:sz w:val="20"/>
          <w:szCs w:val="20"/>
        </w:rPr>
      </w:pPr>
      <w:r w:rsidRPr="0051200B">
        <w:rPr>
          <w:sz w:val="20"/>
          <w:szCs w:val="20"/>
        </w:rPr>
        <w:t>Должен быть качественный </w:t>
      </w:r>
      <w:hyperlink r:id="rId150" w:history="1">
        <w:r w:rsidRPr="0051200B">
          <w:rPr>
            <w:rStyle w:val="af0"/>
            <w:rFonts w:eastAsiaTheme="minorEastAsia"/>
            <w:color w:val="0052CC"/>
            <w:sz w:val="20"/>
            <w:szCs w:val="20"/>
          </w:rPr>
          <w:t>md</w:t>
        </w:r>
      </w:hyperlink>
      <w:r w:rsidRPr="0051200B">
        <w:rPr>
          <w:sz w:val="20"/>
          <w:szCs w:val="20"/>
        </w:rPr>
        <w:t>файл в репозитории, который должен содержать следующие части:</w:t>
      </w:r>
    </w:p>
    <w:p w14:paraId="64F5A182" w14:textId="77777777" w:rsidR="000671F4" w:rsidRPr="0051200B" w:rsidRDefault="008357A5" w:rsidP="0051200B">
      <w:pPr>
        <w:pStyle w:val="afffa"/>
        <w:numPr>
          <w:ilvl w:val="3"/>
          <w:numId w:val="358"/>
        </w:numPr>
        <w:jc w:val="both"/>
        <w:rPr>
          <w:sz w:val="20"/>
          <w:szCs w:val="20"/>
        </w:rPr>
      </w:pPr>
      <w:r w:rsidRPr="0051200B">
        <w:rPr>
          <w:sz w:val="20"/>
          <w:szCs w:val="20"/>
        </w:rPr>
        <w:t>описание проекта в целом (функциональных назначение и границы ответственности);</w:t>
      </w:r>
    </w:p>
    <w:p w14:paraId="3E41F356" w14:textId="77777777" w:rsidR="000671F4" w:rsidRPr="0051200B" w:rsidRDefault="008357A5" w:rsidP="0051200B">
      <w:pPr>
        <w:pStyle w:val="afffa"/>
        <w:numPr>
          <w:ilvl w:val="3"/>
          <w:numId w:val="358"/>
        </w:numPr>
        <w:jc w:val="both"/>
        <w:rPr>
          <w:sz w:val="20"/>
          <w:szCs w:val="20"/>
        </w:rPr>
      </w:pPr>
      <w:r w:rsidRPr="0051200B">
        <w:rPr>
          <w:sz w:val="20"/>
          <w:szCs w:val="20"/>
        </w:rPr>
        <w:t>ссылки на страницу с документацией;</w:t>
      </w:r>
    </w:p>
    <w:p w14:paraId="0320EE6E" w14:textId="77777777" w:rsidR="000671F4" w:rsidRPr="0051200B" w:rsidRDefault="008357A5" w:rsidP="0051200B">
      <w:pPr>
        <w:pStyle w:val="afffa"/>
        <w:numPr>
          <w:ilvl w:val="3"/>
          <w:numId w:val="358"/>
        </w:numPr>
        <w:jc w:val="both"/>
        <w:rPr>
          <w:sz w:val="20"/>
          <w:szCs w:val="20"/>
        </w:rPr>
      </w:pPr>
      <w:r w:rsidRPr="0051200B">
        <w:rPr>
          <w:sz w:val="20"/>
          <w:szCs w:val="20"/>
        </w:rPr>
        <w:t>технологический стек (языки, фреймворки, какие БД и т.п.);</w:t>
      </w:r>
    </w:p>
    <w:p w14:paraId="2167B0AE" w14:textId="77777777" w:rsidR="000671F4" w:rsidRPr="0051200B" w:rsidRDefault="008357A5" w:rsidP="0051200B">
      <w:pPr>
        <w:pStyle w:val="afffa"/>
        <w:numPr>
          <w:ilvl w:val="3"/>
          <w:numId w:val="358"/>
        </w:numPr>
        <w:jc w:val="both"/>
        <w:rPr>
          <w:sz w:val="20"/>
          <w:szCs w:val="20"/>
        </w:rPr>
      </w:pPr>
      <w:r w:rsidRPr="0051200B">
        <w:rPr>
          <w:sz w:val="20"/>
          <w:szCs w:val="20"/>
        </w:rPr>
        <w:t>структуру проекта (понятное назначение всех компонентов проекта);</w:t>
      </w:r>
    </w:p>
    <w:p w14:paraId="21F1B7F7" w14:textId="77777777" w:rsidR="000671F4" w:rsidRPr="0051200B" w:rsidRDefault="008357A5" w:rsidP="0051200B">
      <w:pPr>
        <w:pStyle w:val="afffa"/>
        <w:numPr>
          <w:ilvl w:val="3"/>
          <w:numId w:val="358"/>
        </w:numPr>
        <w:jc w:val="both"/>
        <w:rPr>
          <w:sz w:val="20"/>
          <w:szCs w:val="20"/>
        </w:rPr>
      </w:pPr>
      <w:r w:rsidRPr="0051200B">
        <w:rPr>
          <w:sz w:val="20"/>
          <w:szCs w:val="20"/>
        </w:rPr>
        <w:t>команд сборки и деплоя;</w:t>
      </w:r>
    </w:p>
    <w:p w14:paraId="512B446A" w14:textId="77777777" w:rsidR="000671F4" w:rsidRPr="0051200B" w:rsidRDefault="008357A5" w:rsidP="0051200B">
      <w:pPr>
        <w:pStyle w:val="afffa"/>
        <w:numPr>
          <w:ilvl w:val="3"/>
          <w:numId w:val="358"/>
        </w:numPr>
        <w:jc w:val="both"/>
        <w:rPr>
          <w:sz w:val="20"/>
          <w:szCs w:val="20"/>
        </w:rPr>
      </w:pPr>
      <w:r w:rsidRPr="0051200B">
        <w:rPr>
          <w:sz w:val="20"/>
          <w:szCs w:val="20"/>
        </w:rPr>
        <w:t>описания процесса локальной отладки;</w:t>
      </w:r>
    </w:p>
    <w:p w14:paraId="03EC6D81" w14:textId="77777777" w:rsidR="000671F4" w:rsidRPr="0051200B" w:rsidRDefault="008357A5" w:rsidP="0051200B">
      <w:pPr>
        <w:pStyle w:val="afffa"/>
        <w:numPr>
          <w:ilvl w:val="3"/>
          <w:numId w:val="358"/>
        </w:numPr>
        <w:jc w:val="both"/>
        <w:rPr>
          <w:sz w:val="20"/>
          <w:szCs w:val="20"/>
        </w:rPr>
      </w:pPr>
      <w:r w:rsidRPr="0051200B">
        <w:rPr>
          <w:sz w:val="20"/>
          <w:szCs w:val="20"/>
        </w:rPr>
        <w:t>описание профилей (Spring, pom и т.п.);</w:t>
      </w:r>
    </w:p>
    <w:p w14:paraId="20319CEC" w14:textId="77777777" w:rsidR="000671F4" w:rsidRPr="0051200B" w:rsidRDefault="008357A5" w:rsidP="0051200B">
      <w:pPr>
        <w:pStyle w:val="afffa"/>
        <w:numPr>
          <w:ilvl w:val="3"/>
          <w:numId w:val="358"/>
        </w:numPr>
        <w:jc w:val="both"/>
        <w:rPr>
          <w:sz w:val="20"/>
          <w:szCs w:val="20"/>
        </w:rPr>
      </w:pPr>
      <w:r w:rsidRPr="0051200B">
        <w:rPr>
          <w:sz w:val="20"/>
          <w:szCs w:val="20"/>
        </w:rPr>
        <w:t>описание внешних переменных приложения;</w:t>
      </w:r>
    </w:p>
    <w:p w14:paraId="2A5DBFE9" w14:textId="77777777" w:rsidR="000671F4" w:rsidRPr="0051200B" w:rsidRDefault="008357A5" w:rsidP="0051200B">
      <w:pPr>
        <w:pStyle w:val="afffa"/>
        <w:numPr>
          <w:ilvl w:val="3"/>
          <w:numId w:val="358"/>
        </w:numPr>
        <w:jc w:val="both"/>
        <w:rPr>
          <w:sz w:val="20"/>
          <w:szCs w:val="20"/>
        </w:rPr>
      </w:pPr>
      <w:r w:rsidRPr="0051200B">
        <w:rPr>
          <w:sz w:val="20"/>
          <w:szCs w:val="20"/>
        </w:rPr>
        <w:t>отражать изменения начиная с минорной версии.</w:t>
      </w:r>
    </w:p>
    <w:p w14:paraId="69980DA2" w14:textId="77777777" w:rsidR="000671F4" w:rsidRPr="0051200B" w:rsidRDefault="008357A5" w:rsidP="0051200B">
      <w:pPr>
        <w:pStyle w:val="afffa"/>
        <w:numPr>
          <w:ilvl w:val="2"/>
          <w:numId w:val="358"/>
        </w:numPr>
        <w:jc w:val="both"/>
        <w:rPr>
          <w:sz w:val="20"/>
          <w:szCs w:val="20"/>
        </w:rPr>
      </w:pPr>
      <w:r w:rsidRPr="0051200B">
        <w:rPr>
          <w:sz w:val="20"/>
          <w:szCs w:val="20"/>
        </w:rPr>
        <w:t>Подключен инструмент CodeCoverage (как пример JaCoCo);</w:t>
      </w:r>
    </w:p>
    <w:p w14:paraId="094FDE57" w14:textId="77777777" w:rsidR="000671F4" w:rsidRPr="0051200B" w:rsidRDefault="008357A5" w:rsidP="0051200B">
      <w:pPr>
        <w:pStyle w:val="afffa"/>
        <w:numPr>
          <w:ilvl w:val="2"/>
          <w:numId w:val="358"/>
        </w:numPr>
        <w:jc w:val="both"/>
        <w:rPr>
          <w:color w:val="172B4D"/>
          <w:sz w:val="20"/>
          <w:szCs w:val="20"/>
          <w:lang w:val="en-US"/>
        </w:rPr>
      </w:pPr>
      <w:r w:rsidRPr="0051200B">
        <w:rPr>
          <w:color w:val="172B4D"/>
          <w:sz w:val="20"/>
          <w:szCs w:val="20"/>
        </w:rPr>
        <w:t>Настроены</w:t>
      </w:r>
      <w:hyperlink r:id="rId151" w:history="1">
        <w:r w:rsidRPr="0051200B">
          <w:rPr>
            <w:rStyle w:val="af0"/>
            <w:rFonts w:eastAsiaTheme="minorEastAsia"/>
            <w:color w:val="0052CC"/>
            <w:sz w:val="20"/>
            <w:szCs w:val="20"/>
            <w:lang w:val="en-US"/>
          </w:rPr>
          <w:t>Unit test reports</w:t>
        </w:r>
      </w:hyperlink>
      <w:r w:rsidRPr="0051200B">
        <w:rPr>
          <w:color w:val="172B4D"/>
          <w:sz w:val="20"/>
          <w:szCs w:val="20"/>
          <w:lang w:val="en-US"/>
        </w:rPr>
        <w:t> (</w:t>
      </w:r>
      <w:r w:rsidRPr="0051200B">
        <w:rPr>
          <w:color w:val="172B4D"/>
          <w:sz w:val="20"/>
          <w:szCs w:val="20"/>
        </w:rPr>
        <w:t>например</w:t>
      </w:r>
      <w:r w:rsidRPr="0051200B">
        <w:rPr>
          <w:color w:val="172B4D"/>
          <w:sz w:val="20"/>
          <w:szCs w:val="20"/>
          <w:lang w:val="en-US"/>
        </w:rPr>
        <w:t xml:space="preserve"> JUnit </w:t>
      </w:r>
      <w:r w:rsidRPr="0051200B">
        <w:rPr>
          <w:color w:val="172B4D"/>
          <w:sz w:val="20"/>
          <w:szCs w:val="20"/>
        </w:rPr>
        <w:t>отчеты</w:t>
      </w:r>
      <w:r w:rsidRPr="0051200B">
        <w:rPr>
          <w:color w:val="172B4D"/>
          <w:sz w:val="20"/>
          <w:szCs w:val="20"/>
          <w:lang w:val="en-US"/>
        </w:rPr>
        <w:t>);</w:t>
      </w:r>
    </w:p>
    <w:p w14:paraId="581164F4" w14:textId="77777777" w:rsidR="000671F4" w:rsidRPr="0051200B" w:rsidRDefault="008357A5" w:rsidP="0051200B">
      <w:pPr>
        <w:pStyle w:val="afffa"/>
        <w:numPr>
          <w:ilvl w:val="2"/>
          <w:numId w:val="358"/>
        </w:numPr>
        <w:jc w:val="both"/>
        <w:rPr>
          <w:sz w:val="20"/>
          <w:szCs w:val="20"/>
        </w:rPr>
      </w:pPr>
      <w:r w:rsidRPr="0051200B">
        <w:rPr>
          <w:sz w:val="20"/>
          <w:szCs w:val="20"/>
        </w:rPr>
        <w:t>Продуктивная среда развернута на продуктивном кластере Openshift;</w:t>
      </w:r>
    </w:p>
    <w:p w14:paraId="2E5ACB12" w14:textId="77777777" w:rsidR="000671F4" w:rsidRPr="0051200B" w:rsidRDefault="008357A5" w:rsidP="0051200B">
      <w:pPr>
        <w:pStyle w:val="afffa"/>
        <w:numPr>
          <w:ilvl w:val="2"/>
          <w:numId w:val="358"/>
        </w:numPr>
        <w:jc w:val="both"/>
        <w:rPr>
          <w:sz w:val="20"/>
          <w:szCs w:val="20"/>
        </w:rPr>
      </w:pPr>
      <w:r w:rsidRPr="0051200B">
        <w:rPr>
          <w:sz w:val="20"/>
          <w:szCs w:val="20"/>
        </w:rPr>
        <w:t>При использовании Spring уровень проверки схемы не ниже validate ;</w:t>
      </w:r>
    </w:p>
    <w:p w14:paraId="6C2D30A0" w14:textId="77777777" w:rsidR="000671F4" w:rsidRPr="0051200B" w:rsidRDefault="008357A5" w:rsidP="0051200B">
      <w:pPr>
        <w:pStyle w:val="afffa"/>
        <w:numPr>
          <w:ilvl w:val="2"/>
          <w:numId w:val="358"/>
        </w:numPr>
        <w:jc w:val="both"/>
        <w:rPr>
          <w:sz w:val="20"/>
          <w:szCs w:val="20"/>
        </w:rPr>
      </w:pPr>
      <w:r w:rsidRPr="0051200B">
        <w:rPr>
          <w:sz w:val="20"/>
          <w:szCs w:val="20"/>
        </w:rPr>
        <w:t>Использовать семантическое версионирование </w:t>
      </w:r>
      <w:hyperlink r:id="rId152" w:history="1">
        <w:r w:rsidRPr="0051200B">
          <w:rPr>
            <w:rStyle w:val="af0"/>
            <w:rFonts w:eastAsiaTheme="minorEastAsia"/>
            <w:color w:val="0052CC"/>
            <w:sz w:val="20"/>
            <w:szCs w:val="20"/>
          </w:rPr>
          <w:t>https://semver.org/lang/ru/</w:t>
        </w:r>
      </w:hyperlink>
      <w:r w:rsidRPr="0051200B">
        <w:rPr>
          <w:sz w:val="20"/>
          <w:szCs w:val="20"/>
        </w:rPr>
        <w:t>;</w:t>
      </w:r>
    </w:p>
    <w:p w14:paraId="1CAF6815" w14:textId="77777777" w:rsidR="000671F4" w:rsidRPr="0051200B" w:rsidRDefault="008357A5" w:rsidP="0051200B">
      <w:pPr>
        <w:pStyle w:val="afffa"/>
        <w:numPr>
          <w:ilvl w:val="2"/>
          <w:numId w:val="358"/>
        </w:numPr>
        <w:jc w:val="both"/>
        <w:rPr>
          <w:sz w:val="20"/>
          <w:szCs w:val="20"/>
        </w:rPr>
      </w:pPr>
      <w:r w:rsidRPr="0051200B">
        <w:rPr>
          <w:sz w:val="20"/>
          <w:szCs w:val="20"/>
        </w:rPr>
        <w:t>Наличие unit тестов, интеграционные по мере необходимости (в проекте объем согласовывается в рамках проекта);</w:t>
      </w:r>
    </w:p>
    <w:p w14:paraId="1038AE25" w14:textId="77777777" w:rsidR="000671F4" w:rsidRPr="0051200B" w:rsidRDefault="008357A5" w:rsidP="0051200B">
      <w:pPr>
        <w:pStyle w:val="afffa"/>
        <w:numPr>
          <w:ilvl w:val="2"/>
          <w:numId w:val="358"/>
        </w:numPr>
        <w:jc w:val="both"/>
        <w:rPr>
          <w:sz w:val="20"/>
          <w:szCs w:val="20"/>
        </w:rPr>
      </w:pPr>
      <w:r w:rsidRPr="0051200B">
        <w:rPr>
          <w:sz w:val="20"/>
          <w:szCs w:val="20"/>
        </w:rPr>
        <w:t>Комментарии к публичным методам в формате javadoc, остальные по мере необходимости;</w:t>
      </w:r>
    </w:p>
    <w:p w14:paraId="697D83FA" w14:textId="77777777" w:rsidR="000671F4" w:rsidRPr="0051200B" w:rsidRDefault="008357A5" w:rsidP="0051200B">
      <w:pPr>
        <w:pStyle w:val="afffa"/>
        <w:numPr>
          <w:ilvl w:val="2"/>
          <w:numId w:val="358"/>
        </w:numPr>
        <w:jc w:val="both"/>
        <w:rPr>
          <w:color w:val="172B4D"/>
          <w:sz w:val="20"/>
          <w:szCs w:val="20"/>
        </w:rPr>
      </w:pPr>
      <w:r w:rsidRPr="0051200B">
        <w:rPr>
          <w:color w:val="172B4D"/>
          <w:sz w:val="20"/>
          <w:szCs w:val="20"/>
        </w:rPr>
        <w:t>Ветвление в git согласно </w:t>
      </w:r>
      <w:hyperlink r:id="rId153" w:history="1">
        <w:r w:rsidRPr="0051200B">
          <w:rPr>
            <w:rStyle w:val="af0"/>
            <w:rFonts w:eastAsiaTheme="minorEastAsia"/>
            <w:color w:val="0052CC"/>
            <w:sz w:val="20"/>
            <w:szCs w:val="20"/>
          </w:rPr>
          <w:t>правилам ветвления</w:t>
        </w:r>
      </w:hyperlink>
      <w:r w:rsidRPr="0051200B">
        <w:rPr>
          <w:color w:val="172B4D"/>
          <w:sz w:val="20"/>
          <w:szCs w:val="20"/>
        </w:rPr>
        <w:t>;</w:t>
      </w:r>
    </w:p>
    <w:p w14:paraId="0F3CF30D" w14:textId="77777777" w:rsidR="000671F4" w:rsidRPr="0051200B" w:rsidRDefault="008357A5" w:rsidP="0051200B">
      <w:pPr>
        <w:pStyle w:val="afffa"/>
        <w:numPr>
          <w:ilvl w:val="2"/>
          <w:numId w:val="358"/>
        </w:numPr>
        <w:jc w:val="both"/>
        <w:rPr>
          <w:sz w:val="20"/>
          <w:szCs w:val="20"/>
        </w:rPr>
      </w:pPr>
      <w:r w:rsidRPr="0051200B">
        <w:rPr>
          <w:sz w:val="20"/>
          <w:szCs w:val="20"/>
        </w:rPr>
        <w:t>Везде в коде, где объявляются коллекции справочники, инициализирующиеся только константами и в дальнейшем не модифицирующиеся, делать через неизменяемые версии.</w:t>
      </w:r>
    </w:p>
    <w:p w14:paraId="3044FC69" w14:textId="77777777" w:rsidR="000671F4" w:rsidRPr="0051200B" w:rsidRDefault="008357A5" w:rsidP="0051200B">
      <w:pPr>
        <w:pStyle w:val="afffa"/>
        <w:jc w:val="both"/>
        <w:rPr>
          <w:sz w:val="20"/>
          <w:szCs w:val="20"/>
        </w:rPr>
      </w:pPr>
      <w:r w:rsidRPr="0051200B">
        <w:rPr>
          <w:rStyle w:val="af3"/>
          <w:color w:val="172B4D"/>
          <w:sz w:val="20"/>
          <w:szCs w:val="20"/>
        </w:rPr>
        <w:t>Рекомендуемые и допустимые технологии</w:t>
      </w:r>
      <w:r w:rsidRPr="0051200B">
        <w:rPr>
          <w:sz w:val="20"/>
          <w:szCs w:val="20"/>
        </w:rPr>
        <w:t>:</w:t>
      </w:r>
    </w:p>
    <w:p w14:paraId="619414F2" w14:textId="77777777" w:rsidR="000671F4" w:rsidRPr="0051200B" w:rsidRDefault="008357A5" w:rsidP="0051200B">
      <w:pPr>
        <w:pStyle w:val="afffff0"/>
        <w:numPr>
          <w:ilvl w:val="0"/>
          <w:numId w:val="359"/>
        </w:numPr>
        <w:jc w:val="both"/>
        <w:rPr>
          <w:rFonts w:ascii="Times New Roman" w:hAnsi="Times New Roman" w:cs="Times New Roman"/>
          <w:sz w:val="20"/>
          <w:szCs w:val="20"/>
        </w:rPr>
      </w:pPr>
      <w:r w:rsidRPr="0051200B">
        <w:rPr>
          <w:rFonts w:ascii="Times New Roman" w:hAnsi="Times New Roman" w:cs="Times New Roman"/>
          <w:sz w:val="20"/>
          <w:szCs w:val="20"/>
        </w:rPr>
        <w:t>Java 11+;</w:t>
      </w:r>
    </w:p>
    <w:p w14:paraId="08F468BA" w14:textId="77777777" w:rsidR="000671F4" w:rsidRPr="0051200B" w:rsidRDefault="008357A5" w:rsidP="0051200B">
      <w:pPr>
        <w:pStyle w:val="afffff0"/>
        <w:numPr>
          <w:ilvl w:val="0"/>
          <w:numId w:val="359"/>
        </w:numPr>
        <w:jc w:val="both"/>
        <w:rPr>
          <w:rFonts w:ascii="Times New Roman" w:hAnsi="Times New Roman" w:cs="Times New Roman"/>
          <w:sz w:val="20"/>
          <w:szCs w:val="20"/>
        </w:rPr>
      </w:pPr>
      <w:r w:rsidRPr="0051200B">
        <w:rPr>
          <w:rFonts w:ascii="Times New Roman" w:hAnsi="Times New Roman" w:cs="Times New Roman"/>
          <w:sz w:val="20"/>
          <w:szCs w:val="20"/>
        </w:rPr>
        <w:t>Spring boot;</w:t>
      </w:r>
    </w:p>
    <w:p w14:paraId="23624EC3" w14:textId="77777777" w:rsidR="000671F4" w:rsidRPr="0051200B" w:rsidRDefault="008357A5" w:rsidP="0051200B">
      <w:pPr>
        <w:pStyle w:val="afffff0"/>
        <w:numPr>
          <w:ilvl w:val="0"/>
          <w:numId w:val="359"/>
        </w:numPr>
        <w:jc w:val="both"/>
        <w:rPr>
          <w:rFonts w:ascii="Times New Roman" w:hAnsi="Times New Roman" w:cs="Times New Roman"/>
          <w:sz w:val="20"/>
          <w:szCs w:val="20"/>
        </w:rPr>
      </w:pPr>
      <w:r w:rsidRPr="0051200B">
        <w:rPr>
          <w:rFonts w:ascii="Times New Roman" w:hAnsi="Times New Roman" w:cs="Times New Roman"/>
          <w:sz w:val="20"/>
          <w:szCs w:val="20"/>
        </w:rPr>
        <w:t>Spring;</w:t>
      </w:r>
    </w:p>
    <w:p w14:paraId="0D74423E" w14:textId="77777777" w:rsidR="000671F4" w:rsidRPr="0051200B" w:rsidRDefault="008357A5" w:rsidP="0051200B">
      <w:pPr>
        <w:pStyle w:val="afffff0"/>
        <w:numPr>
          <w:ilvl w:val="0"/>
          <w:numId w:val="359"/>
        </w:numPr>
        <w:jc w:val="both"/>
        <w:rPr>
          <w:rFonts w:ascii="Times New Roman" w:hAnsi="Times New Roman" w:cs="Times New Roman"/>
          <w:sz w:val="20"/>
          <w:szCs w:val="20"/>
        </w:rPr>
      </w:pPr>
      <w:r w:rsidRPr="0051200B">
        <w:rPr>
          <w:rFonts w:ascii="Times New Roman" w:hAnsi="Times New Roman" w:cs="Times New Roman"/>
          <w:sz w:val="20"/>
          <w:szCs w:val="20"/>
        </w:rPr>
        <w:t>Keycloak;</w:t>
      </w:r>
    </w:p>
    <w:p w14:paraId="401E0F3A" w14:textId="77777777" w:rsidR="000671F4" w:rsidRPr="0051200B" w:rsidRDefault="008357A5" w:rsidP="0051200B">
      <w:pPr>
        <w:pStyle w:val="afffff0"/>
        <w:numPr>
          <w:ilvl w:val="0"/>
          <w:numId w:val="359"/>
        </w:numPr>
        <w:jc w:val="both"/>
        <w:rPr>
          <w:rFonts w:ascii="Times New Roman" w:hAnsi="Times New Roman" w:cs="Times New Roman"/>
          <w:sz w:val="20"/>
          <w:szCs w:val="20"/>
        </w:rPr>
      </w:pPr>
      <w:r w:rsidRPr="0051200B">
        <w:rPr>
          <w:rFonts w:ascii="Times New Roman" w:hAnsi="Times New Roman" w:cs="Times New Roman"/>
          <w:sz w:val="20"/>
          <w:szCs w:val="20"/>
        </w:rPr>
        <w:t>Camunda;</w:t>
      </w:r>
    </w:p>
    <w:p w14:paraId="5C3B0194" w14:textId="77777777" w:rsidR="000671F4" w:rsidRPr="0051200B" w:rsidRDefault="008357A5" w:rsidP="00225E00">
      <w:pPr>
        <w:pStyle w:val="afffff0"/>
        <w:numPr>
          <w:ilvl w:val="0"/>
          <w:numId w:val="359"/>
        </w:numPr>
        <w:tabs>
          <w:tab w:val="clear" w:pos="720"/>
          <w:tab w:val="left" w:pos="360"/>
          <w:tab w:val="left" w:pos="567"/>
        </w:tabs>
        <w:ind w:left="0" w:firstLine="360"/>
        <w:jc w:val="both"/>
        <w:rPr>
          <w:rFonts w:ascii="Times New Roman" w:hAnsi="Times New Roman" w:cs="Times New Roman"/>
          <w:sz w:val="20"/>
          <w:szCs w:val="20"/>
        </w:rPr>
      </w:pPr>
      <w:r w:rsidRPr="0051200B">
        <w:rPr>
          <w:rFonts w:ascii="Times New Roman" w:hAnsi="Times New Roman" w:cs="Times New Roman"/>
          <w:sz w:val="20"/>
          <w:szCs w:val="20"/>
        </w:rPr>
        <w:lastRenderedPageBreak/>
        <w:t>Apache NiFi;</w:t>
      </w:r>
    </w:p>
    <w:p w14:paraId="5EB87EFA" w14:textId="77777777" w:rsidR="000671F4" w:rsidRPr="0051200B" w:rsidRDefault="008357A5" w:rsidP="00225E00">
      <w:pPr>
        <w:pStyle w:val="afffff0"/>
        <w:numPr>
          <w:ilvl w:val="0"/>
          <w:numId w:val="359"/>
        </w:numPr>
        <w:tabs>
          <w:tab w:val="clear" w:pos="720"/>
          <w:tab w:val="left" w:pos="360"/>
          <w:tab w:val="left" w:pos="567"/>
        </w:tabs>
        <w:ind w:left="0" w:firstLine="360"/>
        <w:jc w:val="both"/>
        <w:rPr>
          <w:rFonts w:ascii="Times New Roman" w:hAnsi="Times New Roman" w:cs="Times New Roman"/>
          <w:sz w:val="20"/>
          <w:szCs w:val="20"/>
        </w:rPr>
      </w:pPr>
      <w:r w:rsidRPr="0051200B">
        <w:rPr>
          <w:rFonts w:ascii="Times New Roman" w:hAnsi="Times New Roman" w:cs="Times New Roman"/>
          <w:sz w:val="20"/>
          <w:szCs w:val="20"/>
        </w:rPr>
        <w:t>Kafka;</w:t>
      </w:r>
    </w:p>
    <w:p w14:paraId="66EC3275" w14:textId="77777777" w:rsidR="000671F4" w:rsidRPr="0051200B" w:rsidRDefault="008357A5" w:rsidP="00225E00">
      <w:pPr>
        <w:pStyle w:val="afffff0"/>
        <w:numPr>
          <w:ilvl w:val="0"/>
          <w:numId w:val="359"/>
        </w:numPr>
        <w:tabs>
          <w:tab w:val="clear" w:pos="720"/>
          <w:tab w:val="left" w:pos="360"/>
          <w:tab w:val="left" w:pos="567"/>
        </w:tabs>
        <w:ind w:left="0" w:firstLine="360"/>
        <w:jc w:val="both"/>
        <w:rPr>
          <w:rFonts w:ascii="Times New Roman" w:hAnsi="Times New Roman" w:cs="Times New Roman"/>
          <w:sz w:val="20"/>
          <w:szCs w:val="20"/>
        </w:rPr>
      </w:pPr>
      <w:r w:rsidRPr="0051200B">
        <w:rPr>
          <w:rFonts w:ascii="Times New Roman" w:hAnsi="Times New Roman" w:cs="Times New Roman"/>
          <w:sz w:val="20"/>
          <w:szCs w:val="20"/>
        </w:rPr>
        <w:t>PostgreSQL;</w:t>
      </w:r>
    </w:p>
    <w:p w14:paraId="0E589317" w14:textId="77777777" w:rsidR="000671F4" w:rsidRPr="0051200B" w:rsidRDefault="008357A5" w:rsidP="00225E00">
      <w:pPr>
        <w:pStyle w:val="afffff0"/>
        <w:numPr>
          <w:ilvl w:val="0"/>
          <w:numId w:val="359"/>
        </w:numPr>
        <w:tabs>
          <w:tab w:val="clear" w:pos="720"/>
          <w:tab w:val="left" w:pos="360"/>
          <w:tab w:val="left" w:pos="567"/>
        </w:tabs>
        <w:ind w:left="0" w:firstLine="360"/>
        <w:jc w:val="both"/>
        <w:rPr>
          <w:rFonts w:ascii="Times New Roman" w:hAnsi="Times New Roman" w:cs="Times New Roman"/>
          <w:sz w:val="20"/>
          <w:szCs w:val="20"/>
        </w:rPr>
      </w:pPr>
      <w:r w:rsidRPr="0051200B">
        <w:rPr>
          <w:rFonts w:ascii="Times New Roman" w:hAnsi="Times New Roman" w:cs="Times New Roman"/>
          <w:sz w:val="20"/>
          <w:szCs w:val="20"/>
        </w:rPr>
        <w:t>lombok;</w:t>
      </w:r>
    </w:p>
    <w:p w14:paraId="770F9200" w14:textId="77777777" w:rsidR="000671F4" w:rsidRPr="0051200B" w:rsidRDefault="008357A5" w:rsidP="00225E00">
      <w:pPr>
        <w:pStyle w:val="afffff0"/>
        <w:numPr>
          <w:ilvl w:val="0"/>
          <w:numId w:val="359"/>
        </w:numPr>
        <w:tabs>
          <w:tab w:val="clear" w:pos="720"/>
          <w:tab w:val="left" w:pos="360"/>
          <w:tab w:val="left" w:pos="567"/>
        </w:tabs>
        <w:ind w:left="0" w:firstLine="360"/>
        <w:jc w:val="both"/>
        <w:rPr>
          <w:rFonts w:ascii="Times New Roman" w:hAnsi="Times New Roman" w:cs="Times New Roman"/>
          <w:sz w:val="20"/>
          <w:szCs w:val="20"/>
        </w:rPr>
      </w:pPr>
      <w:r w:rsidRPr="0051200B">
        <w:rPr>
          <w:rFonts w:ascii="Times New Roman" w:hAnsi="Times New Roman" w:cs="Times New Roman"/>
          <w:sz w:val="20"/>
          <w:szCs w:val="20"/>
        </w:rPr>
        <w:t>testcontainers;</w:t>
      </w:r>
    </w:p>
    <w:p w14:paraId="2B60F021" w14:textId="77777777" w:rsidR="000671F4" w:rsidRPr="0051200B" w:rsidRDefault="008357A5" w:rsidP="00225E00">
      <w:pPr>
        <w:pStyle w:val="afffff0"/>
        <w:numPr>
          <w:ilvl w:val="0"/>
          <w:numId w:val="359"/>
        </w:numPr>
        <w:tabs>
          <w:tab w:val="clear" w:pos="720"/>
          <w:tab w:val="left" w:pos="360"/>
          <w:tab w:val="left" w:pos="567"/>
        </w:tabs>
        <w:ind w:left="0" w:firstLine="360"/>
        <w:jc w:val="both"/>
        <w:rPr>
          <w:rFonts w:ascii="Times New Roman" w:hAnsi="Times New Roman" w:cs="Times New Roman"/>
          <w:sz w:val="20"/>
          <w:szCs w:val="20"/>
        </w:rPr>
      </w:pPr>
      <w:r w:rsidRPr="0051200B">
        <w:rPr>
          <w:rFonts w:ascii="Times New Roman" w:hAnsi="Times New Roman" w:cs="Times New Roman"/>
          <w:sz w:val="20"/>
          <w:szCs w:val="20"/>
        </w:rPr>
        <w:t>ClickHouse;</w:t>
      </w:r>
    </w:p>
    <w:p w14:paraId="40E8EBA5" w14:textId="77777777" w:rsidR="000671F4" w:rsidRPr="0051200B" w:rsidRDefault="008357A5" w:rsidP="00225E00">
      <w:pPr>
        <w:pStyle w:val="afffff0"/>
        <w:numPr>
          <w:ilvl w:val="0"/>
          <w:numId w:val="359"/>
        </w:numPr>
        <w:tabs>
          <w:tab w:val="clear" w:pos="720"/>
          <w:tab w:val="left" w:pos="360"/>
          <w:tab w:val="left" w:pos="567"/>
        </w:tabs>
        <w:ind w:left="0" w:firstLine="360"/>
        <w:jc w:val="both"/>
        <w:rPr>
          <w:rFonts w:ascii="Times New Roman" w:hAnsi="Times New Roman" w:cs="Times New Roman"/>
          <w:sz w:val="20"/>
          <w:szCs w:val="20"/>
        </w:rPr>
      </w:pPr>
      <w:r w:rsidRPr="0051200B">
        <w:rPr>
          <w:rFonts w:ascii="Times New Roman" w:hAnsi="Times New Roman" w:cs="Times New Roman"/>
          <w:sz w:val="20"/>
          <w:szCs w:val="20"/>
        </w:rPr>
        <w:t>GraphQL;</w:t>
      </w:r>
    </w:p>
    <w:p w14:paraId="42A4E19F" w14:textId="77777777" w:rsidR="000671F4" w:rsidRPr="0051200B" w:rsidRDefault="008357A5" w:rsidP="00225E00">
      <w:pPr>
        <w:pStyle w:val="afffff0"/>
        <w:numPr>
          <w:ilvl w:val="0"/>
          <w:numId w:val="359"/>
        </w:numPr>
        <w:tabs>
          <w:tab w:val="clear" w:pos="720"/>
          <w:tab w:val="left" w:pos="360"/>
          <w:tab w:val="left" w:pos="567"/>
        </w:tabs>
        <w:ind w:left="0" w:firstLine="360"/>
        <w:jc w:val="both"/>
        <w:rPr>
          <w:rFonts w:ascii="Times New Roman" w:hAnsi="Times New Roman" w:cs="Times New Roman"/>
          <w:sz w:val="20"/>
          <w:szCs w:val="20"/>
        </w:rPr>
      </w:pPr>
      <w:r w:rsidRPr="0051200B">
        <w:rPr>
          <w:rFonts w:ascii="Times New Roman" w:hAnsi="Times New Roman" w:cs="Times New Roman"/>
          <w:sz w:val="20"/>
          <w:szCs w:val="20"/>
        </w:rPr>
        <w:t>Hibernate;</w:t>
      </w:r>
    </w:p>
    <w:p w14:paraId="4A7071F2" w14:textId="77777777" w:rsidR="000671F4" w:rsidRPr="0051200B" w:rsidRDefault="008357A5" w:rsidP="00225E00">
      <w:pPr>
        <w:pStyle w:val="afffff0"/>
        <w:numPr>
          <w:ilvl w:val="0"/>
          <w:numId w:val="359"/>
        </w:numPr>
        <w:tabs>
          <w:tab w:val="clear" w:pos="720"/>
          <w:tab w:val="left" w:pos="360"/>
          <w:tab w:val="left" w:pos="567"/>
        </w:tabs>
        <w:ind w:left="0" w:firstLine="360"/>
        <w:jc w:val="both"/>
        <w:rPr>
          <w:rFonts w:ascii="Times New Roman" w:hAnsi="Times New Roman" w:cs="Times New Roman"/>
          <w:sz w:val="20"/>
          <w:szCs w:val="20"/>
        </w:rPr>
      </w:pPr>
      <w:r w:rsidRPr="0051200B">
        <w:rPr>
          <w:rFonts w:ascii="Times New Roman" w:hAnsi="Times New Roman" w:cs="Times New Roman"/>
          <w:sz w:val="20"/>
          <w:szCs w:val="20"/>
        </w:rPr>
        <w:t>Doker;</w:t>
      </w:r>
    </w:p>
    <w:p w14:paraId="56D01AF1" w14:textId="77777777" w:rsidR="000671F4" w:rsidRPr="0051200B" w:rsidRDefault="008357A5" w:rsidP="00225E00">
      <w:pPr>
        <w:pStyle w:val="afffff0"/>
        <w:numPr>
          <w:ilvl w:val="0"/>
          <w:numId w:val="359"/>
        </w:numPr>
        <w:tabs>
          <w:tab w:val="clear" w:pos="720"/>
          <w:tab w:val="left" w:pos="360"/>
          <w:tab w:val="left" w:pos="567"/>
        </w:tabs>
        <w:ind w:left="0" w:firstLine="360"/>
        <w:jc w:val="both"/>
        <w:rPr>
          <w:rFonts w:ascii="Times New Roman" w:hAnsi="Times New Roman" w:cs="Times New Roman"/>
          <w:sz w:val="20"/>
          <w:szCs w:val="20"/>
        </w:rPr>
      </w:pPr>
      <w:r w:rsidRPr="0051200B">
        <w:rPr>
          <w:rFonts w:ascii="Times New Roman" w:hAnsi="Times New Roman" w:cs="Times New Roman"/>
          <w:sz w:val="20"/>
          <w:szCs w:val="20"/>
        </w:rPr>
        <w:t>Openshift;</w:t>
      </w:r>
    </w:p>
    <w:p w14:paraId="08A67B14" w14:textId="77777777" w:rsidR="000671F4" w:rsidRPr="0051200B" w:rsidRDefault="008357A5" w:rsidP="00225E00">
      <w:pPr>
        <w:pStyle w:val="afffff0"/>
        <w:numPr>
          <w:ilvl w:val="0"/>
          <w:numId w:val="359"/>
        </w:numPr>
        <w:tabs>
          <w:tab w:val="clear" w:pos="720"/>
          <w:tab w:val="left" w:pos="360"/>
          <w:tab w:val="left" w:pos="567"/>
        </w:tabs>
        <w:ind w:left="0" w:firstLine="360"/>
        <w:jc w:val="both"/>
        <w:rPr>
          <w:rFonts w:ascii="Times New Roman" w:hAnsi="Times New Roman" w:cs="Times New Roman"/>
          <w:sz w:val="20"/>
          <w:szCs w:val="20"/>
        </w:rPr>
      </w:pPr>
      <w:r w:rsidRPr="0051200B">
        <w:rPr>
          <w:rFonts w:ascii="Times New Roman" w:hAnsi="Times New Roman" w:cs="Times New Roman"/>
          <w:sz w:val="20"/>
          <w:szCs w:val="20"/>
        </w:rPr>
        <w:t>PHP</w:t>
      </w:r>
    </w:p>
    <w:p w14:paraId="75CC547A" w14:textId="77777777" w:rsidR="000671F4" w:rsidRPr="0051200B" w:rsidRDefault="008357A5" w:rsidP="00225E00">
      <w:pPr>
        <w:pStyle w:val="afffff0"/>
        <w:numPr>
          <w:ilvl w:val="0"/>
          <w:numId w:val="359"/>
        </w:numPr>
        <w:tabs>
          <w:tab w:val="clear" w:pos="720"/>
          <w:tab w:val="left" w:pos="360"/>
          <w:tab w:val="left" w:pos="567"/>
        </w:tabs>
        <w:ind w:left="0" w:firstLine="360"/>
        <w:jc w:val="both"/>
        <w:rPr>
          <w:rFonts w:ascii="Times New Roman" w:hAnsi="Times New Roman" w:cs="Times New Roman"/>
          <w:sz w:val="20"/>
          <w:szCs w:val="20"/>
        </w:rPr>
      </w:pPr>
      <w:r w:rsidRPr="0051200B">
        <w:rPr>
          <w:rFonts w:ascii="Times New Roman" w:hAnsi="Times New Roman" w:cs="Times New Roman"/>
          <w:sz w:val="20"/>
          <w:szCs w:val="20"/>
        </w:rPr>
        <w:t>Битрикс</w:t>
      </w:r>
    </w:p>
    <w:p w14:paraId="3AD1BE96" w14:textId="77777777" w:rsidR="000671F4" w:rsidRPr="0051200B" w:rsidRDefault="008357A5" w:rsidP="00225E00">
      <w:pPr>
        <w:pStyle w:val="afffff0"/>
        <w:numPr>
          <w:ilvl w:val="0"/>
          <w:numId w:val="359"/>
        </w:numPr>
        <w:tabs>
          <w:tab w:val="clear" w:pos="720"/>
          <w:tab w:val="left" w:pos="360"/>
          <w:tab w:val="left" w:pos="567"/>
        </w:tabs>
        <w:ind w:left="0" w:firstLine="360"/>
        <w:jc w:val="both"/>
        <w:rPr>
          <w:rFonts w:ascii="Times New Roman" w:hAnsi="Times New Roman" w:cs="Times New Roman"/>
          <w:sz w:val="20"/>
          <w:szCs w:val="20"/>
        </w:rPr>
      </w:pPr>
      <w:r w:rsidRPr="0051200B">
        <w:rPr>
          <w:rFonts w:ascii="Times New Roman" w:hAnsi="Times New Roman" w:cs="Times New Roman"/>
          <w:sz w:val="20"/>
          <w:szCs w:val="20"/>
        </w:rPr>
        <w:t>PerconaDB</w:t>
      </w:r>
    </w:p>
    <w:p w14:paraId="1B895A7C" w14:textId="77777777" w:rsidR="000671F4" w:rsidRPr="0051200B" w:rsidRDefault="008357A5" w:rsidP="00225E00">
      <w:pPr>
        <w:pStyle w:val="afffff0"/>
        <w:numPr>
          <w:ilvl w:val="0"/>
          <w:numId w:val="359"/>
        </w:numPr>
        <w:tabs>
          <w:tab w:val="clear" w:pos="720"/>
          <w:tab w:val="left" w:pos="360"/>
          <w:tab w:val="left" w:pos="567"/>
        </w:tabs>
        <w:ind w:left="0" w:firstLine="360"/>
        <w:jc w:val="both"/>
        <w:rPr>
          <w:rFonts w:ascii="Times New Roman" w:hAnsi="Times New Roman" w:cs="Times New Roman"/>
          <w:sz w:val="20"/>
          <w:szCs w:val="20"/>
        </w:rPr>
      </w:pPr>
      <w:r w:rsidRPr="0051200B">
        <w:rPr>
          <w:rFonts w:ascii="Times New Roman" w:hAnsi="Times New Roman" w:cs="Times New Roman"/>
          <w:sz w:val="20"/>
          <w:szCs w:val="20"/>
        </w:rPr>
        <w:t>MariaDB</w:t>
      </w:r>
    </w:p>
    <w:p w14:paraId="7F61004A" w14:textId="77777777" w:rsidR="000671F4" w:rsidRPr="0051200B" w:rsidRDefault="008357A5" w:rsidP="00225E00">
      <w:pPr>
        <w:pStyle w:val="afffff0"/>
        <w:numPr>
          <w:ilvl w:val="0"/>
          <w:numId w:val="359"/>
        </w:numPr>
        <w:tabs>
          <w:tab w:val="clear" w:pos="720"/>
          <w:tab w:val="left" w:pos="360"/>
          <w:tab w:val="left" w:pos="567"/>
        </w:tabs>
        <w:ind w:left="0" w:firstLine="360"/>
        <w:jc w:val="both"/>
        <w:rPr>
          <w:rFonts w:ascii="Times New Roman" w:hAnsi="Times New Roman" w:cs="Times New Roman"/>
          <w:sz w:val="20"/>
          <w:szCs w:val="20"/>
        </w:rPr>
      </w:pPr>
      <w:r w:rsidRPr="0051200B">
        <w:rPr>
          <w:rFonts w:ascii="Times New Roman" w:hAnsi="Times New Roman" w:cs="Times New Roman"/>
          <w:sz w:val="20"/>
          <w:szCs w:val="20"/>
        </w:rPr>
        <w:t>Vue</w:t>
      </w:r>
    </w:p>
    <w:p w14:paraId="47550E65" w14:textId="77777777" w:rsidR="000671F4" w:rsidRPr="0051200B" w:rsidRDefault="008357A5" w:rsidP="00225E00">
      <w:pPr>
        <w:pStyle w:val="25"/>
        <w:tabs>
          <w:tab w:val="left" w:pos="360"/>
          <w:tab w:val="left" w:pos="567"/>
        </w:tabs>
        <w:ind w:left="0" w:firstLine="360"/>
        <w:jc w:val="both"/>
        <w:rPr>
          <w:rFonts w:ascii="Times New Roman" w:hAnsi="Times New Roman" w:cs="Times New Roman"/>
          <w:sz w:val="20"/>
          <w:szCs w:val="20"/>
          <w:lang w:val="ru-RU"/>
        </w:rPr>
      </w:pPr>
      <w:bookmarkStart w:id="247" w:name="_Toc163058042"/>
      <w:r w:rsidRPr="0051200B">
        <w:rPr>
          <w:rFonts w:ascii="Times New Roman" w:hAnsi="Times New Roman" w:cs="Times New Roman"/>
          <w:sz w:val="20"/>
          <w:szCs w:val="20"/>
          <w:lang w:val="ru-RU"/>
        </w:rPr>
        <w:t>Требования к процессу ведения ИТ разработок</w:t>
      </w:r>
      <w:bookmarkEnd w:id="245"/>
      <w:bookmarkEnd w:id="246"/>
      <w:bookmarkEnd w:id="247"/>
    </w:p>
    <w:p w14:paraId="251607BE" w14:textId="77777777" w:rsidR="000671F4" w:rsidRPr="0051200B" w:rsidRDefault="008357A5" w:rsidP="00225E00">
      <w:pPr>
        <w:pStyle w:val="afffa"/>
        <w:tabs>
          <w:tab w:val="left" w:pos="360"/>
          <w:tab w:val="left" w:pos="567"/>
        </w:tabs>
        <w:spacing w:before="0" w:beforeAutospacing="0" w:after="0" w:afterAutospacing="0"/>
        <w:ind w:firstLine="360"/>
        <w:rPr>
          <w:sz w:val="20"/>
          <w:szCs w:val="20"/>
        </w:rPr>
      </w:pPr>
      <w:r w:rsidRPr="0051200B">
        <w:rPr>
          <w:sz w:val="20"/>
          <w:szCs w:val="20"/>
        </w:rPr>
        <w:t>Необходимо выполнять требования, предъявляемые Заказчиком:</w:t>
      </w:r>
    </w:p>
    <w:p w14:paraId="5933CFB3" w14:textId="77777777" w:rsidR="000671F4" w:rsidRPr="0051200B" w:rsidRDefault="008357A5" w:rsidP="00225E00">
      <w:pPr>
        <w:pStyle w:val="afffff0"/>
        <w:numPr>
          <w:ilvl w:val="0"/>
          <w:numId w:val="360"/>
        </w:numPr>
        <w:tabs>
          <w:tab w:val="clear" w:pos="720"/>
          <w:tab w:val="left" w:pos="360"/>
          <w:tab w:val="left" w:pos="567"/>
        </w:tabs>
        <w:spacing w:after="0"/>
        <w:ind w:left="0" w:firstLine="360"/>
        <w:rPr>
          <w:rFonts w:ascii="Times New Roman" w:hAnsi="Times New Roman" w:cs="Times New Roman"/>
          <w:color w:val="172B4D"/>
          <w:sz w:val="20"/>
          <w:szCs w:val="20"/>
        </w:rPr>
      </w:pPr>
      <w:r w:rsidRPr="0051200B">
        <w:rPr>
          <w:rFonts w:ascii="Times New Roman" w:hAnsi="Times New Roman" w:cs="Times New Roman"/>
          <w:color w:val="000000" w:themeColor="text1"/>
          <w:sz w:val="20"/>
          <w:szCs w:val="20"/>
        </w:rPr>
        <w:t xml:space="preserve">к процессу ведения ИТ разработок </w:t>
      </w:r>
      <w:r w:rsidRPr="0051200B">
        <w:rPr>
          <w:rFonts w:ascii="Times New Roman" w:hAnsi="Times New Roman" w:cs="Times New Roman"/>
          <w:color w:val="172B4D"/>
          <w:sz w:val="20"/>
          <w:szCs w:val="20"/>
        </w:rPr>
        <w:t>(</w:t>
      </w:r>
      <w:hyperlink r:id="rId154" w:history="1">
        <w:r w:rsidRPr="0051200B">
          <w:rPr>
            <w:rStyle w:val="af0"/>
            <w:rFonts w:ascii="Times New Roman" w:hAnsi="Times New Roman" w:cs="Times New Roman"/>
            <w:color w:val="0052CC"/>
            <w:sz w:val="20"/>
            <w:szCs w:val="20"/>
          </w:rPr>
          <w:t>https://confluence.nlmk.com/pages/viewpage.action?pageId=17891899</w:t>
        </w:r>
      </w:hyperlink>
      <w:r w:rsidRPr="0051200B">
        <w:rPr>
          <w:rFonts w:ascii="Times New Roman" w:hAnsi="Times New Roman" w:cs="Times New Roman"/>
          <w:color w:val="172B4D"/>
          <w:sz w:val="20"/>
          <w:szCs w:val="20"/>
        </w:rPr>
        <w:t>)</w:t>
      </w:r>
    </w:p>
    <w:p w14:paraId="33B3F167" w14:textId="77777777" w:rsidR="000671F4" w:rsidRPr="0051200B" w:rsidRDefault="008357A5" w:rsidP="00225E00">
      <w:pPr>
        <w:pStyle w:val="afffff0"/>
        <w:numPr>
          <w:ilvl w:val="0"/>
          <w:numId w:val="360"/>
        </w:numPr>
        <w:tabs>
          <w:tab w:val="clear" w:pos="720"/>
          <w:tab w:val="left" w:pos="360"/>
          <w:tab w:val="left" w:pos="567"/>
        </w:tabs>
        <w:spacing w:after="0"/>
        <w:ind w:left="0" w:firstLine="360"/>
        <w:rPr>
          <w:rFonts w:ascii="Times New Roman" w:hAnsi="Times New Roman" w:cs="Times New Roman"/>
          <w:color w:val="172B4D"/>
          <w:sz w:val="20"/>
          <w:szCs w:val="20"/>
        </w:rPr>
      </w:pPr>
      <w:r w:rsidRPr="0051200B">
        <w:rPr>
          <w:rFonts w:ascii="Times New Roman" w:hAnsi="Times New Roman" w:cs="Times New Roman"/>
          <w:color w:val="000000" w:themeColor="text1"/>
          <w:sz w:val="20"/>
          <w:szCs w:val="20"/>
        </w:rPr>
        <w:t xml:space="preserve">к авторизации ИТ изменений </w:t>
      </w:r>
      <w:r w:rsidRPr="0051200B">
        <w:rPr>
          <w:rFonts w:ascii="Times New Roman" w:hAnsi="Times New Roman" w:cs="Times New Roman"/>
          <w:color w:val="172B4D"/>
          <w:sz w:val="20"/>
          <w:szCs w:val="20"/>
        </w:rPr>
        <w:t>(</w:t>
      </w:r>
      <w:hyperlink r:id="rId155" w:history="1">
        <w:r w:rsidRPr="0051200B">
          <w:rPr>
            <w:rStyle w:val="af0"/>
            <w:rFonts w:ascii="Times New Roman" w:hAnsi="Times New Roman" w:cs="Times New Roman"/>
            <w:color w:val="0052CC"/>
            <w:sz w:val="20"/>
            <w:szCs w:val="20"/>
          </w:rPr>
          <w:t>https://confluence.nlmk.com/pages/viewpage.action?pageId=17893017</w:t>
        </w:r>
      </w:hyperlink>
      <w:r w:rsidRPr="0051200B">
        <w:rPr>
          <w:rFonts w:ascii="Times New Roman" w:hAnsi="Times New Roman" w:cs="Times New Roman"/>
          <w:color w:val="172B4D"/>
          <w:sz w:val="20"/>
          <w:szCs w:val="20"/>
        </w:rPr>
        <w:t>)</w:t>
      </w:r>
    </w:p>
    <w:p w14:paraId="1940BB10" w14:textId="77777777" w:rsidR="000671F4" w:rsidRPr="0051200B" w:rsidRDefault="008357A5" w:rsidP="00225E00">
      <w:pPr>
        <w:pStyle w:val="afffff0"/>
        <w:numPr>
          <w:ilvl w:val="0"/>
          <w:numId w:val="360"/>
        </w:numPr>
        <w:tabs>
          <w:tab w:val="clear" w:pos="720"/>
          <w:tab w:val="left" w:pos="360"/>
          <w:tab w:val="left" w:pos="567"/>
        </w:tabs>
        <w:spacing w:after="0"/>
        <w:ind w:left="0" w:firstLine="360"/>
        <w:rPr>
          <w:rFonts w:ascii="Times New Roman" w:hAnsi="Times New Roman" w:cs="Times New Roman"/>
          <w:color w:val="172B4D"/>
          <w:sz w:val="20"/>
          <w:szCs w:val="20"/>
        </w:rPr>
      </w:pPr>
      <w:r w:rsidRPr="0051200B">
        <w:rPr>
          <w:rFonts w:ascii="Times New Roman" w:hAnsi="Times New Roman" w:cs="Times New Roman"/>
          <w:color w:val="000000" w:themeColor="text1"/>
          <w:sz w:val="20"/>
          <w:szCs w:val="20"/>
        </w:rPr>
        <w:t xml:space="preserve">к учёту рабочего времени </w:t>
      </w:r>
      <w:r w:rsidRPr="0051200B">
        <w:rPr>
          <w:rFonts w:ascii="Times New Roman" w:hAnsi="Times New Roman" w:cs="Times New Roman"/>
          <w:color w:val="172B4D"/>
          <w:sz w:val="20"/>
          <w:szCs w:val="20"/>
        </w:rPr>
        <w:t>(</w:t>
      </w:r>
      <w:hyperlink r:id="rId156" w:history="1">
        <w:r w:rsidRPr="0051200B">
          <w:rPr>
            <w:rStyle w:val="af0"/>
            <w:rFonts w:ascii="Times New Roman" w:hAnsi="Times New Roman" w:cs="Times New Roman"/>
            <w:color w:val="0052CC"/>
            <w:sz w:val="20"/>
            <w:szCs w:val="20"/>
          </w:rPr>
          <w:t>https://confluence.nlmk.com/pages/viewpage.action?pageId=17891580</w:t>
        </w:r>
      </w:hyperlink>
      <w:r w:rsidRPr="0051200B">
        <w:rPr>
          <w:rFonts w:ascii="Times New Roman" w:hAnsi="Times New Roman" w:cs="Times New Roman"/>
          <w:color w:val="172B4D"/>
          <w:sz w:val="20"/>
          <w:szCs w:val="20"/>
        </w:rPr>
        <w:t>)</w:t>
      </w:r>
    </w:p>
    <w:p w14:paraId="63550298" w14:textId="77777777" w:rsidR="000671F4" w:rsidRPr="0051200B" w:rsidRDefault="008357A5" w:rsidP="00225E00">
      <w:pPr>
        <w:pStyle w:val="afffff0"/>
        <w:numPr>
          <w:ilvl w:val="0"/>
          <w:numId w:val="360"/>
        </w:numPr>
        <w:tabs>
          <w:tab w:val="clear" w:pos="720"/>
          <w:tab w:val="left" w:pos="360"/>
          <w:tab w:val="left" w:pos="567"/>
        </w:tabs>
        <w:spacing w:after="0"/>
        <w:ind w:left="0" w:firstLine="360"/>
        <w:rPr>
          <w:rFonts w:ascii="Times New Roman" w:hAnsi="Times New Roman" w:cs="Times New Roman"/>
          <w:color w:val="172B4D"/>
          <w:sz w:val="20"/>
          <w:szCs w:val="20"/>
        </w:rPr>
      </w:pPr>
      <w:r w:rsidRPr="0051200B">
        <w:rPr>
          <w:rFonts w:ascii="Times New Roman" w:hAnsi="Times New Roman" w:cs="Times New Roman"/>
          <w:color w:val="000000" w:themeColor="text1"/>
          <w:sz w:val="20"/>
          <w:szCs w:val="20"/>
        </w:rPr>
        <w:t xml:space="preserve">к оценке выполнения ИТ изменений </w:t>
      </w:r>
      <w:r w:rsidRPr="0051200B">
        <w:rPr>
          <w:rFonts w:ascii="Times New Roman" w:hAnsi="Times New Roman" w:cs="Times New Roman"/>
          <w:color w:val="172B4D"/>
          <w:sz w:val="20"/>
          <w:szCs w:val="20"/>
        </w:rPr>
        <w:t>(</w:t>
      </w:r>
      <w:hyperlink r:id="rId157" w:history="1">
        <w:r w:rsidRPr="0051200B">
          <w:rPr>
            <w:rStyle w:val="af0"/>
            <w:rFonts w:ascii="Times New Roman" w:hAnsi="Times New Roman" w:cs="Times New Roman"/>
            <w:color w:val="0052CC"/>
            <w:sz w:val="20"/>
            <w:szCs w:val="20"/>
          </w:rPr>
          <w:t>https://confluence.nlmk.com/pages/viewpage.action?pageId=67406739</w:t>
        </w:r>
      </w:hyperlink>
      <w:r w:rsidRPr="0051200B">
        <w:rPr>
          <w:rFonts w:ascii="Times New Roman" w:hAnsi="Times New Roman" w:cs="Times New Roman"/>
          <w:color w:val="172B4D"/>
          <w:sz w:val="20"/>
          <w:szCs w:val="20"/>
        </w:rPr>
        <w:t>)</w:t>
      </w:r>
    </w:p>
    <w:p w14:paraId="4F515A62" w14:textId="77777777" w:rsidR="000671F4" w:rsidRPr="0051200B" w:rsidRDefault="008357A5" w:rsidP="00225E00">
      <w:pPr>
        <w:pStyle w:val="afffff0"/>
        <w:numPr>
          <w:ilvl w:val="0"/>
          <w:numId w:val="360"/>
        </w:numPr>
        <w:tabs>
          <w:tab w:val="clear" w:pos="720"/>
          <w:tab w:val="left" w:pos="360"/>
          <w:tab w:val="left" w:pos="567"/>
        </w:tabs>
        <w:spacing w:after="0"/>
        <w:ind w:left="0" w:firstLine="360"/>
        <w:rPr>
          <w:rFonts w:ascii="Times New Roman" w:hAnsi="Times New Roman" w:cs="Times New Roman"/>
          <w:sz w:val="20"/>
          <w:szCs w:val="20"/>
        </w:rPr>
      </w:pPr>
      <w:r w:rsidRPr="0051200B">
        <w:rPr>
          <w:rFonts w:ascii="Times New Roman" w:hAnsi="Times New Roman" w:cs="Times New Roman"/>
          <w:sz w:val="20"/>
          <w:szCs w:val="20"/>
        </w:rPr>
        <w:t>поддержке информационных систем</w:t>
      </w:r>
    </w:p>
    <w:p w14:paraId="7F054148" w14:textId="77777777" w:rsidR="000671F4" w:rsidRPr="0051200B" w:rsidRDefault="008357A5" w:rsidP="00225E00">
      <w:pPr>
        <w:pStyle w:val="afffff0"/>
        <w:numPr>
          <w:ilvl w:val="0"/>
          <w:numId w:val="360"/>
        </w:numPr>
        <w:tabs>
          <w:tab w:val="clear" w:pos="720"/>
          <w:tab w:val="left" w:pos="360"/>
          <w:tab w:val="left" w:pos="567"/>
        </w:tabs>
        <w:spacing w:after="0"/>
        <w:ind w:left="0" w:firstLine="360"/>
        <w:rPr>
          <w:rFonts w:ascii="Times New Roman" w:hAnsi="Times New Roman" w:cs="Times New Roman"/>
          <w:sz w:val="20"/>
          <w:szCs w:val="20"/>
        </w:rPr>
      </w:pPr>
      <w:r w:rsidRPr="0051200B">
        <w:rPr>
          <w:rFonts w:ascii="Times New Roman" w:hAnsi="Times New Roman" w:cs="Times New Roman"/>
          <w:sz w:val="20"/>
          <w:szCs w:val="20"/>
        </w:rPr>
        <w:t>соблюдению технологий, документированию, информационной безопасности и режиму коммерческой тайны.</w:t>
      </w:r>
    </w:p>
    <w:p w14:paraId="07A665A4" w14:textId="77777777" w:rsidR="000671F4" w:rsidRPr="0051200B" w:rsidRDefault="000671F4" w:rsidP="0051200B">
      <w:pPr>
        <w:pStyle w:val="1f9"/>
        <w:spacing w:line="276" w:lineRule="auto"/>
        <w:ind w:left="0"/>
        <w:rPr>
          <w:rFonts w:ascii="Times New Roman" w:hAnsi="Times New Roman"/>
          <w:sz w:val="20"/>
        </w:rPr>
      </w:pPr>
    </w:p>
    <w:p w14:paraId="1595E912" w14:textId="77777777" w:rsidR="000671F4" w:rsidRPr="0051200B" w:rsidRDefault="008357A5" w:rsidP="0051200B">
      <w:pPr>
        <w:pStyle w:val="25"/>
        <w:jc w:val="both"/>
        <w:rPr>
          <w:rFonts w:ascii="Times New Roman" w:hAnsi="Times New Roman" w:cs="Times New Roman"/>
          <w:sz w:val="20"/>
          <w:szCs w:val="20"/>
        </w:rPr>
      </w:pPr>
      <w:bookmarkStart w:id="248" w:name="_Toc155955582"/>
      <w:bookmarkStart w:id="249" w:name="_Toc121994162"/>
      <w:bookmarkStart w:id="250" w:name="_Toc163058043"/>
      <w:r w:rsidRPr="0051200B">
        <w:rPr>
          <w:rFonts w:ascii="Times New Roman" w:hAnsi="Times New Roman" w:cs="Times New Roman"/>
          <w:sz w:val="20"/>
          <w:szCs w:val="20"/>
        </w:rPr>
        <w:t>Требования к авторизации ИТ изменений</w:t>
      </w:r>
      <w:bookmarkEnd w:id="248"/>
      <w:bookmarkEnd w:id="249"/>
      <w:bookmarkEnd w:id="250"/>
    </w:p>
    <w:p w14:paraId="331B1CA0" w14:textId="77777777" w:rsidR="000671F4" w:rsidRPr="0051200B" w:rsidRDefault="008357A5" w:rsidP="0051200B">
      <w:pPr>
        <w:jc w:val="both"/>
        <w:rPr>
          <w:sz w:val="20"/>
          <w:szCs w:val="20"/>
          <w:lang w:val="ru-RU" w:eastAsia="ru-RU"/>
        </w:rPr>
      </w:pPr>
      <w:r w:rsidRPr="0051200B">
        <w:rPr>
          <w:sz w:val="20"/>
          <w:szCs w:val="20"/>
          <w:lang w:val="ru-RU" w:eastAsia="ru-RU"/>
        </w:rPr>
        <w:t xml:space="preserve">Любое изменение, которое планируется деплоить на продуктивной среде необходимо авторизовать на </w:t>
      </w:r>
      <w:r w:rsidRPr="0051200B">
        <w:rPr>
          <w:sz w:val="20"/>
          <w:szCs w:val="20"/>
          <w:lang w:eastAsia="ru-RU"/>
        </w:rPr>
        <w:t>CAB</w:t>
      </w:r>
      <w:r w:rsidRPr="0051200B">
        <w:rPr>
          <w:sz w:val="20"/>
          <w:szCs w:val="20"/>
          <w:lang w:val="ru-RU" w:eastAsia="ru-RU"/>
        </w:rPr>
        <w:t xml:space="preserve"> (</w:t>
      </w:r>
      <w:r w:rsidRPr="0051200B">
        <w:rPr>
          <w:sz w:val="20"/>
          <w:szCs w:val="20"/>
          <w:lang w:eastAsia="ru-RU"/>
        </w:rPr>
        <w:t>Change</w:t>
      </w:r>
      <w:r w:rsidRPr="0051200B">
        <w:rPr>
          <w:sz w:val="20"/>
          <w:szCs w:val="20"/>
          <w:lang w:val="ru-RU" w:eastAsia="ru-RU"/>
        </w:rPr>
        <w:t xml:space="preserve"> </w:t>
      </w:r>
      <w:r w:rsidRPr="0051200B">
        <w:rPr>
          <w:sz w:val="20"/>
          <w:szCs w:val="20"/>
          <w:lang w:eastAsia="ru-RU"/>
        </w:rPr>
        <w:t>Advisory</w:t>
      </w:r>
      <w:r w:rsidRPr="0051200B">
        <w:rPr>
          <w:sz w:val="20"/>
          <w:szCs w:val="20"/>
          <w:lang w:val="ru-RU" w:eastAsia="ru-RU"/>
        </w:rPr>
        <w:t xml:space="preserve"> </w:t>
      </w:r>
      <w:r w:rsidRPr="0051200B">
        <w:rPr>
          <w:sz w:val="20"/>
          <w:szCs w:val="20"/>
          <w:lang w:eastAsia="ru-RU"/>
        </w:rPr>
        <w:t>Board</w:t>
      </w:r>
      <w:r w:rsidRPr="0051200B">
        <w:rPr>
          <w:sz w:val="20"/>
          <w:szCs w:val="20"/>
          <w:lang w:val="ru-RU" w:eastAsia="ru-RU"/>
        </w:rPr>
        <w:t xml:space="preserve">). Изменения, не прошедшие авторизацию, считаются несанкционированными и подлежат откату. В зависимости от типа и критериев, изменения авторизуются на разных уровнях </w:t>
      </w:r>
      <w:r w:rsidRPr="0051200B">
        <w:rPr>
          <w:sz w:val="20"/>
          <w:szCs w:val="20"/>
          <w:lang w:eastAsia="ru-RU"/>
        </w:rPr>
        <w:t>CAB</w:t>
      </w:r>
      <w:r w:rsidRPr="0051200B">
        <w:rPr>
          <w:sz w:val="20"/>
          <w:szCs w:val="20"/>
          <w:lang w:val="ru-RU" w:eastAsia="ru-RU"/>
        </w:rPr>
        <w:t>. Кроме изменений, проводимых в рамках инфраструктуры и ИБ.</w:t>
      </w:r>
    </w:p>
    <w:p w14:paraId="3225EBBC" w14:textId="77777777" w:rsidR="000671F4" w:rsidRPr="0051200B" w:rsidRDefault="008357A5" w:rsidP="0051200B">
      <w:pPr>
        <w:jc w:val="both"/>
        <w:rPr>
          <w:sz w:val="20"/>
          <w:szCs w:val="20"/>
          <w:lang w:val="ru-RU" w:eastAsia="ru-RU"/>
        </w:rPr>
      </w:pPr>
      <w:r w:rsidRPr="0051200B">
        <w:rPr>
          <w:sz w:val="20"/>
          <w:szCs w:val="20"/>
          <w:lang w:val="ru-RU" w:eastAsia="ru-RU"/>
        </w:rPr>
        <w:t xml:space="preserve">Для срочных изменений, перенос которых не может ждать запланированного собрания </w:t>
      </w:r>
      <w:r w:rsidRPr="0051200B">
        <w:rPr>
          <w:sz w:val="20"/>
          <w:szCs w:val="20"/>
          <w:lang w:eastAsia="ru-RU"/>
        </w:rPr>
        <w:t>CIO</w:t>
      </w:r>
      <w:r w:rsidRPr="0051200B">
        <w:rPr>
          <w:sz w:val="20"/>
          <w:szCs w:val="20"/>
          <w:lang w:val="ru-RU" w:eastAsia="ru-RU"/>
        </w:rPr>
        <w:t xml:space="preserve"> </w:t>
      </w:r>
      <w:r w:rsidRPr="0051200B">
        <w:rPr>
          <w:sz w:val="20"/>
          <w:szCs w:val="20"/>
          <w:lang w:eastAsia="ru-RU"/>
        </w:rPr>
        <w:t>CAB</w:t>
      </w:r>
      <w:r w:rsidRPr="0051200B">
        <w:rPr>
          <w:sz w:val="20"/>
          <w:szCs w:val="20"/>
          <w:lang w:val="ru-RU" w:eastAsia="ru-RU"/>
        </w:rPr>
        <w:t xml:space="preserve">, организована процедура </w:t>
      </w:r>
      <w:r w:rsidRPr="0051200B">
        <w:rPr>
          <w:sz w:val="20"/>
          <w:szCs w:val="20"/>
          <w:lang w:eastAsia="ru-RU"/>
        </w:rPr>
        <w:t>ECAB</w:t>
      </w:r>
      <w:r w:rsidRPr="0051200B">
        <w:rPr>
          <w:sz w:val="20"/>
          <w:szCs w:val="20"/>
          <w:lang w:val="ru-RU" w:eastAsia="ru-RU"/>
        </w:rPr>
        <w:t>, в рамках которой производится срочное согласование выполнения работ.</w:t>
      </w:r>
    </w:p>
    <w:p w14:paraId="73D15B51" w14:textId="77777777" w:rsidR="000671F4" w:rsidRPr="0051200B" w:rsidRDefault="000671F4" w:rsidP="0051200B">
      <w:pPr>
        <w:jc w:val="both"/>
        <w:rPr>
          <w:sz w:val="20"/>
          <w:szCs w:val="20"/>
          <w:lang w:val="ru-RU"/>
        </w:rPr>
      </w:pPr>
    </w:p>
    <w:p w14:paraId="41A93254" w14:textId="77777777" w:rsidR="000671F4" w:rsidRPr="0051200B" w:rsidRDefault="008357A5" w:rsidP="0051200B">
      <w:pPr>
        <w:jc w:val="both"/>
        <w:rPr>
          <w:sz w:val="20"/>
          <w:szCs w:val="20"/>
          <w:lang w:val="ru-RU"/>
        </w:rPr>
      </w:pPr>
      <w:r w:rsidRPr="0051200B">
        <w:rPr>
          <w:sz w:val="20"/>
          <w:szCs w:val="20"/>
          <w:lang w:val="ru-RU"/>
        </w:rPr>
        <w:t>Требование к формату передаваемого сообщения</w:t>
      </w:r>
    </w:p>
    <w:p w14:paraId="12FC9CC1" w14:textId="77777777" w:rsidR="000671F4" w:rsidRPr="0051200B" w:rsidRDefault="008357A5" w:rsidP="0051200B">
      <w:pPr>
        <w:jc w:val="both"/>
        <w:rPr>
          <w:sz w:val="20"/>
          <w:szCs w:val="20"/>
          <w:lang w:val="ru-RU"/>
        </w:rPr>
      </w:pPr>
      <w:r w:rsidRPr="0051200B">
        <w:rPr>
          <w:sz w:val="20"/>
          <w:szCs w:val="20"/>
          <w:lang w:val="ru-RU"/>
        </w:rPr>
        <w:t xml:space="preserve">Допускается передача сообщений в формате </w:t>
      </w:r>
      <w:r w:rsidRPr="0051200B">
        <w:rPr>
          <w:sz w:val="20"/>
          <w:szCs w:val="20"/>
        </w:rPr>
        <w:t>XML</w:t>
      </w:r>
      <w:r w:rsidRPr="0051200B">
        <w:rPr>
          <w:sz w:val="20"/>
          <w:szCs w:val="20"/>
          <w:lang w:val="ru-RU"/>
        </w:rPr>
        <w:t xml:space="preserve">, </w:t>
      </w:r>
      <w:r w:rsidRPr="0051200B">
        <w:rPr>
          <w:sz w:val="20"/>
          <w:szCs w:val="20"/>
        </w:rPr>
        <w:t>JSON</w:t>
      </w:r>
      <w:r w:rsidRPr="0051200B">
        <w:rPr>
          <w:sz w:val="20"/>
          <w:szCs w:val="20"/>
          <w:lang w:val="ru-RU"/>
        </w:rPr>
        <w:t xml:space="preserve"> (имеются ограничения), </w:t>
      </w:r>
      <w:r w:rsidRPr="0051200B">
        <w:rPr>
          <w:sz w:val="20"/>
          <w:szCs w:val="20"/>
        </w:rPr>
        <w:t>MIME</w:t>
      </w:r>
      <w:r w:rsidRPr="0051200B">
        <w:rPr>
          <w:sz w:val="20"/>
          <w:szCs w:val="20"/>
          <w:lang w:val="ru-RU"/>
        </w:rPr>
        <w:t xml:space="preserve">, </w:t>
      </w:r>
      <w:r w:rsidRPr="0051200B">
        <w:rPr>
          <w:sz w:val="20"/>
          <w:szCs w:val="20"/>
        </w:rPr>
        <w:t>BINARY</w:t>
      </w:r>
      <w:r w:rsidRPr="0051200B">
        <w:rPr>
          <w:sz w:val="20"/>
          <w:szCs w:val="20"/>
          <w:lang w:val="ru-RU"/>
        </w:rPr>
        <w:t>.</w:t>
      </w:r>
    </w:p>
    <w:p w14:paraId="00166299" w14:textId="77777777" w:rsidR="000671F4" w:rsidRPr="0051200B" w:rsidRDefault="008357A5" w:rsidP="0051200B">
      <w:pPr>
        <w:jc w:val="both"/>
        <w:rPr>
          <w:sz w:val="20"/>
          <w:szCs w:val="20"/>
          <w:lang w:val="ru-RU"/>
        </w:rPr>
      </w:pPr>
      <w:r w:rsidRPr="0051200B">
        <w:rPr>
          <w:sz w:val="20"/>
          <w:szCs w:val="20"/>
          <w:lang w:val="ru-RU"/>
        </w:rPr>
        <w:t>Требование к размеру передаваемого сообщения</w:t>
      </w:r>
    </w:p>
    <w:p w14:paraId="75D129D2" w14:textId="77777777" w:rsidR="000671F4" w:rsidRPr="0051200B" w:rsidRDefault="008357A5" w:rsidP="0051200B">
      <w:pPr>
        <w:jc w:val="both"/>
        <w:rPr>
          <w:sz w:val="20"/>
          <w:szCs w:val="20"/>
          <w:lang w:val="ru-RU"/>
        </w:rPr>
      </w:pPr>
      <w:r w:rsidRPr="0051200B">
        <w:rPr>
          <w:sz w:val="20"/>
          <w:szCs w:val="20"/>
          <w:lang w:val="ru-RU"/>
        </w:rPr>
        <w:t>Размер передаваемого сообщения не должен превышать 100 Мб. Рекомендовано до 5 Мб.</w:t>
      </w:r>
    </w:p>
    <w:p w14:paraId="743E5DDD" w14:textId="77777777" w:rsidR="000671F4" w:rsidRPr="0051200B" w:rsidRDefault="008357A5" w:rsidP="0051200B">
      <w:pPr>
        <w:jc w:val="both"/>
        <w:rPr>
          <w:sz w:val="20"/>
          <w:szCs w:val="20"/>
          <w:lang w:val="ru-RU"/>
        </w:rPr>
      </w:pPr>
      <w:r w:rsidRPr="0051200B">
        <w:rPr>
          <w:sz w:val="20"/>
          <w:szCs w:val="20"/>
          <w:lang w:val="ru-RU"/>
        </w:rPr>
        <w:t>Требование к транспортному протоколу</w:t>
      </w:r>
    </w:p>
    <w:p w14:paraId="17A3E997" w14:textId="77777777" w:rsidR="000671F4" w:rsidRPr="0051200B" w:rsidRDefault="008357A5" w:rsidP="0051200B">
      <w:pPr>
        <w:jc w:val="both"/>
        <w:rPr>
          <w:sz w:val="20"/>
          <w:szCs w:val="20"/>
          <w:lang w:val="ru-RU"/>
        </w:rPr>
      </w:pPr>
      <w:r w:rsidRPr="0051200B">
        <w:rPr>
          <w:sz w:val="20"/>
          <w:szCs w:val="20"/>
          <w:lang w:val="ru-RU"/>
        </w:rPr>
        <w:t xml:space="preserve">Поддерживаются протоколы: </w:t>
      </w:r>
      <w:r w:rsidRPr="0051200B">
        <w:rPr>
          <w:sz w:val="20"/>
          <w:szCs w:val="20"/>
        </w:rPr>
        <w:t>HTTPS</w:t>
      </w:r>
      <w:r w:rsidRPr="0051200B">
        <w:rPr>
          <w:sz w:val="20"/>
          <w:szCs w:val="20"/>
          <w:lang w:val="ru-RU"/>
        </w:rPr>
        <w:t xml:space="preserve">, </w:t>
      </w:r>
      <w:r w:rsidRPr="0051200B">
        <w:rPr>
          <w:sz w:val="20"/>
          <w:szCs w:val="20"/>
        </w:rPr>
        <w:t>IDOC</w:t>
      </w:r>
      <w:r w:rsidRPr="0051200B">
        <w:rPr>
          <w:sz w:val="20"/>
          <w:szCs w:val="20"/>
          <w:lang w:val="ru-RU"/>
        </w:rPr>
        <w:t>/</w:t>
      </w:r>
      <w:r w:rsidRPr="0051200B">
        <w:rPr>
          <w:sz w:val="20"/>
          <w:szCs w:val="20"/>
        </w:rPr>
        <w:t>RFC</w:t>
      </w:r>
      <w:r w:rsidRPr="0051200B">
        <w:rPr>
          <w:sz w:val="20"/>
          <w:szCs w:val="20"/>
          <w:lang w:val="ru-RU"/>
        </w:rPr>
        <w:t xml:space="preserve"> (</w:t>
      </w:r>
      <w:r w:rsidRPr="0051200B">
        <w:rPr>
          <w:sz w:val="20"/>
          <w:szCs w:val="20"/>
        </w:rPr>
        <w:t>CPI</w:t>
      </w:r>
      <w:r w:rsidRPr="0051200B">
        <w:rPr>
          <w:sz w:val="20"/>
          <w:szCs w:val="20"/>
          <w:lang w:val="ru-RU"/>
        </w:rPr>
        <w:t>-</w:t>
      </w:r>
      <w:r w:rsidRPr="0051200B">
        <w:rPr>
          <w:sz w:val="20"/>
          <w:szCs w:val="20"/>
        </w:rPr>
        <w:t>C</w:t>
      </w:r>
      <w:r w:rsidRPr="0051200B">
        <w:rPr>
          <w:sz w:val="20"/>
          <w:szCs w:val="20"/>
          <w:lang w:val="ru-RU"/>
        </w:rPr>
        <w:t xml:space="preserve">), </w:t>
      </w:r>
      <w:r w:rsidRPr="0051200B">
        <w:rPr>
          <w:sz w:val="20"/>
          <w:szCs w:val="20"/>
        </w:rPr>
        <w:t>FTP</w:t>
      </w:r>
      <w:r w:rsidRPr="0051200B">
        <w:rPr>
          <w:sz w:val="20"/>
          <w:szCs w:val="20"/>
          <w:lang w:val="ru-RU"/>
        </w:rPr>
        <w:t xml:space="preserve">, </w:t>
      </w:r>
      <w:r w:rsidRPr="0051200B">
        <w:rPr>
          <w:sz w:val="20"/>
          <w:szCs w:val="20"/>
        </w:rPr>
        <w:t>SFTP</w:t>
      </w:r>
      <w:r w:rsidRPr="0051200B">
        <w:rPr>
          <w:sz w:val="20"/>
          <w:szCs w:val="20"/>
          <w:lang w:val="ru-RU"/>
        </w:rPr>
        <w:t xml:space="preserve">, </w:t>
      </w:r>
      <w:r w:rsidRPr="0051200B">
        <w:rPr>
          <w:sz w:val="20"/>
          <w:szCs w:val="20"/>
        </w:rPr>
        <w:t>File</w:t>
      </w:r>
      <w:r w:rsidRPr="0051200B">
        <w:rPr>
          <w:sz w:val="20"/>
          <w:szCs w:val="20"/>
          <w:lang w:val="ru-RU"/>
        </w:rPr>
        <w:t xml:space="preserve"> </w:t>
      </w:r>
      <w:r w:rsidRPr="0051200B">
        <w:rPr>
          <w:sz w:val="20"/>
          <w:szCs w:val="20"/>
        </w:rPr>
        <w:t>System</w:t>
      </w:r>
      <w:r w:rsidRPr="0051200B">
        <w:rPr>
          <w:sz w:val="20"/>
          <w:szCs w:val="20"/>
          <w:lang w:val="ru-RU"/>
        </w:rPr>
        <w:t xml:space="preserve"> (</w:t>
      </w:r>
      <w:r w:rsidRPr="0051200B">
        <w:rPr>
          <w:sz w:val="20"/>
          <w:szCs w:val="20"/>
        </w:rPr>
        <w:t>NFS</w:t>
      </w:r>
      <w:r w:rsidRPr="0051200B">
        <w:rPr>
          <w:sz w:val="20"/>
          <w:szCs w:val="20"/>
          <w:lang w:val="ru-RU"/>
        </w:rPr>
        <w:t xml:space="preserve">), </w:t>
      </w:r>
      <w:r w:rsidRPr="0051200B">
        <w:rPr>
          <w:sz w:val="20"/>
          <w:szCs w:val="20"/>
        </w:rPr>
        <w:t>JDBC</w:t>
      </w:r>
      <w:r w:rsidRPr="0051200B">
        <w:rPr>
          <w:sz w:val="20"/>
          <w:szCs w:val="20"/>
          <w:lang w:val="ru-RU"/>
        </w:rPr>
        <w:t xml:space="preserve"> (только для географически близлежащих сетей), </w:t>
      </w:r>
      <w:r w:rsidRPr="0051200B">
        <w:rPr>
          <w:sz w:val="20"/>
          <w:szCs w:val="20"/>
        </w:rPr>
        <w:t>IMAP</w:t>
      </w:r>
      <w:r w:rsidRPr="0051200B">
        <w:rPr>
          <w:sz w:val="20"/>
          <w:szCs w:val="20"/>
          <w:lang w:val="ru-RU"/>
        </w:rPr>
        <w:t xml:space="preserve">4, </w:t>
      </w:r>
      <w:r w:rsidRPr="0051200B">
        <w:rPr>
          <w:sz w:val="20"/>
          <w:szCs w:val="20"/>
        </w:rPr>
        <w:t>POP</w:t>
      </w:r>
      <w:r w:rsidRPr="0051200B">
        <w:rPr>
          <w:sz w:val="20"/>
          <w:szCs w:val="20"/>
          <w:lang w:val="ru-RU"/>
        </w:rPr>
        <w:t>3.</w:t>
      </w:r>
    </w:p>
    <w:p w14:paraId="0644F48A" w14:textId="77777777" w:rsidR="000671F4" w:rsidRPr="0051200B" w:rsidRDefault="008357A5" w:rsidP="0051200B">
      <w:pPr>
        <w:jc w:val="both"/>
        <w:rPr>
          <w:sz w:val="20"/>
          <w:szCs w:val="20"/>
          <w:lang w:val="ru-RU"/>
        </w:rPr>
      </w:pPr>
      <w:r w:rsidRPr="0051200B">
        <w:rPr>
          <w:sz w:val="20"/>
          <w:szCs w:val="20"/>
          <w:lang w:val="ru-RU"/>
        </w:rPr>
        <w:t>Требование к протоколу сообщения</w:t>
      </w:r>
    </w:p>
    <w:p w14:paraId="1E660BD4" w14:textId="77777777" w:rsidR="000671F4" w:rsidRPr="0051200B" w:rsidRDefault="008357A5" w:rsidP="0051200B">
      <w:pPr>
        <w:jc w:val="both"/>
        <w:rPr>
          <w:sz w:val="20"/>
          <w:szCs w:val="20"/>
          <w:lang w:val="ru-RU"/>
        </w:rPr>
      </w:pPr>
      <w:r w:rsidRPr="0051200B">
        <w:rPr>
          <w:sz w:val="20"/>
          <w:szCs w:val="20"/>
          <w:lang w:val="ru-RU"/>
        </w:rPr>
        <w:t xml:space="preserve">Поддерживаются проколы: </w:t>
      </w:r>
      <w:r w:rsidRPr="0051200B">
        <w:rPr>
          <w:sz w:val="20"/>
          <w:szCs w:val="20"/>
        </w:rPr>
        <w:t>SOAP</w:t>
      </w:r>
      <w:r w:rsidRPr="0051200B">
        <w:rPr>
          <w:sz w:val="20"/>
          <w:szCs w:val="20"/>
          <w:lang w:val="ru-RU"/>
        </w:rPr>
        <w:t xml:space="preserve">, </w:t>
      </w:r>
      <w:r w:rsidRPr="0051200B">
        <w:rPr>
          <w:sz w:val="20"/>
          <w:szCs w:val="20"/>
        </w:rPr>
        <w:t>REST</w:t>
      </w:r>
      <w:r w:rsidRPr="0051200B">
        <w:rPr>
          <w:sz w:val="20"/>
          <w:szCs w:val="20"/>
          <w:lang w:val="ru-RU"/>
        </w:rPr>
        <w:t xml:space="preserve">, </w:t>
      </w:r>
      <w:r w:rsidRPr="0051200B">
        <w:rPr>
          <w:sz w:val="20"/>
          <w:szCs w:val="20"/>
        </w:rPr>
        <w:t>XI</w:t>
      </w:r>
      <w:r w:rsidRPr="0051200B">
        <w:rPr>
          <w:sz w:val="20"/>
          <w:szCs w:val="20"/>
          <w:lang w:val="ru-RU"/>
        </w:rPr>
        <w:t xml:space="preserve">, </w:t>
      </w:r>
      <w:r w:rsidRPr="0051200B">
        <w:rPr>
          <w:sz w:val="20"/>
          <w:szCs w:val="20"/>
        </w:rPr>
        <w:t>RFC</w:t>
      </w:r>
      <w:r w:rsidRPr="0051200B">
        <w:rPr>
          <w:sz w:val="20"/>
          <w:szCs w:val="20"/>
          <w:lang w:val="ru-RU"/>
        </w:rPr>
        <w:t xml:space="preserve">, </w:t>
      </w:r>
      <w:r w:rsidRPr="0051200B">
        <w:rPr>
          <w:sz w:val="20"/>
          <w:szCs w:val="20"/>
        </w:rPr>
        <w:t>File</w:t>
      </w:r>
      <w:r w:rsidRPr="0051200B">
        <w:rPr>
          <w:sz w:val="20"/>
          <w:szCs w:val="20"/>
          <w:lang w:val="ru-RU"/>
        </w:rPr>
        <w:t>.</w:t>
      </w:r>
    </w:p>
    <w:p w14:paraId="4BE0989C" w14:textId="77777777" w:rsidR="000671F4" w:rsidRPr="0051200B" w:rsidRDefault="008357A5" w:rsidP="0051200B">
      <w:pPr>
        <w:jc w:val="both"/>
        <w:rPr>
          <w:sz w:val="20"/>
          <w:szCs w:val="20"/>
          <w:lang w:val="ru-RU"/>
        </w:rPr>
      </w:pPr>
      <w:r w:rsidRPr="0051200B">
        <w:rPr>
          <w:sz w:val="20"/>
          <w:szCs w:val="20"/>
          <w:lang w:val="ru-RU"/>
        </w:rPr>
        <w:t xml:space="preserve">Требование к интеграции со стриминговой платформой </w:t>
      </w:r>
      <w:r w:rsidRPr="0051200B">
        <w:rPr>
          <w:sz w:val="20"/>
          <w:szCs w:val="20"/>
        </w:rPr>
        <w:t>Kafka</w:t>
      </w:r>
    </w:p>
    <w:p w14:paraId="024B754A" w14:textId="77777777" w:rsidR="000671F4" w:rsidRPr="0051200B" w:rsidRDefault="008357A5" w:rsidP="0051200B">
      <w:pPr>
        <w:jc w:val="both"/>
        <w:rPr>
          <w:sz w:val="20"/>
          <w:szCs w:val="20"/>
          <w:lang w:val="ru-RU"/>
        </w:rPr>
      </w:pPr>
      <w:r w:rsidRPr="0051200B">
        <w:rPr>
          <w:sz w:val="20"/>
          <w:szCs w:val="20"/>
          <w:lang w:val="ru-RU"/>
        </w:rPr>
        <w:t xml:space="preserve">Входящий в </w:t>
      </w:r>
      <w:r w:rsidRPr="0051200B">
        <w:rPr>
          <w:sz w:val="20"/>
          <w:szCs w:val="20"/>
        </w:rPr>
        <w:t>Kafka</w:t>
      </w:r>
      <w:r w:rsidRPr="0051200B">
        <w:rPr>
          <w:sz w:val="20"/>
          <w:szCs w:val="20"/>
          <w:lang w:val="ru-RU"/>
        </w:rPr>
        <w:t xml:space="preserve"> обмен осуществляется через </w:t>
      </w:r>
      <w:r w:rsidRPr="0051200B">
        <w:rPr>
          <w:sz w:val="20"/>
          <w:szCs w:val="20"/>
        </w:rPr>
        <w:t>Kafka</w:t>
      </w:r>
      <w:r w:rsidRPr="0051200B">
        <w:rPr>
          <w:sz w:val="20"/>
          <w:szCs w:val="20"/>
          <w:lang w:val="ru-RU"/>
        </w:rPr>
        <w:t xml:space="preserve"> </w:t>
      </w:r>
      <w:r w:rsidRPr="0051200B">
        <w:rPr>
          <w:sz w:val="20"/>
          <w:szCs w:val="20"/>
        </w:rPr>
        <w:t>Rest</w:t>
      </w:r>
      <w:r w:rsidRPr="0051200B">
        <w:rPr>
          <w:sz w:val="20"/>
          <w:szCs w:val="20"/>
          <w:lang w:val="ru-RU"/>
        </w:rPr>
        <w:t xml:space="preserve"> с использованием,  </w:t>
      </w:r>
      <w:r w:rsidRPr="0051200B">
        <w:rPr>
          <w:sz w:val="20"/>
          <w:szCs w:val="20"/>
        </w:rPr>
        <w:t>avro</w:t>
      </w:r>
      <w:r w:rsidRPr="0051200B">
        <w:rPr>
          <w:sz w:val="20"/>
          <w:szCs w:val="20"/>
          <w:lang w:val="ru-RU"/>
        </w:rPr>
        <w:t xml:space="preserve">-схемы,  а исходящий обмен осуществляется с помощью </w:t>
      </w:r>
      <w:r w:rsidRPr="0051200B">
        <w:rPr>
          <w:sz w:val="20"/>
          <w:szCs w:val="20"/>
        </w:rPr>
        <w:t>Apache</w:t>
      </w:r>
      <w:r w:rsidRPr="0051200B">
        <w:rPr>
          <w:sz w:val="20"/>
          <w:szCs w:val="20"/>
          <w:lang w:val="ru-RU"/>
        </w:rPr>
        <w:t xml:space="preserve"> </w:t>
      </w:r>
      <w:r w:rsidRPr="0051200B">
        <w:rPr>
          <w:sz w:val="20"/>
          <w:szCs w:val="20"/>
        </w:rPr>
        <w:t>NIFI</w:t>
      </w:r>
      <w:r w:rsidRPr="0051200B">
        <w:rPr>
          <w:sz w:val="20"/>
          <w:szCs w:val="20"/>
          <w:lang w:val="ru-RU"/>
        </w:rPr>
        <w:t xml:space="preserve">. По требованиям ЕЦП НЛМК ограничение на одну запись в </w:t>
      </w:r>
      <w:r w:rsidRPr="0051200B">
        <w:rPr>
          <w:sz w:val="20"/>
          <w:szCs w:val="20"/>
        </w:rPr>
        <w:t>batch</w:t>
      </w:r>
      <w:r w:rsidRPr="0051200B">
        <w:rPr>
          <w:sz w:val="20"/>
          <w:szCs w:val="20"/>
          <w:lang w:val="ru-RU"/>
        </w:rPr>
        <w:t xml:space="preserve">-запросе – 1 Мб, а размер </w:t>
      </w:r>
      <w:r w:rsidRPr="0051200B">
        <w:rPr>
          <w:sz w:val="20"/>
          <w:szCs w:val="20"/>
        </w:rPr>
        <w:t>batch</w:t>
      </w:r>
      <w:r w:rsidRPr="0051200B">
        <w:rPr>
          <w:sz w:val="20"/>
          <w:szCs w:val="20"/>
          <w:lang w:val="ru-RU"/>
        </w:rPr>
        <w:t xml:space="preserve"> не должен превышать 50 Мб.</w:t>
      </w:r>
    </w:p>
    <w:p w14:paraId="23DF387B" w14:textId="77777777" w:rsidR="000671F4" w:rsidRPr="0051200B" w:rsidRDefault="008357A5" w:rsidP="0051200B">
      <w:pPr>
        <w:jc w:val="both"/>
        <w:rPr>
          <w:sz w:val="20"/>
          <w:szCs w:val="20"/>
          <w:lang w:val="ru-RU"/>
        </w:rPr>
      </w:pPr>
      <w:r w:rsidRPr="0051200B">
        <w:rPr>
          <w:sz w:val="20"/>
          <w:szCs w:val="20"/>
          <w:lang w:val="ru-RU"/>
        </w:rPr>
        <w:t>Более подробно требования будут обсуждаться на этапе проектирования интеграции.</w:t>
      </w:r>
    </w:p>
    <w:p w14:paraId="45867AB0" w14:textId="77777777" w:rsidR="000671F4" w:rsidRPr="0051200B" w:rsidRDefault="008357A5" w:rsidP="0051200B">
      <w:pPr>
        <w:pStyle w:val="25"/>
        <w:jc w:val="both"/>
        <w:rPr>
          <w:rFonts w:ascii="Times New Roman" w:hAnsi="Times New Roman" w:cs="Times New Roman"/>
          <w:sz w:val="20"/>
          <w:szCs w:val="20"/>
        </w:rPr>
      </w:pPr>
      <w:bookmarkStart w:id="251" w:name="_Toc163058044"/>
      <w:bookmarkStart w:id="252" w:name="_Toc155955583"/>
      <w:bookmarkStart w:id="253" w:name="_Toc121994163"/>
      <w:r w:rsidRPr="0051200B">
        <w:rPr>
          <w:rFonts w:ascii="Times New Roman" w:hAnsi="Times New Roman" w:cs="Times New Roman"/>
          <w:sz w:val="20"/>
          <w:szCs w:val="20"/>
        </w:rPr>
        <w:t>Требования к учёту рабочего времени</w:t>
      </w:r>
      <w:bookmarkEnd w:id="251"/>
      <w:r w:rsidRPr="0051200B">
        <w:rPr>
          <w:rFonts w:ascii="Times New Roman" w:hAnsi="Times New Roman" w:cs="Times New Roman"/>
          <w:sz w:val="20"/>
          <w:szCs w:val="20"/>
        </w:rPr>
        <w:t xml:space="preserve">  </w:t>
      </w:r>
      <w:bookmarkEnd w:id="252"/>
      <w:bookmarkEnd w:id="253"/>
    </w:p>
    <w:p w14:paraId="531D7EAA" w14:textId="77777777" w:rsidR="000671F4" w:rsidRPr="0051200B" w:rsidRDefault="008357A5" w:rsidP="0051200B">
      <w:pPr>
        <w:jc w:val="both"/>
        <w:rPr>
          <w:sz w:val="20"/>
          <w:szCs w:val="20"/>
          <w:lang w:val="ru-RU" w:eastAsia="ru-RU"/>
        </w:rPr>
      </w:pPr>
      <w:r w:rsidRPr="0051200B">
        <w:rPr>
          <w:sz w:val="20"/>
          <w:szCs w:val="20"/>
          <w:lang w:val="ru-RU" w:eastAsia="ru-RU"/>
        </w:rPr>
        <w:t xml:space="preserve">Обязательным является списание времени на задачи </w:t>
      </w:r>
      <w:r w:rsidRPr="0051200B">
        <w:rPr>
          <w:sz w:val="20"/>
          <w:szCs w:val="20"/>
          <w:lang w:eastAsia="ru-RU"/>
        </w:rPr>
        <w:t>Jira</w:t>
      </w:r>
      <w:r w:rsidRPr="0051200B">
        <w:rPr>
          <w:sz w:val="20"/>
          <w:szCs w:val="20"/>
          <w:lang w:val="ru-RU" w:eastAsia="ru-RU"/>
        </w:rPr>
        <w:t xml:space="preserve"> для сотрудников организаций подрядчика, работающих по схеме </w:t>
      </w:r>
      <w:r w:rsidRPr="0051200B">
        <w:rPr>
          <w:sz w:val="20"/>
          <w:szCs w:val="20"/>
          <w:lang w:eastAsia="ru-RU"/>
        </w:rPr>
        <w:t>T</w:t>
      </w:r>
      <w:r w:rsidRPr="0051200B">
        <w:rPr>
          <w:sz w:val="20"/>
          <w:szCs w:val="20"/>
          <w:lang w:val="ru-RU" w:eastAsia="ru-RU"/>
        </w:rPr>
        <w:t>&amp;</w:t>
      </w:r>
      <w:r w:rsidRPr="0051200B">
        <w:rPr>
          <w:sz w:val="20"/>
          <w:szCs w:val="20"/>
          <w:lang w:eastAsia="ru-RU"/>
        </w:rPr>
        <w:t>M</w:t>
      </w:r>
      <w:r w:rsidRPr="0051200B">
        <w:rPr>
          <w:sz w:val="20"/>
          <w:szCs w:val="20"/>
          <w:lang w:val="ru-RU" w:eastAsia="ru-RU"/>
        </w:rPr>
        <w:t>. Списание времени влияет на процент выполнения задачи. Готовность задачи (%) = (Первоначальная оценка-списанное время)/Первоначальную оценку*100%.</w:t>
      </w:r>
    </w:p>
    <w:p w14:paraId="2D911999" w14:textId="77777777" w:rsidR="000671F4" w:rsidRPr="0051200B" w:rsidRDefault="008357A5" w:rsidP="0051200B">
      <w:pPr>
        <w:jc w:val="both"/>
        <w:rPr>
          <w:sz w:val="20"/>
          <w:szCs w:val="20"/>
          <w:lang w:val="ru-RU" w:eastAsia="ru-RU"/>
        </w:rPr>
      </w:pPr>
      <w:r w:rsidRPr="0051200B">
        <w:rPr>
          <w:sz w:val="20"/>
          <w:szCs w:val="20"/>
          <w:lang w:val="ru-RU" w:eastAsia="ru-RU"/>
        </w:rPr>
        <w:t>Списывается фактически потраченное время на задачу, установлено ограничение на списание</w:t>
      </w:r>
      <w:r w:rsidRPr="0051200B">
        <w:rPr>
          <w:sz w:val="20"/>
          <w:szCs w:val="20"/>
          <w:lang w:eastAsia="ru-RU"/>
        </w:rPr>
        <w:t> </w:t>
      </w:r>
      <w:r w:rsidRPr="0051200B">
        <w:rPr>
          <w:sz w:val="20"/>
          <w:szCs w:val="20"/>
          <w:lang w:val="ru-RU" w:eastAsia="ru-RU"/>
        </w:rPr>
        <w:t>не более 10 часов в день</w:t>
      </w:r>
      <w:r w:rsidRPr="0051200B">
        <w:rPr>
          <w:sz w:val="20"/>
          <w:szCs w:val="20"/>
          <w:lang w:eastAsia="ru-RU"/>
        </w:rPr>
        <w:t> </w:t>
      </w:r>
      <w:r w:rsidRPr="0051200B">
        <w:rPr>
          <w:sz w:val="20"/>
          <w:szCs w:val="20"/>
          <w:lang w:val="ru-RU" w:eastAsia="ru-RU"/>
        </w:rPr>
        <w:t>на 1 человека.</w:t>
      </w:r>
    </w:p>
    <w:p w14:paraId="328FD441" w14:textId="77777777" w:rsidR="000671F4" w:rsidRPr="0051200B" w:rsidRDefault="008357A5" w:rsidP="0051200B">
      <w:pPr>
        <w:jc w:val="both"/>
        <w:rPr>
          <w:sz w:val="20"/>
          <w:szCs w:val="20"/>
          <w:lang w:val="ru-RU" w:eastAsia="ru-RU"/>
        </w:rPr>
      </w:pPr>
      <w:r w:rsidRPr="0051200B">
        <w:rPr>
          <w:sz w:val="20"/>
          <w:szCs w:val="20"/>
          <w:lang w:val="ru-RU" w:eastAsia="ru-RU"/>
        </w:rPr>
        <w:lastRenderedPageBreak/>
        <w:t xml:space="preserve">Отчеты для актов подрядчика формируются по данным списания времени в </w:t>
      </w:r>
      <w:r w:rsidRPr="0051200B">
        <w:rPr>
          <w:sz w:val="20"/>
          <w:szCs w:val="20"/>
          <w:lang w:eastAsia="ru-RU"/>
        </w:rPr>
        <w:t>Jira</w:t>
      </w:r>
      <w:r w:rsidRPr="0051200B">
        <w:rPr>
          <w:sz w:val="20"/>
          <w:szCs w:val="20"/>
          <w:lang w:val="ru-RU" w:eastAsia="ru-RU"/>
        </w:rPr>
        <w:t>.</w:t>
      </w:r>
    </w:p>
    <w:p w14:paraId="52CE9B00" w14:textId="77777777" w:rsidR="000671F4" w:rsidRPr="0051200B" w:rsidRDefault="008357A5" w:rsidP="00225E00">
      <w:pPr>
        <w:pStyle w:val="25"/>
        <w:spacing w:before="0"/>
        <w:jc w:val="both"/>
        <w:rPr>
          <w:rFonts w:ascii="Times New Roman" w:hAnsi="Times New Roman" w:cs="Times New Roman"/>
          <w:sz w:val="20"/>
          <w:szCs w:val="20"/>
          <w:lang w:val="ru-RU"/>
        </w:rPr>
      </w:pPr>
      <w:bookmarkStart w:id="254" w:name="_Toc121994164"/>
      <w:bookmarkStart w:id="255" w:name="_Toc155955584"/>
      <w:bookmarkStart w:id="256" w:name="_Toc163058045"/>
      <w:r w:rsidRPr="0051200B">
        <w:rPr>
          <w:rFonts w:ascii="Times New Roman" w:hAnsi="Times New Roman" w:cs="Times New Roman"/>
          <w:sz w:val="20"/>
          <w:szCs w:val="20"/>
          <w:lang w:val="ru-RU"/>
        </w:rPr>
        <w:t>Требования к оценке выполнения ИТ изменений</w:t>
      </w:r>
      <w:bookmarkEnd w:id="254"/>
      <w:bookmarkEnd w:id="255"/>
      <w:bookmarkEnd w:id="256"/>
    </w:p>
    <w:p w14:paraId="5B1D4396" w14:textId="77777777" w:rsidR="000671F4" w:rsidRPr="0051200B" w:rsidRDefault="008357A5" w:rsidP="00225E00">
      <w:pPr>
        <w:jc w:val="both"/>
        <w:rPr>
          <w:sz w:val="20"/>
          <w:szCs w:val="20"/>
          <w:lang w:val="ru-RU" w:eastAsia="ru-RU"/>
        </w:rPr>
      </w:pPr>
      <w:r w:rsidRPr="0051200B">
        <w:rPr>
          <w:sz w:val="20"/>
          <w:szCs w:val="20"/>
          <w:lang w:val="ru-RU" w:eastAsia="ru-RU"/>
        </w:rPr>
        <w:t>Оценка в рамках работ по ЗНИ должна производиться после выполнения работ, при переводе ЗНИ в статус "оценка изменений".</w:t>
      </w:r>
    </w:p>
    <w:p w14:paraId="0CB6C39D" w14:textId="77777777" w:rsidR="000671F4" w:rsidRPr="0051200B" w:rsidRDefault="008357A5" w:rsidP="00225E00">
      <w:pPr>
        <w:jc w:val="both"/>
        <w:rPr>
          <w:sz w:val="20"/>
          <w:szCs w:val="20"/>
          <w:lang w:val="ru-RU" w:eastAsia="ru-RU"/>
        </w:rPr>
      </w:pPr>
      <w:r w:rsidRPr="0051200B">
        <w:rPr>
          <w:sz w:val="20"/>
          <w:szCs w:val="20"/>
          <w:lang w:val="ru-RU" w:eastAsia="ru-RU"/>
        </w:rPr>
        <w:t>Оценка производится по трем критериям: качество, срок и стоимость и отражает субъективную удовлетворенность клиента. Оценка считается интегрально и выставляется: бизнес-заказчиком, МБР, а также руководителем направления.</w:t>
      </w:r>
    </w:p>
    <w:p w14:paraId="5A7B03A6" w14:textId="77777777" w:rsidR="000671F4" w:rsidRPr="0051200B" w:rsidRDefault="008357A5" w:rsidP="00225E00">
      <w:pPr>
        <w:pStyle w:val="25"/>
        <w:spacing w:before="0"/>
        <w:ind w:left="0" w:firstLine="0"/>
        <w:jc w:val="both"/>
        <w:rPr>
          <w:rFonts w:ascii="Times New Roman" w:hAnsi="Times New Roman" w:cs="Times New Roman"/>
          <w:sz w:val="20"/>
          <w:szCs w:val="20"/>
        </w:rPr>
      </w:pPr>
      <w:r w:rsidRPr="0051200B">
        <w:rPr>
          <w:rFonts w:ascii="Times New Roman" w:hAnsi="Times New Roman" w:cs="Times New Roman"/>
          <w:sz w:val="20"/>
          <w:szCs w:val="20"/>
          <w:lang w:val="ru-RU"/>
        </w:rPr>
        <w:t xml:space="preserve"> </w:t>
      </w:r>
      <w:bookmarkStart w:id="257" w:name="_Toc155955585"/>
      <w:bookmarkStart w:id="258" w:name="_Toc121994165"/>
      <w:bookmarkStart w:id="259" w:name="_Toc163058046"/>
      <w:r w:rsidRPr="0051200B">
        <w:rPr>
          <w:rFonts w:ascii="Times New Roman" w:hAnsi="Times New Roman" w:cs="Times New Roman"/>
          <w:sz w:val="20"/>
          <w:szCs w:val="20"/>
        </w:rPr>
        <w:t>Требования к расширяемости и масштабируемости</w:t>
      </w:r>
      <w:bookmarkEnd w:id="257"/>
      <w:bookmarkEnd w:id="258"/>
      <w:bookmarkEnd w:id="259"/>
    </w:p>
    <w:p w14:paraId="3C47D830" w14:textId="77777777" w:rsidR="000671F4" w:rsidRPr="0051200B" w:rsidRDefault="008357A5" w:rsidP="00225E00">
      <w:pPr>
        <w:pStyle w:val="afffff0"/>
        <w:numPr>
          <w:ilvl w:val="0"/>
          <w:numId w:val="361"/>
        </w:numPr>
        <w:ind w:left="0" w:firstLine="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Разрабатываемая система должна поддерживать введение новых ФА, показателей источников данных без каких-либо ограничений по количеству ФА/включенных факторов в ФА и уровней вложенности показателей, а также количеству источников данных.</w:t>
      </w:r>
    </w:p>
    <w:p w14:paraId="2B3D7DF5" w14:textId="77777777" w:rsidR="000671F4" w:rsidRPr="0051200B" w:rsidRDefault="008357A5" w:rsidP="00225E00">
      <w:pPr>
        <w:pStyle w:val="afffff0"/>
        <w:numPr>
          <w:ilvl w:val="0"/>
          <w:numId w:val="361"/>
        </w:numPr>
        <w:ind w:left="0" w:firstLine="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Разрабатываемая система должна поддерживать масштабируемость функциональности на иные предприятия группы ПАО "НЛМК"</w:t>
      </w:r>
    </w:p>
    <w:p w14:paraId="7115F5A5" w14:textId="77777777" w:rsidR="000671F4" w:rsidRPr="0051200B" w:rsidRDefault="008357A5" w:rsidP="00225E00">
      <w:pPr>
        <w:pStyle w:val="afffff0"/>
        <w:numPr>
          <w:ilvl w:val="0"/>
          <w:numId w:val="361"/>
        </w:numPr>
        <w:ind w:left="0" w:firstLine="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С технической точки зрения разрабатываемая система должна поддерживать горизонтальное и вертикальное масштабирование с целью увеличения обрабатываемых бизнес-операций</w:t>
      </w:r>
    </w:p>
    <w:p w14:paraId="727DAC61" w14:textId="77777777" w:rsidR="000671F4" w:rsidRPr="0051200B" w:rsidRDefault="008357A5" w:rsidP="00225E00">
      <w:pPr>
        <w:pStyle w:val="afffff0"/>
        <w:numPr>
          <w:ilvl w:val="0"/>
          <w:numId w:val="361"/>
        </w:numPr>
        <w:ind w:left="0" w:firstLine="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Система должна иметь возможности по масштабированию в следующих направлениях:</w:t>
      </w:r>
    </w:p>
    <w:p w14:paraId="5A4B05BD" w14:textId="77777777" w:rsidR="000671F4" w:rsidRPr="0051200B" w:rsidRDefault="008357A5" w:rsidP="00225E00">
      <w:pPr>
        <w:pStyle w:val="afffff0"/>
        <w:numPr>
          <w:ilvl w:val="1"/>
          <w:numId w:val="361"/>
        </w:numPr>
        <w:ind w:left="0" w:firstLine="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Наращивание глубины хранения данных;</w:t>
      </w:r>
    </w:p>
    <w:p w14:paraId="0B281149" w14:textId="77777777" w:rsidR="000671F4" w:rsidRPr="0051200B" w:rsidRDefault="008357A5" w:rsidP="00225E00">
      <w:pPr>
        <w:pStyle w:val="afffff0"/>
        <w:numPr>
          <w:ilvl w:val="1"/>
          <w:numId w:val="361"/>
        </w:numPr>
        <w:ind w:left="0" w:firstLine="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Наращивание количества источников данных;</w:t>
      </w:r>
    </w:p>
    <w:p w14:paraId="1B2BC708" w14:textId="77777777" w:rsidR="000671F4" w:rsidRPr="0051200B" w:rsidRDefault="008357A5" w:rsidP="00225E00">
      <w:pPr>
        <w:pStyle w:val="afffff0"/>
        <w:numPr>
          <w:ilvl w:val="1"/>
          <w:numId w:val="361"/>
        </w:numPr>
        <w:ind w:left="0" w:firstLine="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Наращивание количества элементов, обрабатываемых данных;</w:t>
      </w:r>
    </w:p>
    <w:p w14:paraId="797F4981" w14:textId="77777777" w:rsidR="000671F4" w:rsidRPr="0051200B" w:rsidRDefault="008357A5" w:rsidP="00225E00">
      <w:pPr>
        <w:pStyle w:val="afffff0"/>
        <w:numPr>
          <w:ilvl w:val="1"/>
          <w:numId w:val="361"/>
        </w:numPr>
        <w:ind w:left="0" w:firstLine="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Наращивание количества одновременно работающих пользователей и/или интерфейсов информационного взаимодействия;</w:t>
      </w:r>
    </w:p>
    <w:p w14:paraId="2333E4A2" w14:textId="77777777" w:rsidR="000671F4" w:rsidRPr="0051200B" w:rsidRDefault="008357A5" w:rsidP="00225E00">
      <w:pPr>
        <w:pStyle w:val="afffff0"/>
        <w:numPr>
          <w:ilvl w:val="1"/>
          <w:numId w:val="361"/>
        </w:numPr>
        <w:ind w:left="0" w:firstLine="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Наращивание общей производительности обработки данных.</w:t>
      </w:r>
    </w:p>
    <w:p w14:paraId="18D6DD9E" w14:textId="77777777" w:rsidR="000671F4" w:rsidRPr="0051200B" w:rsidRDefault="008357A5" w:rsidP="00225E00">
      <w:pPr>
        <w:pStyle w:val="25"/>
        <w:spacing w:before="0"/>
        <w:ind w:left="0" w:firstLine="0"/>
        <w:jc w:val="both"/>
        <w:rPr>
          <w:rFonts w:ascii="Times New Roman" w:hAnsi="Times New Roman" w:cs="Times New Roman"/>
          <w:sz w:val="20"/>
          <w:szCs w:val="20"/>
        </w:rPr>
      </w:pPr>
      <w:r w:rsidRPr="0051200B">
        <w:rPr>
          <w:rFonts w:ascii="Times New Roman" w:hAnsi="Times New Roman" w:cs="Times New Roman"/>
          <w:sz w:val="20"/>
          <w:szCs w:val="20"/>
          <w:lang w:val="ru-RU"/>
        </w:rPr>
        <w:t xml:space="preserve"> </w:t>
      </w:r>
      <w:bookmarkStart w:id="260" w:name="_Toc155955586"/>
      <w:bookmarkStart w:id="261" w:name="_Toc121994166"/>
      <w:bookmarkStart w:id="262" w:name="_Toc163058047"/>
      <w:r w:rsidRPr="0051200B">
        <w:rPr>
          <w:rFonts w:ascii="Times New Roman" w:hAnsi="Times New Roman" w:cs="Times New Roman"/>
          <w:sz w:val="20"/>
          <w:szCs w:val="20"/>
        </w:rPr>
        <w:t>Требования к надежности системы</w:t>
      </w:r>
      <w:bookmarkEnd w:id="233"/>
      <w:bookmarkEnd w:id="234"/>
      <w:bookmarkEnd w:id="235"/>
      <w:bookmarkEnd w:id="236"/>
      <w:bookmarkEnd w:id="237"/>
      <w:bookmarkEnd w:id="260"/>
      <w:bookmarkEnd w:id="261"/>
      <w:bookmarkEnd w:id="262"/>
    </w:p>
    <w:p w14:paraId="0600A3CF" w14:textId="77777777" w:rsidR="000671F4" w:rsidRPr="0051200B" w:rsidRDefault="008357A5" w:rsidP="00225E00">
      <w:pPr>
        <w:pStyle w:val="1f9"/>
        <w:spacing w:before="0" w:line="276" w:lineRule="auto"/>
        <w:ind w:left="0"/>
        <w:rPr>
          <w:rFonts w:ascii="Times New Roman" w:hAnsi="Times New Roman"/>
          <w:sz w:val="20"/>
        </w:rPr>
      </w:pPr>
      <w:r w:rsidRPr="0051200B">
        <w:rPr>
          <w:rFonts w:ascii="Times New Roman" w:hAnsi="Times New Roman"/>
          <w:sz w:val="20"/>
        </w:rPr>
        <w:t xml:space="preserve">В системе должны быть использованы следующие способы повышения надежности: </w:t>
      </w:r>
    </w:p>
    <w:p w14:paraId="6198F285" w14:textId="77777777" w:rsidR="000671F4" w:rsidRPr="0051200B" w:rsidRDefault="008357A5" w:rsidP="00225E00">
      <w:pPr>
        <w:pStyle w:val="1f9"/>
        <w:numPr>
          <w:ilvl w:val="0"/>
          <w:numId w:val="362"/>
        </w:numPr>
        <w:spacing w:before="0" w:line="276" w:lineRule="auto"/>
        <w:ind w:left="0" w:firstLine="0"/>
        <w:rPr>
          <w:rFonts w:ascii="Times New Roman" w:hAnsi="Times New Roman"/>
          <w:sz w:val="20"/>
        </w:rPr>
      </w:pPr>
      <w:r w:rsidRPr="0051200B">
        <w:rPr>
          <w:rFonts w:ascii="Times New Roman" w:hAnsi="Times New Roman"/>
          <w:sz w:val="20"/>
        </w:rPr>
        <w:t xml:space="preserve">Резервирование программно-технических средств; </w:t>
      </w:r>
    </w:p>
    <w:p w14:paraId="439CCC9B" w14:textId="77777777" w:rsidR="000671F4" w:rsidRPr="0051200B" w:rsidRDefault="008357A5" w:rsidP="00225E00">
      <w:pPr>
        <w:pStyle w:val="1f9"/>
        <w:numPr>
          <w:ilvl w:val="0"/>
          <w:numId w:val="362"/>
        </w:numPr>
        <w:spacing w:before="0" w:line="276" w:lineRule="auto"/>
        <w:ind w:left="0" w:firstLine="0"/>
        <w:rPr>
          <w:rFonts w:ascii="Times New Roman" w:hAnsi="Times New Roman"/>
          <w:sz w:val="20"/>
        </w:rPr>
      </w:pPr>
      <w:r w:rsidRPr="0051200B">
        <w:rPr>
          <w:rFonts w:ascii="Times New Roman" w:hAnsi="Times New Roman"/>
          <w:sz w:val="20"/>
        </w:rPr>
        <w:t xml:space="preserve">Диагностика технических средств и программного обеспечения; </w:t>
      </w:r>
    </w:p>
    <w:p w14:paraId="71622C8C" w14:textId="77777777" w:rsidR="000671F4" w:rsidRPr="0051200B" w:rsidRDefault="008357A5" w:rsidP="00225E00">
      <w:pPr>
        <w:pStyle w:val="1f9"/>
        <w:numPr>
          <w:ilvl w:val="0"/>
          <w:numId w:val="362"/>
        </w:numPr>
        <w:spacing w:before="0" w:line="276" w:lineRule="auto"/>
        <w:ind w:left="0" w:firstLine="0"/>
        <w:rPr>
          <w:rFonts w:ascii="Times New Roman" w:hAnsi="Times New Roman"/>
          <w:sz w:val="20"/>
        </w:rPr>
      </w:pPr>
      <w:r w:rsidRPr="0051200B">
        <w:rPr>
          <w:rFonts w:ascii="Times New Roman" w:hAnsi="Times New Roman"/>
          <w:sz w:val="20"/>
        </w:rPr>
        <w:t xml:space="preserve">Защита данных, программного обеспечения и технических средств от несанкционированного вмешательства; </w:t>
      </w:r>
    </w:p>
    <w:p w14:paraId="5E53F9AF" w14:textId="77777777" w:rsidR="000671F4" w:rsidRPr="0051200B" w:rsidRDefault="008357A5" w:rsidP="00225E00">
      <w:pPr>
        <w:pStyle w:val="1f9"/>
        <w:spacing w:before="0" w:line="276" w:lineRule="auto"/>
        <w:ind w:left="0"/>
        <w:rPr>
          <w:rFonts w:ascii="Times New Roman" w:hAnsi="Times New Roman"/>
          <w:sz w:val="20"/>
        </w:rPr>
      </w:pPr>
      <w:r w:rsidRPr="0051200B">
        <w:rPr>
          <w:rFonts w:ascii="Times New Roman" w:hAnsi="Times New Roman"/>
          <w:sz w:val="20"/>
        </w:rPr>
        <w:t>Надежность системы должна характеризоваться следующими значениями показателей:</w:t>
      </w:r>
    </w:p>
    <w:p w14:paraId="569E8E1B" w14:textId="77777777" w:rsidR="000671F4" w:rsidRPr="0051200B" w:rsidRDefault="008357A5" w:rsidP="00225E00">
      <w:pPr>
        <w:pStyle w:val="1f9"/>
        <w:numPr>
          <w:ilvl w:val="0"/>
          <w:numId w:val="363"/>
        </w:numPr>
        <w:spacing w:before="0" w:line="276" w:lineRule="auto"/>
        <w:ind w:left="0" w:firstLine="0"/>
        <w:rPr>
          <w:rFonts w:ascii="Times New Roman" w:hAnsi="Times New Roman"/>
          <w:sz w:val="20"/>
        </w:rPr>
      </w:pPr>
      <w:r w:rsidRPr="0051200B">
        <w:rPr>
          <w:rFonts w:ascii="Times New Roman" w:hAnsi="Times New Roman"/>
          <w:sz w:val="20"/>
        </w:rPr>
        <w:t xml:space="preserve">Время восстановления работоспособного состояния компонентов системы в случае аварии не более в соответствии с классом критичности Системы – </w:t>
      </w:r>
      <w:r w:rsidRPr="0051200B">
        <w:rPr>
          <w:rFonts w:ascii="Times New Roman" w:hAnsi="Times New Roman"/>
          <w:sz w:val="20"/>
          <w:lang w:val="en-US"/>
        </w:rPr>
        <w:fldChar w:fldCharType="begin"/>
      </w:r>
      <w:r w:rsidRPr="0051200B">
        <w:rPr>
          <w:rFonts w:ascii="Times New Roman" w:hAnsi="Times New Roman"/>
          <w:sz w:val="20"/>
        </w:rPr>
        <w:instrText xml:space="preserve"> </w:instrText>
      </w:r>
      <w:r w:rsidRPr="0051200B">
        <w:rPr>
          <w:rFonts w:ascii="Times New Roman" w:hAnsi="Times New Roman"/>
          <w:sz w:val="20"/>
          <w:lang w:val="en-US"/>
        </w:rPr>
        <w:instrText>DOCPROPERTY</w:instrText>
      </w:r>
      <w:r w:rsidRPr="0051200B">
        <w:rPr>
          <w:rFonts w:ascii="Times New Roman" w:hAnsi="Times New Roman"/>
          <w:sz w:val="20"/>
        </w:rPr>
        <w:instrText xml:space="preserve">  "_Класс критичности системы"  \* </w:instrText>
      </w:r>
      <w:r w:rsidRPr="0051200B">
        <w:rPr>
          <w:rFonts w:ascii="Times New Roman" w:hAnsi="Times New Roman"/>
          <w:sz w:val="20"/>
          <w:lang w:val="en-US"/>
        </w:rPr>
        <w:instrText>MERGEFORMAT</w:instrText>
      </w:r>
      <w:r w:rsidRPr="0051200B">
        <w:rPr>
          <w:rFonts w:ascii="Times New Roman" w:hAnsi="Times New Roman"/>
          <w:sz w:val="20"/>
        </w:rPr>
        <w:instrText xml:space="preserve"> </w:instrText>
      </w:r>
      <w:r w:rsidRPr="0051200B">
        <w:rPr>
          <w:rFonts w:ascii="Times New Roman" w:hAnsi="Times New Roman"/>
          <w:sz w:val="20"/>
          <w:lang w:val="en-US"/>
        </w:rPr>
        <w:fldChar w:fldCharType="separate"/>
      </w:r>
      <w:r w:rsidRPr="0051200B">
        <w:rPr>
          <w:rFonts w:ascii="Times New Roman" w:hAnsi="Times New Roman"/>
          <w:sz w:val="20"/>
        </w:rPr>
        <w:t>&lt;Класс критичности&gt;</w:t>
      </w:r>
      <w:r w:rsidRPr="0051200B">
        <w:rPr>
          <w:rFonts w:ascii="Times New Roman" w:hAnsi="Times New Roman"/>
          <w:sz w:val="20"/>
          <w:lang w:val="en-US"/>
        </w:rPr>
        <w:fldChar w:fldCharType="end"/>
      </w:r>
      <w:r w:rsidRPr="0051200B">
        <w:rPr>
          <w:rFonts w:ascii="Times New Roman" w:hAnsi="Times New Roman"/>
          <w:sz w:val="20"/>
        </w:rPr>
        <w:t>;</w:t>
      </w:r>
    </w:p>
    <w:p w14:paraId="1BBE925A" w14:textId="77777777" w:rsidR="000671F4" w:rsidRPr="0051200B" w:rsidRDefault="008357A5" w:rsidP="00225E00">
      <w:pPr>
        <w:pStyle w:val="1f9"/>
        <w:numPr>
          <w:ilvl w:val="0"/>
          <w:numId w:val="363"/>
        </w:numPr>
        <w:spacing w:before="0" w:line="276" w:lineRule="auto"/>
        <w:ind w:left="0" w:firstLine="0"/>
        <w:rPr>
          <w:rFonts w:ascii="Times New Roman" w:hAnsi="Times New Roman"/>
          <w:sz w:val="20"/>
        </w:rPr>
      </w:pPr>
      <w:r w:rsidRPr="0051200B">
        <w:rPr>
          <w:rFonts w:ascii="Times New Roman" w:hAnsi="Times New Roman"/>
          <w:sz w:val="20"/>
        </w:rPr>
        <w:t>Отказом системы следует считать прекращение выполнения одной из основных функций в соответствии с заданными к ним требованиями;</w:t>
      </w:r>
    </w:p>
    <w:p w14:paraId="790159CA" w14:textId="77777777" w:rsidR="000671F4" w:rsidRPr="0051200B" w:rsidRDefault="008357A5" w:rsidP="00225E00">
      <w:pPr>
        <w:pStyle w:val="1f9"/>
        <w:spacing w:before="0" w:line="276" w:lineRule="auto"/>
        <w:ind w:left="0"/>
        <w:rPr>
          <w:rFonts w:ascii="Times New Roman" w:hAnsi="Times New Roman"/>
          <w:sz w:val="20"/>
        </w:rPr>
      </w:pPr>
      <w:r w:rsidRPr="0051200B">
        <w:rPr>
          <w:rFonts w:ascii="Times New Roman" w:hAnsi="Times New Roman"/>
          <w:sz w:val="20"/>
        </w:rPr>
        <w:t>Прочие требования к надежности системы, должны быть уточнены Исполнителем на этапе проектирования и планирования системы.</w:t>
      </w:r>
    </w:p>
    <w:p w14:paraId="43DE8515" w14:textId="77777777" w:rsidR="000671F4" w:rsidRPr="0051200B" w:rsidRDefault="008357A5" w:rsidP="00225E00">
      <w:pPr>
        <w:pStyle w:val="25"/>
        <w:ind w:left="0" w:firstLine="0"/>
        <w:jc w:val="both"/>
        <w:rPr>
          <w:rFonts w:ascii="Times New Roman" w:hAnsi="Times New Roman" w:cs="Times New Roman"/>
          <w:sz w:val="20"/>
          <w:szCs w:val="20"/>
        </w:rPr>
      </w:pPr>
      <w:bookmarkStart w:id="263" w:name="_Toc155955587"/>
      <w:bookmarkStart w:id="264" w:name="_Toc163058048"/>
      <w:r w:rsidRPr="0051200B">
        <w:rPr>
          <w:rFonts w:ascii="Times New Roman" w:hAnsi="Times New Roman" w:cs="Times New Roman"/>
          <w:sz w:val="20"/>
          <w:szCs w:val="20"/>
        </w:rPr>
        <w:t>Требования к мониторингу системы</w:t>
      </w:r>
      <w:bookmarkEnd w:id="263"/>
      <w:bookmarkEnd w:id="264"/>
    </w:p>
    <w:p w14:paraId="1AB5F408" w14:textId="77777777" w:rsidR="000671F4" w:rsidRPr="0051200B" w:rsidRDefault="008357A5" w:rsidP="00225E00">
      <w:pPr>
        <w:pStyle w:val="1f9"/>
        <w:spacing w:line="276" w:lineRule="auto"/>
        <w:ind w:left="0"/>
        <w:rPr>
          <w:rFonts w:ascii="Times New Roman" w:hAnsi="Times New Roman"/>
          <w:sz w:val="20"/>
        </w:rPr>
      </w:pPr>
      <w:bookmarkStart w:id="265" w:name="_Toc492550052"/>
      <w:bookmarkStart w:id="266" w:name="_Toc492550053"/>
      <w:bookmarkStart w:id="267" w:name="_Toc492467218"/>
      <w:bookmarkStart w:id="268" w:name="_Toc492467476"/>
      <w:bookmarkStart w:id="269" w:name="_Toc492550054"/>
      <w:bookmarkStart w:id="270" w:name="_Toc492467219"/>
      <w:bookmarkStart w:id="271" w:name="_Toc532993294"/>
      <w:bookmarkStart w:id="272" w:name="_Toc492467478"/>
      <w:bookmarkStart w:id="273" w:name="_Toc492467220"/>
      <w:bookmarkStart w:id="274" w:name="_Toc492467477"/>
      <w:bookmarkStart w:id="275" w:name="_Toc530688991"/>
      <w:bookmarkStart w:id="276" w:name="_Toc533112436"/>
      <w:bookmarkStart w:id="277" w:name="_Toc528767319"/>
      <w:bookmarkStart w:id="278" w:name="_Toc21334304"/>
      <w:bookmarkStart w:id="279" w:name="_Toc1494749"/>
      <w:bookmarkStart w:id="280" w:name="_Toc121994167"/>
      <w:bookmarkStart w:id="281" w:name="_Ref3368608"/>
      <w:bookmarkStart w:id="282" w:name="_Ref529485820"/>
      <w:bookmarkStart w:id="283" w:name="_Toc530688993"/>
      <w:bookmarkStart w:id="284" w:name="_Toc533112438"/>
      <w:bookmarkStart w:id="285" w:name="_Toc528767321"/>
      <w:bookmarkEnd w:id="265"/>
      <w:bookmarkEnd w:id="266"/>
      <w:bookmarkEnd w:id="267"/>
      <w:bookmarkEnd w:id="268"/>
      <w:bookmarkEnd w:id="269"/>
      <w:bookmarkEnd w:id="270"/>
      <w:bookmarkEnd w:id="271"/>
      <w:bookmarkEnd w:id="272"/>
      <w:bookmarkEnd w:id="273"/>
      <w:bookmarkEnd w:id="274"/>
      <w:r w:rsidRPr="0051200B">
        <w:rPr>
          <w:rFonts w:ascii="Times New Roman" w:hAnsi="Times New Roman"/>
          <w:sz w:val="20"/>
        </w:rPr>
        <w:t xml:space="preserve">Все создаваемые и дорабатываемые информационные системы (ИС) необходимо ставить на мониторинг! </w:t>
      </w:r>
    </w:p>
    <w:p w14:paraId="515F8656" w14:textId="77777777" w:rsidR="000671F4" w:rsidRPr="0051200B" w:rsidRDefault="008357A5" w:rsidP="00225E00">
      <w:pPr>
        <w:jc w:val="both"/>
        <w:rPr>
          <w:sz w:val="20"/>
          <w:szCs w:val="20"/>
        </w:rPr>
      </w:pPr>
      <w:r w:rsidRPr="0051200B">
        <w:rPr>
          <w:sz w:val="20"/>
          <w:szCs w:val="20"/>
        </w:rPr>
        <w:t>Зонтичный мониторинг</w:t>
      </w:r>
    </w:p>
    <w:p w14:paraId="58B16A41" w14:textId="77777777" w:rsidR="000671F4" w:rsidRPr="0051200B" w:rsidRDefault="008357A5" w:rsidP="00225E00">
      <w:pPr>
        <w:pStyle w:val="afffff0"/>
        <w:numPr>
          <w:ilvl w:val="0"/>
          <w:numId w:val="364"/>
        </w:numPr>
        <w:ind w:left="0" w:firstLine="0"/>
        <w:jc w:val="both"/>
        <w:rPr>
          <w:rFonts w:ascii="Times New Roman" w:hAnsi="Times New Roman" w:cs="Times New Roman"/>
          <w:sz w:val="20"/>
          <w:szCs w:val="20"/>
        </w:rPr>
      </w:pPr>
      <w:r w:rsidRPr="0051200B">
        <w:rPr>
          <w:rFonts w:ascii="Times New Roman" w:hAnsi="Times New Roman" w:cs="Times New Roman"/>
          <w:sz w:val="20"/>
          <w:szCs w:val="20"/>
        </w:rPr>
        <w:t xml:space="preserve">Исполнителю необходимо все информационные системы (ИС) класса критичности </w:t>
      </w:r>
      <w:r w:rsidRPr="0051200B">
        <w:rPr>
          <w:rFonts w:ascii="Times New Roman" w:hAnsi="Times New Roman" w:cs="Times New Roman"/>
          <w:sz w:val="20"/>
          <w:szCs w:val="20"/>
          <w:lang w:val="en-US"/>
        </w:rPr>
        <w:t>Mission</w:t>
      </w:r>
      <w:r w:rsidRPr="0051200B">
        <w:rPr>
          <w:rFonts w:ascii="Times New Roman" w:hAnsi="Times New Roman" w:cs="Times New Roman"/>
          <w:sz w:val="20"/>
          <w:szCs w:val="20"/>
        </w:rPr>
        <w:t xml:space="preserve"> </w:t>
      </w:r>
      <w:r w:rsidRPr="0051200B">
        <w:rPr>
          <w:rFonts w:ascii="Times New Roman" w:hAnsi="Times New Roman" w:cs="Times New Roman"/>
          <w:sz w:val="20"/>
          <w:szCs w:val="20"/>
          <w:lang w:val="en-US"/>
        </w:rPr>
        <w:t>Critical</w:t>
      </w:r>
      <w:r w:rsidRPr="0051200B">
        <w:rPr>
          <w:rFonts w:ascii="Times New Roman" w:hAnsi="Times New Roman" w:cs="Times New Roman"/>
          <w:sz w:val="20"/>
          <w:szCs w:val="20"/>
        </w:rPr>
        <w:t xml:space="preserve"> (</w:t>
      </w:r>
      <w:r w:rsidRPr="0051200B">
        <w:rPr>
          <w:rFonts w:ascii="Times New Roman" w:hAnsi="Times New Roman" w:cs="Times New Roman"/>
          <w:sz w:val="20"/>
          <w:szCs w:val="20"/>
          <w:lang w:val="en-US"/>
        </w:rPr>
        <w:t>MC</w:t>
      </w:r>
      <w:r w:rsidRPr="0051200B">
        <w:rPr>
          <w:rFonts w:ascii="Times New Roman" w:hAnsi="Times New Roman" w:cs="Times New Roman"/>
          <w:sz w:val="20"/>
          <w:szCs w:val="20"/>
        </w:rPr>
        <w:t xml:space="preserve">) или </w:t>
      </w:r>
      <w:r w:rsidRPr="0051200B">
        <w:rPr>
          <w:rFonts w:ascii="Times New Roman" w:hAnsi="Times New Roman" w:cs="Times New Roman"/>
          <w:sz w:val="20"/>
          <w:szCs w:val="20"/>
          <w:lang w:val="en-US"/>
        </w:rPr>
        <w:t>Business</w:t>
      </w:r>
      <w:r w:rsidRPr="0051200B">
        <w:rPr>
          <w:rFonts w:ascii="Times New Roman" w:hAnsi="Times New Roman" w:cs="Times New Roman"/>
          <w:sz w:val="20"/>
          <w:szCs w:val="20"/>
        </w:rPr>
        <w:t xml:space="preserve"> </w:t>
      </w:r>
      <w:r w:rsidRPr="0051200B">
        <w:rPr>
          <w:rFonts w:ascii="Times New Roman" w:hAnsi="Times New Roman" w:cs="Times New Roman"/>
          <w:sz w:val="20"/>
          <w:szCs w:val="20"/>
          <w:lang w:val="en-US"/>
        </w:rPr>
        <w:t>Critical</w:t>
      </w:r>
      <w:r w:rsidRPr="0051200B">
        <w:rPr>
          <w:rFonts w:ascii="Times New Roman" w:hAnsi="Times New Roman" w:cs="Times New Roman"/>
          <w:sz w:val="20"/>
          <w:szCs w:val="20"/>
        </w:rPr>
        <w:t xml:space="preserve"> (</w:t>
      </w:r>
      <w:r w:rsidRPr="0051200B">
        <w:rPr>
          <w:rFonts w:ascii="Times New Roman" w:hAnsi="Times New Roman" w:cs="Times New Roman"/>
          <w:sz w:val="20"/>
          <w:szCs w:val="20"/>
          <w:lang w:val="en-US"/>
        </w:rPr>
        <w:t>BC</w:t>
      </w:r>
      <w:r w:rsidRPr="0051200B">
        <w:rPr>
          <w:rFonts w:ascii="Times New Roman" w:hAnsi="Times New Roman" w:cs="Times New Roman"/>
          <w:sz w:val="20"/>
          <w:szCs w:val="20"/>
        </w:rPr>
        <w:t>) поставить на мониторинг в ситуационный центр ИТ (</w:t>
      </w:r>
      <w:hyperlink r:id="rId158" w:anchor=":~:text=%D0%9E%D0%BF%D0%B5%D1%80%D0%B0%D1%82%D0%BE%D1%80-,HotLine,-%D0%93%D1%80%D1%83%D0%BF%D0%BF%D0%B0%20%D1%81%D0%BE%D1%82%D1%80%D1%83%D0%B4%D0%BD%D0%B8%D0%BA%D0%BE%D0%B2%2C%20%D1%80%D0%B0%D0%B1%D0%BE%D1%82%D0%B0%D1%8E%D1%89%D0%B0%D1%8F" w:history="1">
        <w:r w:rsidRPr="0051200B">
          <w:rPr>
            <w:rStyle w:val="af0"/>
            <w:rFonts w:ascii="Times New Roman" w:hAnsi="Times New Roman" w:cs="Times New Roman"/>
            <w:sz w:val="20"/>
            <w:szCs w:val="20"/>
            <w:lang w:val="en-US"/>
          </w:rPr>
          <w:t>HotLine</w:t>
        </w:r>
      </w:hyperlink>
      <w:r w:rsidRPr="0051200B">
        <w:rPr>
          <w:rStyle w:val="af0"/>
          <w:rFonts w:ascii="Times New Roman" w:hAnsi="Times New Roman" w:cs="Times New Roman"/>
          <w:sz w:val="20"/>
          <w:szCs w:val="20"/>
        </w:rPr>
        <w:t>)</w:t>
      </w:r>
      <w:r w:rsidRPr="0051200B">
        <w:rPr>
          <w:rFonts w:ascii="Times New Roman" w:hAnsi="Times New Roman" w:cs="Times New Roman"/>
          <w:sz w:val="20"/>
          <w:szCs w:val="20"/>
        </w:rPr>
        <w:t xml:space="preserve">. Вопрос вывода в </w:t>
      </w:r>
      <w:hyperlink r:id="rId159" w:anchor=":~:text=%D0%9E%D0%BF%D0%B5%D1%80%D0%B0%D1%82%D0%BE%D1%80-,HotLine,-%D0%93%D1%80%D1%83%D0%BF%D0%BF%D0%B0%20%D1%81%D0%BE%D1%82%D1%80%D1%83%D0%B4%D0%BD%D0%B8%D0%BA%D0%BE%D0%B2%2C%20%D1%80%D0%B0%D0%B1%D0%BE%D1%82%D0%B0%D1%8E%D1%89%D0%B0%D1%8F" w:history="1">
        <w:r w:rsidRPr="0051200B">
          <w:rPr>
            <w:rStyle w:val="af0"/>
            <w:rFonts w:ascii="Times New Roman" w:hAnsi="Times New Roman" w:cs="Times New Roman"/>
            <w:sz w:val="20"/>
            <w:szCs w:val="20"/>
            <w:lang w:val="en-US"/>
          </w:rPr>
          <w:t>HotLine</w:t>
        </w:r>
      </w:hyperlink>
      <w:r w:rsidRPr="0051200B">
        <w:rPr>
          <w:rStyle w:val="af0"/>
          <w:rFonts w:ascii="Times New Roman" w:hAnsi="Times New Roman" w:cs="Times New Roman"/>
          <w:sz w:val="20"/>
          <w:szCs w:val="20"/>
        </w:rPr>
        <w:t xml:space="preserve"> </w:t>
      </w:r>
      <w:r w:rsidRPr="0051200B">
        <w:rPr>
          <w:rFonts w:ascii="Times New Roman" w:hAnsi="Times New Roman" w:cs="Times New Roman"/>
          <w:sz w:val="20"/>
          <w:szCs w:val="20"/>
        </w:rPr>
        <w:t xml:space="preserve">на мониторинг ИС класса критичности </w:t>
      </w:r>
      <w:r w:rsidRPr="0051200B">
        <w:rPr>
          <w:rFonts w:ascii="Times New Roman" w:hAnsi="Times New Roman" w:cs="Times New Roman"/>
          <w:sz w:val="20"/>
          <w:szCs w:val="20"/>
          <w:lang w:val="en-US"/>
        </w:rPr>
        <w:t>Business</w:t>
      </w:r>
      <w:r w:rsidRPr="0051200B">
        <w:rPr>
          <w:rFonts w:ascii="Times New Roman" w:hAnsi="Times New Roman" w:cs="Times New Roman"/>
          <w:sz w:val="20"/>
          <w:szCs w:val="20"/>
        </w:rPr>
        <w:t xml:space="preserve"> </w:t>
      </w:r>
      <w:r w:rsidRPr="0051200B">
        <w:rPr>
          <w:rFonts w:ascii="Times New Roman" w:hAnsi="Times New Roman" w:cs="Times New Roman"/>
          <w:sz w:val="20"/>
          <w:szCs w:val="20"/>
          <w:lang w:val="en-US"/>
        </w:rPr>
        <w:t>Operational</w:t>
      </w:r>
      <w:r w:rsidRPr="0051200B">
        <w:rPr>
          <w:rFonts w:ascii="Times New Roman" w:hAnsi="Times New Roman" w:cs="Times New Roman"/>
          <w:sz w:val="20"/>
          <w:szCs w:val="20"/>
        </w:rPr>
        <w:t xml:space="preserve"> (</w:t>
      </w:r>
      <w:r w:rsidRPr="0051200B">
        <w:rPr>
          <w:rFonts w:ascii="Times New Roman" w:hAnsi="Times New Roman" w:cs="Times New Roman"/>
          <w:sz w:val="20"/>
          <w:szCs w:val="20"/>
          <w:lang w:val="en-US"/>
        </w:rPr>
        <w:t>BO</w:t>
      </w:r>
      <w:r w:rsidRPr="0051200B">
        <w:rPr>
          <w:rFonts w:ascii="Times New Roman" w:hAnsi="Times New Roman" w:cs="Times New Roman"/>
          <w:sz w:val="20"/>
          <w:szCs w:val="20"/>
        </w:rPr>
        <w:t xml:space="preserve">) и </w:t>
      </w:r>
      <w:r w:rsidRPr="0051200B">
        <w:rPr>
          <w:rFonts w:ascii="Times New Roman" w:hAnsi="Times New Roman" w:cs="Times New Roman"/>
          <w:sz w:val="20"/>
          <w:szCs w:val="20"/>
          <w:lang w:val="en-US"/>
        </w:rPr>
        <w:t>Office</w:t>
      </w:r>
      <w:r w:rsidRPr="0051200B">
        <w:rPr>
          <w:rFonts w:ascii="Times New Roman" w:hAnsi="Times New Roman" w:cs="Times New Roman"/>
          <w:sz w:val="20"/>
          <w:szCs w:val="20"/>
        </w:rPr>
        <w:t xml:space="preserve"> </w:t>
      </w:r>
      <w:r w:rsidRPr="0051200B">
        <w:rPr>
          <w:rFonts w:ascii="Times New Roman" w:hAnsi="Times New Roman" w:cs="Times New Roman"/>
          <w:sz w:val="20"/>
          <w:szCs w:val="20"/>
          <w:lang w:val="en-US"/>
        </w:rPr>
        <w:t>Productivity</w:t>
      </w:r>
      <w:r w:rsidRPr="0051200B">
        <w:rPr>
          <w:rFonts w:ascii="Times New Roman" w:hAnsi="Times New Roman" w:cs="Times New Roman"/>
          <w:sz w:val="20"/>
          <w:szCs w:val="20"/>
        </w:rPr>
        <w:t xml:space="preserve"> (</w:t>
      </w:r>
      <w:r w:rsidRPr="0051200B">
        <w:rPr>
          <w:rFonts w:ascii="Times New Roman" w:hAnsi="Times New Roman" w:cs="Times New Roman"/>
          <w:sz w:val="20"/>
          <w:szCs w:val="20"/>
          <w:lang w:val="en-US"/>
        </w:rPr>
        <w:t>OP</w:t>
      </w:r>
      <w:r w:rsidRPr="0051200B">
        <w:rPr>
          <w:rFonts w:ascii="Times New Roman" w:hAnsi="Times New Roman" w:cs="Times New Roman"/>
          <w:sz w:val="20"/>
          <w:szCs w:val="20"/>
        </w:rPr>
        <w:t xml:space="preserve">) обсуждается отдельно с менеджерами </w:t>
      </w:r>
      <w:hyperlink r:id="rId160" w:anchor=":~:text=%D0%9E%D0%BF%D0%B5%D1%80%D0%B0%D1%82%D0%BE%D1%80-,HotLine,-%D0%93%D1%80%D1%83%D0%BF%D0%BF%D0%B0%20%D1%81%D0%BE%D1%82%D1%80%D1%83%D0%B4%D0%BD%D0%B8%D0%BA%D0%BE%D0%B2%2C%20%D1%80%D0%B0%D0%B1%D0%BE%D1%82%D0%B0%D1%8E%D1%89%D0%B0%D1%8F" w:history="1">
        <w:r w:rsidRPr="0051200B">
          <w:rPr>
            <w:rStyle w:val="af0"/>
            <w:rFonts w:ascii="Times New Roman" w:hAnsi="Times New Roman" w:cs="Times New Roman"/>
            <w:sz w:val="20"/>
            <w:szCs w:val="20"/>
            <w:lang w:val="en-US"/>
          </w:rPr>
          <w:t>HotLine</w:t>
        </w:r>
      </w:hyperlink>
      <w:r w:rsidRPr="0051200B">
        <w:rPr>
          <w:rStyle w:val="af0"/>
          <w:rFonts w:ascii="Times New Roman" w:hAnsi="Times New Roman" w:cs="Times New Roman"/>
          <w:sz w:val="20"/>
          <w:szCs w:val="20"/>
        </w:rPr>
        <w:t>.</w:t>
      </w:r>
      <w:r w:rsidRPr="0051200B">
        <w:rPr>
          <w:rFonts w:ascii="Times New Roman" w:hAnsi="Times New Roman" w:cs="Times New Roman"/>
          <w:sz w:val="20"/>
          <w:szCs w:val="20"/>
        </w:rPr>
        <w:t xml:space="preserve">  </w:t>
      </w:r>
    </w:p>
    <w:p w14:paraId="294637BA" w14:textId="77777777" w:rsidR="000671F4" w:rsidRPr="0051200B" w:rsidRDefault="008357A5" w:rsidP="00225E00">
      <w:pPr>
        <w:pStyle w:val="afffff0"/>
        <w:numPr>
          <w:ilvl w:val="0"/>
          <w:numId w:val="364"/>
        </w:numPr>
        <w:ind w:left="0" w:firstLine="0"/>
        <w:jc w:val="both"/>
        <w:rPr>
          <w:rFonts w:ascii="Times New Roman" w:hAnsi="Times New Roman" w:cs="Times New Roman"/>
          <w:sz w:val="20"/>
          <w:szCs w:val="20"/>
        </w:rPr>
      </w:pPr>
      <w:r w:rsidRPr="0051200B">
        <w:rPr>
          <w:rFonts w:ascii="Times New Roman" w:hAnsi="Times New Roman" w:cs="Times New Roman"/>
          <w:sz w:val="20"/>
          <w:szCs w:val="20"/>
        </w:rPr>
        <w:t xml:space="preserve">Исполнитель выводит в </w:t>
      </w:r>
      <w:hyperlink r:id="rId161" w:anchor=":~:text=%D0%9E%D0%BF%D0%B5%D1%80%D0%B0%D1%82%D0%BE%D1%80-,HotLine,-%D0%93%D1%80%D1%83%D0%BF%D0%BF%D0%B0%20%D1%81%D0%BE%D1%82%D1%80%D1%83%D0%B4%D0%BD%D0%B8%D0%BA%D0%BE%D0%B2%2C%20%D1%80%D0%B0%D0%B1%D0%BE%D1%82%D0%B0%D1%8E%D1%89%D0%B0%D1%8F" w:history="1">
        <w:r w:rsidRPr="0051200B">
          <w:rPr>
            <w:rStyle w:val="af0"/>
            <w:rFonts w:ascii="Times New Roman" w:hAnsi="Times New Roman" w:cs="Times New Roman"/>
            <w:sz w:val="20"/>
            <w:szCs w:val="20"/>
            <w:lang w:val="en-US"/>
          </w:rPr>
          <w:t>HotLine</w:t>
        </w:r>
      </w:hyperlink>
      <w:r w:rsidRPr="0051200B">
        <w:rPr>
          <w:rFonts w:ascii="Times New Roman" w:hAnsi="Times New Roman" w:cs="Times New Roman"/>
          <w:sz w:val="20"/>
          <w:szCs w:val="20"/>
        </w:rPr>
        <w:t xml:space="preserve"> самые критически важные события (со всех инструментов мониторинга и инфраструктуры), которые могут привести к </w:t>
      </w:r>
      <w:hyperlink r:id="rId162" w:anchor=":~:text=%D0%B8%20%D1%82.%D0%B4.-,%D0%90%D0%98,-%D0%90%D0%B2%D0%B0%D1%80%D0%B8%D0%B9%D0%BD%D1%8B%D0%B9%20%D0%B8%D0%BD%D1%86%D0%B8%D0%B4%D0%B5%D0%BD%D1%82%20%2D%20%D0%BD%D0%B5%D0%B7%D0%B0%D0%BF%D0%BB%D0%B0%D0%BD%D0%B8%D1%80%D0%BE%D0%B2%D0%B0%D0%BD%D0%BD%D1%8B%D0%B9" w:history="1">
        <w:r w:rsidRPr="0051200B">
          <w:rPr>
            <w:rStyle w:val="af0"/>
            <w:rFonts w:ascii="Times New Roman" w:hAnsi="Times New Roman" w:cs="Times New Roman"/>
            <w:sz w:val="20"/>
            <w:szCs w:val="20"/>
          </w:rPr>
          <w:t>Аварийному инциденту</w:t>
        </w:r>
      </w:hyperlink>
      <w:r w:rsidRPr="0051200B">
        <w:rPr>
          <w:rFonts w:ascii="Times New Roman" w:hAnsi="Times New Roman" w:cs="Times New Roman"/>
          <w:sz w:val="20"/>
          <w:szCs w:val="20"/>
        </w:rPr>
        <w:t xml:space="preserve"> – события уровня </w:t>
      </w:r>
      <w:hyperlink r:id="rId163" w:anchor=":~:text=%D1%80%D0%B0%D0%B7%D0%B1%D0%BE%D1%80%D1%83%20%D0%B0%D0%B2%D0%B0%D1%80%D0%B8%D0%B9%D0%BD%D1%8B%D1%85%20%D0%B8%D0%BD%D1%86%D0%B8%D0%B4%D0%B5%D0%BD%D1%82%D0%BE%D0%B2.-,%D0%A1%D0%BE%D0%B1%D1%8B%D1%82%D0%B8%D0%B5%20Disaster,-%D0%9A%D1%80%D0%B8%D1%82%D0%B8%D1%87%D0%BD%D0%BE%D0%B5%20%D1%81%D0%BE%D0%B1%D1%8B%D1%82%D0%B8%D0%B5%20%D0%B2" w:history="1">
        <w:r w:rsidRPr="0051200B">
          <w:rPr>
            <w:rStyle w:val="af0"/>
            <w:rFonts w:ascii="Times New Roman" w:hAnsi="Times New Roman" w:cs="Times New Roman"/>
            <w:sz w:val="20"/>
            <w:szCs w:val="20"/>
            <w:lang w:val="en-US"/>
          </w:rPr>
          <w:t>Disaster</w:t>
        </w:r>
      </w:hyperlink>
      <w:r w:rsidRPr="0051200B">
        <w:rPr>
          <w:rFonts w:ascii="Times New Roman" w:hAnsi="Times New Roman" w:cs="Times New Roman"/>
          <w:sz w:val="20"/>
          <w:szCs w:val="20"/>
        </w:rPr>
        <w:t xml:space="preserve"> или которые помогут </w:t>
      </w:r>
      <w:hyperlink r:id="rId164" w:anchor=":~:text=%D1%81%D0%BE%D1%81%D1%82%D0%B0%D0%B2%20%D0%BF%D1%80%D0%B0%D0%B2%D0%BB%D0%B5%D0%BD%D0%B8%D1%8F%20%D0%BA%D0%BE%D0%BC%D0%BF%D0%B0%D0%BD%D0%B8%D0%B8-,%D0%9F%D0%90%D0%98,-%D0%9F%D1%80%D0%B5%D0%B4%D0%B0%D0%B2%D0%B0%D1%80%D0%B8%D0%B9%D0%BD%D1%8B%D0%B9%20%D0%B8%D0%BD%D1%86%D0%B8%D0%B4%D0%B5%D0%BD%D1%82%20%2D%20%D0%B2%D1%8B%D1%85%D0%BE%D0%B4" w:history="1">
        <w:r w:rsidRPr="0051200B">
          <w:rPr>
            <w:rStyle w:val="af0"/>
            <w:rFonts w:ascii="Times New Roman" w:hAnsi="Times New Roman" w:cs="Times New Roman"/>
            <w:sz w:val="20"/>
            <w:szCs w:val="20"/>
          </w:rPr>
          <w:t>предотвратить Аварийный инцидент</w:t>
        </w:r>
      </w:hyperlink>
      <w:r w:rsidRPr="0051200B">
        <w:rPr>
          <w:rFonts w:ascii="Times New Roman" w:hAnsi="Times New Roman" w:cs="Times New Roman"/>
          <w:sz w:val="20"/>
          <w:szCs w:val="20"/>
        </w:rPr>
        <w:t xml:space="preserve"> – события уровня </w:t>
      </w:r>
      <w:hyperlink r:id="rId165" w:anchor=":~:text=%D0%A3%D1%81%D1%82%D1%80%D0%B0%D0%BD%D0%B5%D0%BD%D0%B8%D0%B5%20%D0%B0%D0%B2%D0%B0%D1%80%D0%B8%D0%B9%D0%BD%D1%8B%D1%85%20%D0%B8%D0%BD%D1%86%D0%B8%D0%B4%D0%B5%D0%BD%D1%82%D0%BE%D0%B2%22-,%D0%A1%D0%BE%D0%B1%D1%8B%D1%82%D0%B8%D0%B5%20High,-%D0%92%D0%B0%D0%B6%D0%BD%D0%BE%D0%B5%20%D1%81%D0%BE%D0%B1%D1%8B%D1%82%D0%B8%D0%B5%20%D0%B2" w:history="1">
        <w:r w:rsidRPr="0051200B">
          <w:rPr>
            <w:rStyle w:val="af0"/>
            <w:rFonts w:ascii="Times New Roman" w:hAnsi="Times New Roman" w:cs="Times New Roman"/>
            <w:sz w:val="20"/>
            <w:szCs w:val="20"/>
            <w:lang w:val="en-US"/>
          </w:rPr>
          <w:t>High</w:t>
        </w:r>
      </w:hyperlink>
      <w:r w:rsidRPr="0051200B">
        <w:rPr>
          <w:rFonts w:ascii="Times New Roman" w:hAnsi="Times New Roman" w:cs="Times New Roman"/>
          <w:sz w:val="20"/>
          <w:szCs w:val="20"/>
        </w:rPr>
        <w:t xml:space="preserve">. Все остальные события, которые не могут привести к </w:t>
      </w:r>
      <w:hyperlink r:id="rId166" w:anchor=":~:text=%D0%B8%20%D1%82.%D0%B4.-,%D0%90%D0%98,-%D0%90%D0%B2%D0%B0%D1%80%D0%B8%D0%B9%D0%BD%D1%8B%D0%B9%20%D0%B8%D0%BD%D1%86%D0%B8%D0%B4%D0%B5%D0%BD%D1%82%20%2D%20%D0%BD%D0%B5%D0%B7%D0%B0%D0%BF%D0%BB%D0%B0%D0%BD%D0%B8%D1%80%D0%BE%D0%B2%D0%B0%D0%BD%D0%BD%D1%8B%D0%B9" w:history="1">
        <w:r w:rsidRPr="0051200B">
          <w:rPr>
            <w:rStyle w:val="af0"/>
            <w:rFonts w:ascii="Times New Roman" w:hAnsi="Times New Roman" w:cs="Times New Roman"/>
            <w:sz w:val="20"/>
            <w:szCs w:val="20"/>
          </w:rPr>
          <w:t>Аварийному инциденту</w:t>
        </w:r>
      </w:hyperlink>
      <w:r w:rsidRPr="0051200B">
        <w:rPr>
          <w:rFonts w:ascii="Times New Roman" w:hAnsi="Times New Roman" w:cs="Times New Roman"/>
          <w:sz w:val="20"/>
          <w:szCs w:val="20"/>
        </w:rPr>
        <w:t xml:space="preserve">, ставятся на мониторинг в ИТ-поддержку. </w:t>
      </w:r>
    </w:p>
    <w:p w14:paraId="05D49492" w14:textId="6B9FE3A3" w:rsidR="000671F4" w:rsidRPr="0051200B" w:rsidRDefault="008357A5" w:rsidP="00225E00">
      <w:pPr>
        <w:pStyle w:val="afffff0"/>
        <w:numPr>
          <w:ilvl w:val="0"/>
          <w:numId w:val="364"/>
        </w:numPr>
        <w:tabs>
          <w:tab w:val="left" w:pos="360"/>
        </w:tabs>
        <w:ind w:left="0" w:firstLine="0"/>
        <w:jc w:val="both"/>
        <w:rPr>
          <w:rFonts w:ascii="Times New Roman" w:hAnsi="Times New Roman" w:cs="Times New Roman"/>
          <w:sz w:val="20"/>
          <w:szCs w:val="20"/>
        </w:rPr>
      </w:pPr>
      <w:r w:rsidRPr="0051200B">
        <w:rPr>
          <w:rFonts w:ascii="Times New Roman" w:hAnsi="Times New Roman" w:cs="Times New Roman"/>
          <w:sz w:val="20"/>
          <w:szCs w:val="20"/>
        </w:rPr>
        <w:t xml:space="preserve">Для вывода мониторинга в </w:t>
      </w:r>
      <w:hyperlink r:id="rId167" w:anchor=":~:text=%D0%9E%D0%BF%D0%B5%D1%80%D0%B0%D1%82%D0%BE%D1%80-,HotLine,-%D0%93%D1%80%D1%83%D0%BF%D0%BF%D0%B0%20%D1%81%D0%BE%D1%82%D1%80%D1%83%D0%B4%D0%BD%D0%B8%D0%BA%D0%BE%D0%B2%2C%20%D1%80%D0%B0%D0%B1%D0%BE%D1%82%D0%B0%D1%8E%D1%89%D0%B0%D1%8F" w:history="1">
        <w:r w:rsidRPr="0051200B">
          <w:rPr>
            <w:rStyle w:val="af0"/>
            <w:rFonts w:ascii="Times New Roman" w:hAnsi="Times New Roman" w:cs="Times New Roman"/>
            <w:sz w:val="20"/>
            <w:szCs w:val="20"/>
            <w:lang w:val="en-US"/>
          </w:rPr>
          <w:t>HotLine</w:t>
        </w:r>
      </w:hyperlink>
      <w:r w:rsidRPr="0051200B">
        <w:rPr>
          <w:rFonts w:ascii="Times New Roman" w:hAnsi="Times New Roman" w:cs="Times New Roman"/>
          <w:sz w:val="20"/>
          <w:szCs w:val="20"/>
        </w:rPr>
        <w:t xml:space="preserve"> необходимо создать копию шаблона </w:t>
      </w:r>
      <w:hyperlink r:id="rId168" w:history="1">
        <w:r w:rsidRPr="0051200B">
          <w:rPr>
            <w:rStyle w:val="af0"/>
            <w:rFonts w:ascii="Times New Roman" w:hAnsi="Times New Roman" w:cs="Times New Roman"/>
            <w:sz w:val="20"/>
            <w:szCs w:val="20"/>
          </w:rPr>
          <w:t>карточки мониторинга ИТ-услуги</w:t>
        </w:r>
      </w:hyperlink>
      <w:r w:rsidRPr="0051200B">
        <w:rPr>
          <w:rFonts w:ascii="Times New Roman" w:hAnsi="Times New Roman" w:cs="Times New Roman"/>
          <w:sz w:val="20"/>
          <w:szCs w:val="20"/>
        </w:rPr>
        <w:t xml:space="preserve"> или </w:t>
      </w:r>
      <w:hyperlink r:id="rId169" w:history="1">
        <w:r w:rsidRPr="0051200B">
          <w:rPr>
            <w:rStyle w:val="af0"/>
            <w:rFonts w:ascii="Times New Roman" w:hAnsi="Times New Roman" w:cs="Times New Roman"/>
            <w:sz w:val="20"/>
            <w:szCs w:val="20"/>
          </w:rPr>
          <w:t>карточки мониторинга ИТ-площадки</w:t>
        </w:r>
      </w:hyperlink>
      <w:r w:rsidRPr="0051200B">
        <w:rPr>
          <w:rFonts w:ascii="Times New Roman" w:hAnsi="Times New Roman" w:cs="Times New Roman"/>
          <w:sz w:val="20"/>
          <w:szCs w:val="20"/>
        </w:rPr>
        <w:t xml:space="preserve">, заполнить и согласовать с менеджерами услуг. Далее отправить запрос по электронной почте на менеджера </w:t>
      </w:r>
      <w:hyperlink r:id="rId170" w:anchor=":~:text=%D0%9E%D0%BF%D0%B5%D1%80%D0%B0%D1%82%D0%BE%D1%80-,HotLine,-%D0%93%D1%80%D1%83%D0%BF%D0%BF%D0%B0%20%D1%81%D0%BE%D1%82%D1%80%D1%83%D0%B4%D0%BD%D0%B8%D0%BA%D0%BE%D0%B2%2C%20%D1%80%D0%B0%D0%B1%D0%BE%D1%82%D0%B0%D1%8E%D1%89%D0%B0%D1%8F" w:history="1">
        <w:r w:rsidRPr="0051200B">
          <w:rPr>
            <w:rStyle w:val="af0"/>
            <w:rFonts w:ascii="Times New Roman" w:hAnsi="Times New Roman" w:cs="Times New Roman"/>
            <w:sz w:val="20"/>
            <w:szCs w:val="20"/>
            <w:lang w:val="en-US"/>
          </w:rPr>
          <w:t>HotLine</w:t>
        </w:r>
      </w:hyperlink>
      <w:r w:rsidR="00C534BD">
        <w:rPr>
          <w:rStyle w:val="af0"/>
          <w:rFonts w:ascii="Times New Roman" w:hAnsi="Times New Roman" w:cs="Times New Roman"/>
          <w:sz w:val="20"/>
          <w:szCs w:val="20"/>
        </w:rPr>
        <w:t xml:space="preserve"> </w:t>
      </w:r>
      <w:r w:rsidRPr="0051200B">
        <w:rPr>
          <w:rFonts w:ascii="Times New Roman" w:hAnsi="Times New Roman" w:cs="Times New Roman"/>
          <w:sz w:val="20"/>
          <w:szCs w:val="20"/>
        </w:rPr>
        <w:t xml:space="preserve"> </w:t>
      </w:r>
    </w:p>
    <w:p w14:paraId="475448C8" w14:textId="77777777" w:rsidR="000671F4" w:rsidRPr="0051200B" w:rsidRDefault="008357A5" w:rsidP="00225E00">
      <w:pPr>
        <w:pStyle w:val="afffff0"/>
        <w:numPr>
          <w:ilvl w:val="0"/>
          <w:numId w:val="364"/>
        </w:numPr>
        <w:tabs>
          <w:tab w:val="left" w:pos="360"/>
        </w:tabs>
        <w:ind w:left="0" w:firstLine="0"/>
        <w:jc w:val="both"/>
        <w:rPr>
          <w:rFonts w:ascii="Times New Roman" w:hAnsi="Times New Roman" w:cs="Times New Roman"/>
          <w:sz w:val="20"/>
          <w:szCs w:val="20"/>
        </w:rPr>
      </w:pPr>
      <w:r w:rsidRPr="0051200B">
        <w:rPr>
          <w:rFonts w:ascii="Times New Roman" w:hAnsi="Times New Roman" w:cs="Times New Roman"/>
          <w:sz w:val="20"/>
          <w:szCs w:val="20"/>
        </w:rPr>
        <w:t xml:space="preserve">ИС выводятся в зонтичный мониторинг </w:t>
      </w:r>
      <w:hyperlink r:id="rId171" w:anchor=":~:text=%D0%9E%D0%BF%D0%B5%D1%80%D0%B0%D1%82%D0%BE%D1%80-,HotLine,-%D0%93%D1%80%D1%83%D0%BF%D0%BF%D0%B0%20%D1%81%D0%BE%D1%82%D1%80%D1%83%D0%B4%D0%BD%D0%B8%D0%BA%D0%BE%D0%B2%2C%20%D1%80%D0%B0%D0%B1%D0%BE%D1%82%D0%B0%D1%8E%D1%89%D0%B0%D1%8F" w:history="1">
        <w:r w:rsidRPr="0051200B">
          <w:rPr>
            <w:rStyle w:val="af0"/>
            <w:rFonts w:ascii="Times New Roman" w:hAnsi="Times New Roman" w:cs="Times New Roman"/>
            <w:sz w:val="20"/>
            <w:szCs w:val="20"/>
            <w:lang w:val="en-US"/>
          </w:rPr>
          <w:t>HotLine</w:t>
        </w:r>
      </w:hyperlink>
      <w:r w:rsidRPr="0051200B">
        <w:rPr>
          <w:rFonts w:ascii="Times New Roman" w:hAnsi="Times New Roman" w:cs="Times New Roman"/>
          <w:sz w:val="20"/>
          <w:szCs w:val="20"/>
        </w:rPr>
        <w:t xml:space="preserve"> согласно следующим </w:t>
      </w:r>
      <w:hyperlink r:id="rId172" w:history="1">
        <w:r w:rsidRPr="0051200B">
          <w:rPr>
            <w:rStyle w:val="af0"/>
            <w:rFonts w:ascii="Times New Roman" w:hAnsi="Times New Roman" w:cs="Times New Roman"/>
            <w:sz w:val="20"/>
            <w:szCs w:val="20"/>
          </w:rPr>
          <w:t>правил</w:t>
        </w:r>
      </w:hyperlink>
      <w:r w:rsidRPr="0051200B">
        <w:rPr>
          <w:rStyle w:val="af0"/>
          <w:rFonts w:ascii="Times New Roman" w:hAnsi="Times New Roman" w:cs="Times New Roman"/>
          <w:sz w:val="20"/>
          <w:szCs w:val="20"/>
        </w:rPr>
        <w:t>ам</w:t>
      </w:r>
      <w:r w:rsidRPr="0051200B">
        <w:rPr>
          <w:rFonts w:ascii="Times New Roman" w:hAnsi="Times New Roman" w:cs="Times New Roman"/>
          <w:sz w:val="20"/>
          <w:szCs w:val="20"/>
        </w:rPr>
        <w:t>.</w:t>
      </w:r>
    </w:p>
    <w:p w14:paraId="0778ECCA" w14:textId="77777777" w:rsidR="000671F4" w:rsidRPr="0051200B" w:rsidRDefault="000671F4" w:rsidP="00225E00">
      <w:pPr>
        <w:pStyle w:val="afffff0"/>
        <w:tabs>
          <w:tab w:val="left" w:pos="360"/>
        </w:tabs>
        <w:ind w:left="0" w:firstLine="0"/>
        <w:jc w:val="both"/>
        <w:rPr>
          <w:rFonts w:ascii="Times New Roman" w:hAnsi="Times New Roman" w:cs="Times New Roman"/>
          <w:sz w:val="20"/>
          <w:szCs w:val="20"/>
        </w:rPr>
      </w:pPr>
    </w:p>
    <w:p w14:paraId="4520A37A" w14:textId="77777777" w:rsidR="000671F4" w:rsidRPr="0051200B" w:rsidRDefault="008357A5" w:rsidP="00225E00">
      <w:pPr>
        <w:pStyle w:val="afffff0"/>
        <w:ind w:left="0" w:firstLine="0"/>
        <w:jc w:val="both"/>
        <w:rPr>
          <w:rFonts w:ascii="Times New Roman" w:hAnsi="Times New Roman" w:cs="Times New Roman"/>
          <w:sz w:val="20"/>
          <w:szCs w:val="20"/>
        </w:rPr>
      </w:pPr>
      <w:r w:rsidRPr="0051200B">
        <w:rPr>
          <w:rFonts w:ascii="Times New Roman" w:hAnsi="Times New Roman" w:cs="Times New Roman"/>
          <w:sz w:val="20"/>
          <w:szCs w:val="20"/>
        </w:rPr>
        <w:lastRenderedPageBreak/>
        <w:t>Мониторинг приложения и синтетика</w:t>
      </w:r>
    </w:p>
    <w:p w14:paraId="102C4B9A" w14:textId="77777777" w:rsidR="000671F4" w:rsidRPr="0051200B" w:rsidRDefault="008357A5" w:rsidP="00225E00">
      <w:pPr>
        <w:pStyle w:val="1f9"/>
        <w:numPr>
          <w:ilvl w:val="0"/>
          <w:numId w:val="364"/>
        </w:numPr>
        <w:spacing w:line="276" w:lineRule="auto"/>
        <w:ind w:left="0" w:firstLine="0"/>
        <w:rPr>
          <w:rFonts w:ascii="Times New Roman" w:eastAsiaTheme="minorHAnsi" w:hAnsi="Times New Roman"/>
          <w:kern w:val="0"/>
          <w:sz w:val="20"/>
          <w:lang w:eastAsia="en-US"/>
        </w:rPr>
      </w:pPr>
      <w:r w:rsidRPr="0051200B">
        <w:rPr>
          <w:rFonts w:ascii="Times New Roman" w:eastAsiaTheme="minorHAnsi" w:hAnsi="Times New Roman"/>
          <w:kern w:val="0"/>
          <w:sz w:val="20"/>
          <w:lang w:eastAsia="en-US"/>
        </w:rPr>
        <w:t xml:space="preserve">Исполнителем должны быть сформулированы и согласованы бизнес-операции (это выполнение операций ценных для бизнеса, выполнение которых автоматизированы в информационных системах) и их критичность с Заказчиком от бизнеса. </w:t>
      </w:r>
    </w:p>
    <w:p w14:paraId="0E5D02FA" w14:textId="77777777" w:rsidR="000671F4" w:rsidRPr="0051200B" w:rsidRDefault="008357A5" w:rsidP="00225E00">
      <w:pPr>
        <w:pStyle w:val="1f9"/>
        <w:numPr>
          <w:ilvl w:val="0"/>
          <w:numId w:val="364"/>
        </w:numPr>
        <w:spacing w:line="276" w:lineRule="auto"/>
        <w:ind w:left="0" w:firstLine="0"/>
        <w:rPr>
          <w:rFonts w:ascii="Times New Roman" w:eastAsiaTheme="minorHAnsi" w:hAnsi="Times New Roman"/>
          <w:kern w:val="0"/>
          <w:sz w:val="20"/>
          <w:lang w:eastAsia="en-US"/>
        </w:rPr>
      </w:pPr>
      <w:r w:rsidRPr="0051200B">
        <w:rPr>
          <w:rFonts w:ascii="Times New Roman" w:eastAsiaTheme="minorHAnsi" w:hAnsi="Times New Roman"/>
          <w:kern w:val="0"/>
          <w:sz w:val="20"/>
          <w:lang w:eastAsia="en-US"/>
        </w:rPr>
        <w:t xml:space="preserve">Исполнителем совместно с командой ЦК должен быть разработан синтетический мониторинг для бизнес-операций (в первую очередь для критически важных операций). </w:t>
      </w:r>
    </w:p>
    <w:p w14:paraId="2147F4DB" w14:textId="77777777" w:rsidR="000671F4" w:rsidRPr="0051200B" w:rsidRDefault="008357A5" w:rsidP="00225E00">
      <w:pPr>
        <w:pStyle w:val="1f9"/>
        <w:numPr>
          <w:ilvl w:val="1"/>
          <w:numId w:val="364"/>
        </w:numPr>
        <w:spacing w:line="276" w:lineRule="auto"/>
        <w:ind w:left="0" w:firstLine="0"/>
        <w:rPr>
          <w:rFonts w:ascii="Times New Roman" w:eastAsiaTheme="minorHAnsi" w:hAnsi="Times New Roman"/>
          <w:kern w:val="0"/>
          <w:sz w:val="20"/>
          <w:lang w:eastAsia="en-US"/>
        </w:rPr>
      </w:pPr>
      <w:r w:rsidRPr="0051200B">
        <w:rPr>
          <w:rFonts w:ascii="Times New Roman" w:eastAsiaTheme="minorHAnsi" w:hAnsi="Times New Roman"/>
          <w:kern w:val="0"/>
          <w:sz w:val="20"/>
          <w:lang w:eastAsia="en-US"/>
        </w:rPr>
        <w:t>Синтетический мониторинг - поведенческие сценарии (или пути) создаются для имитации действия или пути, которые клиент или конечный пользователь предпринял бы на сайте, в приложении или другом программном обеспечении (или даже аппаратном обеспечении). Затем эти пути непрерывно отслеживаются с заданными интервалами для определения производительности, такой как функциональность, </w:t>
      </w:r>
      <w:hyperlink r:id="rId173" w:tooltip="Доступность" w:history="1">
        <w:r w:rsidRPr="0051200B">
          <w:rPr>
            <w:rFonts w:ascii="Times New Roman" w:eastAsiaTheme="minorHAnsi" w:hAnsi="Times New Roman"/>
            <w:kern w:val="0"/>
            <w:sz w:val="20"/>
            <w:lang w:eastAsia="en-US"/>
          </w:rPr>
          <w:t>доступность</w:t>
        </w:r>
      </w:hyperlink>
      <w:r w:rsidRPr="0051200B">
        <w:rPr>
          <w:rFonts w:ascii="Times New Roman" w:eastAsiaTheme="minorHAnsi" w:hAnsi="Times New Roman"/>
          <w:kern w:val="0"/>
          <w:sz w:val="20"/>
          <w:lang w:eastAsia="en-US"/>
        </w:rPr>
        <w:t> и </w:t>
      </w:r>
      <w:hyperlink r:id="rId174" w:tooltip="Время отклика (технология)" w:history="1">
        <w:r w:rsidRPr="0051200B">
          <w:rPr>
            <w:rFonts w:ascii="Times New Roman" w:eastAsiaTheme="minorHAnsi" w:hAnsi="Times New Roman"/>
            <w:kern w:val="0"/>
            <w:sz w:val="20"/>
            <w:lang w:eastAsia="en-US"/>
          </w:rPr>
          <w:t>время отклика</w:t>
        </w:r>
      </w:hyperlink>
      <w:r w:rsidRPr="0051200B">
        <w:rPr>
          <w:rFonts w:ascii="Times New Roman" w:eastAsiaTheme="minorHAnsi" w:hAnsi="Times New Roman"/>
          <w:kern w:val="0"/>
          <w:sz w:val="20"/>
          <w:lang w:eastAsia="en-US"/>
        </w:rPr>
        <w:t>.</w:t>
      </w:r>
    </w:p>
    <w:p w14:paraId="60894CB3" w14:textId="77777777" w:rsidR="000671F4" w:rsidRPr="0051200B" w:rsidRDefault="008357A5" w:rsidP="00225E00">
      <w:pPr>
        <w:pStyle w:val="1f9"/>
        <w:numPr>
          <w:ilvl w:val="0"/>
          <w:numId w:val="364"/>
        </w:numPr>
        <w:spacing w:line="276" w:lineRule="auto"/>
        <w:ind w:left="0" w:firstLine="0"/>
        <w:rPr>
          <w:rFonts w:ascii="Times New Roman" w:eastAsiaTheme="minorHAnsi" w:hAnsi="Times New Roman"/>
          <w:kern w:val="0"/>
          <w:sz w:val="20"/>
          <w:lang w:eastAsia="en-US"/>
        </w:rPr>
      </w:pPr>
      <w:r w:rsidRPr="0051200B">
        <w:rPr>
          <w:rFonts w:ascii="Times New Roman" w:eastAsiaTheme="minorHAnsi" w:hAnsi="Times New Roman"/>
          <w:kern w:val="0"/>
          <w:sz w:val="20"/>
          <w:lang w:eastAsia="en-US"/>
        </w:rPr>
        <w:t>Исполнителем совместно с командой центра компетенций (ЦК) должен быть разработан мониторинг уровня приложения. Необходимо осуществлять мониторинг критически важных областей программного обеспечения, отвечающих за обработку бизнес-операций. Мониторинг приложения необходимо настраивать согласно правилам “Four Golden Signals”, т.е. на каждом компоненте ИС (балансировка, приложение, база данных и т.д.) настраивать мониторинг операций, транзакций (в первую очередь для критически важных операций):</w:t>
      </w:r>
    </w:p>
    <w:p w14:paraId="0E505263" w14:textId="77777777" w:rsidR="000671F4" w:rsidRPr="0051200B" w:rsidRDefault="008357A5" w:rsidP="00225E00">
      <w:pPr>
        <w:pStyle w:val="1f9"/>
        <w:numPr>
          <w:ilvl w:val="1"/>
          <w:numId w:val="364"/>
        </w:numPr>
        <w:spacing w:line="276" w:lineRule="auto"/>
        <w:ind w:left="0" w:firstLine="0"/>
        <w:rPr>
          <w:rFonts w:ascii="Times New Roman" w:eastAsiaTheme="minorHAnsi" w:hAnsi="Times New Roman"/>
          <w:kern w:val="0"/>
          <w:sz w:val="20"/>
          <w:lang w:eastAsia="en-US"/>
        </w:rPr>
      </w:pPr>
      <w:r w:rsidRPr="0051200B">
        <w:rPr>
          <w:rFonts w:ascii="Times New Roman" w:eastAsiaTheme="minorHAnsi" w:hAnsi="Times New Roman"/>
          <w:kern w:val="0"/>
          <w:sz w:val="20"/>
          <w:lang w:eastAsia="en-US"/>
        </w:rPr>
        <w:t>время ответа;</w:t>
      </w:r>
    </w:p>
    <w:p w14:paraId="3A754DE6" w14:textId="77777777" w:rsidR="000671F4" w:rsidRPr="0051200B" w:rsidRDefault="008357A5" w:rsidP="00225E00">
      <w:pPr>
        <w:pStyle w:val="1f9"/>
        <w:numPr>
          <w:ilvl w:val="1"/>
          <w:numId w:val="364"/>
        </w:numPr>
        <w:spacing w:line="276" w:lineRule="auto"/>
        <w:ind w:left="0" w:firstLine="0"/>
        <w:rPr>
          <w:rFonts w:ascii="Times New Roman" w:eastAsiaTheme="minorHAnsi" w:hAnsi="Times New Roman"/>
          <w:kern w:val="0"/>
          <w:sz w:val="20"/>
          <w:lang w:eastAsia="en-US"/>
        </w:rPr>
      </w:pPr>
      <w:r w:rsidRPr="0051200B">
        <w:rPr>
          <w:rFonts w:ascii="Times New Roman" w:eastAsiaTheme="minorHAnsi" w:hAnsi="Times New Roman"/>
          <w:kern w:val="0"/>
          <w:sz w:val="20"/>
          <w:lang w:eastAsia="en-US"/>
        </w:rPr>
        <w:t>процент ошибок;</w:t>
      </w:r>
    </w:p>
    <w:p w14:paraId="413A314B" w14:textId="77777777" w:rsidR="000671F4" w:rsidRPr="0051200B" w:rsidRDefault="008357A5" w:rsidP="00225E00">
      <w:pPr>
        <w:pStyle w:val="1f9"/>
        <w:numPr>
          <w:ilvl w:val="1"/>
          <w:numId w:val="364"/>
        </w:numPr>
        <w:spacing w:line="276" w:lineRule="auto"/>
        <w:ind w:left="0" w:firstLine="0"/>
        <w:rPr>
          <w:rFonts w:ascii="Times New Roman" w:eastAsiaTheme="minorHAnsi" w:hAnsi="Times New Roman"/>
          <w:kern w:val="0"/>
          <w:sz w:val="20"/>
          <w:lang w:eastAsia="en-US"/>
        </w:rPr>
      </w:pPr>
      <w:r w:rsidRPr="0051200B">
        <w:rPr>
          <w:rFonts w:ascii="Times New Roman" w:eastAsiaTheme="minorHAnsi" w:hAnsi="Times New Roman"/>
          <w:kern w:val="0"/>
          <w:sz w:val="20"/>
          <w:lang w:eastAsia="en-US"/>
        </w:rPr>
        <w:t xml:space="preserve">трафик (желательно с сравнением трафика предыдущего периода) </w:t>
      </w:r>
    </w:p>
    <w:p w14:paraId="7081E1AF" w14:textId="77777777" w:rsidR="000671F4" w:rsidRPr="0051200B" w:rsidRDefault="008357A5" w:rsidP="00225E00">
      <w:pPr>
        <w:pStyle w:val="1f9"/>
        <w:numPr>
          <w:ilvl w:val="1"/>
          <w:numId w:val="364"/>
        </w:numPr>
        <w:spacing w:line="276" w:lineRule="auto"/>
        <w:ind w:left="0" w:firstLine="0"/>
        <w:rPr>
          <w:rFonts w:ascii="Times New Roman" w:eastAsiaTheme="minorHAnsi" w:hAnsi="Times New Roman"/>
          <w:kern w:val="0"/>
          <w:sz w:val="20"/>
          <w:lang w:eastAsia="en-US"/>
        </w:rPr>
      </w:pPr>
      <w:r w:rsidRPr="0051200B">
        <w:rPr>
          <w:rFonts w:ascii="Times New Roman" w:eastAsiaTheme="minorHAnsi" w:hAnsi="Times New Roman"/>
          <w:kern w:val="0"/>
          <w:sz w:val="20"/>
          <w:lang w:eastAsia="en-US"/>
        </w:rPr>
        <w:t xml:space="preserve">использование ресурсов приложением для обработки операций, транзакций </w:t>
      </w:r>
    </w:p>
    <w:p w14:paraId="41BBF5CD" w14:textId="77777777" w:rsidR="000671F4" w:rsidRPr="0051200B" w:rsidRDefault="008357A5" w:rsidP="0051200B">
      <w:pPr>
        <w:pStyle w:val="afe"/>
        <w:jc w:val="both"/>
        <w:rPr>
          <w:rFonts w:ascii="Times New Roman" w:hAnsi="Times New Roman" w:cs="Times New Roman"/>
          <w:sz w:val="20"/>
          <w:szCs w:val="20"/>
        </w:rPr>
      </w:pPr>
      <w:r w:rsidRPr="0051200B">
        <w:rPr>
          <w:rFonts w:ascii="Times New Roman" w:hAnsi="Times New Roman" w:cs="Times New Roman"/>
          <w:sz w:val="20"/>
          <w:szCs w:val="20"/>
        </w:rPr>
        <w:t xml:space="preserve">Рисунок </w:t>
      </w:r>
      <w:r w:rsidRPr="0051200B">
        <w:rPr>
          <w:rFonts w:ascii="Times New Roman" w:hAnsi="Times New Roman" w:cs="Times New Roman"/>
          <w:sz w:val="20"/>
          <w:szCs w:val="20"/>
        </w:rPr>
        <w:fldChar w:fldCharType="begin"/>
      </w:r>
      <w:r w:rsidRPr="0051200B">
        <w:rPr>
          <w:rFonts w:ascii="Times New Roman" w:hAnsi="Times New Roman" w:cs="Times New Roman"/>
          <w:sz w:val="20"/>
          <w:szCs w:val="20"/>
        </w:rPr>
        <w:instrText xml:space="preserve"> SEQ Рисунок \* ARABIC </w:instrText>
      </w:r>
      <w:r w:rsidRPr="0051200B">
        <w:rPr>
          <w:rFonts w:ascii="Times New Roman" w:hAnsi="Times New Roman" w:cs="Times New Roman"/>
          <w:sz w:val="20"/>
          <w:szCs w:val="20"/>
        </w:rPr>
        <w:fldChar w:fldCharType="separate"/>
      </w:r>
      <w:r w:rsidRPr="0051200B">
        <w:rPr>
          <w:rFonts w:ascii="Times New Roman" w:hAnsi="Times New Roman" w:cs="Times New Roman"/>
          <w:sz w:val="20"/>
          <w:szCs w:val="20"/>
        </w:rPr>
        <w:t>322</w:t>
      </w:r>
      <w:r w:rsidRPr="0051200B">
        <w:rPr>
          <w:rFonts w:ascii="Times New Roman" w:hAnsi="Times New Roman" w:cs="Times New Roman"/>
          <w:sz w:val="20"/>
          <w:szCs w:val="20"/>
        </w:rPr>
        <w:fldChar w:fldCharType="end"/>
      </w:r>
      <w:r w:rsidRPr="0051200B">
        <w:rPr>
          <w:rFonts w:ascii="Times New Roman" w:hAnsi="Times New Roman" w:cs="Times New Roman"/>
          <w:sz w:val="20"/>
          <w:szCs w:val="20"/>
        </w:rPr>
        <w:t xml:space="preserve"> - Пример</w:t>
      </w:r>
    </w:p>
    <w:p w14:paraId="62D1A3CB" w14:textId="77777777" w:rsidR="000671F4" w:rsidRPr="0051200B" w:rsidRDefault="008357A5" w:rsidP="0051200B">
      <w:pPr>
        <w:pStyle w:val="1f9"/>
        <w:spacing w:line="276" w:lineRule="auto"/>
        <w:ind w:left="0"/>
        <w:rPr>
          <w:rFonts w:ascii="Times New Roman" w:eastAsiaTheme="minorHAnsi" w:hAnsi="Times New Roman"/>
          <w:kern w:val="0"/>
          <w:sz w:val="20"/>
          <w:lang w:eastAsia="en-US"/>
        </w:rPr>
      </w:pPr>
      <w:r w:rsidRPr="0051200B">
        <w:rPr>
          <w:rFonts w:ascii="Times New Roman" w:eastAsiaTheme="minorHAnsi" w:hAnsi="Times New Roman"/>
          <w:noProof/>
          <w:kern w:val="0"/>
          <w:sz w:val="20"/>
        </w:rPr>
        <w:drawing>
          <wp:inline distT="0" distB="0" distL="0" distR="0" wp14:anchorId="59EF5248" wp14:editId="4D346BE6">
            <wp:extent cx="6245225" cy="1478915"/>
            <wp:effectExtent l="38100" t="38100" r="98425" b="102235"/>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Рисунок 490"/>
                    <pic:cNvPicPr>
                      <a:picLocks noChangeAspect="1"/>
                    </pic:cNvPicPr>
                  </pic:nvPicPr>
                  <pic:blipFill>
                    <a:blip r:embed="rId175"/>
                    <a:stretch>
                      <a:fillRect/>
                    </a:stretch>
                  </pic:blipFill>
                  <pic:spPr>
                    <a:xfrm>
                      <a:off x="0" y="0"/>
                      <a:ext cx="6327905" cy="1498421"/>
                    </a:xfrm>
                    <a:prstGeom prst="rect">
                      <a:avLst/>
                    </a:prstGeom>
                    <a:effectLst>
                      <a:outerShdw blurRad="50800" dist="38100" dir="2700000" algn="tl" rotWithShape="0">
                        <a:prstClr val="black">
                          <a:alpha val="40000"/>
                        </a:prstClr>
                      </a:outerShdw>
                    </a:effectLst>
                  </pic:spPr>
                </pic:pic>
              </a:graphicData>
            </a:graphic>
          </wp:inline>
        </w:drawing>
      </w:r>
    </w:p>
    <w:p w14:paraId="1F859949" w14:textId="77777777" w:rsidR="000671F4" w:rsidRPr="0051200B" w:rsidRDefault="008357A5" w:rsidP="0051200B">
      <w:pPr>
        <w:pStyle w:val="1f9"/>
        <w:numPr>
          <w:ilvl w:val="0"/>
          <w:numId w:val="364"/>
        </w:numPr>
        <w:spacing w:line="276" w:lineRule="auto"/>
        <w:rPr>
          <w:rFonts w:ascii="Times New Roman" w:eastAsiaTheme="minorHAnsi" w:hAnsi="Times New Roman"/>
          <w:kern w:val="0"/>
          <w:sz w:val="20"/>
          <w:lang w:eastAsia="en-US"/>
        </w:rPr>
      </w:pPr>
      <w:r w:rsidRPr="0051200B">
        <w:rPr>
          <w:rFonts w:ascii="Times New Roman" w:eastAsiaTheme="minorHAnsi" w:hAnsi="Times New Roman"/>
          <w:kern w:val="0"/>
          <w:sz w:val="20"/>
          <w:lang w:eastAsia="en-US"/>
        </w:rPr>
        <w:t xml:space="preserve">Дополнительно могут быть выведены на мониторинг другие показатели уровня приложения, от которых зависит обработка бизнес-операций или работоспособность ИС в целом. Например, срок действия сертификата или актуальность версии программного обеспечения и другие. </w:t>
      </w:r>
    </w:p>
    <w:p w14:paraId="635646A1" w14:textId="77777777" w:rsidR="000671F4" w:rsidRPr="0051200B" w:rsidRDefault="008357A5" w:rsidP="0051200B">
      <w:pPr>
        <w:pStyle w:val="1f9"/>
        <w:spacing w:line="276" w:lineRule="auto"/>
        <w:ind w:left="720"/>
        <w:rPr>
          <w:rFonts w:ascii="Times New Roman" w:hAnsi="Times New Roman"/>
          <w:sz w:val="20"/>
        </w:rPr>
      </w:pPr>
      <w:r w:rsidRPr="0051200B">
        <w:rPr>
          <w:rFonts w:ascii="Times New Roman" w:hAnsi="Times New Roman"/>
          <w:noProof/>
          <w:sz w:val="20"/>
        </w:rPr>
        <w:drawing>
          <wp:inline distT="0" distB="0" distL="0" distR="0" wp14:anchorId="6F1C24ED" wp14:editId="25C19827">
            <wp:extent cx="1628775" cy="1085850"/>
            <wp:effectExtent l="0" t="0" r="9525" b="0"/>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Рисунок 491"/>
                    <pic:cNvPicPr>
                      <a:picLocks noChangeAspect="1"/>
                    </pic:cNvPicPr>
                  </pic:nvPicPr>
                  <pic:blipFill>
                    <a:blip r:embed="rId176"/>
                    <a:stretch>
                      <a:fillRect/>
                    </a:stretch>
                  </pic:blipFill>
                  <pic:spPr>
                    <a:xfrm>
                      <a:off x="0" y="0"/>
                      <a:ext cx="1628775" cy="1085850"/>
                    </a:xfrm>
                    <a:prstGeom prst="rect">
                      <a:avLst/>
                    </a:prstGeom>
                  </pic:spPr>
                </pic:pic>
              </a:graphicData>
            </a:graphic>
          </wp:inline>
        </w:drawing>
      </w:r>
      <w:r w:rsidRPr="0051200B">
        <w:rPr>
          <w:rFonts w:ascii="Times New Roman" w:hAnsi="Times New Roman"/>
          <w:sz w:val="20"/>
        </w:rPr>
        <w:t xml:space="preserve"> </w:t>
      </w:r>
      <w:r w:rsidRPr="0051200B">
        <w:rPr>
          <w:rFonts w:ascii="Times New Roman" w:hAnsi="Times New Roman"/>
          <w:noProof/>
          <w:sz w:val="20"/>
        </w:rPr>
        <w:drawing>
          <wp:inline distT="0" distB="0" distL="0" distR="0" wp14:anchorId="0EF6D3FB" wp14:editId="2E2F066C">
            <wp:extent cx="3771900" cy="1066800"/>
            <wp:effectExtent l="0" t="0" r="0" b="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Рисунок 492"/>
                    <pic:cNvPicPr>
                      <a:picLocks noChangeAspect="1"/>
                    </pic:cNvPicPr>
                  </pic:nvPicPr>
                  <pic:blipFill>
                    <a:blip r:embed="rId177"/>
                    <a:stretch>
                      <a:fillRect/>
                    </a:stretch>
                  </pic:blipFill>
                  <pic:spPr>
                    <a:xfrm>
                      <a:off x="0" y="0"/>
                      <a:ext cx="3771900" cy="1066800"/>
                    </a:xfrm>
                    <a:prstGeom prst="rect">
                      <a:avLst/>
                    </a:prstGeom>
                  </pic:spPr>
                </pic:pic>
              </a:graphicData>
            </a:graphic>
          </wp:inline>
        </w:drawing>
      </w:r>
    </w:p>
    <w:p w14:paraId="7FE088C5" w14:textId="77777777" w:rsidR="000671F4" w:rsidRPr="0051200B" w:rsidRDefault="008357A5" w:rsidP="0051200B">
      <w:pPr>
        <w:pStyle w:val="1f9"/>
        <w:spacing w:line="276" w:lineRule="auto"/>
        <w:ind w:left="720"/>
        <w:rPr>
          <w:rFonts w:ascii="Times New Roman" w:hAnsi="Times New Roman"/>
          <w:b/>
          <w:sz w:val="20"/>
        </w:rPr>
      </w:pPr>
      <w:r w:rsidRPr="0051200B">
        <w:rPr>
          <w:rFonts w:ascii="Times New Roman" w:hAnsi="Times New Roman"/>
          <w:b/>
          <w:sz w:val="20"/>
        </w:rPr>
        <w:t xml:space="preserve">Мониторинг инфраструктуры </w:t>
      </w:r>
    </w:p>
    <w:p w14:paraId="63EBD830" w14:textId="77777777" w:rsidR="000671F4" w:rsidRPr="0051200B" w:rsidRDefault="008357A5" w:rsidP="0051200B">
      <w:pPr>
        <w:jc w:val="both"/>
        <w:rPr>
          <w:sz w:val="20"/>
          <w:szCs w:val="20"/>
          <w:lang w:val="ru-RU"/>
        </w:rPr>
      </w:pPr>
      <w:r w:rsidRPr="0051200B">
        <w:rPr>
          <w:sz w:val="20"/>
          <w:szCs w:val="20"/>
          <w:lang w:val="ru-RU"/>
        </w:rPr>
        <w:t>Виртуальная машина (ВМ) (инфраструктурный стек)</w:t>
      </w:r>
    </w:p>
    <w:p w14:paraId="69D1958F"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Мониторинг инфраструктурных метрик виртуальных машин, развернутых в соответствии с требованиями к технологическому стеку инфраструктуры, выполняется существующей системой мониторинга Zabbix с визуализацией в Grafana.</w:t>
      </w:r>
    </w:p>
    <w:p w14:paraId="28636CE9"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Мониторинг выполняется для инфраструктурных метрик:</w:t>
      </w:r>
    </w:p>
    <w:p w14:paraId="0955F7F2" w14:textId="77777777" w:rsidR="000671F4" w:rsidRPr="0051200B" w:rsidRDefault="008357A5" w:rsidP="0051200B">
      <w:pPr>
        <w:pStyle w:val="1f9"/>
        <w:numPr>
          <w:ilvl w:val="0"/>
          <w:numId w:val="365"/>
        </w:numPr>
        <w:spacing w:line="276" w:lineRule="auto"/>
        <w:rPr>
          <w:rFonts w:ascii="Times New Roman" w:hAnsi="Times New Roman"/>
          <w:sz w:val="20"/>
        </w:rPr>
      </w:pPr>
      <w:r w:rsidRPr="0051200B">
        <w:rPr>
          <w:rFonts w:ascii="Times New Roman" w:hAnsi="Times New Roman"/>
          <w:sz w:val="20"/>
        </w:rPr>
        <w:t>Утилизация ресурсов ВМ – ЦПУ, ОЗУ, дисков, сетевых интерфейсов;</w:t>
      </w:r>
    </w:p>
    <w:p w14:paraId="4215B576" w14:textId="77777777" w:rsidR="000671F4" w:rsidRPr="0051200B" w:rsidRDefault="008357A5" w:rsidP="0051200B">
      <w:pPr>
        <w:pStyle w:val="1f9"/>
        <w:numPr>
          <w:ilvl w:val="0"/>
          <w:numId w:val="365"/>
        </w:numPr>
        <w:spacing w:line="276" w:lineRule="auto"/>
        <w:rPr>
          <w:rFonts w:ascii="Times New Roman" w:hAnsi="Times New Roman"/>
          <w:sz w:val="20"/>
        </w:rPr>
      </w:pPr>
      <w:r w:rsidRPr="0051200B">
        <w:rPr>
          <w:rFonts w:ascii="Times New Roman" w:hAnsi="Times New Roman"/>
          <w:sz w:val="20"/>
        </w:rPr>
        <w:t>Сетевая доступность ВМ.</w:t>
      </w:r>
    </w:p>
    <w:p w14:paraId="55DF52B2"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Дополнительных требований к мониторингу инфраструктурных метрик таких виртуальных машин в рамках проекта не предъявляется.</w:t>
      </w:r>
    </w:p>
    <w:p w14:paraId="737466E7" w14:textId="77777777" w:rsidR="000671F4" w:rsidRPr="0051200B" w:rsidRDefault="008357A5" w:rsidP="0051200B">
      <w:pPr>
        <w:pStyle w:val="afe"/>
        <w:jc w:val="both"/>
        <w:rPr>
          <w:rFonts w:ascii="Times New Roman" w:hAnsi="Times New Roman" w:cs="Times New Roman"/>
          <w:sz w:val="20"/>
          <w:szCs w:val="20"/>
        </w:rPr>
      </w:pPr>
      <w:r w:rsidRPr="0051200B">
        <w:rPr>
          <w:rFonts w:ascii="Times New Roman" w:hAnsi="Times New Roman" w:cs="Times New Roman"/>
          <w:sz w:val="20"/>
          <w:szCs w:val="20"/>
        </w:rPr>
        <w:t xml:space="preserve">Рисунок </w:t>
      </w:r>
      <w:r w:rsidRPr="0051200B">
        <w:rPr>
          <w:rFonts w:ascii="Times New Roman" w:hAnsi="Times New Roman" w:cs="Times New Roman"/>
          <w:sz w:val="20"/>
          <w:szCs w:val="20"/>
        </w:rPr>
        <w:fldChar w:fldCharType="begin"/>
      </w:r>
      <w:r w:rsidRPr="0051200B">
        <w:rPr>
          <w:rFonts w:ascii="Times New Roman" w:hAnsi="Times New Roman" w:cs="Times New Roman"/>
          <w:sz w:val="20"/>
          <w:szCs w:val="20"/>
        </w:rPr>
        <w:instrText xml:space="preserve"> SEQ Рисунок \* ARABIC </w:instrText>
      </w:r>
      <w:r w:rsidRPr="0051200B">
        <w:rPr>
          <w:rFonts w:ascii="Times New Roman" w:hAnsi="Times New Roman" w:cs="Times New Roman"/>
          <w:sz w:val="20"/>
          <w:szCs w:val="20"/>
        </w:rPr>
        <w:fldChar w:fldCharType="separate"/>
      </w:r>
      <w:r w:rsidRPr="0051200B">
        <w:rPr>
          <w:rFonts w:ascii="Times New Roman" w:hAnsi="Times New Roman" w:cs="Times New Roman"/>
          <w:sz w:val="20"/>
          <w:szCs w:val="20"/>
        </w:rPr>
        <w:t>323</w:t>
      </w:r>
      <w:r w:rsidRPr="0051200B">
        <w:rPr>
          <w:rFonts w:ascii="Times New Roman" w:hAnsi="Times New Roman" w:cs="Times New Roman"/>
          <w:sz w:val="20"/>
          <w:szCs w:val="20"/>
        </w:rPr>
        <w:fldChar w:fldCharType="end"/>
      </w:r>
      <w:r w:rsidRPr="0051200B">
        <w:rPr>
          <w:rFonts w:ascii="Times New Roman" w:hAnsi="Times New Roman" w:cs="Times New Roman"/>
          <w:sz w:val="20"/>
          <w:szCs w:val="20"/>
        </w:rPr>
        <w:t xml:space="preserve"> - Пример</w:t>
      </w:r>
    </w:p>
    <w:p w14:paraId="539CAFDE"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noProof/>
          <w:sz w:val="20"/>
        </w:rPr>
        <w:lastRenderedPageBreak/>
        <w:drawing>
          <wp:inline distT="0" distB="0" distL="0" distR="0" wp14:anchorId="5D162696" wp14:editId="35D34207">
            <wp:extent cx="5940425" cy="1393825"/>
            <wp:effectExtent l="38100" t="38100" r="98425" b="92075"/>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Рисунок 493"/>
                    <pic:cNvPicPr>
                      <a:picLocks noChangeAspect="1"/>
                    </pic:cNvPicPr>
                  </pic:nvPicPr>
                  <pic:blipFill>
                    <a:blip r:embed="rId178"/>
                    <a:stretch>
                      <a:fillRect/>
                    </a:stretch>
                  </pic:blipFill>
                  <pic:spPr>
                    <a:xfrm>
                      <a:off x="0" y="0"/>
                      <a:ext cx="5940425" cy="1394322"/>
                    </a:xfrm>
                    <a:prstGeom prst="rect">
                      <a:avLst/>
                    </a:prstGeom>
                    <a:effectLst>
                      <a:outerShdw blurRad="50800" dist="38100" dir="2700000" algn="tl" rotWithShape="0">
                        <a:prstClr val="black">
                          <a:alpha val="40000"/>
                        </a:prstClr>
                      </a:outerShdw>
                    </a:effectLst>
                  </pic:spPr>
                </pic:pic>
              </a:graphicData>
            </a:graphic>
          </wp:inline>
        </w:drawing>
      </w:r>
    </w:p>
    <w:p w14:paraId="3D13AC8B" w14:textId="77777777" w:rsidR="000671F4" w:rsidRPr="0051200B" w:rsidRDefault="008357A5" w:rsidP="0051200B">
      <w:pPr>
        <w:jc w:val="both"/>
        <w:rPr>
          <w:sz w:val="20"/>
          <w:szCs w:val="20"/>
        </w:rPr>
      </w:pPr>
      <w:r w:rsidRPr="0051200B">
        <w:rPr>
          <w:sz w:val="20"/>
          <w:szCs w:val="20"/>
        </w:rPr>
        <w:t>Контейнеры OKD/OpenShift ЕЦП</w:t>
      </w:r>
    </w:p>
    <w:p w14:paraId="36CF229E" w14:textId="77777777" w:rsidR="000671F4" w:rsidRPr="0051200B" w:rsidRDefault="008357A5" w:rsidP="00F921BB">
      <w:pPr>
        <w:pStyle w:val="afffff0"/>
        <w:numPr>
          <w:ilvl w:val="2"/>
          <w:numId w:val="366"/>
        </w:numPr>
        <w:spacing w:line="276" w:lineRule="auto"/>
        <w:ind w:left="0" w:firstLine="0"/>
        <w:jc w:val="both"/>
        <w:rPr>
          <w:rFonts w:ascii="Times New Roman" w:hAnsi="Times New Roman" w:cs="Times New Roman"/>
          <w:sz w:val="20"/>
          <w:szCs w:val="20"/>
        </w:rPr>
      </w:pPr>
      <w:r w:rsidRPr="0051200B">
        <w:rPr>
          <w:rFonts w:ascii="Times New Roman" w:hAnsi="Times New Roman" w:cs="Times New Roman"/>
          <w:sz w:val="20"/>
          <w:szCs w:val="20"/>
        </w:rPr>
        <w:t xml:space="preserve">Исполнителем совместно с командой ЕЦП должен быть настроен мониторинг платформы, которая отвечает за работоспособность ИС, развернутых на ней. </w:t>
      </w:r>
    </w:p>
    <w:p w14:paraId="436FE43C" w14:textId="77777777" w:rsidR="000671F4" w:rsidRPr="0051200B" w:rsidRDefault="008357A5" w:rsidP="00F921BB">
      <w:pPr>
        <w:pStyle w:val="afffff0"/>
        <w:numPr>
          <w:ilvl w:val="2"/>
          <w:numId w:val="366"/>
        </w:numPr>
        <w:spacing w:line="276" w:lineRule="auto"/>
        <w:ind w:left="0" w:firstLine="0"/>
        <w:jc w:val="both"/>
        <w:rPr>
          <w:rFonts w:ascii="Times New Roman" w:hAnsi="Times New Roman" w:cs="Times New Roman"/>
          <w:sz w:val="20"/>
          <w:szCs w:val="20"/>
        </w:rPr>
      </w:pPr>
      <w:r w:rsidRPr="0051200B">
        <w:rPr>
          <w:rFonts w:ascii="Times New Roman" w:hAnsi="Times New Roman" w:cs="Times New Roman"/>
          <w:sz w:val="20"/>
          <w:szCs w:val="20"/>
        </w:rPr>
        <w:t>Исполнителем совместно с командой ЦК (</w:t>
      </w:r>
      <w:r w:rsidRPr="0051200B">
        <w:rPr>
          <w:rFonts w:ascii="Times New Roman" w:hAnsi="Times New Roman" w:cs="Times New Roman"/>
          <w:sz w:val="20"/>
          <w:szCs w:val="20"/>
          <w:lang w:val="en-US"/>
        </w:rPr>
        <w:t>DevOps</w:t>
      </w:r>
      <w:r w:rsidRPr="0051200B">
        <w:rPr>
          <w:rFonts w:ascii="Times New Roman" w:hAnsi="Times New Roman" w:cs="Times New Roman"/>
          <w:sz w:val="20"/>
          <w:szCs w:val="20"/>
        </w:rPr>
        <w:t>) должен быть настроен мониторинг выделенных ресурсов (</w:t>
      </w:r>
      <w:r w:rsidRPr="0051200B">
        <w:rPr>
          <w:rFonts w:ascii="Times New Roman" w:hAnsi="Times New Roman" w:cs="Times New Roman"/>
          <w:sz w:val="20"/>
          <w:szCs w:val="20"/>
          <w:lang w:val="en-US"/>
        </w:rPr>
        <w:t>NODEs</w:t>
      </w:r>
      <w:r w:rsidRPr="0051200B">
        <w:rPr>
          <w:rFonts w:ascii="Times New Roman" w:hAnsi="Times New Roman" w:cs="Times New Roman"/>
          <w:sz w:val="20"/>
          <w:szCs w:val="20"/>
        </w:rPr>
        <w:t xml:space="preserve">, </w:t>
      </w:r>
      <w:r w:rsidRPr="0051200B">
        <w:rPr>
          <w:rFonts w:ascii="Times New Roman" w:hAnsi="Times New Roman" w:cs="Times New Roman"/>
          <w:sz w:val="20"/>
          <w:szCs w:val="20"/>
          <w:lang w:val="en-US"/>
        </w:rPr>
        <w:t>PODs</w:t>
      </w:r>
      <w:r w:rsidRPr="0051200B">
        <w:rPr>
          <w:rFonts w:ascii="Times New Roman" w:hAnsi="Times New Roman" w:cs="Times New Roman"/>
          <w:sz w:val="20"/>
          <w:szCs w:val="20"/>
        </w:rPr>
        <w:t xml:space="preserve">, </w:t>
      </w:r>
      <w:r w:rsidRPr="0051200B">
        <w:rPr>
          <w:rFonts w:ascii="Times New Roman" w:hAnsi="Times New Roman" w:cs="Times New Roman"/>
          <w:sz w:val="20"/>
          <w:szCs w:val="20"/>
          <w:lang w:val="en-US"/>
        </w:rPr>
        <w:t>Containers</w:t>
      </w:r>
      <w:r w:rsidRPr="0051200B">
        <w:rPr>
          <w:rFonts w:ascii="Times New Roman" w:hAnsi="Times New Roman" w:cs="Times New Roman"/>
          <w:sz w:val="20"/>
          <w:szCs w:val="20"/>
        </w:rPr>
        <w:t xml:space="preserve"> и т.д.) под конкретно развернутую ИС. </w:t>
      </w:r>
    </w:p>
    <w:p w14:paraId="3693ADA9" w14:textId="77777777" w:rsidR="000671F4" w:rsidRPr="0051200B" w:rsidRDefault="008357A5" w:rsidP="00F921BB">
      <w:pPr>
        <w:pStyle w:val="afffff0"/>
        <w:numPr>
          <w:ilvl w:val="2"/>
          <w:numId w:val="366"/>
        </w:numPr>
        <w:spacing w:line="276" w:lineRule="auto"/>
        <w:ind w:left="0" w:firstLine="0"/>
        <w:jc w:val="both"/>
        <w:rPr>
          <w:rFonts w:ascii="Times New Roman" w:hAnsi="Times New Roman" w:cs="Times New Roman"/>
          <w:sz w:val="20"/>
          <w:szCs w:val="20"/>
        </w:rPr>
      </w:pPr>
      <w:r w:rsidRPr="0051200B">
        <w:rPr>
          <w:rFonts w:ascii="Times New Roman" w:hAnsi="Times New Roman" w:cs="Times New Roman"/>
          <w:sz w:val="20"/>
          <w:szCs w:val="20"/>
        </w:rPr>
        <w:t>Мониторинг ЕЦП и выделенных ресурсов под ИС, развернутых в соответствии с требованиями ЕЦП, выполняется средствами сервисов ЕЦП – Prometheus, VictoriaMetrics, Grafana.</w:t>
      </w:r>
    </w:p>
    <w:p w14:paraId="5A79FA65" w14:textId="77777777" w:rsidR="000671F4" w:rsidRPr="0051200B" w:rsidRDefault="008357A5" w:rsidP="00F921BB">
      <w:pPr>
        <w:pStyle w:val="1f9"/>
        <w:spacing w:line="276" w:lineRule="auto"/>
        <w:ind w:left="0"/>
        <w:rPr>
          <w:rFonts w:ascii="Times New Roman" w:eastAsiaTheme="minorHAnsi" w:hAnsi="Times New Roman"/>
          <w:kern w:val="0"/>
          <w:sz w:val="20"/>
          <w:lang w:eastAsia="en-US"/>
        </w:rPr>
      </w:pPr>
      <w:r w:rsidRPr="0051200B">
        <w:rPr>
          <w:rFonts w:ascii="Times New Roman" w:eastAsiaTheme="minorHAnsi" w:hAnsi="Times New Roman"/>
          <w:kern w:val="0"/>
          <w:sz w:val="20"/>
          <w:lang w:eastAsia="en-US"/>
        </w:rPr>
        <w:t>9.4 Прочие компоненты системы</w:t>
      </w:r>
    </w:p>
    <w:p w14:paraId="1487D1E8" w14:textId="77777777" w:rsidR="000671F4" w:rsidRPr="0051200B" w:rsidRDefault="008357A5" w:rsidP="00F921BB">
      <w:pPr>
        <w:pStyle w:val="1f9"/>
        <w:spacing w:line="276" w:lineRule="auto"/>
        <w:ind w:left="0"/>
        <w:rPr>
          <w:rFonts w:ascii="Times New Roman" w:hAnsi="Times New Roman"/>
          <w:sz w:val="20"/>
        </w:rPr>
      </w:pPr>
      <w:r w:rsidRPr="0051200B">
        <w:rPr>
          <w:rFonts w:ascii="Times New Roman" w:hAnsi="Times New Roman"/>
          <w:sz w:val="20"/>
        </w:rPr>
        <w:t>Прочие компоненты системы включают прикладное ПО, а также компоненты, не соответствующие технологическому стеку:</w:t>
      </w:r>
    </w:p>
    <w:p w14:paraId="398C6342" w14:textId="77777777" w:rsidR="000671F4" w:rsidRPr="0051200B" w:rsidRDefault="008357A5" w:rsidP="00F921BB">
      <w:pPr>
        <w:pStyle w:val="1f9"/>
        <w:numPr>
          <w:ilvl w:val="0"/>
          <w:numId w:val="367"/>
        </w:numPr>
        <w:spacing w:line="276" w:lineRule="auto"/>
        <w:ind w:left="0" w:firstLine="0"/>
        <w:rPr>
          <w:rFonts w:ascii="Times New Roman" w:eastAsiaTheme="minorHAnsi" w:hAnsi="Times New Roman"/>
          <w:kern w:val="0"/>
          <w:sz w:val="20"/>
          <w:lang w:val="en-US" w:eastAsia="en-US"/>
        </w:rPr>
      </w:pPr>
      <w:r w:rsidRPr="0051200B">
        <w:rPr>
          <w:rFonts w:ascii="Times New Roman" w:eastAsiaTheme="minorHAnsi" w:hAnsi="Times New Roman"/>
          <w:kern w:val="0"/>
          <w:sz w:val="20"/>
          <w:lang w:eastAsia="en-US"/>
        </w:rPr>
        <w:t>ОС</w:t>
      </w:r>
      <w:r w:rsidRPr="0051200B">
        <w:rPr>
          <w:rFonts w:ascii="Times New Roman" w:eastAsiaTheme="minorHAnsi" w:hAnsi="Times New Roman"/>
          <w:kern w:val="0"/>
          <w:sz w:val="20"/>
          <w:lang w:val="en-US" w:eastAsia="en-US"/>
        </w:rPr>
        <w:t xml:space="preserve"> (</w:t>
      </w:r>
      <w:r w:rsidRPr="0051200B">
        <w:rPr>
          <w:rFonts w:ascii="Times New Roman" w:eastAsiaTheme="minorHAnsi" w:hAnsi="Times New Roman"/>
          <w:kern w:val="0"/>
          <w:sz w:val="20"/>
          <w:lang w:eastAsia="en-US"/>
        </w:rPr>
        <w:t>кроме</w:t>
      </w:r>
      <w:r w:rsidRPr="0051200B">
        <w:rPr>
          <w:rFonts w:ascii="Times New Roman" w:eastAsiaTheme="minorHAnsi" w:hAnsi="Times New Roman"/>
          <w:kern w:val="0"/>
          <w:sz w:val="20"/>
          <w:lang w:val="en-US" w:eastAsia="en-US"/>
        </w:rPr>
        <w:t xml:space="preserve"> MS Windows Server </w:t>
      </w:r>
      <w:r w:rsidRPr="0051200B">
        <w:rPr>
          <w:rFonts w:ascii="Times New Roman" w:eastAsiaTheme="minorHAnsi" w:hAnsi="Times New Roman"/>
          <w:kern w:val="0"/>
          <w:sz w:val="20"/>
          <w:lang w:eastAsia="en-US"/>
        </w:rPr>
        <w:t>и</w:t>
      </w:r>
      <w:r w:rsidRPr="0051200B">
        <w:rPr>
          <w:rFonts w:ascii="Times New Roman" w:eastAsiaTheme="minorHAnsi" w:hAnsi="Times New Roman"/>
          <w:kern w:val="0"/>
          <w:sz w:val="20"/>
          <w:lang w:val="en-US" w:eastAsia="en-US"/>
        </w:rPr>
        <w:t xml:space="preserve"> RockyLinux);</w:t>
      </w:r>
    </w:p>
    <w:p w14:paraId="59C8BABC" w14:textId="77777777" w:rsidR="000671F4" w:rsidRPr="0051200B" w:rsidRDefault="008357A5" w:rsidP="00F921BB">
      <w:pPr>
        <w:pStyle w:val="1f9"/>
        <w:numPr>
          <w:ilvl w:val="0"/>
          <w:numId w:val="367"/>
        </w:numPr>
        <w:spacing w:line="276" w:lineRule="auto"/>
        <w:ind w:left="0" w:firstLine="0"/>
        <w:rPr>
          <w:rFonts w:ascii="Times New Roman" w:eastAsiaTheme="minorHAnsi" w:hAnsi="Times New Roman"/>
          <w:kern w:val="0"/>
          <w:sz w:val="20"/>
          <w:lang w:val="en-US" w:eastAsia="en-US"/>
        </w:rPr>
      </w:pPr>
      <w:r w:rsidRPr="0051200B">
        <w:rPr>
          <w:rFonts w:ascii="Times New Roman" w:eastAsiaTheme="minorHAnsi" w:hAnsi="Times New Roman"/>
          <w:kern w:val="0"/>
          <w:sz w:val="20"/>
          <w:lang w:eastAsia="en-US"/>
        </w:rPr>
        <w:t>СУБД</w:t>
      </w:r>
      <w:r w:rsidRPr="0051200B">
        <w:rPr>
          <w:rFonts w:ascii="Times New Roman" w:eastAsiaTheme="minorHAnsi" w:hAnsi="Times New Roman"/>
          <w:kern w:val="0"/>
          <w:sz w:val="20"/>
          <w:lang w:val="en-US" w:eastAsia="en-US"/>
        </w:rPr>
        <w:t xml:space="preserve"> (</w:t>
      </w:r>
      <w:r w:rsidRPr="0051200B">
        <w:rPr>
          <w:rFonts w:ascii="Times New Roman" w:eastAsiaTheme="minorHAnsi" w:hAnsi="Times New Roman"/>
          <w:kern w:val="0"/>
          <w:sz w:val="20"/>
          <w:lang w:eastAsia="en-US"/>
        </w:rPr>
        <w:t>кроме</w:t>
      </w:r>
      <w:r w:rsidRPr="0051200B">
        <w:rPr>
          <w:rFonts w:ascii="Times New Roman" w:eastAsiaTheme="minorHAnsi" w:hAnsi="Times New Roman"/>
          <w:kern w:val="0"/>
          <w:sz w:val="20"/>
          <w:lang w:val="en-US" w:eastAsia="en-US"/>
        </w:rPr>
        <w:t xml:space="preserve"> MS SQL </w:t>
      </w:r>
      <w:r w:rsidRPr="0051200B">
        <w:rPr>
          <w:rFonts w:ascii="Times New Roman" w:eastAsiaTheme="minorHAnsi" w:hAnsi="Times New Roman"/>
          <w:kern w:val="0"/>
          <w:sz w:val="20"/>
          <w:lang w:eastAsia="en-US"/>
        </w:rPr>
        <w:t>и</w:t>
      </w:r>
      <w:r w:rsidRPr="0051200B">
        <w:rPr>
          <w:rFonts w:ascii="Times New Roman" w:eastAsiaTheme="minorHAnsi" w:hAnsi="Times New Roman"/>
          <w:kern w:val="0"/>
          <w:sz w:val="20"/>
          <w:lang w:val="en-US" w:eastAsia="en-US"/>
        </w:rPr>
        <w:t xml:space="preserve"> Postgres);</w:t>
      </w:r>
    </w:p>
    <w:p w14:paraId="04B09D63" w14:textId="77777777" w:rsidR="000671F4" w:rsidRPr="0051200B" w:rsidRDefault="008357A5" w:rsidP="00F921BB">
      <w:pPr>
        <w:pStyle w:val="1f9"/>
        <w:numPr>
          <w:ilvl w:val="0"/>
          <w:numId w:val="367"/>
        </w:numPr>
        <w:spacing w:line="276" w:lineRule="auto"/>
        <w:ind w:left="0" w:firstLine="0"/>
        <w:rPr>
          <w:rFonts w:ascii="Times New Roman" w:eastAsiaTheme="minorHAnsi" w:hAnsi="Times New Roman"/>
          <w:kern w:val="0"/>
          <w:sz w:val="20"/>
          <w:lang w:eastAsia="en-US"/>
        </w:rPr>
      </w:pPr>
      <w:r w:rsidRPr="0051200B">
        <w:rPr>
          <w:rFonts w:ascii="Times New Roman" w:eastAsiaTheme="minorHAnsi" w:hAnsi="Times New Roman"/>
          <w:kern w:val="0"/>
          <w:sz w:val="20"/>
          <w:lang w:eastAsia="en-US"/>
        </w:rPr>
        <w:t>Системы контейнеризации (не входящие в состав OKD/OpenShift ЕЦП);</w:t>
      </w:r>
    </w:p>
    <w:p w14:paraId="06927F56" w14:textId="77777777" w:rsidR="000671F4" w:rsidRPr="0051200B" w:rsidRDefault="008357A5" w:rsidP="00F921BB">
      <w:pPr>
        <w:pStyle w:val="1f9"/>
        <w:numPr>
          <w:ilvl w:val="0"/>
          <w:numId w:val="367"/>
        </w:numPr>
        <w:spacing w:line="276" w:lineRule="auto"/>
        <w:ind w:left="0" w:firstLine="0"/>
        <w:rPr>
          <w:rFonts w:ascii="Times New Roman" w:eastAsiaTheme="minorHAnsi" w:hAnsi="Times New Roman"/>
          <w:kern w:val="0"/>
          <w:sz w:val="20"/>
          <w:lang w:eastAsia="en-US"/>
        </w:rPr>
      </w:pPr>
      <w:r w:rsidRPr="0051200B">
        <w:rPr>
          <w:rFonts w:ascii="Times New Roman" w:eastAsiaTheme="minorHAnsi" w:hAnsi="Times New Roman"/>
          <w:kern w:val="0"/>
          <w:sz w:val="20"/>
          <w:lang w:eastAsia="en-US"/>
        </w:rPr>
        <w:t>Физические серверы и другое оборудование, не входящие в состав платформы виртуализации;</w:t>
      </w:r>
    </w:p>
    <w:p w14:paraId="3D2BCBB4" w14:textId="77777777" w:rsidR="000671F4" w:rsidRPr="0051200B" w:rsidRDefault="008357A5" w:rsidP="00F921BB">
      <w:pPr>
        <w:pStyle w:val="1f9"/>
        <w:numPr>
          <w:ilvl w:val="0"/>
          <w:numId w:val="367"/>
        </w:numPr>
        <w:spacing w:line="276" w:lineRule="auto"/>
        <w:ind w:left="0" w:firstLine="0"/>
        <w:rPr>
          <w:rFonts w:ascii="Times New Roman" w:eastAsiaTheme="minorHAnsi" w:hAnsi="Times New Roman"/>
          <w:kern w:val="0"/>
          <w:sz w:val="20"/>
          <w:lang w:eastAsia="en-US"/>
        </w:rPr>
      </w:pPr>
      <w:r w:rsidRPr="0051200B">
        <w:rPr>
          <w:rFonts w:ascii="Times New Roman" w:eastAsiaTheme="minorHAnsi" w:hAnsi="Times New Roman"/>
          <w:kern w:val="0"/>
          <w:sz w:val="20"/>
          <w:lang w:eastAsia="en-US"/>
        </w:rPr>
        <w:t>ПО, размещенное на выделенных физических серверах;</w:t>
      </w:r>
    </w:p>
    <w:p w14:paraId="54327A7A" w14:textId="77777777" w:rsidR="000671F4" w:rsidRPr="0051200B" w:rsidRDefault="008357A5" w:rsidP="00F921BB">
      <w:pPr>
        <w:pStyle w:val="1f9"/>
        <w:numPr>
          <w:ilvl w:val="0"/>
          <w:numId w:val="367"/>
        </w:numPr>
        <w:spacing w:line="276" w:lineRule="auto"/>
        <w:ind w:left="0" w:firstLine="0"/>
        <w:rPr>
          <w:rFonts w:ascii="Times New Roman" w:eastAsiaTheme="minorHAnsi" w:hAnsi="Times New Roman"/>
          <w:kern w:val="0"/>
          <w:sz w:val="20"/>
          <w:lang w:eastAsia="en-US"/>
        </w:rPr>
      </w:pPr>
      <w:r w:rsidRPr="0051200B">
        <w:rPr>
          <w:rFonts w:ascii="Times New Roman" w:eastAsiaTheme="minorHAnsi" w:hAnsi="Times New Roman"/>
          <w:kern w:val="0"/>
          <w:sz w:val="20"/>
          <w:lang w:eastAsia="en-US"/>
        </w:rPr>
        <w:t>Прочее специфическое ПО.</w:t>
      </w:r>
    </w:p>
    <w:p w14:paraId="2F917C1A" w14:textId="77777777" w:rsidR="000671F4" w:rsidRPr="0051200B" w:rsidRDefault="008357A5" w:rsidP="00F921BB">
      <w:pPr>
        <w:pStyle w:val="1f9"/>
        <w:spacing w:line="276" w:lineRule="auto"/>
        <w:ind w:left="0"/>
        <w:rPr>
          <w:rFonts w:ascii="Times New Roman" w:hAnsi="Times New Roman"/>
          <w:sz w:val="20"/>
        </w:rPr>
      </w:pPr>
      <w:r w:rsidRPr="0051200B">
        <w:rPr>
          <w:rFonts w:ascii="Times New Roman" w:hAnsi="Times New Roman"/>
          <w:sz w:val="20"/>
        </w:rPr>
        <w:t>Для перечисленных компонентов в рамках проекта Исполнителем должны быть сформулированы и согласованы с Заказчиком основные метрики мониторинга производительности и доступности.</w:t>
      </w:r>
    </w:p>
    <w:p w14:paraId="7B52CCDB" w14:textId="77777777" w:rsidR="000671F4" w:rsidRPr="0051200B" w:rsidRDefault="008357A5" w:rsidP="00F921BB">
      <w:pPr>
        <w:pStyle w:val="1f9"/>
        <w:spacing w:line="276" w:lineRule="auto"/>
        <w:ind w:left="0"/>
        <w:rPr>
          <w:rFonts w:ascii="Times New Roman" w:hAnsi="Times New Roman"/>
          <w:sz w:val="20"/>
        </w:rPr>
      </w:pPr>
      <w:r w:rsidRPr="0051200B">
        <w:rPr>
          <w:rFonts w:ascii="Times New Roman" w:hAnsi="Times New Roman"/>
          <w:sz w:val="20"/>
        </w:rPr>
        <w:t>Все компоненты системы должны быть поставлены на мониторинг в соответствии с разделом документа «Проектное решение» - «Мониторинг и контроль за состоянием системы».</w:t>
      </w:r>
    </w:p>
    <w:p w14:paraId="3289DE7A" w14:textId="77777777" w:rsidR="000671F4" w:rsidRPr="0051200B" w:rsidRDefault="008357A5" w:rsidP="00F921BB">
      <w:pPr>
        <w:pStyle w:val="1f9"/>
        <w:spacing w:line="276" w:lineRule="auto"/>
        <w:ind w:left="0"/>
        <w:rPr>
          <w:rFonts w:ascii="Times New Roman" w:hAnsi="Times New Roman"/>
          <w:sz w:val="20"/>
        </w:rPr>
      </w:pPr>
      <w:r w:rsidRPr="0051200B">
        <w:rPr>
          <w:rFonts w:ascii="Times New Roman" w:hAnsi="Times New Roman"/>
          <w:sz w:val="20"/>
        </w:rPr>
        <w:t>Мониторинг должен быть реализован на базе существующих систем – Zabbix, Prometheus, VictoriaMetrics, Grafana.</w:t>
      </w:r>
    </w:p>
    <w:p w14:paraId="6E28BDF7" w14:textId="77777777" w:rsidR="000671F4" w:rsidRPr="0051200B" w:rsidRDefault="008357A5" w:rsidP="00F921BB">
      <w:pPr>
        <w:pStyle w:val="1f9"/>
        <w:spacing w:line="276" w:lineRule="auto"/>
        <w:ind w:left="0"/>
        <w:rPr>
          <w:rFonts w:ascii="Times New Roman" w:hAnsi="Times New Roman"/>
          <w:sz w:val="20"/>
        </w:rPr>
      </w:pPr>
      <w:r w:rsidRPr="0051200B">
        <w:rPr>
          <w:rFonts w:ascii="Times New Roman" w:hAnsi="Times New Roman"/>
          <w:sz w:val="20"/>
        </w:rPr>
        <w:t>Прочие требования к мониторингу системы должны быть уточнены Исполнителем на фазе проектирования и планирования системы.</w:t>
      </w:r>
    </w:p>
    <w:p w14:paraId="2C0CB028" w14:textId="77777777" w:rsidR="000671F4" w:rsidRPr="0051200B" w:rsidRDefault="008357A5" w:rsidP="00F921BB">
      <w:pPr>
        <w:pStyle w:val="25"/>
        <w:ind w:left="142" w:firstLine="0"/>
        <w:jc w:val="both"/>
        <w:rPr>
          <w:rFonts w:ascii="Times New Roman" w:hAnsi="Times New Roman" w:cs="Times New Roman"/>
          <w:sz w:val="20"/>
          <w:szCs w:val="20"/>
        </w:rPr>
      </w:pPr>
      <w:bookmarkStart w:id="286" w:name="_Toc155955588"/>
      <w:bookmarkStart w:id="287" w:name="_Toc163058049"/>
      <w:r w:rsidRPr="0051200B">
        <w:rPr>
          <w:rFonts w:ascii="Times New Roman" w:hAnsi="Times New Roman" w:cs="Times New Roman"/>
          <w:sz w:val="20"/>
          <w:szCs w:val="20"/>
        </w:rPr>
        <w:t xml:space="preserve">Требования к </w:t>
      </w:r>
      <w:bookmarkEnd w:id="275"/>
      <w:bookmarkEnd w:id="276"/>
      <w:bookmarkEnd w:id="277"/>
      <w:bookmarkEnd w:id="278"/>
      <w:bookmarkEnd w:id="279"/>
      <w:r w:rsidRPr="0051200B">
        <w:rPr>
          <w:rFonts w:ascii="Times New Roman" w:hAnsi="Times New Roman" w:cs="Times New Roman"/>
          <w:sz w:val="20"/>
          <w:szCs w:val="20"/>
        </w:rPr>
        <w:t>производительности</w:t>
      </w:r>
      <w:bookmarkEnd w:id="280"/>
      <w:bookmarkEnd w:id="286"/>
      <w:bookmarkEnd w:id="287"/>
    </w:p>
    <w:p w14:paraId="7DCEB915" w14:textId="77777777" w:rsidR="000671F4" w:rsidRPr="0051200B" w:rsidRDefault="008357A5" w:rsidP="00F921BB">
      <w:pPr>
        <w:pStyle w:val="1f9"/>
        <w:spacing w:line="276" w:lineRule="auto"/>
        <w:ind w:left="142"/>
        <w:rPr>
          <w:rFonts w:ascii="Times New Roman" w:hAnsi="Times New Roman"/>
          <w:sz w:val="20"/>
        </w:rPr>
      </w:pPr>
      <w:r w:rsidRPr="0051200B">
        <w:rPr>
          <w:rFonts w:ascii="Times New Roman" w:hAnsi="Times New Roman"/>
          <w:sz w:val="20"/>
        </w:rPr>
        <w:t>Система должна соответствовать требованиям в части показателей назначения, которые перечислены ниже в таблице.</w:t>
      </w:r>
    </w:p>
    <w:p w14:paraId="7E9F5090" w14:textId="77777777" w:rsidR="000671F4" w:rsidRPr="0051200B" w:rsidRDefault="008357A5" w:rsidP="00F921BB">
      <w:pPr>
        <w:ind w:left="142"/>
        <w:jc w:val="both"/>
        <w:rPr>
          <w:sz w:val="20"/>
          <w:szCs w:val="20"/>
          <w:lang w:val="ru-RU"/>
        </w:rPr>
      </w:pPr>
      <w:r w:rsidRPr="0051200B">
        <w:rPr>
          <w:sz w:val="20"/>
          <w:szCs w:val="20"/>
          <w:lang w:val="ru-RU"/>
        </w:rPr>
        <w:t xml:space="preserve">&lt;Плановые измеряемые показатели от Бизнес требований, и согласно оценке класса критичности Системы. Чем выше требования </w:t>
      </w:r>
      <w:r w:rsidRPr="0051200B">
        <w:rPr>
          <w:sz w:val="20"/>
          <w:szCs w:val="20"/>
        </w:rPr>
        <w:t>SLA</w:t>
      </w:r>
      <w:r w:rsidRPr="0051200B">
        <w:rPr>
          <w:sz w:val="20"/>
          <w:szCs w:val="20"/>
          <w:lang w:val="ru-RU"/>
        </w:rPr>
        <w:t>, тем дороже решение. Приведенный список показателей не является исчерпывающим и может быть расширен в соответствии с требованиями, предъявляемыми к информационной системе.&gt;</w:t>
      </w:r>
    </w:p>
    <w:p w14:paraId="40E2A0EB" w14:textId="77777777" w:rsidR="000671F4" w:rsidRPr="0051200B" w:rsidRDefault="008357A5" w:rsidP="0051200B">
      <w:pPr>
        <w:pStyle w:val="afe"/>
        <w:jc w:val="both"/>
        <w:rPr>
          <w:rFonts w:ascii="Times New Roman" w:hAnsi="Times New Roman" w:cs="Times New Roman"/>
          <w:sz w:val="20"/>
          <w:szCs w:val="20"/>
        </w:rPr>
      </w:pPr>
      <w:r w:rsidRPr="0051200B">
        <w:rPr>
          <w:rFonts w:ascii="Times New Roman" w:hAnsi="Times New Roman" w:cs="Times New Roman"/>
          <w:sz w:val="20"/>
          <w:szCs w:val="20"/>
        </w:rPr>
        <w:t xml:space="preserve">Таблица </w:t>
      </w:r>
      <w:r w:rsidRPr="0051200B">
        <w:rPr>
          <w:rFonts w:ascii="Times New Roman" w:hAnsi="Times New Roman" w:cs="Times New Roman"/>
          <w:sz w:val="20"/>
          <w:szCs w:val="20"/>
        </w:rPr>
        <w:fldChar w:fldCharType="begin"/>
      </w:r>
      <w:r w:rsidRPr="0051200B">
        <w:rPr>
          <w:rFonts w:ascii="Times New Roman" w:hAnsi="Times New Roman" w:cs="Times New Roman"/>
          <w:sz w:val="20"/>
          <w:szCs w:val="20"/>
        </w:rPr>
        <w:instrText xml:space="preserve"> SEQ Таблица \* ARABIC </w:instrText>
      </w:r>
      <w:r w:rsidRPr="0051200B">
        <w:rPr>
          <w:rFonts w:ascii="Times New Roman" w:hAnsi="Times New Roman" w:cs="Times New Roman"/>
          <w:sz w:val="20"/>
          <w:szCs w:val="20"/>
        </w:rPr>
        <w:fldChar w:fldCharType="separate"/>
      </w:r>
      <w:r w:rsidRPr="0051200B">
        <w:rPr>
          <w:rFonts w:ascii="Times New Roman" w:hAnsi="Times New Roman" w:cs="Times New Roman"/>
          <w:sz w:val="20"/>
          <w:szCs w:val="20"/>
        </w:rPr>
        <w:t>9</w:t>
      </w:r>
      <w:r w:rsidRPr="0051200B">
        <w:rPr>
          <w:rFonts w:ascii="Times New Roman" w:hAnsi="Times New Roman" w:cs="Times New Roman"/>
          <w:sz w:val="20"/>
          <w:szCs w:val="20"/>
        </w:rPr>
        <w:fldChar w:fldCharType="end"/>
      </w:r>
      <w:r w:rsidRPr="0051200B">
        <w:rPr>
          <w:rFonts w:ascii="Times New Roman" w:hAnsi="Times New Roman" w:cs="Times New Roman"/>
          <w:sz w:val="20"/>
          <w:szCs w:val="20"/>
        </w:rPr>
        <w:t xml:space="preserve"> - Требования к производительности</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1"/>
        <w:gridCol w:w="3667"/>
      </w:tblGrid>
      <w:tr w:rsidR="000671F4" w:rsidRPr="0051200B" w14:paraId="43E4F256" w14:textId="77777777">
        <w:trPr>
          <w:tblHeader/>
        </w:trPr>
        <w:tc>
          <w:tcPr>
            <w:tcW w:w="5831" w:type="dxa"/>
            <w:shd w:val="clear" w:color="auto" w:fill="DBE5F1" w:themeFill="accent1" w:themeFillTint="33"/>
            <w:vAlign w:val="center"/>
          </w:tcPr>
          <w:p w14:paraId="514433E8" w14:textId="77777777" w:rsidR="000671F4" w:rsidRPr="0051200B" w:rsidRDefault="008357A5" w:rsidP="0051200B">
            <w:pPr>
              <w:pStyle w:val="-f"/>
              <w:jc w:val="both"/>
              <w:rPr>
                <w:rFonts w:ascii="Times New Roman" w:hAnsi="Times New Roman" w:cs="Times New Roman"/>
                <w:szCs w:val="20"/>
              </w:rPr>
            </w:pPr>
            <w:r w:rsidRPr="0051200B">
              <w:rPr>
                <w:rFonts w:ascii="Times New Roman" w:hAnsi="Times New Roman" w:cs="Times New Roman"/>
                <w:szCs w:val="20"/>
              </w:rPr>
              <w:t>Параметр</w:t>
            </w:r>
          </w:p>
        </w:tc>
        <w:tc>
          <w:tcPr>
            <w:tcW w:w="3667" w:type="dxa"/>
            <w:shd w:val="clear" w:color="auto" w:fill="DBE5F1" w:themeFill="accent1" w:themeFillTint="33"/>
            <w:vAlign w:val="center"/>
          </w:tcPr>
          <w:p w14:paraId="408831A2" w14:textId="77777777" w:rsidR="000671F4" w:rsidRPr="0051200B" w:rsidRDefault="008357A5" w:rsidP="0051200B">
            <w:pPr>
              <w:pStyle w:val="-f"/>
              <w:jc w:val="both"/>
              <w:rPr>
                <w:rFonts w:ascii="Times New Roman" w:hAnsi="Times New Roman" w:cs="Times New Roman"/>
                <w:szCs w:val="20"/>
              </w:rPr>
            </w:pPr>
            <w:r w:rsidRPr="0051200B">
              <w:rPr>
                <w:rFonts w:ascii="Times New Roman" w:hAnsi="Times New Roman" w:cs="Times New Roman"/>
                <w:szCs w:val="20"/>
              </w:rPr>
              <w:t>Значение</w:t>
            </w:r>
          </w:p>
        </w:tc>
      </w:tr>
      <w:tr w:rsidR="000671F4" w:rsidRPr="00C534BD" w14:paraId="04B694A2" w14:textId="77777777">
        <w:tc>
          <w:tcPr>
            <w:tcW w:w="5831" w:type="dxa"/>
            <w:shd w:val="clear" w:color="auto" w:fill="auto"/>
          </w:tcPr>
          <w:p w14:paraId="4131A8F4"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Число зарегистрированных пользователей, для которого система должна предоставлять функционал без изменения архитектуры системы (Общее кол-во работников)</w:t>
            </w:r>
          </w:p>
        </w:tc>
        <w:tc>
          <w:tcPr>
            <w:tcW w:w="3667" w:type="dxa"/>
            <w:shd w:val="clear" w:color="auto" w:fill="auto"/>
            <w:vAlign w:val="center"/>
          </w:tcPr>
          <w:p w14:paraId="292B7F12" w14:textId="77777777" w:rsidR="000671F4" w:rsidRPr="0051200B" w:rsidRDefault="000671F4" w:rsidP="0051200B">
            <w:pPr>
              <w:pStyle w:val="-f0"/>
              <w:rPr>
                <w:rFonts w:ascii="Times New Roman" w:hAnsi="Times New Roman" w:cs="Times New Roman"/>
                <w:szCs w:val="20"/>
              </w:rPr>
            </w:pPr>
          </w:p>
        </w:tc>
      </w:tr>
      <w:tr w:rsidR="000671F4" w:rsidRPr="00C534BD" w14:paraId="2649981C" w14:textId="77777777">
        <w:tc>
          <w:tcPr>
            <w:tcW w:w="5831" w:type="dxa"/>
            <w:shd w:val="clear" w:color="auto" w:fill="auto"/>
          </w:tcPr>
          <w:p w14:paraId="6B70BC14"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Количество пользователей, одновременно работающих с системой в единицу времени</w:t>
            </w:r>
          </w:p>
        </w:tc>
        <w:tc>
          <w:tcPr>
            <w:tcW w:w="3667" w:type="dxa"/>
            <w:shd w:val="clear" w:color="auto" w:fill="auto"/>
            <w:vAlign w:val="center"/>
          </w:tcPr>
          <w:p w14:paraId="5EEC3211" w14:textId="77777777" w:rsidR="000671F4" w:rsidRPr="0051200B" w:rsidRDefault="000671F4" w:rsidP="0051200B">
            <w:pPr>
              <w:pStyle w:val="-f0"/>
              <w:rPr>
                <w:rFonts w:ascii="Times New Roman" w:hAnsi="Times New Roman" w:cs="Times New Roman"/>
                <w:szCs w:val="20"/>
              </w:rPr>
            </w:pPr>
          </w:p>
        </w:tc>
      </w:tr>
      <w:tr w:rsidR="000671F4" w:rsidRPr="0051200B" w14:paraId="559E01A7" w14:textId="77777777">
        <w:tc>
          <w:tcPr>
            <w:tcW w:w="5831" w:type="dxa"/>
            <w:shd w:val="clear" w:color="auto" w:fill="auto"/>
          </w:tcPr>
          <w:p w14:paraId="705D2D28"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Время отклика административных консолей, не более</w:t>
            </w:r>
          </w:p>
        </w:tc>
        <w:tc>
          <w:tcPr>
            <w:tcW w:w="3667" w:type="dxa"/>
            <w:shd w:val="clear" w:color="auto" w:fill="auto"/>
            <w:vAlign w:val="center"/>
          </w:tcPr>
          <w:p w14:paraId="419A4035"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1 секунда</w:t>
            </w:r>
          </w:p>
        </w:tc>
      </w:tr>
      <w:tr w:rsidR="000671F4" w:rsidRPr="00C534BD" w14:paraId="2026B986" w14:textId="77777777">
        <w:tc>
          <w:tcPr>
            <w:tcW w:w="5831" w:type="dxa"/>
            <w:shd w:val="clear" w:color="auto" w:fill="auto"/>
          </w:tcPr>
          <w:p w14:paraId="29B239B0"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Допустимое время простоя системы в год</w:t>
            </w:r>
          </w:p>
        </w:tc>
        <w:tc>
          <w:tcPr>
            <w:tcW w:w="3667" w:type="dxa"/>
            <w:shd w:val="clear" w:color="auto" w:fill="auto"/>
            <w:vAlign w:val="center"/>
          </w:tcPr>
          <w:p w14:paraId="355BDC7F" w14:textId="77777777" w:rsidR="000671F4" w:rsidRPr="0051200B" w:rsidRDefault="000671F4" w:rsidP="0051200B">
            <w:pPr>
              <w:pStyle w:val="-f0"/>
              <w:rPr>
                <w:rFonts w:ascii="Times New Roman" w:hAnsi="Times New Roman" w:cs="Times New Roman"/>
                <w:szCs w:val="20"/>
              </w:rPr>
            </w:pPr>
          </w:p>
        </w:tc>
      </w:tr>
      <w:tr w:rsidR="000671F4" w:rsidRPr="00C534BD" w14:paraId="40870A21" w14:textId="77777777">
        <w:tc>
          <w:tcPr>
            <w:tcW w:w="5831" w:type="dxa"/>
            <w:shd w:val="clear" w:color="auto" w:fill="auto"/>
          </w:tcPr>
          <w:p w14:paraId="08A804CD"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Допустимое время простоя системы в месяц</w:t>
            </w:r>
          </w:p>
        </w:tc>
        <w:tc>
          <w:tcPr>
            <w:tcW w:w="3667" w:type="dxa"/>
            <w:shd w:val="clear" w:color="auto" w:fill="auto"/>
            <w:vAlign w:val="center"/>
          </w:tcPr>
          <w:p w14:paraId="30CCEC03" w14:textId="77777777" w:rsidR="000671F4" w:rsidRPr="0051200B" w:rsidRDefault="000671F4" w:rsidP="0051200B">
            <w:pPr>
              <w:pStyle w:val="-f0"/>
              <w:rPr>
                <w:rFonts w:ascii="Times New Roman" w:hAnsi="Times New Roman" w:cs="Times New Roman"/>
                <w:szCs w:val="20"/>
              </w:rPr>
            </w:pPr>
          </w:p>
        </w:tc>
      </w:tr>
      <w:tr w:rsidR="000671F4" w:rsidRPr="00C534BD" w14:paraId="50B95B7E" w14:textId="77777777">
        <w:tc>
          <w:tcPr>
            <w:tcW w:w="5831" w:type="dxa"/>
            <w:shd w:val="clear" w:color="auto" w:fill="auto"/>
          </w:tcPr>
          <w:p w14:paraId="179C6211"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Допустимое время простоя системы в неделю</w:t>
            </w:r>
          </w:p>
        </w:tc>
        <w:tc>
          <w:tcPr>
            <w:tcW w:w="3667" w:type="dxa"/>
            <w:shd w:val="clear" w:color="auto" w:fill="auto"/>
            <w:vAlign w:val="center"/>
          </w:tcPr>
          <w:p w14:paraId="656AE3FD" w14:textId="77777777" w:rsidR="000671F4" w:rsidRPr="0051200B" w:rsidRDefault="000671F4" w:rsidP="0051200B">
            <w:pPr>
              <w:pStyle w:val="-f0"/>
              <w:rPr>
                <w:rFonts w:ascii="Times New Roman" w:hAnsi="Times New Roman" w:cs="Times New Roman"/>
                <w:szCs w:val="20"/>
              </w:rPr>
            </w:pPr>
          </w:p>
        </w:tc>
      </w:tr>
      <w:tr w:rsidR="000671F4" w:rsidRPr="00C534BD" w14:paraId="2D364A1C" w14:textId="77777777">
        <w:tc>
          <w:tcPr>
            <w:tcW w:w="5831" w:type="dxa"/>
            <w:shd w:val="clear" w:color="auto" w:fill="auto"/>
          </w:tcPr>
          <w:p w14:paraId="71F7D0E7"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Среднее время восстановления работоспособного состояния компонентов системы в случае аварии.</w:t>
            </w:r>
          </w:p>
        </w:tc>
        <w:tc>
          <w:tcPr>
            <w:tcW w:w="3667" w:type="dxa"/>
            <w:shd w:val="clear" w:color="auto" w:fill="auto"/>
            <w:vAlign w:val="center"/>
          </w:tcPr>
          <w:p w14:paraId="4B162FD8" w14:textId="77777777" w:rsidR="000671F4" w:rsidRPr="0051200B" w:rsidRDefault="000671F4" w:rsidP="0051200B">
            <w:pPr>
              <w:pStyle w:val="-f0"/>
              <w:rPr>
                <w:rFonts w:ascii="Times New Roman" w:hAnsi="Times New Roman" w:cs="Times New Roman"/>
                <w:szCs w:val="20"/>
              </w:rPr>
            </w:pPr>
          </w:p>
        </w:tc>
      </w:tr>
      <w:tr w:rsidR="000671F4" w:rsidRPr="0051200B" w14:paraId="346A68E6" w14:textId="77777777">
        <w:tc>
          <w:tcPr>
            <w:tcW w:w="5831" w:type="dxa"/>
            <w:shd w:val="clear" w:color="auto" w:fill="auto"/>
          </w:tcPr>
          <w:p w14:paraId="16C5E971"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lastRenderedPageBreak/>
              <w:t xml:space="preserve">Нормальный режим функционирования Системы </w:t>
            </w:r>
          </w:p>
        </w:tc>
        <w:tc>
          <w:tcPr>
            <w:tcW w:w="3667" w:type="dxa"/>
            <w:shd w:val="clear" w:color="auto" w:fill="auto"/>
            <w:vAlign w:val="center"/>
          </w:tcPr>
          <w:p w14:paraId="419962A7" w14:textId="77777777" w:rsidR="000671F4" w:rsidRPr="0051200B" w:rsidRDefault="000671F4" w:rsidP="0051200B">
            <w:pPr>
              <w:pStyle w:val="-f0"/>
              <w:rPr>
                <w:rFonts w:ascii="Times New Roman" w:hAnsi="Times New Roman" w:cs="Times New Roman"/>
                <w:szCs w:val="20"/>
              </w:rPr>
            </w:pPr>
          </w:p>
        </w:tc>
      </w:tr>
      <w:tr w:rsidR="000671F4" w:rsidRPr="0051200B" w14:paraId="160F90A4" w14:textId="77777777">
        <w:tc>
          <w:tcPr>
            <w:tcW w:w="5831" w:type="dxa"/>
            <w:shd w:val="clear" w:color="auto" w:fill="auto"/>
          </w:tcPr>
          <w:p w14:paraId="71471D4A"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 xml:space="preserve">Коэффициент доступности системы   </w:t>
            </w:r>
          </w:p>
        </w:tc>
        <w:tc>
          <w:tcPr>
            <w:tcW w:w="3667" w:type="dxa"/>
            <w:shd w:val="clear" w:color="auto" w:fill="auto"/>
            <w:vAlign w:val="center"/>
          </w:tcPr>
          <w:p w14:paraId="503B82A3" w14:textId="77777777" w:rsidR="000671F4" w:rsidRPr="0051200B" w:rsidRDefault="000671F4" w:rsidP="0051200B">
            <w:pPr>
              <w:pStyle w:val="-f0"/>
              <w:rPr>
                <w:rFonts w:ascii="Times New Roman" w:hAnsi="Times New Roman" w:cs="Times New Roman"/>
                <w:szCs w:val="20"/>
              </w:rPr>
            </w:pPr>
          </w:p>
        </w:tc>
      </w:tr>
      <w:tr w:rsidR="000671F4" w:rsidRPr="0051200B" w14:paraId="15D8DB20" w14:textId="77777777">
        <w:tc>
          <w:tcPr>
            <w:tcW w:w="5831" w:type="dxa"/>
            <w:shd w:val="clear" w:color="auto" w:fill="auto"/>
          </w:tcPr>
          <w:p w14:paraId="6E2CACDB"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Срок хранения исторических данных</w:t>
            </w:r>
          </w:p>
        </w:tc>
        <w:tc>
          <w:tcPr>
            <w:tcW w:w="3667" w:type="dxa"/>
            <w:shd w:val="clear" w:color="auto" w:fill="auto"/>
            <w:vAlign w:val="center"/>
          </w:tcPr>
          <w:p w14:paraId="42F04020" w14:textId="77777777" w:rsidR="000671F4" w:rsidRPr="0051200B" w:rsidRDefault="000671F4" w:rsidP="0051200B">
            <w:pPr>
              <w:pStyle w:val="-f0"/>
              <w:rPr>
                <w:rFonts w:ascii="Times New Roman" w:hAnsi="Times New Roman" w:cs="Times New Roman"/>
                <w:szCs w:val="20"/>
              </w:rPr>
            </w:pPr>
          </w:p>
        </w:tc>
      </w:tr>
      <w:tr w:rsidR="000671F4" w:rsidRPr="00C534BD" w14:paraId="24A072F2" w14:textId="77777777">
        <w:tc>
          <w:tcPr>
            <w:tcW w:w="5831" w:type="dxa"/>
            <w:shd w:val="clear" w:color="auto" w:fill="auto"/>
          </w:tcPr>
          <w:p w14:paraId="3B5B29C0"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RPO (</w:t>
            </w:r>
            <w:r w:rsidRPr="0051200B">
              <w:rPr>
                <w:rFonts w:ascii="Times New Roman" w:hAnsi="Times New Roman" w:cs="Times New Roman"/>
                <w:szCs w:val="20"/>
                <w:lang w:val="en-US"/>
              </w:rPr>
              <w:t>recovery</w:t>
            </w:r>
            <w:r w:rsidRPr="0051200B">
              <w:rPr>
                <w:rFonts w:ascii="Times New Roman" w:hAnsi="Times New Roman" w:cs="Times New Roman"/>
                <w:szCs w:val="20"/>
              </w:rPr>
              <w:t xml:space="preserve"> </w:t>
            </w:r>
            <w:r w:rsidRPr="0051200B">
              <w:rPr>
                <w:rFonts w:ascii="Times New Roman" w:hAnsi="Times New Roman" w:cs="Times New Roman"/>
                <w:szCs w:val="20"/>
                <w:lang w:val="en-US"/>
              </w:rPr>
              <w:t>point</w:t>
            </w:r>
            <w:r w:rsidRPr="0051200B">
              <w:rPr>
                <w:rFonts w:ascii="Times New Roman" w:hAnsi="Times New Roman" w:cs="Times New Roman"/>
                <w:szCs w:val="20"/>
              </w:rPr>
              <w:t xml:space="preserve"> </w:t>
            </w:r>
            <w:r w:rsidRPr="0051200B">
              <w:rPr>
                <w:rFonts w:ascii="Times New Roman" w:hAnsi="Times New Roman" w:cs="Times New Roman"/>
                <w:szCs w:val="20"/>
                <w:lang w:val="en-US"/>
              </w:rPr>
              <w:t>objective</w:t>
            </w:r>
            <w:r w:rsidRPr="0051200B">
              <w:rPr>
                <w:rFonts w:ascii="Times New Roman" w:hAnsi="Times New Roman" w:cs="Times New Roman"/>
                <w:szCs w:val="20"/>
              </w:rPr>
              <w:t>) это максимальный период времени, за который могут быть потеряны данные в результате инцидента (Продуктивная среда).</w:t>
            </w:r>
          </w:p>
        </w:tc>
        <w:tc>
          <w:tcPr>
            <w:tcW w:w="3667" w:type="dxa"/>
            <w:shd w:val="clear" w:color="auto" w:fill="auto"/>
            <w:vAlign w:val="center"/>
          </w:tcPr>
          <w:p w14:paraId="335D7D66" w14:textId="77777777" w:rsidR="000671F4" w:rsidRPr="0051200B" w:rsidRDefault="000671F4" w:rsidP="0051200B">
            <w:pPr>
              <w:pStyle w:val="-f0"/>
              <w:rPr>
                <w:rFonts w:ascii="Times New Roman" w:hAnsi="Times New Roman" w:cs="Times New Roman"/>
                <w:szCs w:val="20"/>
              </w:rPr>
            </w:pPr>
          </w:p>
        </w:tc>
      </w:tr>
      <w:tr w:rsidR="000671F4" w:rsidRPr="00C534BD" w14:paraId="3A158B8D" w14:textId="77777777">
        <w:tc>
          <w:tcPr>
            <w:tcW w:w="5831" w:type="dxa"/>
            <w:shd w:val="clear" w:color="auto" w:fill="auto"/>
          </w:tcPr>
          <w:p w14:paraId="3A666CEE"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RTO (</w:t>
            </w:r>
            <w:r w:rsidRPr="0051200B">
              <w:rPr>
                <w:rFonts w:ascii="Times New Roman" w:hAnsi="Times New Roman" w:cs="Times New Roman"/>
                <w:szCs w:val="20"/>
                <w:lang w:val="en-US"/>
              </w:rPr>
              <w:t>recovery</w:t>
            </w:r>
            <w:r w:rsidRPr="0051200B">
              <w:rPr>
                <w:rFonts w:ascii="Times New Roman" w:hAnsi="Times New Roman" w:cs="Times New Roman"/>
                <w:szCs w:val="20"/>
              </w:rPr>
              <w:t xml:space="preserve"> </w:t>
            </w:r>
            <w:r w:rsidRPr="0051200B">
              <w:rPr>
                <w:rFonts w:ascii="Times New Roman" w:hAnsi="Times New Roman" w:cs="Times New Roman"/>
                <w:szCs w:val="20"/>
                <w:lang w:val="en-US"/>
              </w:rPr>
              <w:t>time</w:t>
            </w:r>
            <w:r w:rsidRPr="0051200B">
              <w:rPr>
                <w:rFonts w:ascii="Times New Roman" w:hAnsi="Times New Roman" w:cs="Times New Roman"/>
                <w:szCs w:val="20"/>
              </w:rPr>
              <w:t xml:space="preserve"> </w:t>
            </w:r>
            <w:r w:rsidRPr="0051200B">
              <w:rPr>
                <w:rFonts w:ascii="Times New Roman" w:hAnsi="Times New Roman" w:cs="Times New Roman"/>
                <w:szCs w:val="20"/>
                <w:lang w:val="en-US"/>
              </w:rPr>
              <w:t>objective</w:t>
            </w:r>
            <w:r w:rsidRPr="0051200B">
              <w:rPr>
                <w:rFonts w:ascii="Times New Roman" w:hAnsi="Times New Roman" w:cs="Times New Roman"/>
                <w:szCs w:val="20"/>
              </w:rPr>
              <w:t>) это промежуток времени, в течение которого система может оставаться недоступной в случае аварии (Продуктивная среда).</w:t>
            </w:r>
          </w:p>
        </w:tc>
        <w:tc>
          <w:tcPr>
            <w:tcW w:w="3667" w:type="dxa"/>
            <w:shd w:val="clear" w:color="auto" w:fill="auto"/>
            <w:vAlign w:val="center"/>
          </w:tcPr>
          <w:p w14:paraId="066DB716" w14:textId="77777777" w:rsidR="000671F4" w:rsidRPr="0051200B" w:rsidRDefault="000671F4" w:rsidP="0051200B">
            <w:pPr>
              <w:pStyle w:val="-f0"/>
              <w:rPr>
                <w:rFonts w:ascii="Times New Roman" w:hAnsi="Times New Roman" w:cs="Times New Roman"/>
                <w:szCs w:val="20"/>
              </w:rPr>
            </w:pPr>
          </w:p>
        </w:tc>
      </w:tr>
    </w:tbl>
    <w:p w14:paraId="679781C7"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Прочие требования к производительности должны быть уточнены Исполнителем на этапе реализации проекта.</w:t>
      </w:r>
    </w:p>
    <w:p w14:paraId="3A5A9C2A" w14:textId="77777777" w:rsidR="000671F4" w:rsidRPr="0051200B" w:rsidRDefault="008357A5" w:rsidP="0051200B">
      <w:pPr>
        <w:pStyle w:val="25"/>
        <w:jc w:val="both"/>
        <w:rPr>
          <w:rFonts w:ascii="Times New Roman" w:hAnsi="Times New Roman" w:cs="Times New Roman"/>
          <w:sz w:val="20"/>
          <w:szCs w:val="20"/>
          <w:lang w:val="ru-RU"/>
        </w:rPr>
      </w:pPr>
      <w:bookmarkStart w:id="288" w:name="_Toc155955589"/>
      <w:bookmarkStart w:id="289" w:name="_Toc121994168"/>
      <w:bookmarkStart w:id="290" w:name="_Toc21334305"/>
      <w:bookmarkStart w:id="291" w:name="_Toc163058050"/>
      <w:r w:rsidRPr="0051200B">
        <w:rPr>
          <w:rFonts w:ascii="Times New Roman" w:hAnsi="Times New Roman" w:cs="Times New Roman"/>
          <w:sz w:val="20"/>
          <w:szCs w:val="20"/>
          <w:lang w:val="ru-RU"/>
        </w:rPr>
        <w:t>Требования к интеграции с технологическими сервисами</w:t>
      </w:r>
      <w:bookmarkEnd w:id="281"/>
      <w:bookmarkEnd w:id="282"/>
      <w:bookmarkEnd w:id="283"/>
      <w:bookmarkEnd w:id="284"/>
      <w:bookmarkEnd w:id="285"/>
      <w:bookmarkEnd w:id="288"/>
      <w:bookmarkEnd w:id="289"/>
      <w:bookmarkEnd w:id="290"/>
      <w:bookmarkEnd w:id="291"/>
    </w:p>
    <w:p w14:paraId="4125CE2D" w14:textId="77777777" w:rsidR="000671F4" w:rsidRPr="0051200B" w:rsidRDefault="008357A5" w:rsidP="00B11A2E">
      <w:pPr>
        <w:pStyle w:val="40"/>
        <w:numPr>
          <w:ilvl w:val="0"/>
          <w:numId w:val="0"/>
        </w:numPr>
        <w:ind w:left="1224"/>
        <w:rPr>
          <w:lang w:val="ru-RU"/>
        </w:rPr>
      </w:pPr>
      <w:bookmarkStart w:id="292" w:name="_Ref3308440"/>
      <w:r w:rsidRPr="0051200B">
        <w:rPr>
          <w:lang w:val="ru-RU"/>
        </w:rPr>
        <w:t xml:space="preserve">Требования к интеграции с единой службой каталогов </w:t>
      </w:r>
      <w:r w:rsidRPr="0051200B">
        <w:t>Active</w:t>
      </w:r>
      <w:r w:rsidRPr="0051200B">
        <w:rPr>
          <w:lang w:val="ru-RU"/>
        </w:rPr>
        <w:t xml:space="preserve"> </w:t>
      </w:r>
      <w:r w:rsidRPr="0051200B">
        <w:t>Directory</w:t>
      </w:r>
      <w:bookmarkEnd w:id="292"/>
    </w:p>
    <w:p w14:paraId="626362CC"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fldChar w:fldCharType="begin"/>
      </w:r>
      <w:r w:rsidRPr="0051200B">
        <w:rPr>
          <w:rFonts w:ascii="Times New Roman" w:hAnsi="Times New Roman"/>
          <w:sz w:val="20"/>
        </w:rPr>
        <w:instrText xml:space="preserve"> DOCPROPERTY  "_Система (кратко)"  \* MERGEFORMAT </w:instrText>
      </w:r>
      <w:r w:rsidRPr="0051200B">
        <w:rPr>
          <w:rFonts w:ascii="Times New Roman" w:hAnsi="Times New Roman"/>
          <w:sz w:val="20"/>
        </w:rPr>
        <w:fldChar w:fldCharType="separate"/>
      </w:r>
      <w:r w:rsidRPr="0051200B">
        <w:rPr>
          <w:rFonts w:ascii="Times New Roman" w:hAnsi="Times New Roman"/>
          <w:sz w:val="20"/>
        </w:rPr>
        <w:t>&lt;Система&gt;</w:t>
      </w:r>
      <w:r w:rsidRPr="0051200B">
        <w:rPr>
          <w:rFonts w:ascii="Times New Roman" w:hAnsi="Times New Roman"/>
          <w:sz w:val="20"/>
        </w:rPr>
        <w:fldChar w:fldCharType="end"/>
      </w:r>
      <w:r w:rsidRPr="0051200B">
        <w:rPr>
          <w:rFonts w:ascii="Times New Roman" w:hAnsi="Times New Roman"/>
          <w:sz w:val="20"/>
        </w:rPr>
        <w:t xml:space="preserve"> должна быть интегрирована с существующей службой каталогов Microsoft Active Directory. </w:t>
      </w:r>
    </w:p>
    <w:p w14:paraId="19D20CC5"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Пользователи Системы должны проходить аутентификацию в существующей службе каталогов Microsoft Active Directory.</w:t>
      </w:r>
    </w:p>
    <w:p w14:paraId="2A40A12F"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Серверы Системы должны входить в состав существующего домена единой службе каталогов Microsoft Active Directory.</w:t>
      </w:r>
    </w:p>
    <w:p w14:paraId="0C7443B8"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Прочие требования к интеграции с существующей службой каталогов Microsoft Active Directory должны быть уточнены Исполнителем на этапе проектирования и планирования Системы.</w:t>
      </w:r>
    </w:p>
    <w:p w14:paraId="6356B3CC" w14:textId="77777777" w:rsidR="000671F4" w:rsidRPr="0051200B" w:rsidRDefault="008357A5" w:rsidP="0051200B">
      <w:pPr>
        <w:pStyle w:val="51"/>
        <w:keepNext w:val="0"/>
        <w:keepLines w:val="0"/>
        <w:numPr>
          <w:ilvl w:val="0"/>
          <w:numId w:val="0"/>
        </w:numPr>
        <w:spacing w:before="100" w:beforeAutospacing="1" w:after="100" w:afterAutospacing="1"/>
        <w:ind w:left="1728" w:right="566"/>
        <w:jc w:val="both"/>
        <w:rPr>
          <w:rFonts w:ascii="Times New Roman" w:hAnsi="Times New Roman" w:cs="Times New Roman"/>
          <w:lang w:val="ru-RU"/>
        </w:rPr>
      </w:pPr>
      <w:r w:rsidRPr="0051200B">
        <w:rPr>
          <w:rFonts w:ascii="Times New Roman" w:hAnsi="Times New Roman" w:cs="Times New Roman"/>
          <w:lang w:val="ru-RU"/>
        </w:rPr>
        <w:t>Требования к технологии единого входа</w:t>
      </w:r>
    </w:p>
    <w:p w14:paraId="103C7DAB"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 xml:space="preserve">В Системе должна быть реализована технология единого входа (англ. Single Sign-On) — технология, при использовании которой пользователь АРМ, которого входит в состав существующего домена Microsoft Active Directory работает с приложением под своей учетной записью Microsoft Active Directory без повторной аутентификации в приложении и ввода учетной записи и пароля. </w:t>
      </w:r>
    </w:p>
    <w:p w14:paraId="7BADB374"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Прочие требования к SSO, должны быть уточнены Исполнителем на этапе проектирования и планирования Системы.</w:t>
      </w:r>
    </w:p>
    <w:p w14:paraId="51CA5B08" w14:textId="77777777" w:rsidR="000671F4" w:rsidRPr="0051200B" w:rsidRDefault="008357A5" w:rsidP="00B11A2E">
      <w:pPr>
        <w:pStyle w:val="40"/>
        <w:numPr>
          <w:ilvl w:val="0"/>
          <w:numId w:val="0"/>
        </w:numPr>
        <w:ind w:left="1224"/>
        <w:rPr>
          <w:lang w:val="ru-RU"/>
        </w:rPr>
      </w:pPr>
      <w:r w:rsidRPr="0051200B">
        <w:rPr>
          <w:lang w:val="ru-RU"/>
        </w:rPr>
        <w:t xml:space="preserve">Требования к интеграции с системой </w:t>
      </w:r>
      <w:r w:rsidRPr="0051200B">
        <w:t>Identity</w:t>
      </w:r>
      <w:r w:rsidRPr="0051200B">
        <w:rPr>
          <w:lang w:val="ru-RU"/>
        </w:rPr>
        <w:t xml:space="preserve"> </w:t>
      </w:r>
      <w:r w:rsidRPr="0051200B">
        <w:t>Management</w:t>
      </w:r>
      <w:r w:rsidRPr="0051200B">
        <w:rPr>
          <w:lang w:val="ru-RU"/>
        </w:rPr>
        <w:t xml:space="preserve"> </w:t>
      </w:r>
      <w:r w:rsidRPr="0051200B">
        <w:t>System</w:t>
      </w:r>
    </w:p>
    <w:p w14:paraId="5B131F57"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В рамках проекта должна быть предусмотрена интеграция системы с существующей системой Identity Management System. Должны быть предусмотрены механизмы запроса, согласования, предоставления доступа к системе через систему Identity Management System на основании ролевой модели системы.</w:t>
      </w:r>
    </w:p>
    <w:p w14:paraId="07A639DB"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Прочие требования к интеграции с существующей системой Identity Management System должны быть определены на этапе проектирования и планирования системы.</w:t>
      </w:r>
    </w:p>
    <w:p w14:paraId="0F063398" w14:textId="77777777" w:rsidR="000671F4" w:rsidRPr="0051200B" w:rsidRDefault="008357A5" w:rsidP="0051200B">
      <w:pPr>
        <w:pStyle w:val="25"/>
        <w:jc w:val="both"/>
        <w:rPr>
          <w:rFonts w:ascii="Times New Roman" w:hAnsi="Times New Roman" w:cs="Times New Roman"/>
          <w:sz w:val="20"/>
          <w:szCs w:val="20"/>
        </w:rPr>
      </w:pPr>
      <w:bookmarkStart w:id="293" w:name="_Toc155955590"/>
      <w:bookmarkStart w:id="294" w:name="_Toc21334307"/>
      <w:bookmarkStart w:id="295" w:name="_Toc528767323"/>
      <w:bookmarkStart w:id="296" w:name="_Toc121994169"/>
      <w:bookmarkStart w:id="297" w:name="_Toc533112440"/>
      <w:bookmarkStart w:id="298" w:name="_Toc530688995"/>
      <w:bookmarkStart w:id="299" w:name="_Toc163058051"/>
      <w:r w:rsidRPr="0051200B">
        <w:rPr>
          <w:rFonts w:ascii="Times New Roman" w:hAnsi="Times New Roman" w:cs="Times New Roman"/>
          <w:sz w:val="20"/>
          <w:szCs w:val="20"/>
        </w:rPr>
        <w:t>Требование к лингвистическому обеспечению</w:t>
      </w:r>
      <w:bookmarkEnd w:id="293"/>
      <w:bookmarkEnd w:id="294"/>
      <w:bookmarkEnd w:id="295"/>
      <w:bookmarkEnd w:id="296"/>
      <w:bookmarkEnd w:id="297"/>
      <w:bookmarkEnd w:id="298"/>
      <w:bookmarkEnd w:id="299"/>
    </w:p>
    <w:p w14:paraId="7BF6080F"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Основной язык в интерфейсах всех подсистем – Русский. (пользовательских);</w:t>
      </w:r>
    </w:p>
    <w:p w14:paraId="28A03058"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Дополнительный язык и в интерфейсах всех подсистем – Английский (пользовательских);</w:t>
      </w:r>
    </w:p>
    <w:p w14:paraId="246B746A"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Основной язык интерпретации событий журналов подсистем – Английский;</w:t>
      </w:r>
    </w:p>
    <w:p w14:paraId="495DD52F"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Дополнительный язык интерпретации событий журналов подсистем – Русский.</w:t>
      </w:r>
    </w:p>
    <w:p w14:paraId="2FC83B46" w14:textId="77777777" w:rsidR="000671F4" w:rsidRPr="0051200B" w:rsidRDefault="008357A5" w:rsidP="0051200B">
      <w:pPr>
        <w:pStyle w:val="25"/>
        <w:jc w:val="both"/>
        <w:rPr>
          <w:rFonts w:ascii="Times New Roman" w:hAnsi="Times New Roman" w:cs="Times New Roman"/>
          <w:sz w:val="20"/>
          <w:szCs w:val="20"/>
        </w:rPr>
      </w:pPr>
      <w:bookmarkStart w:id="300" w:name="_Toc532993306"/>
      <w:bookmarkStart w:id="301" w:name="_Toc121994170"/>
      <w:bookmarkStart w:id="302" w:name="_Toc155955591"/>
      <w:bookmarkStart w:id="303" w:name="_Toc163058052"/>
      <w:bookmarkEnd w:id="300"/>
      <w:r w:rsidRPr="0051200B">
        <w:rPr>
          <w:rFonts w:ascii="Times New Roman" w:hAnsi="Times New Roman" w:cs="Times New Roman"/>
          <w:sz w:val="20"/>
          <w:szCs w:val="20"/>
        </w:rPr>
        <w:t>Требования к дизайну системы</w:t>
      </w:r>
      <w:bookmarkEnd w:id="301"/>
      <w:bookmarkEnd w:id="302"/>
      <w:bookmarkEnd w:id="303"/>
    </w:p>
    <w:p w14:paraId="7F3EEC60" w14:textId="77777777" w:rsidR="000671F4" w:rsidRPr="0051200B" w:rsidRDefault="008357A5" w:rsidP="0051200B">
      <w:pPr>
        <w:jc w:val="both"/>
        <w:rPr>
          <w:sz w:val="20"/>
          <w:szCs w:val="20"/>
          <w:lang w:val="ru-RU"/>
        </w:rPr>
      </w:pPr>
      <w:r w:rsidRPr="0051200B">
        <w:rPr>
          <w:sz w:val="20"/>
          <w:szCs w:val="20"/>
          <w:lang w:val="ru-RU"/>
        </w:rPr>
        <w:t>Все экранные формы пользовательского интерфейса должны быть выполнены в едином графическом дизайне, с одинаковым расположением основных элементов управления и навигации.</w:t>
      </w:r>
    </w:p>
    <w:p w14:paraId="2BFF1257" w14:textId="77777777" w:rsidR="000671F4" w:rsidRPr="0051200B" w:rsidRDefault="008357A5" w:rsidP="0051200B">
      <w:pPr>
        <w:jc w:val="both"/>
        <w:rPr>
          <w:sz w:val="20"/>
          <w:szCs w:val="20"/>
          <w:lang w:val="ru-RU"/>
        </w:rPr>
      </w:pPr>
      <w:r w:rsidRPr="0051200B">
        <w:rPr>
          <w:sz w:val="20"/>
          <w:szCs w:val="20"/>
          <w:lang w:val="ru-RU"/>
        </w:rPr>
        <w:t>Дизайн Сайта должен быть удобным и привлекательным для посетителей. Объем графических элементов дизайна не должен ухудшать общую загрузку Сайта, влиять на его производительность.</w:t>
      </w:r>
    </w:p>
    <w:p w14:paraId="736F69FF" w14:textId="77777777" w:rsidR="000671F4" w:rsidRPr="0051200B" w:rsidRDefault="008357A5" w:rsidP="0051200B">
      <w:pPr>
        <w:jc w:val="both"/>
        <w:rPr>
          <w:sz w:val="20"/>
          <w:szCs w:val="20"/>
          <w:lang w:val="ru-RU"/>
        </w:rPr>
      </w:pPr>
      <w:r w:rsidRPr="0051200B">
        <w:rPr>
          <w:sz w:val="20"/>
          <w:szCs w:val="20"/>
          <w:lang w:val="ru-RU"/>
        </w:rPr>
        <w:t>Дизайн Сайта должен быть стилистически основан и выполнен в соответствии с общей применяемой концепцией компании (в плане использования элементов цветовой схемы, шрифтов, брендбука).</w:t>
      </w:r>
    </w:p>
    <w:p w14:paraId="1442460A" w14:textId="77777777" w:rsidR="000671F4" w:rsidRPr="0051200B" w:rsidRDefault="008357A5" w:rsidP="0051200B">
      <w:pPr>
        <w:jc w:val="both"/>
        <w:rPr>
          <w:sz w:val="20"/>
          <w:szCs w:val="20"/>
          <w:lang w:val="ru-RU"/>
        </w:rPr>
      </w:pPr>
      <w:r w:rsidRPr="0051200B">
        <w:rPr>
          <w:sz w:val="20"/>
          <w:szCs w:val="20"/>
          <w:lang w:val="ru-RU"/>
        </w:rPr>
        <w:t>Все одинаковые элементы управления и данных должны быть оформлены одинаково в пределах одной типовой страницы и для всех типовых страниц. В частности, это относится к оформлению: кнопок, ссылок, таблиц, текстов (в том числе заголовков всех уровней, нумерованных и не нумерованных списков), форм (в том числе фильтров) и отдельных полей форм.</w:t>
      </w:r>
    </w:p>
    <w:p w14:paraId="4D859E69" w14:textId="77777777" w:rsidR="000671F4" w:rsidRPr="0051200B" w:rsidRDefault="008357A5" w:rsidP="0051200B">
      <w:pPr>
        <w:jc w:val="both"/>
        <w:rPr>
          <w:sz w:val="20"/>
          <w:szCs w:val="20"/>
          <w:lang w:val="ru-RU"/>
        </w:rPr>
      </w:pPr>
      <w:r w:rsidRPr="0051200B">
        <w:rPr>
          <w:sz w:val="20"/>
          <w:szCs w:val="20"/>
          <w:lang w:val="ru-RU"/>
        </w:rPr>
        <w:lastRenderedPageBreak/>
        <w:t>Количество основных цветов, используемых для оформления всех элементов пользовательского интерфейса не должно быть перегружено.</w:t>
      </w:r>
    </w:p>
    <w:p w14:paraId="1A1B0581" w14:textId="77777777" w:rsidR="000671F4" w:rsidRPr="0051200B" w:rsidRDefault="000671F4" w:rsidP="0051200B">
      <w:pPr>
        <w:jc w:val="both"/>
        <w:rPr>
          <w:sz w:val="20"/>
          <w:szCs w:val="20"/>
          <w:lang w:val="ru-RU"/>
        </w:rPr>
      </w:pPr>
    </w:p>
    <w:p w14:paraId="19AED3CC" w14:textId="77777777" w:rsidR="000671F4" w:rsidRPr="0051200B" w:rsidRDefault="008357A5" w:rsidP="0051200B">
      <w:pPr>
        <w:jc w:val="both"/>
        <w:rPr>
          <w:sz w:val="20"/>
          <w:szCs w:val="20"/>
          <w:lang w:val="ru-RU"/>
        </w:rPr>
      </w:pPr>
      <w:r w:rsidRPr="0051200B">
        <w:rPr>
          <w:sz w:val="20"/>
          <w:szCs w:val="20"/>
          <w:lang w:val="ru-RU"/>
        </w:rPr>
        <w:t>Дизайн и верстка страниц сайта должны быть адаптивными для десктопных устройств, а также мобильных устройств.</w:t>
      </w:r>
    </w:p>
    <w:p w14:paraId="62FFF9D8" w14:textId="77777777" w:rsidR="000671F4" w:rsidRPr="0051200B" w:rsidRDefault="008357A5" w:rsidP="0051200B">
      <w:pPr>
        <w:jc w:val="both"/>
        <w:rPr>
          <w:sz w:val="20"/>
          <w:szCs w:val="20"/>
          <w:lang w:val="ru-RU"/>
        </w:rPr>
      </w:pPr>
      <w:r w:rsidRPr="0051200B">
        <w:rPr>
          <w:sz w:val="20"/>
          <w:szCs w:val="20"/>
          <w:lang w:val="ru-RU"/>
        </w:rPr>
        <w:t>Минимальное разрешение мобильной версии системы является: 320</w:t>
      </w:r>
      <w:r w:rsidRPr="0051200B">
        <w:rPr>
          <w:sz w:val="20"/>
          <w:szCs w:val="20"/>
        </w:rPr>
        <w:t>px</w:t>
      </w:r>
      <w:r w:rsidRPr="0051200B">
        <w:rPr>
          <w:sz w:val="20"/>
          <w:szCs w:val="20"/>
          <w:lang w:val="ru-RU"/>
        </w:rPr>
        <w:t>;</w:t>
      </w:r>
    </w:p>
    <w:p w14:paraId="1120D147" w14:textId="77777777" w:rsidR="000671F4" w:rsidRPr="0051200B" w:rsidRDefault="008357A5" w:rsidP="0051200B">
      <w:pPr>
        <w:jc w:val="both"/>
        <w:rPr>
          <w:sz w:val="20"/>
          <w:szCs w:val="20"/>
          <w:lang w:val="ru-RU"/>
        </w:rPr>
      </w:pPr>
      <w:r w:rsidRPr="0051200B">
        <w:rPr>
          <w:sz w:val="20"/>
          <w:szCs w:val="20"/>
          <w:lang w:val="ru-RU"/>
        </w:rPr>
        <w:t>Минимальное разрешение десктопной версии системы является: 1280</w:t>
      </w:r>
      <w:r w:rsidRPr="0051200B">
        <w:rPr>
          <w:sz w:val="20"/>
          <w:szCs w:val="20"/>
        </w:rPr>
        <w:t>x</w:t>
      </w:r>
      <w:r w:rsidRPr="0051200B">
        <w:rPr>
          <w:sz w:val="20"/>
          <w:szCs w:val="20"/>
          <w:lang w:val="ru-RU"/>
        </w:rPr>
        <w:t>1024</w:t>
      </w:r>
      <w:r w:rsidRPr="0051200B">
        <w:rPr>
          <w:sz w:val="20"/>
          <w:szCs w:val="20"/>
        </w:rPr>
        <w:t>px</w:t>
      </w:r>
      <w:r w:rsidRPr="0051200B">
        <w:rPr>
          <w:sz w:val="20"/>
          <w:szCs w:val="20"/>
          <w:lang w:val="ru-RU"/>
        </w:rPr>
        <w:t>;</w:t>
      </w:r>
    </w:p>
    <w:p w14:paraId="3309434C" w14:textId="77777777" w:rsidR="000671F4" w:rsidRPr="0051200B" w:rsidRDefault="008357A5" w:rsidP="0051200B">
      <w:pPr>
        <w:jc w:val="both"/>
        <w:rPr>
          <w:sz w:val="20"/>
          <w:szCs w:val="20"/>
          <w:lang w:val="ru-RU"/>
        </w:rPr>
      </w:pPr>
      <w:r w:rsidRPr="0051200B">
        <w:rPr>
          <w:sz w:val="20"/>
          <w:szCs w:val="20"/>
          <w:lang w:val="ru-RU"/>
        </w:rPr>
        <w:t>При загрузке сайта на десктопе при меньшем разрешении чем 1280</w:t>
      </w:r>
      <w:r w:rsidRPr="0051200B">
        <w:rPr>
          <w:sz w:val="20"/>
          <w:szCs w:val="20"/>
        </w:rPr>
        <w:t>x</w:t>
      </w:r>
      <w:r w:rsidRPr="0051200B">
        <w:rPr>
          <w:sz w:val="20"/>
          <w:szCs w:val="20"/>
          <w:lang w:val="ru-RU"/>
        </w:rPr>
        <w:t>1024</w:t>
      </w:r>
      <w:r w:rsidRPr="0051200B">
        <w:rPr>
          <w:sz w:val="20"/>
          <w:szCs w:val="20"/>
        </w:rPr>
        <w:t>px</w:t>
      </w:r>
      <w:r w:rsidRPr="0051200B">
        <w:rPr>
          <w:sz w:val="20"/>
          <w:szCs w:val="20"/>
          <w:lang w:val="ru-RU"/>
        </w:rPr>
        <w:t>, расположение элементов верстки выводится с учетом поведения элементов, а соответствии с адаптивными макетами.</w:t>
      </w:r>
    </w:p>
    <w:p w14:paraId="05677E6C" w14:textId="77777777" w:rsidR="000671F4" w:rsidRPr="0051200B" w:rsidRDefault="000671F4" w:rsidP="0051200B">
      <w:pPr>
        <w:jc w:val="both"/>
        <w:rPr>
          <w:sz w:val="20"/>
          <w:szCs w:val="20"/>
          <w:lang w:val="ru-RU"/>
        </w:rPr>
      </w:pPr>
    </w:p>
    <w:p w14:paraId="6E69B778" w14:textId="77777777" w:rsidR="000671F4" w:rsidRPr="0051200B" w:rsidRDefault="008357A5" w:rsidP="00225E00">
      <w:pPr>
        <w:pStyle w:val="25"/>
        <w:spacing w:before="0"/>
        <w:ind w:left="0" w:firstLine="0"/>
        <w:jc w:val="both"/>
        <w:rPr>
          <w:rFonts w:ascii="Times New Roman" w:hAnsi="Times New Roman" w:cs="Times New Roman"/>
          <w:sz w:val="20"/>
          <w:szCs w:val="20"/>
        </w:rPr>
      </w:pPr>
      <w:bookmarkStart w:id="304" w:name="_Toc121994171"/>
      <w:bookmarkStart w:id="305" w:name="_Toc155955592"/>
      <w:bookmarkStart w:id="306" w:name="_Toc163058053"/>
      <w:r w:rsidRPr="0051200B">
        <w:rPr>
          <w:rFonts w:ascii="Times New Roman" w:hAnsi="Times New Roman" w:cs="Times New Roman"/>
          <w:sz w:val="20"/>
          <w:szCs w:val="20"/>
        </w:rPr>
        <w:t>Требования к технологическому стеку</w:t>
      </w:r>
      <w:bookmarkEnd w:id="304"/>
      <w:bookmarkEnd w:id="305"/>
      <w:bookmarkEnd w:id="306"/>
    </w:p>
    <w:p w14:paraId="68B0664F" w14:textId="77777777" w:rsidR="000671F4" w:rsidRPr="0051200B" w:rsidRDefault="008357A5" w:rsidP="00225E00">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Для реализации своих функций система, вне зависимости от выбранного варианта размещения должна максимально использовать готовые программные компоненты, существующие на рынке.</w:t>
      </w:r>
    </w:p>
    <w:p w14:paraId="5251DE4F" w14:textId="77777777" w:rsidR="000671F4" w:rsidRPr="0051200B" w:rsidRDefault="008357A5" w:rsidP="00225E00">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Системное ПО должно включать ПО следующих видов:</w:t>
      </w:r>
    </w:p>
    <w:p w14:paraId="29CA4EF9" w14:textId="77777777" w:rsidR="000671F4" w:rsidRPr="0051200B" w:rsidRDefault="008357A5" w:rsidP="00225E00">
      <w:pPr>
        <w:pStyle w:val="1f9"/>
        <w:numPr>
          <w:ilvl w:val="0"/>
          <w:numId w:val="368"/>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Операционная система;</w:t>
      </w:r>
    </w:p>
    <w:p w14:paraId="51446ADE" w14:textId="77777777" w:rsidR="000671F4" w:rsidRPr="0051200B" w:rsidRDefault="008357A5" w:rsidP="00225E00">
      <w:pPr>
        <w:pStyle w:val="1f9"/>
        <w:numPr>
          <w:ilvl w:val="0"/>
          <w:numId w:val="368"/>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Программное обеспечение серверов приложений;</w:t>
      </w:r>
    </w:p>
    <w:p w14:paraId="48C49A45" w14:textId="77777777" w:rsidR="000671F4" w:rsidRPr="0051200B" w:rsidRDefault="008357A5" w:rsidP="00225E00">
      <w:pPr>
        <w:pStyle w:val="1f9"/>
        <w:numPr>
          <w:ilvl w:val="0"/>
          <w:numId w:val="368"/>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Программное обеспечение организации кластеров (Если используются);</w:t>
      </w:r>
    </w:p>
    <w:p w14:paraId="395F17D1" w14:textId="77777777" w:rsidR="000671F4" w:rsidRPr="0051200B" w:rsidRDefault="008357A5" w:rsidP="00225E00">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Прикладное ПО должно включать ПО следующих видов:</w:t>
      </w:r>
    </w:p>
    <w:p w14:paraId="10218319" w14:textId="77777777" w:rsidR="000671F4" w:rsidRPr="0051200B" w:rsidRDefault="008357A5" w:rsidP="00225E00">
      <w:pPr>
        <w:pStyle w:val="1f9"/>
        <w:numPr>
          <w:ilvl w:val="0"/>
          <w:numId w:val="369"/>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СУБД;</w:t>
      </w:r>
    </w:p>
    <w:p w14:paraId="70AF0536" w14:textId="77777777" w:rsidR="000671F4" w:rsidRPr="0051200B" w:rsidRDefault="008357A5" w:rsidP="00225E00">
      <w:pPr>
        <w:pStyle w:val="1f9"/>
        <w:numPr>
          <w:ilvl w:val="0"/>
          <w:numId w:val="369"/>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Программное обеспечение APP и Web-серверов и т.д.</w:t>
      </w:r>
    </w:p>
    <w:p w14:paraId="0567CC20" w14:textId="77777777" w:rsidR="000671F4" w:rsidRPr="0051200B" w:rsidRDefault="008357A5" w:rsidP="00225E00">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 xml:space="preserve">Для реализации функциональности системы должно использоваться программное обеспечение, представленное в </w:t>
      </w:r>
      <w:r w:rsidRPr="0051200B">
        <w:rPr>
          <w:rFonts w:ascii="Times New Roman" w:hAnsi="Times New Roman"/>
          <w:sz w:val="20"/>
          <w:lang w:eastAsia="en-US"/>
        </w:rPr>
        <w:fldChar w:fldCharType="begin"/>
      </w:r>
      <w:r w:rsidRPr="0051200B">
        <w:rPr>
          <w:rFonts w:ascii="Times New Roman" w:hAnsi="Times New Roman"/>
          <w:sz w:val="20"/>
          <w:lang w:eastAsia="en-US"/>
        </w:rPr>
        <w:instrText xml:space="preserve"> REF _Ref118279140 \h  \* MERGEFORMAT </w:instrText>
      </w:r>
      <w:r w:rsidRPr="0051200B">
        <w:rPr>
          <w:rFonts w:ascii="Times New Roman" w:hAnsi="Times New Roman"/>
          <w:sz w:val="20"/>
          <w:lang w:eastAsia="en-US"/>
        </w:rPr>
      </w:r>
      <w:r w:rsidRPr="0051200B">
        <w:rPr>
          <w:rFonts w:ascii="Times New Roman" w:hAnsi="Times New Roman"/>
          <w:sz w:val="20"/>
          <w:lang w:eastAsia="en-US"/>
        </w:rPr>
        <w:fldChar w:fldCharType="separate"/>
      </w:r>
      <w:r w:rsidRPr="0051200B">
        <w:rPr>
          <w:rFonts w:ascii="Times New Roman" w:hAnsi="Times New Roman"/>
          <w:sz w:val="20"/>
        </w:rPr>
        <w:t>Таблице 8</w:t>
      </w:r>
      <w:r w:rsidRPr="0051200B">
        <w:rPr>
          <w:rFonts w:ascii="Times New Roman" w:hAnsi="Times New Roman"/>
          <w:sz w:val="20"/>
          <w:lang w:eastAsia="en-US"/>
        </w:rPr>
        <w:fldChar w:fldCharType="end"/>
      </w:r>
      <w:r w:rsidRPr="0051200B">
        <w:rPr>
          <w:rFonts w:ascii="Times New Roman" w:hAnsi="Times New Roman"/>
          <w:sz w:val="20"/>
          <w:lang w:eastAsia="en-US"/>
        </w:rPr>
        <w:t>.</w:t>
      </w:r>
    </w:p>
    <w:p w14:paraId="7A0EA37D" w14:textId="77777777" w:rsidR="000671F4" w:rsidRPr="0051200B" w:rsidRDefault="008357A5" w:rsidP="00225E00">
      <w:pPr>
        <w:pStyle w:val="afe"/>
        <w:ind w:firstLine="0"/>
        <w:jc w:val="both"/>
        <w:rPr>
          <w:rFonts w:ascii="Times New Roman" w:hAnsi="Times New Roman" w:cs="Times New Roman"/>
          <w:sz w:val="20"/>
          <w:szCs w:val="20"/>
        </w:rPr>
      </w:pPr>
      <w:bookmarkStart w:id="307" w:name="_Ref118279140"/>
      <w:bookmarkStart w:id="308" w:name="_Ref118279135"/>
      <w:r w:rsidRPr="0051200B">
        <w:rPr>
          <w:rFonts w:ascii="Times New Roman" w:hAnsi="Times New Roman" w:cs="Times New Roman"/>
          <w:sz w:val="20"/>
          <w:szCs w:val="20"/>
        </w:rPr>
        <w:t xml:space="preserve">Таблица </w:t>
      </w:r>
      <w:r w:rsidRPr="0051200B">
        <w:rPr>
          <w:rFonts w:ascii="Times New Roman" w:hAnsi="Times New Roman" w:cs="Times New Roman"/>
          <w:sz w:val="20"/>
          <w:szCs w:val="20"/>
        </w:rPr>
        <w:fldChar w:fldCharType="begin"/>
      </w:r>
      <w:r w:rsidRPr="0051200B">
        <w:rPr>
          <w:rFonts w:ascii="Times New Roman" w:hAnsi="Times New Roman" w:cs="Times New Roman"/>
          <w:sz w:val="20"/>
          <w:szCs w:val="20"/>
        </w:rPr>
        <w:instrText xml:space="preserve"> SEQ Таблица \* ARABIC </w:instrText>
      </w:r>
      <w:r w:rsidRPr="0051200B">
        <w:rPr>
          <w:rFonts w:ascii="Times New Roman" w:hAnsi="Times New Roman" w:cs="Times New Roman"/>
          <w:sz w:val="20"/>
          <w:szCs w:val="20"/>
        </w:rPr>
        <w:fldChar w:fldCharType="separate"/>
      </w:r>
      <w:r w:rsidRPr="0051200B">
        <w:rPr>
          <w:rFonts w:ascii="Times New Roman" w:hAnsi="Times New Roman" w:cs="Times New Roman"/>
          <w:sz w:val="20"/>
          <w:szCs w:val="20"/>
        </w:rPr>
        <w:t>10</w:t>
      </w:r>
      <w:r w:rsidRPr="0051200B">
        <w:rPr>
          <w:rFonts w:ascii="Times New Roman" w:hAnsi="Times New Roman" w:cs="Times New Roman"/>
          <w:sz w:val="20"/>
          <w:szCs w:val="20"/>
        </w:rPr>
        <w:fldChar w:fldCharType="end"/>
      </w:r>
      <w:bookmarkEnd w:id="307"/>
      <w:r w:rsidRPr="0051200B">
        <w:rPr>
          <w:rFonts w:ascii="Times New Roman" w:hAnsi="Times New Roman" w:cs="Times New Roman"/>
          <w:sz w:val="20"/>
          <w:szCs w:val="20"/>
        </w:rPr>
        <w:t xml:space="preserve"> - Требования к технологическому стеку.</w:t>
      </w:r>
      <w:bookmarkEnd w:id="308"/>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7371"/>
      </w:tblGrid>
      <w:tr w:rsidR="000671F4" w:rsidRPr="0051200B" w14:paraId="21796990" w14:textId="77777777">
        <w:trPr>
          <w:tblHeader/>
        </w:trPr>
        <w:tc>
          <w:tcPr>
            <w:tcW w:w="2552" w:type="dxa"/>
            <w:shd w:val="clear" w:color="auto" w:fill="EDEDED" w:themeFill="text2" w:themeFillTint="33"/>
            <w:vAlign w:val="center"/>
          </w:tcPr>
          <w:p w14:paraId="1EA2F7A3" w14:textId="77777777" w:rsidR="000671F4" w:rsidRPr="0051200B" w:rsidRDefault="008357A5" w:rsidP="0051200B">
            <w:pPr>
              <w:pStyle w:val="-f"/>
              <w:jc w:val="both"/>
              <w:rPr>
                <w:rFonts w:ascii="Times New Roman" w:hAnsi="Times New Roman" w:cs="Times New Roman"/>
                <w:szCs w:val="20"/>
              </w:rPr>
            </w:pPr>
            <w:r w:rsidRPr="0051200B">
              <w:rPr>
                <w:rFonts w:ascii="Times New Roman" w:hAnsi="Times New Roman" w:cs="Times New Roman"/>
                <w:szCs w:val="20"/>
              </w:rPr>
              <w:t>Наименование подсистемы</w:t>
            </w:r>
          </w:p>
        </w:tc>
        <w:tc>
          <w:tcPr>
            <w:tcW w:w="7371" w:type="dxa"/>
            <w:shd w:val="clear" w:color="auto" w:fill="EDEDED" w:themeFill="text2" w:themeFillTint="33"/>
            <w:vAlign w:val="center"/>
          </w:tcPr>
          <w:p w14:paraId="6D02DA31" w14:textId="77777777" w:rsidR="000671F4" w:rsidRPr="0051200B" w:rsidRDefault="008357A5" w:rsidP="0051200B">
            <w:pPr>
              <w:pStyle w:val="-f"/>
              <w:jc w:val="both"/>
              <w:rPr>
                <w:rFonts w:ascii="Times New Roman" w:hAnsi="Times New Roman" w:cs="Times New Roman"/>
                <w:szCs w:val="20"/>
              </w:rPr>
            </w:pPr>
            <w:r w:rsidRPr="0051200B">
              <w:rPr>
                <w:rFonts w:ascii="Times New Roman" w:hAnsi="Times New Roman" w:cs="Times New Roman"/>
                <w:szCs w:val="20"/>
              </w:rPr>
              <w:t>Требование к программному обеспечению</w:t>
            </w:r>
          </w:p>
        </w:tc>
      </w:tr>
      <w:tr w:rsidR="000671F4" w:rsidRPr="0051200B" w14:paraId="04A9E19B" w14:textId="77777777">
        <w:trPr>
          <w:tblHeader/>
        </w:trPr>
        <w:tc>
          <w:tcPr>
            <w:tcW w:w="2552" w:type="dxa"/>
            <w:shd w:val="clear" w:color="auto" w:fill="auto"/>
            <w:vAlign w:val="center"/>
          </w:tcPr>
          <w:p w14:paraId="49D3722F" w14:textId="77777777" w:rsidR="000671F4" w:rsidRPr="0051200B" w:rsidRDefault="008357A5" w:rsidP="0051200B">
            <w:pPr>
              <w:pStyle w:val="-f"/>
              <w:jc w:val="both"/>
              <w:rPr>
                <w:rFonts w:ascii="Times New Roman" w:hAnsi="Times New Roman" w:cs="Times New Roman"/>
                <w:szCs w:val="20"/>
              </w:rPr>
            </w:pPr>
            <w:r w:rsidRPr="0051200B">
              <w:rPr>
                <w:rFonts w:ascii="Times New Roman" w:hAnsi="Times New Roman" w:cs="Times New Roman"/>
                <w:szCs w:val="20"/>
              </w:rPr>
              <w:t>Платформа виртуализации</w:t>
            </w:r>
          </w:p>
        </w:tc>
        <w:tc>
          <w:tcPr>
            <w:tcW w:w="7371" w:type="dxa"/>
            <w:shd w:val="clear" w:color="auto" w:fill="auto"/>
            <w:vAlign w:val="center"/>
          </w:tcPr>
          <w:p w14:paraId="4FD049BE" w14:textId="77777777" w:rsidR="000671F4" w:rsidRPr="0051200B" w:rsidRDefault="008357A5" w:rsidP="0051200B">
            <w:pPr>
              <w:pStyle w:val="-f"/>
              <w:jc w:val="both"/>
              <w:rPr>
                <w:rFonts w:ascii="Times New Roman" w:hAnsi="Times New Roman" w:cs="Times New Roman"/>
                <w:szCs w:val="20"/>
              </w:rPr>
            </w:pPr>
            <w:r w:rsidRPr="0051200B">
              <w:rPr>
                <w:rFonts w:ascii="Times New Roman" w:hAnsi="Times New Roman" w:cs="Times New Roman"/>
                <w:szCs w:val="20"/>
              </w:rPr>
              <w:t>VMware vSphere</w:t>
            </w:r>
          </w:p>
        </w:tc>
      </w:tr>
      <w:tr w:rsidR="000671F4" w:rsidRPr="0051200B" w14:paraId="120AD548" w14:textId="77777777">
        <w:trPr>
          <w:tblHeader/>
        </w:trPr>
        <w:tc>
          <w:tcPr>
            <w:tcW w:w="2552" w:type="dxa"/>
            <w:shd w:val="clear" w:color="auto" w:fill="auto"/>
            <w:vAlign w:val="center"/>
          </w:tcPr>
          <w:p w14:paraId="0440BA26" w14:textId="77777777" w:rsidR="000671F4" w:rsidRPr="0051200B" w:rsidRDefault="008357A5" w:rsidP="0051200B">
            <w:pPr>
              <w:pStyle w:val="-f"/>
              <w:jc w:val="both"/>
              <w:rPr>
                <w:rFonts w:ascii="Times New Roman" w:hAnsi="Times New Roman" w:cs="Times New Roman"/>
                <w:szCs w:val="20"/>
              </w:rPr>
            </w:pPr>
            <w:r w:rsidRPr="0051200B">
              <w:rPr>
                <w:rFonts w:ascii="Times New Roman" w:hAnsi="Times New Roman" w:cs="Times New Roman"/>
                <w:szCs w:val="20"/>
              </w:rPr>
              <w:t>Платформа контейнеризации</w:t>
            </w:r>
          </w:p>
        </w:tc>
        <w:tc>
          <w:tcPr>
            <w:tcW w:w="7371" w:type="dxa"/>
            <w:shd w:val="clear" w:color="auto" w:fill="auto"/>
            <w:vAlign w:val="center"/>
          </w:tcPr>
          <w:p w14:paraId="4231F82E" w14:textId="77777777" w:rsidR="000671F4" w:rsidRPr="0051200B" w:rsidRDefault="008357A5" w:rsidP="0051200B">
            <w:pPr>
              <w:pStyle w:val="-f"/>
              <w:jc w:val="both"/>
              <w:rPr>
                <w:rFonts w:ascii="Times New Roman" w:hAnsi="Times New Roman" w:cs="Times New Roman"/>
                <w:szCs w:val="20"/>
              </w:rPr>
            </w:pPr>
            <w:r w:rsidRPr="0051200B">
              <w:rPr>
                <w:rFonts w:ascii="Times New Roman" w:hAnsi="Times New Roman" w:cs="Times New Roman"/>
                <w:szCs w:val="20"/>
              </w:rPr>
              <w:t>OKD</w:t>
            </w:r>
          </w:p>
        </w:tc>
      </w:tr>
      <w:tr w:rsidR="000671F4" w:rsidRPr="00C534BD" w14:paraId="58FFC722" w14:textId="77777777">
        <w:trPr>
          <w:tblHeader/>
        </w:trPr>
        <w:tc>
          <w:tcPr>
            <w:tcW w:w="2552" w:type="dxa"/>
            <w:shd w:val="clear" w:color="auto" w:fill="auto"/>
            <w:vAlign w:val="center"/>
          </w:tcPr>
          <w:p w14:paraId="44A4D318" w14:textId="77777777" w:rsidR="000671F4" w:rsidRPr="0051200B" w:rsidRDefault="008357A5" w:rsidP="0051200B">
            <w:pPr>
              <w:pStyle w:val="-f"/>
              <w:jc w:val="both"/>
              <w:rPr>
                <w:rFonts w:ascii="Times New Roman" w:hAnsi="Times New Roman" w:cs="Times New Roman"/>
                <w:szCs w:val="20"/>
              </w:rPr>
            </w:pPr>
            <w:r w:rsidRPr="0051200B">
              <w:rPr>
                <w:rFonts w:ascii="Times New Roman" w:hAnsi="Times New Roman" w:cs="Times New Roman"/>
                <w:szCs w:val="20"/>
              </w:rPr>
              <w:t>Операционные системы</w:t>
            </w:r>
          </w:p>
        </w:tc>
        <w:tc>
          <w:tcPr>
            <w:tcW w:w="7371" w:type="dxa"/>
            <w:shd w:val="clear" w:color="auto" w:fill="auto"/>
            <w:vAlign w:val="center"/>
          </w:tcPr>
          <w:p w14:paraId="02431272"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lang w:val="en-US"/>
              </w:rPr>
              <w:t>Microsoft</w:t>
            </w:r>
            <w:r w:rsidRPr="0051200B">
              <w:rPr>
                <w:rFonts w:ascii="Times New Roman" w:hAnsi="Times New Roman" w:cs="Times New Roman"/>
                <w:szCs w:val="20"/>
              </w:rPr>
              <w:t xml:space="preserve"> Windows Server актуальной версии или RockyLinux актуальной версии</w:t>
            </w:r>
          </w:p>
          <w:p w14:paraId="622740E8"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Использование других ОС не допускается</w:t>
            </w:r>
          </w:p>
          <w:p w14:paraId="16F1E58B" w14:textId="77777777" w:rsidR="000671F4" w:rsidRPr="0051200B" w:rsidRDefault="008357A5" w:rsidP="0051200B">
            <w:pPr>
              <w:pStyle w:val="-f"/>
              <w:jc w:val="both"/>
              <w:rPr>
                <w:rFonts w:ascii="Times New Roman" w:hAnsi="Times New Roman" w:cs="Times New Roman"/>
                <w:szCs w:val="20"/>
              </w:rPr>
            </w:pPr>
            <w:r w:rsidRPr="0051200B">
              <w:rPr>
                <w:rFonts w:ascii="Times New Roman" w:hAnsi="Times New Roman" w:cs="Times New Roman"/>
                <w:szCs w:val="20"/>
              </w:rPr>
              <w:t>Версии и редакции ОС необходимо согласовать на этапе проектирования</w:t>
            </w:r>
          </w:p>
        </w:tc>
      </w:tr>
      <w:tr w:rsidR="000671F4" w:rsidRPr="00C534BD" w14:paraId="06C545C2" w14:textId="77777777">
        <w:trPr>
          <w:tblHeader/>
        </w:trPr>
        <w:tc>
          <w:tcPr>
            <w:tcW w:w="2552" w:type="dxa"/>
            <w:shd w:val="clear" w:color="auto" w:fill="auto"/>
            <w:vAlign w:val="center"/>
          </w:tcPr>
          <w:p w14:paraId="678741AF" w14:textId="77777777" w:rsidR="000671F4" w:rsidRPr="0051200B" w:rsidRDefault="008357A5" w:rsidP="0051200B">
            <w:pPr>
              <w:pStyle w:val="-f"/>
              <w:jc w:val="both"/>
              <w:rPr>
                <w:rFonts w:ascii="Times New Roman" w:hAnsi="Times New Roman" w:cs="Times New Roman"/>
                <w:szCs w:val="20"/>
              </w:rPr>
            </w:pPr>
            <w:r w:rsidRPr="0051200B">
              <w:rPr>
                <w:rFonts w:ascii="Times New Roman" w:hAnsi="Times New Roman" w:cs="Times New Roman"/>
                <w:szCs w:val="20"/>
              </w:rPr>
              <w:t>СУБД</w:t>
            </w:r>
          </w:p>
        </w:tc>
        <w:tc>
          <w:tcPr>
            <w:tcW w:w="7371" w:type="dxa"/>
            <w:shd w:val="clear" w:color="auto" w:fill="auto"/>
            <w:vAlign w:val="center"/>
          </w:tcPr>
          <w:p w14:paraId="4AEFCAB6"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Для стека Windows - MSSQL (может быть предоставлено «</w:t>
            </w:r>
            <w:r w:rsidRPr="0051200B">
              <w:rPr>
                <w:rFonts w:ascii="Times New Roman" w:hAnsi="Times New Roman" w:cs="Times New Roman"/>
                <w:szCs w:val="20"/>
                <w:lang w:val="en-US"/>
              </w:rPr>
              <w:t>as</w:t>
            </w:r>
            <w:r w:rsidRPr="0051200B">
              <w:rPr>
                <w:rFonts w:ascii="Times New Roman" w:hAnsi="Times New Roman" w:cs="Times New Roman"/>
                <w:szCs w:val="20"/>
              </w:rPr>
              <w:t xml:space="preserve"> </w:t>
            </w:r>
            <w:r w:rsidRPr="0051200B">
              <w:rPr>
                <w:rFonts w:ascii="Times New Roman" w:hAnsi="Times New Roman" w:cs="Times New Roman"/>
                <w:szCs w:val="20"/>
                <w:lang w:val="en-US"/>
              </w:rPr>
              <w:t>a</w:t>
            </w:r>
            <w:r w:rsidRPr="0051200B">
              <w:rPr>
                <w:rFonts w:ascii="Times New Roman" w:hAnsi="Times New Roman" w:cs="Times New Roman"/>
                <w:szCs w:val="20"/>
              </w:rPr>
              <w:t xml:space="preserve"> </w:t>
            </w:r>
            <w:r w:rsidRPr="0051200B">
              <w:rPr>
                <w:rFonts w:ascii="Times New Roman" w:hAnsi="Times New Roman" w:cs="Times New Roman"/>
                <w:szCs w:val="20"/>
                <w:lang w:val="en-US"/>
              </w:rPr>
              <w:t>service</w:t>
            </w:r>
            <w:r w:rsidRPr="0051200B">
              <w:rPr>
                <w:rFonts w:ascii="Times New Roman" w:hAnsi="Times New Roman" w:cs="Times New Roman"/>
                <w:szCs w:val="20"/>
              </w:rPr>
              <w:t xml:space="preserve">») </w:t>
            </w:r>
          </w:p>
          <w:p w14:paraId="6C4096C9"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Для стека Linux – PostgreSQL (может быть предоставлено «</w:t>
            </w:r>
            <w:r w:rsidRPr="0051200B">
              <w:rPr>
                <w:rFonts w:ascii="Times New Roman" w:hAnsi="Times New Roman" w:cs="Times New Roman"/>
                <w:szCs w:val="20"/>
                <w:lang w:val="en-US"/>
              </w:rPr>
              <w:t>as</w:t>
            </w:r>
            <w:r w:rsidRPr="0051200B">
              <w:rPr>
                <w:rFonts w:ascii="Times New Roman" w:hAnsi="Times New Roman" w:cs="Times New Roman"/>
                <w:szCs w:val="20"/>
              </w:rPr>
              <w:t xml:space="preserve"> </w:t>
            </w:r>
            <w:r w:rsidRPr="0051200B">
              <w:rPr>
                <w:rFonts w:ascii="Times New Roman" w:hAnsi="Times New Roman" w:cs="Times New Roman"/>
                <w:szCs w:val="20"/>
                <w:lang w:val="en-US"/>
              </w:rPr>
              <w:t>a</w:t>
            </w:r>
            <w:r w:rsidRPr="0051200B">
              <w:rPr>
                <w:rFonts w:ascii="Times New Roman" w:hAnsi="Times New Roman" w:cs="Times New Roman"/>
                <w:szCs w:val="20"/>
              </w:rPr>
              <w:t xml:space="preserve"> </w:t>
            </w:r>
            <w:r w:rsidRPr="0051200B">
              <w:rPr>
                <w:rFonts w:ascii="Times New Roman" w:hAnsi="Times New Roman" w:cs="Times New Roman"/>
                <w:szCs w:val="20"/>
                <w:lang w:val="en-US"/>
              </w:rPr>
              <w:t>service</w:t>
            </w:r>
            <w:r w:rsidRPr="0051200B">
              <w:rPr>
                <w:rFonts w:ascii="Times New Roman" w:hAnsi="Times New Roman" w:cs="Times New Roman"/>
                <w:szCs w:val="20"/>
              </w:rPr>
              <w:t>»)</w:t>
            </w:r>
          </w:p>
          <w:p w14:paraId="04E581BA"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Прочие СУБД требуют отдельного согласования. </w:t>
            </w:r>
          </w:p>
          <w:p w14:paraId="73AE74D7" w14:textId="77777777" w:rsidR="000671F4" w:rsidRPr="0051200B" w:rsidRDefault="008357A5" w:rsidP="0051200B">
            <w:pPr>
              <w:pStyle w:val="-f"/>
              <w:jc w:val="both"/>
              <w:rPr>
                <w:rFonts w:ascii="Times New Roman" w:hAnsi="Times New Roman" w:cs="Times New Roman"/>
                <w:szCs w:val="20"/>
              </w:rPr>
            </w:pPr>
            <w:r w:rsidRPr="0051200B">
              <w:rPr>
                <w:rFonts w:ascii="Times New Roman" w:hAnsi="Times New Roman" w:cs="Times New Roman"/>
                <w:szCs w:val="20"/>
              </w:rPr>
              <w:t>Версии и редакции СУБД необходимо согласовать на этапе проектирования</w:t>
            </w:r>
          </w:p>
        </w:tc>
      </w:tr>
      <w:tr w:rsidR="000671F4" w:rsidRPr="00C534BD" w14:paraId="6D1547E4" w14:textId="77777777">
        <w:tc>
          <w:tcPr>
            <w:tcW w:w="2552" w:type="dxa"/>
            <w:shd w:val="clear" w:color="auto" w:fill="auto"/>
            <w:vAlign w:val="center"/>
          </w:tcPr>
          <w:p w14:paraId="5911DB72"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Прикладное программное обеспечение</w:t>
            </w:r>
          </w:p>
        </w:tc>
        <w:tc>
          <w:tcPr>
            <w:tcW w:w="7371" w:type="dxa"/>
            <w:shd w:val="clear" w:color="auto" w:fill="auto"/>
            <w:vAlign w:val="center"/>
          </w:tcPr>
          <w:p w14:paraId="1D1C988E"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Актуальные версии программного обеспечения. Выбирается по результатам проектирования системы.</w:t>
            </w:r>
          </w:p>
        </w:tc>
      </w:tr>
      <w:tr w:rsidR="000671F4" w:rsidRPr="00C534BD" w14:paraId="728AD347" w14:textId="77777777">
        <w:tc>
          <w:tcPr>
            <w:tcW w:w="2552" w:type="dxa"/>
            <w:shd w:val="clear" w:color="auto" w:fill="auto"/>
            <w:vAlign w:val="center"/>
          </w:tcPr>
          <w:p w14:paraId="6473DA88"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Сервер приложений</w:t>
            </w:r>
          </w:p>
        </w:tc>
        <w:tc>
          <w:tcPr>
            <w:tcW w:w="7371" w:type="dxa"/>
            <w:shd w:val="clear" w:color="auto" w:fill="auto"/>
            <w:vAlign w:val="center"/>
          </w:tcPr>
          <w:p w14:paraId="4B93720A"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Актуальные версии программного обеспечения. Выбирается по результатам проектирования системы.</w:t>
            </w:r>
          </w:p>
        </w:tc>
      </w:tr>
      <w:tr w:rsidR="000671F4" w:rsidRPr="00C534BD" w14:paraId="7C3D8F9D" w14:textId="77777777">
        <w:trPr>
          <w:trHeight w:val="626"/>
        </w:trPr>
        <w:tc>
          <w:tcPr>
            <w:tcW w:w="2552" w:type="dxa"/>
            <w:shd w:val="clear" w:color="auto" w:fill="auto"/>
            <w:vAlign w:val="center"/>
          </w:tcPr>
          <w:p w14:paraId="52D84F57"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Платформа</w:t>
            </w:r>
          </w:p>
        </w:tc>
        <w:tc>
          <w:tcPr>
            <w:tcW w:w="7371" w:type="dxa"/>
            <w:shd w:val="clear" w:color="auto" w:fill="auto"/>
            <w:vAlign w:val="center"/>
          </w:tcPr>
          <w:p w14:paraId="4F68A2E2" w14:textId="77777777" w:rsidR="000671F4" w:rsidRPr="0051200B" w:rsidRDefault="008357A5" w:rsidP="0051200B">
            <w:pPr>
              <w:pStyle w:val="-f0"/>
              <w:rPr>
                <w:rFonts w:ascii="Times New Roman" w:hAnsi="Times New Roman" w:cs="Times New Roman"/>
                <w:szCs w:val="20"/>
              </w:rPr>
            </w:pPr>
            <w:r w:rsidRPr="0051200B">
              <w:rPr>
                <w:rFonts w:ascii="Times New Roman" w:hAnsi="Times New Roman" w:cs="Times New Roman"/>
                <w:szCs w:val="20"/>
              </w:rPr>
              <w:t>Актуальные версии программного обеспечения. Выбирается по результатам проектирования системы.</w:t>
            </w:r>
          </w:p>
        </w:tc>
      </w:tr>
    </w:tbl>
    <w:p w14:paraId="60BB803B" w14:textId="77777777" w:rsidR="000671F4" w:rsidRPr="0051200B" w:rsidRDefault="008357A5" w:rsidP="00225E00">
      <w:pPr>
        <w:pStyle w:val="1f9"/>
        <w:spacing w:before="0" w:line="276" w:lineRule="auto"/>
        <w:ind w:left="0"/>
        <w:rPr>
          <w:rFonts w:ascii="Times New Roman" w:hAnsi="Times New Roman"/>
          <w:sz w:val="20"/>
        </w:rPr>
      </w:pPr>
      <w:r w:rsidRPr="0051200B">
        <w:rPr>
          <w:rFonts w:ascii="Times New Roman" w:hAnsi="Times New Roman"/>
          <w:sz w:val="20"/>
        </w:rPr>
        <w:t>Клиенты системы для АРМ пользователей в обязательном порядке должны обеспечивать функционирование в средах от Windows 10 и выше.</w:t>
      </w:r>
    </w:p>
    <w:p w14:paraId="14333D90" w14:textId="77777777" w:rsidR="000671F4" w:rsidRPr="0051200B" w:rsidRDefault="008357A5" w:rsidP="00225E00">
      <w:pPr>
        <w:pStyle w:val="1f9"/>
        <w:spacing w:before="0" w:line="276" w:lineRule="auto"/>
        <w:ind w:left="0"/>
        <w:rPr>
          <w:rFonts w:ascii="Times New Roman" w:hAnsi="Times New Roman"/>
          <w:sz w:val="20"/>
        </w:rPr>
      </w:pPr>
      <w:r w:rsidRPr="0051200B">
        <w:rPr>
          <w:rFonts w:ascii="Times New Roman" w:hAnsi="Times New Roman"/>
          <w:sz w:val="20"/>
        </w:rPr>
        <w:t>Прочие требования к технологическому стеку должны быть уточнены Исполнителем на этапе реализации проекта.</w:t>
      </w:r>
    </w:p>
    <w:p w14:paraId="0CCD86E5" w14:textId="77777777" w:rsidR="000671F4" w:rsidRPr="0051200B" w:rsidRDefault="008357A5" w:rsidP="00225E00">
      <w:pPr>
        <w:pStyle w:val="25"/>
        <w:spacing w:before="0"/>
        <w:ind w:left="0" w:firstLine="0"/>
        <w:jc w:val="both"/>
        <w:rPr>
          <w:rFonts w:ascii="Times New Roman" w:hAnsi="Times New Roman" w:cs="Times New Roman"/>
          <w:sz w:val="20"/>
          <w:szCs w:val="20"/>
          <w:lang w:val="ru-RU"/>
        </w:rPr>
      </w:pPr>
      <w:bookmarkStart w:id="309" w:name="_Toc121994172"/>
      <w:bookmarkStart w:id="310" w:name="_Toc155955593"/>
      <w:bookmarkStart w:id="311" w:name="_Toc163058054"/>
      <w:r w:rsidRPr="0051200B">
        <w:rPr>
          <w:rFonts w:ascii="Times New Roman" w:hAnsi="Times New Roman" w:cs="Times New Roman"/>
          <w:sz w:val="20"/>
          <w:szCs w:val="20"/>
          <w:lang w:val="ru-RU"/>
        </w:rPr>
        <w:t>Требования к шаблонам разработки и оформлению кода</w:t>
      </w:r>
      <w:bookmarkEnd w:id="309"/>
      <w:bookmarkEnd w:id="310"/>
      <w:bookmarkEnd w:id="311"/>
    </w:p>
    <w:p w14:paraId="43BCC0E7" w14:textId="77777777" w:rsidR="000671F4" w:rsidRPr="0051200B" w:rsidRDefault="008357A5" w:rsidP="00225E00">
      <w:pPr>
        <w:pStyle w:val="1f9"/>
        <w:spacing w:before="0" w:line="276" w:lineRule="auto"/>
        <w:ind w:left="0"/>
        <w:rPr>
          <w:rFonts w:ascii="Times New Roman" w:hAnsi="Times New Roman"/>
          <w:sz w:val="20"/>
        </w:rPr>
      </w:pPr>
      <w:r w:rsidRPr="0051200B">
        <w:rPr>
          <w:rFonts w:ascii="Times New Roman" w:hAnsi="Times New Roman"/>
          <w:sz w:val="20"/>
        </w:rPr>
        <w:t>При необходимости ведения разработок в системе разработки должны выполняться в соответствии с принятым у Заказчика Регламентом ведения разработок.</w:t>
      </w:r>
    </w:p>
    <w:p w14:paraId="3B414339" w14:textId="77777777" w:rsidR="000671F4" w:rsidRPr="0051200B" w:rsidRDefault="008357A5" w:rsidP="00225E00">
      <w:pPr>
        <w:pStyle w:val="1f9"/>
        <w:spacing w:before="0" w:line="276" w:lineRule="auto"/>
        <w:ind w:left="0"/>
        <w:rPr>
          <w:rFonts w:ascii="Times New Roman" w:hAnsi="Times New Roman"/>
          <w:sz w:val="20"/>
        </w:rPr>
      </w:pPr>
      <w:r w:rsidRPr="0051200B">
        <w:rPr>
          <w:rFonts w:ascii="Times New Roman" w:hAnsi="Times New Roman"/>
          <w:sz w:val="20"/>
        </w:rPr>
        <w:t xml:space="preserve">Программный код должен быть выполнен в соответствии с принятым стандартом кодирования и снабжен комментариями, позволяющими проводить последующую его доработку.   </w:t>
      </w:r>
    </w:p>
    <w:p w14:paraId="51BCAB5C" w14:textId="77777777" w:rsidR="000671F4" w:rsidRPr="0051200B" w:rsidRDefault="008357A5" w:rsidP="00225E00">
      <w:pPr>
        <w:pStyle w:val="25"/>
        <w:spacing w:before="0"/>
        <w:ind w:left="0" w:firstLine="0"/>
        <w:jc w:val="both"/>
        <w:rPr>
          <w:rFonts w:ascii="Times New Roman" w:hAnsi="Times New Roman" w:cs="Times New Roman"/>
          <w:sz w:val="20"/>
          <w:szCs w:val="20"/>
        </w:rPr>
      </w:pPr>
      <w:bookmarkStart w:id="312" w:name="_Toc121994173"/>
      <w:bookmarkStart w:id="313" w:name="_Toc155955594"/>
      <w:bookmarkStart w:id="314" w:name="_Toc163058055"/>
      <w:r w:rsidRPr="0051200B">
        <w:rPr>
          <w:rFonts w:ascii="Times New Roman" w:hAnsi="Times New Roman" w:cs="Times New Roman"/>
          <w:sz w:val="20"/>
          <w:szCs w:val="20"/>
        </w:rPr>
        <w:t>Требования к тестированию</w:t>
      </w:r>
      <w:bookmarkEnd w:id="312"/>
      <w:bookmarkEnd w:id="313"/>
      <w:bookmarkEnd w:id="314"/>
    </w:p>
    <w:p w14:paraId="4E06D777" w14:textId="77777777" w:rsidR="000671F4" w:rsidRPr="0051200B" w:rsidRDefault="008357A5" w:rsidP="00225E00">
      <w:pPr>
        <w:pStyle w:val="1f9"/>
        <w:spacing w:before="0" w:line="276" w:lineRule="auto"/>
        <w:ind w:left="0"/>
        <w:rPr>
          <w:rFonts w:ascii="Times New Roman" w:hAnsi="Times New Roman"/>
          <w:sz w:val="20"/>
          <w:lang w:eastAsia="en-US"/>
        </w:rPr>
      </w:pPr>
      <w:bookmarkStart w:id="315" w:name="_Toc121994174"/>
      <w:r w:rsidRPr="0051200B">
        <w:rPr>
          <w:rFonts w:ascii="Times New Roman" w:hAnsi="Times New Roman"/>
          <w:sz w:val="20"/>
          <w:lang w:eastAsia="en-US"/>
        </w:rPr>
        <w:t>Для проверки качества разрабатываемой системы необходимо проводить следующие виды тестирования:</w:t>
      </w:r>
    </w:p>
    <w:p w14:paraId="7784D169" w14:textId="77777777" w:rsidR="000671F4" w:rsidRPr="0051200B" w:rsidRDefault="008357A5" w:rsidP="00225E00">
      <w:pPr>
        <w:pStyle w:val="1f9"/>
        <w:numPr>
          <w:ilvl w:val="0"/>
          <w:numId w:val="370"/>
        </w:numPr>
        <w:spacing w:before="0" w:line="276" w:lineRule="auto"/>
        <w:ind w:left="0" w:firstLine="0"/>
        <w:rPr>
          <w:rFonts w:ascii="Times New Roman" w:hAnsi="Times New Roman"/>
          <w:sz w:val="20"/>
          <w:lang w:eastAsia="en-US"/>
        </w:rPr>
      </w:pPr>
      <w:r w:rsidRPr="0051200B">
        <w:rPr>
          <w:rFonts w:ascii="Times New Roman" w:hAnsi="Times New Roman"/>
          <w:sz w:val="20"/>
          <w:lang w:val="en-US" w:eastAsia="en-US"/>
        </w:rPr>
        <w:t xml:space="preserve">Unit </w:t>
      </w:r>
      <w:r w:rsidRPr="0051200B">
        <w:rPr>
          <w:rFonts w:ascii="Times New Roman" w:hAnsi="Times New Roman"/>
          <w:sz w:val="20"/>
          <w:lang w:eastAsia="en-US"/>
        </w:rPr>
        <w:t>тестирование.</w:t>
      </w:r>
    </w:p>
    <w:p w14:paraId="3D62998A" w14:textId="77777777" w:rsidR="000671F4" w:rsidRPr="0051200B" w:rsidRDefault="008357A5" w:rsidP="00225E00">
      <w:pPr>
        <w:pStyle w:val="1f9"/>
        <w:numPr>
          <w:ilvl w:val="0"/>
          <w:numId w:val="37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Функциональное тестирование отдельных ЗНИ.</w:t>
      </w:r>
    </w:p>
    <w:p w14:paraId="0AA9084C" w14:textId="77777777" w:rsidR="000671F4" w:rsidRPr="0051200B" w:rsidRDefault="008357A5" w:rsidP="00225E00">
      <w:pPr>
        <w:pStyle w:val="1f9"/>
        <w:numPr>
          <w:ilvl w:val="0"/>
          <w:numId w:val="370"/>
        </w:numPr>
        <w:spacing w:before="0" w:line="276" w:lineRule="auto"/>
        <w:ind w:left="0" w:firstLine="0"/>
        <w:rPr>
          <w:rFonts w:ascii="Times New Roman" w:hAnsi="Times New Roman"/>
          <w:sz w:val="20"/>
          <w:lang w:eastAsia="en-US"/>
        </w:rPr>
      </w:pPr>
      <w:r w:rsidRPr="0051200B">
        <w:rPr>
          <w:rFonts w:ascii="Times New Roman" w:hAnsi="Times New Roman"/>
          <w:sz w:val="20"/>
          <w:lang w:val="en-US" w:eastAsia="en-US"/>
        </w:rPr>
        <w:t>Smoke</w:t>
      </w:r>
      <w:r w:rsidRPr="0051200B">
        <w:rPr>
          <w:rFonts w:ascii="Times New Roman" w:hAnsi="Times New Roman"/>
          <w:sz w:val="20"/>
          <w:lang w:eastAsia="en-US"/>
        </w:rPr>
        <w:t xml:space="preserve"> </w:t>
      </w:r>
      <w:r w:rsidRPr="0051200B">
        <w:rPr>
          <w:rFonts w:ascii="Times New Roman" w:hAnsi="Times New Roman"/>
          <w:sz w:val="20"/>
          <w:lang w:val="en-US" w:eastAsia="en-US"/>
        </w:rPr>
        <w:t>(</w:t>
      </w:r>
      <w:r w:rsidRPr="0051200B">
        <w:rPr>
          <w:rFonts w:ascii="Times New Roman" w:hAnsi="Times New Roman"/>
          <w:sz w:val="20"/>
          <w:lang w:eastAsia="en-US"/>
        </w:rPr>
        <w:t>дымовое</w:t>
      </w:r>
      <w:r w:rsidRPr="0051200B">
        <w:rPr>
          <w:rFonts w:ascii="Times New Roman" w:hAnsi="Times New Roman"/>
          <w:sz w:val="20"/>
          <w:lang w:val="en-US" w:eastAsia="en-US"/>
        </w:rPr>
        <w:t>)</w:t>
      </w:r>
      <w:r w:rsidRPr="0051200B">
        <w:rPr>
          <w:rFonts w:ascii="Times New Roman" w:hAnsi="Times New Roman"/>
          <w:sz w:val="20"/>
          <w:lang w:eastAsia="en-US"/>
        </w:rPr>
        <w:t xml:space="preserve"> тестирование.</w:t>
      </w:r>
    </w:p>
    <w:p w14:paraId="11AFF1D3" w14:textId="77777777" w:rsidR="000671F4" w:rsidRPr="0051200B" w:rsidRDefault="008357A5" w:rsidP="00225E00">
      <w:pPr>
        <w:pStyle w:val="1f9"/>
        <w:numPr>
          <w:ilvl w:val="0"/>
          <w:numId w:val="37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Регрессионное тестирование.</w:t>
      </w:r>
    </w:p>
    <w:p w14:paraId="25DCF78E" w14:textId="77777777" w:rsidR="000671F4" w:rsidRPr="0051200B" w:rsidRDefault="008357A5" w:rsidP="00225E00">
      <w:pPr>
        <w:pStyle w:val="1f9"/>
        <w:numPr>
          <w:ilvl w:val="0"/>
          <w:numId w:val="37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Нагрузочное тестирование.</w:t>
      </w:r>
    </w:p>
    <w:p w14:paraId="2911DC80" w14:textId="77777777" w:rsidR="000671F4" w:rsidRPr="0051200B" w:rsidRDefault="008357A5" w:rsidP="00225E00">
      <w:pPr>
        <w:pStyle w:val="1f9"/>
        <w:spacing w:before="0" w:line="276" w:lineRule="auto"/>
        <w:ind w:left="0"/>
        <w:rPr>
          <w:rFonts w:ascii="Times New Roman" w:hAnsi="Times New Roman"/>
          <w:b/>
          <w:sz w:val="20"/>
          <w:lang w:eastAsia="en-US"/>
        </w:rPr>
      </w:pPr>
      <w:r w:rsidRPr="0051200B">
        <w:rPr>
          <w:rFonts w:ascii="Times New Roman" w:hAnsi="Times New Roman"/>
          <w:b/>
          <w:sz w:val="20"/>
          <w:lang w:eastAsia="en-US"/>
        </w:rPr>
        <w:t xml:space="preserve">Требования к </w:t>
      </w:r>
      <w:r w:rsidRPr="0051200B">
        <w:rPr>
          <w:rFonts w:ascii="Times New Roman" w:hAnsi="Times New Roman"/>
          <w:b/>
          <w:sz w:val="20"/>
          <w:lang w:val="en-US" w:eastAsia="en-US"/>
        </w:rPr>
        <w:t>Unit</w:t>
      </w:r>
      <w:r w:rsidRPr="0051200B">
        <w:rPr>
          <w:rFonts w:ascii="Times New Roman" w:hAnsi="Times New Roman"/>
          <w:b/>
          <w:sz w:val="20"/>
          <w:lang w:eastAsia="en-US"/>
        </w:rPr>
        <w:t xml:space="preserve"> тестированию</w:t>
      </w:r>
    </w:p>
    <w:p w14:paraId="2D44F324" w14:textId="77777777" w:rsidR="000671F4" w:rsidRPr="0051200B" w:rsidRDefault="008357A5" w:rsidP="00225E00">
      <w:pPr>
        <w:pStyle w:val="1f9"/>
        <w:spacing w:before="0" w:line="276" w:lineRule="auto"/>
        <w:ind w:left="0"/>
        <w:rPr>
          <w:rFonts w:ascii="Times New Roman" w:hAnsi="Times New Roman"/>
          <w:b/>
          <w:sz w:val="20"/>
          <w:lang w:eastAsia="en-US"/>
        </w:rPr>
      </w:pPr>
      <w:r w:rsidRPr="0051200B">
        <w:rPr>
          <w:rFonts w:ascii="Times New Roman" w:hAnsi="Times New Roman"/>
          <w:b/>
          <w:sz w:val="20"/>
          <w:lang w:eastAsia="en-US"/>
        </w:rPr>
        <w:lastRenderedPageBreak/>
        <w:t>….</w:t>
      </w:r>
    </w:p>
    <w:p w14:paraId="49308159" w14:textId="77777777" w:rsidR="000671F4" w:rsidRPr="0051200B" w:rsidRDefault="008357A5" w:rsidP="00225E00">
      <w:pPr>
        <w:pStyle w:val="1f9"/>
        <w:spacing w:before="0" w:line="276" w:lineRule="auto"/>
        <w:ind w:left="0"/>
        <w:rPr>
          <w:rFonts w:ascii="Times New Roman" w:hAnsi="Times New Roman"/>
          <w:b/>
          <w:sz w:val="20"/>
          <w:lang w:eastAsia="en-US"/>
        </w:rPr>
      </w:pPr>
      <w:r w:rsidRPr="0051200B">
        <w:rPr>
          <w:rFonts w:ascii="Times New Roman" w:hAnsi="Times New Roman"/>
          <w:b/>
          <w:sz w:val="20"/>
          <w:lang w:eastAsia="en-US"/>
        </w:rPr>
        <w:t>Требования к функциональному тестированию ЗНИ</w:t>
      </w:r>
    </w:p>
    <w:p w14:paraId="64DF01EE" w14:textId="77777777" w:rsidR="000671F4" w:rsidRPr="0051200B" w:rsidRDefault="008357A5" w:rsidP="00225E00">
      <w:pPr>
        <w:pStyle w:val="1f9"/>
        <w:numPr>
          <w:ilvl w:val="0"/>
          <w:numId w:val="371"/>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Проводится по готовности отдельных подзадач ЗНИ к тестированию.</w:t>
      </w:r>
    </w:p>
    <w:p w14:paraId="5A59F60E" w14:textId="729AAE5C" w:rsidR="000671F4" w:rsidRPr="0051200B" w:rsidRDefault="008357A5" w:rsidP="00225E00">
      <w:pPr>
        <w:pStyle w:val="1f9"/>
        <w:numPr>
          <w:ilvl w:val="0"/>
          <w:numId w:val="371"/>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Проводится на основе зар</w:t>
      </w:r>
      <w:r w:rsidR="00A5797F">
        <w:rPr>
          <w:rFonts w:ascii="Times New Roman" w:hAnsi="Times New Roman"/>
          <w:sz w:val="20"/>
          <w:lang w:eastAsia="en-US"/>
        </w:rPr>
        <w:t xml:space="preserve">анее подготовленных чек-листов </w:t>
      </w:r>
    </w:p>
    <w:p w14:paraId="484154D2" w14:textId="77777777" w:rsidR="000671F4" w:rsidRPr="0051200B" w:rsidRDefault="008357A5" w:rsidP="00225E00">
      <w:pPr>
        <w:pStyle w:val="1f9"/>
        <w:numPr>
          <w:ilvl w:val="0"/>
          <w:numId w:val="371"/>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 xml:space="preserve">Результаты оформляются в виде подзадачи к ЗНИ в системе </w:t>
      </w:r>
      <w:r w:rsidRPr="0051200B">
        <w:rPr>
          <w:rFonts w:ascii="Times New Roman" w:hAnsi="Times New Roman"/>
          <w:sz w:val="20"/>
          <w:lang w:val="en-US" w:eastAsia="en-US"/>
        </w:rPr>
        <w:t>Jira</w:t>
      </w:r>
      <w:r w:rsidRPr="0051200B">
        <w:rPr>
          <w:rFonts w:ascii="Times New Roman" w:hAnsi="Times New Roman"/>
          <w:sz w:val="20"/>
          <w:lang w:eastAsia="en-US"/>
        </w:rPr>
        <w:t xml:space="preserve"> Заказчика.</w:t>
      </w:r>
    </w:p>
    <w:p w14:paraId="0D5FDF0C" w14:textId="77777777" w:rsidR="000671F4" w:rsidRPr="0051200B" w:rsidRDefault="008357A5" w:rsidP="00225E00">
      <w:pPr>
        <w:pStyle w:val="1f9"/>
        <w:spacing w:before="0" w:line="276" w:lineRule="auto"/>
        <w:ind w:left="0"/>
        <w:rPr>
          <w:rFonts w:ascii="Times New Roman" w:hAnsi="Times New Roman"/>
          <w:sz w:val="20"/>
        </w:rPr>
      </w:pPr>
      <w:r w:rsidRPr="0051200B">
        <w:rPr>
          <w:rFonts w:ascii="Times New Roman" w:hAnsi="Times New Roman"/>
          <w:sz w:val="20"/>
          <w:lang w:eastAsia="en-US"/>
        </w:rPr>
        <w:t xml:space="preserve">Алгоритм тестирования задачи описан здесь: </w:t>
      </w:r>
      <w:hyperlink r:id="rId179" w:history="1">
        <w:r w:rsidRPr="0051200B">
          <w:rPr>
            <w:rStyle w:val="af0"/>
            <w:rFonts w:ascii="Times New Roman" w:eastAsia="Symbol" w:hAnsi="Times New Roman"/>
            <w:sz w:val="20"/>
          </w:rPr>
          <w:t xml:space="preserve">Алгоритм тестирования задачи - ЦК QA </w:t>
        </w:r>
        <w:r w:rsidRPr="0051200B">
          <w:rPr>
            <w:rStyle w:val="af0"/>
            <w:rFonts w:ascii="Apple Color Emoji" w:eastAsia="Symbol" w:hAnsi="Apple Color Emoji" w:cs="Apple Color Emoji"/>
            <w:sz w:val="20"/>
          </w:rPr>
          <w:t>🐞</w:t>
        </w:r>
        <w:r w:rsidRPr="0051200B">
          <w:rPr>
            <w:rStyle w:val="af0"/>
            <w:rFonts w:ascii="Times New Roman" w:eastAsia="Symbol" w:hAnsi="Times New Roman"/>
            <w:sz w:val="20"/>
          </w:rPr>
          <w:t xml:space="preserve"> - (nlmk.com)</w:t>
        </w:r>
      </w:hyperlink>
    </w:p>
    <w:p w14:paraId="31FC9246" w14:textId="77777777" w:rsidR="000671F4" w:rsidRPr="0051200B" w:rsidRDefault="008357A5" w:rsidP="00225E00">
      <w:pPr>
        <w:pStyle w:val="1f9"/>
        <w:spacing w:before="0" w:line="276" w:lineRule="auto"/>
        <w:ind w:left="0"/>
        <w:rPr>
          <w:rFonts w:ascii="Times New Roman" w:hAnsi="Times New Roman"/>
          <w:b/>
          <w:sz w:val="20"/>
          <w:lang w:eastAsia="en-US"/>
        </w:rPr>
      </w:pPr>
      <w:r w:rsidRPr="0051200B">
        <w:rPr>
          <w:rFonts w:ascii="Times New Roman" w:hAnsi="Times New Roman"/>
          <w:b/>
          <w:sz w:val="20"/>
          <w:lang w:eastAsia="en-US"/>
        </w:rPr>
        <w:t xml:space="preserve">Требования к </w:t>
      </w:r>
      <w:r w:rsidRPr="0051200B">
        <w:rPr>
          <w:rFonts w:ascii="Times New Roman" w:hAnsi="Times New Roman"/>
          <w:b/>
          <w:sz w:val="20"/>
          <w:lang w:val="en-US" w:eastAsia="en-US"/>
        </w:rPr>
        <w:t>Smoke</w:t>
      </w:r>
      <w:r w:rsidRPr="0051200B">
        <w:rPr>
          <w:rFonts w:ascii="Times New Roman" w:hAnsi="Times New Roman"/>
          <w:b/>
          <w:sz w:val="20"/>
          <w:lang w:eastAsia="en-US"/>
        </w:rPr>
        <w:t xml:space="preserve"> тестированию</w:t>
      </w:r>
    </w:p>
    <w:p w14:paraId="418442C6" w14:textId="77777777" w:rsidR="000671F4" w:rsidRPr="0051200B" w:rsidRDefault="008357A5" w:rsidP="00225E00">
      <w:pPr>
        <w:pStyle w:val="1f9"/>
        <w:numPr>
          <w:ilvl w:val="0"/>
          <w:numId w:val="371"/>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Проводится по готовности новой версии разрабатываемой системы.</w:t>
      </w:r>
    </w:p>
    <w:p w14:paraId="0A027A61" w14:textId="77777777" w:rsidR="000671F4" w:rsidRPr="0051200B" w:rsidRDefault="008357A5" w:rsidP="00225E00">
      <w:pPr>
        <w:pStyle w:val="1f9"/>
        <w:numPr>
          <w:ilvl w:val="0"/>
          <w:numId w:val="371"/>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 xml:space="preserve">Проводится на основе заранее подготовленных тест-плана, зарегистрированного в системе </w:t>
      </w:r>
      <w:r w:rsidRPr="0051200B">
        <w:rPr>
          <w:rFonts w:ascii="Times New Roman" w:hAnsi="Times New Roman"/>
          <w:sz w:val="20"/>
          <w:lang w:val="en-US" w:eastAsia="en-US"/>
        </w:rPr>
        <w:t>Allure</w:t>
      </w:r>
      <w:r w:rsidRPr="0051200B">
        <w:rPr>
          <w:rFonts w:ascii="Times New Roman" w:hAnsi="Times New Roman"/>
          <w:sz w:val="20"/>
          <w:lang w:eastAsia="en-US"/>
        </w:rPr>
        <w:t xml:space="preserve"> </w:t>
      </w:r>
      <w:r w:rsidRPr="0051200B">
        <w:rPr>
          <w:rFonts w:ascii="Times New Roman" w:hAnsi="Times New Roman"/>
          <w:sz w:val="20"/>
          <w:lang w:val="en-US" w:eastAsia="en-US"/>
        </w:rPr>
        <w:t>TestOps</w:t>
      </w:r>
      <w:r w:rsidRPr="0051200B">
        <w:rPr>
          <w:rFonts w:ascii="Times New Roman" w:hAnsi="Times New Roman"/>
          <w:sz w:val="20"/>
          <w:lang w:eastAsia="en-US"/>
        </w:rPr>
        <w:t xml:space="preserve"> Заказчика.</w:t>
      </w:r>
    </w:p>
    <w:p w14:paraId="1C1D838D" w14:textId="77777777" w:rsidR="000671F4" w:rsidRPr="0051200B" w:rsidRDefault="008357A5" w:rsidP="00225E00">
      <w:pPr>
        <w:pStyle w:val="1f9"/>
        <w:numPr>
          <w:ilvl w:val="0"/>
          <w:numId w:val="371"/>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 xml:space="preserve">Результаты оформляются в виде подзадачи к ЗНИ в системе </w:t>
      </w:r>
      <w:r w:rsidRPr="0051200B">
        <w:rPr>
          <w:rFonts w:ascii="Times New Roman" w:hAnsi="Times New Roman"/>
          <w:sz w:val="20"/>
          <w:lang w:val="en-US" w:eastAsia="en-US"/>
        </w:rPr>
        <w:t>Jira</w:t>
      </w:r>
      <w:r w:rsidRPr="0051200B">
        <w:rPr>
          <w:rFonts w:ascii="Times New Roman" w:hAnsi="Times New Roman"/>
          <w:sz w:val="20"/>
          <w:lang w:eastAsia="en-US"/>
        </w:rPr>
        <w:t xml:space="preserve"> Заказчика с линковкой результатов прогона из системы </w:t>
      </w:r>
      <w:r w:rsidRPr="0051200B">
        <w:rPr>
          <w:rFonts w:ascii="Times New Roman" w:hAnsi="Times New Roman"/>
          <w:sz w:val="20"/>
          <w:lang w:val="en-US" w:eastAsia="en-US"/>
        </w:rPr>
        <w:t>Allure</w:t>
      </w:r>
      <w:r w:rsidRPr="0051200B">
        <w:rPr>
          <w:rFonts w:ascii="Times New Roman" w:hAnsi="Times New Roman"/>
          <w:sz w:val="20"/>
          <w:lang w:eastAsia="en-US"/>
        </w:rPr>
        <w:t xml:space="preserve"> </w:t>
      </w:r>
      <w:r w:rsidRPr="0051200B">
        <w:rPr>
          <w:rFonts w:ascii="Times New Roman" w:hAnsi="Times New Roman"/>
          <w:sz w:val="20"/>
          <w:lang w:val="en-US" w:eastAsia="en-US"/>
        </w:rPr>
        <w:t>TestOps</w:t>
      </w:r>
      <w:r w:rsidRPr="0051200B">
        <w:rPr>
          <w:rFonts w:ascii="Times New Roman" w:hAnsi="Times New Roman"/>
          <w:sz w:val="20"/>
          <w:lang w:eastAsia="en-US"/>
        </w:rPr>
        <w:t xml:space="preserve"> Заказчика.</w:t>
      </w:r>
    </w:p>
    <w:p w14:paraId="334C876C" w14:textId="77777777" w:rsidR="000671F4" w:rsidRPr="0051200B" w:rsidRDefault="008357A5" w:rsidP="00225E00">
      <w:pPr>
        <w:pStyle w:val="1f9"/>
        <w:spacing w:before="0" w:line="276" w:lineRule="auto"/>
        <w:ind w:left="0"/>
        <w:rPr>
          <w:rFonts w:ascii="Times New Roman" w:hAnsi="Times New Roman"/>
          <w:b/>
          <w:sz w:val="20"/>
          <w:lang w:eastAsia="en-US"/>
        </w:rPr>
      </w:pPr>
      <w:r w:rsidRPr="0051200B">
        <w:rPr>
          <w:rFonts w:ascii="Times New Roman" w:hAnsi="Times New Roman"/>
          <w:b/>
          <w:sz w:val="20"/>
          <w:lang w:eastAsia="en-US"/>
        </w:rPr>
        <w:t>Требования к регрессионному тестированию</w:t>
      </w:r>
    </w:p>
    <w:p w14:paraId="19F413DA" w14:textId="77777777" w:rsidR="000671F4" w:rsidRPr="0051200B" w:rsidRDefault="008357A5" w:rsidP="00225E00">
      <w:pPr>
        <w:pStyle w:val="1f9"/>
        <w:numPr>
          <w:ilvl w:val="0"/>
          <w:numId w:val="371"/>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Проводится регулярно (не менее 1 раза в 2 недели) на версии разрабатываемой системы, прошедшей Smoke тестирование.</w:t>
      </w:r>
    </w:p>
    <w:p w14:paraId="43AA4EF6" w14:textId="77777777" w:rsidR="000671F4" w:rsidRPr="0051200B" w:rsidRDefault="008357A5" w:rsidP="00225E00">
      <w:pPr>
        <w:pStyle w:val="1f9"/>
        <w:numPr>
          <w:ilvl w:val="0"/>
          <w:numId w:val="371"/>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 xml:space="preserve">Проводится на основе заранее подготовленных тест-планов, зарегистрированных в системе </w:t>
      </w:r>
      <w:r w:rsidRPr="0051200B">
        <w:rPr>
          <w:rFonts w:ascii="Times New Roman" w:hAnsi="Times New Roman"/>
          <w:sz w:val="20"/>
          <w:lang w:val="en-US" w:eastAsia="en-US"/>
        </w:rPr>
        <w:t>Allure</w:t>
      </w:r>
      <w:r w:rsidRPr="0051200B">
        <w:rPr>
          <w:rFonts w:ascii="Times New Roman" w:hAnsi="Times New Roman"/>
          <w:sz w:val="20"/>
          <w:lang w:eastAsia="en-US"/>
        </w:rPr>
        <w:t xml:space="preserve"> </w:t>
      </w:r>
      <w:r w:rsidRPr="0051200B">
        <w:rPr>
          <w:rFonts w:ascii="Times New Roman" w:hAnsi="Times New Roman"/>
          <w:sz w:val="20"/>
          <w:lang w:val="en-US" w:eastAsia="en-US"/>
        </w:rPr>
        <w:t>TestOps</w:t>
      </w:r>
      <w:r w:rsidRPr="0051200B">
        <w:rPr>
          <w:rFonts w:ascii="Times New Roman" w:hAnsi="Times New Roman"/>
          <w:sz w:val="20"/>
          <w:lang w:eastAsia="en-US"/>
        </w:rPr>
        <w:t xml:space="preserve"> Заказчика.</w:t>
      </w:r>
    </w:p>
    <w:p w14:paraId="77A4191E" w14:textId="77777777" w:rsidR="000671F4" w:rsidRPr="0051200B" w:rsidRDefault="008357A5" w:rsidP="00225E00">
      <w:pPr>
        <w:pStyle w:val="1f9"/>
        <w:numPr>
          <w:ilvl w:val="0"/>
          <w:numId w:val="371"/>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 xml:space="preserve">Результаты оформляются в виде подзадачи к ЗНИ в системе </w:t>
      </w:r>
      <w:r w:rsidRPr="0051200B">
        <w:rPr>
          <w:rFonts w:ascii="Times New Roman" w:hAnsi="Times New Roman"/>
          <w:sz w:val="20"/>
          <w:lang w:val="en-US" w:eastAsia="en-US"/>
        </w:rPr>
        <w:t>Jira</w:t>
      </w:r>
      <w:r w:rsidRPr="0051200B">
        <w:rPr>
          <w:rFonts w:ascii="Times New Roman" w:hAnsi="Times New Roman"/>
          <w:sz w:val="20"/>
          <w:lang w:eastAsia="en-US"/>
        </w:rPr>
        <w:t xml:space="preserve"> Заказчика с линковкой результатов прогонов из системы </w:t>
      </w:r>
      <w:r w:rsidRPr="0051200B">
        <w:rPr>
          <w:rFonts w:ascii="Times New Roman" w:hAnsi="Times New Roman"/>
          <w:sz w:val="20"/>
          <w:lang w:val="en-US" w:eastAsia="en-US"/>
        </w:rPr>
        <w:t>Allure</w:t>
      </w:r>
      <w:r w:rsidRPr="0051200B">
        <w:rPr>
          <w:rFonts w:ascii="Times New Roman" w:hAnsi="Times New Roman"/>
          <w:sz w:val="20"/>
          <w:lang w:eastAsia="en-US"/>
        </w:rPr>
        <w:t xml:space="preserve"> </w:t>
      </w:r>
      <w:r w:rsidRPr="0051200B">
        <w:rPr>
          <w:rFonts w:ascii="Times New Roman" w:hAnsi="Times New Roman"/>
          <w:sz w:val="20"/>
          <w:lang w:val="en-US" w:eastAsia="en-US"/>
        </w:rPr>
        <w:t>TestOps</w:t>
      </w:r>
      <w:r w:rsidRPr="0051200B">
        <w:rPr>
          <w:rFonts w:ascii="Times New Roman" w:hAnsi="Times New Roman"/>
          <w:sz w:val="20"/>
          <w:lang w:eastAsia="en-US"/>
        </w:rPr>
        <w:t xml:space="preserve"> Заказчика.</w:t>
      </w:r>
    </w:p>
    <w:p w14:paraId="6D64875C" w14:textId="77777777" w:rsidR="000671F4" w:rsidRPr="0051200B" w:rsidRDefault="008357A5" w:rsidP="00225E00">
      <w:pPr>
        <w:pStyle w:val="1f9"/>
        <w:spacing w:before="0" w:line="276" w:lineRule="auto"/>
        <w:ind w:left="0"/>
        <w:rPr>
          <w:rFonts w:ascii="Times New Roman" w:hAnsi="Times New Roman"/>
          <w:b/>
          <w:sz w:val="20"/>
          <w:lang w:eastAsia="en-US"/>
        </w:rPr>
      </w:pPr>
      <w:r w:rsidRPr="0051200B">
        <w:rPr>
          <w:rFonts w:ascii="Times New Roman" w:hAnsi="Times New Roman"/>
          <w:b/>
          <w:sz w:val="20"/>
          <w:lang w:eastAsia="en-US"/>
        </w:rPr>
        <w:t xml:space="preserve">Требования к работе с объектами в системе </w:t>
      </w:r>
      <w:r w:rsidRPr="0051200B">
        <w:rPr>
          <w:rFonts w:ascii="Times New Roman" w:hAnsi="Times New Roman"/>
          <w:b/>
          <w:sz w:val="20"/>
          <w:lang w:val="en-US" w:eastAsia="en-US"/>
        </w:rPr>
        <w:t>Jira</w:t>
      </w:r>
      <w:r w:rsidRPr="0051200B">
        <w:rPr>
          <w:rFonts w:ascii="Times New Roman" w:hAnsi="Times New Roman"/>
          <w:b/>
          <w:sz w:val="20"/>
          <w:lang w:eastAsia="en-US"/>
        </w:rPr>
        <w:t xml:space="preserve"> Заказчика:</w:t>
      </w:r>
    </w:p>
    <w:p w14:paraId="44A9D12D" w14:textId="77777777" w:rsidR="000671F4" w:rsidRPr="0051200B" w:rsidRDefault="008357A5" w:rsidP="00225E00">
      <w:pPr>
        <w:pStyle w:val="1f9"/>
        <w:numPr>
          <w:ilvl w:val="0"/>
          <w:numId w:val="372"/>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 xml:space="preserve">В случае обнаружения дефекта в ходе тестирования, в системе </w:t>
      </w:r>
      <w:r w:rsidRPr="0051200B">
        <w:rPr>
          <w:rFonts w:ascii="Times New Roman" w:hAnsi="Times New Roman"/>
          <w:sz w:val="20"/>
          <w:lang w:val="en-US" w:eastAsia="en-US"/>
        </w:rPr>
        <w:t>Jira</w:t>
      </w:r>
      <w:r w:rsidRPr="0051200B">
        <w:rPr>
          <w:rFonts w:ascii="Times New Roman" w:hAnsi="Times New Roman"/>
          <w:sz w:val="20"/>
          <w:lang w:eastAsia="en-US"/>
        </w:rPr>
        <w:t xml:space="preserve"> Заказчика создается объект типа </w:t>
      </w:r>
      <w:r w:rsidRPr="0051200B">
        <w:rPr>
          <w:rFonts w:ascii="Times New Roman" w:hAnsi="Times New Roman"/>
          <w:sz w:val="20"/>
          <w:lang w:val="en-US" w:eastAsia="en-US"/>
        </w:rPr>
        <w:t>Bugfix</w:t>
      </w:r>
      <w:r w:rsidRPr="0051200B">
        <w:rPr>
          <w:rFonts w:ascii="Times New Roman" w:hAnsi="Times New Roman"/>
          <w:sz w:val="20"/>
          <w:lang w:eastAsia="en-US"/>
        </w:rPr>
        <w:t>.</w:t>
      </w:r>
    </w:p>
    <w:p w14:paraId="41CA95D2" w14:textId="77777777" w:rsidR="000671F4" w:rsidRPr="0051200B" w:rsidRDefault="008357A5" w:rsidP="00225E00">
      <w:pPr>
        <w:pStyle w:val="1f9"/>
        <w:numPr>
          <w:ilvl w:val="0"/>
          <w:numId w:val="372"/>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Задача на разработку, по которой было проведено тестирование, может быть закрыта, если в ходе тестирования не было обнаружено ошибок с двумя высшими приоритетами.</w:t>
      </w:r>
    </w:p>
    <w:p w14:paraId="13E27767" w14:textId="77777777" w:rsidR="000671F4" w:rsidRPr="0051200B" w:rsidRDefault="008357A5" w:rsidP="00225E00">
      <w:pPr>
        <w:pStyle w:val="1f9"/>
        <w:numPr>
          <w:ilvl w:val="0"/>
          <w:numId w:val="372"/>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Задача на разработку, по которой было проведено тестирование, должна быть возвращена на доработку, если по итогам ее тестирования более 50% тестов были неуспешными.</w:t>
      </w:r>
    </w:p>
    <w:p w14:paraId="720B6349" w14:textId="77777777" w:rsidR="000671F4" w:rsidRPr="0051200B" w:rsidRDefault="008357A5" w:rsidP="00225E00">
      <w:pPr>
        <w:pStyle w:val="1f9"/>
        <w:spacing w:before="0" w:line="276" w:lineRule="auto"/>
        <w:ind w:left="0"/>
        <w:rPr>
          <w:rFonts w:ascii="Times New Roman" w:hAnsi="Times New Roman"/>
          <w:sz w:val="20"/>
        </w:rPr>
      </w:pPr>
      <w:r w:rsidRPr="0051200B">
        <w:rPr>
          <w:rFonts w:ascii="Times New Roman" w:hAnsi="Times New Roman"/>
          <w:sz w:val="20"/>
          <w:lang w:eastAsia="en-US"/>
        </w:rPr>
        <w:t xml:space="preserve">Правила по ведению тест-кейсов в системе </w:t>
      </w:r>
      <w:r w:rsidRPr="0051200B">
        <w:rPr>
          <w:rFonts w:ascii="Times New Roman" w:hAnsi="Times New Roman"/>
          <w:sz w:val="20"/>
          <w:lang w:val="en-US" w:eastAsia="en-US"/>
        </w:rPr>
        <w:t>Allure</w:t>
      </w:r>
      <w:r w:rsidRPr="0051200B">
        <w:rPr>
          <w:rFonts w:ascii="Times New Roman" w:hAnsi="Times New Roman"/>
          <w:sz w:val="20"/>
          <w:lang w:eastAsia="en-US"/>
        </w:rPr>
        <w:t xml:space="preserve"> </w:t>
      </w:r>
      <w:r w:rsidRPr="0051200B">
        <w:rPr>
          <w:rFonts w:ascii="Times New Roman" w:hAnsi="Times New Roman"/>
          <w:sz w:val="20"/>
          <w:lang w:val="en-US" w:eastAsia="en-US"/>
        </w:rPr>
        <w:t>TestOps</w:t>
      </w:r>
      <w:r w:rsidRPr="0051200B">
        <w:rPr>
          <w:rFonts w:ascii="Times New Roman" w:hAnsi="Times New Roman"/>
          <w:sz w:val="20"/>
          <w:lang w:eastAsia="en-US"/>
        </w:rPr>
        <w:t xml:space="preserve"> см. здесь: </w:t>
      </w:r>
      <w:hyperlink r:id="rId180" w:history="1">
        <w:r w:rsidRPr="0051200B">
          <w:rPr>
            <w:rStyle w:val="af0"/>
            <w:rFonts w:ascii="Times New Roman" w:eastAsia="Symbol" w:hAnsi="Times New Roman"/>
            <w:sz w:val="20"/>
          </w:rPr>
          <w:t xml:space="preserve">Правила ведения тест-кейсов в Allure TestOps - ЦК QA </w:t>
        </w:r>
        <w:r w:rsidRPr="0051200B">
          <w:rPr>
            <w:rStyle w:val="af0"/>
            <w:rFonts w:ascii="Apple Color Emoji" w:eastAsia="Symbol" w:hAnsi="Apple Color Emoji" w:cs="Apple Color Emoji"/>
            <w:sz w:val="20"/>
          </w:rPr>
          <w:t>🐞</w:t>
        </w:r>
        <w:r w:rsidRPr="0051200B">
          <w:rPr>
            <w:rStyle w:val="af0"/>
            <w:rFonts w:ascii="Times New Roman" w:eastAsia="Symbol" w:hAnsi="Times New Roman"/>
            <w:sz w:val="20"/>
          </w:rPr>
          <w:t xml:space="preserve"> - (nlmk.com)</w:t>
        </w:r>
      </w:hyperlink>
    </w:p>
    <w:p w14:paraId="39ECE28D" w14:textId="77777777" w:rsidR="000671F4" w:rsidRPr="0051200B" w:rsidRDefault="008357A5" w:rsidP="00225E00">
      <w:pPr>
        <w:pStyle w:val="1f9"/>
        <w:spacing w:before="0" w:line="276" w:lineRule="auto"/>
        <w:ind w:left="0"/>
        <w:rPr>
          <w:rFonts w:ascii="Times New Roman" w:hAnsi="Times New Roman"/>
          <w:b/>
          <w:sz w:val="20"/>
        </w:rPr>
      </w:pPr>
      <w:r w:rsidRPr="0051200B">
        <w:rPr>
          <w:rFonts w:ascii="Times New Roman" w:hAnsi="Times New Roman"/>
          <w:b/>
          <w:sz w:val="20"/>
        </w:rPr>
        <w:t>Требования к проведению нагрузочного тестирования:</w:t>
      </w:r>
    </w:p>
    <w:p w14:paraId="4FBC1EF4" w14:textId="77777777" w:rsidR="000671F4" w:rsidRPr="0051200B" w:rsidRDefault="008357A5" w:rsidP="00225E00">
      <w:pPr>
        <w:pStyle w:val="1f9"/>
        <w:numPr>
          <w:ilvl w:val="0"/>
          <w:numId w:val="373"/>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Данный вид тестирования проводится на проектах, в которых ожидается одновременное подключение более 150 пользователей.</w:t>
      </w:r>
    </w:p>
    <w:p w14:paraId="7EFC4769" w14:textId="77777777" w:rsidR="000671F4" w:rsidRPr="0051200B" w:rsidRDefault="008357A5" w:rsidP="00225E00">
      <w:pPr>
        <w:pStyle w:val="1f9"/>
        <w:numPr>
          <w:ilvl w:val="0"/>
          <w:numId w:val="373"/>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 xml:space="preserve">Для разработки скриптов по нагрузочному тестированию необходимо использовать инструменты </w:t>
      </w:r>
      <w:r w:rsidRPr="0051200B">
        <w:rPr>
          <w:rFonts w:ascii="Times New Roman" w:hAnsi="Times New Roman"/>
          <w:sz w:val="20"/>
          <w:lang w:val="en-US" w:eastAsia="en-US"/>
        </w:rPr>
        <w:t>Apache</w:t>
      </w:r>
      <w:r w:rsidRPr="0051200B">
        <w:rPr>
          <w:rFonts w:ascii="Times New Roman" w:hAnsi="Times New Roman"/>
          <w:sz w:val="20"/>
          <w:lang w:eastAsia="en-US"/>
        </w:rPr>
        <w:t xml:space="preserve"> </w:t>
      </w:r>
      <w:r w:rsidRPr="0051200B">
        <w:rPr>
          <w:rFonts w:ascii="Times New Roman" w:hAnsi="Times New Roman"/>
          <w:sz w:val="20"/>
          <w:lang w:val="en-US" w:eastAsia="en-US"/>
        </w:rPr>
        <w:t>Jmeter</w:t>
      </w:r>
      <w:r w:rsidRPr="0051200B">
        <w:rPr>
          <w:rFonts w:ascii="Times New Roman" w:hAnsi="Times New Roman"/>
          <w:sz w:val="20"/>
          <w:lang w:eastAsia="en-US"/>
        </w:rPr>
        <w:t xml:space="preserve"> или </w:t>
      </w:r>
      <w:r w:rsidRPr="0051200B">
        <w:rPr>
          <w:rFonts w:ascii="Times New Roman" w:hAnsi="Times New Roman"/>
          <w:sz w:val="20"/>
          <w:lang w:val="en-US" w:eastAsia="en-US"/>
        </w:rPr>
        <w:t>K</w:t>
      </w:r>
      <w:r w:rsidRPr="0051200B">
        <w:rPr>
          <w:rFonts w:ascii="Times New Roman" w:hAnsi="Times New Roman"/>
          <w:sz w:val="20"/>
          <w:lang w:eastAsia="en-US"/>
        </w:rPr>
        <w:t>6.</w:t>
      </w:r>
    </w:p>
    <w:p w14:paraId="2F4C8001" w14:textId="77777777" w:rsidR="000671F4" w:rsidRPr="0051200B" w:rsidRDefault="008357A5" w:rsidP="00225E00">
      <w:pPr>
        <w:pStyle w:val="25"/>
        <w:spacing w:before="0"/>
        <w:ind w:left="0" w:firstLine="0"/>
        <w:jc w:val="both"/>
        <w:rPr>
          <w:rFonts w:ascii="Times New Roman" w:hAnsi="Times New Roman" w:cs="Times New Roman"/>
          <w:sz w:val="20"/>
          <w:szCs w:val="20"/>
        </w:rPr>
      </w:pPr>
      <w:bookmarkStart w:id="316" w:name="_Toc155955595"/>
      <w:bookmarkStart w:id="317" w:name="_Toc163058056"/>
      <w:r w:rsidRPr="0051200B">
        <w:rPr>
          <w:rFonts w:ascii="Times New Roman" w:hAnsi="Times New Roman" w:cs="Times New Roman"/>
          <w:sz w:val="20"/>
          <w:szCs w:val="20"/>
        </w:rPr>
        <w:t>Требования к жизненному циклу системы</w:t>
      </w:r>
      <w:bookmarkEnd w:id="315"/>
      <w:bookmarkEnd w:id="316"/>
      <w:bookmarkEnd w:id="317"/>
    </w:p>
    <w:p w14:paraId="7A4CDD56" w14:textId="77777777" w:rsidR="000671F4" w:rsidRPr="0051200B" w:rsidRDefault="008357A5" w:rsidP="00225E00">
      <w:pPr>
        <w:pStyle w:val="1f9"/>
        <w:spacing w:before="0" w:line="276" w:lineRule="auto"/>
        <w:ind w:left="0"/>
        <w:rPr>
          <w:rFonts w:ascii="Times New Roman" w:hAnsi="Times New Roman"/>
          <w:sz w:val="20"/>
        </w:rPr>
      </w:pPr>
      <w:r w:rsidRPr="0051200B">
        <w:rPr>
          <w:rFonts w:ascii="Times New Roman" w:hAnsi="Times New Roman"/>
          <w:sz w:val="20"/>
        </w:rPr>
        <w:t>В результате реализации проекта Исполнителем, должны быть созданы и настроены, следующие среды:</w:t>
      </w:r>
    </w:p>
    <w:p w14:paraId="71D41E5B" w14:textId="77777777" w:rsidR="000671F4" w:rsidRPr="0051200B" w:rsidRDefault="008357A5" w:rsidP="00225E00">
      <w:pPr>
        <w:pStyle w:val="1f9"/>
        <w:numPr>
          <w:ilvl w:val="0"/>
          <w:numId w:val="374"/>
        </w:numPr>
        <w:spacing w:before="0" w:line="276" w:lineRule="auto"/>
        <w:ind w:left="0" w:firstLine="0"/>
        <w:rPr>
          <w:rFonts w:ascii="Times New Roman" w:hAnsi="Times New Roman"/>
          <w:sz w:val="20"/>
        </w:rPr>
      </w:pPr>
      <w:r w:rsidRPr="0051200B">
        <w:rPr>
          <w:rFonts w:ascii="Times New Roman" w:hAnsi="Times New Roman"/>
          <w:sz w:val="20"/>
        </w:rPr>
        <w:t>Среда разработки;</w:t>
      </w:r>
    </w:p>
    <w:p w14:paraId="719D7B79" w14:textId="77777777" w:rsidR="000671F4" w:rsidRPr="0051200B" w:rsidRDefault="008357A5" w:rsidP="00225E00">
      <w:pPr>
        <w:pStyle w:val="1f9"/>
        <w:numPr>
          <w:ilvl w:val="0"/>
          <w:numId w:val="374"/>
        </w:numPr>
        <w:spacing w:before="0" w:line="276" w:lineRule="auto"/>
        <w:ind w:left="0" w:firstLine="0"/>
        <w:rPr>
          <w:rFonts w:ascii="Times New Roman" w:hAnsi="Times New Roman"/>
          <w:sz w:val="20"/>
        </w:rPr>
      </w:pPr>
      <w:r w:rsidRPr="0051200B">
        <w:rPr>
          <w:rFonts w:ascii="Times New Roman" w:hAnsi="Times New Roman"/>
          <w:sz w:val="20"/>
        </w:rPr>
        <w:t>Среда тестирования;</w:t>
      </w:r>
    </w:p>
    <w:p w14:paraId="4196B8E2" w14:textId="77777777" w:rsidR="000671F4" w:rsidRPr="0051200B" w:rsidRDefault="008357A5" w:rsidP="00225E00">
      <w:pPr>
        <w:pStyle w:val="1f9"/>
        <w:numPr>
          <w:ilvl w:val="0"/>
          <w:numId w:val="374"/>
        </w:numPr>
        <w:spacing w:before="0" w:line="276" w:lineRule="auto"/>
        <w:ind w:left="0" w:firstLine="0"/>
        <w:rPr>
          <w:rFonts w:ascii="Times New Roman" w:hAnsi="Times New Roman"/>
          <w:sz w:val="20"/>
        </w:rPr>
      </w:pPr>
      <w:r w:rsidRPr="0051200B">
        <w:rPr>
          <w:rFonts w:ascii="Times New Roman" w:hAnsi="Times New Roman"/>
          <w:sz w:val="20"/>
        </w:rPr>
        <w:t>Продуктивная среда.</w:t>
      </w:r>
    </w:p>
    <w:p w14:paraId="4E3F8D8B" w14:textId="77777777" w:rsidR="000671F4" w:rsidRPr="0051200B" w:rsidRDefault="008357A5" w:rsidP="00225E00">
      <w:pPr>
        <w:pStyle w:val="1f9"/>
        <w:spacing w:before="0" w:line="276" w:lineRule="auto"/>
        <w:ind w:left="0"/>
        <w:rPr>
          <w:rFonts w:ascii="Times New Roman" w:hAnsi="Times New Roman"/>
          <w:sz w:val="20"/>
        </w:rPr>
      </w:pPr>
      <w:r w:rsidRPr="0051200B">
        <w:rPr>
          <w:rFonts w:ascii="Times New Roman" w:hAnsi="Times New Roman"/>
          <w:sz w:val="20"/>
        </w:rPr>
        <w:t>Перечень технических средств, требуемых, для системы и ее сред должен быть определен Исполнителем на этапе проектирования и планирования системы и согласован с Заказчиком.</w:t>
      </w:r>
    </w:p>
    <w:p w14:paraId="7725E65C" w14:textId="77777777" w:rsidR="000671F4" w:rsidRPr="0051200B" w:rsidRDefault="008357A5" w:rsidP="00225E00">
      <w:pPr>
        <w:pStyle w:val="1f9"/>
        <w:spacing w:before="0" w:line="276" w:lineRule="auto"/>
        <w:ind w:left="0"/>
        <w:rPr>
          <w:rFonts w:ascii="Times New Roman" w:hAnsi="Times New Roman"/>
          <w:sz w:val="20"/>
        </w:rPr>
      </w:pPr>
      <w:r w:rsidRPr="0051200B">
        <w:rPr>
          <w:rFonts w:ascii="Times New Roman" w:hAnsi="Times New Roman"/>
          <w:sz w:val="20"/>
        </w:rPr>
        <w:t xml:space="preserve">На этапе проектирования и планирования системы, должен быть произведен обоснованный расчет оборудования (число процессоров, память, диски, производительность дисковой подсистемы, производительность каналов передачи данных) и возможный рост потребности в ресурсах в соответствии с показателями назначения. </w:t>
      </w:r>
    </w:p>
    <w:p w14:paraId="04034199" w14:textId="77777777" w:rsidR="000671F4" w:rsidRPr="0051200B" w:rsidRDefault="008357A5" w:rsidP="00225E00">
      <w:pPr>
        <w:pStyle w:val="1f9"/>
        <w:spacing w:before="0" w:line="276" w:lineRule="auto"/>
        <w:ind w:left="0"/>
        <w:rPr>
          <w:rFonts w:ascii="Times New Roman" w:hAnsi="Times New Roman"/>
          <w:sz w:val="20"/>
        </w:rPr>
      </w:pPr>
      <w:r w:rsidRPr="0051200B">
        <w:rPr>
          <w:rFonts w:ascii="Times New Roman" w:hAnsi="Times New Roman"/>
          <w:sz w:val="20"/>
        </w:rPr>
        <w:t>Итоговый перечень программно-технических средств, требуемых, для реализации системы должен быть определен Исполнителем и согласован с Заказчиком на этапе проектирования и планирования системы.</w:t>
      </w:r>
    </w:p>
    <w:p w14:paraId="0BF84CE6" w14:textId="77777777" w:rsidR="000671F4" w:rsidRPr="0051200B" w:rsidRDefault="008357A5" w:rsidP="00225E00">
      <w:pPr>
        <w:pStyle w:val="1f9"/>
        <w:spacing w:before="0" w:line="276" w:lineRule="auto"/>
        <w:ind w:left="0"/>
        <w:rPr>
          <w:rFonts w:ascii="Times New Roman" w:hAnsi="Times New Roman"/>
          <w:sz w:val="20"/>
        </w:rPr>
      </w:pPr>
      <w:r w:rsidRPr="0051200B">
        <w:rPr>
          <w:rFonts w:ascii="Times New Roman" w:hAnsi="Times New Roman"/>
          <w:sz w:val="20"/>
        </w:rPr>
        <w:t xml:space="preserve">Установку и настройку системного и прикладного программного обеспечения выполняет Исполнитель в соответствии с проектными решениями. </w:t>
      </w:r>
    </w:p>
    <w:p w14:paraId="4FAABD84" w14:textId="77777777" w:rsidR="000671F4" w:rsidRPr="0051200B" w:rsidRDefault="008357A5" w:rsidP="00225E00">
      <w:pPr>
        <w:pStyle w:val="25"/>
        <w:spacing w:before="0"/>
        <w:ind w:left="0" w:firstLine="0"/>
        <w:jc w:val="both"/>
        <w:rPr>
          <w:rFonts w:ascii="Times New Roman" w:hAnsi="Times New Roman" w:cs="Times New Roman"/>
          <w:sz w:val="20"/>
          <w:szCs w:val="20"/>
        </w:rPr>
      </w:pPr>
      <w:bookmarkStart w:id="318" w:name="_Toc121994175"/>
      <w:bookmarkStart w:id="319" w:name="_Toc155955596"/>
      <w:bookmarkStart w:id="320" w:name="_Toc163058057"/>
      <w:r w:rsidRPr="0051200B">
        <w:rPr>
          <w:rFonts w:ascii="Times New Roman" w:hAnsi="Times New Roman" w:cs="Times New Roman"/>
          <w:sz w:val="20"/>
          <w:szCs w:val="20"/>
        </w:rPr>
        <w:t>Требования к комплекту поставки</w:t>
      </w:r>
      <w:bookmarkEnd w:id="318"/>
      <w:bookmarkEnd w:id="319"/>
      <w:bookmarkEnd w:id="320"/>
    </w:p>
    <w:p w14:paraId="69E5320A" w14:textId="77777777" w:rsidR="000671F4" w:rsidRPr="0051200B" w:rsidRDefault="008357A5" w:rsidP="00225E00">
      <w:pPr>
        <w:pStyle w:val="1f9"/>
        <w:spacing w:before="0" w:line="276" w:lineRule="auto"/>
        <w:ind w:left="0"/>
        <w:rPr>
          <w:rFonts w:ascii="Times New Roman" w:hAnsi="Times New Roman"/>
          <w:sz w:val="20"/>
        </w:rPr>
      </w:pPr>
      <w:r w:rsidRPr="0051200B">
        <w:rPr>
          <w:rFonts w:ascii="Times New Roman" w:hAnsi="Times New Roman"/>
          <w:sz w:val="20"/>
        </w:rPr>
        <w:t>В рамках проекта, Исполнитель разрабатывает и согласовывает с Заказчиком детальный план-график поставки программного обеспечения.</w:t>
      </w:r>
    </w:p>
    <w:p w14:paraId="18BD9502" w14:textId="77777777" w:rsidR="000671F4" w:rsidRPr="0051200B" w:rsidRDefault="008357A5" w:rsidP="00225E00">
      <w:pPr>
        <w:pStyle w:val="1f9"/>
        <w:spacing w:before="0" w:line="276" w:lineRule="auto"/>
        <w:ind w:left="0"/>
        <w:rPr>
          <w:rFonts w:ascii="Times New Roman" w:hAnsi="Times New Roman"/>
          <w:sz w:val="20"/>
        </w:rPr>
      </w:pPr>
      <w:r w:rsidRPr="0051200B">
        <w:rPr>
          <w:rFonts w:ascii="Times New Roman" w:hAnsi="Times New Roman"/>
          <w:sz w:val="20"/>
        </w:rPr>
        <w:t>В рамках проекта, Исполнитель должен поставить все программное обеспечение в соответствии с разработанной рабочей документацией за исключением инфраструктурного оборудования. Инфраструктурное оборудование (Серверы, системы хранения данных) предоставляет Заказчик на основании разработанной рабочей документацией по проекту, разработанной Исполнителем.</w:t>
      </w:r>
    </w:p>
    <w:p w14:paraId="3C0A2C5E" w14:textId="77777777" w:rsidR="000671F4" w:rsidRPr="0051200B" w:rsidRDefault="008357A5" w:rsidP="00225E00">
      <w:pPr>
        <w:pStyle w:val="1f9"/>
        <w:spacing w:before="0" w:line="276" w:lineRule="auto"/>
        <w:ind w:left="0"/>
        <w:rPr>
          <w:rFonts w:ascii="Times New Roman" w:hAnsi="Times New Roman"/>
          <w:sz w:val="20"/>
        </w:rPr>
      </w:pPr>
      <w:r w:rsidRPr="0051200B">
        <w:rPr>
          <w:rFonts w:ascii="Times New Roman" w:hAnsi="Times New Roman"/>
          <w:sz w:val="20"/>
        </w:rPr>
        <w:t>Все поставляемое программное обеспечение должно быть обеспечено технической документацией на русском языке.</w:t>
      </w:r>
    </w:p>
    <w:p w14:paraId="6D54E64A" w14:textId="77777777" w:rsidR="000671F4" w:rsidRPr="0051200B" w:rsidRDefault="008357A5" w:rsidP="00225E00">
      <w:pPr>
        <w:pStyle w:val="1f9"/>
        <w:spacing w:before="0" w:line="276" w:lineRule="auto"/>
        <w:ind w:left="0"/>
        <w:rPr>
          <w:rFonts w:ascii="Times New Roman" w:hAnsi="Times New Roman"/>
          <w:sz w:val="20"/>
        </w:rPr>
      </w:pPr>
      <w:r w:rsidRPr="0051200B">
        <w:rPr>
          <w:rFonts w:ascii="Times New Roman" w:hAnsi="Times New Roman"/>
          <w:sz w:val="20"/>
        </w:rPr>
        <w:t>Все поставляемое программное обеспечение должно быть обеспечено сертификатами и другими необходимыми документами в соответствии с действующим законодательством Российской Федерации.</w:t>
      </w:r>
    </w:p>
    <w:p w14:paraId="6D13A469" w14:textId="7FF43E3B" w:rsidR="000671F4" w:rsidRDefault="0051200B" w:rsidP="00225E00">
      <w:pPr>
        <w:jc w:val="both"/>
        <w:rPr>
          <w:b/>
          <w:sz w:val="20"/>
          <w:szCs w:val="20"/>
          <w:lang w:val="ru-RU"/>
        </w:rPr>
      </w:pPr>
      <w:bookmarkStart w:id="321" w:name="_Toc121994176"/>
      <w:bookmarkStart w:id="322" w:name="_Toc155955597"/>
      <w:r w:rsidRPr="0051200B">
        <w:rPr>
          <w:sz w:val="20"/>
          <w:szCs w:val="20"/>
          <w:lang w:val="ru-RU"/>
        </w:rPr>
        <w:t xml:space="preserve">         </w:t>
      </w:r>
      <w:r w:rsidR="008357A5" w:rsidRPr="0051200B">
        <w:rPr>
          <w:b/>
          <w:sz w:val="20"/>
          <w:szCs w:val="20"/>
          <w:lang w:val="ru-RU"/>
        </w:rPr>
        <w:t>Требования к структуре команды</w:t>
      </w:r>
      <w:bookmarkEnd w:id="321"/>
      <w:bookmarkEnd w:id="322"/>
      <w:r w:rsidR="008357A5" w:rsidRPr="0051200B">
        <w:rPr>
          <w:b/>
          <w:sz w:val="20"/>
          <w:szCs w:val="20"/>
          <w:lang w:val="ru-RU"/>
        </w:rPr>
        <w:t xml:space="preserve"> </w:t>
      </w:r>
    </w:p>
    <w:p w14:paraId="5804668D" w14:textId="740DD91D" w:rsidR="00CE599A" w:rsidRPr="00CE599A" w:rsidRDefault="00CE599A" w:rsidP="00CE599A">
      <w:pPr>
        <w:pStyle w:val="1f9"/>
        <w:spacing w:before="0" w:line="276" w:lineRule="auto"/>
        <w:ind w:left="0"/>
        <w:rPr>
          <w:rFonts w:ascii="Times New Roman" w:hAnsi="Times New Roman"/>
          <w:sz w:val="20"/>
        </w:rPr>
      </w:pPr>
    </w:p>
    <w:tbl>
      <w:tblPr>
        <w:tblW w:w="6180" w:type="dxa"/>
        <w:tblLook w:val="04A0" w:firstRow="1" w:lastRow="0" w:firstColumn="1" w:lastColumn="0" w:noHBand="0" w:noVBand="1"/>
      </w:tblPr>
      <w:tblGrid>
        <w:gridCol w:w="4520"/>
        <w:gridCol w:w="1660"/>
      </w:tblGrid>
      <w:tr w:rsidR="00CE599A" w:rsidRPr="00CE599A" w14:paraId="3BC2D372" w14:textId="77777777" w:rsidTr="00CE599A">
        <w:trPr>
          <w:trHeight w:val="288"/>
        </w:trPr>
        <w:tc>
          <w:tcPr>
            <w:tcW w:w="4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C839CA" w14:textId="77777777" w:rsidR="00CE599A" w:rsidRPr="00CE599A" w:rsidRDefault="00CE599A" w:rsidP="00CE599A">
            <w:pPr>
              <w:pStyle w:val="1f9"/>
              <w:spacing w:before="0" w:line="276" w:lineRule="auto"/>
              <w:ind w:left="0"/>
              <w:rPr>
                <w:rFonts w:ascii="Times New Roman" w:hAnsi="Times New Roman"/>
                <w:sz w:val="20"/>
              </w:rPr>
            </w:pPr>
            <w:r w:rsidRPr="00CE599A">
              <w:rPr>
                <w:rFonts w:ascii="Times New Roman" w:hAnsi="Times New Roman"/>
                <w:sz w:val="20"/>
              </w:rPr>
              <w:t>Состав команды</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505DDBB7" w14:textId="77777777" w:rsidR="00CE599A" w:rsidRPr="00CE599A" w:rsidRDefault="00CE599A" w:rsidP="00CE599A">
            <w:pPr>
              <w:pStyle w:val="1f9"/>
              <w:spacing w:before="0" w:line="276" w:lineRule="auto"/>
              <w:ind w:left="0"/>
              <w:rPr>
                <w:rFonts w:ascii="Times New Roman" w:hAnsi="Times New Roman"/>
                <w:sz w:val="20"/>
              </w:rPr>
            </w:pPr>
            <w:r w:rsidRPr="00CE599A">
              <w:rPr>
                <w:rFonts w:ascii="Times New Roman" w:hAnsi="Times New Roman"/>
                <w:sz w:val="20"/>
              </w:rPr>
              <w:t>Кол-во человек</w:t>
            </w:r>
          </w:p>
        </w:tc>
      </w:tr>
      <w:tr w:rsidR="00CE599A" w:rsidRPr="00CE599A" w14:paraId="0FC5A123" w14:textId="77777777" w:rsidTr="00CE599A">
        <w:trPr>
          <w:trHeight w:val="288"/>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14:paraId="3C369FB2" w14:textId="77777777" w:rsidR="00CE599A" w:rsidRPr="00CE599A" w:rsidRDefault="00CE599A" w:rsidP="00CE599A">
            <w:pPr>
              <w:pStyle w:val="1f9"/>
              <w:spacing w:before="0" w:line="276" w:lineRule="auto"/>
              <w:ind w:left="0"/>
              <w:rPr>
                <w:rFonts w:ascii="Times New Roman" w:hAnsi="Times New Roman"/>
                <w:sz w:val="20"/>
              </w:rPr>
            </w:pPr>
            <w:r w:rsidRPr="00CE599A">
              <w:rPr>
                <w:rFonts w:ascii="Times New Roman" w:hAnsi="Times New Roman"/>
                <w:sz w:val="20"/>
              </w:rPr>
              <w:t>Руководитель проекта, эксперт</w:t>
            </w:r>
          </w:p>
        </w:tc>
        <w:tc>
          <w:tcPr>
            <w:tcW w:w="1660" w:type="dxa"/>
            <w:tcBorders>
              <w:top w:val="nil"/>
              <w:left w:val="nil"/>
              <w:bottom w:val="single" w:sz="4" w:space="0" w:color="auto"/>
              <w:right w:val="single" w:sz="4" w:space="0" w:color="auto"/>
            </w:tcBorders>
            <w:shd w:val="clear" w:color="auto" w:fill="auto"/>
            <w:noWrap/>
            <w:vAlign w:val="bottom"/>
            <w:hideMark/>
          </w:tcPr>
          <w:p w14:paraId="16993CFE" w14:textId="77777777" w:rsidR="00CE599A" w:rsidRPr="00CE599A" w:rsidRDefault="00CE599A" w:rsidP="00CE599A">
            <w:pPr>
              <w:pStyle w:val="1f9"/>
              <w:spacing w:before="0" w:line="276" w:lineRule="auto"/>
              <w:ind w:left="0"/>
              <w:rPr>
                <w:rFonts w:ascii="Times New Roman" w:hAnsi="Times New Roman"/>
                <w:sz w:val="20"/>
              </w:rPr>
            </w:pPr>
            <w:r w:rsidRPr="00CE599A">
              <w:rPr>
                <w:rFonts w:ascii="Times New Roman" w:hAnsi="Times New Roman"/>
                <w:sz w:val="20"/>
              </w:rPr>
              <w:t>1</w:t>
            </w:r>
          </w:p>
        </w:tc>
      </w:tr>
      <w:tr w:rsidR="00CE599A" w:rsidRPr="00CE599A" w14:paraId="75BFB964" w14:textId="77777777" w:rsidTr="00CE599A">
        <w:trPr>
          <w:trHeight w:val="288"/>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14:paraId="2BC36C6B" w14:textId="77777777" w:rsidR="00CE599A" w:rsidRPr="00CE599A" w:rsidRDefault="00CE599A" w:rsidP="00CE599A">
            <w:pPr>
              <w:pStyle w:val="1f9"/>
              <w:spacing w:before="0" w:line="276" w:lineRule="auto"/>
              <w:ind w:left="0"/>
              <w:rPr>
                <w:rFonts w:ascii="Times New Roman" w:hAnsi="Times New Roman"/>
                <w:sz w:val="20"/>
              </w:rPr>
            </w:pPr>
            <w:r w:rsidRPr="00CE599A">
              <w:rPr>
                <w:rFonts w:ascii="Times New Roman" w:hAnsi="Times New Roman"/>
                <w:sz w:val="20"/>
              </w:rPr>
              <w:t>Ведущий бизнес-аналитик</w:t>
            </w:r>
          </w:p>
        </w:tc>
        <w:tc>
          <w:tcPr>
            <w:tcW w:w="1660" w:type="dxa"/>
            <w:tcBorders>
              <w:top w:val="nil"/>
              <w:left w:val="nil"/>
              <w:bottom w:val="single" w:sz="4" w:space="0" w:color="auto"/>
              <w:right w:val="single" w:sz="4" w:space="0" w:color="auto"/>
            </w:tcBorders>
            <w:shd w:val="clear" w:color="auto" w:fill="auto"/>
            <w:noWrap/>
            <w:vAlign w:val="bottom"/>
            <w:hideMark/>
          </w:tcPr>
          <w:p w14:paraId="03232143" w14:textId="77777777" w:rsidR="00CE599A" w:rsidRPr="00CE599A" w:rsidRDefault="00CE599A" w:rsidP="00CE599A">
            <w:pPr>
              <w:pStyle w:val="1f9"/>
              <w:spacing w:before="0" w:line="276" w:lineRule="auto"/>
              <w:ind w:left="0"/>
              <w:rPr>
                <w:rFonts w:ascii="Times New Roman" w:hAnsi="Times New Roman"/>
                <w:sz w:val="20"/>
              </w:rPr>
            </w:pPr>
            <w:r w:rsidRPr="00CE599A">
              <w:rPr>
                <w:rFonts w:ascii="Times New Roman" w:hAnsi="Times New Roman"/>
                <w:sz w:val="20"/>
              </w:rPr>
              <w:t>1</w:t>
            </w:r>
          </w:p>
        </w:tc>
      </w:tr>
      <w:tr w:rsidR="00CE599A" w:rsidRPr="00CE599A" w14:paraId="77EAAE20" w14:textId="77777777" w:rsidTr="00CE599A">
        <w:trPr>
          <w:trHeight w:val="288"/>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14:paraId="5738180E" w14:textId="77777777" w:rsidR="00CE599A" w:rsidRPr="00CE599A" w:rsidRDefault="00CE599A" w:rsidP="00CE599A">
            <w:pPr>
              <w:pStyle w:val="1f9"/>
              <w:spacing w:before="0" w:line="276" w:lineRule="auto"/>
              <w:ind w:left="0"/>
              <w:rPr>
                <w:rFonts w:ascii="Times New Roman" w:hAnsi="Times New Roman"/>
                <w:sz w:val="20"/>
              </w:rPr>
            </w:pPr>
            <w:r w:rsidRPr="00CE599A">
              <w:rPr>
                <w:rFonts w:ascii="Times New Roman" w:hAnsi="Times New Roman"/>
                <w:sz w:val="20"/>
              </w:rPr>
              <w:t>Разработчик, эксперт</w:t>
            </w:r>
          </w:p>
        </w:tc>
        <w:tc>
          <w:tcPr>
            <w:tcW w:w="1660" w:type="dxa"/>
            <w:tcBorders>
              <w:top w:val="nil"/>
              <w:left w:val="nil"/>
              <w:bottom w:val="single" w:sz="4" w:space="0" w:color="auto"/>
              <w:right w:val="single" w:sz="4" w:space="0" w:color="auto"/>
            </w:tcBorders>
            <w:shd w:val="clear" w:color="auto" w:fill="auto"/>
            <w:noWrap/>
            <w:vAlign w:val="bottom"/>
            <w:hideMark/>
          </w:tcPr>
          <w:p w14:paraId="1DFFC30E" w14:textId="77777777" w:rsidR="00CE599A" w:rsidRPr="00CE599A" w:rsidRDefault="00CE599A" w:rsidP="00CE599A">
            <w:pPr>
              <w:pStyle w:val="1f9"/>
              <w:spacing w:before="0" w:line="276" w:lineRule="auto"/>
              <w:ind w:left="0"/>
              <w:rPr>
                <w:rFonts w:ascii="Times New Roman" w:hAnsi="Times New Roman"/>
                <w:sz w:val="20"/>
              </w:rPr>
            </w:pPr>
            <w:r w:rsidRPr="00CE599A">
              <w:rPr>
                <w:rFonts w:ascii="Times New Roman" w:hAnsi="Times New Roman"/>
                <w:sz w:val="20"/>
              </w:rPr>
              <w:t>3</w:t>
            </w:r>
          </w:p>
        </w:tc>
      </w:tr>
      <w:tr w:rsidR="00CE599A" w:rsidRPr="00CE599A" w14:paraId="5E45F9DF" w14:textId="77777777" w:rsidTr="00CE599A">
        <w:trPr>
          <w:trHeight w:val="288"/>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14:paraId="0126EAC1" w14:textId="77777777" w:rsidR="00CE599A" w:rsidRPr="00CE599A" w:rsidRDefault="00CE599A" w:rsidP="00CE599A">
            <w:pPr>
              <w:pStyle w:val="1f9"/>
              <w:spacing w:before="0" w:line="276" w:lineRule="auto"/>
              <w:ind w:left="0"/>
              <w:rPr>
                <w:rFonts w:ascii="Times New Roman" w:hAnsi="Times New Roman"/>
                <w:sz w:val="20"/>
              </w:rPr>
            </w:pPr>
            <w:r w:rsidRPr="00CE599A">
              <w:rPr>
                <w:rFonts w:ascii="Times New Roman" w:hAnsi="Times New Roman"/>
                <w:sz w:val="20"/>
              </w:rPr>
              <w:t>Разработчик, вед.спец</w:t>
            </w:r>
          </w:p>
        </w:tc>
        <w:tc>
          <w:tcPr>
            <w:tcW w:w="1660" w:type="dxa"/>
            <w:tcBorders>
              <w:top w:val="nil"/>
              <w:left w:val="nil"/>
              <w:bottom w:val="single" w:sz="4" w:space="0" w:color="auto"/>
              <w:right w:val="single" w:sz="4" w:space="0" w:color="auto"/>
            </w:tcBorders>
            <w:shd w:val="clear" w:color="auto" w:fill="auto"/>
            <w:noWrap/>
            <w:vAlign w:val="bottom"/>
            <w:hideMark/>
          </w:tcPr>
          <w:p w14:paraId="4D089B98" w14:textId="77777777" w:rsidR="00CE599A" w:rsidRPr="00CE599A" w:rsidRDefault="00CE599A" w:rsidP="00CE599A">
            <w:pPr>
              <w:pStyle w:val="1f9"/>
              <w:spacing w:before="0" w:line="276" w:lineRule="auto"/>
              <w:ind w:left="0"/>
              <w:rPr>
                <w:rFonts w:ascii="Times New Roman" w:hAnsi="Times New Roman"/>
                <w:sz w:val="20"/>
              </w:rPr>
            </w:pPr>
            <w:r w:rsidRPr="00CE599A">
              <w:rPr>
                <w:rFonts w:ascii="Times New Roman" w:hAnsi="Times New Roman"/>
                <w:sz w:val="20"/>
              </w:rPr>
              <w:t>3</w:t>
            </w:r>
          </w:p>
        </w:tc>
      </w:tr>
      <w:tr w:rsidR="00CE599A" w:rsidRPr="00CE599A" w14:paraId="7995F7B9" w14:textId="77777777" w:rsidTr="00CE599A">
        <w:trPr>
          <w:trHeight w:val="288"/>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14:paraId="3D8FDBA5" w14:textId="77777777" w:rsidR="00CE599A" w:rsidRPr="00CE599A" w:rsidRDefault="00CE599A" w:rsidP="00CE599A">
            <w:pPr>
              <w:pStyle w:val="1f9"/>
              <w:spacing w:before="0" w:line="276" w:lineRule="auto"/>
              <w:ind w:left="0"/>
              <w:rPr>
                <w:rFonts w:ascii="Times New Roman" w:hAnsi="Times New Roman"/>
                <w:sz w:val="20"/>
              </w:rPr>
            </w:pPr>
            <w:r w:rsidRPr="00CE599A">
              <w:rPr>
                <w:rFonts w:ascii="Times New Roman" w:hAnsi="Times New Roman"/>
                <w:sz w:val="20"/>
              </w:rPr>
              <w:t>SEO</w:t>
            </w:r>
          </w:p>
        </w:tc>
        <w:tc>
          <w:tcPr>
            <w:tcW w:w="1660" w:type="dxa"/>
            <w:tcBorders>
              <w:top w:val="nil"/>
              <w:left w:val="nil"/>
              <w:bottom w:val="single" w:sz="4" w:space="0" w:color="auto"/>
              <w:right w:val="single" w:sz="4" w:space="0" w:color="auto"/>
            </w:tcBorders>
            <w:shd w:val="clear" w:color="auto" w:fill="auto"/>
            <w:noWrap/>
            <w:vAlign w:val="bottom"/>
            <w:hideMark/>
          </w:tcPr>
          <w:p w14:paraId="52EA178A" w14:textId="77777777" w:rsidR="00CE599A" w:rsidRPr="00CE599A" w:rsidRDefault="00CE599A" w:rsidP="00CE599A">
            <w:pPr>
              <w:pStyle w:val="1f9"/>
              <w:spacing w:before="0" w:line="276" w:lineRule="auto"/>
              <w:ind w:left="0"/>
              <w:rPr>
                <w:rFonts w:ascii="Times New Roman" w:hAnsi="Times New Roman"/>
                <w:sz w:val="20"/>
              </w:rPr>
            </w:pPr>
            <w:r w:rsidRPr="00CE599A">
              <w:rPr>
                <w:rFonts w:ascii="Times New Roman" w:hAnsi="Times New Roman"/>
                <w:sz w:val="20"/>
              </w:rPr>
              <w:t>1</w:t>
            </w:r>
          </w:p>
        </w:tc>
      </w:tr>
      <w:tr w:rsidR="00CE599A" w:rsidRPr="00CE599A" w14:paraId="203DDA81" w14:textId="77777777" w:rsidTr="00CE599A">
        <w:trPr>
          <w:trHeight w:val="288"/>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14:paraId="094D784F" w14:textId="77777777" w:rsidR="00CE599A" w:rsidRPr="00CE599A" w:rsidRDefault="00CE599A" w:rsidP="00CE599A">
            <w:pPr>
              <w:pStyle w:val="1f9"/>
              <w:spacing w:before="0" w:line="276" w:lineRule="auto"/>
              <w:ind w:left="0"/>
              <w:rPr>
                <w:rFonts w:ascii="Times New Roman" w:hAnsi="Times New Roman"/>
                <w:sz w:val="20"/>
              </w:rPr>
            </w:pPr>
            <w:r w:rsidRPr="00CE599A">
              <w:rPr>
                <w:rFonts w:ascii="Times New Roman" w:hAnsi="Times New Roman"/>
                <w:sz w:val="20"/>
              </w:rPr>
              <w:t>Дизайнер</w:t>
            </w:r>
          </w:p>
        </w:tc>
        <w:tc>
          <w:tcPr>
            <w:tcW w:w="1660" w:type="dxa"/>
            <w:tcBorders>
              <w:top w:val="nil"/>
              <w:left w:val="nil"/>
              <w:bottom w:val="single" w:sz="4" w:space="0" w:color="auto"/>
              <w:right w:val="single" w:sz="4" w:space="0" w:color="auto"/>
            </w:tcBorders>
            <w:shd w:val="clear" w:color="auto" w:fill="auto"/>
            <w:noWrap/>
            <w:vAlign w:val="bottom"/>
            <w:hideMark/>
          </w:tcPr>
          <w:p w14:paraId="7C0D2B2A" w14:textId="77777777" w:rsidR="00CE599A" w:rsidRPr="00CE599A" w:rsidRDefault="00CE599A" w:rsidP="00CE599A">
            <w:pPr>
              <w:pStyle w:val="1f9"/>
              <w:spacing w:before="0" w:line="276" w:lineRule="auto"/>
              <w:ind w:left="0"/>
              <w:rPr>
                <w:rFonts w:ascii="Times New Roman" w:hAnsi="Times New Roman"/>
                <w:sz w:val="20"/>
              </w:rPr>
            </w:pPr>
            <w:r w:rsidRPr="00CE599A">
              <w:rPr>
                <w:rFonts w:ascii="Times New Roman" w:hAnsi="Times New Roman"/>
                <w:sz w:val="20"/>
              </w:rPr>
              <w:t>2</w:t>
            </w:r>
          </w:p>
        </w:tc>
      </w:tr>
    </w:tbl>
    <w:p w14:paraId="2B5E39C9" w14:textId="7EA32119" w:rsidR="00CE599A" w:rsidRDefault="00CE599A" w:rsidP="00CE599A">
      <w:pPr>
        <w:pStyle w:val="1f9"/>
        <w:spacing w:before="0" w:line="276" w:lineRule="auto"/>
        <w:ind w:left="0"/>
        <w:rPr>
          <w:rFonts w:ascii="Times New Roman" w:hAnsi="Times New Roman"/>
          <w:sz w:val="20"/>
        </w:rPr>
      </w:pPr>
      <w:r w:rsidRPr="00CE599A">
        <w:rPr>
          <w:rFonts w:ascii="Times New Roman" w:hAnsi="Times New Roman"/>
          <w:sz w:val="20"/>
        </w:rPr>
        <w:t xml:space="preserve">Состав команды согласовывается </w:t>
      </w:r>
      <w:r w:rsidRPr="00CE599A">
        <w:rPr>
          <w:rFonts w:ascii="Times New Roman" w:hAnsi="Times New Roman"/>
          <w:sz w:val="20"/>
        </w:rPr>
        <w:t xml:space="preserve">с Заказчиком </w:t>
      </w:r>
      <w:r w:rsidRPr="00CE599A">
        <w:rPr>
          <w:rFonts w:ascii="Times New Roman" w:hAnsi="Times New Roman"/>
          <w:sz w:val="20"/>
        </w:rPr>
        <w:t xml:space="preserve">на момент </w:t>
      </w:r>
      <w:r w:rsidRPr="00CE599A">
        <w:rPr>
          <w:rFonts w:ascii="Times New Roman" w:hAnsi="Times New Roman"/>
          <w:sz w:val="20"/>
        </w:rPr>
        <w:t>подписания договора</w:t>
      </w:r>
    </w:p>
    <w:p w14:paraId="34186FF3" w14:textId="77777777" w:rsidR="000671F4" w:rsidRPr="0051200B" w:rsidRDefault="008357A5" w:rsidP="009A5D19">
      <w:pPr>
        <w:pStyle w:val="17"/>
      </w:pPr>
      <w:bookmarkStart w:id="323" w:name="_Toc155955598"/>
      <w:bookmarkStart w:id="324" w:name="_Toc21511"/>
      <w:bookmarkStart w:id="325" w:name="_Toc121994177"/>
      <w:bookmarkStart w:id="326" w:name="_Toc163058058"/>
      <w:r w:rsidRPr="0051200B">
        <w:t>ТРЕБОВАНИЯ К ИТ-ИНФРАСТРУКТУРЕ</w:t>
      </w:r>
      <w:bookmarkEnd w:id="323"/>
      <w:bookmarkEnd w:id="324"/>
      <w:bookmarkEnd w:id="325"/>
      <w:bookmarkEnd w:id="326"/>
    </w:p>
    <w:p w14:paraId="0BC167A3" w14:textId="77777777" w:rsidR="000671F4" w:rsidRPr="0051200B" w:rsidRDefault="008357A5" w:rsidP="0051200B">
      <w:pPr>
        <w:pStyle w:val="25"/>
        <w:jc w:val="both"/>
        <w:rPr>
          <w:rFonts w:ascii="Times New Roman" w:hAnsi="Times New Roman" w:cs="Times New Roman"/>
          <w:sz w:val="20"/>
          <w:szCs w:val="20"/>
        </w:rPr>
      </w:pPr>
      <w:bookmarkStart w:id="327" w:name="_Toc532993318"/>
      <w:bookmarkStart w:id="328" w:name="_Toc155955599"/>
      <w:bookmarkStart w:id="329" w:name="_Toc163058059"/>
      <w:bookmarkStart w:id="330" w:name="_Toc530689004"/>
      <w:bookmarkStart w:id="331" w:name="_Toc528767332"/>
      <w:bookmarkStart w:id="332" w:name="_Toc533112449"/>
      <w:bookmarkStart w:id="333" w:name="_Toc21334311"/>
      <w:bookmarkStart w:id="334" w:name="_Toc101197775"/>
      <w:bookmarkEnd w:id="327"/>
      <w:r w:rsidRPr="0051200B">
        <w:rPr>
          <w:rFonts w:ascii="Times New Roman" w:hAnsi="Times New Roman" w:cs="Times New Roman"/>
          <w:sz w:val="20"/>
          <w:szCs w:val="20"/>
        </w:rPr>
        <w:t>Требования к размещению</w:t>
      </w:r>
      <w:bookmarkEnd w:id="328"/>
      <w:bookmarkEnd w:id="329"/>
    </w:p>
    <w:p w14:paraId="15B19728"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lang w:eastAsia="en-US"/>
        </w:rPr>
        <w:t>Система должна размещаться на существующей платформе виртуализации НМЦ.</w:t>
      </w:r>
    </w:p>
    <w:p w14:paraId="5900A32F"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lang w:eastAsia="en-US"/>
        </w:rPr>
        <w:t>Компоненты системы должны быть реализованы в формате:</w:t>
      </w:r>
    </w:p>
    <w:p w14:paraId="0881311F" w14:textId="46EC35D6" w:rsidR="000671F4" w:rsidRPr="0051200B" w:rsidRDefault="008357A5" w:rsidP="0051200B">
      <w:pPr>
        <w:pStyle w:val="1f9"/>
        <w:numPr>
          <w:ilvl w:val="1"/>
          <w:numId w:val="375"/>
        </w:numPr>
        <w:spacing w:line="276" w:lineRule="auto"/>
        <w:rPr>
          <w:rFonts w:ascii="Times New Roman" w:hAnsi="Times New Roman"/>
          <w:sz w:val="20"/>
        </w:rPr>
      </w:pPr>
      <w:r w:rsidRPr="0051200B">
        <w:rPr>
          <w:rFonts w:ascii="Times New Roman" w:hAnsi="Times New Roman"/>
          <w:sz w:val="20"/>
          <w:lang w:eastAsia="en-US"/>
        </w:rPr>
        <w:t xml:space="preserve">Виртуальные машины </w:t>
      </w:r>
      <w:r w:rsidR="00C534BD">
        <w:rPr>
          <w:rFonts w:ascii="Times New Roman" w:hAnsi="Times New Roman"/>
          <w:sz w:val="20"/>
          <w:lang w:val="en-US" w:eastAsia="en-US"/>
        </w:rPr>
        <w:t>ROS</w:t>
      </w:r>
    </w:p>
    <w:p w14:paraId="5F462D14" w14:textId="77777777" w:rsidR="000671F4" w:rsidRPr="0051200B" w:rsidRDefault="008357A5" w:rsidP="0051200B">
      <w:pPr>
        <w:pStyle w:val="1f9"/>
        <w:numPr>
          <w:ilvl w:val="1"/>
          <w:numId w:val="375"/>
        </w:numPr>
        <w:spacing w:line="276" w:lineRule="auto"/>
        <w:rPr>
          <w:rFonts w:ascii="Times New Roman" w:hAnsi="Times New Roman"/>
          <w:sz w:val="20"/>
          <w:lang w:eastAsia="en-US"/>
        </w:rPr>
      </w:pPr>
      <w:r w:rsidRPr="0051200B">
        <w:rPr>
          <w:rFonts w:ascii="Times New Roman" w:hAnsi="Times New Roman"/>
          <w:sz w:val="20"/>
          <w:lang w:eastAsia="en-US"/>
        </w:rPr>
        <w:t xml:space="preserve">Контейнеры </w:t>
      </w:r>
      <w:r w:rsidRPr="0051200B">
        <w:rPr>
          <w:rFonts w:ascii="Times New Roman" w:hAnsi="Times New Roman"/>
          <w:sz w:val="20"/>
          <w:lang w:val="en-US" w:eastAsia="en-US"/>
        </w:rPr>
        <w:t>OKD</w:t>
      </w:r>
      <w:r w:rsidRPr="0051200B">
        <w:rPr>
          <w:rFonts w:ascii="Times New Roman" w:hAnsi="Times New Roman"/>
          <w:sz w:val="20"/>
          <w:lang w:eastAsia="en-US"/>
        </w:rPr>
        <w:t>/</w:t>
      </w:r>
      <w:r w:rsidRPr="0051200B">
        <w:rPr>
          <w:rFonts w:ascii="Times New Roman" w:hAnsi="Times New Roman"/>
          <w:sz w:val="20"/>
          <w:lang w:val="en-US" w:eastAsia="en-US"/>
        </w:rPr>
        <w:t>OpenShift</w:t>
      </w:r>
      <w:r w:rsidRPr="0051200B">
        <w:rPr>
          <w:rFonts w:ascii="Times New Roman" w:hAnsi="Times New Roman"/>
          <w:sz w:val="20"/>
          <w:lang w:eastAsia="en-US"/>
        </w:rPr>
        <w:t xml:space="preserve"> ЕЦП</w:t>
      </w:r>
    </w:p>
    <w:p w14:paraId="223C48A9"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lang w:eastAsia="en-US"/>
        </w:rPr>
        <w:t>Требования к технологическому стеку компонентов системы приведены в разделе «4.6 Требования к технологическому стеку»</w:t>
      </w:r>
    </w:p>
    <w:p w14:paraId="7DBC408D"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lang w:eastAsia="en-US"/>
        </w:rPr>
        <w:t>Размещение системы (компонентов системы) на выделенных физических серверах допускается в виде исключения при наличии технических ограничений для размещения на платформе виртуализации. Размещение на выделенных серверах должно быть проработано и согласовано в рамках проектирования, включая следующие пункты:</w:t>
      </w:r>
    </w:p>
    <w:p w14:paraId="3A05542A" w14:textId="77777777" w:rsidR="000671F4" w:rsidRPr="0051200B" w:rsidRDefault="008357A5" w:rsidP="0051200B">
      <w:pPr>
        <w:pStyle w:val="1f9"/>
        <w:numPr>
          <w:ilvl w:val="1"/>
          <w:numId w:val="376"/>
        </w:numPr>
        <w:tabs>
          <w:tab w:val="clear" w:pos="1440"/>
        </w:tabs>
        <w:spacing w:line="276" w:lineRule="auto"/>
        <w:rPr>
          <w:rFonts w:ascii="Times New Roman" w:hAnsi="Times New Roman"/>
          <w:sz w:val="20"/>
        </w:rPr>
      </w:pPr>
      <w:r w:rsidRPr="0051200B">
        <w:rPr>
          <w:rFonts w:ascii="Times New Roman" w:hAnsi="Times New Roman"/>
          <w:sz w:val="20"/>
          <w:lang w:eastAsia="en-US"/>
        </w:rPr>
        <w:t>Обоснование размещения на выделенных физических серверах;</w:t>
      </w:r>
    </w:p>
    <w:p w14:paraId="797A9B4F" w14:textId="77777777" w:rsidR="000671F4" w:rsidRPr="0051200B" w:rsidRDefault="008357A5" w:rsidP="0051200B">
      <w:pPr>
        <w:pStyle w:val="1f9"/>
        <w:numPr>
          <w:ilvl w:val="1"/>
          <w:numId w:val="376"/>
        </w:numPr>
        <w:tabs>
          <w:tab w:val="clear" w:pos="1440"/>
        </w:tabs>
        <w:spacing w:line="276" w:lineRule="auto"/>
        <w:rPr>
          <w:rFonts w:ascii="Times New Roman" w:hAnsi="Times New Roman"/>
          <w:sz w:val="20"/>
        </w:rPr>
      </w:pPr>
      <w:r w:rsidRPr="0051200B">
        <w:rPr>
          <w:rFonts w:ascii="Times New Roman" w:hAnsi="Times New Roman"/>
          <w:sz w:val="20"/>
        </w:rPr>
        <w:t>Локация (место установки) физических серверов;</w:t>
      </w:r>
    </w:p>
    <w:p w14:paraId="6FA50D8C" w14:textId="77777777" w:rsidR="000671F4" w:rsidRPr="0051200B" w:rsidRDefault="008357A5" w:rsidP="0051200B">
      <w:pPr>
        <w:pStyle w:val="1f9"/>
        <w:numPr>
          <w:ilvl w:val="1"/>
          <w:numId w:val="376"/>
        </w:numPr>
        <w:tabs>
          <w:tab w:val="clear" w:pos="1440"/>
        </w:tabs>
        <w:spacing w:line="276" w:lineRule="auto"/>
        <w:rPr>
          <w:rFonts w:ascii="Times New Roman" w:hAnsi="Times New Roman"/>
          <w:sz w:val="20"/>
        </w:rPr>
      </w:pPr>
      <w:r w:rsidRPr="0051200B">
        <w:rPr>
          <w:rFonts w:ascii="Times New Roman" w:hAnsi="Times New Roman"/>
          <w:sz w:val="20"/>
        </w:rPr>
        <w:t>Спецификация оборудования;</w:t>
      </w:r>
    </w:p>
    <w:p w14:paraId="2A05AAC6" w14:textId="77777777" w:rsidR="000671F4" w:rsidRPr="0051200B" w:rsidRDefault="008357A5" w:rsidP="0051200B">
      <w:pPr>
        <w:pStyle w:val="1f9"/>
        <w:numPr>
          <w:ilvl w:val="1"/>
          <w:numId w:val="376"/>
        </w:numPr>
        <w:tabs>
          <w:tab w:val="clear" w:pos="1440"/>
        </w:tabs>
        <w:spacing w:line="276" w:lineRule="auto"/>
        <w:rPr>
          <w:rFonts w:ascii="Times New Roman" w:hAnsi="Times New Roman"/>
          <w:sz w:val="20"/>
        </w:rPr>
      </w:pPr>
      <w:r w:rsidRPr="0051200B">
        <w:rPr>
          <w:rFonts w:ascii="Times New Roman" w:hAnsi="Times New Roman"/>
          <w:sz w:val="20"/>
        </w:rPr>
        <w:t>Зоны ответственности по поддержке оборудования.</w:t>
      </w:r>
    </w:p>
    <w:p w14:paraId="36752B99" w14:textId="77777777" w:rsidR="000671F4" w:rsidRPr="0051200B" w:rsidRDefault="008357A5" w:rsidP="0051200B">
      <w:pPr>
        <w:pStyle w:val="25"/>
        <w:jc w:val="both"/>
        <w:rPr>
          <w:rFonts w:ascii="Times New Roman" w:hAnsi="Times New Roman" w:cs="Times New Roman"/>
          <w:sz w:val="20"/>
          <w:szCs w:val="20"/>
        </w:rPr>
      </w:pPr>
      <w:bookmarkStart w:id="335" w:name="_Toc155955600"/>
      <w:bookmarkStart w:id="336" w:name="_Toc163058060"/>
      <w:r w:rsidRPr="0051200B">
        <w:rPr>
          <w:rFonts w:ascii="Times New Roman" w:hAnsi="Times New Roman" w:cs="Times New Roman"/>
          <w:sz w:val="20"/>
          <w:szCs w:val="20"/>
        </w:rPr>
        <w:t>Требования к сетевому сегментированию</w:t>
      </w:r>
      <w:bookmarkEnd w:id="330"/>
      <w:bookmarkEnd w:id="331"/>
      <w:bookmarkEnd w:id="332"/>
      <w:bookmarkEnd w:id="333"/>
      <w:bookmarkEnd w:id="334"/>
      <w:bookmarkEnd w:id="335"/>
      <w:bookmarkEnd w:id="336"/>
    </w:p>
    <w:p w14:paraId="1B75D0AA" w14:textId="77777777" w:rsidR="000671F4" w:rsidRPr="0051200B" w:rsidRDefault="008357A5" w:rsidP="0051200B">
      <w:pPr>
        <w:pStyle w:val="1f9"/>
        <w:rPr>
          <w:rFonts w:ascii="Times New Roman" w:hAnsi="Times New Roman"/>
          <w:sz w:val="20"/>
          <w:lang w:eastAsia="en-US"/>
        </w:rPr>
      </w:pPr>
      <w:r w:rsidRPr="0051200B">
        <w:rPr>
          <w:rFonts w:ascii="Times New Roman" w:hAnsi="Times New Roman"/>
          <w:sz w:val="20"/>
        </w:rPr>
        <w:t xml:space="preserve">В рамках проекта должна быть определена необходимость сетевого сегментирования и </w:t>
      </w:r>
      <w:r w:rsidRPr="0051200B">
        <w:rPr>
          <w:rFonts w:ascii="Times New Roman" w:hAnsi="Times New Roman"/>
          <w:sz w:val="20"/>
          <w:lang w:eastAsia="en-US"/>
        </w:rPr>
        <w:t>выделения компонентов системы (подсистем) в отдельную область безопасности (отдельный VLAN).</w:t>
      </w:r>
    </w:p>
    <w:p w14:paraId="11D2BE36" w14:textId="77777777" w:rsidR="000671F4" w:rsidRPr="0051200B" w:rsidRDefault="008357A5" w:rsidP="0051200B">
      <w:pPr>
        <w:pStyle w:val="1f9"/>
        <w:rPr>
          <w:rFonts w:ascii="Times New Roman" w:hAnsi="Times New Roman"/>
          <w:sz w:val="20"/>
          <w:lang w:eastAsia="en-US"/>
        </w:rPr>
      </w:pPr>
      <w:r w:rsidRPr="0051200B">
        <w:rPr>
          <w:rFonts w:ascii="Times New Roman" w:hAnsi="Times New Roman"/>
          <w:sz w:val="20"/>
          <w:lang w:eastAsia="en-US"/>
        </w:rPr>
        <w:t>Перечень сетевых сегментов и правила сетевого взаимодействия должны быть приведены в Проектном решении.</w:t>
      </w:r>
    </w:p>
    <w:p w14:paraId="5CD7D6C9" w14:textId="77777777" w:rsidR="000671F4" w:rsidRPr="0051200B" w:rsidRDefault="008357A5" w:rsidP="0051200B">
      <w:pPr>
        <w:pStyle w:val="1f9"/>
        <w:rPr>
          <w:rFonts w:ascii="Times New Roman" w:hAnsi="Times New Roman"/>
          <w:sz w:val="20"/>
          <w:lang w:eastAsia="en-US"/>
        </w:rPr>
      </w:pPr>
      <w:r w:rsidRPr="0051200B">
        <w:rPr>
          <w:rFonts w:ascii="Times New Roman" w:hAnsi="Times New Roman"/>
          <w:sz w:val="20"/>
          <w:lang w:eastAsia="en-US"/>
        </w:rPr>
        <w:t>Прочие требования должны быть уточнены Исполнителем на этапе проектирования и планирования системы.</w:t>
      </w:r>
    </w:p>
    <w:p w14:paraId="5F57CD8F" w14:textId="77777777" w:rsidR="000671F4" w:rsidRPr="0051200B" w:rsidRDefault="008357A5" w:rsidP="0051200B">
      <w:pPr>
        <w:pStyle w:val="25"/>
        <w:jc w:val="both"/>
        <w:rPr>
          <w:rFonts w:ascii="Times New Roman" w:hAnsi="Times New Roman" w:cs="Times New Roman"/>
          <w:sz w:val="20"/>
          <w:szCs w:val="20"/>
        </w:rPr>
      </w:pPr>
      <w:bookmarkStart w:id="337" w:name="_Toc1494763"/>
      <w:bookmarkStart w:id="338" w:name="_Toc533112450"/>
      <w:bookmarkStart w:id="339" w:name="_Toc530689005"/>
      <w:bookmarkStart w:id="340" w:name="_Toc21334312"/>
      <w:bookmarkStart w:id="341" w:name="_Toc155955601"/>
      <w:bookmarkStart w:id="342" w:name="_Toc528767333"/>
      <w:bookmarkStart w:id="343" w:name="_Toc101197776"/>
      <w:bookmarkStart w:id="344" w:name="_Toc163058061"/>
      <w:r w:rsidRPr="0051200B">
        <w:rPr>
          <w:rFonts w:ascii="Times New Roman" w:hAnsi="Times New Roman" w:cs="Times New Roman"/>
          <w:sz w:val="20"/>
          <w:szCs w:val="20"/>
        </w:rPr>
        <w:t>Требования к резервному копированию</w:t>
      </w:r>
      <w:bookmarkEnd w:id="337"/>
      <w:bookmarkEnd w:id="338"/>
      <w:bookmarkEnd w:id="339"/>
      <w:bookmarkEnd w:id="340"/>
      <w:bookmarkEnd w:id="341"/>
      <w:bookmarkEnd w:id="342"/>
      <w:bookmarkEnd w:id="343"/>
      <w:bookmarkEnd w:id="344"/>
    </w:p>
    <w:p w14:paraId="332EE07B" w14:textId="77777777" w:rsidR="000671F4" w:rsidRPr="0051200B" w:rsidRDefault="008357A5" w:rsidP="00B11A2E">
      <w:pPr>
        <w:pStyle w:val="40"/>
        <w:numPr>
          <w:ilvl w:val="0"/>
          <w:numId w:val="0"/>
        </w:numPr>
        <w:ind w:left="1224"/>
        <w:rPr>
          <w:lang w:val="ru-RU"/>
        </w:rPr>
      </w:pPr>
      <w:bookmarkStart w:id="345" w:name="_Toc155955602"/>
      <w:r w:rsidRPr="0051200B">
        <w:rPr>
          <w:lang w:val="ru-RU"/>
        </w:rPr>
        <w:t>ВМ (инфраструктурный стек)</w:t>
      </w:r>
      <w:bookmarkEnd w:id="345"/>
    </w:p>
    <w:p w14:paraId="28669B56"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 xml:space="preserve">Резервное копирование виртуальных машин, развернутых в соответствии с требованиями к технологическому стеку инфраструктуры, выполняется существующей системой резервного копирования согласно регламенту резервного копирования (приложение Г). Резервное копирование выполняется для образа ВМ, файловой системы и СУБД. </w:t>
      </w:r>
    </w:p>
    <w:p w14:paraId="0362051E"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Дополнительных требований к резервному копированию таких виртуальных машин в рамках проекта не предъявляется.</w:t>
      </w:r>
    </w:p>
    <w:p w14:paraId="626AFF54" w14:textId="77777777" w:rsidR="000671F4" w:rsidRPr="0051200B" w:rsidRDefault="008357A5" w:rsidP="00B11A2E">
      <w:pPr>
        <w:pStyle w:val="40"/>
        <w:numPr>
          <w:ilvl w:val="0"/>
          <w:numId w:val="0"/>
        </w:numPr>
        <w:ind w:left="720"/>
        <w:rPr>
          <w:lang w:val="ru-RU"/>
        </w:rPr>
      </w:pPr>
      <w:bookmarkStart w:id="346" w:name="_Toc155955603"/>
      <w:r w:rsidRPr="0051200B">
        <w:rPr>
          <w:lang w:val="ru-RU"/>
        </w:rPr>
        <w:t xml:space="preserve">Контейнеры </w:t>
      </w:r>
      <w:r w:rsidRPr="0051200B">
        <w:t>OKD</w:t>
      </w:r>
      <w:r w:rsidRPr="0051200B">
        <w:rPr>
          <w:lang w:val="ru-RU"/>
        </w:rPr>
        <w:t>/</w:t>
      </w:r>
      <w:r w:rsidRPr="0051200B">
        <w:t>OpenShift</w:t>
      </w:r>
      <w:r w:rsidRPr="0051200B">
        <w:rPr>
          <w:lang w:val="ru-RU"/>
        </w:rPr>
        <w:t xml:space="preserve"> ЕЦП</w:t>
      </w:r>
      <w:bookmarkEnd w:id="346"/>
    </w:p>
    <w:p w14:paraId="3DD21288" w14:textId="5D78AE76"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 xml:space="preserve">Резервное копирование контейнеров </w:t>
      </w:r>
      <w:r w:rsidRPr="0051200B">
        <w:rPr>
          <w:rFonts w:ascii="Times New Roman" w:hAnsi="Times New Roman"/>
          <w:sz w:val="20"/>
          <w:lang w:val="en-US" w:eastAsia="en-US"/>
        </w:rPr>
        <w:t>OKD</w:t>
      </w:r>
      <w:r w:rsidRPr="0051200B">
        <w:rPr>
          <w:rFonts w:ascii="Times New Roman" w:hAnsi="Times New Roman"/>
          <w:sz w:val="20"/>
          <w:lang w:eastAsia="en-US"/>
        </w:rPr>
        <w:t>/</w:t>
      </w:r>
      <w:r w:rsidRPr="0051200B">
        <w:rPr>
          <w:rFonts w:ascii="Times New Roman" w:hAnsi="Times New Roman"/>
          <w:sz w:val="20"/>
          <w:lang w:val="en-US" w:eastAsia="en-US"/>
        </w:rPr>
        <w:t>OpenShift</w:t>
      </w:r>
      <w:r w:rsidRPr="0051200B">
        <w:rPr>
          <w:rFonts w:ascii="Times New Roman" w:hAnsi="Times New Roman"/>
          <w:sz w:val="20"/>
          <w:lang w:eastAsia="en-US"/>
        </w:rPr>
        <w:t xml:space="preserve"> ЕЦП, развернутых в соответствии с т</w:t>
      </w:r>
      <w:r w:rsidR="00CE599A">
        <w:rPr>
          <w:rFonts w:ascii="Times New Roman" w:hAnsi="Times New Roman"/>
          <w:sz w:val="20"/>
          <w:lang w:eastAsia="en-US"/>
        </w:rPr>
        <w:t>ребованиями ЕЦП</w:t>
      </w:r>
    </w:p>
    <w:p w14:paraId="3F1DBD27" w14:textId="77777777" w:rsidR="000671F4" w:rsidRPr="0051200B" w:rsidRDefault="008357A5" w:rsidP="00B11A2E">
      <w:pPr>
        <w:pStyle w:val="40"/>
        <w:numPr>
          <w:ilvl w:val="0"/>
          <w:numId w:val="0"/>
        </w:numPr>
        <w:ind w:left="1224"/>
        <w:rPr>
          <w:lang w:val="ru-RU"/>
        </w:rPr>
      </w:pPr>
      <w:bookmarkStart w:id="347" w:name="_Toc155955604"/>
      <w:r w:rsidRPr="0051200B">
        <w:rPr>
          <w:lang w:val="ru-RU"/>
        </w:rPr>
        <w:t>Прочие компоненты системы</w:t>
      </w:r>
      <w:bookmarkEnd w:id="347"/>
    </w:p>
    <w:p w14:paraId="72EE6186"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Прочие компоненты системы включают компоненты, не соответствующие технологическому стеку:</w:t>
      </w:r>
    </w:p>
    <w:p w14:paraId="3E204226" w14:textId="77777777" w:rsidR="000671F4" w:rsidRPr="0051200B" w:rsidRDefault="008357A5" w:rsidP="0051200B">
      <w:pPr>
        <w:pStyle w:val="1f9"/>
        <w:numPr>
          <w:ilvl w:val="0"/>
          <w:numId w:val="377"/>
        </w:numPr>
        <w:spacing w:line="276" w:lineRule="auto"/>
        <w:rPr>
          <w:rFonts w:ascii="Times New Roman" w:hAnsi="Times New Roman"/>
          <w:sz w:val="20"/>
        </w:rPr>
      </w:pPr>
      <w:r w:rsidRPr="0051200B">
        <w:rPr>
          <w:rFonts w:ascii="Times New Roman" w:hAnsi="Times New Roman"/>
          <w:sz w:val="20"/>
        </w:rPr>
        <w:t xml:space="preserve">СУБД (кроме </w:t>
      </w:r>
      <w:r w:rsidRPr="0051200B">
        <w:rPr>
          <w:rFonts w:ascii="Times New Roman" w:hAnsi="Times New Roman"/>
          <w:sz w:val="20"/>
          <w:lang w:val="en-US"/>
        </w:rPr>
        <w:t>MS</w:t>
      </w:r>
      <w:r w:rsidRPr="0051200B">
        <w:rPr>
          <w:rFonts w:ascii="Times New Roman" w:hAnsi="Times New Roman"/>
          <w:sz w:val="20"/>
        </w:rPr>
        <w:t xml:space="preserve"> </w:t>
      </w:r>
      <w:r w:rsidRPr="0051200B">
        <w:rPr>
          <w:rFonts w:ascii="Times New Roman" w:hAnsi="Times New Roman"/>
          <w:sz w:val="20"/>
          <w:lang w:val="en-US"/>
        </w:rPr>
        <w:t>SQL</w:t>
      </w:r>
      <w:r w:rsidRPr="0051200B">
        <w:rPr>
          <w:rFonts w:ascii="Times New Roman" w:hAnsi="Times New Roman"/>
          <w:sz w:val="20"/>
        </w:rPr>
        <w:t xml:space="preserve"> и </w:t>
      </w:r>
      <w:r w:rsidRPr="0051200B">
        <w:rPr>
          <w:rFonts w:ascii="Times New Roman" w:hAnsi="Times New Roman"/>
          <w:sz w:val="20"/>
          <w:lang w:val="en-US"/>
        </w:rPr>
        <w:t>Postgres</w:t>
      </w:r>
      <w:r w:rsidRPr="0051200B">
        <w:rPr>
          <w:rFonts w:ascii="Times New Roman" w:hAnsi="Times New Roman"/>
          <w:sz w:val="20"/>
        </w:rPr>
        <w:t>).</w:t>
      </w:r>
    </w:p>
    <w:p w14:paraId="76967801" w14:textId="77777777" w:rsidR="000671F4" w:rsidRPr="0051200B" w:rsidRDefault="008357A5" w:rsidP="0051200B">
      <w:pPr>
        <w:pStyle w:val="1f9"/>
        <w:numPr>
          <w:ilvl w:val="0"/>
          <w:numId w:val="377"/>
        </w:numPr>
        <w:spacing w:line="276" w:lineRule="auto"/>
        <w:rPr>
          <w:rFonts w:ascii="Times New Roman" w:hAnsi="Times New Roman"/>
          <w:sz w:val="20"/>
        </w:rPr>
      </w:pPr>
      <w:r w:rsidRPr="0051200B">
        <w:rPr>
          <w:rFonts w:ascii="Times New Roman" w:hAnsi="Times New Roman"/>
          <w:sz w:val="20"/>
        </w:rPr>
        <w:lastRenderedPageBreak/>
        <w:t xml:space="preserve">Системы контейнеризации (не входящие в состав </w:t>
      </w:r>
      <w:r w:rsidRPr="0051200B">
        <w:rPr>
          <w:rFonts w:ascii="Times New Roman" w:hAnsi="Times New Roman"/>
          <w:sz w:val="20"/>
          <w:lang w:val="en-US" w:eastAsia="en-US"/>
        </w:rPr>
        <w:t>OKD</w:t>
      </w:r>
      <w:r w:rsidRPr="0051200B">
        <w:rPr>
          <w:rFonts w:ascii="Times New Roman" w:hAnsi="Times New Roman"/>
          <w:sz w:val="20"/>
          <w:lang w:eastAsia="en-US"/>
        </w:rPr>
        <w:t>/</w:t>
      </w:r>
      <w:r w:rsidRPr="0051200B">
        <w:rPr>
          <w:rFonts w:ascii="Times New Roman" w:hAnsi="Times New Roman"/>
          <w:sz w:val="20"/>
          <w:lang w:val="en-US" w:eastAsia="en-US"/>
        </w:rPr>
        <w:t>OpenShift</w:t>
      </w:r>
      <w:r w:rsidRPr="0051200B">
        <w:rPr>
          <w:rFonts w:ascii="Times New Roman" w:hAnsi="Times New Roman"/>
          <w:sz w:val="20"/>
          <w:lang w:eastAsia="en-US"/>
        </w:rPr>
        <w:t xml:space="preserve"> ЕЦП</w:t>
      </w:r>
      <w:r w:rsidRPr="0051200B">
        <w:rPr>
          <w:rFonts w:ascii="Times New Roman" w:hAnsi="Times New Roman"/>
          <w:sz w:val="20"/>
        </w:rPr>
        <w:t>).</w:t>
      </w:r>
    </w:p>
    <w:p w14:paraId="0586B428" w14:textId="77777777" w:rsidR="000671F4" w:rsidRPr="0051200B" w:rsidRDefault="008357A5" w:rsidP="0051200B">
      <w:pPr>
        <w:pStyle w:val="1f9"/>
        <w:numPr>
          <w:ilvl w:val="0"/>
          <w:numId w:val="377"/>
        </w:numPr>
        <w:spacing w:line="276" w:lineRule="auto"/>
        <w:rPr>
          <w:rFonts w:ascii="Times New Roman" w:hAnsi="Times New Roman"/>
          <w:sz w:val="20"/>
        </w:rPr>
      </w:pPr>
      <w:r w:rsidRPr="0051200B">
        <w:rPr>
          <w:rFonts w:ascii="Times New Roman" w:hAnsi="Times New Roman"/>
          <w:sz w:val="20"/>
        </w:rPr>
        <w:t>ПО, размещенное на выделенных физических серверах.</w:t>
      </w:r>
    </w:p>
    <w:p w14:paraId="1BBA0454" w14:textId="77777777" w:rsidR="000671F4" w:rsidRPr="0051200B" w:rsidRDefault="008357A5" w:rsidP="0051200B">
      <w:pPr>
        <w:pStyle w:val="1f9"/>
        <w:numPr>
          <w:ilvl w:val="0"/>
          <w:numId w:val="377"/>
        </w:numPr>
        <w:spacing w:line="276" w:lineRule="auto"/>
        <w:rPr>
          <w:rFonts w:ascii="Times New Roman" w:hAnsi="Times New Roman"/>
          <w:sz w:val="20"/>
        </w:rPr>
      </w:pPr>
      <w:r w:rsidRPr="0051200B">
        <w:rPr>
          <w:rFonts w:ascii="Times New Roman" w:hAnsi="Times New Roman"/>
          <w:sz w:val="20"/>
        </w:rPr>
        <w:t>Прочее специфическое ПО.</w:t>
      </w:r>
    </w:p>
    <w:p w14:paraId="4A44BAEB"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Для компонентов, не соответствующих требованиям к технологическому стеку, в рамках проекта Исполнителем должны быть сформулированы и согласованы с Заказчиком требования к резервному копированию системы.</w:t>
      </w:r>
    </w:p>
    <w:p w14:paraId="49C3B03F"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Все компоненты системы должны быть поставлены на резервное копирование Заказчиком, в соответствии с разделом документа «Проектное решение» - «Резервное копирование и восстановление системы».</w:t>
      </w:r>
    </w:p>
    <w:p w14:paraId="734D49C9"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Подсистема резервного копирования должна обеспечивать сохранение всей информации, хранимой на серверах системы, в том числе:</w:t>
      </w:r>
    </w:p>
    <w:p w14:paraId="7714893F" w14:textId="77777777" w:rsidR="000671F4" w:rsidRPr="0051200B" w:rsidRDefault="008357A5" w:rsidP="0051200B">
      <w:pPr>
        <w:pStyle w:val="1f9"/>
        <w:numPr>
          <w:ilvl w:val="0"/>
          <w:numId w:val="378"/>
        </w:numPr>
        <w:spacing w:line="276" w:lineRule="auto"/>
        <w:rPr>
          <w:rFonts w:ascii="Times New Roman" w:hAnsi="Times New Roman"/>
          <w:sz w:val="20"/>
        </w:rPr>
      </w:pPr>
      <w:r w:rsidRPr="0051200B">
        <w:rPr>
          <w:rFonts w:ascii="Times New Roman" w:hAnsi="Times New Roman"/>
          <w:sz w:val="20"/>
        </w:rPr>
        <w:t>Любых файлов файловой системы серверов;</w:t>
      </w:r>
    </w:p>
    <w:p w14:paraId="69E21F02" w14:textId="77777777" w:rsidR="000671F4" w:rsidRPr="0051200B" w:rsidRDefault="008357A5" w:rsidP="0051200B">
      <w:pPr>
        <w:pStyle w:val="1f9"/>
        <w:numPr>
          <w:ilvl w:val="0"/>
          <w:numId w:val="378"/>
        </w:numPr>
        <w:spacing w:line="276" w:lineRule="auto"/>
        <w:rPr>
          <w:rFonts w:ascii="Times New Roman" w:hAnsi="Times New Roman"/>
          <w:sz w:val="20"/>
        </w:rPr>
      </w:pPr>
      <w:r w:rsidRPr="0051200B">
        <w:rPr>
          <w:rFonts w:ascii="Times New Roman" w:hAnsi="Times New Roman"/>
          <w:sz w:val="20"/>
        </w:rPr>
        <w:t>Текущего состояния и настроек операционных систем всех серверов;</w:t>
      </w:r>
    </w:p>
    <w:p w14:paraId="22CC89F0" w14:textId="77777777" w:rsidR="000671F4" w:rsidRPr="0051200B" w:rsidRDefault="008357A5" w:rsidP="0051200B">
      <w:pPr>
        <w:pStyle w:val="1f9"/>
        <w:numPr>
          <w:ilvl w:val="0"/>
          <w:numId w:val="378"/>
        </w:numPr>
        <w:spacing w:line="276" w:lineRule="auto"/>
        <w:rPr>
          <w:rFonts w:ascii="Times New Roman" w:hAnsi="Times New Roman"/>
          <w:sz w:val="20"/>
        </w:rPr>
      </w:pPr>
      <w:r w:rsidRPr="0051200B">
        <w:rPr>
          <w:rFonts w:ascii="Times New Roman" w:hAnsi="Times New Roman"/>
          <w:sz w:val="20"/>
        </w:rPr>
        <w:t>Файлов табличных пространств СУБД;</w:t>
      </w:r>
    </w:p>
    <w:p w14:paraId="1BD4797B" w14:textId="77777777" w:rsidR="000671F4" w:rsidRPr="0051200B" w:rsidRDefault="008357A5" w:rsidP="0051200B">
      <w:pPr>
        <w:pStyle w:val="1f9"/>
        <w:numPr>
          <w:ilvl w:val="0"/>
          <w:numId w:val="378"/>
        </w:numPr>
        <w:spacing w:line="276" w:lineRule="auto"/>
        <w:rPr>
          <w:rFonts w:ascii="Times New Roman" w:hAnsi="Times New Roman"/>
          <w:sz w:val="20"/>
        </w:rPr>
      </w:pPr>
      <w:r w:rsidRPr="0051200B">
        <w:rPr>
          <w:rFonts w:ascii="Times New Roman" w:hAnsi="Times New Roman"/>
          <w:sz w:val="20"/>
        </w:rPr>
        <w:t>Файлов инициализации и управляющих параметров СУБД;</w:t>
      </w:r>
    </w:p>
    <w:p w14:paraId="41452D7D" w14:textId="77777777" w:rsidR="000671F4" w:rsidRPr="0051200B" w:rsidRDefault="008357A5" w:rsidP="0051200B">
      <w:pPr>
        <w:pStyle w:val="1f9"/>
        <w:numPr>
          <w:ilvl w:val="0"/>
          <w:numId w:val="378"/>
        </w:numPr>
        <w:spacing w:line="276" w:lineRule="auto"/>
        <w:rPr>
          <w:rFonts w:ascii="Times New Roman" w:hAnsi="Times New Roman"/>
          <w:sz w:val="20"/>
        </w:rPr>
      </w:pPr>
      <w:r w:rsidRPr="0051200B">
        <w:rPr>
          <w:rFonts w:ascii="Times New Roman" w:hAnsi="Times New Roman"/>
          <w:sz w:val="20"/>
        </w:rPr>
        <w:t>Файлов активных и архивных журналов;</w:t>
      </w:r>
    </w:p>
    <w:p w14:paraId="15EEEB08" w14:textId="77777777" w:rsidR="000671F4" w:rsidRPr="0051200B" w:rsidRDefault="008357A5" w:rsidP="0051200B">
      <w:pPr>
        <w:pStyle w:val="1f9"/>
        <w:numPr>
          <w:ilvl w:val="0"/>
          <w:numId w:val="378"/>
        </w:numPr>
        <w:spacing w:line="276" w:lineRule="auto"/>
        <w:rPr>
          <w:rFonts w:ascii="Times New Roman" w:hAnsi="Times New Roman"/>
          <w:sz w:val="20"/>
        </w:rPr>
      </w:pPr>
      <w:r w:rsidRPr="0051200B">
        <w:rPr>
          <w:rFonts w:ascii="Times New Roman" w:hAnsi="Times New Roman"/>
          <w:sz w:val="20"/>
        </w:rPr>
        <w:t>Текущего состояния, настроек и внутренних данных используемого прикладного ПО.</w:t>
      </w:r>
    </w:p>
    <w:p w14:paraId="09BB447D"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Настройку существующей системы резервного копирования Заказчика для выполнения процедур резервного копирования системы выполняет Заказчик в соответствии с проектными решениями.</w:t>
      </w:r>
    </w:p>
    <w:p w14:paraId="703F13D3"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Прочие требования к резервному копированию системы должны быть уточнены Исполнителем на этапе проектирования и планирования системы.</w:t>
      </w:r>
    </w:p>
    <w:p w14:paraId="3EE86A22" w14:textId="77777777" w:rsidR="000671F4" w:rsidRPr="0051200B" w:rsidRDefault="008357A5" w:rsidP="0051200B">
      <w:pPr>
        <w:pStyle w:val="25"/>
        <w:jc w:val="both"/>
        <w:rPr>
          <w:rFonts w:ascii="Times New Roman" w:hAnsi="Times New Roman" w:cs="Times New Roman"/>
          <w:sz w:val="20"/>
          <w:szCs w:val="20"/>
        </w:rPr>
      </w:pPr>
      <w:bookmarkStart w:id="348" w:name="_Toc155955605"/>
      <w:bookmarkStart w:id="349" w:name="_Toc163058062"/>
      <w:bookmarkStart w:id="350" w:name="_Toc533112455"/>
      <w:bookmarkStart w:id="351" w:name="_Toc528767338"/>
      <w:bookmarkStart w:id="352" w:name="_Toc530689010"/>
      <w:bookmarkStart w:id="353" w:name="_Toc101197777"/>
      <w:bookmarkStart w:id="354" w:name="_Toc21334313"/>
      <w:r w:rsidRPr="0051200B">
        <w:rPr>
          <w:rFonts w:ascii="Times New Roman" w:hAnsi="Times New Roman" w:cs="Times New Roman"/>
          <w:sz w:val="20"/>
          <w:szCs w:val="20"/>
        </w:rPr>
        <w:t>Требования к мониторингу</w:t>
      </w:r>
      <w:bookmarkEnd w:id="348"/>
      <w:bookmarkEnd w:id="349"/>
    </w:p>
    <w:p w14:paraId="753C6427" w14:textId="77777777" w:rsidR="000671F4" w:rsidRPr="0051200B" w:rsidRDefault="008357A5" w:rsidP="0051200B">
      <w:pPr>
        <w:jc w:val="both"/>
        <w:rPr>
          <w:sz w:val="20"/>
          <w:szCs w:val="20"/>
        </w:rPr>
      </w:pPr>
      <w:bookmarkStart w:id="355" w:name="_Toc155955606"/>
      <w:r w:rsidRPr="0051200B">
        <w:rPr>
          <w:sz w:val="20"/>
          <w:szCs w:val="20"/>
        </w:rPr>
        <w:t>ВМ (инфраструктурный стек)</w:t>
      </w:r>
      <w:bookmarkEnd w:id="355"/>
    </w:p>
    <w:p w14:paraId="28DB2926"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 xml:space="preserve">Мониторинг инфраструктурных метрик виртуальных машин, развернутых в соответствии с требованиями к технологическому стеку инфраструктуры, выполняется существующей системой мониторинга </w:t>
      </w:r>
      <w:r w:rsidRPr="0051200B">
        <w:rPr>
          <w:rFonts w:ascii="Times New Roman" w:hAnsi="Times New Roman"/>
          <w:sz w:val="20"/>
          <w:lang w:val="en-US"/>
        </w:rPr>
        <w:t>Zabbix</w:t>
      </w:r>
      <w:r w:rsidRPr="0051200B">
        <w:rPr>
          <w:rFonts w:ascii="Times New Roman" w:hAnsi="Times New Roman"/>
          <w:sz w:val="20"/>
        </w:rPr>
        <w:t xml:space="preserve"> с визуализацией в </w:t>
      </w:r>
      <w:r w:rsidRPr="0051200B">
        <w:rPr>
          <w:rFonts w:ascii="Times New Roman" w:hAnsi="Times New Roman"/>
          <w:sz w:val="20"/>
          <w:lang w:val="en-US"/>
        </w:rPr>
        <w:t>Grafana</w:t>
      </w:r>
      <w:r w:rsidRPr="0051200B">
        <w:rPr>
          <w:rFonts w:ascii="Times New Roman" w:hAnsi="Times New Roman"/>
          <w:sz w:val="20"/>
        </w:rPr>
        <w:t>.</w:t>
      </w:r>
    </w:p>
    <w:p w14:paraId="7AC66FBE"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Мониторинг выполняется для инфраструктурных метрик:</w:t>
      </w:r>
    </w:p>
    <w:p w14:paraId="29B9BD2B" w14:textId="77777777" w:rsidR="000671F4" w:rsidRPr="0051200B" w:rsidRDefault="008357A5" w:rsidP="0051200B">
      <w:pPr>
        <w:pStyle w:val="1f9"/>
        <w:numPr>
          <w:ilvl w:val="0"/>
          <w:numId w:val="379"/>
        </w:numPr>
        <w:spacing w:line="276" w:lineRule="auto"/>
        <w:rPr>
          <w:rFonts w:ascii="Times New Roman" w:hAnsi="Times New Roman"/>
          <w:sz w:val="20"/>
        </w:rPr>
      </w:pPr>
      <w:r w:rsidRPr="0051200B">
        <w:rPr>
          <w:rFonts w:ascii="Times New Roman" w:hAnsi="Times New Roman"/>
          <w:sz w:val="20"/>
        </w:rPr>
        <w:t>Утилизация ресурсов ВМ – ЦПУ, ОЗУ, дисков, сетевых интерфейсов.</w:t>
      </w:r>
    </w:p>
    <w:p w14:paraId="559AD8E3" w14:textId="77777777" w:rsidR="000671F4" w:rsidRPr="0051200B" w:rsidRDefault="008357A5" w:rsidP="0051200B">
      <w:pPr>
        <w:pStyle w:val="1f9"/>
        <w:numPr>
          <w:ilvl w:val="0"/>
          <w:numId w:val="379"/>
        </w:numPr>
        <w:spacing w:line="276" w:lineRule="auto"/>
        <w:rPr>
          <w:rFonts w:ascii="Times New Roman" w:hAnsi="Times New Roman"/>
          <w:sz w:val="20"/>
        </w:rPr>
      </w:pPr>
      <w:r w:rsidRPr="0051200B">
        <w:rPr>
          <w:rFonts w:ascii="Times New Roman" w:hAnsi="Times New Roman"/>
          <w:sz w:val="20"/>
        </w:rPr>
        <w:t>Сетевая доступность ВМ.</w:t>
      </w:r>
    </w:p>
    <w:p w14:paraId="307F5422"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Дополнительных требований к мониторингу инфраструктурных метрик таких виртуальных маш</w:t>
      </w:r>
      <w:bookmarkStart w:id="356" w:name="_GoBack"/>
      <w:bookmarkEnd w:id="356"/>
      <w:r w:rsidRPr="0051200B">
        <w:rPr>
          <w:rFonts w:ascii="Times New Roman" w:hAnsi="Times New Roman"/>
          <w:sz w:val="20"/>
        </w:rPr>
        <w:t>ин в рамках проекта не предъявляется.</w:t>
      </w:r>
    </w:p>
    <w:p w14:paraId="1FCB63C3" w14:textId="77777777" w:rsidR="000671F4" w:rsidRPr="0051200B" w:rsidRDefault="008357A5" w:rsidP="0051200B">
      <w:pPr>
        <w:jc w:val="both"/>
        <w:rPr>
          <w:sz w:val="20"/>
          <w:szCs w:val="20"/>
          <w:lang w:val="ru-RU"/>
        </w:rPr>
      </w:pPr>
      <w:bookmarkStart w:id="357" w:name="_Toc155955607"/>
      <w:r w:rsidRPr="0051200B">
        <w:rPr>
          <w:sz w:val="20"/>
          <w:szCs w:val="20"/>
          <w:lang w:val="ru-RU"/>
        </w:rPr>
        <w:t xml:space="preserve">Контейнеры </w:t>
      </w:r>
      <w:r w:rsidRPr="0051200B">
        <w:rPr>
          <w:sz w:val="20"/>
          <w:szCs w:val="20"/>
        </w:rPr>
        <w:t>OKD</w:t>
      </w:r>
      <w:r w:rsidRPr="0051200B">
        <w:rPr>
          <w:sz w:val="20"/>
          <w:szCs w:val="20"/>
          <w:lang w:val="ru-RU"/>
        </w:rPr>
        <w:t>/</w:t>
      </w:r>
      <w:r w:rsidRPr="0051200B">
        <w:rPr>
          <w:sz w:val="20"/>
          <w:szCs w:val="20"/>
        </w:rPr>
        <w:t>OpenShift</w:t>
      </w:r>
      <w:r w:rsidRPr="0051200B">
        <w:rPr>
          <w:sz w:val="20"/>
          <w:szCs w:val="20"/>
          <w:lang w:val="ru-RU"/>
        </w:rPr>
        <w:t xml:space="preserve"> ЕЦП</w:t>
      </w:r>
      <w:bookmarkEnd w:id="357"/>
    </w:p>
    <w:p w14:paraId="58BEE749"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 xml:space="preserve">Мониторинг контейнеров </w:t>
      </w:r>
      <w:r w:rsidRPr="0051200B">
        <w:rPr>
          <w:rFonts w:ascii="Times New Roman" w:hAnsi="Times New Roman"/>
          <w:sz w:val="20"/>
          <w:lang w:val="en-US" w:eastAsia="en-US"/>
        </w:rPr>
        <w:t>OKD</w:t>
      </w:r>
      <w:r w:rsidRPr="0051200B">
        <w:rPr>
          <w:rFonts w:ascii="Times New Roman" w:hAnsi="Times New Roman"/>
          <w:sz w:val="20"/>
          <w:lang w:eastAsia="en-US"/>
        </w:rPr>
        <w:t>/</w:t>
      </w:r>
      <w:r w:rsidRPr="0051200B">
        <w:rPr>
          <w:rFonts w:ascii="Times New Roman" w:hAnsi="Times New Roman"/>
          <w:sz w:val="20"/>
          <w:lang w:val="en-US" w:eastAsia="en-US"/>
        </w:rPr>
        <w:t>OpenShift</w:t>
      </w:r>
      <w:r w:rsidRPr="0051200B">
        <w:rPr>
          <w:rFonts w:ascii="Times New Roman" w:hAnsi="Times New Roman"/>
          <w:sz w:val="20"/>
          <w:lang w:eastAsia="en-US"/>
        </w:rPr>
        <w:t xml:space="preserve"> ЕЦП, развернутых в соответствии с требованиями ЕЦП, выполняется средствами сервисов ЕЦП – Prometheus, VictoriaMetrics, </w:t>
      </w:r>
      <w:r w:rsidRPr="0051200B">
        <w:rPr>
          <w:rFonts w:ascii="Times New Roman" w:hAnsi="Times New Roman"/>
          <w:sz w:val="20"/>
          <w:lang w:val="en-US" w:eastAsia="en-US"/>
        </w:rPr>
        <w:t>Grafana</w:t>
      </w:r>
      <w:r w:rsidRPr="0051200B">
        <w:rPr>
          <w:rFonts w:ascii="Times New Roman" w:hAnsi="Times New Roman"/>
          <w:sz w:val="20"/>
          <w:lang w:eastAsia="en-US"/>
        </w:rPr>
        <w:t>.</w:t>
      </w:r>
    </w:p>
    <w:p w14:paraId="2EBBC53F" w14:textId="77777777" w:rsidR="000671F4" w:rsidRPr="0051200B" w:rsidRDefault="008357A5" w:rsidP="0051200B">
      <w:pPr>
        <w:jc w:val="both"/>
        <w:rPr>
          <w:sz w:val="20"/>
          <w:szCs w:val="20"/>
          <w:lang w:val="ru-RU"/>
        </w:rPr>
      </w:pPr>
      <w:bookmarkStart w:id="358" w:name="_Toc155955608"/>
      <w:r w:rsidRPr="0051200B">
        <w:rPr>
          <w:sz w:val="20"/>
          <w:szCs w:val="20"/>
          <w:lang w:val="ru-RU"/>
        </w:rPr>
        <w:t>Прочие компоненты системы</w:t>
      </w:r>
      <w:bookmarkEnd w:id="358"/>
    </w:p>
    <w:p w14:paraId="748AC0AC"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Прочие компоненты системы включают прикладное ПО, а также компоненты, не соответствующие технологическому стеку (раздел 4.6):</w:t>
      </w:r>
    </w:p>
    <w:p w14:paraId="0A0E8EEF" w14:textId="77777777" w:rsidR="000671F4" w:rsidRPr="0051200B" w:rsidRDefault="008357A5" w:rsidP="0051200B">
      <w:pPr>
        <w:pStyle w:val="1f9"/>
        <w:numPr>
          <w:ilvl w:val="0"/>
          <w:numId w:val="367"/>
        </w:numPr>
        <w:spacing w:line="276" w:lineRule="auto"/>
        <w:ind w:left="927"/>
        <w:rPr>
          <w:rFonts w:ascii="Times New Roman" w:hAnsi="Times New Roman"/>
          <w:sz w:val="20"/>
          <w:lang w:val="en-US"/>
        </w:rPr>
      </w:pPr>
      <w:r w:rsidRPr="0051200B">
        <w:rPr>
          <w:rFonts w:ascii="Times New Roman" w:hAnsi="Times New Roman"/>
          <w:sz w:val="20"/>
        </w:rPr>
        <w:t>ОС</w:t>
      </w:r>
      <w:r w:rsidRPr="0051200B">
        <w:rPr>
          <w:rFonts w:ascii="Times New Roman" w:hAnsi="Times New Roman"/>
          <w:sz w:val="20"/>
          <w:lang w:val="en-US"/>
        </w:rPr>
        <w:t xml:space="preserve"> (</w:t>
      </w:r>
      <w:r w:rsidRPr="0051200B">
        <w:rPr>
          <w:rFonts w:ascii="Times New Roman" w:hAnsi="Times New Roman"/>
          <w:sz w:val="20"/>
        </w:rPr>
        <w:t>кроме</w:t>
      </w:r>
      <w:r w:rsidRPr="0051200B">
        <w:rPr>
          <w:rFonts w:ascii="Times New Roman" w:hAnsi="Times New Roman"/>
          <w:sz w:val="20"/>
          <w:lang w:val="en-US"/>
        </w:rPr>
        <w:t xml:space="preserve"> MS Windows Server </w:t>
      </w:r>
      <w:r w:rsidRPr="0051200B">
        <w:rPr>
          <w:rFonts w:ascii="Times New Roman" w:hAnsi="Times New Roman"/>
          <w:sz w:val="20"/>
        </w:rPr>
        <w:t>и</w:t>
      </w:r>
      <w:r w:rsidRPr="0051200B">
        <w:rPr>
          <w:rFonts w:ascii="Times New Roman" w:hAnsi="Times New Roman"/>
          <w:sz w:val="20"/>
          <w:lang w:val="en-US"/>
        </w:rPr>
        <w:t xml:space="preserve"> RockyLinux).</w:t>
      </w:r>
    </w:p>
    <w:p w14:paraId="6B8E1175" w14:textId="77777777" w:rsidR="000671F4" w:rsidRPr="0051200B" w:rsidRDefault="008357A5" w:rsidP="0051200B">
      <w:pPr>
        <w:pStyle w:val="1f9"/>
        <w:numPr>
          <w:ilvl w:val="0"/>
          <w:numId w:val="367"/>
        </w:numPr>
        <w:spacing w:line="276" w:lineRule="auto"/>
        <w:ind w:left="927"/>
        <w:rPr>
          <w:rFonts w:ascii="Times New Roman" w:hAnsi="Times New Roman"/>
          <w:sz w:val="20"/>
          <w:lang w:val="en-US"/>
        </w:rPr>
      </w:pPr>
      <w:r w:rsidRPr="0051200B">
        <w:rPr>
          <w:rFonts w:ascii="Times New Roman" w:hAnsi="Times New Roman"/>
          <w:sz w:val="20"/>
        </w:rPr>
        <w:t>СУБД</w:t>
      </w:r>
      <w:r w:rsidRPr="0051200B">
        <w:rPr>
          <w:rFonts w:ascii="Times New Roman" w:hAnsi="Times New Roman"/>
          <w:sz w:val="20"/>
          <w:lang w:val="en-US"/>
        </w:rPr>
        <w:t xml:space="preserve"> (</w:t>
      </w:r>
      <w:r w:rsidRPr="0051200B">
        <w:rPr>
          <w:rFonts w:ascii="Times New Roman" w:hAnsi="Times New Roman"/>
          <w:sz w:val="20"/>
        </w:rPr>
        <w:t>кроме</w:t>
      </w:r>
      <w:r w:rsidRPr="0051200B">
        <w:rPr>
          <w:rFonts w:ascii="Times New Roman" w:hAnsi="Times New Roman"/>
          <w:sz w:val="20"/>
          <w:lang w:val="en-US"/>
        </w:rPr>
        <w:t xml:space="preserve"> MS SQL </w:t>
      </w:r>
      <w:r w:rsidRPr="0051200B">
        <w:rPr>
          <w:rFonts w:ascii="Times New Roman" w:hAnsi="Times New Roman"/>
          <w:sz w:val="20"/>
        </w:rPr>
        <w:t>и</w:t>
      </w:r>
      <w:r w:rsidRPr="0051200B">
        <w:rPr>
          <w:rFonts w:ascii="Times New Roman" w:hAnsi="Times New Roman"/>
          <w:sz w:val="20"/>
          <w:lang w:val="en-US"/>
        </w:rPr>
        <w:t xml:space="preserve"> Postgres).</w:t>
      </w:r>
    </w:p>
    <w:p w14:paraId="44409CE8" w14:textId="77777777" w:rsidR="000671F4" w:rsidRPr="0051200B" w:rsidRDefault="008357A5" w:rsidP="0051200B">
      <w:pPr>
        <w:pStyle w:val="1f9"/>
        <w:numPr>
          <w:ilvl w:val="0"/>
          <w:numId w:val="367"/>
        </w:numPr>
        <w:spacing w:line="276" w:lineRule="auto"/>
        <w:ind w:left="927"/>
        <w:rPr>
          <w:rFonts w:ascii="Times New Roman" w:hAnsi="Times New Roman"/>
          <w:sz w:val="20"/>
        </w:rPr>
      </w:pPr>
      <w:r w:rsidRPr="0051200B">
        <w:rPr>
          <w:rFonts w:ascii="Times New Roman" w:hAnsi="Times New Roman"/>
          <w:sz w:val="20"/>
        </w:rPr>
        <w:t xml:space="preserve">Системы контейнеризации (не входящие в состав </w:t>
      </w:r>
      <w:r w:rsidRPr="0051200B">
        <w:rPr>
          <w:rFonts w:ascii="Times New Roman" w:hAnsi="Times New Roman"/>
          <w:sz w:val="20"/>
          <w:lang w:val="en-US" w:eastAsia="en-US"/>
        </w:rPr>
        <w:t>OKD</w:t>
      </w:r>
      <w:r w:rsidRPr="0051200B">
        <w:rPr>
          <w:rFonts w:ascii="Times New Roman" w:hAnsi="Times New Roman"/>
          <w:sz w:val="20"/>
          <w:lang w:eastAsia="en-US"/>
        </w:rPr>
        <w:t>/</w:t>
      </w:r>
      <w:r w:rsidRPr="0051200B">
        <w:rPr>
          <w:rFonts w:ascii="Times New Roman" w:hAnsi="Times New Roman"/>
          <w:sz w:val="20"/>
          <w:lang w:val="en-US" w:eastAsia="en-US"/>
        </w:rPr>
        <w:t>OpenShift</w:t>
      </w:r>
      <w:r w:rsidRPr="0051200B">
        <w:rPr>
          <w:rFonts w:ascii="Times New Roman" w:hAnsi="Times New Roman"/>
          <w:sz w:val="20"/>
          <w:lang w:eastAsia="en-US"/>
        </w:rPr>
        <w:t xml:space="preserve"> ЕЦП</w:t>
      </w:r>
      <w:r w:rsidRPr="0051200B">
        <w:rPr>
          <w:rFonts w:ascii="Times New Roman" w:hAnsi="Times New Roman"/>
          <w:sz w:val="20"/>
        </w:rPr>
        <w:t>).</w:t>
      </w:r>
    </w:p>
    <w:p w14:paraId="7DD03D3B" w14:textId="77777777" w:rsidR="000671F4" w:rsidRPr="0051200B" w:rsidRDefault="008357A5" w:rsidP="0051200B">
      <w:pPr>
        <w:pStyle w:val="1f9"/>
        <w:numPr>
          <w:ilvl w:val="0"/>
          <w:numId w:val="367"/>
        </w:numPr>
        <w:ind w:left="927"/>
        <w:rPr>
          <w:rFonts w:ascii="Times New Roman" w:hAnsi="Times New Roman"/>
          <w:sz w:val="20"/>
        </w:rPr>
      </w:pPr>
      <w:r w:rsidRPr="0051200B">
        <w:rPr>
          <w:rFonts w:ascii="Times New Roman" w:hAnsi="Times New Roman"/>
          <w:sz w:val="20"/>
        </w:rPr>
        <w:t>Физические серверы и другое оборудование, не входящие в состав платформы виртуализации.</w:t>
      </w:r>
    </w:p>
    <w:p w14:paraId="38C9EF2E" w14:textId="77777777" w:rsidR="000671F4" w:rsidRPr="0051200B" w:rsidRDefault="008357A5" w:rsidP="0051200B">
      <w:pPr>
        <w:pStyle w:val="1f9"/>
        <w:numPr>
          <w:ilvl w:val="0"/>
          <w:numId w:val="367"/>
        </w:numPr>
        <w:spacing w:line="276" w:lineRule="auto"/>
        <w:ind w:left="927"/>
        <w:rPr>
          <w:rFonts w:ascii="Times New Roman" w:hAnsi="Times New Roman"/>
          <w:sz w:val="20"/>
        </w:rPr>
      </w:pPr>
      <w:r w:rsidRPr="0051200B">
        <w:rPr>
          <w:rFonts w:ascii="Times New Roman" w:hAnsi="Times New Roman"/>
          <w:sz w:val="20"/>
        </w:rPr>
        <w:t>Прикладное ПО и сервисы.</w:t>
      </w:r>
    </w:p>
    <w:p w14:paraId="35E97D2C" w14:textId="77777777" w:rsidR="000671F4" w:rsidRPr="0051200B" w:rsidRDefault="008357A5" w:rsidP="0051200B">
      <w:pPr>
        <w:pStyle w:val="1f9"/>
        <w:numPr>
          <w:ilvl w:val="0"/>
          <w:numId w:val="367"/>
        </w:numPr>
        <w:spacing w:line="276" w:lineRule="auto"/>
        <w:ind w:left="927"/>
        <w:rPr>
          <w:rFonts w:ascii="Times New Roman" w:hAnsi="Times New Roman"/>
          <w:sz w:val="20"/>
        </w:rPr>
      </w:pPr>
      <w:r w:rsidRPr="0051200B">
        <w:rPr>
          <w:rFonts w:ascii="Times New Roman" w:hAnsi="Times New Roman"/>
          <w:sz w:val="20"/>
        </w:rPr>
        <w:t>ПО, размещенное на выделенных физических серверах.</w:t>
      </w:r>
    </w:p>
    <w:p w14:paraId="5973C312" w14:textId="77777777" w:rsidR="000671F4" w:rsidRPr="0051200B" w:rsidRDefault="008357A5" w:rsidP="0051200B">
      <w:pPr>
        <w:pStyle w:val="1f9"/>
        <w:numPr>
          <w:ilvl w:val="0"/>
          <w:numId w:val="367"/>
        </w:numPr>
        <w:spacing w:line="276" w:lineRule="auto"/>
        <w:ind w:left="927"/>
        <w:rPr>
          <w:rFonts w:ascii="Times New Roman" w:hAnsi="Times New Roman"/>
          <w:sz w:val="20"/>
        </w:rPr>
      </w:pPr>
      <w:r w:rsidRPr="0051200B">
        <w:rPr>
          <w:rFonts w:ascii="Times New Roman" w:hAnsi="Times New Roman"/>
          <w:sz w:val="20"/>
        </w:rPr>
        <w:t>Прочее специфическое ПО.</w:t>
      </w:r>
    </w:p>
    <w:p w14:paraId="490F6B52" w14:textId="77777777" w:rsidR="000671F4" w:rsidRPr="0051200B" w:rsidRDefault="008357A5" w:rsidP="0051200B">
      <w:pPr>
        <w:pStyle w:val="1f9"/>
        <w:spacing w:line="276" w:lineRule="auto"/>
        <w:rPr>
          <w:rFonts w:ascii="Times New Roman" w:hAnsi="Times New Roman"/>
          <w:sz w:val="20"/>
          <w:lang w:eastAsia="en-US"/>
        </w:rPr>
      </w:pPr>
      <w:r w:rsidRPr="0051200B">
        <w:rPr>
          <w:rFonts w:ascii="Times New Roman" w:hAnsi="Times New Roman"/>
          <w:sz w:val="20"/>
        </w:rPr>
        <w:t xml:space="preserve">Для перечисленных компонентов </w:t>
      </w:r>
      <w:r w:rsidRPr="0051200B">
        <w:rPr>
          <w:rFonts w:ascii="Times New Roman" w:hAnsi="Times New Roman"/>
          <w:sz w:val="20"/>
          <w:lang w:eastAsia="en-US"/>
        </w:rPr>
        <w:t xml:space="preserve">в рамках проекта Исполнителем должны быть сформулированы и согласованы с Заказчиком </w:t>
      </w:r>
      <w:r w:rsidRPr="0051200B">
        <w:rPr>
          <w:rFonts w:ascii="Times New Roman" w:hAnsi="Times New Roman"/>
          <w:sz w:val="20"/>
        </w:rPr>
        <w:t>основные метрики мониторинга производительности и доступности</w:t>
      </w:r>
      <w:r w:rsidRPr="0051200B">
        <w:rPr>
          <w:rFonts w:ascii="Times New Roman" w:hAnsi="Times New Roman"/>
          <w:sz w:val="20"/>
          <w:lang w:eastAsia="en-US"/>
        </w:rPr>
        <w:t>.</w:t>
      </w:r>
    </w:p>
    <w:p w14:paraId="6F950433" w14:textId="77777777" w:rsidR="000671F4" w:rsidRPr="0051200B" w:rsidRDefault="008357A5" w:rsidP="0051200B">
      <w:pPr>
        <w:pStyle w:val="1f9"/>
        <w:spacing w:line="276" w:lineRule="auto"/>
        <w:rPr>
          <w:rFonts w:ascii="Times New Roman" w:hAnsi="Times New Roman"/>
          <w:sz w:val="20"/>
          <w:lang w:eastAsia="en-US"/>
        </w:rPr>
      </w:pPr>
      <w:r w:rsidRPr="0051200B">
        <w:rPr>
          <w:rFonts w:ascii="Times New Roman" w:hAnsi="Times New Roman"/>
          <w:sz w:val="20"/>
          <w:lang w:eastAsia="en-US"/>
        </w:rPr>
        <w:lastRenderedPageBreak/>
        <w:t>Все компоненты системы должны быть поставлены на мониторинг в соответствии с разделом документа «Проектное решение» - «</w:t>
      </w:r>
      <w:r w:rsidRPr="0051200B">
        <w:rPr>
          <w:rFonts w:ascii="Times New Roman" w:hAnsi="Times New Roman"/>
          <w:sz w:val="20"/>
        </w:rPr>
        <w:t>Мониторинг и контроль за состоянием системы</w:t>
      </w:r>
      <w:r w:rsidRPr="0051200B">
        <w:rPr>
          <w:rFonts w:ascii="Times New Roman" w:hAnsi="Times New Roman"/>
          <w:sz w:val="20"/>
          <w:lang w:eastAsia="en-US"/>
        </w:rPr>
        <w:t>».</w:t>
      </w:r>
    </w:p>
    <w:p w14:paraId="42CF0972"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Мониторинг системы должен осуществляться на следующих уровнях:</w:t>
      </w:r>
    </w:p>
    <w:p w14:paraId="1BAA2A11" w14:textId="77777777" w:rsidR="000671F4" w:rsidRPr="0051200B" w:rsidRDefault="008357A5" w:rsidP="0051200B">
      <w:pPr>
        <w:pStyle w:val="1f9"/>
        <w:numPr>
          <w:ilvl w:val="0"/>
          <w:numId w:val="380"/>
        </w:numPr>
        <w:spacing w:line="276" w:lineRule="auto"/>
        <w:rPr>
          <w:rFonts w:ascii="Times New Roman" w:hAnsi="Times New Roman"/>
          <w:sz w:val="20"/>
        </w:rPr>
      </w:pPr>
      <w:r w:rsidRPr="0051200B">
        <w:rPr>
          <w:rFonts w:ascii="Times New Roman" w:hAnsi="Times New Roman"/>
          <w:sz w:val="20"/>
        </w:rPr>
        <w:t>На уровне аппаратного обеспечения;</w:t>
      </w:r>
    </w:p>
    <w:p w14:paraId="6A1C84DF" w14:textId="77777777" w:rsidR="000671F4" w:rsidRPr="0051200B" w:rsidRDefault="008357A5" w:rsidP="0051200B">
      <w:pPr>
        <w:pStyle w:val="1f9"/>
        <w:numPr>
          <w:ilvl w:val="0"/>
          <w:numId w:val="380"/>
        </w:numPr>
        <w:spacing w:line="276" w:lineRule="auto"/>
        <w:rPr>
          <w:rFonts w:ascii="Times New Roman" w:hAnsi="Times New Roman"/>
          <w:sz w:val="20"/>
        </w:rPr>
      </w:pPr>
      <w:r w:rsidRPr="0051200B">
        <w:rPr>
          <w:rFonts w:ascii="Times New Roman" w:hAnsi="Times New Roman"/>
          <w:sz w:val="20"/>
        </w:rPr>
        <w:t>На уровне программного обеспечения;</w:t>
      </w:r>
    </w:p>
    <w:p w14:paraId="63224FC7" w14:textId="77777777" w:rsidR="000671F4" w:rsidRPr="0051200B" w:rsidRDefault="008357A5" w:rsidP="0051200B">
      <w:pPr>
        <w:pStyle w:val="1f9"/>
        <w:numPr>
          <w:ilvl w:val="0"/>
          <w:numId w:val="380"/>
        </w:numPr>
        <w:spacing w:line="276" w:lineRule="auto"/>
        <w:rPr>
          <w:rFonts w:ascii="Times New Roman" w:hAnsi="Times New Roman"/>
          <w:sz w:val="20"/>
        </w:rPr>
      </w:pPr>
      <w:r w:rsidRPr="0051200B">
        <w:rPr>
          <w:rFonts w:ascii="Times New Roman" w:hAnsi="Times New Roman"/>
          <w:sz w:val="20"/>
        </w:rPr>
        <w:t>На уровне сервиса.</w:t>
      </w:r>
    </w:p>
    <w:p w14:paraId="365B6D4B" w14:textId="77777777" w:rsidR="000671F4" w:rsidRPr="0051200B" w:rsidRDefault="008357A5" w:rsidP="0051200B">
      <w:pPr>
        <w:pStyle w:val="1f9"/>
        <w:spacing w:line="276" w:lineRule="auto"/>
        <w:rPr>
          <w:rFonts w:ascii="Times New Roman" w:hAnsi="Times New Roman"/>
          <w:sz w:val="20"/>
          <w:lang w:eastAsia="en-US"/>
        </w:rPr>
      </w:pPr>
      <w:r w:rsidRPr="0051200B">
        <w:rPr>
          <w:rFonts w:ascii="Times New Roman" w:hAnsi="Times New Roman"/>
          <w:sz w:val="20"/>
        </w:rPr>
        <w:t xml:space="preserve">Мониторинг должен быть реализован на базе существующих систем – </w:t>
      </w:r>
      <w:r w:rsidRPr="0051200B">
        <w:rPr>
          <w:rFonts w:ascii="Times New Roman" w:hAnsi="Times New Roman"/>
          <w:sz w:val="20"/>
          <w:lang w:val="en-US"/>
        </w:rPr>
        <w:t>Zabbix</w:t>
      </w:r>
      <w:r w:rsidRPr="0051200B">
        <w:rPr>
          <w:rFonts w:ascii="Times New Roman" w:hAnsi="Times New Roman"/>
          <w:sz w:val="20"/>
        </w:rPr>
        <w:t xml:space="preserve">, </w:t>
      </w:r>
      <w:r w:rsidRPr="0051200B">
        <w:rPr>
          <w:rFonts w:ascii="Times New Roman" w:hAnsi="Times New Roman"/>
          <w:sz w:val="20"/>
          <w:lang w:eastAsia="en-US"/>
        </w:rPr>
        <w:t xml:space="preserve">Prometheus, VictoriaMetrics, </w:t>
      </w:r>
      <w:r w:rsidRPr="0051200B">
        <w:rPr>
          <w:rFonts w:ascii="Times New Roman" w:hAnsi="Times New Roman"/>
          <w:sz w:val="20"/>
          <w:lang w:val="en-US" w:eastAsia="en-US"/>
        </w:rPr>
        <w:t>Grafana</w:t>
      </w:r>
      <w:r w:rsidRPr="0051200B">
        <w:rPr>
          <w:rFonts w:ascii="Times New Roman" w:hAnsi="Times New Roman"/>
          <w:sz w:val="20"/>
          <w:lang w:eastAsia="en-US"/>
        </w:rPr>
        <w:t>.</w:t>
      </w:r>
    </w:p>
    <w:p w14:paraId="6C7CB494"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 xml:space="preserve">Прочие требования к мониторингу системы должны быть уточнены Исполнителем на фазе проектирования и планирования системы. </w:t>
      </w:r>
    </w:p>
    <w:p w14:paraId="072885E9" w14:textId="77777777" w:rsidR="000671F4" w:rsidRPr="0051200B" w:rsidRDefault="008357A5" w:rsidP="0051200B">
      <w:pPr>
        <w:pStyle w:val="25"/>
        <w:jc w:val="both"/>
        <w:rPr>
          <w:rFonts w:ascii="Times New Roman" w:hAnsi="Times New Roman" w:cs="Times New Roman"/>
          <w:sz w:val="20"/>
          <w:szCs w:val="20"/>
        </w:rPr>
      </w:pPr>
      <w:bookmarkStart w:id="359" w:name="_Toc155955609"/>
      <w:bookmarkStart w:id="360" w:name="_Toc163058063"/>
      <w:r w:rsidRPr="0051200B">
        <w:rPr>
          <w:rFonts w:ascii="Times New Roman" w:hAnsi="Times New Roman" w:cs="Times New Roman"/>
          <w:sz w:val="20"/>
          <w:szCs w:val="20"/>
        </w:rPr>
        <w:t>Инфраструктурные требования к организационному обеспечению</w:t>
      </w:r>
      <w:bookmarkEnd w:id="350"/>
      <w:bookmarkEnd w:id="351"/>
      <w:bookmarkEnd w:id="352"/>
      <w:bookmarkEnd w:id="353"/>
      <w:bookmarkEnd w:id="354"/>
      <w:bookmarkEnd w:id="359"/>
      <w:bookmarkEnd w:id="360"/>
    </w:p>
    <w:p w14:paraId="38A5DDBD" w14:textId="77777777" w:rsidR="000671F4" w:rsidRPr="0051200B" w:rsidRDefault="008357A5" w:rsidP="00B11A2E">
      <w:pPr>
        <w:pStyle w:val="40"/>
        <w:numPr>
          <w:ilvl w:val="0"/>
          <w:numId w:val="0"/>
        </w:numPr>
        <w:ind w:left="1224"/>
        <w:rPr>
          <w:lang w:val="ru-RU"/>
        </w:rPr>
      </w:pPr>
      <w:bookmarkStart w:id="361" w:name="_Toc445198786"/>
      <w:bookmarkStart w:id="362" w:name="_Toc447096451"/>
      <w:bookmarkStart w:id="363" w:name="_Toc155955610"/>
      <w:bookmarkStart w:id="364" w:name="_Toc101197778"/>
      <w:r w:rsidRPr="0051200B">
        <w:rPr>
          <w:lang w:val="ru-RU"/>
        </w:rPr>
        <w:t xml:space="preserve">Инфраструктурные требования к </w:t>
      </w:r>
      <w:bookmarkEnd w:id="361"/>
      <w:bookmarkEnd w:id="362"/>
      <w:r w:rsidRPr="0051200B">
        <w:rPr>
          <w:lang w:val="ru-RU"/>
        </w:rPr>
        <w:t>Проектному решению на систему</w:t>
      </w:r>
      <w:bookmarkEnd w:id="363"/>
    </w:p>
    <w:p w14:paraId="64F83894"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В рамках выполнения проекта Исполнителем должен быть разработан и согласован с Заказчиком документ «Проектное решение». Степень детализации документа – высокая (Step-by-Step). Документ «Проектное решение» готовится в формате, утвержденном Заказчиком.</w:t>
      </w:r>
    </w:p>
    <w:p w14:paraId="219F702A"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Основные требования к документу приведены в Приложении Б. Прочие требования к проектному решению на систему должны быть уточнены Исполнителем на этапе проектирования и планирования системы.</w:t>
      </w:r>
    </w:p>
    <w:p w14:paraId="7C9ED265" w14:textId="77777777" w:rsidR="000671F4" w:rsidRPr="0051200B" w:rsidRDefault="008357A5" w:rsidP="00B11A2E">
      <w:pPr>
        <w:pStyle w:val="40"/>
        <w:numPr>
          <w:ilvl w:val="0"/>
          <w:numId w:val="0"/>
        </w:numPr>
        <w:ind w:left="1224"/>
        <w:rPr>
          <w:lang w:val="ru-RU"/>
        </w:rPr>
      </w:pPr>
      <w:bookmarkStart w:id="365" w:name="_Toc155955611"/>
      <w:r w:rsidRPr="0051200B">
        <w:rPr>
          <w:lang w:val="ru-RU"/>
        </w:rPr>
        <w:t>Инфраструктурные требования к проверке производительности</w:t>
      </w:r>
      <w:bookmarkEnd w:id="365"/>
    </w:p>
    <w:p w14:paraId="73FA7668"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В ходе реализации проекта, перед переходом к опытно-промышленной эксплуатации, Исполнитель совместно с представителями Заказчика должен провести проверку производительности системы с подтверждением основных показателей производительности. Проверка должна производиться путем нагрузочного тестирования системы.</w:t>
      </w:r>
    </w:p>
    <w:p w14:paraId="6A9D6E96"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Прочие требования к проверке производительности системы должны быть уточнены Исполнителем на этапе проектирования и планирования системы.</w:t>
      </w:r>
    </w:p>
    <w:p w14:paraId="34A8659B" w14:textId="77777777" w:rsidR="000671F4" w:rsidRPr="0051200B" w:rsidRDefault="008357A5" w:rsidP="00B11A2E">
      <w:pPr>
        <w:pStyle w:val="40"/>
        <w:numPr>
          <w:ilvl w:val="0"/>
          <w:numId w:val="0"/>
        </w:numPr>
        <w:ind w:left="1224"/>
        <w:rPr>
          <w:lang w:val="ru-RU"/>
        </w:rPr>
      </w:pPr>
      <w:bookmarkStart w:id="366" w:name="_Toc155955612"/>
      <w:r w:rsidRPr="0051200B">
        <w:rPr>
          <w:lang w:val="ru-RU"/>
        </w:rPr>
        <w:t>Требования к проверке состояния здоровья системы</w:t>
      </w:r>
      <w:bookmarkEnd w:id="366"/>
    </w:p>
    <w:p w14:paraId="3B4EC17A"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 xml:space="preserve">После создания системы Исполнителем должна быть проведена процедура проверки журналов системы на наличие ошибок и предупреждений. Данное мероприятие должно быть проведено для проверки правильности конфигурирования системы и отсутствия проблем и ошибок. </w:t>
      </w:r>
    </w:p>
    <w:p w14:paraId="57613AD0"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Результатом выполнения процедуры должен являться оформленный Исполнителем и согласованный с Заказчиком отчет, содержащий сведения о соответствии конфигурации системы рекомендуемой.</w:t>
      </w:r>
    </w:p>
    <w:p w14:paraId="481A2111"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Прочие требования к проверке состояния здоровья системы должны быть уточнены Исполнителем на этапе проектирования и планирования системы.</w:t>
      </w:r>
    </w:p>
    <w:p w14:paraId="2D736B69" w14:textId="77777777" w:rsidR="000671F4" w:rsidRPr="0051200B" w:rsidRDefault="008357A5" w:rsidP="00B11A2E">
      <w:pPr>
        <w:pStyle w:val="40"/>
        <w:numPr>
          <w:ilvl w:val="0"/>
          <w:numId w:val="0"/>
        </w:numPr>
        <w:ind w:left="1224"/>
        <w:rPr>
          <w:lang w:val="ru-RU"/>
        </w:rPr>
      </w:pPr>
      <w:bookmarkStart w:id="367" w:name="_Toc155955613"/>
      <w:r w:rsidRPr="0051200B">
        <w:rPr>
          <w:lang w:val="ru-RU"/>
        </w:rPr>
        <w:t>Требования к плану восстановления системы</w:t>
      </w:r>
      <w:bookmarkEnd w:id="367"/>
    </w:p>
    <w:p w14:paraId="3FEC53A4"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 xml:space="preserve">В ходе реализации проекта Исполнителем должны быть определены основные скрипты сбоя системы и регламент аварийного восстановления, описанные в документе «Инструкция администратора». </w:t>
      </w:r>
    </w:p>
    <w:p w14:paraId="1C786164"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Должны быть учтены следующие сценарии сбоя:</w:t>
      </w:r>
    </w:p>
    <w:p w14:paraId="513CFA4A"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w:t>
      </w:r>
      <w:r w:rsidRPr="0051200B">
        <w:rPr>
          <w:rFonts w:ascii="Times New Roman" w:hAnsi="Times New Roman"/>
          <w:sz w:val="20"/>
        </w:rPr>
        <w:tab/>
        <w:t>Выход из строя одного сервера;</w:t>
      </w:r>
    </w:p>
    <w:p w14:paraId="2B5AD53B"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w:t>
      </w:r>
      <w:r w:rsidRPr="0051200B">
        <w:rPr>
          <w:rFonts w:ascii="Times New Roman" w:hAnsi="Times New Roman"/>
          <w:sz w:val="20"/>
        </w:rPr>
        <w:tab/>
        <w:t>Выход из строя всех серверов;</w:t>
      </w:r>
    </w:p>
    <w:p w14:paraId="56B304EF"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w:t>
      </w:r>
      <w:r w:rsidRPr="0051200B">
        <w:rPr>
          <w:rFonts w:ascii="Times New Roman" w:hAnsi="Times New Roman"/>
          <w:sz w:val="20"/>
        </w:rPr>
        <w:tab/>
        <w:t>Необратимые изменения БД;</w:t>
      </w:r>
    </w:p>
    <w:p w14:paraId="2CD1301F"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w:t>
      </w:r>
      <w:r w:rsidRPr="0051200B">
        <w:rPr>
          <w:rFonts w:ascii="Times New Roman" w:hAnsi="Times New Roman"/>
          <w:sz w:val="20"/>
        </w:rPr>
        <w:tab/>
        <w:t>Повреждение, удаление, изменение любого из объектов БД;</w:t>
      </w:r>
    </w:p>
    <w:p w14:paraId="702FF34B"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w:t>
      </w:r>
      <w:r w:rsidRPr="0051200B">
        <w:rPr>
          <w:rFonts w:ascii="Times New Roman" w:hAnsi="Times New Roman"/>
          <w:sz w:val="20"/>
        </w:rPr>
        <w:tab/>
        <w:t>Выход из строя СХД;</w:t>
      </w:r>
    </w:p>
    <w:p w14:paraId="7A9582DF"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w:t>
      </w:r>
      <w:r w:rsidRPr="0051200B">
        <w:rPr>
          <w:rFonts w:ascii="Times New Roman" w:hAnsi="Times New Roman"/>
          <w:sz w:val="20"/>
        </w:rPr>
        <w:tab/>
        <w:t>Выход из строя элементов подсистемы виртуализации;</w:t>
      </w:r>
    </w:p>
    <w:p w14:paraId="54CAA450"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Степень детализации скриптов – высокая (Step-by-Step).</w:t>
      </w:r>
    </w:p>
    <w:p w14:paraId="7D0E8247"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Прочие требования к скриптам и регламенту аварийного восстановления системы, должны быть уточнены Исполнителем на этапе проектирования и планирования системы.</w:t>
      </w:r>
    </w:p>
    <w:p w14:paraId="30A8C93E" w14:textId="77777777" w:rsidR="000671F4" w:rsidRPr="0051200B" w:rsidRDefault="008357A5" w:rsidP="00B11A2E">
      <w:pPr>
        <w:pStyle w:val="40"/>
        <w:numPr>
          <w:ilvl w:val="0"/>
          <w:numId w:val="0"/>
        </w:numPr>
        <w:ind w:left="1224"/>
        <w:rPr>
          <w:lang w:val="ru-RU"/>
        </w:rPr>
      </w:pPr>
      <w:bookmarkStart w:id="368" w:name="_Toc155955614"/>
      <w:r w:rsidRPr="0051200B">
        <w:rPr>
          <w:lang w:val="ru-RU"/>
        </w:rPr>
        <w:lastRenderedPageBreak/>
        <w:t>Инфраструктурные требования к ролевой модели системы</w:t>
      </w:r>
      <w:bookmarkEnd w:id="368"/>
    </w:p>
    <w:p w14:paraId="563D1548"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 xml:space="preserve">В ходе реализации проекта Исполнителем в системе должен быть реализован механизм ролей. Механизм означает возможность создания в системе роли, установки наименования роли и возможности определения функций и данных, которые должны быть доступны обладателю роли при работе с системой. </w:t>
      </w:r>
    </w:p>
    <w:p w14:paraId="0066491F"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 xml:space="preserve">Полномочия пользователя в системе должны определяться путём назначения ему одной или нескольких ролей, которые пользователь может выполнять в системе. Наличие механизма ролей должно позволять реагировать на организационные изменения путём перераспределения полномочий пользователей в системе. </w:t>
      </w:r>
    </w:p>
    <w:p w14:paraId="6F0FD531"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Механизм ролей должен предусматривать возможность ведения каталога пользователей и получение ролевой принадлежности из Identity Management системы.</w:t>
      </w:r>
    </w:p>
    <w:p w14:paraId="4D72BC13"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 xml:space="preserve">Доступ пользователей к системе должен быть реализован с использованием механизмов контроля доступа пользователей. </w:t>
      </w:r>
    </w:p>
    <w:p w14:paraId="45A6161E"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На этапе проектирования и планирования системы должна быть разработана ролевая модель, включающая в себя:</w:t>
      </w:r>
    </w:p>
    <w:p w14:paraId="0FAB6859" w14:textId="77777777" w:rsidR="000671F4" w:rsidRPr="0051200B" w:rsidRDefault="008357A5" w:rsidP="0051200B">
      <w:pPr>
        <w:pStyle w:val="1f9"/>
        <w:numPr>
          <w:ilvl w:val="0"/>
          <w:numId w:val="381"/>
        </w:numPr>
        <w:rPr>
          <w:rFonts w:ascii="Times New Roman" w:hAnsi="Times New Roman"/>
          <w:sz w:val="20"/>
        </w:rPr>
      </w:pPr>
      <w:r w:rsidRPr="0051200B">
        <w:rPr>
          <w:rFonts w:ascii="Times New Roman" w:hAnsi="Times New Roman"/>
          <w:sz w:val="20"/>
        </w:rPr>
        <w:t>Ролевую модель управления системой на прикладном уровне;</w:t>
      </w:r>
    </w:p>
    <w:p w14:paraId="3DCEE3F1" w14:textId="77777777" w:rsidR="000671F4" w:rsidRPr="0051200B" w:rsidRDefault="008357A5" w:rsidP="0051200B">
      <w:pPr>
        <w:pStyle w:val="1f9"/>
        <w:numPr>
          <w:ilvl w:val="0"/>
          <w:numId w:val="381"/>
        </w:numPr>
        <w:rPr>
          <w:rFonts w:ascii="Times New Roman" w:hAnsi="Times New Roman"/>
          <w:sz w:val="20"/>
        </w:rPr>
      </w:pPr>
      <w:r w:rsidRPr="0051200B">
        <w:rPr>
          <w:rFonts w:ascii="Times New Roman" w:hAnsi="Times New Roman"/>
          <w:sz w:val="20"/>
        </w:rPr>
        <w:t>Ролевую модель управления системой на системном уровне;</w:t>
      </w:r>
    </w:p>
    <w:p w14:paraId="450B6493" w14:textId="77777777" w:rsidR="000671F4" w:rsidRPr="0051200B" w:rsidRDefault="008357A5" w:rsidP="0051200B">
      <w:pPr>
        <w:pStyle w:val="1f9"/>
        <w:numPr>
          <w:ilvl w:val="0"/>
          <w:numId w:val="381"/>
        </w:numPr>
        <w:rPr>
          <w:rFonts w:ascii="Times New Roman" w:hAnsi="Times New Roman"/>
          <w:sz w:val="20"/>
        </w:rPr>
      </w:pPr>
      <w:r w:rsidRPr="0051200B">
        <w:rPr>
          <w:rFonts w:ascii="Times New Roman" w:hAnsi="Times New Roman"/>
          <w:sz w:val="20"/>
        </w:rPr>
        <w:t>Требования по разделению и делегированию прав администраторов системы;</w:t>
      </w:r>
    </w:p>
    <w:p w14:paraId="611E34F1" w14:textId="77777777" w:rsidR="000671F4" w:rsidRPr="0051200B" w:rsidRDefault="008357A5" w:rsidP="0051200B">
      <w:pPr>
        <w:pStyle w:val="1f9"/>
        <w:numPr>
          <w:ilvl w:val="0"/>
          <w:numId w:val="381"/>
        </w:numPr>
        <w:rPr>
          <w:rFonts w:ascii="Times New Roman" w:hAnsi="Times New Roman"/>
          <w:sz w:val="20"/>
        </w:rPr>
      </w:pPr>
      <w:r w:rsidRPr="0051200B">
        <w:rPr>
          <w:rFonts w:ascii="Times New Roman" w:hAnsi="Times New Roman"/>
          <w:sz w:val="20"/>
        </w:rPr>
        <w:t xml:space="preserve">Список ролей управления, содержащий следующие сведения о каждой роли: </w:t>
      </w:r>
    </w:p>
    <w:p w14:paraId="5EE1DDB6" w14:textId="77777777" w:rsidR="000671F4" w:rsidRPr="0051200B" w:rsidRDefault="008357A5" w:rsidP="0051200B">
      <w:pPr>
        <w:pStyle w:val="1f9"/>
        <w:numPr>
          <w:ilvl w:val="1"/>
          <w:numId w:val="381"/>
        </w:numPr>
        <w:rPr>
          <w:rFonts w:ascii="Times New Roman" w:hAnsi="Times New Roman"/>
          <w:sz w:val="20"/>
        </w:rPr>
      </w:pPr>
      <w:r w:rsidRPr="0051200B">
        <w:rPr>
          <w:rFonts w:ascii="Times New Roman" w:hAnsi="Times New Roman"/>
          <w:sz w:val="20"/>
        </w:rPr>
        <w:t>Наименование роли;</w:t>
      </w:r>
    </w:p>
    <w:p w14:paraId="1A0378FE" w14:textId="77777777" w:rsidR="000671F4" w:rsidRPr="0051200B" w:rsidRDefault="008357A5" w:rsidP="0051200B">
      <w:pPr>
        <w:pStyle w:val="1f9"/>
        <w:numPr>
          <w:ilvl w:val="1"/>
          <w:numId w:val="381"/>
        </w:numPr>
        <w:rPr>
          <w:rFonts w:ascii="Times New Roman" w:hAnsi="Times New Roman"/>
          <w:sz w:val="20"/>
        </w:rPr>
      </w:pPr>
      <w:r w:rsidRPr="0051200B">
        <w:rPr>
          <w:rFonts w:ascii="Times New Roman" w:hAnsi="Times New Roman"/>
          <w:sz w:val="20"/>
        </w:rPr>
        <w:t xml:space="preserve">Описание выполняемых действий данной роли; </w:t>
      </w:r>
    </w:p>
    <w:p w14:paraId="12457501" w14:textId="77777777" w:rsidR="000671F4" w:rsidRPr="0051200B" w:rsidRDefault="008357A5" w:rsidP="0051200B">
      <w:pPr>
        <w:pStyle w:val="1f9"/>
        <w:numPr>
          <w:ilvl w:val="1"/>
          <w:numId w:val="381"/>
        </w:numPr>
        <w:rPr>
          <w:rFonts w:ascii="Times New Roman" w:hAnsi="Times New Roman"/>
          <w:sz w:val="20"/>
        </w:rPr>
      </w:pPr>
      <w:r w:rsidRPr="0051200B">
        <w:rPr>
          <w:rFonts w:ascii="Times New Roman" w:hAnsi="Times New Roman"/>
          <w:sz w:val="20"/>
        </w:rPr>
        <w:t>Описание действий по созданию роли;</w:t>
      </w:r>
    </w:p>
    <w:p w14:paraId="0DA65AD8" w14:textId="77777777" w:rsidR="000671F4" w:rsidRPr="0051200B" w:rsidRDefault="008357A5" w:rsidP="0051200B">
      <w:pPr>
        <w:pStyle w:val="1f9"/>
        <w:numPr>
          <w:ilvl w:val="1"/>
          <w:numId w:val="381"/>
        </w:numPr>
        <w:rPr>
          <w:rFonts w:ascii="Times New Roman" w:hAnsi="Times New Roman"/>
          <w:sz w:val="20"/>
        </w:rPr>
      </w:pPr>
      <w:r w:rsidRPr="0051200B">
        <w:rPr>
          <w:rFonts w:ascii="Times New Roman" w:hAnsi="Times New Roman"/>
          <w:sz w:val="20"/>
        </w:rPr>
        <w:t>Определён детальный перечень данных, обрабатываемых каждой ролью.</w:t>
      </w:r>
    </w:p>
    <w:p w14:paraId="41F7BBC7"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 xml:space="preserve">В рамках проекта Исполнителем должен быть разработана и согласована с Заказчиком Матрица ролей. </w:t>
      </w:r>
    </w:p>
    <w:p w14:paraId="57EB9AAE" w14:textId="77777777" w:rsidR="000671F4" w:rsidRPr="0051200B" w:rsidRDefault="008357A5" w:rsidP="0051200B">
      <w:pPr>
        <w:pStyle w:val="1f9"/>
        <w:rPr>
          <w:rFonts w:ascii="Times New Roman" w:hAnsi="Times New Roman"/>
          <w:sz w:val="20"/>
        </w:rPr>
      </w:pPr>
      <w:r w:rsidRPr="0051200B">
        <w:rPr>
          <w:rFonts w:ascii="Times New Roman" w:hAnsi="Times New Roman"/>
          <w:sz w:val="20"/>
        </w:rPr>
        <w:t>Шаблон с примером для заполнения приведен в Приложении А. Прочие требования к ролевой модели системы, должны быть уточнены Исполнителем на этапе проектирования и планирования системы.</w:t>
      </w:r>
    </w:p>
    <w:p w14:paraId="0499F9CE" w14:textId="77777777" w:rsidR="000671F4" w:rsidRPr="0051200B" w:rsidRDefault="008357A5" w:rsidP="0051200B">
      <w:pPr>
        <w:pStyle w:val="25"/>
        <w:jc w:val="both"/>
        <w:rPr>
          <w:rFonts w:ascii="Times New Roman" w:hAnsi="Times New Roman" w:cs="Times New Roman"/>
          <w:sz w:val="20"/>
          <w:szCs w:val="20"/>
        </w:rPr>
      </w:pPr>
      <w:bookmarkStart w:id="369" w:name="_Toc155955615"/>
      <w:bookmarkStart w:id="370" w:name="_Toc163058064"/>
      <w:r w:rsidRPr="0051200B">
        <w:rPr>
          <w:rFonts w:ascii="Times New Roman" w:hAnsi="Times New Roman" w:cs="Times New Roman"/>
          <w:sz w:val="20"/>
          <w:szCs w:val="20"/>
        </w:rPr>
        <w:t>Класс критичности создаваемой системы</w:t>
      </w:r>
      <w:bookmarkEnd w:id="364"/>
      <w:bookmarkEnd w:id="369"/>
      <w:bookmarkEnd w:id="370"/>
    </w:p>
    <w:p w14:paraId="2210F93A" w14:textId="77777777" w:rsidR="000671F4" w:rsidRPr="0051200B" w:rsidRDefault="008357A5" w:rsidP="0051200B">
      <w:pPr>
        <w:jc w:val="both"/>
        <w:rPr>
          <w:sz w:val="20"/>
          <w:szCs w:val="20"/>
          <w:lang w:val="ru-RU" w:eastAsia="ru-RU"/>
        </w:rPr>
      </w:pPr>
      <w:r w:rsidRPr="0051200B">
        <w:rPr>
          <w:sz w:val="20"/>
          <w:szCs w:val="20"/>
          <w:lang w:val="ru-RU" w:eastAsia="ru-RU"/>
        </w:rPr>
        <w:t>Система должна отвечать требованиям высокой доступности в соответствии с классом критичности системы.</w:t>
      </w:r>
    </w:p>
    <w:p w14:paraId="0035F20D" w14:textId="77777777" w:rsidR="000671F4" w:rsidRPr="0051200B" w:rsidRDefault="008357A5" w:rsidP="0051200B">
      <w:pPr>
        <w:pStyle w:val="afe"/>
        <w:jc w:val="both"/>
        <w:rPr>
          <w:rFonts w:ascii="Times New Roman" w:hAnsi="Times New Roman" w:cs="Times New Roman"/>
          <w:sz w:val="20"/>
          <w:szCs w:val="20"/>
        </w:rPr>
      </w:pPr>
      <w:r w:rsidRPr="0051200B">
        <w:rPr>
          <w:rFonts w:ascii="Times New Roman" w:hAnsi="Times New Roman" w:cs="Times New Roman"/>
          <w:sz w:val="20"/>
          <w:szCs w:val="20"/>
        </w:rPr>
        <w:t xml:space="preserve">Таблица </w:t>
      </w:r>
      <w:r w:rsidRPr="0051200B">
        <w:rPr>
          <w:rFonts w:ascii="Times New Roman" w:hAnsi="Times New Roman" w:cs="Times New Roman"/>
          <w:sz w:val="20"/>
          <w:szCs w:val="20"/>
        </w:rPr>
        <w:fldChar w:fldCharType="begin"/>
      </w:r>
      <w:r w:rsidRPr="0051200B">
        <w:rPr>
          <w:rFonts w:ascii="Times New Roman" w:hAnsi="Times New Roman" w:cs="Times New Roman"/>
          <w:sz w:val="20"/>
          <w:szCs w:val="20"/>
        </w:rPr>
        <w:instrText xml:space="preserve"> SEQ Таблица \* ARABIC </w:instrText>
      </w:r>
      <w:r w:rsidRPr="0051200B">
        <w:rPr>
          <w:rFonts w:ascii="Times New Roman" w:hAnsi="Times New Roman" w:cs="Times New Roman"/>
          <w:sz w:val="20"/>
          <w:szCs w:val="20"/>
        </w:rPr>
        <w:fldChar w:fldCharType="separate"/>
      </w:r>
      <w:r w:rsidRPr="0051200B">
        <w:rPr>
          <w:rFonts w:ascii="Times New Roman" w:hAnsi="Times New Roman" w:cs="Times New Roman"/>
          <w:sz w:val="20"/>
          <w:szCs w:val="20"/>
        </w:rPr>
        <w:t>11</w:t>
      </w:r>
      <w:r w:rsidRPr="0051200B">
        <w:rPr>
          <w:rFonts w:ascii="Times New Roman" w:hAnsi="Times New Roman" w:cs="Times New Roman"/>
          <w:sz w:val="20"/>
          <w:szCs w:val="20"/>
        </w:rPr>
        <w:fldChar w:fldCharType="end"/>
      </w:r>
      <w:r w:rsidRPr="0051200B">
        <w:rPr>
          <w:rFonts w:ascii="Times New Roman" w:hAnsi="Times New Roman" w:cs="Times New Roman"/>
          <w:sz w:val="20"/>
          <w:szCs w:val="20"/>
        </w:rPr>
        <w:t xml:space="preserve"> - Требования к доступности</w:t>
      </w:r>
    </w:p>
    <w:p w14:paraId="3093973E" w14:textId="77777777" w:rsidR="000671F4" w:rsidRPr="0051200B" w:rsidRDefault="008357A5" w:rsidP="0051200B">
      <w:pPr>
        <w:jc w:val="both"/>
        <w:rPr>
          <w:sz w:val="20"/>
          <w:szCs w:val="20"/>
          <w:lang w:val="ru-RU" w:eastAsia="ru-RU"/>
        </w:rPr>
      </w:pPr>
      <w:r w:rsidRPr="0051200B">
        <w:rPr>
          <w:sz w:val="20"/>
          <w:szCs w:val="20"/>
          <w:lang w:val="ru-RU" w:eastAsia="ru-RU"/>
        </w:rPr>
        <w:t>&lt;Необходимо удалить лишние строки в таблице, оставив только строку соответствующего класса критичности системы.&gt;</w:t>
      </w:r>
    </w:p>
    <w:p w14:paraId="291DFA0C" w14:textId="77777777" w:rsidR="000671F4" w:rsidRPr="0051200B" w:rsidRDefault="008357A5" w:rsidP="0051200B">
      <w:pPr>
        <w:pStyle w:val="afe"/>
        <w:jc w:val="both"/>
        <w:rPr>
          <w:rFonts w:ascii="Times New Roman" w:hAnsi="Times New Roman" w:cs="Times New Roman"/>
          <w:sz w:val="20"/>
          <w:szCs w:val="20"/>
        </w:rPr>
      </w:pPr>
      <w:r w:rsidRPr="0051200B">
        <w:rPr>
          <w:rFonts w:ascii="Times New Roman" w:hAnsi="Times New Roman" w:cs="Times New Roman"/>
          <w:sz w:val="20"/>
          <w:szCs w:val="20"/>
        </w:rPr>
        <w:t xml:space="preserve">Таблица </w:t>
      </w:r>
      <w:r w:rsidRPr="0051200B">
        <w:rPr>
          <w:rFonts w:ascii="Times New Roman" w:hAnsi="Times New Roman" w:cs="Times New Roman"/>
          <w:sz w:val="20"/>
          <w:szCs w:val="20"/>
        </w:rPr>
        <w:fldChar w:fldCharType="begin"/>
      </w:r>
      <w:r w:rsidRPr="0051200B">
        <w:rPr>
          <w:rFonts w:ascii="Times New Roman" w:hAnsi="Times New Roman" w:cs="Times New Roman"/>
          <w:sz w:val="20"/>
          <w:szCs w:val="20"/>
        </w:rPr>
        <w:instrText xml:space="preserve"> SEQ Таблица \* ARABIC </w:instrText>
      </w:r>
      <w:r w:rsidRPr="0051200B">
        <w:rPr>
          <w:rFonts w:ascii="Times New Roman" w:hAnsi="Times New Roman" w:cs="Times New Roman"/>
          <w:sz w:val="20"/>
          <w:szCs w:val="20"/>
        </w:rPr>
        <w:fldChar w:fldCharType="separate"/>
      </w:r>
      <w:r w:rsidRPr="0051200B">
        <w:rPr>
          <w:rFonts w:ascii="Times New Roman" w:hAnsi="Times New Roman" w:cs="Times New Roman"/>
          <w:sz w:val="20"/>
          <w:szCs w:val="20"/>
        </w:rPr>
        <w:t>12</w:t>
      </w:r>
      <w:r w:rsidRPr="0051200B">
        <w:rPr>
          <w:rFonts w:ascii="Times New Roman" w:hAnsi="Times New Roman" w:cs="Times New Roman"/>
          <w:sz w:val="20"/>
          <w:szCs w:val="20"/>
        </w:rPr>
        <w:fldChar w:fldCharType="end"/>
      </w:r>
      <w:r w:rsidRPr="0051200B">
        <w:rPr>
          <w:rFonts w:ascii="Times New Roman" w:hAnsi="Times New Roman" w:cs="Times New Roman"/>
          <w:sz w:val="20"/>
          <w:szCs w:val="20"/>
        </w:rPr>
        <w:t xml:space="preserve"> - Класс критичности создаваемой системы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7"/>
        <w:gridCol w:w="1673"/>
        <w:gridCol w:w="1623"/>
        <w:gridCol w:w="4985"/>
      </w:tblGrid>
      <w:tr w:rsidR="000671F4" w:rsidRPr="0051200B" w14:paraId="64B1765F" w14:textId="77777777">
        <w:trPr>
          <w:cantSplit/>
          <w:trHeight w:val="20"/>
          <w:tblHeader/>
          <w:jc w:val="center"/>
        </w:trPr>
        <w:tc>
          <w:tcPr>
            <w:tcW w:w="652" w:type="pct"/>
            <w:shd w:val="clear" w:color="auto" w:fill="DBE5F1" w:themeFill="accent1" w:themeFillTint="33"/>
          </w:tcPr>
          <w:p w14:paraId="7E0E5C06" w14:textId="77777777" w:rsidR="000671F4" w:rsidRPr="0051200B" w:rsidRDefault="008357A5" w:rsidP="0051200B">
            <w:pPr>
              <w:pStyle w:val="-a"/>
              <w:jc w:val="both"/>
              <w:rPr>
                <w:rFonts w:ascii="Times New Roman" w:hAnsi="Times New Roman"/>
              </w:rPr>
            </w:pPr>
            <w:r w:rsidRPr="0051200B">
              <w:rPr>
                <w:rFonts w:ascii="Times New Roman" w:hAnsi="Times New Roman"/>
              </w:rPr>
              <w:t>Класс критичности</w:t>
            </w:r>
          </w:p>
        </w:tc>
        <w:tc>
          <w:tcPr>
            <w:tcW w:w="800" w:type="pct"/>
            <w:shd w:val="clear" w:color="auto" w:fill="DBE5F1" w:themeFill="accent1" w:themeFillTint="33"/>
          </w:tcPr>
          <w:p w14:paraId="07ED3ED4" w14:textId="77777777" w:rsidR="000671F4" w:rsidRPr="0051200B" w:rsidRDefault="008357A5" w:rsidP="0051200B">
            <w:pPr>
              <w:pStyle w:val="-a"/>
              <w:jc w:val="both"/>
              <w:rPr>
                <w:rFonts w:ascii="Times New Roman" w:hAnsi="Times New Roman"/>
              </w:rPr>
            </w:pPr>
            <w:r w:rsidRPr="0051200B">
              <w:rPr>
                <w:rFonts w:ascii="Times New Roman" w:hAnsi="Times New Roman"/>
              </w:rPr>
              <w:t>Доступность (%)</w:t>
            </w:r>
          </w:p>
        </w:tc>
        <w:tc>
          <w:tcPr>
            <w:tcW w:w="901" w:type="pct"/>
            <w:shd w:val="clear" w:color="auto" w:fill="DBE5F1" w:themeFill="accent1" w:themeFillTint="33"/>
          </w:tcPr>
          <w:p w14:paraId="33900D2E" w14:textId="77777777" w:rsidR="000671F4" w:rsidRPr="0051200B" w:rsidRDefault="008357A5" w:rsidP="0051200B">
            <w:pPr>
              <w:pStyle w:val="-a"/>
              <w:jc w:val="both"/>
              <w:rPr>
                <w:rFonts w:ascii="Times New Roman" w:hAnsi="Times New Roman"/>
              </w:rPr>
            </w:pPr>
            <w:r w:rsidRPr="0051200B">
              <w:rPr>
                <w:rFonts w:ascii="Times New Roman" w:hAnsi="Times New Roman"/>
              </w:rPr>
              <w:t>Максимальное суммарно возможное время простоя в год (час)</w:t>
            </w:r>
          </w:p>
        </w:tc>
        <w:tc>
          <w:tcPr>
            <w:tcW w:w="2647" w:type="pct"/>
            <w:shd w:val="clear" w:color="auto" w:fill="DBE5F1" w:themeFill="accent1" w:themeFillTint="33"/>
          </w:tcPr>
          <w:p w14:paraId="38566019" w14:textId="77777777" w:rsidR="000671F4" w:rsidRPr="0051200B" w:rsidRDefault="008357A5" w:rsidP="0051200B">
            <w:pPr>
              <w:pStyle w:val="-a"/>
              <w:jc w:val="both"/>
              <w:rPr>
                <w:rFonts w:ascii="Times New Roman" w:hAnsi="Times New Roman"/>
              </w:rPr>
            </w:pPr>
            <w:r w:rsidRPr="0051200B">
              <w:rPr>
                <w:rFonts w:ascii="Times New Roman" w:hAnsi="Times New Roman"/>
              </w:rPr>
              <w:t>Требования</w:t>
            </w:r>
          </w:p>
        </w:tc>
      </w:tr>
      <w:tr w:rsidR="000671F4" w:rsidRPr="0051200B" w14:paraId="3D42120B" w14:textId="77777777">
        <w:trPr>
          <w:cantSplit/>
          <w:trHeight w:val="20"/>
          <w:jc w:val="center"/>
        </w:trPr>
        <w:tc>
          <w:tcPr>
            <w:tcW w:w="652" w:type="pct"/>
            <w:vAlign w:val="center"/>
          </w:tcPr>
          <w:p w14:paraId="07170BCF" w14:textId="77777777" w:rsidR="000671F4" w:rsidRPr="0051200B" w:rsidRDefault="008357A5" w:rsidP="0051200B">
            <w:pPr>
              <w:pStyle w:val="afffff7"/>
              <w:jc w:val="both"/>
              <w:rPr>
                <w:rFonts w:ascii="Times New Roman" w:hAnsi="Times New Roman"/>
              </w:rPr>
            </w:pPr>
            <w:r w:rsidRPr="0051200B">
              <w:rPr>
                <w:rFonts w:ascii="Times New Roman" w:hAnsi="Times New Roman"/>
              </w:rPr>
              <w:t>Business Operational</w:t>
            </w:r>
          </w:p>
        </w:tc>
        <w:tc>
          <w:tcPr>
            <w:tcW w:w="800" w:type="pct"/>
            <w:shd w:val="clear" w:color="auto" w:fill="auto"/>
            <w:vAlign w:val="center"/>
          </w:tcPr>
          <w:p w14:paraId="1A2CA9E4" w14:textId="77777777" w:rsidR="000671F4" w:rsidRPr="0051200B" w:rsidRDefault="008357A5" w:rsidP="0051200B">
            <w:pPr>
              <w:pStyle w:val="afffff7"/>
              <w:jc w:val="both"/>
              <w:rPr>
                <w:rFonts w:ascii="Times New Roman" w:hAnsi="Times New Roman"/>
              </w:rPr>
            </w:pPr>
            <w:r w:rsidRPr="0051200B">
              <w:rPr>
                <w:rFonts w:ascii="Times New Roman" w:hAnsi="Times New Roman"/>
              </w:rPr>
              <w:t>98,0</w:t>
            </w:r>
          </w:p>
        </w:tc>
        <w:tc>
          <w:tcPr>
            <w:tcW w:w="901" w:type="pct"/>
            <w:vAlign w:val="center"/>
          </w:tcPr>
          <w:p w14:paraId="3E7E5151" w14:textId="77777777" w:rsidR="000671F4" w:rsidRPr="0051200B" w:rsidRDefault="008357A5" w:rsidP="0051200B">
            <w:pPr>
              <w:pStyle w:val="afffff7"/>
              <w:jc w:val="both"/>
              <w:rPr>
                <w:rFonts w:ascii="Times New Roman" w:hAnsi="Times New Roman"/>
              </w:rPr>
            </w:pPr>
            <w:r w:rsidRPr="0051200B">
              <w:rPr>
                <w:rFonts w:ascii="Times New Roman" w:hAnsi="Times New Roman"/>
              </w:rPr>
              <w:t>172</w:t>
            </w:r>
          </w:p>
        </w:tc>
        <w:tc>
          <w:tcPr>
            <w:tcW w:w="2647" w:type="pct"/>
          </w:tcPr>
          <w:p w14:paraId="0F0260D4" w14:textId="77777777" w:rsidR="000671F4" w:rsidRPr="0051200B" w:rsidRDefault="008357A5" w:rsidP="0051200B">
            <w:pPr>
              <w:pStyle w:val="afffff7"/>
              <w:jc w:val="both"/>
              <w:rPr>
                <w:rFonts w:ascii="Times New Roman" w:hAnsi="Times New Roman"/>
              </w:rPr>
            </w:pPr>
            <w:r w:rsidRPr="0051200B">
              <w:rPr>
                <w:rFonts w:ascii="Times New Roman" w:hAnsi="Times New Roman"/>
              </w:rPr>
              <w:t>Отказоустойчивость и высокая доступность серверных компонентов ядра системы обеспечиваются средствами существующих платформы виртуализации НЛМК и/или Технологической платформы ЕЦП (</w:t>
            </w:r>
            <w:r w:rsidRPr="0051200B">
              <w:rPr>
                <w:rFonts w:ascii="Times New Roman" w:hAnsi="Times New Roman"/>
                <w:lang w:val="en-US"/>
              </w:rPr>
              <w:t>OKD</w:t>
            </w:r>
            <w:r w:rsidRPr="0051200B">
              <w:rPr>
                <w:rFonts w:ascii="Times New Roman" w:hAnsi="Times New Roman"/>
              </w:rPr>
              <w:t xml:space="preserve">/OpenShift). </w:t>
            </w:r>
          </w:p>
          <w:p w14:paraId="694954AB" w14:textId="77777777" w:rsidR="000671F4" w:rsidRPr="0051200B" w:rsidRDefault="008357A5" w:rsidP="0051200B">
            <w:pPr>
              <w:pStyle w:val="afffff7"/>
              <w:jc w:val="both"/>
              <w:rPr>
                <w:rFonts w:ascii="Times New Roman" w:hAnsi="Times New Roman"/>
              </w:rPr>
            </w:pPr>
            <w:r w:rsidRPr="0051200B">
              <w:rPr>
                <w:rFonts w:ascii="Times New Roman" w:hAnsi="Times New Roman"/>
              </w:rPr>
              <w:t>Дополнительных требований не предъявляется.</w:t>
            </w:r>
          </w:p>
        </w:tc>
      </w:tr>
    </w:tbl>
    <w:p w14:paraId="2ABAF562" w14:textId="77777777" w:rsidR="000671F4" w:rsidRPr="0051200B" w:rsidRDefault="008357A5" w:rsidP="0051200B">
      <w:pPr>
        <w:jc w:val="both"/>
        <w:rPr>
          <w:sz w:val="20"/>
          <w:szCs w:val="20"/>
          <w:lang w:val="ru-RU" w:eastAsia="ru-RU"/>
        </w:rPr>
      </w:pPr>
      <w:r w:rsidRPr="0051200B">
        <w:rPr>
          <w:sz w:val="20"/>
          <w:szCs w:val="20"/>
          <w:lang w:val="ru-RU" w:eastAsia="ru-RU"/>
        </w:rPr>
        <w:t>Прочие требования к доступности системы должны быть уточнены Исполнителем на этапе реализации проекта.</w:t>
      </w:r>
    </w:p>
    <w:p w14:paraId="61646BB8" w14:textId="77777777" w:rsidR="000671F4" w:rsidRPr="0051200B" w:rsidRDefault="008357A5" w:rsidP="00FE6EFA">
      <w:pPr>
        <w:pStyle w:val="25"/>
        <w:ind w:left="0" w:firstLine="0"/>
        <w:jc w:val="both"/>
        <w:rPr>
          <w:rFonts w:ascii="Times New Roman" w:hAnsi="Times New Roman" w:cs="Times New Roman"/>
          <w:sz w:val="20"/>
          <w:szCs w:val="20"/>
          <w:lang w:val="ru-RU"/>
        </w:rPr>
      </w:pPr>
      <w:bookmarkStart w:id="371" w:name="_Toc101197779"/>
      <w:bookmarkStart w:id="372" w:name="_Toc155955616"/>
      <w:bookmarkStart w:id="373" w:name="_Toc163058065"/>
      <w:r w:rsidRPr="0051200B">
        <w:rPr>
          <w:rFonts w:ascii="Times New Roman" w:hAnsi="Times New Roman" w:cs="Times New Roman"/>
          <w:sz w:val="20"/>
          <w:szCs w:val="20"/>
          <w:lang w:val="ru-RU"/>
        </w:rPr>
        <w:t>Требования к доступу с мобильных устройств</w:t>
      </w:r>
      <w:bookmarkEnd w:id="371"/>
      <w:bookmarkEnd w:id="372"/>
      <w:bookmarkEnd w:id="373"/>
    </w:p>
    <w:p w14:paraId="6A84156C" w14:textId="77777777" w:rsidR="000671F4" w:rsidRPr="0051200B" w:rsidRDefault="008357A5" w:rsidP="00FE6EFA">
      <w:pPr>
        <w:pStyle w:val="1f9"/>
        <w:spacing w:line="276" w:lineRule="auto"/>
        <w:ind w:left="0"/>
        <w:rPr>
          <w:rFonts w:ascii="Times New Roman" w:hAnsi="Times New Roman"/>
          <w:sz w:val="20"/>
        </w:rPr>
      </w:pPr>
      <w:r w:rsidRPr="0051200B">
        <w:rPr>
          <w:rFonts w:ascii="Times New Roman" w:hAnsi="Times New Roman"/>
          <w:sz w:val="20"/>
        </w:rPr>
        <w:t>Система должна предусматривать возможность получения безопасного доступа с мобильных устройств с соблюдением требований к защите информации установленных в ПАО «НЛМК».</w:t>
      </w:r>
    </w:p>
    <w:p w14:paraId="6836C4AC" w14:textId="77777777" w:rsidR="000671F4" w:rsidRPr="0051200B" w:rsidRDefault="008357A5" w:rsidP="00FE6EFA">
      <w:pPr>
        <w:pStyle w:val="1f9"/>
        <w:spacing w:line="276" w:lineRule="auto"/>
        <w:ind w:left="0"/>
        <w:rPr>
          <w:rFonts w:ascii="Times New Roman" w:hAnsi="Times New Roman"/>
          <w:sz w:val="20"/>
        </w:rPr>
      </w:pPr>
      <w:r w:rsidRPr="0051200B">
        <w:rPr>
          <w:rFonts w:ascii="Times New Roman" w:hAnsi="Times New Roman"/>
          <w:sz w:val="20"/>
        </w:rPr>
        <w:t>Требования по информационной безопасности, предъявляемые к разрабатываемому в рамках проекта мобильному приложению приведены в разделе 5.</w:t>
      </w:r>
    </w:p>
    <w:p w14:paraId="1823DEAB" w14:textId="77777777" w:rsidR="000671F4" w:rsidRPr="0051200B" w:rsidRDefault="008357A5" w:rsidP="00FE6EFA">
      <w:pPr>
        <w:pStyle w:val="1f9"/>
        <w:ind w:left="0"/>
        <w:rPr>
          <w:rFonts w:ascii="Times New Roman" w:hAnsi="Times New Roman"/>
          <w:sz w:val="20"/>
        </w:rPr>
      </w:pPr>
      <w:r w:rsidRPr="0051200B">
        <w:rPr>
          <w:rFonts w:ascii="Times New Roman" w:hAnsi="Times New Roman"/>
          <w:sz w:val="20"/>
        </w:rPr>
        <w:t>При реализации мобильного доступа к системе из внешних сетей в рамках проекта должны быть проработаны требования к лицензированию. При необходимости должна быть предусмотрена закупка лицензий MDM по количеству подключаемых в рамках проекта мобильных устройств.</w:t>
      </w:r>
    </w:p>
    <w:p w14:paraId="3321F3FA" w14:textId="77777777" w:rsidR="000671F4" w:rsidRPr="0051200B" w:rsidRDefault="008357A5" w:rsidP="00FE6EFA">
      <w:pPr>
        <w:pStyle w:val="1f9"/>
        <w:ind w:left="0"/>
        <w:rPr>
          <w:rFonts w:ascii="Times New Roman" w:hAnsi="Times New Roman"/>
          <w:sz w:val="20"/>
        </w:rPr>
      </w:pPr>
      <w:r w:rsidRPr="0051200B">
        <w:rPr>
          <w:rFonts w:ascii="Times New Roman" w:hAnsi="Times New Roman"/>
          <w:sz w:val="20"/>
        </w:rPr>
        <w:t>Прочие требования к доступу с мобильных устройств к системе должны быть уточнены Исполнителем на этапе проектирования и планирования системы.</w:t>
      </w:r>
    </w:p>
    <w:p w14:paraId="38999DF4" w14:textId="77777777" w:rsidR="000671F4" w:rsidRPr="0051200B" w:rsidRDefault="008357A5" w:rsidP="009A5D19">
      <w:pPr>
        <w:pStyle w:val="17"/>
      </w:pPr>
      <w:bookmarkStart w:id="374" w:name="_Toc40458458"/>
      <w:bookmarkStart w:id="375" w:name="_Toc131753097"/>
      <w:bookmarkStart w:id="376" w:name="_Toc2507"/>
      <w:bookmarkStart w:id="377" w:name="_Toc155955617"/>
      <w:bookmarkStart w:id="378" w:name="_Toc163058066"/>
      <w:bookmarkStart w:id="379" w:name="_Toc121994183"/>
      <w:bookmarkEnd w:id="374"/>
      <w:r w:rsidRPr="0051200B">
        <w:lastRenderedPageBreak/>
        <w:t>ТРЕБОВАНИЯ ТЕХНОЛОГИЧЕСКОЙ ПЛАТФОРМЕ ЕЦП</w:t>
      </w:r>
      <w:bookmarkEnd w:id="375"/>
      <w:bookmarkEnd w:id="376"/>
      <w:bookmarkEnd w:id="377"/>
      <w:bookmarkEnd w:id="378"/>
    </w:p>
    <w:p w14:paraId="784D7533" w14:textId="77777777" w:rsidR="000671F4" w:rsidRPr="0051200B" w:rsidRDefault="008357A5" w:rsidP="00FE6EFA">
      <w:pPr>
        <w:pStyle w:val="25"/>
        <w:ind w:left="0" w:firstLine="0"/>
        <w:jc w:val="both"/>
        <w:rPr>
          <w:rFonts w:ascii="Times New Roman" w:hAnsi="Times New Roman" w:cs="Times New Roman"/>
          <w:sz w:val="20"/>
          <w:szCs w:val="20"/>
          <w:lang w:val="ru-RU"/>
        </w:rPr>
      </w:pPr>
      <w:bookmarkStart w:id="380" w:name="_Toc131753098"/>
      <w:bookmarkStart w:id="381" w:name="_Toc155955618"/>
      <w:bookmarkStart w:id="382" w:name="_Toc163058067"/>
      <w:r w:rsidRPr="0051200B">
        <w:rPr>
          <w:rFonts w:ascii="Times New Roman" w:hAnsi="Times New Roman" w:cs="Times New Roman"/>
          <w:sz w:val="20"/>
          <w:szCs w:val="20"/>
          <w:lang w:val="ru-RU"/>
        </w:rPr>
        <w:t>Термины и определения в контексте технологической платформы</w:t>
      </w:r>
      <w:bookmarkEnd w:id="380"/>
      <w:bookmarkEnd w:id="381"/>
      <w:bookmarkEnd w:id="382"/>
    </w:p>
    <w:p w14:paraId="4E962461" w14:textId="77777777" w:rsidR="000671F4" w:rsidRPr="0051200B" w:rsidRDefault="008357A5" w:rsidP="00FE6EFA">
      <w:pPr>
        <w:pStyle w:val="afffa"/>
        <w:numPr>
          <w:ilvl w:val="0"/>
          <w:numId w:val="382"/>
        </w:numPr>
        <w:ind w:left="0" w:firstLine="0"/>
        <w:jc w:val="both"/>
        <w:rPr>
          <w:sz w:val="20"/>
          <w:szCs w:val="20"/>
        </w:rPr>
      </w:pPr>
      <w:r w:rsidRPr="0051200B">
        <w:rPr>
          <w:sz w:val="20"/>
          <w:szCs w:val="20"/>
        </w:rPr>
        <w:t>Под приложением (информационной системой / продуктом) в настоящем документе понимается набор программных компонентов, совокупность которых реализует требуемую функциональность.</w:t>
      </w:r>
    </w:p>
    <w:p w14:paraId="70FE8B01" w14:textId="77777777" w:rsidR="000671F4" w:rsidRPr="0051200B" w:rsidRDefault="008357A5" w:rsidP="00FE6EFA">
      <w:pPr>
        <w:pStyle w:val="afffa"/>
        <w:numPr>
          <w:ilvl w:val="0"/>
          <w:numId w:val="382"/>
        </w:numPr>
        <w:ind w:left="0" w:firstLine="0"/>
        <w:jc w:val="both"/>
        <w:rPr>
          <w:sz w:val="20"/>
          <w:szCs w:val="20"/>
        </w:rPr>
      </w:pPr>
      <w:r w:rsidRPr="0051200B">
        <w:rPr>
          <w:sz w:val="20"/>
          <w:szCs w:val="20"/>
        </w:rPr>
        <w:t>Компонент приложения – составная часть приложения, выполняющая определенный функционал.</w:t>
      </w:r>
    </w:p>
    <w:p w14:paraId="7027A989" w14:textId="77777777" w:rsidR="000671F4" w:rsidRPr="0051200B" w:rsidRDefault="008357A5" w:rsidP="00FE6EFA">
      <w:pPr>
        <w:pStyle w:val="afffa"/>
        <w:numPr>
          <w:ilvl w:val="0"/>
          <w:numId w:val="382"/>
        </w:numPr>
        <w:ind w:left="0" w:firstLine="0"/>
        <w:jc w:val="both"/>
        <w:rPr>
          <w:sz w:val="20"/>
          <w:szCs w:val="20"/>
        </w:rPr>
      </w:pPr>
      <w:r w:rsidRPr="0051200B">
        <w:rPr>
          <w:sz w:val="20"/>
          <w:szCs w:val="20"/>
        </w:rPr>
        <w:t>Разрабатываемый компонент приложения – компонент, функциональность которого реализовывается в коде, разрабатываемом на основании функциональных требований.</w:t>
      </w:r>
    </w:p>
    <w:p w14:paraId="3C9FD67E" w14:textId="77777777" w:rsidR="000671F4" w:rsidRPr="0051200B" w:rsidRDefault="008357A5" w:rsidP="00FE6EFA">
      <w:pPr>
        <w:pStyle w:val="afffa"/>
        <w:numPr>
          <w:ilvl w:val="0"/>
          <w:numId w:val="382"/>
        </w:numPr>
        <w:ind w:left="0" w:firstLine="0"/>
        <w:jc w:val="both"/>
        <w:rPr>
          <w:sz w:val="20"/>
          <w:szCs w:val="20"/>
        </w:rPr>
      </w:pPr>
      <w:r w:rsidRPr="0051200B">
        <w:rPr>
          <w:sz w:val="20"/>
          <w:szCs w:val="20"/>
        </w:rPr>
        <w:t>Системный компонент приложения – готовый компонент, используемый "как есть", то есть без доработки исходного кода (например, базы данных, web-серверы, очереди сообщений и т.п.).</w:t>
      </w:r>
    </w:p>
    <w:p w14:paraId="5AF48500" w14:textId="77777777" w:rsidR="000671F4" w:rsidRPr="0051200B" w:rsidRDefault="008357A5" w:rsidP="00FE6EFA">
      <w:pPr>
        <w:pStyle w:val="afffa"/>
        <w:numPr>
          <w:ilvl w:val="0"/>
          <w:numId w:val="382"/>
        </w:numPr>
        <w:ind w:left="0" w:firstLine="0"/>
        <w:jc w:val="both"/>
        <w:rPr>
          <w:sz w:val="20"/>
          <w:szCs w:val="20"/>
        </w:rPr>
      </w:pPr>
      <w:r w:rsidRPr="0051200B">
        <w:rPr>
          <w:sz w:val="20"/>
          <w:szCs w:val="20"/>
        </w:rPr>
        <w:t>Экземпляр компонента – отдельная независимая работающая копия компонента, которая достаточна для предоставления полного функционала компонента.</w:t>
      </w:r>
    </w:p>
    <w:p w14:paraId="719F3A0C" w14:textId="77777777" w:rsidR="000671F4" w:rsidRPr="0051200B" w:rsidRDefault="008357A5" w:rsidP="00FE6EFA">
      <w:pPr>
        <w:pStyle w:val="afffa"/>
        <w:numPr>
          <w:ilvl w:val="0"/>
          <w:numId w:val="382"/>
        </w:numPr>
        <w:ind w:left="0" w:firstLine="0"/>
        <w:jc w:val="both"/>
        <w:rPr>
          <w:sz w:val="20"/>
          <w:szCs w:val="20"/>
        </w:rPr>
      </w:pPr>
      <w:r w:rsidRPr="0051200B">
        <w:rPr>
          <w:sz w:val="20"/>
          <w:szCs w:val="20"/>
        </w:rPr>
        <w:t>Дополнительные экземпляры компонентов могут использоваться для обеспечения требуемой производительности и/или доступности компонент.</w:t>
      </w:r>
    </w:p>
    <w:p w14:paraId="0482D187" w14:textId="77777777" w:rsidR="000671F4" w:rsidRPr="0051200B" w:rsidRDefault="008357A5" w:rsidP="00FE6EFA">
      <w:pPr>
        <w:pStyle w:val="afffa"/>
        <w:numPr>
          <w:ilvl w:val="0"/>
          <w:numId w:val="382"/>
        </w:numPr>
        <w:ind w:left="0" w:firstLine="0"/>
        <w:jc w:val="both"/>
        <w:rPr>
          <w:sz w:val="20"/>
          <w:szCs w:val="20"/>
        </w:rPr>
      </w:pPr>
      <w:r w:rsidRPr="0051200B">
        <w:rPr>
          <w:sz w:val="20"/>
          <w:szCs w:val="20"/>
        </w:rPr>
        <w:t>Конфигурация компонента - настройки среды исполнения, адреса/url системных компонентов, параметры и лимиты ресурсов для запуска, уровень логирования и т.п. </w:t>
      </w:r>
    </w:p>
    <w:p w14:paraId="29ACE290" w14:textId="77777777" w:rsidR="000671F4" w:rsidRPr="0051200B" w:rsidRDefault="008357A5" w:rsidP="00FE6EFA">
      <w:pPr>
        <w:jc w:val="both"/>
        <w:rPr>
          <w:sz w:val="20"/>
          <w:szCs w:val="20"/>
          <w:lang w:val="ru-RU" w:eastAsia="ru-RU"/>
        </w:rPr>
      </w:pPr>
      <w:r w:rsidRPr="0051200B">
        <w:rPr>
          <w:sz w:val="20"/>
          <w:szCs w:val="20"/>
          <w:lang w:val="ru-RU" w:eastAsia="ru-RU"/>
        </w:rPr>
        <w:t>Технологическая платформа (основа общей Единой цифровой платформы НЛМК, ЕЦП) НЛМК - это платформа, сервисы которой могут быть использованы при внедрении.</w:t>
      </w:r>
    </w:p>
    <w:p w14:paraId="687C82D4" w14:textId="77777777" w:rsidR="000671F4" w:rsidRPr="0051200B" w:rsidRDefault="008357A5" w:rsidP="00FE6EFA">
      <w:pPr>
        <w:jc w:val="both"/>
        <w:rPr>
          <w:sz w:val="20"/>
          <w:szCs w:val="20"/>
          <w:lang w:val="ru-RU" w:eastAsia="ru-RU"/>
        </w:rPr>
      </w:pPr>
      <w:r w:rsidRPr="0051200B">
        <w:rPr>
          <w:sz w:val="20"/>
          <w:szCs w:val="20"/>
          <w:lang w:val="ru-RU" w:eastAsia="ru-RU"/>
        </w:rPr>
        <w:t>Развертывание отдельных аналогов централизованных сервисов технологической платформы</w:t>
      </w:r>
      <w:r w:rsidRPr="0051200B">
        <w:rPr>
          <w:sz w:val="20"/>
          <w:szCs w:val="20"/>
          <w:lang w:eastAsia="ru-RU"/>
        </w:rPr>
        <w:t> </w:t>
      </w:r>
      <w:r w:rsidRPr="0051200B">
        <w:rPr>
          <w:sz w:val="20"/>
          <w:szCs w:val="20"/>
          <w:lang w:val="ru-RU" w:eastAsia="ru-RU"/>
        </w:rPr>
        <w:t>запрещено.</w:t>
      </w:r>
      <w:r w:rsidRPr="0051200B">
        <w:rPr>
          <w:sz w:val="20"/>
          <w:szCs w:val="20"/>
          <w:lang w:eastAsia="ru-RU"/>
        </w:rPr>
        <w:t> </w:t>
      </w:r>
    </w:p>
    <w:p w14:paraId="0BB3FB07" w14:textId="77777777" w:rsidR="000671F4" w:rsidRPr="0051200B" w:rsidRDefault="008357A5" w:rsidP="00FE6EFA">
      <w:pPr>
        <w:jc w:val="both"/>
        <w:rPr>
          <w:color w:val="172B4D"/>
          <w:sz w:val="20"/>
          <w:szCs w:val="20"/>
          <w:lang w:val="ru-RU" w:eastAsia="ru-RU"/>
        </w:rPr>
      </w:pPr>
      <w:r w:rsidRPr="0051200B">
        <w:rPr>
          <w:sz w:val="20"/>
          <w:szCs w:val="20"/>
          <w:lang w:val="ru-RU" w:eastAsia="ru-RU"/>
        </w:rPr>
        <w:t xml:space="preserve">Детальный перечень сервисов технологической платформы, требования и ограничения по использованию описаны в </w:t>
      </w:r>
      <w:hyperlink r:id="rId181" w:history="1">
        <w:r w:rsidRPr="0051200B">
          <w:rPr>
            <w:rStyle w:val="af0"/>
            <w:rFonts w:eastAsia="Times New Roman"/>
            <w:sz w:val="20"/>
            <w:szCs w:val="20"/>
            <w:lang w:eastAsia="ru-RU"/>
          </w:rPr>
          <w:t>Confluence</w:t>
        </w:r>
      </w:hyperlink>
      <w:r w:rsidRPr="0051200B">
        <w:rPr>
          <w:color w:val="000000"/>
          <w:sz w:val="20"/>
          <w:szCs w:val="20"/>
          <w:lang w:val="ru-RU" w:eastAsia="ru-RU"/>
        </w:rPr>
        <w:t xml:space="preserve"> </w:t>
      </w:r>
      <w:r w:rsidRPr="0051200B">
        <w:rPr>
          <w:sz w:val="20"/>
          <w:szCs w:val="20"/>
          <w:lang w:val="ru-RU" w:eastAsia="ru-RU"/>
        </w:rPr>
        <w:t>НЛМК.</w:t>
      </w:r>
    </w:p>
    <w:p w14:paraId="12B1E043" w14:textId="77777777" w:rsidR="000671F4" w:rsidRPr="0051200B" w:rsidRDefault="008357A5" w:rsidP="00FE6EFA">
      <w:pPr>
        <w:pStyle w:val="25"/>
        <w:ind w:left="0" w:firstLine="0"/>
        <w:jc w:val="both"/>
        <w:rPr>
          <w:rFonts w:ascii="Times New Roman" w:hAnsi="Times New Roman" w:cs="Times New Roman"/>
          <w:sz w:val="20"/>
          <w:szCs w:val="20"/>
        </w:rPr>
      </w:pPr>
      <w:bookmarkStart w:id="383" w:name="_Toc155955619"/>
      <w:bookmarkStart w:id="384" w:name="_Toc131753099"/>
      <w:bookmarkStart w:id="385" w:name="_Toc163058068"/>
      <w:r w:rsidRPr="0051200B">
        <w:rPr>
          <w:rFonts w:ascii="Times New Roman" w:hAnsi="Times New Roman" w:cs="Times New Roman"/>
          <w:sz w:val="20"/>
          <w:szCs w:val="20"/>
        </w:rPr>
        <w:t>Требования к поставке компонентов</w:t>
      </w:r>
      <w:bookmarkEnd w:id="383"/>
      <w:bookmarkEnd w:id="384"/>
      <w:bookmarkEnd w:id="385"/>
    </w:p>
    <w:p w14:paraId="4CF51DF7" w14:textId="77777777" w:rsidR="000671F4" w:rsidRPr="0051200B" w:rsidRDefault="008357A5" w:rsidP="00FE6EFA">
      <w:pPr>
        <w:pStyle w:val="40"/>
        <w:numPr>
          <w:ilvl w:val="0"/>
          <w:numId w:val="0"/>
        </w:numPr>
        <w:rPr>
          <w:lang w:val="ru-RU"/>
        </w:rPr>
      </w:pPr>
      <w:bookmarkStart w:id="386" w:name="_Toc155955620"/>
      <w:r w:rsidRPr="0051200B">
        <w:rPr>
          <w:lang w:val="ru-RU"/>
        </w:rPr>
        <w:t>Варианты поставки и запуска компонентов приложения</w:t>
      </w:r>
      <w:bookmarkEnd w:id="386"/>
    </w:p>
    <w:p w14:paraId="728B6C56" w14:textId="77777777" w:rsidR="000671F4" w:rsidRPr="0051200B" w:rsidRDefault="008357A5" w:rsidP="00FE6EFA">
      <w:pPr>
        <w:jc w:val="both"/>
        <w:rPr>
          <w:sz w:val="20"/>
          <w:szCs w:val="20"/>
          <w:lang w:val="ru-RU" w:eastAsia="ru-RU"/>
        </w:rPr>
      </w:pPr>
      <w:r w:rsidRPr="0051200B">
        <w:rPr>
          <w:sz w:val="20"/>
          <w:szCs w:val="20"/>
          <w:lang w:val="ru-RU" w:eastAsia="ru-RU"/>
        </w:rPr>
        <w:t>Договором определяется подход к поставке разрабатываемых Исполнителем компонентов:</w:t>
      </w:r>
    </w:p>
    <w:p w14:paraId="69C816C0" w14:textId="77777777" w:rsidR="000671F4" w:rsidRPr="0051200B" w:rsidRDefault="008357A5" w:rsidP="00FE6EFA">
      <w:pPr>
        <w:pStyle w:val="afffa"/>
        <w:numPr>
          <w:ilvl w:val="0"/>
          <w:numId w:val="382"/>
        </w:numPr>
        <w:ind w:left="0" w:firstLine="0"/>
        <w:jc w:val="both"/>
        <w:rPr>
          <w:sz w:val="20"/>
          <w:szCs w:val="20"/>
        </w:rPr>
      </w:pPr>
      <w:r w:rsidRPr="0051200B">
        <w:rPr>
          <w:sz w:val="20"/>
          <w:szCs w:val="20"/>
        </w:rPr>
        <w:t>Поставка в виде исходного кода;</w:t>
      </w:r>
    </w:p>
    <w:p w14:paraId="3C1DB92A" w14:textId="77777777" w:rsidR="000671F4" w:rsidRPr="0051200B" w:rsidRDefault="008357A5" w:rsidP="00FE6EFA">
      <w:pPr>
        <w:pStyle w:val="afffa"/>
        <w:numPr>
          <w:ilvl w:val="0"/>
          <w:numId w:val="382"/>
        </w:numPr>
        <w:ind w:left="0" w:firstLine="0"/>
        <w:jc w:val="both"/>
        <w:rPr>
          <w:sz w:val="20"/>
          <w:szCs w:val="20"/>
        </w:rPr>
      </w:pPr>
      <w:r w:rsidRPr="0051200B">
        <w:rPr>
          <w:sz w:val="20"/>
          <w:szCs w:val="20"/>
        </w:rPr>
        <w:t>Поставка в виде собранных docker-образов;</w:t>
      </w:r>
    </w:p>
    <w:p w14:paraId="5B554BEF" w14:textId="77777777" w:rsidR="000671F4" w:rsidRPr="0051200B" w:rsidRDefault="008357A5" w:rsidP="00FE6EFA">
      <w:pPr>
        <w:pStyle w:val="afffa"/>
        <w:numPr>
          <w:ilvl w:val="0"/>
          <w:numId w:val="382"/>
        </w:numPr>
        <w:ind w:left="0" w:firstLine="0"/>
        <w:jc w:val="both"/>
        <w:rPr>
          <w:sz w:val="20"/>
          <w:szCs w:val="20"/>
        </w:rPr>
      </w:pPr>
      <w:r w:rsidRPr="0051200B">
        <w:rPr>
          <w:sz w:val="20"/>
          <w:szCs w:val="20"/>
        </w:rPr>
        <w:t>Поставка в виде пакетов/дистрибутивов;</w:t>
      </w:r>
    </w:p>
    <w:p w14:paraId="724EFB32" w14:textId="77777777" w:rsidR="000671F4" w:rsidRPr="0051200B" w:rsidRDefault="008357A5" w:rsidP="00FE6EFA">
      <w:pPr>
        <w:pStyle w:val="afffa"/>
        <w:numPr>
          <w:ilvl w:val="0"/>
          <w:numId w:val="382"/>
        </w:numPr>
        <w:ind w:left="0" w:firstLine="0"/>
        <w:jc w:val="both"/>
        <w:rPr>
          <w:sz w:val="20"/>
          <w:szCs w:val="20"/>
        </w:rPr>
      </w:pPr>
      <w:r w:rsidRPr="0051200B">
        <w:rPr>
          <w:sz w:val="20"/>
          <w:szCs w:val="20"/>
        </w:rPr>
        <w:t>Комбинация из вышеперечисленных вариантов;</w:t>
      </w:r>
    </w:p>
    <w:p w14:paraId="5B07922B" w14:textId="77777777" w:rsidR="000671F4" w:rsidRPr="0051200B" w:rsidRDefault="008357A5" w:rsidP="00FE6EFA">
      <w:pPr>
        <w:jc w:val="both"/>
        <w:rPr>
          <w:sz w:val="20"/>
          <w:szCs w:val="20"/>
          <w:lang w:val="ru-RU" w:eastAsia="ru-RU"/>
        </w:rPr>
      </w:pPr>
      <w:r w:rsidRPr="0051200B">
        <w:rPr>
          <w:sz w:val="20"/>
          <w:szCs w:val="20"/>
          <w:lang w:val="ru-RU" w:eastAsia="ru-RU"/>
        </w:rPr>
        <w:t>В зависимости от планируемых подходов к поставке приложения в НЛМК существует несколько решений для их развертывания:</w:t>
      </w:r>
    </w:p>
    <w:p w14:paraId="4C7F4FC4" w14:textId="77777777" w:rsidR="000671F4" w:rsidRPr="0051200B" w:rsidRDefault="008357A5" w:rsidP="00FE6EFA">
      <w:pPr>
        <w:pStyle w:val="afffa"/>
        <w:numPr>
          <w:ilvl w:val="0"/>
          <w:numId w:val="382"/>
        </w:numPr>
        <w:ind w:left="0" w:firstLine="0"/>
        <w:jc w:val="both"/>
        <w:rPr>
          <w:sz w:val="20"/>
          <w:szCs w:val="20"/>
        </w:rPr>
      </w:pPr>
      <w:r w:rsidRPr="0051200B">
        <w:rPr>
          <w:sz w:val="20"/>
          <w:szCs w:val="20"/>
        </w:rPr>
        <w:t>Разрабатываемые компоненты запускаются в контейнерах – для развертывания должна использоваться платформа оркестрации (OKD);</w:t>
      </w:r>
    </w:p>
    <w:p w14:paraId="4B23EB5E" w14:textId="77777777" w:rsidR="000671F4" w:rsidRPr="0051200B" w:rsidRDefault="008357A5" w:rsidP="00FE6EFA">
      <w:pPr>
        <w:pStyle w:val="afffa"/>
        <w:numPr>
          <w:ilvl w:val="0"/>
          <w:numId w:val="382"/>
        </w:numPr>
        <w:ind w:left="0" w:firstLine="0"/>
        <w:jc w:val="both"/>
        <w:rPr>
          <w:sz w:val="20"/>
          <w:szCs w:val="20"/>
        </w:rPr>
      </w:pPr>
      <w:r w:rsidRPr="0051200B">
        <w:rPr>
          <w:sz w:val="20"/>
          <w:szCs w:val="20"/>
        </w:rPr>
        <w:t>Системные компоненты, используемые для сохранения состояния приложения – запуск на виртуальных машинах (ВМ);</w:t>
      </w:r>
    </w:p>
    <w:p w14:paraId="3C0954D5" w14:textId="77777777" w:rsidR="000671F4" w:rsidRPr="0051200B" w:rsidRDefault="008357A5" w:rsidP="00FE6EFA">
      <w:pPr>
        <w:pStyle w:val="afffa"/>
        <w:numPr>
          <w:ilvl w:val="0"/>
          <w:numId w:val="382"/>
        </w:numPr>
        <w:ind w:left="0" w:firstLine="0"/>
        <w:jc w:val="both"/>
        <w:rPr>
          <w:sz w:val="20"/>
          <w:szCs w:val="20"/>
        </w:rPr>
      </w:pPr>
      <w:r w:rsidRPr="0051200B">
        <w:rPr>
          <w:sz w:val="20"/>
          <w:szCs w:val="20"/>
        </w:rPr>
        <w:t>Иные подходы (например, в виде пакетов, приложения под Windows ОС и др.) – запуск на ВМ.</w:t>
      </w:r>
    </w:p>
    <w:p w14:paraId="4D08477E" w14:textId="716F095D" w:rsidR="000671F4" w:rsidRPr="0051200B" w:rsidRDefault="001310DB" w:rsidP="00FE6EFA">
      <w:pPr>
        <w:pStyle w:val="40"/>
        <w:numPr>
          <w:ilvl w:val="0"/>
          <w:numId w:val="0"/>
        </w:numPr>
        <w:rPr>
          <w:lang w:val="ru-RU"/>
        </w:rPr>
      </w:pPr>
      <w:bookmarkStart w:id="387" w:name="_Toc155955621"/>
      <w:r w:rsidRPr="0051200B">
        <w:rPr>
          <w:lang w:val="ru-RU"/>
        </w:rPr>
        <w:t xml:space="preserve">                </w:t>
      </w:r>
      <w:r w:rsidR="008357A5" w:rsidRPr="0051200B">
        <w:rPr>
          <w:lang w:val="ru-RU"/>
        </w:rPr>
        <w:t>Требования к поставке исходного кода</w:t>
      </w:r>
      <w:bookmarkEnd w:id="387"/>
    </w:p>
    <w:p w14:paraId="51AB9DFD" w14:textId="77777777" w:rsidR="000671F4" w:rsidRPr="0051200B" w:rsidRDefault="008357A5" w:rsidP="00FE6EFA">
      <w:pPr>
        <w:pStyle w:val="afffa"/>
        <w:ind w:firstLine="0"/>
        <w:jc w:val="both"/>
        <w:rPr>
          <w:sz w:val="20"/>
          <w:szCs w:val="20"/>
        </w:rPr>
      </w:pPr>
      <w:r w:rsidRPr="0051200B">
        <w:rPr>
          <w:sz w:val="20"/>
          <w:szCs w:val="20"/>
        </w:rPr>
        <w:t>Для компонентов, для которых по договору предусмотрена передача исходного кода, должны выполняться следующие требования:</w:t>
      </w:r>
    </w:p>
    <w:p w14:paraId="3FD8DE5C" w14:textId="77777777" w:rsidR="000671F4" w:rsidRPr="0051200B" w:rsidRDefault="008357A5" w:rsidP="00FE6EFA">
      <w:pPr>
        <w:pStyle w:val="afffa"/>
        <w:numPr>
          <w:ilvl w:val="0"/>
          <w:numId w:val="382"/>
        </w:numPr>
        <w:ind w:left="0" w:firstLine="0"/>
        <w:jc w:val="both"/>
        <w:rPr>
          <w:sz w:val="20"/>
          <w:szCs w:val="20"/>
        </w:rPr>
      </w:pPr>
      <w:r w:rsidRPr="0051200B">
        <w:rPr>
          <w:sz w:val="20"/>
          <w:szCs w:val="20"/>
        </w:rPr>
        <w:t>Исполнитель выполняет загрузку исходного кода компонентов в GIT-хранилище кода технологической платформы НЛМК, включая все последующие обновления (новые версии, исправления ошибок и т.п.);</w:t>
      </w:r>
    </w:p>
    <w:p w14:paraId="7DD73507" w14:textId="77777777" w:rsidR="000671F4" w:rsidRPr="0051200B" w:rsidRDefault="008357A5" w:rsidP="00FE6EFA">
      <w:pPr>
        <w:pStyle w:val="afffa"/>
        <w:numPr>
          <w:ilvl w:val="0"/>
          <w:numId w:val="382"/>
        </w:numPr>
        <w:ind w:left="0" w:firstLine="0"/>
        <w:jc w:val="both"/>
        <w:rPr>
          <w:sz w:val="20"/>
          <w:szCs w:val="20"/>
        </w:rPr>
      </w:pPr>
      <w:r w:rsidRPr="0051200B">
        <w:rPr>
          <w:sz w:val="20"/>
          <w:szCs w:val="20"/>
        </w:rPr>
        <w:t>Для каждого компонента Исполнителем должны быть загружены файлы с описанием шагов сборки docker-образа (Dockerfile), если используется в поставке;</w:t>
      </w:r>
    </w:p>
    <w:p w14:paraId="441A43EE" w14:textId="77777777" w:rsidR="000671F4" w:rsidRPr="0051200B" w:rsidRDefault="008357A5" w:rsidP="00FE6EFA">
      <w:pPr>
        <w:pStyle w:val="afffa"/>
        <w:numPr>
          <w:ilvl w:val="0"/>
          <w:numId w:val="382"/>
        </w:numPr>
        <w:ind w:left="0" w:firstLine="0"/>
        <w:jc w:val="both"/>
        <w:rPr>
          <w:sz w:val="20"/>
          <w:szCs w:val="20"/>
        </w:rPr>
      </w:pPr>
      <w:r w:rsidRPr="0051200B">
        <w:rPr>
          <w:sz w:val="20"/>
          <w:szCs w:val="20"/>
        </w:rPr>
        <w:t>Для каждого компонента Исполнителем должно быть загружено описание конфигурации, с которой он должен быть запущен:</w:t>
      </w:r>
    </w:p>
    <w:p w14:paraId="3EACDB00" w14:textId="77777777" w:rsidR="000671F4" w:rsidRPr="0051200B" w:rsidRDefault="008357A5" w:rsidP="00FE6EFA">
      <w:pPr>
        <w:pStyle w:val="afffff0"/>
        <w:numPr>
          <w:ilvl w:val="1"/>
          <w:numId w:val="383"/>
        </w:numPr>
        <w:ind w:left="0" w:firstLine="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Конфигурация должна быть предоставлена для каждой среды;</w:t>
      </w:r>
    </w:p>
    <w:p w14:paraId="085A6B2A" w14:textId="77777777" w:rsidR="000671F4" w:rsidRPr="0051200B" w:rsidRDefault="008357A5" w:rsidP="00FE6EFA">
      <w:pPr>
        <w:pStyle w:val="afffff0"/>
        <w:numPr>
          <w:ilvl w:val="1"/>
          <w:numId w:val="383"/>
        </w:numPr>
        <w:ind w:left="0" w:firstLine="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Все переменные окружения и/или аргументы запуска и/или параметры конфигурации должны быть задокументированы;</w:t>
      </w:r>
    </w:p>
    <w:p w14:paraId="0FCDEDC5" w14:textId="77777777" w:rsidR="000671F4" w:rsidRPr="0051200B" w:rsidRDefault="008357A5" w:rsidP="00FE6EFA">
      <w:pPr>
        <w:pStyle w:val="afffff0"/>
        <w:numPr>
          <w:ilvl w:val="1"/>
          <w:numId w:val="383"/>
        </w:numPr>
        <w:ind w:left="0" w:firstLine="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Исполнитель выполняет настройку CI/CD Vars в корпоративном GIT-хранилище кода технологической платформы НЛМК.</w:t>
      </w:r>
    </w:p>
    <w:p w14:paraId="6A276B4A" w14:textId="4BC7196A" w:rsidR="000671F4" w:rsidRPr="0051200B" w:rsidRDefault="008357A5" w:rsidP="00FE6EFA">
      <w:pPr>
        <w:pStyle w:val="40"/>
        <w:numPr>
          <w:ilvl w:val="0"/>
          <w:numId w:val="0"/>
        </w:numPr>
        <w:rPr>
          <w:lang w:val="ru-RU"/>
        </w:rPr>
      </w:pPr>
      <w:bookmarkStart w:id="388" w:name="_Toc155955622"/>
      <w:r w:rsidRPr="0051200B">
        <w:rPr>
          <w:lang w:val="ru-RU"/>
        </w:rPr>
        <w:lastRenderedPageBreak/>
        <w:t xml:space="preserve">Требования к поставке компонентов, которые передаются в виде собранных </w:t>
      </w:r>
      <w:r w:rsidRPr="0051200B">
        <w:t>docker</w:t>
      </w:r>
      <w:r w:rsidRPr="0051200B">
        <w:rPr>
          <w:lang w:val="ru-RU"/>
        </w:rPr>
        <w:t>-образов</w:t>
      </w:r>
      <w:bookmarkEnd w:id="388"/>
    </w:p>
    <w:p w14:paraId="054BF617" w14:textId="77777777" w:rsidR="000671F4" w:rsidRPr="0051200B" w:rsidRDefault="008357A5" w:rsidP="00FE6EFA">
      <w:pPr>
        <w:pStyle w:val="afffa"/>
        <w:ind w:firstLine="0"/>
        <w:jc w:val="both"/>
        <w:rPr>
          <w:sz w:val="20"/>
          <w:szCs w:val="20"/>
        </w:rPr>
      </w:pPr>
      <w:r w:rsidRPr="0051200B">
        <w:rPr>
          <w:sz w:val="20"/>
          <w:szCs w:val="20"/>
        </w:rPr>
        <w:t>Для компонентов, для которых по договору предусмотрена поставка в виде собранных образов контейнеров, должны выполняться следующие требования:</w:t>
      </w:r>
    </w:p>
    <w:p w14:paraId="4E2C7BAA" w14:textId="77777777" w:rsidR="000671F4" w:rsidRPr="0051200B" w:rsidRDefault="008357A5" w:rsidP="00FE6EFA">
      <w:pPr>
        <w:pStyle w:val="afffa"/>
        <w:numPr>
          <w:ilvl w:val="0"/>
          <w:numId w:val="382"/>
        </w:numPr>
        <w:ind w:left="0" w:firstLine="0"/>
        <w:jc w:val="both"/>
        <w:rPr>
          <w:sz w:val="20"/>
          <w:szCs w:val="20"/>
        </w:rPr>
      </w:pPr>
      <w:r w:rsidRPr="0051200B">
        <w:rPr>
          <w:sz w:val="20"/>
          <w:szCs w:val="20"/>
        </w:rPr>
        <w:t>Если компонент поставляется в виде docker-образов, то все его последующие обновления поставляются в таком же виде;</w:t>
      </w:r>
    </w:p>
    <w:p w14:paraId="1B910226" w14:textId="77777777" w:rsidR="000671F4" w:rsidRPr="0051200B" w:rsidRDefault="008357A5" w:rsidP="00FE6EFA">
      <w:pPr>
        <w:pStyle w:val="afffa"/>
        <w:numPr>
          <w:ilvl w:val="0"/>
          <w:numId w:val="382"/>
        </w:numPr>
        <w:spacing w:before="0" w:beforeAutospacing="0" w:after="0" w:afterAutospacing="0"/>
        <w:ind w:left="0" w:firstLine="0"/>
        <w:jc w:val="both"/>
        <w:rPr>
          <w:sz w:val="20"/>
          <w:szCs w:val="20"/>
        </w:rPr>
      </w:pPr>
      <w:r w:rsidRPr="0051200B">
        <w:rPr>
          <w:sz w:val="20"/>
          <w:szCs w:val="20"/>
        </w:rPr>
        <w:t>Загрузка docker-образов в корпоративное хранилище артефактов НЛМК (docker-registry) выполняется силами Исполнителя;</w:t>
      </w:r>
    </w:p>
    <w:p w14:paraId="250C3A08" w14:textId="77777777" w:rsidR="000671F4" w:rsidRPr="0051200B" w:rsidRDefault="008357A5" w:rsidP="00FE6EFA">
      <w:pPr>
        <w:pStyle w:val="afffa"/>
        <w:numPr>
          <w:ilvl w:val="0"/>
          <w:numId w:val="382"/>
        </w:numPr>
        <w:spacing w:before="0" w:beforeAutospacing="0" w:after="0" w:afterAutospacing="0"/>
        <w:ind w:left="0" w:firstLine="0"/>
        <w:jc w:val="both"/>
        <w:rPr>
          <w:sz w:val="20"/>
          <w:szCs w:val="20"/>
        </w:rPr>
      </w:pPr>
      <w:r w:rsidRPr="0051200B">
        <w:rPr>
          <w:sz w:val="20"/>
          <w:szCs w:val="20"/>
        </w:rPr>
        <w:t>Возможна не прямая загрузка, а проксирование docker-образов из опубликованного в сети Интернет docker-registry Исполнителя;</w:t>
      </w:r>
    </w:p>
    <w:p w14:paraId="611B10A8" w14:textId="77777777" w:rsidR="000671F4" w:rsidRPr="0051200B" w:rsidRDefault="008357A5" w:rsidP="00FE6EFA">
      <w:pPr>
        <w:pStyle w:val="afffa"/>
        <w:numPr>
          <w:ilvl w:val="0"/>
          <w:numId w:val="382"/>
        </w:numPr>
        <w:spacing w:before="0" w:beforeAutospacing="0" w:after="0" w:afterAutospacing="0"/>
        <w:ind w:left="0" w:firstLine="0"/>
        <w:jc w:val="both"/>
        <w:rPr>
          <w:sz w:val="20"/>
          <w:szCs w:val="20"/>
        </w:rPr>
      </w:pPr>
      <w:r w:rsidRPr="0051200B">
        <w:rPr>
          <w:sz w:val="20"/>
          <w:szCs w:val="20"/>
        </w:rPr>
        <w:t xml:space="preserve">Загружаемые docker-образы должны соответствовать следующим требованиям: </w:t>
      </w:r>
    </w:p>
    <w:p w14:paraId="665AEF5F" w14:textId="77777777" w:rsidR="000671F4" w:rsidRPr="0051200B" w:rsidRDefault="008357A5" w:rsidP="00225E00">
      <w:pPr>
        <w:pStyle w:val="afffff0"/>
        <w:numPr>
          <w:ilvl w:val="1"/>
          <w:numId w:val="384"/>
        </w:numPr>
        <w:tabs>
          <w:tab w:val="clear" w:pos="1932"/>
          <w:tab w:val="left" w:pos="1134"/>
        </w:tabs>
        <w:spacing w:after="0"/>
        <w:ind w:left="0" w:firstLine="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Собираемый образ контейнера должен включать весь код компонента, необходимый для реализации функционала;</w:t>
      </w:r>
    </w:p>
    <w:p w14:paraId="499DF065" w14:textId="77777777" w:rsidR="000671F4" w:rsidRPr="0051200B" w:rsidRDefault="008357A5" w:rsidP="00225E00">
      <w:pPr>
        <w:pStyle w:val="afffff0"/>
        <w:numPr>
          <w:ilvl w:val="1"/>
          <w:numId w:val="384"/>
        </w:numPr>
        <w:tabs>
          <w:tab w:val="clear" w:pos="1932"/>
          <w:tab w:val="left" w:pos="993"/>
        </w:tabs>
        <w:spacing w:after="0"/>
        <w:ind w:left="0" w:firstLine="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Все настройки компонентов (конфигурация) и чувствительные данные (логины/пароли) должны быть вне кода и вне контейнера: должны передаваться через переменные окружения, либо через монтирование конфигурационных файлов.</w:t>
      </w:r>
    </w:p>
    <w:p w14:paraId="4B1C2736" w14:textId="77777777" w:rsidR="000671F4" w:rsidRPr="0051200B" w:rsidRDefault="008357A5" w:rsidP="00225E00">
      <w:pPr>
        <w:pStyle w:val="afffa"/>
        <w:numPr>
          <w:ilvl w:val="0"/>
          <w:numId w:val="382"/>
        </w:numPr>
        <w:tabs>
          <w:tab w:val="left" w:pos="993"/>
        </w:tabs>
        <w:spacing w:before="0" w:beforeAutospacing="0" w:after="0" w:afterAutospacing="0"/>
        <w:ind w:left="0" w:firstLine="0"/>
        <w:jc w:val="both"/>
        <w:rPr>
          <w:sz w:val="20"/>
          <w:szCs w:val="20"/>
        </w:rPr>
      </w:pPr>
      <w:r w:rsidRPr="0051200B">
        <w:rPr>
          <w:sz w:val="20"/>
          <w:szCs w:val="20"/>
        </w:rPr>
        <w:t xml:space="preserve">Все docker-образы должны поставляться вместе с описанием конфигурации, с которой они должны быть запущены: </w:t>
      </w:r>
    </w:p>
    <w:p w14:paraId="12191843" w14:textId="77777777" w:rsidR="000671F4" w:rsidRPr="0051200B" w:rsidRDefault="008357A5" w:rsidP="00225E00">
      <w:pPr>
        <w:pStyle w:val="afffff0"/>
        <w:numPr>
          <w:ilvl w:val="1"/>
          <w:numId w:val="384"/>
        </w:numPr>
        <w:tabs>
          <w:tab w:val="clear" w:pos="1932"/>
          <w:tab w:val="left" w:pos="993"/>
        </w:tabs>
        <w:spacing w:after="0"/>
        <w:ind w:left="0" w:firstLine="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Конфигурация должна быть предоставлена для каждой среды;</w:t>
      </w:r>
    </w:p>
    <w:p w14:paraId="67C48D6A" w14:textId="77777777" w:rsidR="000671F4" w:rsidRPr="0051200B" w:rsidRDefault="008357A5" w:rsidP="00225E00">
      <w:pPr>
        <w:pStyle w:val="afffff0"/>
        <w:numPr>
          <w:ilvl w:val="1"/>
          <w:numId w:val="384"/>
        </w:numPr>
        <w:tabs>
          <w:tab w:val="clear" w:pos="1932"/>
          <w:tab w:val="left" w:pos="993"/>
        </w:tabs>
        <w:spacing w:after="0"/>
        <w:ind w:left="0" w:firstLine="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Все переменные окружения и/или аргументы запуска и/или параметры конфигурации должны быть задокументированы;</w:t>
      </w:r>
    </w:p>
    <w:p w14:paraId="7A721BDB" w14:textId="77777777" w:rsidR="000671F4" w:rsidRPr="0051200B" w:rsidRDefault="008357A5" w:rsidP="00225E00">
      <w:pPr>
        <w:pStyle w:val="afffff0"/>
        <w:numPr>
          <w:ilvl w:val="1"/>
          <w:numId w:val="384"/>
        </w:numPr>
        <w:tabs>
          <w:tab w:val="clear" w:pos="1932"/>
          <w:tab w:val="left" w:pos="993"/>
        </w:tabs>
        <w:spacing w:after="0"/>
        <w:ind w:left="0" w:firstLine="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Исполнитель выполняет настройку CI/CD Vars в корпоративном GIT-хранилище кода технологической платформы НЛМК.</w:t>
      </w:r>
    </w:p>
    <w:p w14:paraId="06A3A689" w14:textId="77777777" w:rsidR="000671F4" w:rsidRPr="0051200B" w:rsidRDefault="008357A5" w:rsidP="00225E00">
      <w:pPr>
        <w:pStyle w:val="afffa"/>
        <w:numPr>
          <w:ilvl w:val="0"/>
          <w:numId w:val="382"/>
        </w:numPr>
        <w:tabs>
          <w:tab w:val="left" w:pos="993"/>
        </w:tabs>
        <w:spacing w:before="0" w:beforeAutospacing="0" w:after="0" w:afterAutospacing="0"/>
        <w:ind w:left="0" w:firstLine="0"/>
        <w:jc w:val="both"/>
        <w:rPr>
          <w:sz w:val="20"/>
          <w:szCs w:val="20"/>
        </w:rPr>
      </w:pPr>
      <w:r w:rsidRPr="0051200B">
        <w:rPr>
          <w:sz w:val="20"/>
          <w:szCs w:val="20"/>
        </w:rPr>
        <w:t>Загружаемые docker-образы контейнера не должны содержать публичных уязвимостей библиотек, пакетов и других компонентов;</w:t>
      </w:r>
    </w:p>
    <w:p w14:paraId="4F38808E" w14:textId="77777777" w:rsidR="000671F4" w:rsidRPr="0051200B" w:rsidRDefault="008357A5" w:rsidP="00225E00">
      <w:pPr>
        <w:pStyle w:val="afffa"/>
        <w:numPr>
          <w:ilvl w:val="0"/>
          <w:numId w:val="382"/>
        </w:numPr>
        <w:tabs>
          <w:tab w:val="left" w:pos="993"/>
        </w:tabs>
        <w:spacing w:before="0" w:beforeAutospacing="0" w:after="0" w:afterAutospacing="0"/>
        <w:ind w:left="0" w:firstLine="0"/>
        <w:jc w:val="both"/>
        <w:rPr>
          <w:sz w:val="20"/>
          <w:szCs w:val="20"/>
        </w:rPr>
      </w:pPr>
      <w:r w:rsidRPr="0051200B">
        <w:rPr>
          <w:sz w:val="20"/>
          <w:szCs w:val="20"/>
        </w:rPr>
        <w:t>Каждой версии docker-образа компонента должен быть присвоен идентификатор (тэг), изменяющийся при выпуске новых версий;</w:t>
      </w:r>
    </w:p>
    <w:p w14:paraId="45A8968F" w14:textId="77777777" w:rsidR="000671F4" w:rsidRPr="0051200B" w:rsidRDefault="008357A5" w:rsidP="00225E00">
      <w:pPr>
        <w:pStyle w:val="afffa"/>
        <w:numPr>
          <w:ilvl w:val="0"/>
          <w:numId w:val="382"/>
        </w:numPr>
        <w:tabs>
          <w:tab w:val="left" w:pos="993"/>
        </w:tabs>
        <w:spacing w:before="0" w:beforeAutospacing="0" w:after="0" w:afterAutospacing="0"/>
        <w:ind w:left="0" w:firstLine="0"/>
        <w:jc w:val="both"/>
        <w:rPr>
          <w:sz w:val="20"/>
          <w:szCs w:val="20"/>
        </w:rPr>
      </w:pPr>
      <w:r w:rsidRPr="0051200B">
        <w:rPr>
          <w:sz w:val="20"/>
          <w:szCs w:val="20"/>
        </w:rPr>
        <w:t>Тэг docker-образа должен соответствовать имени ветки или тэгу в репозитории исходного кода компонента (при условии поставки исходного кода компонента).</w:t>
      </w:r>
    </w:p>
    <w:p w14:paraId="6FA4D705" w14:textId="77777777" w:rsidR="000671F4" w:rsidRPr="0051200B" w:rsidRDefault="008357A5" w:rsidP="00225E00">
      <w:pPr>
        <w:pStyle w:val="40"/>
        <w:numPr>
          <w:ilvl w:val="0"/>
          <w:numId w:val="0"/>
        </w:numPr>
        <w:tabs>
          <w:tab w:val="left" w:pos="993"/>
        </w:tabs>
        <w:spacing w:before="0"/>
      </w:pPr>
      <w:r w:rsidRPr="0051200B">
        <w:rPr>
          <w:lang w:val="ru-RU"/>
        </w:rPr>
        <w:t xml:space="preserve"> </w:t>
      </w:r>
      <w:bookmarkStart w:id="389" w:name="_Toc155955623"/>
      <w:r w:rsidRPr="0051200B">
        <w:t>Поставка новых версий</w:t>
      </w:r>
      <w:bookmarkEnd w:id="389"/>
      <w:r w:rsidRPr="0051200B">
        <w:t xml:space="preserve"> </w:t>
      </w:r>
    </w:p>
    <w:p w14:paraId="21D9CA50" w14:textId="77777777" w:rsidR="000671F4" w:rsidRPr="0051200B" w:rsidRDefault="008357A5" w:rsidP="00225E00">
      <w:pPr>
        <w:pStyle w:val="afffa"/>
        <w:numPr>
          <w:ilvl w:val="0"/>
          <w:numId w:val="382"/>
        </w:numPr>
        <w:tabs>
          <w:tab w:val="left" w:pos="993"/>
        </w:tabs>
        <w:spacing w:before="0" w:beforeAutospacing="0" w:after="0" w:afterAutospacing="0"/>
        <w:ind w:left="0" w:firstLine="0"/>
        <w:jc w:val="both"/>
        <w:rPr>
          <w:sz w:val="20"/>
          <w:szCs w:val="20"/>
        </w:rPr>
      </w:pPr>
      <w:r w:rsidRPr="0051200B">
        <w:rPr>
          <w:sz w:val="20"/>
          <w:szCs w:val="20"/>
        </w:rPr>
        <w:t>Поставка новых версий осуществляется в соответствии с требованиями, приведенными для исходного кода и/или собранных компонентов;</w:t>
      </w:r>
    </w:p>
    <w:p w14:paraId="3B331D54" w14:textId="77777777" w:rsidR="000671F4" w:rsidRPr="0051200B" w:rsidRDefault="008357A5" w:rsidP="00225E00">
      <w:pPr>
        <w:pStyle w:val="afffa"/>
        <w:numPr>
          <w:ilvl w:val="0"/>
          <w:numId w:val="382"/>
        </w:numPr>
        <w:tabs>
          <w:tab w:val="left" w:pos="993"/>
        </w:tabs>
        <w:spacing w:before="0" w:beforeAutospacing="0" w:after="0" w:afterAutospacing="0"/>
        <w:ind w:left="0" w:firstLine="0"/>
        <w:jc w:val="both"/>
        <w:rPr>
          <w:sz w:val="20"/>
          <w:szCs w:val="20"/>
        </w:rPr>
      </w:pPr>
      <w:r w:rsidRPr="0051200B">
        <w:rPr>
          <w:sz w:val="20"/>
          <w:szCs w:val="20"/>
        </w:rPr>
        <w:t>Для каждой новой версии компонента Исполнитель должен загружать список изменений (changelog) в корпоративное хранилище кода НЛМК;</w:t>
      </w:r>
    </w:p>
    <w:p w14:paraId="32F8F72F" w14:textId="77777777" w:rsidR="000671F4" w:rsidRPr="0051200B" w:rsidRDefault="008357A5" w:rsidP="00225E00">
      <w:pPr>
        <w:pStyle w:val="25"/>
        <w:tabs>
          <w:tab w:val="left" w:pos="993"/>
        </w:tabs>
        <w:ind w:left="0" w:firstLine="0"/>
        <w:jc w:val="both"/>
        <w:rPr>
          <w:rFonts w:ascii="Times New Roman" w:hAnsi="Times New Roman" w:cs="Times New Roman"/>
          <w:sz w:val="20"/>
          <w:szCs w:val="20"/>
          <w:lang w:val="ru-RU"/>
        </w:rPr>
      </w:pPr>
      <w:bookmarkStart w:id="390" w:name="_Toc131753100"/>
      <w:bookmarkStart w:id="391" w:name="_Toc155955624"/>
      <w:bookmarkStart w:id="392" w:name="_Toc163058069"/>
      <w:r w:rsidRPr="0051200B">
        <w:rPr>
          <w:rFonts w:ascii="Times New Roman" w:hAnsi="Times New Roman" w:cs="Times New Roman"/>
          <w:sz w:val="20"/>
          <w:szCs w:val="20"/>
          <w:lang w:val="ru-RU"/>
        </w:rPr>
        <w:t>Требования к развертыванию и запуску компонентов</w:t>
      </w:r>
      <w:bookmarkEnd w:id="390"/>
      <w:bookmarkEnd w:id="391"/>
      <w:bookmarkEnd w:id="392"/>
    </w:p>
    <w:p w14:paraId="142F8D7C" w14:textId="3026CF40" w:rsidR="000671F4" w:rsidRPr="0051200B" w:rsidRDefault="008357A5" w:rsidP="00B11A2E">
      <w:pPr>
        <w:pStyle w:val="40"/>
        <w:numPr>
          <w:ilvl w:val="0"/>
          <w:numId w:val="0"/>
        </w:numPr>
        <w:ind w:left="1224"/>
        <w:rPr>
          <w:lang w:val="ru-RU"/>
        </w:rPr>
      </w:pPr>
      <w:bookmarkStart w:id="393" w:name="_Toc155955625"/>
      <w:r w:rsidRPr="0051200B">
        <w:rPr>
          <w:lang w:val="ru-RU"/>
        </w:rPr>
        <w:t>Требования к разрабатываемым компонентам, запускаемым в виде контейнеров на платформе оркестрации</w:t>
      </w:r>
      <w:bookmarkEnd w:id="393"/>
    </w:p>
    <w:p w14:paraId="7F53857E" w14:textId="77777777" w:rsidR="000671F4" w:rsidRPr="0051200B" w:rsidRDefault="008357A5" w:rsidP="0051200B">
      <w:pPr>
        <w:pStyle w:val="afffa"/>
        <w:jc w:val="both"/>
        <w:rPr>
          <w:sz w:val="20"/>
          <w:szCs w:val="20"/>
        </w:rPr>
      </w:pPr>
      <w:r w:rsidRPr="0051200B">
        <w:rPr>
          <w:sz w:val="20"/>
          <w:szCs w:val="20"/>
        </w:rPr>
        <w:t>Для компонентов, которые разрабатываются Исполнителем и которые будут запускаться в виде контейнеров, предъявляются следующие требования:</w:t>
      </w:r>
    </w:p>
    <w:p w14:paraId="42351C7F" w14:textId="77777777" w:rsidR="000671F4" w:rsidRPr="0051200B" w:rsidRDefault="008357A5" w:rsidP="00FE6EFA">
      <w:pPr>
        <w:pStyle w:val="afffa"/>
        <w:numPr>
          <w:ilvl w:val="0"/>
          <w:numId w:val="382"/>
        </w:numPr>
        <w:spacing w:before="0" w:beforeAutospacing="0"/>
        <w:jc w:val="both"/>
        <w:rPr>
          <w:sz w:val="20"/>
          <w:szCs w:val="20"/>
        </w:rPr>
      </w:pPr>
      <w:r w:rsidRPr="0051200B">
        <w:rPr>
          <w:sz w:val="20"/>
          <w:szCs w:val="20"/>
        </w:rPr>
        <w:t>Поддерживать запуск на платформе оркестрации OKD не ниже версии 4.8;</w:t>
      </w:r>
    </w:p>
    <w:p w14:paraId="0A93195E" w14:textId="77777777" w:rsidR="000671F4" w:rsidRPr="0051200B" w:rsidRDefault="008357A5" w:rsidP="00FE6EFA">
      <w:pPr>
        <w:pStyle w:val="afffa"/>
        <w:numPr>
          <w:ilvl w:val="0"/>
          <w:numId w:val="382"/>
        </w:numPr>
        <w:spacing w:before="0" w:beforeAutospacing="0"/>
        <w:jc w:val="both"/>
        <w:rPr>
          <w:sz w:val="20"/>
          <w:szCs w:val="20"/>
        </w:rPr>
      </w:pPr>
      <w:r w:rsidRPr="0051200B">
        <w:rPr>
          <w:sz w:val="20"/>
          <w:szCs w:val="20"/>
        </w:rPr>
        <w:t>Для запуска должны использоваться только образы из локального docker-registry технологической платформы НЛМК;</w:t>
      </w:r>
    </w:p>
    <w:p w14:paraId="4840EDD6" w14:textId="77777777" w:rsidR="000671F4" w:rsidRPr="0051200B" w:rsidRDefault="008357A5" w:rsidP="00FE6EFA">
      <w:pPr>
        <w:pStyle w:val="afffa"/>
        <w:numPr>
          <w:ilvl w:val="0"/>
          <w:numId w:val="382"/>
        </w:numPr>
        <w:spacing w:before="0" w:beforeAutospacing="0"/>
        <w:jc w:val="both"/>
        <w:rPr>
          <w:sz w:val="20"/>
          <w:szCs w:val="20"/>
        </w:rPr>
      </w:pPr>
      <w:r w:rsidRPr="0051200B">
        <w:rPr>
          <w:sz w:val="20"/>
          <w:szCs w:val="20"/>
        </w:rPr>
        <w:t>Поддерживать запуск от случайного пользователя (arbitrary UID);</w:t>
      </w:r>
    </w:p>
    <w:p w14:paraId="7DF0F78A" w14:textId="77777777" w:rsidR="000671F4" w:rsidRPr="0051200B" w:rsidRDefault="008357A5" w:rsidP="00FE6EFA">
      <w:pPr>
        <w:pStyle w:val="afffa"/>
        <w:numPr>
          <w:ilvl w:val="0"/>
          <w:numId w:val="382"/>
        </w:numPr>
        <w:spacing w:before="0" w:beforeAutospacing="0"/>
        <w:jc w:val="both"/>
        <w:rPr>
          <w:sz w:val="20"/>
          <w:szCs w:val="20"/>
        </w:rPr>
      </w:pPr>
      <w:r w:rsidRPr="0051200B">
        <w:rPr>
          <w:sz w:val="20"/>
          <w:szCs w:val="20"/>
        </w:rPr>
        <w:t>Запуск компонентов на платформе оркестрации контейнеров имеет определенные особенности, которые необходимо учитывать для обеспечения необходимого уровня доступности:</w:t>
      </w:r>
    </w:p>
    <w:p w14:paraId="2055704E" w14:textId="77777777" w:rsidR="000671F4" w:rsidRPr="0051200B" w:rsidRDefault="008357A5" w:rsidP="00FE6EFA">
      <w:pPr>
        <w:pStyle w:val="afffa"/>
        <w:numPr>
          <w:ilvl w:val="1"/>
          <w:numId w:val="382"/>
        </w:numPr>
        <w:spacing w:before="0" w:beforeAutospacing="0"/>
        <w:jc w:val="both"/>
        <w:rPr>
          <w:sz w:val="20"/>
          <w:szCs w:val="20"/>
        </w:rPr>
      </w:pPr>
      <w:r w:rsidRPr="0051200B">
        <w:rPr>
          <w:sz w:val="20"/>
          <w:szCs w:val="20"/>
        </w:rPr>
        <w:t>контейнеры могут перезапускаться в процессе работы;</w:t>
      </w:r>
    </w:p>
    <w:p w14:paraId="08C22DE4" w14:textId="77777777" w:rsidR="000671F4" w:rsidRPr="0051200B" w:rsidRDefault="008357A5" w:rsidP="00FE6EFA">
      <w:pPr>
        <w:pStyle w:val="afffa"/>
        <w:numPr>
          <w:ilvl w:val="1"/>
          <w:numId w:val="382"/>
        </w:numPr>
        <w:spacing w:before="0" w:beforeAutospacing="0"/>
        <w:jc w:val="both"/>
        <w:rPr>
          <w:sz w:val="20"/>
          <w:szCs w:val="20"/>
        </w:rPr>
      </w:pPr>
      <w:r w:rsidRPr="0051200B">
        <w:rPr>
          <w:sz w:val="20"/>
          <w:szCs w:val="20"/>
        </w:rPr>
        <w:t>если компонент запущен в одном экземпляре, то на время перезапуска его функционал не будет доступен.</w:t>
      </w:r>
    </w:p>
    <w:p w14:paraId="1C67373B" w14:textId="77777777" w:rsidR="000671F4" w:rsidRPr="0051200B" w:rsidRDefault="008357A5" w:rsidP="00FE6EFA">
      <w:pPr>
        <w:pStyle w:val="afffa"/>
        <w:numPr>
          <w:ilvl w:val="0"/>
          <w:numId w:val="382"/>
        </w:numPr>
        <w:spacing w:before="0" w:beforeAutospacing="0"/>
        <w:jc w:val="both"/>
        <w:rPr>
          <w:sz w:val="20"/>
          <w:szCs w:val="20"/>
        </w:rPr>
      </w:pPr>
      <w:r w:rsidRPr="0051200B">
        <w:rPr>
          <w:sz w:val="20"/>
          <w:szCs w:val="20"/>
        </w:rPr>
        <w:t xml:space="preserve">Для обеспечения высокой доступности должны: </w:t>
      </w:r>
    </w:p>
    <w:p w14:paraId="3EBE9D23" w14:textId="77777777" w:rsidR="000671F4" w:rsidRPr="0051200B" w:rsidRDefault="008357A5" w:rsidP="00FE6EFA">
      <w:pPr>
        <w:pStyle w:val="afffa"/>
        <w:numPr>
          <w:ilvl w:val="1"/>
          <w:numId w:val="382"/>
        </w:numPr>
        <w:spacing w:before="0" w:beforeAutospacing="0"/>
        <w:jc w:val="both"/>
        <w:rPr>
          <w:sz w:val="20"/>
          <w:szCs w:val="20"/>
        </w:rPr>
      </w:pPr>
      <w:r w:rsidRPr="0051200B">
        <w:rPr>
          <w:sz w:val="20"/>
          <w:szCs w:val="20"/>
        </w:rPr>
        <w:t>поддерживать горизонтальное масштабирование (увеличение числа работающих экземпляров);</w:t>
      </w:r>
    </w:p>
    <w:p w14:paraId="319F253A" w14:textId="77777777" w:rsidR="000671F4" w:rsidRPr="0051200B" w:rsidRDefault="008357A5" w:rsidP="00FE6EFA">
      <w:pPr>
        <w:pStyle w:val="afffa"/>
        <w:numPr>
          <w:ilvl w:val="1"/>
          <w:numId w:val="382"/>
        </w:numPr>
        <w:spacing w:before="0" w:beforeAutospacing="0"/>
        <w:jc w:val="both"/>
        <w:rPr>
          <w:sz w:val="20"/>
          <w:szCs w:val="20"/>
        </w:rPr>
      </w:pPr>
      <w:r w:rsidRPr="0051200B">
        <w:rPr>
          <w:sz w:val="20"/>
          <w:szCs w:val="20"/>
        </w:rPr>
        <w:t>быть толерантным к падению одного произвольного экземпляра в любой момент времени;</w:t>
      </w:r>
    </w:p>
    <w:p w14:paraId="4163EFEC" w14:textId="77777777" w:rsidR="000671F4" w:rsidRPr="0051200B" w:rsidRDefault="008357A5" w:rsidP="00FE6EFA">
      <w:pPr>
        <w:pStyle w:val="afffa"/>
        <w:numPr>
          <w:ilvl w:val="1"/>
          <w:numId w:val="382"/>
        </w:numPr>
        <w:spacing w:before="0" w:beforeAutospacing="0"/>
        <w:jc w:val="both"/>
        <w:rPr>
          <w:sz w:val="20"/>
          <w:szCs w:val="20"/>
        </w:rPr>
      </w:pPr>
      <w:r w:rsidRPr="0051200B">
        <w:rPr>
          <w:sz w:val="20"/>
          <w:szCs w:val="20"/>
        </w:rPr>
        <w:t>быть stateless, компоненты не должны сохранять свое состояние (данные) локально в виде файлов или в оперативной памяти (сессии, флаги состояния);</w:t>
      </w:r>
    </w:p>
    <w:p w14:paraId="31F80002" w14:textId="77777777" w:rsidR="000671F4" w:rsidRPr="0051200B" w:rsidRDefault="008357A5" w:rsidP="00FE6EFA">
      <w:pPr>
        <w:pStyle w:val="afffa"/>
        <w:numPr>
          <w:ilvl w:val="1"/>
          <w:numId w:val="382"/>
        </w:numPr>
        <w:spacing w:before="0" w:beforeAutospacing="0"/>
        <w:jc w:val="both"/>
        <w:rPr>
          <w:sz w:val="20"/>
          <w:szCs w:val="20"/>
        </w:rPr>
      </w:pPr>
      <w:r w:rsidRPr="0051200B">
        <w:rPr>
          <w:sz w:val="20"/>
          <w:szCs w:val="20"/>
        </w:rPr>
        <w:lastRenderedPageBreak/>
        <w:t>для сохранения состояния (данных) компоненты должны использоваться специально предназначенные для этого системные компоненты (например, отдельные СУБД различного типа или S3-совместимое объектное хранилище);</w:t>
      </w:r>
    </w:p>
    <w:p w14:paraId="12252D50" w14:textId="77777777" w:rsidR="000671F4" w:rsidRPr="0051200B" w:rsidRDefault="008357A5" w:rsidP="00FE6EFA">
      <w:pPr>
        <w:pStyle w:val="afffa"/>
        <w:numPr>
          <w:ilvl w:val="1"/>
          <w:numId w:val="382"/>
        </w:numPr>
        <w:spacing w:before="0" w:beforeAutospacing="0"/>
        <w:jc w:val="both"/>
        <w:rPr>
          <w:sz w:val="20"/>
          <w:szCs w:val="20"/>
        </w:rPr>
      </w:pPr>
      <w:r w:rsidRPr="0051200B">
        <w:rPr>
          <w:sz w:val="20"/>
          <w:szCs w:val="20"/>
        </w:rPr>
        <w:t xml:space="preserve">рекомендуемое количество экземпляров компонентов, работающих одновременно – не менее 2 шт. </w:t>
      </w:r>
    </w:p>
    <w:p w14:paraId="37480EB6" w14:textId="77777777" w:rsidR="000671F4" w:rsidRPr="0051200B" w:rsidRDefault="008357A5" w:rsidP="00FE6EFA">
      <w:pPr>
        <w:pStyle w:val="afffa"/>
        <w:numPr>
          <w:ilvl w:val="0"/>
          <w:numId w:val="382"/>
        </w:numPr>
        <w:spacing w:before="0" w:beforeAutospacing="0"/>
        <w:jc w:val="both"/>
        <w:rPr>
          <w:sz w:val="20"/>
          <w:szCs w:val="20"/>
        </w:rPr>
      </w:pPr>
      <w:r w:rsidRPr="0051200B">
        <w:rPr>
          <w:sz w:val="20"/>
          <w:szCs w:val="20"/>
        </w:rPr>
        <w:t>Не сохранять временные файлы внутри раздела с кодовой базой – для этого должен использоваться отдельный раздел: сам контейнер монтируется в режиме только для чтения (read-only mode);</w:t>
      </w:r>
    </w:p>
    <w:p w14:paraId="62691BE1" w14:textId="77777777" w:rsidR="000671F4" w:rsidRPr="0051200B" w:rsidRDefault="008357A5" w:rsidP="00FE6EFA">
      <w:pPr>
        <w:pStyle w:val="afffa"/>
        <w:numPr>
          <w:ilvl w:val="0"/>
          <w:numId w:val="382"/>
        </w:numPr>
        <w:spacing w:before="0" w:beforeAutospacing="0"/>
        <w:jc w:val="both"/>
        <w:rPr>
          <w:sz w:val="20"/>
          <w:szCs w:val="20"/>
        </w:rPr>
      </w:pPr>
      <w:r w:rsidRPr="0051200B">
        <w:rPr>
          <w:sz w:val="20"/>
          <w:szCs w:val="20"/>
        </w:rPr>
        <w:t xml:space="preserve">Работающий компонент должен поддерживать </w:t>
      </w:r>
      <w:hyperlink r:id="rId182" w:history="1">
        <w:r w:rsidRPr="0051200B">
          <w:rPr>
            <w:sz w:val="20"/>
            <w:szCs w:val="20"/>
          </w:rPr>
          <w:t>graceful shutdown</w:t>
        </w:r>
      </w:hyperlink>
      <w:r w:rsidRPr="0051200B">
        <w:rPr>
          <w:sz w:val="20"/>
          <w:szCs w:val="20"/>
        </w:rPr>
        <w:t xml:space="preserve"> и корректное завершение обработки всех полученных запросов (не должны появляться 500-е ошибки при обновлении или завершении работы контейнера с компонентом);</w:t>
      </w:r>
    </w:p>
    <w:p w14:paraId="755F76AE" w14:textId="77777777" w:rsidR="000671F4" w:rsidRPr="0051200B" w:rsidRDefault="008357A5" w:rsidP="00FE6EFA">
      <w:pPr>
        <w:pStyle w:val="afffa"/>
        <w:numPr>
          <w:ilvl w:val="0"/>
          <w:numId w:val="382"/>
        </w:numPr>
        <w:spacing w:before="0" w:beforeAutospacing="0"/>
        <w:jc w:val="both"/>
        <w:rPr>
          <w:sz w:val="20"/>
          <w:szCs w:val="20"/>
        </w:rPr>
      </w:pPr>
      <w:r w:rsidRPr="0051200B">
        <w:rPr>
          <w:sz w:val="20"/>
          <w:szCs w:val="20"/>
        </w:rPr>
        <w:t>Запуск и обновление компонент и их конфигураций должен осуществляться автоматизировано с использованием централизованного CI/CD сервиса технологической платформы НЛМК;</w:t>
      </w:r>
    </w:p>
    <w:p w14:paraId="6A58D949" w14:textId="77777777" w:rsidR="000671F4" w:rsidRPr="0051200B" w:rsidRDefault="008357A5" w:rsidP="00FE6EFA">
      <w:pPr>
        <w:pStyle w:val="afffa"/>
        <w:numPr>
          <w:ilvl w:val="0"/>
          <w:numId w:val="382"/>
        </w:numPr>
        <w:spacing w:before="0" w:beforeAutospacing="0"/>
        <w:jc w:val="both"/>
        <w:rPr>
          <w:sz w:val="20"/>
          <w:szCs w:val="20"/>
        </w:rPr>
      </w:pPr>
      <w:r w:rsidRPr="0051200B">
        <w:rPr>
          <w:sz w:val="20"/>
          <w:szCs w:val="20"/>
        </w:rPr>
        <w:t>Существующее ограничение по объему ОЗУ на платформе оркестрации контейнеров – не более 8 Гбайт для каждого экземпляра компонента (контейнера);</w:t>
      </w:r>
    </w:p>
    <w:p w14:paraId="6D94AAE5" w14:textId="77777777" w:rsidR="000671F4" w:rsidRPr="0051200B" w:rsidRDefault="008357A5" w:rsidP="00FE6EFA">
      <w:pPr>
        <w:pStyle w:val="afffa"/>
        <w:numPr>
          <w:ilvl w:val="0"/>
          <w:numId w:val="382"/>
        </w:numPr>
        <w:spacing w:before="0" w:beforeAutospacing="0"/>
        <w:jc w:val="both"/>
        <w:rPr>
          <w:sz w:val="20"/>
          <w:szCs w:val="20"/>
        </w:rPr>
      </w:pPr>
      <w:r w:rsidRPr="0051200B">
        <w:rPr>
          <w:sz w:val="20"/>
          <w:szCs w:val="20"/>
        </w:rPr>
        <w:t>При необходимости увеличения производительности компонента должно увеличиваться количество одновременно работающих экземпляров.</w:t>
      </w:r>
    </w:p>
    <w:p w14:paraId="7B6D0A2D" w14:textId="77777777" w:rsidR="000671F4" w:rsidRPr="0051200B" w:rsidRDefault="008357A5" w:rsidP="00FE6EFA">
      <w:pPr>
        <w:pStyle w:val="25"/>
        <w:spacing w:before="0"/>
        <w:jc w:val="both"/>
        <w:rPr>
          <w:rFonts w:ascii="Times New Roman" w:hAnsi="Times New Roman" w:cs="Times New Roman"/>
          <w:sz w:val="20"/>
          <w:szCs w:val="20"/>
        </w:rPr>
      </w:pPr>
      <w:bookmarkStart w:id="394" w:name="_Toc131753101"/>
      <w:bookmarkStart w:id="395" w:name="_Toc155955626"/>
      <w:bookmarkStart w:id="396" w:name="_Toc163058070"/>
      <w:r w:rsidRPr="0051200B">
        <w:rPr>
          <w:rFonts w:ascii="Times New Roman" w:hAnsi="Times New Roman" w:cs="Times New Roman"/>
          <w:sz w:val="20"/>
          <w:szCs w:val="20"/>
        </w:rPr>
        <w:t>Требования к сбору диагностической информации</w:t>
      </w:r>
      <w:bookmarkEnd w:id="394"/>
      <w:bookmarkEnd w:id="395"/>
      <w:bookmarkEnd w:id="396"/>
    </w:p>
    <w:p w14:paraId="212C4B46" w14:textId="77777777" w:rsidR="000671F4" w:rsidRPr="0051200B" w:rsidRDefault="008357A5" w:rsidP="00FE6EFA">
      <w:pPr>
        <w:jc w:val="both"/>
        <w:rPr>
          <w:sz w:val="20"/>
          <w:szCs w:val="20"/>
        </w:rPr>
      </w:pPr>
      <w:bookmarkStart w:id="397" w:name="_Toc155955627"/>
      <w:r w:rsidRPr="0051200B">
        <w:rPr>
          <w:sz w:val="20"/>
          <w:szCs w:val="20"/>
        </w:rPr>
        <w:t>Сбор логов</w:t>
      </w:r>
      <w:bookmarkEnd w:id="397"/>
    </w:p>
    <w:p w14:paraId="3B5077B3" w14:textId="77777777" w:rsidR="000671F4" w:rsidRPr="0051200B" w:rsidRDefault="008357A5" w:rsidP="00FE6EFA">
      <w:pPr>
        <w:jc w:val="both"/>
        <w:rPr>
          <w:sz w:val="20"/>
          <w:szCs w:val="20"/>
          <w:lang w:val="ru-RU"/>
        </w:rPr>
      </w:pPr>
      <w:r w:rsidRPr="0051200B">
        <w:rPr>
          <w:sz w:val="20"/>
          <w:szCs w:val="20"/>
          <w:lang w:val="ru-RU"/>
        </w:rPr>
        <w:t>Требования к выводу логов для разрабатываемых компонент</w:t>
      </w:r>
    </w:p>
    <w:p w14:paraId="190CDB82" w14:textId="77777777" w:rsidR="000671F4" w:rsidRPr="0051200B" w:rsidRDefault="008357A5" w:rsidP="00FE6EFA">
      <w:pPr>
        <w:pStyle w:val="afffa"/>
        <w:spacing w:before="0" w:beforeAutospacing="0"/>
        <w:jc w:val="both"/>
        <w:rPr>
          <w:sz w:val="20"/>
          <w:szCs w:val="20"/>
        </w:rPr>
      </w:pPr>
      <w:r w:rsidRPr="0051200B">
        <w:rPr>
          <w:sz w:val="20"/>
          <w:szCs w:val="20"/>
        </w:rPr>
        <w:t>Для каждого компонента, разрабатываемого Исполнителем, должны выполняться следующие требования:</w:t>
      </w:r>
    </w:p>
    <w:p w14:paraId="1D4DB6A9" w14:textId="77777777" w:rsidR="000671F4" w:rsidRPr="0051200B" w:rsidRDefault="008357A5" w:rsidP="00FE6EFA">
      <w:pPr>
        <w:pStyle w:val="afffff0"/>
        <w:numPr>
          <w:ilvl w:val="0"/>
          <w:numId w:val="385"/>
        </w:numPr>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Компоненты должны поддерживать несколько уровней логирования (warn, error, debug, и т.п.);</w:t>
      </w:r>
    </w:p>
    <w:p w14:paraId="49654038" w14:textId="77777777" w:rsidR="000671F4" w:rsidRPr="0051200B" w:rsidRDefault="008357A5" w:rsidP="00FE6EFA">
      <w:pPr>
        <w:pStyle w:val="afffff0"/>
        <w:numPr>
          <w:ilvl w:val="0"/>
          <w:numId w:val="385"/>
        </w:numPr>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Исполнитель должен задокументировать в Confluence НЛМК описание используемых уровней логирования;</w:t>
      </w:r>
    </w:p>
    <w:p w14:paraId="4C5D817B" w14:textId="77777777" w:rsidR="000671F4" w:rsidRPr="0051200B" w:rsidRDefault="008357A5" w:rsidP="00FE6EFA">
      <w:pPr>
        <w:pStyle w:val="afffff0"/>
        <w:numPr>
          <w:ilvl w:val="0"/>
          <w:numId w:val="385"/>
        </w:numPr>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Изменение уровней логирования отдельного компонента должно производиться через переменные окружения или параметр в конфигурационном файле;</w:t>
      </w:r>
    </w:p>
    <w:p w14:paraId="3A3D1D0E" w14:textId="77777777" w:rsidR="000671F4" w:rsidRPr="0051200B" w:rsidRDefault="008357A5" w:rsidP="00FE6EFA">
      <w:pPr>
        <w:pStyle w:val="afffff0"/>
        <w:numPr>
          <w:ilvl w:val="0"/>
          <w:numId w:val="385"/>
        </w:numPr>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 xml:space="preserve">Формат вывода логов должен быть одинаковым для всех компонент: </w:t>
      </w:r>
    </w:p>
    <w:p w14:paraId="559085F7" w14:textId="77777777" w:rsidR="000671F4" w:rsidRPr="0051200B" w:rsidRDefault="008357A5" w:rsidP="00FE6EFA">
      <w:pPr>
        <w:pStyle w:val="afffff0"/>
        <w:numPr>
          <w:ilvl w:val="1"/>
          <w:numId w:val="385"/>
        </w:numPr>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Вывод даты и времени в едином формате и в единой временной зоне;</w:t>
      </w:r>
    </w:p>
    <w:p w14:paraId="24703371" w14:textId="77777777" w:rsidR="000671F4" w:rsidRPr="0051200B" w:rsidRDefault="008357A5" w:rsidP="00FE6EFA">
      <w:pPr>
        <w:pStyle w:val="afffff0"/>
        <w:numPr>
          <w:ilvl w:val="1"/>
          <w:numId w:val="385"/>
        </w:numPr>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Единые названия уровня логирования.</w:t>
      </w:r>
    </w:p>
    <w:p w14:paraId="7F72404D" w14:textId="77777777" w:rsidR="000671F4" w:rsidRPr="0051200B" w:rsidRDefault="008357A5" w:rsidP="00FE6EFA">
      <w:pPr>
        <w:pStyle w:val="afffff0"/>
        <w:numPr>
          <w:ilvl w:val="0"/>
          <w:numId w:val="385"/>
        </w:numPr>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Используемый драйвер логирования обязан поддерживать формат вывода JSON;</w:t>
      </w:r>
    </w:p>
    <w:p w14:paraId="5D19CA66" w14:textId="77777777" w:rsidR="000671F4" w:rsidRPr="0051200B" w:rsidRDefault="008357A5" w:rsidP="00FE6EFA">
      <w:pPr>
        <w:pStyle w:val="afffff0"/>
        <w:numPr>
          <w:ilvl w:val="0"/>
          <w:numId w:val="385"/>
        </w:numPr>
        <w:jc w:val="both"/>
        <w:rPr>
          <w:rFonts w:ascii="Times New Roman" w:eastAsia="Times New Roman" w:hAnsi="Times New Roman" w:cs="Times New Roman"/>
          <w:sz w:val="20"/>
          <w:szCs w:val="20"/>
        </w:rPr>
      </w:pPr>
      <w:r w:rsidRPr="0051200B">
        <w:rPr>
          <w:rFonts w:ascii="Times New Roman" w:eastAsia="Times New Roman" w:hAnsi="Times New Roman" w:cs="Times New Roman"/>
          <w:kern w:val="20"/>
          <w:sz w:val="20"/>
          <w:szCs w:val="20"/>
          <w:lang w:eastAsia="ru-RU"/>
        </w:rPr>
        <w:t xml:space="preserve">Рекомендуется, чтобы структура сообщений JSON соответствовала Elastic Common Schema (ECS, </w:t>
      </w:r>
      <w:hyperlink r:id="rId183" w:history="1">
        <w:r w:rsidRPr="0051200B">
          <w:rPr>
            <w:rStyle w:val="af0"/>
            <w:rFonts w:ascii="Times New Roman" w:hAnsi="Times New Roman" w:cs="Times New Roman"/>
            <w:sz w:val="20"/>
            <w:szCs w:val="20"/>
          </w:rPr>
          <w:t>https://www.elastic.co/guide/en/ecs/current/ecs-reference.html</w:t>
        </w:r>
      </w:hyperlink>
      <w:r w:rsidRPr="0051200B">
        <w:rPr>
          <w:rFonts w:ascii="Times New Roman" w:eastAsia="Times New Roman" w:hAnsi="Times New Roman" w:cs="Times New Roman"/>
          <w:sz w:val="20"/>
          <w:szCs w:val="20"/>
        </w:rPr>
        <w:t> );</w:t>
      </w:r>
    </w:p>
    <w:p w14:paraId="417691C8" w14:textId="77777777" w:rsidR="000671F4" w:rsidRPr="0051200B" w:rsidRDefault="008357A5" w:rsidP="00FE6EFA">
      <w:pPr>
        <w:pStyle w:val="afffff0"/>
        <w:numPr>
          <w:ilvl w:val="0"/>
          <w:numId w:val="385"/>
        </w:numPr>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По умолчанию, вывод всех логов компонента приложения осуществляется в STDOUT;</w:t>
      </w:r>
    </w:p>
    <w:p w14:paraId="7CC3809E" w14:textId="77777777" w:rsidR="000671F4" w:rsidRPr="0051200B" w:rsidRDefault="008357A5" w:rsidP="00FE6EFA">
      <w:pPr>
        <w:pStyle w:val="afffff0"/>
        <w:numPr>
          <w:ilvl w:val="0"/>
          <w:numId w:val="385"/>
        </w:numPr>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Допускается использовать в качестве настраиваемой опции альтернативные форматы и/или способы вывода, но обязательно должно присутствовать json и выводом в STDOUT;</w:t>
      </w:r>
    </w:p>
    <w:p w14:paraId="732A1ADE" w14:textId="77777777" w:rsidR="000671F4" w:rsidRPr="0051200B" w:rsidRDefault="008357A5" w:rsidP="00FE6EFA">
      <w:pPr>
        <w:pStyle w:val="afffff0"/>
        <w:numPr>
          <w:ilvl w:val="0"/>
          <w:numId w:val="385"/>
        </w:numPr>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В случае использования трейсинга запросов: каждое событие, которое относится к выполняемой транзакции и которое выводится в логи, должно сопровождаться идентификатором trace ID.</w:t>
      </w:r>
    </w:p>
    <w:p w14:paraId="31559F06" w14:textId="77777777" w:rsidR="000671F4" w:rsidRPr="0051200B" w:rsidRDefault="008357A5" w:rsidP="00FE6EFA">
      <w:pPr>
        <w:jc w:val="both"/>
        <w:rPr>
          <w:sz w:val="20"/>
          <w:szCs w:val="20"/>
          <w:lang w:val="ru-RU"/>
        </w:rPr>
      </w:pPr>
      <w:r w:rsidRPr="0051200B">
        <w:rPr>
          <w:sz w:val="20"/>
          <w:szCs w:val="20"/>
          <w:lang w:val="ru-RU"/>
        </w:rPr>
        <w:t xml:space="preserve"> Требования к сбору логов для компонент, запускаемых в платформе оркестрации контейнеров</w:t>
      </w:r>
    </w:p>
    <w:p w14:paraId="3CC28411" w14:textId="77777777" w:rsidR="000671F4" w:rsidRPr="0051200B" w:rsidRDefault="008357A5" w:rsidP="00FE6EFA">
      <w:pPr>
        <w:pStyle w:val="afffff0"/>
        <w:numPr>
          <w:ilvl w:val="0"/>
          <w:numId w:val="385"/>
        </w:numPr>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Сбор логов осуществляется средствами платформы при условии, что компоненты выводят их в STDOUT.</w:t>
      </w:r>
    </w:p>
    <w:p w14:paraId="0D5166AE" w14:textId="77777777" w:rsidR="000671F4" w:rsidRPr="0051200B" w:rsidRDefault="008357A5" w:rsidP="00FE6EFA">
      <w:pPr>
        <w:jc w:val="both"/>
        <w:rPr>
          <w:sz w:val="20"/>
          <w:szCs w:val="20"/>
          <w:lang w:val="ru-RU"/>
        </w:rPr>
      </w:pPr>
      <w:r w:rsidRPr="0051200B">
        <w:rPr>
          <w:sz w:val="20"/>
          <w:szCs w:val="20"/>
          <w:lang w:val="ru-RU"/>
        </w:rPr>
        <w:t xml:space="preserve"> Требования к сбору логов для компонент, запускаемых на ВМ</w:t>
      </w:r>
    </w:p>
    <w:p w14:paraId="06DCE746" w14:textId="77777777" w:rsidR="000671F4" w:rsidRPr="0051200B" w:rsidRDefault="008357A5" w:rsidP="00FE6EFA">
      <w:pPr>
        <w:pStyle w:val="afffff0"/>
        <w:numPr>
          <w:ilvl w:val="0"/>
          <w:numId w:val="385"/>
        </w:numPr>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В случае запуска компонента в виде контейнера, должна быть настроена их отправка в STDOUT, без сохранения в локальные файлы запущенного контейнера;</w:t>
      </w:r>
    </w:p>
    <w:p w14:paraId="63A11589" w14:textId="77777777" w:rsidR="000671F4" w:rsidRPr="0051200B" w:rsidRDefault="008357A5" w:rsidP="00FE6EFA">
      <w:pPr>
        <w:pStyle w:val="afffff0"/>
        <w:numPr>
          <w:ilvl w:val="0"/>
          <w:numId w:val="385"/>
        </w:numPr>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В ином случае должны выполняться следующие требования:</w:t>
      </w:r>
    </w:p>
    <w:p w14:paraId="35C40FF2" w14:textId="77777777" w:rsidR="000671F4" w:rsidRPr="0051200B" w:rsidRDefault="008357A5" w:rsidP="00FE6EFA">
      <w:pPr>
        <w:pStyle w:val="afffff0"/>
        <w:numPr>
          <w:ilvl w:val="1"/>
          <w:numId w:val="385"/>
        </w:numPr>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Компоненты приложения должны выполнять запись логов в файловую систему (ФС);</w:t>
      </w:r>
    </w:p>
    <w:p w14:paraId="3DA49553" w14:textId="77777777" w:rsidR="000671F4" w:rsidRPr="0051200B" w:rsidRDefault="008357A5" w:rsidP="00FE6EFA">
      <w:pPr>
        <w:pStyle w:val="afffff0"/>
        <w:numPr>
          <w:ilvl w:val="1"/>
          <w:numId w:val="385"/>
        </w:numPr>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Логи должны храниться на ФС в течении 7-14 дней, после этого ротироваться.</w:t>
      </w:r>
    </w:p>
    <w:p w14:paraId="6E0165E5" w14:textId="77777777" w:rsidR="000671F4" w:rsidRPr="0051200B" w:rsidRDefault="008357A5" w:rsidP="00FE6EFA">
      <w:pPr>
        <w:pStyle w:val="afffff0"/>
        <w:numPr>
          <w:ilvl w:val="0"/>
          <w:numId w:val="385"/>
        </w:numPr>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Логи с сервисов ВМ(+логи самой ВМ) должны собираться и отправляться с помощью агента сбора (fluentbit/fluentd/vector);</w:t>
      </w:r>
    </w:p>
    <w:p w14:paraId="46AEECBD" w14:textId="77777777" w:rsidR="000671F4" w:rsidRPr="0051200B" w:rsidRDefault="008357A5" w:rsidP="00FE6EFA">
      <w:pPr>
        <w:pStyle w:val="afffff0"/>
        <w:numPr>
          <w:ilvl w:val="0"/>
          <w:numId w:val="385"/>
        </w:numPr>
        <w:spacing w:after="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 xml:space="preserve">Сбор логов должен быть настроен для: </w:t>
      </w:r>
    </w:p>
    <w:p w14:paraId="3FBCF3E3" w14:textId="77777777" w:rsidR="000671F4" w:rsidRPr="0051200B" w:rsidRDefault="008357A5" w:rsidP="00FE6EFA">
      <w:pPr>
        <w:pStyle w:val="afffff0"/>
        <w:numPr>
          <w:ilvl w:val="1"/>
          <w:numId w:val="385"/>
        </w:numPr>
        <w:spacing w:after="0"/>
        <w:jc w:val="both"/>
        <w:rPr>
          <w:rFonts w:ascii="Times New Roman" w:hAnsi="Times New Roman" w:cs="Times New Roman"/>
          <w:sz w:val="20"/>
          <w:szCs w:val="20"/>
          <w:lang w:val="en-US" w:eastAsia="ru-RU"/>
        </w:rPr>
      </w:pPr>
      <w:r w:rsidRPr="0051200B">
        <w:rPr>
          <w:rFonts w:ascii="Times New Roman" w:hAnsi="Times New Roman" w:cs="Times New Roman"/>
          <w:sz w:val="20"/>
          <w:szCs w:val="20"/>
          <w:lang w:eastAsia="ru-RU"/>
        </w:rPr>
        <w:lastRenderedPageBreak/>
        <w:t>Логов</w:t>
      </w:r>
      <w:r w:rsidRPr="0051200B">
        <w:rPr>
          <w:rFonts w:ascii="Times New Roman" w:hAnsi="Times New Roman" w:cs="Times New Roman"/>
          <w:sz w:val="20"/>
          <w:szCs w:val="20"/>
          <w:lang w:val="en-US" w:eastAsia="ru-RU"/>
        </w:rPr>
        <w:t xml:space="preserve"> </w:t>
      </w:r>
      <w:r w:rsidRPr="0051200B">
        <w:rPr>
          <w:rFonts w:ascii="Times New Roman" w:hAnsi="Times New Roman" w:cs="Times New Roman"/>
          <w:sz w:val="20"/>
          <w:szCs w:val="20"/>
          <w:lang w:eastAsia="ru-RU"/>
        </w:rPr>
        <w:t>ОС</w:t>
      </w:r>
      <w:r w:rsidRPr="0051200B">
        <w:rPr>
          <w:rFonts w:ascii="Times New Roman" w:hAnsi="Times New Roman" w:cs="Times New Roman"/>
          <w:sz w:val="20"/>
          <w:szCs w:val="20"/>
          <w:lang w:val="en-US" w:eastAsia="ru-RU"/>
        </w:rPr>
        <w:t xml:space="preserve"> – /var/log/messages , /var/log/secure;</w:t>
      </w:r>
    </w:p>
    <w:p w14:paraId="4EE53484" w14:textId="77777777" w:rsidR="000671F4" w:rsidRPr="0051200B" w:rsidRDefault="008357A5" w:rsidP="00FE6EFA">
      <w:pPr>
        <w:pStyle w:val="afffff0"/>
        <w:numPr>
          <w:ilvl w:val="1"/>
          <w:numId w:val="385"/>
        </w:numPr>
        <w:spacing w:after="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Логов системных компонент – с учетом путей, которым выполняется их запись.</w:t>
      </w:r>
    </w:p>
    <w:p w14:paraId="4A1C78C1" w14:textId="77777777" w:rsidR="000671F4" w:rsidRPr="0051200B" w:rsidRDefault="008357A5" w:rsidP="00FE6EFA">
      <w:pPr>
        <w:pStyle w:val="afffff0"/>
        <w:numPr>
          <w:ilvl w:val="0"/>
          <w:numId w:val="385"/>
        </w:numPr>
        <w:spacing w:after="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На ВМ должна быть настроена отправка логов в централизованное хранилище логов технологической платформы ЕЦП.</w:t>
      </w:r>
    </w:p>
    <w:p w14:paraId="415164EC" w14:textId="77777777" w:rsidR="000671F4" w:rsidRPr="0051200B" w:rsidRDefault="008357A5" w:rsidP="00FE6EFA">
      <w:pPr>
        <w:jc w:val="both"/>
        <w:rPr>
          <w:sz w:val="20"/>
          <w:szCs w:val="20"/>
        </w:rPr>
      </w:pPr>
      <w:r w:rsidRPr="0051200B">
        <w:rPr>
          <w:sz w:val="20"/>
          <w:szCs w:val="20"/>
        </w:rPr>
        <w:t>Общие требования</w:t>
      </w:r>
    </w:p>
    <w:p w14:paraId="6A997F48" w14:textId="77777777" w:rsidR="000671F4" w:rsidRPr="0051200B" w:rsidRDefault="008357A5" w:rsidP="00FE6EFA">
      <w:pPr>
        <w:pStyle w:val="afffff0"/>
        <w:numPr>
          <w:ilvl w:val="0"/>
          <w:numId w:val="385"/>
        </w:numPr>
        <w:spacing w:after="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Логи со всех запущенных компонент должны поступать в централизованный сервис по сбору логов технологической платформы НЛМК.</w:t>
      </w:r>
    </w:p>
    <w:p w14:paraId="1DB4ED49" w14:textId="77777777" w:rsidR="000671F4" w:rsidRPr="0051200B" w:rsidRDefault="008357A5" w:rsidP="00FE6EFA">
      <w:pPr>
        <w:jc w:val="both"/>
        <w:rPr>
          <w:sz w:val="20"/>
          <w:szCs w:val="20"/>
          <w:lang w:val="ru-RU"/>
        </w:rPr>
      </w:pPr>
      <w:bookmarkStart w:id="398" w:name="_Toc155955628"/>
      <w:r w:rsidRPr="0051200B">
        <w:rPr>
          <w:sz w:val="20"/>
          <w:szCs w:val="20"/>
          <w:lang w:val="ru-RU"/>
        </w:rPr>
        <w:t>Сбор метрик работы компонентов</w:t>
      </w:r>
      <w:bookmarkEnd w:id="398"/>
    </w:p>
    <w:p w14:paraId="40FFD439" w14:textId="77777777" w:rsidR="000671F4" w:rsidRPr="0051200B" w:rsidRDefault="008357A5" w:rsidP="00FE6EFA">
      <w:pPr>
        <w:jc w:val="both"/>
        <w:rPr>
          <w:sz w:val="20"/>
          <w:szCs w:val="20"/>
          <w:lang w:val="ru-RU"/>
        </w:rPr>
      </w:pPr>
      <w:r w:rsidRPr="0051200B">
        <w:rPr>
          <w:sz w:val="20"/>
          <w:szCs w:val="20"/>
          <w:lang w:val="ru-RU"/>
        </w:rPr>
        <w:t xml:space="preserve">Требования к выводу метрик для разрабатываемых компонентов </w:t>
      </w:r>
    </w:p>
    <w:p w14:paraId="317D6C38" w14:textId="77777777" w:rsidR="000671F4" w:rsidRPr="0051200B" w:rsidRDefault="008357A5" w:rsidP="00FE6EFA">
      <w:pPr>
        <w:pStyle w:val="afffa"/>
        <w:spacing w:before="0" w:beforeAutospacing="0" w:after="0" w:afterAutospacing="0"/>
        <w:jc w:val="both"/>
        <w:rPr>
          <w:sz w:val="20"/>
          <w:szCs w:val="20"/>
        </w:rPr>
      </w:pPr>
      <w:r w:rsidRPr="0051200B">
        <w:rPr>
          <w:sz w:val="20"/>
          <w:szCs w:val="20"/>
        </w:rPr>
        <w:t>Для каждого компонента, разрабатываемого Исполнителем, должны выполняться следующие требования:</w:t>
      </w:r>
    </w:p>
    <w:p w14:paraId="33AD6E32" w14:textId="77777777" w:rsidR="000671F4" w:rsidRPr="0051200B" w:rsidRDefault="008357A5" w:rsidP="00FE6EFA">
      <w:pPr>
        <w:pStyle w:val="afffff0"/>
        <w:numPr>
          <w:ilvl w:val="0"/>
          <w:numId w:val="385"/>
        </w:numPr>
        <w:spacing w:after="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 xml:space="preserve">Поддерживать возможность проверки состояния (healthcheck) с помощью HTTP GET запроса, при обращении по определенному пути (рекомендуется использовать /health): </w:t>
      </w:r>
    </w:p>
    <w:p w14:paraId="1F694371" w14:textId="77777777" w:rsidR="000671F4" w:rsidRPr="0051200B" w:rsidRDefault="008357A5" w:rsidP="00FE6EFA">
      <w:pPr>
        <w:pStyle w:val="afffff0"/>
        <w:numPr>
          <w:ilvl w:val="1"/>
          <w:numId w:val="385"/>
        </w:numPr>
        <w:spacing w:after="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Должна выполняться проверка состояния всех модулей запущенного экземпляра компонента на уровне кода компонента;</w:t>
      </w:r>
    </w:p>
    <w:p w14:paraId="244D0046" w14:textId="77777777" w:rsidR="000671F4" w:rsidRPr="0051200B" w:rsidRDefault="008357A5" w:rsidP="00FE6EFA">
      <w:pPr>
        <w:pStyle w:val="afffff0"/>
        <w:numPr>
          <w:ilvl w:val="1"/>
          <w:numId w:val="385"/>
        </w:numPr>
        <w:spacing w:after="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Для HTTP healthcheck в случае успешности должен возвращаться статус HTTP 200.</w:t>
      </w:r>
    </w:p>
    <w:p w14:paraId="39103614" w14:textId="77777777" w:rsidR="000671F4" w:rsidRPr="0051200B" w:rsidRDefault="008357A5" w:rsidP="00FE6EFA">
      <w:pPr>
        <w:pStyle w:val="afffff0"/>
        <w:numPr>
          <w:ilvl w:val="0"/>
          <w:numId w:val="385"/>
        </w:numPr>
        <w:spacing w:after="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Поддерживать публикацию внутренних метрик по определенному пути (рекомендуется использовать /metrics).</w:t>
      </w:r>
    </w:p>
    <w:p w14:paraId="3DF75D08" w14:textId="77777777" w:rsidR="000671F4" w:rsidRPr="0051200B" w:rsidRDefault="008357A5" w:rsidP="00FE6EFA">
      <w:pPr>
        <w:pStyle w:val="afffff0"/>
        <w:numPr>
          <w:ilvl w:val="1"/>
          <w:numId w:val="386"/>
        </w:numPr>
        <w:spacing w:after="0"/>
        <w:jc w:val="both"/>
        <w:rPr>
          <w:rFonts w:ascii="Times New Roman" w:hAnsi="Times New Roman" w:cs="Times New Roman"/>
          <w:sz w:val="20"/>
          <w:szCs w:val="20"/>
        </w:rPr>
      </w:pPr>
      <w:r w:rsidRPr="0051200B">
        <w:rPr>
          <w:rFonts w:ascii="Times New Roman" w:hAnsi="Times New Roman" w:cs="Times New Roman"/>
          <w:kern w:val="20"/>
          <w:sz w:val="20"/>
          <w:szCs w:val="20"/>
          <w:lang w:eastAsia="ru-RU"/>
        </w:rPr>
        <w:t xml:space="preserve">Публикация метрик должна выполняться в формате Prometheus. Для этого могут использоваться </w:t>
      </w:r>
      <w:hyperlink r:id="rId184" w:history="1">
        <w:r w:rsidRPr="0051200B">
          <w:rPr>
            <w:rStyle w:val="af0"/>
            <w:rFonts w:ascii="Times New Roman" w:hAnsi="Times New Roman" w:cs="Times New Roman"/>
            <w:sz w:val="20"/>
            <w:szCs w:val="20"/>
          </w:rPr>
          <w:t>клиентские библиотеки</w:t>
        </w:r>
      </w:hyperlink>
      <w:r w:rsidRPr="0051200B">
        <w:rPr>
          <w:rFonts w:ascii="Times New Roman" w:hAnsi="Times New Roman" w:cs="Times New Roman"/>
          <w:sz w:val="20"/>
          <w:szCs w:val="20"/>
        </w:rPr>
        <w:t>.</w:t>
      </w:r>
    </w:p>
    <w:p w14:paraId="55B8C57C" w14:textId="77777777" w:rsidR="000671F4" w:rsidRPr="0051200B" w:rsidRDefault="008357A5" w:rsidP="00FE6EFA">
      <w:pPr>
        <w:pStyle w:val="afffff0"/>
        <w:numPr>
          <w:ilvl w:val="0"/>
          <w:numId w:val="385"/>
        </w:numPr>
        <w:spacing w:after="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Имена путей, по которым доступна проверка состояния и метрики, должны быть одинаковые для всех компонент.</w:t>
      </w:r>
    </w:p>
    <w:p w14:paraId="2C7D0E20" w14:textId="77777777" w:rsidR="000671F4" w:rsidRPr="0051200B" w:rsidRDefault="008357A5" w:rsidP="00FE6EFA">
      <w:pPr>
        <w:jc w:val="both"/>
        <w:rPr>
          <w:sz w:val="20"/>
          <w:szCs w:val="20"/>
          <w:lang w:val="ru-RU"/>
        </w:rPr>
      </w:pPr>
      <w:r w:rsidRPr="0051200B">
        <w:rPr>
          <w:sz w:val="20"/>
          <w:szCs w:val="20"/>
          <w:lang w:val="ru-RU"/>
        </w:rPr>
        <w:t>Требования к системным компонентам, используемым в составе приложений</w:t>
      </w:r>
    </w:p>
    <w:p w14:paraId="5493A090" w14:textId="77777777" w:rsidR="000671F4" w:rsidRPr="0051200B" w:rsidRDefault="008357A5" w:rsidP="00FE6EFA">
      <w:pPr>
        <w:pStyle w:val="afffa"/>
        <w:spacing w:before="0" w:beforeAutospacing="0" w:after="0" w:afterAutospacing="0"/>
        <w:jc w:val="both"/>
        <w:rPr>
          <w:sz w:val="20"/>
          <w:szCs w:val="20"/>
        </w:rPr>
      </w:pPr>
      <w:r w:rsidRPr="0051200B">
        <w:rPr>
          <w:sz w:val="20"/>
          <w:szCs w:val="20"/>
        </w:rPr>
        <w:t>Для каждого системного компонента, используемого в составе приложения, должны выполняться следующие требования:</w:t>
      </w:r>
    </w:p>
    <w:p w14:paraId="3E83A455" w14:textId="77777777" w:rsidR="000671F4" w:rsidRPr="0051200B" w:rsidRDefault="008357A5" w:rsidP="00FE6EFA">
      <w:pPr>
        <w:pStyle w:val="afffff0"/>
        <w:numPr>
          <w:ilvl w:val="0"/>
          <w:numId w:val="387"/>
        </w:numPr>
        <w:spacing w:after="0"/>
        <w:jc w:val="both"/>
        <w:rPr>
          <w:rFonts w:ascii="Times New Roman" w:eastAsia="Times New Roman" w:hAnsi="Times New Roman" w:cs="Times New Roman"/>
          <w:sz w:val="20"/>
          <w:szCs w:val="20"/>
        </w:rPr>
      </w:pPr>
      <w:r w:rsidRPr="0051200B">
        <w:rPr>
          <w:rFonts w:ascii="Times New Roman" w:eastAsia="Times New Roman" w:hAnsi="Times New Roman" w:cs="Times New Roman"/>
          <w:kern w:val="20"/>
          <w:sz w:val="20"/>
          <w:szCs w:val="20"/>
          <w:lang w:eastAsia="ru-RU"/>
        </w:rPr>
        <w:t xml:space="preserve">Для сбора метрик с системных компонентов должны использоваться </w:t>
      </w:r>
      <w:hyperlink r:id="rId185" w:history="1">
        <w:r w:rsidRPr="0051200B">
          <w:rPr>
            <w:rStyle w:val="af0"/>
            <w:rFonts w:ascii="Times New Roman" w:hAnsi="Times New Roman" w:cs="Times New Roman"/>
            <w:sz w:val="20"/>
            <w:szCs w:val="20"/>
          </w:rPr>
          <w:t>экспортеры метрик</w:t>
        </w:r>
      </w:hyperlink>
      <w:r w:rsidRPr="0051200B">
        <w:rPr>
          <w:rFonts w:ascii="Times New Roman" w:eastAsia="Times New Roman" w:hAnsi="Times New Roman" w:cs="Times New Roman"/>
          <w:sz w:val="20"/>
          <w:szCs w:val="20"/>
        </w:rPr>
        <w:t>.</w:t>
      </w:r>
    </w:p>
    <w:p w14:paraId="5B44198F" w14:textId="77777777" w:rsidR="000671F4" w:rsidRPr="0051200B" w:rsidRDefault="008357A5" w:rsidP="00FE6EFA">
      <w:pPr>
        <w:jc w:val="both"/>
        <w:rPr>
          <w:sz w:val="20"/>
          <w:szCs w:val="20"/>
          <w:lang w:val="ru-RU"/>
        </w:rPr>
      </w:pPr>
      <w:r w:rsidRPr="0051200B">
        <w:rPr>
          <w:sz w:val="20"/>
          <w:szCs w:val="20"/>
          <w:lang w:val="ru-RU"/>
        </w:rPr>
        <w:t>Требования к сбору метрик для компонентов, запускаемых в платформе оркестрации контейнеров</w:t>
      </w:r>
    </w:p>
    <w:p w14:paraId="5E956421" w14:textId="77777777" w:rsidR="000671F4" w:rsidRPr="0051200B" w:rsidRDefault="008357A5" w:rsidP="00FE6EFA">
      <w:pPr>
        <w:pStyle w:val="afffff0"/>
        <w:numPr>
          <w:ilvl w:val="0"/>
          <w:numId w:val="385"/>
        </w:numPr>
        <w:spacing w:after="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Сбор инфраструктурных метрик осуществляется средствами платформы;</w:t>
      </w:r>
    </w:p>
    <w:p w14:paraId="242F3662" w14:textId="77777777" w:rsidR="000671F4" w:rsidRPr="0051200B" w:rsidRDefault="008357A5" w:rsidP="00FE6EFA">
      <w:pPr>
        <w:pStyle w:val="afffff0"/>
        <w:numPr>
          <w:ilvl w:val="0"/>
          <w:numId w:val="385"/>
        </w:numPr>
        <w:spacing w:after="0"/>
        <w:jc w:val="both"/>
        <w:rPr>
          <w:rFonts w:ascii="Times New Roman" w:hAnsi="Times New Roman" w:cs="Times New Roman"/>
          <w:sz w:val="20"/>
          <w:szCs w:val="20"/>
          <w:lang w:eastAsia="ru-RU"/>
        </w:rPr>
      </w:pPr>
      <w:r w:rsidRPr="0051200B">
        <w:rPr>
          <w:rFonts w:ascii="Times New Roman" w:hAnsi="Times New Roman" w:cs="Times New Roman"/>
          <w:sz w:val="20"/>
          <w:szCs w:val="20"/>
          <w:lang w:eastAsia="ru-RU"/>
        </w:rPr>
        <w:t>Для сбора прикладных метрик должны быть настроены CRD ServiceMonitor и включены в CI/CD.</w:t>
      </w:r>
    </w:p>
    <w:p w14:paraId="424612C3" w14:textId="4BFC870A" w:rsidR="000671F4" w:rsidRDefault="008357A5" w:rsidP="00FE6EFA">
      <w:pPr>
        <w:jc w:val="both"/>
        <w:rPr>
          <w:sz w:val="20"/>
          <w:szCs w:val="20"/>
          <w:lang w:val="ru-RU"/>
        </w:rPr>
      </w:pPr>
      <w:r w:rsidRPr="0051200B">
        <w:rPr>
          <w:sz w:val="20"/>
          <w:szCs w:val="20"/>
          <w:lang w:val="ru-RU"/>
        </w:rPr>
        <w:t>Требования к сбору метрик для компонент, запускаемых на ВМ</w:t>
      </w:r>
    </w:p>
    <w:p w14:paraId="31D567C5" w14:textId="77777777" w:rsidR="00A5797F" w:rsidRPr="0051200B" w:rsidRDefault="00A5797F" w:rsidP="00FE6EFA">
      <w:pPr>
        <w:jc w:val="both"/>
        <w:rPr>
          <w:sz w:val="20"/>
          <w:szCs w:val="20"/>
          <w:lang w:val="ru-RU"/>
        </w:rPr>
      </w:pPr>
    </w:p>
    <w:p w14:paraId="154A8F6B" w14:textId="77777777" w:rsidR="000671F4" w:rsidRPr="00A5797F" w:rsidRDefault="008357A5" w:rsidP="00FE6EFA">
      <w:pPr>
        <w:tabs>
          <w:tab w:val="left" w:pos="5296"/>
        </w:tabs>
        <w:jc w:val="both"/>
        <w:rPr>
          <w:sz w:val="20"/>
          <w:szCs w:val="20"/>
          <w:lang w:val="ru-RU"/>
        </w:rPr>
      </w:pPr>
      <w:r w:rsidRPr="00A5797F">
        <w:rPr>
          <w:sz w:val="20"/>
          <w:szCs w:val="20"/>
          <w:lang w:val="ru-RU"/>
        </w:rPr>
        <w:t xml:space="preserve">Для сбора метрик хоста </w:t>
      </w:r>
      <w:r w:rsidRPr="00A5797F">
        <w:rPr>
          <w:sz w:val="20"/>
          <w:szCs w:val="20"/>
        </w:rPr>
        <w:t>Linux</w:t>
      </w:r>
      <w:r w:rsidRPr="00A5797F">
        <w:rPr>
          <w:sz w:val="20"/>
          <w:szCs w:val="20"/>
          <w:lang w:val="ru-RU"/>
        </w:rPr>
        <w:t xml:space="preserve"> должен использоваться</w:t>
      </w:r>
      <w:r w:rsidRPr="00A5797F">
        <w:rPr>
          <w:sz w:val="20"/>
          <w:szCs w:val="20"/>
        </w:rPr>
        <w:t> </w:t>
      </w:r>
      <w:hyperlink r:id="rId186" w:history="1">
        <w:r w:rsidRPr="00A5797F">
          <w:rPr>
            <w:rStyle w:val="af0"/>
            <w:sz w:val="20"/>
            <w:szCs w:val="20"/>
          </w:rPr>
          <w:t>node</w:t>
        </w:r>
        <w:r w:rsidRPr="00A5797F">
          <w:rPr>
            <w:rStyle w:val="af0"/>
            <w:sz w:val="20"/>
            <w:szCs w:val="20"/>
            <w:lang w:val="ru-RU"/>
          </w:rPr>
          <w:t>-</w:t>
        </w:r>
        <w:r w:rsidRPr="00A5797F">
          <w:rPr>
            <w:rStyle w:val="af0"/>
            <w:sz w:val="20"/>
            <w:szCs w:val="20"/>
          </w:rPr>
          <w:t>exporter</w:t>
        </w:r>
      </w:hyperlink>
      <w:r w:rsidRPr="00A5797F">
        <w:rPr>
          <w:sz w:val="20"/>
          <w:szCs w:val="20"/>
        </w:rPr>
        <w:t> </w:t>
      </w:r>
      <w:r w:rsidRPr="00A5797F">
        <w:rPr>
          <w:sz w:val="20"/>
          <w:szCs w:val="20"/>
          <w:lang w:val="ru-RU"/>
        </w:rPr>
        <w:t xml:space="preserve">(либо </w:t>
      </w:r>
      <w:r w:rsidRPr="00A5797F">
        <w:rPr>
          <w:sz w:val="20"/>
          <w:szCs w:val="20"/>
        </w:rPr>
        <w:t>Telegraf</w:t>
      </w:r>
      <w:r w:rsidRPr="00A5797F">
        <w:rPr>
          <w:sz w:val="20"/>
          <w:szCs w:val="20"/>
          <w:lang w:val="ru-RU"/>
        </w:rPr>
        <w:t xml:space="preserve"> </w:t>
      </w:r>
      <w:r w:rsidRPr="00A5797F">
        <w:rPr>
          <w:sz w:val="20"/>
          <w:szCs w:val="20"/>
        </w:rPr>
        <w:t>c</w:t>
      </w:r>
      <w:r w:rsidRPr="00A5797F">
        <w:rPr>
          <w:sz w:val="20"/>
          <w:szCs w:val="20"/>
          <w:lang w:val="ru-RU"/>
        </w:rPr>
        <w:t xml:space="preserve"> плагином </w:t>
      </w:r>
      <w:r w:rsidRPr="00A5797F">
        <w:rPr>
          <w:sz w:val="20"/>
          <w:szCs w:val="20"/>
        </w:rPr>
        <w:t>prometheus</w:t>
      </w:r>
      <w:r w:rsidRPr="00A5797F">
        <w:rPr>
          <w:sz w:val="20"/>
          <w:szCs w:val="20"/>
          <w:lang w:val="ru-RU"/>
        </w:rPr>
        <w:t>)</w:t>
      </w:r>
      <w:r w:rsidRPr="00A5797F">
        <w:rPr>
          <w:sz w:val="20"/>
          <w:szCs w:val="20"/>
        </w:rPr>
        <w:t> </w:t>
      </w:r>
      <w:r w:rsidRPr="00A5797F">
        <w:rPr>
          <w:sz w:val="20"/>
          <w:szCs w:val="20"/>
          <w:lang w:val="ru-RU"/>
        </w:rPr>
        <w:t>со стандартными коллекторами;</w:t>
      </w:r>
    </w:p>
    <w:p w14:paraId="686CC7C5" w14:textId="77777777" w:rsidR="000671F4" w:rsidRPr="00A5797F" w:rsidRDefault="008357A5" w:rsidP="00FE6EFA">
      <w:pPr>
        <w:tabs>
          <w:tab w:val="left" w:pos="5296"/>
        </w:tabs>
        <w:jc w:val="both"/>
        <w:rPr>
          <w:sz w:val="20"/>
          <w:szCs w:val="20"/>
          <w:lang w:val="ru-RU"/>
        </w:rPr>
      </w:pPr>
      <w:r w:rsidRPr="00A5797F">
        <w:rPr>
          <w:sz w:val="20"/>
          <w:szCs w:val="20"/>
          <w:lang w:val="ru-RU"/>
        </w:rPr>
        <w:t>Если на хосте запущены контейнеры, то для сбора их метрик должен использоваться</w:t>
      </w:r>
      <w:r w:rsidRPr="00A5797F">
        <w:rPr>
          <w:sz w:val="20"/>
          <w:szCs w:val="20"/>
        </w:rPr>
        <w:t> </w:t>
      </w:r>
      <w:hyperlink r:id="rId187" w:history="1">
        <w:r w:rsidRPr="00A5797F">
          <w:rPr>
            <w:rStyle w:val="af0"/>
            <w:sz w:val="20"/>
            <w:szCs w:val="20"/>
          </w:rPr>
          <w:t>cadvisor</w:t>
        </w:r>
      </w:hyperlink>
      <w:r w:rsidRPr="00A5797F">
        <w:rPr>
          <w:sz w:val="20"/>
          <w:szCs w:val="20"/>
          <w:lang w:val="ru-RU"/>
        </w:rPr>
        <w:t>;</w:t>
      </w:r>
    </w:p>
    <w:p w14:paraId="3038D0D8" w14:textId="77777777" w:rsidR="000671F4" w:rsidRPr="00A5797F" w:rsidRDefault="008357A5" w:rsidP="00FE6EFA">
      <w:pPr>
        <w:tabs>
          <w:tab w:val="left" w:pos="5296"/>
        </w:tabs>
        <w:jc w:val="both"/>
        <w:rPr>
          <w:sz w:val="20"/>
          <w:szCs w:val="20"/>
          <w:lang w:val="ru-RU"/>
        </w:rPr>
      </w:pPr>
      <w:r w:rsidRPr="00A5797F">
        <w:rPr>
          <w:sz w:val="20"/>
          <w:szCs w:val="20"/>
          <w:lang w:val="ru-RU"/>
        </w:rPr>
        <w:t>Должен быть настроен сбор метрик с ВМ с использованием централизованного сервиса сбора метрик технологической платформы НЛМК.</w:t>
      </w:r>
    </w:p>
    <w:p w14:paraId="0EB0C71D" w14:textId="77777777" w:rsidR="000671F4" w:rsidRPr="0051200B" w:rsidRDefault="008357A5" w:rsidP="00FE6EFA">
      <w:pPr>
        <w:jc w:val="both"/>
        <w:rPr>
          <w:sz w:val="20"/>
          <w:szCs w:val="20"/>
          <w:lang w:val="ru-RU"/>
        </w:rPr>
      </w:pPr>
      <w:r w:rsidRPr="0051200B">
        <w:rPr>
          <w:sz w:val="20"/>
          <w:szCs w:val="20"/>
          <w:lang w:val="ru-RU"/>
        </w:rPr>
        <w:t>Общие требования к работам по настройке сбора метрик и мониторинга</w:t>
      </w:r>
    </w:p>
    <w:p w14:paraId="2ED35271" w14:textId="77777777" w:rsidR="000671F4" w:rsidRPr="00A5797F" w:rsidRDefault="008357A5" w:rsidP="00FE6EFA">
      <w:pPr>
        <w:tabs>
          <w:tab w:val="left" w:pos="5296"/>
        </w:tabs>
        <w:jc w:val="both"/>
        <w:rPr>
          <w:sz w:val="20"/>
          <w:szCs w:val="20"/>
          <w:lang w:val="ru-RU"/>
        </w:rPr>
      </w:pPr>
      <w:r w:rsidRPr="00A5797F">
        <w:rPr>
          <w:sz w:val="20"/>
          <w:szCs w:val="20"/>
          <w:lang w:val="ru-RU"/>
        </w:rPr>
        <w:t>Метрики со всех запущенных компонент, разработанных Исполнителем, а также со всех системных компонент, используемых в составе приложения, должны собираться централизованный сервис по сбору метрик технологической платформы НЛМК;</w:t>
      </w:r>
    </w:p>
    <w:p w14:paraId="7C0E87A6" w14:textId="77777777" w:rsidR="000671F4" w:rsidRPr="00A5797F" w:rsidRDefault="008357A5" w:rsidP="00FE6EFA">
      <w:pPr>
        <w:tabs>
          <w:tab w:val="left" w:pos="5296"/>
        </w:tabs>
        <w:jc w:val="both"/>
        <w:rPr>
          <w:sz w:val="20"/>
          <w:szCs w:val="20"/>
          <w:lang w:val="ru-RU"/>
        </w:rPr>
      </w:pPr>
      <w:r w:rsidRPr="00A5797F">
        <w:rPr>
          <w:sz w:val="20"/>
          <w:szCs w:val="20"/>
          <w:lang w:val="ru-RU"/>
        </w:rPr>
        <w:t xml:space="preserve">Исполнитель должен выполнить настройку системы оповещения в соответствии с определенными пороговыми значениями: </w:t>
      </w:r>
    </w:p>
    <w:p w14:paraId="5476D9E6" w14:textId="77777777" w:rsidR="000671F4" w:rsidRPr="00A5797F" w:rsidRDefault="008357A5" w:rsidP="00FE6EFA">
      <w:pPr>
        <w:tabs>
          <w:tab w:val="left" w:pos="5296"/>
          <w:tab w:val="left" w:pos="6016"/>
        </w:tabs>
        <w:jc w:val="both"/>
        <w:rPr>
          <w:sz w:val="20"/>
          <w:szCs w:val="20"/>
          <w:lang w:val="ru-RU"/>
        </w:rPr>
      </w:pPr>
      <w:r w:rsidRPr="00A5797F">
        <w:rPr>
          <w:sz w:val="20"/>
          <w:szCs w:val="20"/>
          <w:lang w:val="ru-RU"/>
        </w:rPr>
        <w:t xml:space="preserve">Для ключевых собираемых метрик Исполнителем должны быть определены пороговые значения, которые должны быть отражены в документации в </w:t>
      </w:r>
      <w:r w:rsidRPr="00A5797F">
        <w:rPr>
          <w:sz w:val="20"/>
          <w:szCs w:val="20"/>
        </w:rPr>
        <w:t>Confluence</w:t>
      </w:r>
      <w:r w:rsidRPr="00A5797F">
        <w:rPr>
          <w:sz w:val="20"/>
          <w:szCs w:val="20"/>
          <w:lang w:val="ru-RU"/>
        </w:rPr>
        <w:t xml:space="preserve"> НЛМК;</w:t>
      </w:r>
    </w:p>
    <w:p w14:paraId="6E922A4A" w14:textId="77777777" w:rsidR="000671F4" w:rsidRPr="00A5797F" w:rsidRDefault="008357A5" w:rsidP="00FE6EFA">
      <w:pPr>
        <w:tabs>
          <w:tab w:val="left" w:pos="5296"/>
          <w:tab w:val="left" w:pos="6016"/>
        </w:tabs>
        <w:jc w:val="both"/>
        <w:rPr>
          <w:sz w:val="20"/>
          <w:szCs w:val="20"/>
          <w:lang w:val="ru-RU"/>
        </w:rPr>
      </w:pPr>
      <w:r w:rsidRPr="00A5797F">
        <w:rPr>
          <w:sz w:val="20"/>
          <w:szCs w:val="20"/>
          <w:lang w:val="ru-RU"/>
        </w:rPr>
        <w:t>Отправка оповещений должна как минимум осуществляться в виде письма на электронную почту;</w:t>
      </w:r>
    </w:p>
    <w:p w14:paraId="786D3BA3" w14:textId="77777777" w:rsidR="000671F4" w:rsidRPr="00A5797F" w:rsidRDefault="008357A5" w:rsidP="00FE6EFA">
      <w:pPr>
        <w:tabs>
          <w:tab w:val="left" w:pos="5296"/>
          <w:tab w:val="left" w:pos="6016"/>
        </w:tabs>
        <w:jc w:val="both"/>
        <w:rPr>
          <w:sz w:val="20"/>
          <w:szCs w:val="20"/>
          <w:lang w:val="ru-RU"/>
        </w:rPr>
      </w:pPr>
      <w:r w:rsidRPr="00A5797F">
        <w:rPr>
          <w:sz w:val="20"/>
          <w:szCs w:val="20"/>
          <w:lang w:val="ru-RU"/>
        </w:rPr>
        <w:t>Мониторинг должен покрывать как основные инфраструктурные метрики, так и метрики производительности и доступности всего решения в целом.</w:t>
      </w:r>
    </w:p>
    <w:p w14:paraId="1195C5A4" w14:textId="77777777" w:rsidR="000671F4" w:rsidRPr="0051200B" w:rsidRDefault="008357A5" w:rsidP="00FE6EFA">
      <w:pPr>
        <w:pStyle w:val="afffff0"/>
        <w:numPr>
          <w:ilvl w:val="0"/>
          <w:numId w:val="389"/>
        </w:numPr>
        <w:spacing w:after="0"/>
        <w:jc w:val="both"/>
        <w:rPr>
          <w:rFonts w:ascii="Times New Roman" w:hAnsi="Times New Roman" w:cs="Times New Roman"/>
          <w:sz w:val="20"/>
          <w:szCs w:val="20"/>
        </w:rPr>
      </w:pPr>
      <w:r w:rsidRPr="0051200B">
        <w:rPr>
          <w:rFonts w:ascii="Times New Roman" w:hAnsi="Times New Roman" w:cs="Times New Roman"/>
          <w:sz w:val="20"/>
          <w:szCs w:val="20"/>
        </w:rPr>
        <w:t>Для визуализации метрик и состояния системы должен использоваться сервис </w:t>
      </w:r>
      <w:hyperlink r:id="rId188" w:history="1">
        <w:r w:rsidRPr="0051200B">
          <w:rPr>
            <w:rStyle w:val="af0"/>
            <w:rFonts w:ascii="Times New Roman" w:hAnsi="Times New Roman" w:cs="Times New Roman"/>
            <w:sz w:val="20"/>
            <w:szCs w:val="20"/>
          </w:rPr>
          <w:t>Grafana</w:t>
        </w:r>
      </w:hyperlink>
      <w:r w:rsidRPr="0051200B">
        <w:rPr>
          <w:rFonts w:ascii="Times New Roman" w:hAnsi="Times New Roman" w:cs="Times New Roman"/>
          <w:sz w:val="20"/>
          <w:szCs w:val="20"/>
        </w:rPr>
        <w:t>  технологической платформы НЛМК;</w:t>
      </w:r>
    </w:p>
    <w:p w14:paraId="39CBEDEF" w14:textId="77777777" w:rsidR="000671F4" w:rsidRPr="0051200B" w:rsidRDefault="008357A5" w:rsidP="00FE6EFA">
      <w:pPr>
        <w:pStyle w:val="afffff0"/>
        <w:numPr>
          <w:ilvl w:val="0"/>
          <w:numId w:val="389"/>
        </w:numPr>
        <w:spacing w:after="0"/>
        <w:jc w:val="both"/>
        <w:rPr>
          <w:rFonts w:ascii="Times New Roman" w:hAnsi="Times New Roman" w:cs="Times New Roman"/>
          <w:sz w:val="20"/>
          <w:szCs w:val="20"/>
        </w:rPr>
      </w:pPr>
      <w:r w:rsidRPr="0051200B">
        <w:rPr>
          <w:rFonts w:ascii="Times New Roman" w:hAnsi="Times New Roman" w:cs="Times New Roman"/>
          <w:sz w:val="20"/>
          <w:szCs w:val="20"/>
        </w:rPr>
        <w:t>Исполнитель должен выполнить разработку не менее одного обзорного дашборда в сервисе </w:t>
      </w:r>
      <w:hyperlink r:id="rId189" w:history="1">
        <w:r w:rsidRPr="0051200B">
          <w:rPr>
            <w:rStyle w:val="af0"/>
            <w:rFonts w:ascii="Times New Roman" w:hAnsi="Times New Roman" w:cs="Times New Roman"/>
            <w:sz w:val="20"/>
            <w:szCs w:val="20"/>
          </w:rPr>
          <w:t>Grafana</w:t>
        </w:r>
      </w:hyperlink>
      <w:r w:rsidRPr="0051200B">
        <w:rPr>
          <w:rFonts w:ascii="Times New Roman" w:hAnsi="Times New Roman" w:cs="Times New Roman"/>
          <w:sz w:val="20"/>
          <w:szCs w:val="20"/>
        </w:rPr>
        <w:t> технологической платформы НЛМК для продуктивной среды, который должен давать представление о состоянии всех компонентов, входящих в состав приложения;</w:t>
      </w:r>
    </w:p>
    <w:p w14:paraId="5F73BCFE" w14:textId="77777777" w:rsidR="000671F4" w:rsidRPr="0051200B" w:rsidRDefault="008357A5" w:rsidP="00FE6EFA">
      <w:pPr>
        <w:pStyle w:val="afffff0"/>
        <w:numPr>
          <w:ilvl w:val="0"/>
          <w:numId w:val="389"/>
        </w:numPr>
        <w:spacing w:after="0"/>
        <w:jc w:val="both"/>
        <w:rPr>
          <w:rFonts w:ascii="Times New Roman" w:hAnsi="Times New Roman" w:cs="Times New Roman"/>
          <w:sz w:val="20"/>
          <w:szCs w:val="20"/>
        </w:rPr>
      </w:pPr>
      <w:r w:rsidRPr="0051200B">
        <w:rPr>
          <w:rFonts w:ascii="Times New Roman" w:hAnsi="Times New Roman" w:cs="Times New Roman"/>
          <w:sz w:val="20"/>
          <w:szCs w:val="20"/>
        </w:rPr>
        <w:lastRenderedPageBreak/>
        <w:t>Дашборды на компоненты системы должны предоставляться в виде кода и должны быть загружены в хранилище кода НЛМК в репозитории с проектом, например, в каталоге dashboards, в виде json-файлов.</w:t>
      </w:r>
    </w:p>
    <w:p w14:paraId="76264DF0" w14:textId="77777777" w:rsidR="000671F4" w:rsidRPr="0051200B" w:rsidRDefault="008357A5" w:rsidP="00FE6EFA">
      <w:pPr>
        <w:pStyle w:val="25"/>
        <w:jc w:val="both"/>
        <w:rPr>
          <w:rFonts w:ascii="Times New Roman" w:hAnsi="Times New Roman" w:cs="Times New Roman"/>
          <w:sz w:val="20"/>
          <w:szCs w:val="20"/>
          <w:lang w:val="ru-RU"/>
        </w:rPr>
      </w:pPr>
      <w:bookmarkStart w:id="399" w:name="_Toc131753102"/>
      <w:bookmarkStart w:id="400" w:name="_Toc155955629"/>
      <w:bookmarkStart w:id="401" w:name="_Toc163058071"/>
      <w:r w:rsidRPr="0051200B">
        <w:rPr>
          <w:rFonts w:ascii="Times New Roman" w:hAnsi="Times New Roman" w:cs="Times New Roman"/>
          <w:sz w:val="20"/>
          <w:szCs w:val="20"/>
          <w:lang w:val="ru-RU"/>
        </w:rPr>
        <w:t>Дополнительные требования при использовании сервисов платформы</w:t>
      </w:r>
      <w:bookmarkEnd w:id="399"/>
      <w:bookmarkEnd w:id="400"/>
      <w:bookmarkEnd w:id="401"/>
    </w:p>
    <w:p w14:paraId="3688DF15" w14:textId="77777777" w:rsidR="000671F4" w:rsidRPr="0051200B" w:rsidRDefault="008357A5" w:rsidP="00FE6EFA">
      <w:pPr>
        <w:jc w:val="both"/>
        <w:rPr>
          <w:sz w:val="20"/>
          <w:szCs w:val="20"/>
          <w:lang w:val="ru-RU"/>
        </w:rPr>
      </w:pPr>
      <w:r w:rsidRPr="0051200B">
        <w:rPr>
          <w:sz w:val="20"/>
          <w:szCs w:val="20"/>
          <w:lang w:val="ru-RU"/>
        </w:rPr>
        <w:t xml:space="preserve"> </w:t>
      </w:r>
      <w:bookmarkStart w:id="402" w:name="_Toc155955630"/>
      <w:r w:rsidRPr="0051200B">
        <w:rPr>
          <w:sz w:val="20"/>
          <w:szCs w:val="20"/>
          <w:lang w:val="ru-RU"/>
        </w:rPr>
        <w:t>Автоматизация сборки и развертывания</w:t>
      </w:r>
      <w:bookmarkEnd w:id="402"/>
    </w:p>
    <w:p w14:paraId="3BE2FBE0" w14:textId="77777777" w:rsidR="000671F4" w:rsidRPr="0051200B" w:rsidRDefault="008357A5" w:rsidP="00FE6EFA">
      <w:pPr>
        <w:pStyle w:val="afffa"/>
        <w:spacing w:after="0" w:afterAutospacing="0"/>
        <w:jc w:val="both"/>
        <w:rPr>
          <w:sz w:val="20"/>
          <w:szCs w:val="20"/>
        </w:rPr>
      </w:pPr>
      <w:r w:rsidRPr="0051200B">
        <w:rPr>
          <w:sz w:val="20"/>
          <w:szCs w:val="20"/>
        </w:rPr>
        <w:t>В случае, если в рамках работ предусматривается сборка разрабатываемых компонентов на стороне НЛМК, то она должна быть автоматизирована и выполняться с использованием централизованного сервиса CI/CD технологической платформы НЛМК.</w:t>
      </w:r>
    </w:p>
    <w:p w14:paraId="0DE592A6" w14:textId="77777777" w:rsidR="000671F4" w:rsidRPr="0051200B" w:rsidRDefault="008357A5" w:rsidP="00FE6EFA">
      <w:pPr>
        <w:pStyle w:val="afffa"/>
        <w:spacing w:after="0" w:afterAutospacing="0"/>
        <w:jc w:val="both"/>
        <w:rPr>
          <w:sz w:val="20"/>
          <w:szCs w:val="20"/>
        </w:rPr>
      </w:pPr>
      <w:r w:rsidRPr="0051200B">
        <w:rPr>
          <w:sz w:val="20"/>
          <w:szCs w:val="20"/>
        </w:rPr>
        <w:t>Получаемые в результате сборки артефакты (как минимум, docker-образы) должны сохраняться в централизованном хранилище артефактов технологической платформы НЛМК.</w:t>
      </w:r>
    </w:p>
    <w:p w14:paraId="3B37AEB7" w14:textId="77777777" w:rsidR="000671F4" w:rsidRPr="0051200B" w:rsidRDefault="008357A5" w:rsidP="00FE6EFA">
      <w:pPr>
        <w:pStyle w:val="afffa"/>
        <w:spacing w:after="0" w:afterAutospacing="0"/>
        <w:ind w:firstLine="0"/>
        <w:jc w:val="both"/>
        <w:rPr>
          <w:sz w:val="20"/>
          <w:szCs w:val="20"/>
        </w:rPr>
      </w:pPr>
      <w:r w:rsidRPr="0051200B">
        <w:rPr>
          <w:sz w:val="20"/>
          <w:szCs w:val="20"/>
        </w:rPr>
        <w:t>Процесс развертывания собираемых компонентов должен быть автоматизирован с использованием централизованного сервиса CI/CD технологической платформы НЛМК.</w:t>
      </w:r>
    </w:p>
    <w:p w14:paraId="62367619" w14:textId="77777777" w:rsidR="000671F4" w:rsidRPr="0051200B" w:rsidRDefault="008357A5" w:rsidP="00FE6EFA">
      <w:pPr>
        <w:jc w:val="both"/>
        <w:rPr>
          <w:sz w:val="20"/>
          <w:szCs w:val="20"/>
          <w:lang w:val="ru-RU"/>
        </w:rPr>
      </w:pPr>
      <w:r w:rsidRPr="0051200B">
        <w:rPr>
          <w:sz w:val="20"/>
          <w:szCs w:val="20"/>
          <w:lang w:val="ru-RU"/>
        </w:rPr>
        <w:t xml:space="preserve"> </w:t>
      </w:r>
      <w:bookmarkStart w:id="403" w:name="_Toc155955631"/>
      <w:r w:rsidRPr="0051200B">
        <w:rPr>
          <w:sz w:val="20"/>
          <w:szCs w:val="20"/>
          <w:lang w:val="ru-RU"/>
        </w:rPr>
        <w:t>Статический анализ кода</w:t>
      </w:r>
      <w:bookmarkEnd w:id="403"/>
    </w:p>
    <w:p w14:paraId="5E5D9232" w14:textId="77777777" w:rsidR="000671F4" w:rsidRPr="0051200B" w:rsidRDefault="008357A5" w:rsidP="00FE6EFA">
      <w:pPr>
        <w:pStyle w:val="afffa"/>
        <w:spacing w:after="0" w:afterAutospacing="0"/>
        <w:ind w:firstLine="0"/>
        <w:jc w:val="both"/>
        <w:rPr>
          <w:sz w:val="20"/>
          <w:szCs w:val="20"/>
        </w:rPr>
      </w:pPr>
      <w:r w:rsidRPr="0051200B">
        <w:rPr>
          <w:sz w:val="20"/>
          <w:szCs w:val="20"/>
        </w:rPr>
        <w:t>В случае, если в рамках работ требуется использование статического анализатора кода, то в CI-пайплайн должен быть встроен соответствующий процесс с использованием централизованного сервиса статического анализа кода технологической платформы НЛМК.</w:t>
      </w:r>
    </w:p>
    <w:p w14:paraId="46BE5E55" w14:textId="77777777" w:rsidR="000671F4" w:rsidRPr="0051200B" w:rsidRDefault="008357A5" w:rsidP="00FE6EFA">
      <w:pPr>
        <w:jc w:val="both"/>
        <w:rPr>
          <w:sz w:val="20"/>
          <w:szCs w:val="20"/>
          <w:lang w:val="ru-RU"/>
        </w:rPr>
      </w:pPr>
      <w:r w:rsidRPr="0051200B">
        <w:rPr>
          <w:sz w:val="20"/>
          <w:szCs w:val="20"/>
          <w:lang w:val="ru-RU"/>
        </w:rPr>
        <w:t xml:space="preserve"> </w:t>
      </w:r>
      <w:bookmarkStart w:id="404" w:name="_Toc155955632"/>
      <w:r w:rsidRPr="0051200B">
        <w:rPr>
          <w:sz w:val="20"/>
          <w:szCs w:val="20"/>
          <w:lang w:val="ru-RU"/>
        </w:rPr>
        <w:t>Трассировка запросов</w:t>
      </w:r>
      <w:bookmarkEnd w:id="404"/>
    </w:p>
    <w:p w14:paraId="1035B860" w14:textId="77777777" w:rsidR="000671F4" w:rsidRPr="0051200B" w:rsidRDefault="008357A5" w:rsidP="00FE6EFA">
      <w:pPr>
        <w:pStyle w:val="afffa"/>
        <w:spacing w:after="0" w:afterAutospacing="0"/>
        <w:ind w:firstLine="0"/>
        <w:jc w:val="both"/>
        <w:rPr>
          <w:sz w:val="20"/>
          <w:szCs w:val="20"/>
        </w:rPr>
      </w:pPr>
      <w:r w:rsidRPr="0051200B">
        <w:rPr>
          <w:sz w:val="20"/>
          <w:szCs w:val="20"/>
        </w:rPr>
        <w:t>Для всех разрабатываемых Исполнителем компонент должны выполняться следующие требования в случае использования сервиса трассировки технологической платформы НЛМК:</w:t>
      </w:r>
    </w:p>
    <w:p w14:paraId="77EEF803" w14:textId="77777777" w:rsidR="000671F4" w:rsidRPr="0051200B" w:rsidRDefault="008357A5" w:rsidP="00FE6EFA">
      <w:pPr>
        <w:pStyle w:val="afffff0"/>
        <w:numPr>
          <w:ilvl w:val="0"/>
          <w:numId w:val="390"/>
        </w:numPr>
        <w:tabs>
          <w:tab w:val="clear" w:pos="1212"/>
        </w:tabs>
        <w:spacing w:after="0"/>
        <w:ind w:left="0" w:firstLine="0"/>
        <w:jc w:val="both"/>
        <w:rPr>
          <w:rFonts w:ascii="Times New Roman" w:eastAsia="Times New Roman" w:hAnsi="Times New Roman" w:cs="Times New Roman"/>
          <w:sz w:val="20"/>
          <w:szCs w:val="20"/>
        </w:rPr>
      </w:pPr>
      <w:r w:rsidRPr="0051200B">
        <w:rPr>
          <w:rFonts w:ascii="Times New Roman" w:eastAsia="Times New Roman" w:hAnsi="Times New Roman" w:cs="Times New Roman"/>
          <w:sz w:val="20"/>
          <w:szCs w:val="20"/>
        </w:rPr>
        <w:t xml:space="preserve">Формат трейсов должен быть совместим с </w:t>
      </w:r>
      <w:hyperlink r:id="rId190" w:history="1">
        <w:r w:rsidRPr="0051200B">
          <w:rPr>
            <w:rStyle w:val="af0"/>
            <w:rFonts w:ascii="Times New Roman" w:hAnsi="Times New Roman" w:cs="Times New Roman"/>
            <w:sz w:val="20"/>
            <w:szCs w:val="20"/>
          </w:rPr>
          <w:t>OpenTracing API</w:t>
        </w:r>
      </w:hyperlink>
      <w:r w:rsidRPr="0051200B">
        <w:rPr>
          <w:rFonts w:ascii="Times New Roman" w:eastAsia="Times New Roman" w:hAnsi="Times New Roman" w:cs="Times New Roman"/>
          <w:sz w:val="20"/>
          <w:szCs w:val="20"/>
        </w:rPr>
        <w:t xml:space="preserve">. Для этого рекомендуется использовать готовые клиентские библиотеки: </w:t>
      </w:r>
      <w:hyperlink r:id="rId191" w:history="1">
        <w:r w:rsidRPr="0051200B">
          <w:rPr>
            <w:rStyle w:val="af0"/>
            <w:rFonts w:ascii="Times New Roman" w:hAnsi="Times New Roman" w:cs="Times New Roman"/>
            <w:sz w:val="20"/>
            <w:szCs w:val="20"/>
          </w:rPr>
          <w:t>Jaeger Client Libraries</w:t>
        </w:r>
      </w:hyperlink>
      <w:r w:rsidRPr="0051200B">
        <w:rPr>
          <w:rFonts w:ascii="Times New Roman" w:eastAsia="Times New Roman" w:hAnsi="Times New Roman" w:cs="Times New Roman"/>
          <w:sz w:val="20"/>
          <w:szCs w:val="20"/>
        </w:rPr>
        <w:t xml:space="preserve">, </w:t>
      </w:r>
      <w:hyperlink r:id="rId192" w:history="1">
        <w:r w:rsidRPr="0051200B">
          <w:rPr>
            <w:rStyle w:val="af0"/>
            <w:rFonts w:ascii="Times New Roman" w:hAnsi="Times New Roman" w:cs="Times New Roman"/>
            <w:sz w:val="20"/>
            <w:szCs w:val="20"/>
          </w:rPr>
          <w:t>OpenTelemetry</w:t>
        </w:r>
      </w:hyperlink>
    </w:p>
    <w:p w14:paraId="25AD93B0" w14:textId="77777777" w:rsidR="000671F4" w:rsidRPr="0051200B" w:rsidRDefault="008357A5" w:rsidP="00FE6EFA">
      <w:pPr>
        <w:pStyle w:val="afffff0"/>
        <w:numPr>
          <w:ilvl w:val="0"/>
          <w:numId w:val="390"/>
        </w:numPr>
        <w:spacing w:after="0"/>
        <w:ind w:hanging="1212"/>
        <w:jc w:val="both"/>
        <w:rPr>
          <w:rFonts w:ascii="Times New Roman" w:hAnsi="Times New Roman" w:cs="Times New Roman"/>
          <w:sz w:val="20"/>
          <w:szCs w:val="20"/>
        </w:rPr>
      </w:pPr>
      <w:r w:rsidRPr="0051200B">
        <w:rPr>
          <w:rFonts w:ascii="Times New Roman" w:hAnsi="Times New Roman" w:cs="Times New Roman"/>
          <w:sz w:val="20"/>
          <w:szCs w:val="20"/>
        </w:rPr>
        <w:t xml:space="preserve">Для каждого события передачи данных должен формироваться уникальный идентификатор (trace ID): </w:t>
      </w:r>
    </w:p>
    <w:p w14:paraId="0F077F83" w14:textId="77777777" w:rsidR="000671F4" w:rsidRPr="0051200B" w:rsidRDefault="008357A5" w:rsidP="00FE6EFA">
      <w:pPr>
        <w:pStyle w:val="afffff0"/>
        <w:numPr>
          <w:ilvl w:val="1"/>
          <w:numId w:val="390"/>
        </w:numPr>
        <w:tabs>
          <w:tab w:val="left" w:pos="1212"/>
        </w:tabs>
        <w:spacing w:after="0"/>
        <w:ind w:hanging="1212"/>
        <w:jc w:val="both"/>
        <w:rPr>
          <w:rFonts w:ascii="Times New Roman" w:hAnsi="Times New Roman" w:cs="Times New Roman"/>
          <w:sz w:val="20"/>
          <w:szCs w:val="20"/>
        </w:rPr>
      </w:pPr>
      <w:r w:rsidRPr="0051200B">
        <w:rPr>
          <w:rFonts w:ascii="Times New Roman" w:hAnsi="Times New Roman" w:cs="Times New Roman"/>
          <w:sz w:val="20"/>
          <w:szCs w:val="20"/>
        </w:rPr>
        <w:t xml:space="preserve">Trace ID должен формироваться: </w:t>
      </w:r>
    </w:p>
    <w:p w14:paraId="2DB37D63" w14:textId="77777777" w:rsidR="000671F4" w:rsidRPr="0051200B" w:rsidRDefault="008357A5" w:rsidP="00FE6EFA">
      <w:pPr>
        <w:pStyle w:val="afffff0"/>
        <w:numPr>
          <w:ilvl w:val="2"/>
          <w:numId w:val="390"/>
        </w:numPr>
        <w:tabs>
          <w:tab w:val="left" w:pos="1212"/>
        </w:tabs>
        <w:spacing w:after="0"/>
        <w:ind w:hanging="1212"/>
        <w:jc w:val="both"/>
        <w:rPr>
          <w:rFonts w:ascii="Times New Roman" w:hAnsi="Times New Roman" w:cs="Times New Roman"/>
          <w:sz w:val="20"/>
          <w:szCs w:val="20"/>
        </w:rPr>
      </w:pPr>
      <w:r w:rsidRPr="0051200B">
        <w:rPr>
          <w:rFonts w:ascii="Times New Roman" w:hAnsi="Times New Roman" w:cs="Times New Roman"/>
          <w:sz w:val="20"/>
          <w:szCs w:val="20"/>
        </w:rPr>
        <w:t>на тех компонентах, которые инициируют взаимодействие с другими компонентами:</w:t>
      </w:r>
    </w:p>
    <w:p w14:paraId="59DE0CAA" w14:textId="77777777" w:rsidR="000671F4" w:rsidRPr="0051200B" w:rsidRDefault="008357A5" w:rsidP="00FE6EFA">
      <w:pPr>
        <w:pStyle w:val="afffff0"/>
        <w:numPr>
          <w:ilvl w:val="2"/>
          <w:numId w:val="390"/>
        </w:numPr>
        <w:tabs>
          <w:tab w:val="left" w:pos="1212"/>
        </w:tabs>
        <w:spacing w:after="0"/>
        <w:ind w:hanging="1212"/>
        <w:jc w:val="both"/>
        <w:rPr>
          <w:rFonts w:ascii="Times New Roman" w:hAnsi="Times New Roman" w:cs="Times New Roman"/>
          <w:sz w:val="20"/>
          <w:szCs w:val="20"/>
        </w:rPr>
      </w:pPr>
      <w:r w:rsidRPr="0051200B">
        <w:rPr>
          <w:rFonts w:ascii="Times New Roman" w:hAnsi="Times New Roman" w:cs="Times New Roman"/>
          <w:sz w:val="20"/>
          <w:szCs w:val="20"/>
        </w:rPr>
        <w:t>на компонентах, которые получили запрос от внешней системы и далее инициировали обращение к другому компоненту</w:t>
      </w:r>
    </w:p>
    <w:p w14:paraId="3698BD76" w14:textId="77777777" w:rsidR="000671F4" w:rsidRPr="0051200B" w:rsidRDefault="008357A5" w:rsidP="00FE6EFA">
      <w:pPr>
        <w:pStyle w:val="afffff0"/>
        <w:numPr>
          <w:ilvl w:val="1"/>
          <w:numId w:val="390"/>
        </w:numPr>
        <w:tabs>
          <w:tab w:val="left" w:pos="1212"/>
        </w:tabs>
        <w:spacing w:after="0"/>
        <w:ind w:hanging="1212"/>
        <w:jc w:val="both"/>
        <w:rPr>
          <w:rFonts w:ascii="Times New Roman" w:hAnsi="Times New Roman" w:cs="Times New Roman"/>
          <w:sz w:val="20"/>
          <w:szCs w:val="20"/>
        </w:rPr>
      </w:pPr>
      <w:r w:rsidRPr="0051200B">
        <w:rPr>
          <w:rFonts w:ascii="Times New Roman" w:hAnsi="Times New Roman" w:cs="Times New Roman"/>
          <w:sz w:val="20"/>
          <w:szCs w:val="20"/>
        </w:rPr>
        <w:t xml:space="preserve">Trace ID должен быть уникальным на протяжении всей цепочки передачи данных:  </w:t>
      </w:r>
    </w:p>
    <w:p w14:paraId="1CA91A55" w14:textId="77777777" w:rsidR="000671F4" w:rsidRPr="0051200B" w:rsidRDefault="008357A5" w:rsidP="00FE6EFA">
      <w:pPr>
        <w:pStyle w:val="afffff0"/>
        <w:numPr>
          <w:ilvl w:val="2"/>
          <w:numId w:val="390"/>
        </w:numPr>
        <w:tabs>
          <w:tab w:val="left" w:pos="1212"/>
        </w:tabs>
        <w:spacing w:after="0"/>
        <w:ind w:hanging="1212"/>
        <w:jc w:val="both"/>
        <w:rPr>
          <w:rFonts w:ascii="Times New Roman" w:hAnsi="Times New Roman" w:cs="Times New Roman"/>
          <w:sz w:val="20"/>
          <w:szCs w:val="20"/>
        </w:rPr>
      </w:pPr>
      <w:r w:rsidRPr="0051200B">
        <w:rPr>
          <w:rFonts w:ascii="Times New Roman" w:hAnsi="Times New Roman" w:cs="Times New Roman"/>
          <w:sz w:val="20"/>
          <w:szCs w:val="20"/>
        </w:rPr>
        <w:t>компоненты, получившие в теле сообщения trace ID, должны его использовать вместо формирования нового trace ID</w:t>
      </w:r>
    </w:p>
    <w:p w14:paraId="1E63E6C7" w14:textId="77777777" w:rsidR="000671F4" w:rsidRPr="0051200B" w:rsidRDefault="008357A5" w:rsidP="00FE6EFA">
      <w:pPr>
        <w:pStyle w:val="afffff0"/>
        <w:numPr>
          <w:ilvl w:val="1"/>
          <w:numId w:val="390"/>
        </w:numPr>
        <w:tabs>
          <w:tab w:val="left" w:pos="1212"/>
        </w:tabs>
        <w:spacing w:after="0"/>
        <w:ind w:hanging="1212"/>
        <w:jc w:val="both"/>
        <w:rPr>
          <w:rFonts w:ascii="Times New Roman" w:hAnsi="Times New Roman" w:cs="Times New Roman"/>
          <w:sz w:val="20"/>
          <w:szCs w:val="20"/>
        </w:rPr>
      </w:pPr>
      <w:r w:rsidRPr="0051200B">
        <w:rPr>
          <w:rFonts w:ascii="Times New Roman" w:hAnsi="Times New Roman" w:cs="Times New Roman"/>
          <w:sz w:val="20"/>
          <w:szCs w:val="20"/>
        </w:rPr>
        <w:t xml:space="preserve">Trace ID должен присутствовать во всех сообщениях: </w:t>
      </w:r>
    </w:p>
    <w:p w14:paraId="79992719" w14:textId="77777777" w:rsidR="000671F4" w:rsidRPr="0051200B" w:rsidRDefault="008357A5" w:rsidP="00FE6EFA">
      <w:pPr>
        <w:pStyle w:val="afffff0"/>
        <w:numPr>
          <w:ilvl w:val="2"/>
          <w:numId w:val="390"/>
        </w:numPr>
        <w:tabs>
          <w:tab w:val="left" w:pos="1212"/>
        </w:tabs>
        <w:spacing w:after="0"/>
        <w:ind w:hanging="1212"/>
        <w:jc w:val="both"/>
        <w:rPr>
          <w:rFonts w:ascii="Times New Roman" w:hAnsi="Times New Roman" w:cs="Times New Roman"/>
          <w:sz w:val="20"/>
          <w:szCs w:val="20"/>
        </w:rPr>
      </w:pPr>
      <w:r w:rsidRPr="0051200B">
        <w:rPr>
          <w:rFonts w:ascii="Times New Roman" w:hAnsi="Times New Roman" w:cs="Times New Roman"/>
          <w:sz w:val="20"/>
          <w:szCs w:val="20"/>
        </w:rPr>
        <w:t>которые выводятся в логи и которые относятся к событию по получению и передачи данных</w:t>
      </w:r>
    </w:p>
    <w:p w14:paraId="037DDCE0" w14:textId="77777777" w:rsidR="000671F4" w:rsidRPr="0051200B" w:rsidRDefault="008357A5" w:rsidP="00FE6EFA">
      <w:pPr>
        <w:pStyle w:val="afffff0"/>
        <w:numPr>
          <w:ilvl w:val="2"/>
          <w:numId w:val="390"/>
        </w:numPr>
        <w:tabs>
          <w:tab w:val="left" w:pos="1212"/>
        </w:tabs>
        <w:spacing w:after="0"/>
        <w:ind w:hanging="1212"/>
        <w:jc w:val="both"/>
        <w:rPr>
          <w:rFonts w:ascii="Times New Roman" w:hAnsi="Times New Roman" w:cs="Times New Roman"/>
          <w:sz w:val="20"/>
          <w:szCs w:val="20"/>
        </w:rPr>
      </w:pPr>
      <w:r w:rsidRPr="0051200B">
        <w:rPr>
          <w:rFonts w:ascii="Times New Roman" w:hAnsi="Times New Roman" w:cs="Times New Roman"/>
          <w:sz w:val="20"/>
          <w:szCs w:val="20"/>
        </w:rPr>
        <w:t>которые передаются далее в другие системы</w:t>
      </w:r>
    </w:p>
    <w:p w14:paraId="0E8F3B58" w14:textId="77777777" w:rsidR="000671F4" w:rsidRPr="0051200B" w:rsidRDefault="008357A5" w:rsidP="00FE6EFA">
      <w:pPr>
        <w:pStyle w:val="afffff0"/>
        <w:numPr>
          <w:ilvl w:val="0"/>
          <w:numId w:val="390"/>
        </w:numPr>
        <w:spacing w:after="0"/>
        <w:ind w:hanging="1212"/>
        <w:jc w:val="both"/>
        <w:rPr>
          <w:rFonts w:ascii="Times New Roman" w:hAnsi="Times New Roman" w:cs="Times New Roman"/>
          <w:sz w:val="20"/>
          <w:szCs w:val="20"/>
        </w:rPr>
      </w:pPr>
      <w:r w:rsidRPr="0051200B">
        <w:rPr>
          <w:rFonts w:ascii="Times New Roman" w:hAnsi="Times New Roman" w:cs="Times New Roman"/>
          <w:sz w:val="20"/>
          <w:szCs w:val="20"/>
        </w:rPr>
        <w:t>Трейсы со всех запущенных компонент, разработанных Исполнителем, должны собираться централизованный сервис для трассировки запросов технологической платформы НЛМК.</w:t>
      </w:r>
    </w:p>
    <w:p w14:paraId="27E45AC3" w14:textId="77777777" w:rsidR="000671F4" w:rsidRPr="0051200B" w:rsidRDefault="008357A5" w:rsidP="00FE6EFA">
      <w:pPr>
        <w:tabs>
          <w:tab w:val="left" w:pos="1212"/>
        </w:tabs>
        <w:jc w:val="both"/>
        <w:rPr>
          <w:sz w:val="20"/>
          <w:szCs w:val="20"/>
          <w:lang w:val="ru-RU"/>
        </w:rPr>
      </w:pPr>
      <w:r w:rsidRPr="0051200B">
        <w:rPr>
          <w:sz w:val="20"/>
          <w:szCs w:val="20"/>
          <w:lang w:val="ru-RU"/>
        </w:rPr>
        <w:t xml:space="preserve"> </w:t>
      </w:r>
      <w:bookmarkStart w:id="405" w:name="_Toc155955633"/>
      <w:r w:rsidRPr="0051200B">
        <w:rPr>
          <w:sz w:val="20"/>
          <w:szCs w:val="20"/>
          <w:lang w:val="ru-RU"/>
        </w:rPr>
        <w:t>Сбор ошибок</w:t>
      </w:r>
      <w:bookmarkEnd w:id="405"/>
    </w:p>
    <w:p w14:paraId="7E7AC2BA" w14:textId="77777777" w:rsidR="000671F4" w:rsidRPr="0051200B" w:rsidRDefault="008357A5" w:rsidP="00FE6EFA">
      <w:pPr>
        <w:pStyle w:val="afffa"/>
        <w:spacing w:before="0" w:beforeAutospacing="0" w:after="0" w:afterAutospacing="0"/>
        <w:ind w:firstLine="0"/>
        <w:jc w:val="both"/>
        <w:rPr>
          <w:sz w:val="20"/>
          <w:szCs w:val="20"/>
        </w:rPr>
      </w:pPr>
      <w:r w:rsidRPr="0051200B">
        <w:rPr>
          <w:sz w:val="20"/>
          <w:szCs w:val="20"/>
        </w:rPr>
        <w:t xml:space="preserve">В технологической платформе НЛМК используется сервис для сбора ошибок на базе </w:t>
      </w:r>
      <w:hyperlink r:id="rId193" w:history="1">
        <w:r w:rsidRPr="0051200B">
          <w:rPr>
            <w:sz w:val="20"/>
            <w:szCs w:val="20"/>
          </w:rPr>
          <w:t>Sentry</w:t>
        </w:r>
      </w:hyperlink>
      <w:r w:rsidRPr="0051200B">
        <w:rPr>
          <w:sz w:val="20"/>
          <w:szCs w:val="20"/>
        </w:rPr>
        <w:t>.</w:t>
      </w:r>
    </w:p>
    <w:p w14:paraId="468D5C3F" w14:textId="77777777" w:rsidR="000671F4" w:rsidRPr="0051200B" w:rsidRDefault="008357A5" w:rsidP="00FE6EFA">
      <w:pPr>
        <w:pStyle w:val="afffa"/>
        <w:spacing w:before="0" w:beforeAutospacing="0" w:after="0" w:afterAutospacing="0"/>
        <w:ind w:firstLine="0"/>
        <w:jc w:val="both"/>
        <w:rPr>
          <w:sz w:val="20"/>
          <w:szCs w:val="20"/>
        </w:rPr>
      </w:pPr>
      <w:r w:rsidRPr="0051200B">
        <w:rPr>
          <w:sz w:val="20"/>
          <w:szCs w:val="20"/>
        </w:rPr>
        <w:t>В случае, если разрабатываемые Исполнителем компоненты поддерживают работу с ним, то должны выполняться следующие требования:</w:t>
      </w:r>
    </w:p>
    <w:p w14:paraId="3818AE56" w14:textId="77777777" w:rsidR="000671F4" w:rsidRPr="0051200B" w:rsidRDefault="008357A5" w:rsidP="00FE6EFA">
      <w:pPr>
        <w:pStyle w:val="afffff0"/>
        <w:numPr>
          <w:ilvl w:val="0"/>
          <w:numId w:val="391"/>
        </w:numPr>
        <w:spacing w:after="0"/>
        <w:ind w:firstLine="0"/>
        <w:jc w:val="both"/>
        <w:rPr>
          <w:rFonts w:ascii="Times New Roman" w:eastAsia="Times New Roman" w:hAnsi="Times New Roman" w:cs="Times New Roman"/>
          <w:sz w:val="20"/>
          <w:szCs w:val="20"/>
        </w:rPr>
      </w:pPr>
      <w:r w:rsidRPr="0051200B">
        <w:rPr>
          <w:rFonts w:ascii="Times New Roman" w:eastAsia="Times New Roman" w:hAnsi="Times New Roman" w:cs="Times New Roman"/>
          <w:sz w:val="20"/>
          <w:szCs w:val="20"/>
        </w:rPr>
        <w:t xml:space="preserve">Для отправки ошибок компоненты должны использовать </w:t>
      </w:r>
      <w:hyperlink r:id="rId194" w:history="1">
        <w:r w:rsidRPr="0051200B">
          <w:rPr>
            <w:rStyle w:val="af0"/>
            <w:rFonts w:ascii="Times New Roman" w:hAnsi="Times New Roman" w:cs="Times New Roman"/>
            <w:sz w:val="20"/>
            <w:szCs w:val="20"/>
          </w:rPr>
          <w:t xml:space="preserve">клиентские библиотеки </w:t>
        </w:r>
      </w:hyperlink>
    </w:p>
    <w:p w14:paraId="25E4DDBB" w14:textId="77777777" w:rsidR="000671F4" w:rsidRPr="0051200B" w:rsidRDefault="008357A5" w:rsidP="00FE6EFA">
      <w:pPr>
        <w:pStyle w:val="afffff0"/>
        <w:numPr>
          <w:ilvl w:val="0"/>
          <w:numId w:val="390"/>
        </w:numPr>
        <w:spacing w:after="0"/>
        <w:ind w:firstLine="0"/>
        <w:jc w:val="both"/>
        <w:rPr>
          <w:rFonts w:ascii="Times New Roman" w:hAnsi="Times New Roman" w:cs="Times New Roman"/>
          <w:sz w:val="20"/>
          <w:szCs w:val="20"/>
        </w:rPr>
      </w:pPr>
      <w:r w:rsidRPr="0051200B">
        <w:rPr>
          <w:rFonts w:ascii="Times New Roman" w:hAnsi="Times New Roman" w:cs="Times New Roman"/>
          <w:sz w:val="20"/>
          <w:szCs w:val="20"/>
        </w:rPr>
        <w:t>Ошибки со всех запущенных компонент, разработанных Исполнителем, должны собираться централизованный сервис для сбора ошибок технологической платформы НЛМК;</w:t>
      </w:r>
    </w:p>
    <w:p w14:paraId="581B0328" w14:textId="77777777" w:rsidR="000671F4" w:rsidRPr="0051200B" w:rsidRDefault="008357A5" w:rsidP="00FE6EFA">
      <w:pPr>
        <w:pStyle w:val="afffff0"/>
        <w:numPr>
          <w:ilvl w:val="0"/>
          <w:numId w:val="390"/>
        </w:numPr>
        <w:spacing w:after="0"/>
        <w:ind w:firstLine="0"/>
        <w:jc w:val="both"/>
        <w:rPr>
          <w:rFonts w:ascii="Times New Roman" w:hAnsi="Times New Roman" w:cs="Times New Roman"/>
          <w:sz w:val="20"/>
          <w:szCs w:val="20"/>
        </w:rPr>
      </w:pPr>
      <w:r w:rsidRPr="0051200B">
        <w:rPr>
          <w:rFonts w:ascii="Times New Roman" w:hAnsi="Times New Roman" w:cs="Times New Roman"/>
          <w:sz w:val="20"/>
          <w:szCs w:val="20"/>
        </w:rPr>
        <w:t>Допускается сбор событий только уровня error и выше.</w:t>
      </w:r>
    </w:p>
    <w:p w14:paraId="1F550687" w14:textId="77777777" w:rsidR="000671F4" w:rsidRPr="0051200B" w:rsidRDefault="008357A5" w:rsidP="00FE6EFA">
      <w:pPr>
        <w:jc w:val="both"/>
        <w:rPr>
          <w:sz w:val="20"/>
          <w:szCs w:val="20"/>
          <w:lang w:val="ru-RU"/>
        </w:rPr>
      </w:pPr>
      <w:r w:rsidRPr="0051200B">
        <w:rPr>
          <w:sz w:val="20"/>
          <w:szCs w:val="20"/>
          <w:lang w:val="ru-RU"/>
        </w:rPr>
        <w:t xml:space="preserve"> </w:t>
      </w:r>
      <w:bookmarkStart w:id="406" w:name="_Toc155955634"/>
      <w:r w:rsidRPr="0051200B">
        <w:rPr>
          <w:sz w:val="20"/>
          <w:szCs w:val="20"/>
          <w:lang w:val="ru-RU"/>
        </w:rPr>
        <w:t>Сбор статистики использования веб-приложений</w:t>
      </w:r>
      <w:bookmarkEnd w:id="406"/>
    </w:p>
    <w:p w14:paraId="1BE81939" w14:textId="77777777" w:rsidR="000671F4" w:rsidRPr="0051200B" w:rsidRDefault="008357A5" w:rsidP="00FE6EFA">
      <w:pPr>
        <w:pStyle w:val="afffa"/>
        <w:spacing w:before="0" w:beforeAutospacing="0" w:after="0" w:afterAutospacing="0"/>
        <w:ind w:firstLine="0"/>
        <w:jc w:val="both"/>
        <w:rPr>
          <w:sz w:val="20"/>
          <w:szCs w:val="20"/>
        </w:rPr>
      </w:pPr>
      <w:r w:rsidRPr="0051200B">
        <w:rPr>
          <w:sz w:val="20"/>
          <w:szCs w:val="20"/>
        </w:rPr>
        <w:t>Для сбора статистики использования веб-приложений можно использовать централизованный сервис web-аналитики технологической платформы НЛМК.</w:t>
      </w:r>
    </w:p>
    <w:p w14:paraId="321C71AE" w14:textId="77777777" w:rsidR="000671F4" w:rsidRPr="0051200B" w:rsidRDefault="008357A5" w:rsidP="0051200B">
      <w:pPr>
        <w:pStyle w:val="25"/>
        <w:jc w:val="both"/>
        <w:rPr>
          <w:rFonts w:ascii="Times New Roman" w:hAnsi="Times New Roman" w:cs="Times New Roman"/>
          <w:sz w:val="20"/>
          <w:szCs w:val="20"/>
        </w:rPr>
      </w:pPr>
      <w:bookmarkStart w:id="407" w:name="_Toc131753103"/>
      <w:bookmarkStart w:id="408" w:name="_Toc155955635"/>
      <w:bookmarkStart w:id="409" w:name="_Toc163058072"/>
      <w:r w:rsidRPr="0051200B">
        <w:rPr>
          <w:rFonts w:ascii="Times New Roman" w:hAnsi="Times New Roman" w:cs="Times New Roman"/>
          <w:sz w:val="20"/>
          <w:szCs w:val="20"/>
        </w:rPr>
        <w:lastRenderedPageBreak/>
        <w:t>Стриминговая платформа Kafka</w:t>
      </w:r>
      <w:bookmarkEnd w:id="407"/>
      <w:bookmarkEnd w:id="408"/>
      <w:bookmarkEnd w:id="409"/>
    </w:p>
    <w:p w14:paraId="0841EF1D" w14:textId="77777777" w:rsidR="000671F4" w:rsidRPr="0051200B" w:rsidRDefault="008357A5" w:rsidP="0051200B">
      <w:pPr>
        <w:jc w:val="both"/>
        <w:rPr>
          <w:sz w:val="20"/>
          <w:szCs w:val="20"/>
          <w:lang w:val="ru-RU"/>
        </w:rPr>
      </w:pPr>
      <w:r w:rsidRPr="0051200B">
        <w:rPr>
          <w:sz w:val="20"/>
          <w:szCs w:val="20"/>
          <w:lang w:val="ru-RU"/>
        </w:rPr>
        <w:t xml:space="preserve"> </w:t>
      </w:r>
      <w:bookmarkStart w:id="410" w:name="_Toc155955636"/>
      <w:r w:rsidRPr="0051200B">
        <w:rPr>
          <w:sz w:val="20"/>
          <w:szCs w:val="20"/>
          <w:lang w:val="ru-RU"/>
        </w:rPr>
        <w:t xml:space="preserve">Общие требования при работе с стриминговой платформой </w:t>
      </w:r>
      <w:r w:rsidRPr="0051200B">
        <w:rPr>
          <w:sz w:val="20"/>
          <w:szCs w:val="20"/>
        </w:rPr>
        <w:t>Kafka</w:t>
      </w:r>
      <w:bookmarkEnd w:id="410"/>
    </w:p>
    <w:p w14:paraId="647EE946" w14:textId="77777777" w:rsidR="000671F4" w:rsidRPr="0051200B" w:rsidRDefault="008357A5" w:rsidP="0051200B">
      <w:pPr>
        <w:pStyle w:val="afffff0"/>
        <w:numPr>
          <w:ilvl w:val="0"/>
          <w:numId w:val="392"/>
        </w:numPr>
        <w:jc w:val="both"/>
        <w:rPr>
          <w:rFonts w:ascii="Times New Roman" w:hAnsi="Times New Roman" w:cs="Times New Roman"/>
          <w:sz w:val="20"/>
          <w:szCs w:val="20"/>
        </w:rPr>
      </w:pPr>
      <w:r w:rsidRPr="0051200B">
        <w:rPr>
          <w:rFonts w:ascii="Times New Roman" w:hAnsi="Times New Roman" w:cs="Times New Roman"/>
          <w:sz w:val="20"/>
          <w:szCs w:val="20"/>
        </w:rPr>
        <w:t xml:space="preserve">Использование одного из подходов к записи данных в кафку: </w:t>
      </w:r>
    </w:p>
    <w:p w14:paraId="73C8160B" w14:textId="77777777" w:rsidR="000671F4" w:rsidRPr="0051200B" w:rsidRDefault="008357A5" w:rsidP="00FE6EFA">
      <w:pPr>
        <w:pStyle w:val="afffff0"/>
        <w:numPr>
          <w:ilvl w:val="1"/>
          <w:numId w:val="392"/>
        </w:numPr>
        <w:tabs>
          <w:tab w:val="clear" w:pos="1932"/>
          <w:tab w:val="left" w:pos="0"/>
        </w:tabs>
        <w:ind w:left="0" w:firstLine="0"/>
        <w:jc w:val="both"/>
        <w:rPr>
          <w:rFonts w:ascii="Times New Roman" w:hAnsi="Times New Roman" w:cs="Times New Roman"/>
          <w:sz w:val="20"/>
          <w:szCs w:val="20"/>
        </w:rPr>
      </w:pPr>
      <w:r w:rsidRPr="0051200B">
        <w:rPr>
          <w:rFonts w:ascii="Times New Roman" w:hAnsi="Times New Roman" w:cs="Times New Roman"/>
          <w:sz w:val="20"/>
          <w:szCs w:val="20"/>
        </w:rPr>
        <w:t>Если данные публикуются для дальнейшего использования третьими системами, то необходимо использовать запись в кафку по HTTPS через REST API с использованием schema registry технологической платформы НЛМК в соответствии с требованиями.</w:t>
      </w:r>
    </w:p>
    <w:p w14:paraId="5E028840" w14:textId="77777777" w:rsidR="000671F4" w:rsidRPr="0051200B" w:rsidRDefault="008357A5" w:rsidP="00FE6EFA">
      <w:pPr>
        <w:pStyle w:val="afffff0"/>
        <w:numPr>
          <w:ilvl w:val="1"/>
          <w:numId w:val="392"/>
        </w:numPr>
        <w:tabs>
          <w:tab w:val="clear" w:pos="1932"/>
          <w:tab w:val="left" w:pos="0"/>
        </w:tabs>
        <w:ind w:left="0" w:firstLine="0"/>
        <w:jc w:val="both"/>
        <w:rPr>
          <w:rFonts w:ascii="Times New Roman" w:hAnsi="Times New Roman" w:cs="Times New Roman"/>
          <w:sz w:val="20"/>
          <w:szCs w:val="20"/>
        </w:rPr>
      </w:pPr>
      <w:r w:rsidRPr="0051200B">
        <w:rPr>
          <w:rFonts w:ascii="Times New Roman" w:hAnsi="Times New Roman" w:cs="Times New Roman"/>
          <w:sz w:val="20"/>
          <w:szCs w:val="20"/>
        </w:rPr>
        <w:t>Если Kafka используется как транспорт (например, для асинхронного обмена между двумя ИС / между микросервисами внутри систему), то запись в Kafka возможна c использованием бинарного протокола без требований к использованию schema registry и формату данных. В данном случае не предполагается предоставление доступа к данным третьим системам. Если впоследствии понадобится, чтобы какие-либо данные из п.2 были доступны для других систем, то для этого потребуется реализовать передачу их отдельно в соответствии с п.1.</w:t>
      </w:r>
    </w:p>
    <w:p w14:paraId="2231DA97" w14:textId="77777777" w:rsidR="000671F4" w:rsidRPr="0051200B" w:rsidRDefault="008357A5" w:rsidP="00FE6EFA">
      <w:pPr>
        <w:pStyle w:val="afffff0"/>
        <w:numPr>
          <w:ilvl w:val="0"/>
          <w:numId w:val="392"/>
        </w:numPr>
        <w:tabs>
          <w:tab w:val="clear" w:pos="1212"/>
          <w:tab w:val="left" w:pos="852"/>
        </w:tabs>
        <w:ind w:left="0" w:firstLine="0"/>
        <w:jc w:val="both"/>
        <w:rPr>
          <w:rFonts w:ascii="Times New Roman" w:hAnsi="Times New Roman" w:cs="Times New Roman"/>
          <w:sz w:val="20"/>
          <w:szCs w:val="20"/>
        </w:rPr>
      </w:pPr>
      <w:r w:rsidRPr="0051200B">
        <w:rPr>
          <w:rFonts w:ascii="Times New Roman" w:hAnsi="Times New Roman" w:cs="Times New Roman"/>
          <w:sz w:val="20"/>
          <w:szCs w:val="20"/>
        </w:rPr>
        <w:t>Для чтения сообщений из топиков Kafka должен использоваться бинарный протокол;</w:t>
      </w:r>
    </w:p>
    <w:p w14:paraId="6D9B9670" w14:textId="77777777" w:rsidR="000671F4" w:rsidRPr="0051200B" w:rsidRDefault="008357A5" w:rsidP="00FE6EFA">
      <w:pPr>
        <w:pStyle w:val="afffff0"/>
        <w:numPr>
          <w:ilvl w:val="0"/>
          <w:numId w:val="392"/>
        </w:numPr>
        <w:tabs>
          <w:tab w:val="clear" w:pos="1212"/>
          <w:tab w:val="left" w:pos="852"/>
        </w:tabs>
        <w:ind w:left="0" w:firstLine="0"/>
        <w:jc w:val="both"/>
        <w:rPr>
          <w:rFonts w:ascii="Times New Roman" w:hAnsi="Times New Roman" w:cs="Times New Roman"/>
          <w:sz w:val="20"/>
          <w:szCs w:val="20"/>
        </w:rPr>
      </w:pPr>
      <w:r w:rsidRPr="0051200B">
        <w:rPr>
          <w:rFonts w:ascii="Times New Roman" w:hAnsi="Times New Roman" w:cs="Times New Roman"/>
          <w:sz w:val="20"/>
          <w:szCs w:val="20"/>
        </w:rPr>
        <w:t>Для каждого топика реализовывается ролевая модель с разделением прав чтение/запись;</w:t>
      </w:r>
    </w:p>
    <w:p w14:paraId="04E740C0" w14:textId="77777777" w:rsidR="000671F4" w:rsidRPr="0051200B" w:rsidRDefault="008357A5" w:rsidP="00FE6EFA">
      <w:pPr>
        <w:pStyle w:val="afffff0"/>
        <w:numPr>
          <w:ilvl w:val="0"/>
          <w:numId w:val="392"/>
        </w:numPr>
        <w:tabs>
          <w:tab w:val="clear" w:pos="1212"/>
          <w:tab w:val="left" w:pos="852"/>
        </w:tabs>
        <w:ind w:left="0" w:firstLine="0"/>
        <w:jc w:val="both"/>
        <w:rPr>
          <w:rFonts w:ascii="Times New Roman" w:hAnsi="Times New Roman" w:cs="Times New Roman"/>
          <w:sz w:val="20"/>
          <w:szCs w:val="20"/>
        </w:rPr>
      </w:pPr>
      <w:r w:rsidRPr="0051200B">
        <w:rPr>
          <w:rFonts w:ascii="Times New Roman" w:hAnsi="Times New Roman" w:cs="Times New Roman"/>
          <w:sz w:val="20"/>
          <w:szCs w:val="20"/>
        </w:rPr>
        <w:t>Информационный обмен всегда односторонний: права записи в топик имеет только одна система;</w:t>
      </w:r>
    </w:p>
    <w:p w14:paraId="36ABB52E" w14:textId="77777777" w:rsidR="000671F4" w:rsidRPr="0051200B" w:rsidRDefault="008357A5" w:rsidP="00FE6EFA">
      <w:pPr>
        <w:pStyle w:val="afffa"/>
        <w:numPr>
          <w:ilvl w:val="0"/>
          <w:numId w:val="392"/>
        </w:numPr>
        <w:tabs>
          <w:tab w:val="clear" w:pos="1212"/>
          <w:tab w:val="left" w:pos="852"/>
        </w:tabs>
        <w:spacing w:before="0" w:beforeAutospacing="0" w:after="0" w:afterAutospacing="0"/>
        <w:ind w:left="0" w:firstLine="0"/>
        <w:jc w:val="both"/>
        <w:rPr>
          <w:sz w:val="20"/>
          <w:szCs w:val="20"/>
        </w:rPr>
      </w:pPr>
      <w:r w:rsidRPr="0051200B">
        <w:rPr>
          <w:sz w:val="20"/>
          <w:szCs w:val="20"/>
        </w:rPr>
        <w:t>Доступ на чтение к топикам, использующихся для асинхронного обмена данными между двумя системами, ограничен только одной системой;</w:t>
      </w:r>
    </w:p>
    <w:p w14:paraId="74527EB9" w14:textId="77777777" w:rsidR="000671F4" w:rsidRPr="0051200B" w:rsidRDefault="008357A5" w:rsidP="00FE6EFA">
      <w:pPr>
        <w:pStyle w:val="afffa"/>
        <w:numPr>
          <w:ilvl w:val="0"/>
          <w:numId w:val="392"/>
        </w:numPr>
        <w:tabs>
          <w:tab w:val="clear" w:pos="1212"/>
          <w:tab w:val="left" w:pos="852"/>
        </w:tabs>
        <w:spacing w:before="0" w:beforeAutospacing="0" w:after="0" w:afterAutospacing="0"/>
        <w:ind w:left="0" w:firstLine="0"/>
        <w:jc w:val="both"/>
        <w:rPr>
          <w:sz w:val="20"/>
          <w:szCs w:val="20"/>
        </w:rPr>
      </w:pPr>
      <w:r w:rsidRPr="0051200B">
        <w:rPr>
          <w:sz w:val="20"/>
          <w:szCs w:val="20"/>
        </w:rPr>
        <w:t>Ограничений по количеству систем, которые имеют права на чтение топиков, использующихся для получения данных из систем-источников, отсутствует;</w:t>
      </w:r>
    </w:p>
    <w:p w14:paraId="1BD47752" w14:textId="77777777" w:rsidR="000671F4" w:rsidRPr="0051200B" w:rsidRDefault="008357A5" w:rsidP="00FE6EFA">
      <w:pPr>
        <w:pStyle w:val="afffff0"/>
        <w:numPr>
          <w:ilvl w:val="0"/>
          <w:numId w:val="392"/>
        </w:numPr>
        <w:tabs>
          <w:tab w:val="clear" w:pos="1212"/>
          <w:tab w:val="left" w:pos="852"/>
        </w:tabs>
        <w:spacing w:after="0" w:line="276" w:lineRule="auto"/>
        <w:ind w:left="0" w:firstLine="0"/>
        <w:jc w:val="both"/>
        <w:rPr>
          <w:rFonts w:ascii="Times New Roman" w:hAnsi="Times New Roman" w:cs="Times New Roman"/>
          <w:sz w:val="20"/>
          <w:szCs w:val="20"/>
        </w:rPr>
      </w:pPr>
      <w:r w:rsidRPr="0051200B">
        <w:rPr>
          <w:rFonts w:ascii="Times New Roman" w:hAnsi="Times New Roman" w:cs="Times New Roman"/>
          <w:sz w:val="20"/>
          <w:szCs w:val="20"/>
        </w:rPr>
        <w:t xml:space="preserve">Передача </w:t>
      </w:r>
      <w:r w:rsidRPr="0051200B">
        <w:rPr>
          <w:rFonts w:ascii="Times New Roman" w:hAnsi="Times New Roman" w:cs="Times New Roman"/>
          <w:b/>
          <w:bCs/>
          <w:sz w:val="20"/>
          <w:szCs w:val="20"/>
        </w:rPr>
        <w:t>КТ и ПДн</w:t>
      </w:r>
      <w:r w:rsidRPr="0051200B">
        <w:rPr>
          <w:rFonts w:ascii="Times New Roman" w:hAnsi="Times New Roman" w:cs="Times New Roman"/>
          <w:sz w:val="20"/>
          <w:szCs w:val="20"/>
        </w:rPr>
        <w:t xml:space="preserve"> через Kafka в незашифрованном виде </w:t>
      </w:r>
      <w:r w:rsidRPr="0051200B">
        <w:rPr>
          <w:rFonts w:ascii="Times New Roman" w:hAnsi="Times New Roman" w:cs="Times New Roman"/>
          <w:b/>
          <w:bCs/>
          <w:sz w:val="20"/>
          <w:szCs w:val="20"/>
        </w:rPr>
        <w:t>запрещена</w:t>
      </w:r>
      <w:r w:rsidRPr="0051200B">
        <w:rPr>
          <w:rFonts w:ascii="Times New Roman" w:hAnsi="Times New Roman" w:cs="Times New Roman"/>
          <w:sz w:val="20"/>
          <w:szCs w:val="20"/>
        </w:rPr>
        <w:t>. Все данные, которые содержат КТ или ПД, должны быть зашифрованы перед передачей в шину данных. Расшифровка данных, проверка доступа и аудит должны осуществляться внешним компонентом (KMS);</w:t>
      </w:r>
    </w:p>
    <w:p w14:paraId="40F23EDC" w14:textId="77777777" w:rsidR="000671F4" w:rsidRPr="0051200B" w:rsidRDefault="008357A5" w:rsidP="00FE6EFA">
      <w:pPr>
        <w:pStyle w:val="afffff0"/>
        <w:numPr>
          <w:ilvl w:val="0"/>
          <w:numId w:val="392"/>
        </w:numPr>
        <w:tabs>
          <w:tab w:val="clear" w:pos="1212"/>
          <w:tab w:val="left" w:pos="852"/>
        </w:tabs>
        <w:spacing w:after="0" w:line="276" w:lineRule="auto"/>
        <w:ind w:left="0" w:firstLine="0"/>
        <w:jc w:val="both"/>
        <w:rPr>
          <w:rFonts w:ascii="Times New Roman" w:hAnsi="Times New Roman" w:cs="Times New Roman"/>
          <w:sz w:val="20"/>
          <w:szCs w:val="20"/>
        </w:rPr>
      </w:pPr>
      <w:r w:rsidRPr="0051200B">
        <w:rPr>
          <w:rFonts w:ascii="Times New Roman" w:hAnsi="Times New Roman" w:cs="Times New Roman"/>
          <w:sz w:val="20"/>
          <w:szCs w:val="20"/>
        </w:rPr>
        <w:t>Размер сообщений: до 1 Мбайт (рекомендуется - до 100 Кбайт).</w:t>
      </w:r>
    </w:p>
    <w:p w14:paraId="28624EFF" w14:textId="77777777" w:rsidR="000671F4" w:rsidRPr="0051200B" w:rsidRDefault="008357A5" w:rsidP="00FE6EFA">
      <w:pPr>
        <w:tabs>
          <w:tab w:val="left" w:pos="852"/>
        </w:tabs>
        <w:spacing w:line="276" w:lineRule="auto"/>
        <w:jc w:val="both"/>
        <w:rPr>
          <w:sz w:val="20"/>
          <w:szCs w:val="20"/>
        </w:rPr>
      </w:pPr>
      <w:r w:rsidRPr="0051200B">
        <w:rPr>
          <w:sz w:val="20"/>
          <w:szCs w:val="20"/>
          <w:lang w:val="ru-RU"/>
        </w:rPr>
        <w:t xml:space="preserve"> </w:t>
      </w:r>
      <w:bookmarkStart w:id="411" w:name="_Toc155955637"/>
      <w:r w:rsidRPr="0051200B">
        <w:rPr>
          <w:sz w:val="20"/>
          <w:szCs w:val="20"/>
        </w:rPr>
        <w:t>Передача данных через REST</w:t>
      </w:r>
      <w:bookmarkEnd w:id="411"/>
    </w:p>
    <w:p w14:paraId="5E7D54A4" w14:textId="77777777" w:rsidR="000671F4" w:rsidRPr="0051200B" w:rsidRDefault="008357A5" w:rsidP="00FE6EFA">
      <w:pPr>
        <w:pStyle w:val="afffff0"/>
        <w:numPr>
          <w:ilvl w:val="0"/>
          <w:numId w:val="393"/>
        </w:numPr>
        <w:tabs>
          <w:tab w:val="clear" w:pos="1212"/>
          <w:tab w:val="left" w:pos="852"/>
        </w:tabs>
        <w:spacing w:after="0" w:line="276" w:lineRule="auto"/>
        <w:ind w:left="0" w:firstLine="0"/>
        <w:jc w:val="both"/>
        <w:rPr>
          <w:rFonts w:ascii="Times New Roman" w:eastAsia="Times New Roman" w:hAnsi="Times New Roman" w:cs="Times New Roman"/>
          <w:sz w:val="20"/>
          <w:szCs w:val="20"/>
        </w:rPr>
      </w:pPr>
      <w:r w:rsidRPr="0051200B">
        <w:rPr>
          <w:rFonts w:ascii="Times New Roman" w:eastAsia="Times New Roman" w:hAnsi="Times New Roman" w:cs="Times New Roman"/>
          <w:kern w:val="20"/>
          <w:sz w:val="20"/>
          <w:szCs w:val="20"/>
        </w:rPr>
        <w:t>REST интерфейс реализован с помощью решения Kafka REST Proxy – описание API доступно по ссылке </w:t>
      </w:r>
      <w:hyperlink r:id="rId195" w:history="1">
        <w:r w:rsidRPr="0051200B">
          <w:rPr>
            <w:rStyle w:val="af0"/>
            <w:rFonts w:ascii="Times New Roman" w:hAnsi="Times New Roman" w:cs="Times New Roman"/>
            <w:sz w:val="20"/>
            <w:szCs w:val="20"/>
          </w:rPr>
          <w:t>https://docs.confluent.io/current/kafka-rest/api.html</w:t>
        </w:r>
      </w:hyperlink>
      <w:r w:rsidRPr="0051200B">
        <w:rPr>
          <w:rFonts w:ascii="Times New Roman" w:eastAsia="Times New Roman" w:hAnsi="Times New Roman" w:cs="Times New Roman"/>
          <w:sz w:val="20"/>
          <w:szCs w:val="20"/>
        </w:rPr>
        <w:t>;</w:t>
      </w:r>
    </w:p>
    <w:p w14:paraId="092506C6" w14:textId="77777777" w:rsidR="000671F4" w:rsidRPr="0051200B" w:rsidRDefault="008357A5" w:rsidP="00FE6EFA">
      <w:pPr>
        <w:pStyle w:val="afffff0"/>
        <w:numPr>
          <w:ilvl w:val="0"/>
          <w:numId w:val="393"/>
        </w:numPr>
        <w:tabs>
          <w:tab w:val="clear" w:pos="1212"/>
          <w:tab w:val="left" w:pos="852"/>
        </w:tabs>
        <w:spacing w:after="0" w:line="276" w:lineRule="auto"/>
        <w:ind w:left="0" w:firstLine="0"/>
        <w:jc w:val="both"/>
        <w:rPr>
          <w:rFonts w:ascii="Times New Roman" w:hAnsi="Times New Roman" w:cs="Times New Roman"/>
          <w:sz w:val="20"/>
          <w:szCs w:val="20"/>
        </w:rPr>
      </w:pPr>
      <w:r w:rsidRPr="0051200B">
        <w:rPr>
          <w:rFonts w:ascii="Times New Roman" w:hAnsi="Times New Roman" w:cs="Times New Roman"/>
          <w:sz w:val="20"/>
          <w:szCs w:val="20"/>
        </w:rPr>
        <w:t>Данные передаются в виде JSON в формате AVRO (Content-Type: application/vnd.kafka.avro.v2+json);</w:t>
      </w:r>
    </w:p>
    <w:p w14:paraId="6C81A2AF" w14:textId="77777777" w:rsidR="000671F4" w:rsidRPr="0051200B" w:rsidRDefault="008357A5" w:rsidP="00FE6EFA">
      <w:pPr>
        <w:pStyle w:val="afffff0"/>
        <w:numPr>
          <w:ilvl w:val="0"/>
          <w:numId w:val="393"/>
        </w:numPr>
        <w:tabs>
          <w:tab w:val="clear" w:pos="1212"/>
          <w:tab w:val="left" w:pos="852"/>
        </w:tabs>
        <w:spacing w:after="0" w:line="276" w:lineRule="auto"/>
        <w:ind w:left="0" w:firstLine="0"/>
        <w:jc w:val="both"/>
        <w:rPr>
          <w:rFonts w:ascii="Times New Roman" w:hAnsi="Times New Roman" w:cs="Times New Roman"/>
          <w:sz w:val="20"/>
          <w:szCs w:val="20"/>
        </w:rPr>
      </w:pPr>
      <w:r w:rsidRPr="0051200B">
        <w:rPr>
          <w:rFonts w:ascii="Times New Roman" w:hAnsi="Times New Roman" w:cs="Times New Roman"/>
          <w:sz w:val="20"/>
          <w:szCs w:val="20"/>
        </w:rPr>
        <w:t>Для хранения схемы данных необходимо использовать schema-registry.</w:t>
      </w:r>
    </w:p>
    <w:p w14:paraId="444AFBBA" w14:textId="77777777" w:rsidR="000671F4" w:rsidRPr="0051200B" w:rsidRDefault="008357A5" w:rsidP="00FE6EFA">
      <w:pPr>
        <w:pStyle w:val="afffff0"/>
        <w:numPr>
          <w:ilvl w:val="0"/>
          <w:numId w:val="393"/>
        </w:numPr>
        <w:tabs>
          <w:tab w:val="clear" w:pos="1212"/>
          <w:tab w:val="left" w:pos="852"/>
        </w:tabs>
        <w:spacing w:after="0" w:line="276" w:lineRule="auto"/>
        <w:ind w:left="0" w:firstLine="0"/>
        <w:jc w:val="both"/>
        <w:rPr>
          <w:rFonts w:ascii="Times New Roman" w:eastAsia="Times New Roman" w:hAnsi="Times New Roman" w:cs="Times New Roman"/>
          <w:sz w:val="20"/>
          <w:szCs w:val="20"/>
        </w:rPr>
      </w:pPr>
      <w:r w:rsidRPr="0051200B">
        <w:rPr>
          <w:rFonts w:ascii="Times New Roman" w:eastAsia="Times New Roman" w:hAnsi="Times New Roman" w:cs="Times New Roman"/>
          <w:kern w:val="20"/>
          <w:sz w:val="20"/>
          <w:szCs w:val="20"/>
        </w:rPr>
        <w:t>Схемы данных должны иметь политику совместимости: FULL_TRANSITIVE</w:t>
      </w:r>
      <w:r w:rsidRPr="0051200B">
        <w:rPr>
          <w:rFonts w:ascii="Times New Roman" w:eastAsia="Times New Roman" w:hAnsi="Times New Roman" w:cs="Times New Roman"/>
          <w:sz w:val="20"/>
          <w:szCs w:val="20"/>
        </w:rPr>
        <w:t> (</w:t>
      </w:r>
      <w:hyperlink r:id="rId196" w:anchor="schema-evolution-and-compatibility" w:history="1">
        <w:r w:rsidRPr="0051200B">
          <w:rPr>
            <w:rStyle w:val="af0"/>
            <w:rFonts w:ascii="Times New Roman" w:hAnsi="Times New Roman" w:cs="Times New Roman"/>
            <w:sz w:val="20"/>
            <w:szCs w:val="20"/>
          </w:rPr>
          <w:t>https://docs.confluent.io/current/schema-registry/avro.html#schema-evolution-and-compatibility</w:t>
        </w:r>
      </w:hyperlink>
      <w:r w:rsidRPr="0051200B">
        <w:rPr>
          <w:rFonts w:ascii="Times New Roman" w:eastAsia="Times New Roman" w:hAnsi="Times New Roman" w:cs="Times New Roman"/>
          <w:sz w:val="20"/>
          <w:szCs w:val="20"/>
        </w:rPr>
        <w:t xml:space="preserve">) </w:t>
      </w:r>
      <w:r w:rsidRPr="0051200B">
        <w:rPr>
          <w:rFonts w:ascii="Times New Roman" w:eastAsia="Times New Roman" w:hAnsi="Times New Roman" w:cs="Times New Roman"/>
          <w:kern w:val="20"/>
          <w:sz w:val="20"/>
          <w:szCs w:val="20"/>
        </w:rPr>
        <w:t xml:space="preserve">для </w:t>
      </w:r>
      <w:hyperlink r:id="rId197" w:history="1">
        <w:r w:rsidRPr="0051200B">
          <w:rPr>
            <w:rStyle w:val="af0"/>
            <w:rFonts w:ascii="Times New Roman" w:hAnsi="Times New Roman" w:cs="Times New Roman"/>
            <w:sz w:val="20"/>
            <w:szCs w:val="20"/>
          </w:rPr>
          <w:t>эволюции схем</w:t>
        </w:r>
      </w:hyperlink>
      <w:r w:rsidRPr="0051200B">
        <w:rPr>
          <w:rFonts w:ascii="Times New Roman" w:eastAsia="Times New Roman" w:hAnsi="Times New Roman" w:cs="Times New Roman"/>
          <w:sz w:val="20"/>
          <w:szCs w:val="20"/>
        </w:rPr>
        <w:t>.</w:t>
      </w:r>
    </w:p>
    <w:p w14:paraId="0BA7D4A2" w14:textId="77777777" w:rsidR="000671F4" w:rsidRPr="0051200B" w:rsidRDefault="008357A5" w:rsidP="00FE6EFA">
      <w:pPr>
        <w:tabs>
          <w:tab w:val="left" w:pos="852"/>
        </w:tabs>
        <w:jc w:val="both"/>
        <w:rPr>
          <w:sz w:val="20"/>
          <w:szCs w:val="20"/>
          <w:lang w:val="ru-RU"/>
        </w:rPr>
      </w:pPr>
      <w:r w:rsidRPr="0051200B">
        <w:rPr>
          <w:sz w:val="20"/>
          <w:szCs w:val="20"/>
          <w:lang w:val="ru-RU"/>
        </w:rPr>
        <w:t xml:space="preserve"> </w:t>
      </w:r>
      <w:bookmarkStart w:id="412" w:name="_Toc155955638"/>
      <w:r w:rsidRPr="0051200B">
        <w:rPr>
          <w:sz w:val="20"/>
          <w:szCs w:val="20"/>
          <w:lang w:val="ru-RU"/>
        </w:rPr>
        <w:t>Общие требования к использованию бинарного протокола</w:t>
      </w:r>
      <w:bookmarkEnd w:id="412"/>
    </w:p>
    <w:p w14:paraId="4094F7F5" w14:textId="77777777" w:rsidR="000671F4" w:rsidRPr="0051200B" w:rsidRDefault="008357A5" w:rsidP="00FE6EFA">
      <w:pPr>
        <w:pStyle w:val="afffff0"/>
        <w:numPr>
          <w:ilvl w:val="0"/>
          <w:numId w:val="394"/>
        </w:numPr>
        <w:tabs>
          <w:tab w:val="clear" w:pos="1212"/>
          <w:tab w:val="left" w:pos="852"/>
        </w:tabs>
        <w:spacing w:after="0" w:line="276" w:lineRule="auto"/>
        <w:ind w:left="0" w:firstLine="0"/>
        <w:jc w:val="both"/>
        <w:rPr>
          <w:rFonts w:ascii="Times New Roman" w:hAnsi="Times New Roman" w:cs="Times New Roman"/>
          <w:sz w:val="20"/>
          <w:szCs w:val="20"/>
        </w:rPr>
      </w:pPr>
      <w:r w:rsidRPr="0051200B">
        <w:rPr>
          <w:rFonts w:ascii="Times New Roman" w:hAnsi="Times New Roman" w:cs="Times New Roman"/>
          <w:sz w:val="20"/>
          <w:szCs w:val="20"/>
        </w:rPr>
        <w:t>Аутентификация на брокерах производится по SSL;</w:t>
      </w:r>
    </w:p>
    <w:p w14:paraId="2DF9592E" w14:textId="77777777" w:rsidR="000671F4" w:rsidRPr="0051200B" w:rsidRDefault="008357A5" w:rsidP="00FE6EFA">
      <w:pPr>
        <w:pStyle w:val="afffff0"/>
        <w:numPr>
          <w:ilvl w:val="0"/>
          <w:numId w:val="394"/>
        </w:numPr>
        <w:tabs>
          <w:tab w:val="clear" w:pos="1212"/>
          <w:tab w:val="left" w:pos="852"/>
        </w:tabs>
        <w:spacing w:after="0" w:line="276" w:lineRule="auto"/>
        <w:ind w:left="0" w:firstLine="0"/>
        <w:jc w:val="both"/>
        <w:rPr>
          <w:rFonts w:ascii="Times New Roman" w:hAnsi="Times New Roman" w:cs="Times New Roman"/>
          <w:sz w:val="20"/>
          <w:szCs w:val="20"/>
        </w:rPr>
      </w:pPr>
      <w:r w:rsidRPr="0051200B">
        <w:rPr>
          <w:rFonts w:ascii="Times New Roman" w:hAnsi="Times New Roman" w:cs="Times New Roman"/>
          <w:sz w:val="20"/>
          <w:szCs w:val="20"/>
        </w:rPr>
        <w:t>Клиенты, работающие по бинарному протоколу, должны поддерживать возможность периодического обновления сертификата;</w:t>
      </w:r>
    </w:p>
    <w:p w14:paraId="51DF181F" w14:textId="77777777" w:rsidR="000671F4" w:rsidRPr="0051200B" w:rsidRDefault="008357A5" w:rsidP="00FE6EFA">
      <w:pPr>
        <w:pStyle w:val="afffff0"/>
        <w:numPr>
          <w:ilvl w:val="0"/>
          <w:numId w:val="394"/>
        </w:numPr>
        <w:tabs>
          <w:tab w:val="clear" w:pos="1212"/>
          <w:tab w:val="left" w:pos="852"/>
        </w:tabs>
        <w:spacing w:after="0" w:line="276" w:lineRule="auto"/>
        <w:ind w:left="0" w:firstLine="0"/>
        <w:jc w:val="both"/>
        <w:rPr>
          <w:rFonts w:ascii="Times New Roman" w:hAnsi="Times New Roman" w:cs="Times New Roman"/>
          <w:sz w:val="20"/>
          <w:szCs w:val="20"/>
        </w:rPr>
      </w:pPr>
      <w:r w:rsidRPr="0051200B">
        <w:rPr>
          <w:rFonts w:ascii="Times New Roman" w:hAnsi="Times New Roman" w:cs="Times New Roman"/>
          <w:sz w:val="20"/>
          <w:szCs w:val="20"/>
        </w:rPr>
        <w:t>Подключение к zookeeper серверам закрыто: необходимо использовать свежие версии библиотек и подключатся к брокерам.</w:t>
      </w:r>
    </w:p>
    <w:p w14:paraId="76AD3201" w14:textId="77777777" w:rsidR="000671F4" w:rsidRPr="0051200B" w:rsidRDefault="008357A5" w:rsidP="00FE6EFA">
      <w:pPr>
        <w:tabs>
          <w:tab w:val="left" w:pos="852"/>
        </w:tabs>
        <w:spacing w:line="276" w:lineRule="auto"/>
        <w:jc w:val="both"/>
        <w:rPr>
          <w:sz w:val="20"/>
          <w:szCs w:val="20"/>
          <w:lang w:val="ru-RU"/>
        </w:rPr>
      </w:pPr>
      <w:r w:rsidRPr="0051200B">
        <w:rPr>
          <w:sz w:val="20"/>
          <w:szCs w:val="20"/>
          <w:lang w:val="ru-RU"/>
        </w:rPr>
        <w:t xml:space="preserve"> </w:t>
      </w:r>
      <w:bookmarkStart w:id="413" w:name="_Toc155955639"/>
      <w:r w:rsidRPr="0051200B">
        <w:rPr>
          <w:sz w:val="20"/>
          <w:szCs w:val="20"/>
          <w:lang w:val="ru-RU"/>
        </w:rPr>
        <w:t>Получение данных через бинарный протокол</w:t>
      </w:r>
      <w:bookmarkEnd w:id="413"/>
    </w:p>
    <w:p w14:paraId="6D643AE9" w14:textId="77777777" w:rsidR="000671F4" w:rsidRPr="0051200B" w:rsidRDefault="008357A5" w:rsidP="00A5797F">
      <w:pPr>
        <w:pStyle w:val="afffa"/>
        <w:spacing w:before="0" w:beforeAutospacing="0" w:after="0" w:afterAutospacing="0" w:line="276" w:lineRule="auto"/>
        <w:jc w:val="both"/>
        <w:rPr>
          <w:sz w:val="20"/>
          <w:szCs w:val="20"/>
        </w:rPr>
      </w:pPr>
      <w:r w:rsidRPr="0051200B">
        <w:rPr>
          <w:sz w:val="20"/>
          <w:szCs w:val="20"/>
        </w:rPr>
        <w:t>В случае подключения к стриминговой платформе с использованием бинарного протокола необходимо учитывать следующие требования:</w:t>
      </w:r>
    </w:p>
    <w:p w14:paraId="3934E1E0" w14:textId="77777777" w:rsidR="000671F4" w:rsidRPr="0051200B" w:rsidRDefault="008357A5" w:rsidP="00A5797F">
      <w:pPr>
        <w:pStyle w:val="afffff0"/>
        <w:numPr>
          <w:ilvl w:val="0"/>
          <w:numId w:val="395"/>
        </w:numPr>
        <w:spacing w:after="0" w:line="276" w:lineRule="auto"/>
        <w:jc w:val="both"/>
        <w:rPr>
          <w:rFonts w:ascii="Times New Roman" w:hAnsi="Times New Roman" w:cs="Times New Roman"/>
          <w:sz w:val="20"/>
          <w:szCs w:val="20"/>
        </w:rPr>
      </w:pPr>
      <w:r w:rsidRPr="0051200B">
        <w:rPr>
          <w:rFonts w:ascii="Times New Roman" w:hAnsi="Times New Roman" w:cs="Times New Roman"/>
          <w:sz w:val="20"/>
          <w:szCs w:val="20"/>
        </w:rPr>
        <w:t>Архитектура Kafka предполагает, что consumer-ы будут вычитывать данные сразу, как пришли в Kafka.</w:t>
      </w:r>
    </w:p>
    <w:p w14:paraId="3CCA1123" w14:textId="77777777" w:rsidR="000671F4" w:rsidRPr="0051200B" w:rsidRDefault="008357A5" w:rsidP="00A5797F">
      <w:pPr>
        <w:spacing w:line="276" w:lineRule="auto"/>
        <w:jc w:val="both"/>
        <w:rPr>
          <w:sz w:val="20"/>
          <w:szCs w:val="20"/>
          <w:lang w:val="ru-RU"/>
        </w:rPr>
      </w:pPr>
      <w:r w:rsidRPr="0051200B">
        <w:rPr>
          <w:sz w:val="20"/>
          <w:szCs w:val="20"/>
          <w:lang w:val="ru-RU"/>
        </w:rPr>
        <w:t xml:space="preserve"> </w:t>
      </w:r>
      <w:bookmarkStart w:id="414" w:name="_Toc155955640"/>
      <w:r w:rsidRPr="0051200B">
        <w:rPr>
          <w:sz w:val="20"/>
          <w:szCs w:val="20"/>
          <w:lang w:val="ru-RU"/>
        </w:rPr>
        <w:t>Передача данных через бинарный протокол</w:t>
      </w:r>
      <w:bookmarkEnd w:id="414"/>
    </w:p>
    <w:p w14:paraId="2F003F7C" w14:textId="77777777" w:rsidR="000671F4" w:rsidRPr="0051200B" w:rsidRDefault="008357A5" w:rsidP="00A5797F">
      <w:pPr>
        <w:pStyle w:val="afffa"/>
        <w:spacing w:before="0" w:beforeAutospacing="0" w:after="0" w:afterAutospacing="0" w:line="276" w:lineRule="auto"/>
        <w:jc w:val="both"/>
        <w:rPr>
          <w:sz w:val="20"/>
          <w:szCs w:val="20"/>
        </w:rPr>
      </w:pPr>
      <w:r w:rsidRPr="0051200B">
        <w:rPr>
          <w:sz w:val="20"/>
          <w:szCs w:val="20"/>
        </w:rPr>
        <w:t>В случае подключения к стриминговой платформе с использованием бинарного протокола необходимо учитывать следующие требования:</w:t>
      </w:r>
    </w:p>
    <w:p w14:paraId="379054BC" w14:textId="77777777" w:rsidR="000671F4" w:rsidRPr="0051200B" w:rsidRDefault="008357A5" w:rsidP="00A5797F">
      <w:pPr>
        <w:pStyle w:val="afffa"/>
        <w:numPr>
          <w:ilvl w:val="0"/>
          <w:numId w:val="396"/>
        </w:numPr>
        <w:spacing w:before="0" w:beforeAutospacing="0" w:after="0" w:afterAutospacing="0" w:line="276" w:lineRule="auto"/>
        <w:jc w:val="both"/>
        <w:rPr>
          <w:sz w:val="20"/>
          <w:szCs w:val="20"/>
        </w:rPr>
      </w:pPr>
      <w:r w:rsidRPr="0051200B">
        <w:rPr>
          <w:sz w:val="20"/>
          <w:szCs w:val="20"/>
        </w:rPr>
        <w:t>Разрешена запись данных только в топики, имеющие MessageType = sys;</w:t>
      </w:r>
    </w:p>
    <w:p w14:paraId="370F7E39" w14:textId="77777777" w:rsidR="000671F4" w:rsidRPr="0051200B" w:rsidRDefault="008357A5" w:rsidP="00A5797F">
      <w:pPr>
        <w:pStyle w:val="afffa"/>
        <w:numPr>
          <w:ilvl w:val="0"/>
          <w:numId w:val="396"/>
        </w:numPr>
        <w:spacing w:before="0" w:beforeAutospacing="0" w:after="0" w:afterAutospacing="0" w:line="276" w:lineRule="auto"/>
        <w:jc w:val="both"/>
        <w:rPr>
          <w:sz w:val="20"/>
          <w:szCs w:val="20"/>
        </w:rPr>
      </w:pPr>
      <w:r w:rsidRPr="0051200B">
        <w:rPr>
          <w:sz w:val="20"/>
          <w:szCs w:val="20"/>
        </w:rPr>
        <w:t>Клиенты-продюсеры, работающие по бинарному протоколу, обязаны использовать компрессию на своей стороне.</w:t>
      </w:r>
    </w:p>
    <w:p w14:paraId="686A26F3" w14:textId="77777777" w:rsidR="000671F4" w:rsidRPr="0051200B" w:rsidRDefault="008357A5" w:rsidP="00A5797F">
      <w:pPr>
        <w:spacing w:line="276" w:lineRule="auto"/>
        <w:jc w:val="both"/>
        <w:rPr>
          <w:sz w:val="20"/>
          <w:szCs w:val="20"/>
          <w:lang w:val="ru-RU"/>
        </w:rPr>
      </w:pPr>
      <w:bookmarkStart w:id="415" w:name="_Toc131753104"/>
      <w:bookmarkStart w:id="416" w:name="_Toc155955641"/>
      <w:r w:rsidRPr="0051200B">
        <w:rPr>
          <w:sz w:val="20"/>
          <w:szCs w:val="20"/>
          <w:lang w:val="ru-RU"/>
        </w:rPr>
        <w:t xml:space="preserve">Инструмент обработки данных </w:t>
      </w:r>
      <w:r w:rsidRPr="0051200B">
        <w:rPr>
          <w:sz w:val="20"/>
          <w:szCs w:val="20"/>
        </w:rPr>
        <w:t>NiFi</w:t>
      </w:r>
      <w:bookmarkEnd w:id="415"/>
      <w:bookmarkEnd w:id="416"/>
    </w:p>
    <w:p w14:paraId="4B6514BD" w14:textId="77777777" w:rsidR="000671F4" w:rsidRPr="0051200B" w:rsidRDefault="008357A5" w:rsidP="0051200B">
      <w:pPr>
        <w:pStyle w:val="afffa"/>
        <w:jc w:val="both"/>
        <w:rPr>
          <w:sz w:val="20"/>
          <w:szCs w:val="20"/>
        </w:rPr>
      </w:pPr>
      <w:r w:rsidRPr="0051200B">
        <w:rPr>
          <w:sz w:val="20"/>
          <w:szCs w:val="20"/>
        </w:rPr>
        <w:t>Запрещен доступ к политикам Access Restricted Components:</w:t>
      </w:r>
    </w:p>
    <w:p w14:paraId="7FD9760A" w14:textId="77777777" w:rsidR="000671F4" w:rsidRPr="0051200B" w:rsidRDefault="008357A5" w:rsidP="0051200B">
      <w:pPr>
        <w:pStyle w:val="afffff0"/>
        <w:numPr>
          <w:ilvl w:val="0"/>
          <w:numId w:val="397"/>
        </w:numPr>
        <w:jc w:val="both"/>
        <w:rPr>
          <w:rFonts w:ascii="Times New Roman" w:hAnsi="Times New Roman" w:cs="Times New Roman"/>
          <w:sz w:val="20"/>
          <w:szCs w:val="20"/>
        </w:rPr>
      </w:pPr>
      <w:r w:rsidRPr="0051200B">
        <w:rPr>
          <w:rFonts w:ascii="Times New Roman" w:hAnsi="Times New Roman" w:cs="Times New Roman"/>
          <w:sz w:val="20"/>
          <w:szCs w:val="20"/>
        </w:rPr>
        <w:t>read-filesystem</w:t>
      </w:r>
    </w:p>
    <w:p w14:paraId="5492669A" w14:textId="77777777" w:rsidR="000671F4" w:rsidRPr="0051200B" w:rsidRDefault="008357A5" w:rsidP="0051200B">
      <w:pPr>
        <w:pStyle w:val="afffff0"/>
        <w:numPr>
          <w:ilvl w:val="0"/>
          <w:numId w:val="397"/>
        </w:numPr>
        <w:jc w:val="both"/>
        <w:rPr>
          <w:rFonts w:ascii="Times New Roman" w:hAnsi="Times New Roman" w:cs="Times New Roman"/>
          <w:sz w:val="20"/>
          <w:szCs w:val="20"/>
        </w:rPr>
      </w:pPr>
      <w:r w:rsidRPr="0051200B">
        <w:rPr>
          <w:rFonts w:ascii="Times New Roman" w:hAnsi="Times New Roman" w:cs="Times New Roman"/>
          <w:sz w:val="20"/>
          <w:szCs w:val="20"/>
        </w:rPr>
        <w:lastRenderedPageBreak/>
        <w:t>write-filesystem</w:t>
      </w:r>
    </w:p>
    <w:p w14:paraId="0F76FD49" w14:textId="77777777" w:rsidR="000671F4" w:rsidRPr="0051200B" w:rsidRDefault="008357A5" w:rsidP="0051200B">
      <w:pPr>
        <w:pStyle w:val="afffff0"/>
        <w:numPr>
          <w:ilvl w:val="0"/>
          <w:numId w:val="397"/>
        </w:numPr>
        <w:jc w:val="both"/>
        <w:rPr>
          <w:rFonts w:ascii="Times New Roman" w:hAnsi="Times New Roman" w:cs="Times New Roman"/>
          <w:sz w:val="20"/>
          <w:szCs w:val="20"/>
        </w:rPr>
      </w:pPr>
      <w:r w:rsidRPr="0051200B">
        <w:rPr>
          <w:rFonts w:ascii="Times New Roman" w:hAnsi="Times New Roman" w:cs="Times New Roman"/>
          <w:sz w:val="20"/>
          <w:szCs w:val="20"/>
        </w:rPr>
        <w:t>code-execution</w:t>
      </w:r>
    </w:p>
    <w:p w14:paraId="62DF9D1A" w14:textId="77777777" w:rsidR="000671F4" w:rsidRPr="0051200B" w:rsidRDefault="008357A5" w:rsidP="0051200B">
      <w:pPr>
        <w:pStyle w:val="afffff0"/>
        <w:numPr>
          <w:ilvl w:val="0"/>
          <w:numId w:val="397"/>
        </w:numPr>
        <w:jc w:val="both"/>
        <w:rPr>
          <w:rFonts w:ascii="Times New Roman" w:hAnsi="Times New Roman" w:cs="Times New Roman"/>
          <w:sz w:val="20"/>
          <w:szCs w:val="20"/>
        </w:rPr>
      </w:pPr>
      <w:r w:rsidRPr="0051200B">
        <w:rPr>
          <w:rFonts w:ascii="Times New Roman" w:hAnsi="Times New Roman" w:cs="Times New Roman"/>
          <w:sz w:val="20"/>
          <w:szCs w:val="20"/>
        </w:rPr>
        <w:t>access-keytab</w:t>
      </w:r>
    </w:p>
    <w:p w14:paraId="379AE881" w14:textId="77777777" w:rsidR="000671F4" w:rsidRPr="0051200B" w:rsidRDefault="008357A5" w:rsidP="0051200B">
      <w:pPr>
        <w:pStyle w:val="afffff0"/>
        <w:numPr>
          <w:ilvl w:val="0"/>
          <w:numId w:val="397"/>
        </w:numPr>
        <w:jc w:val="both"/>
        <w:rPr>
          <w:rFonts w:ascii="Times New Roman" w:hAnsi="Times New Roman" w:cs="Times New Roman"/>
          <w:sz w:val="20"/>
          <w:szCs w:val="20"/>
        </w:rPr>
      </w:pPr>
      <w:r w:rsidRPr="0051200B">
        <w:rPr>
          <w:rFonts w:ascii="Times New Roman" w:hAnsi="Times New Roman" w:cs="Times New Roman"/>
          <w:sz w:val="20"/>
          <w:szCs w:val="20"/>
        </w:rPr>
        <w:t>export-nifi-details</w:t>
      </w:r>
    </w:p>
    <w:p w14:paraId="4CD67295" w14:textId="77777777" w:rsidR="000671F4" w:rsidRPr="0051200B" w:rsidRDefault="008357A5" w:rsidP="0051200B">
      <w:pPr>
        <w:pStyle w:val="afffa"/>
        <w:jc w:val="both"/>
        <w:rPr>
          <w:sz w:val="20"/>
          <w:szCs w:val="20"/>
        </w:rPr>
      </w:pPr>
      <w:r w:rsidRPr="0051200B">
        <w:rPr>
          <w:sz w:val="20"/>
          <w:szCs w:val="20"/>
        </w:rPr>
        <w:t>Access Restricted Components NiFi - это те процессоры, службы контроллеров, которые имеют возможность запускать определенный пользователем код или получать доступ / изменять данные файловой системы ВМ(docker).</w:t>
      </w:r>
    </w:p>
    <w:p w14:paraId="59F6902D" w14:textId="77777777" w:rsidR="000671F4" w:rsidRPr="0051200B" w:rsidRDefault="008357A5" w:rsidP="0051200B">
      <w:pPr>
        <w:pStyle w:val="afffa"/>
        <w:jc w:val="both"/>
        <w:rPr>
          <w:sz w:val="20"/>
          <w:szCs w:val="20"/>
        </w:rPr>
      </w:pPr>
      <w:r w:rsidRPr="0051200B">
        <w:rPr>
          <w:sz w:val="20"/>
          <w:szCs w:val="20"/>
        </w:rPr>
        <w:t>Если проекту/команде необходимо "execute code" то данный случай можно обойти с помощью стандартных процессоров, которые имеют большой функционал, а так же можно написать свой кастомный процессор</w:t>
      </w:r>
      <w:r w:rsidRPr="0051200B">
        <w:rPr>
          <w:color w:val="172B4D"/>
          <w:sz w:val="20"/>
          <w:szCs w:val="20"/>
        </w:rPr>
        <w:t xml:space="preserve"> (</w:t>
      </w:r>
      <w:hyperlink r:id="rId198" w:history="1">
        <w:r w:rsidRPr="0051200B">
          <w:rPr>
            <w:rStyle w:val="af0"/>
            <w:rFonts w:eastAsia="Symbol"/>
            <w:sz w:val="20"/>
            <w:szCs w:val="20"/>
          </w:rPr>
          <w:t>https://medium.com/hashmapinc/creating-custom-processors-and-controllers-in-apache-nifi-e14148740ea</w:t>
        </w:r>
      </w:hyperlink>
      <w:r w:rsidRPr="0051200B">
        <w:rPr>
          <w:color w:val="172B4D"/>
          <w:sz w:val="20"/>
          <w:szCs w:val="20"/>
        </w:rPr>
        <w:t>).</w:t>
      </w:r>
    </w:p>
    <w:p w14:paraId="7410F1F6" w14:textId="2F1B22EC" w:rsidR="000671F4" w:rsidRPr="00A5797F" w:rsidRDefault="008357A5" w:rsidP="009A5D19">
      <w:pPr>
        <w:pStyle w:val="17"/>
      </w:pPr>
      <w:bookmarkStart w:id="417" w:name="_Toc155955642"/>
      <w:bookmarkStart w:id="418" w:name="_Toc31281"/>
      <w:bookmarkStart w:id="419" w:name="_Toc163058073"/>
      <w:r w:rsidRPr="0051200B">
        <w:t>ТРЕБОВАНИЯ К ИНФОРМАЦИОННОЙ БЕЗОПАСНОСТИ</w:t>
      </w:r>
      <w:bookmarkEnd w:id="238"/>
      <w:bookmarkEnd w:id="239"/>
      <w:bookmarkEnd w:id="240"/>
      <w:bookmarkEnd w:id="241"/>
      <w:bookmarkEnd w:id="379"/>
      <w:bookmarkEnd w:id="417"/>
      <w:bookmarkEnd w:id="418"/>
      <w:bookmarkEnd w:id="419"/>
    </w:p>
    <w:p w14:paraId="491F5E5B" w14:textId="77777777" w:rsidR="000671F4" w:rsidRPr="0051200B" w:rsidRDefault="008357A5" w:rsidP="00A5797F">
      <w:pPr>
        <w:pStyle w:val="1f9"/>
        <w:spacing w:line="276" w:lineRule="auto"/>
        <w:ind w:left="0"/>
        <w:rPr>
          <w:rFonts w:ascii="Times New Roman" w:hAnsi="Times New Roman"/>
          <w:sz w:val="20"/>
        </w:rPr>
      </w:pPr>
      <w:bookmarkStart w:id="420" w:name="_Toc530688967"/>
      <w:bookmarkStart w:id="421" w:name="_Toc529553436"/>
      <w:bookmarkStart w:id="422" w:name="_Toc529546401"/>
      <w:bookmarkStart w:id="423" w:name="_Toc532993335"/>
      <w:bookmarkEnd w:id="420"/>
      <w:bookmarkEnd w:id="421"/>
      <w:bookmarkEnd w:id="422"/>
      <w:bookmarkEnd w:id="423"/>
      <w:r w:rsidRPr="0051200B">
        <w:rPr>
          <w:rFonts w:ascii="Times New Roman" w:hAnsi="Times New Roman"/>
          <w:sz w:val="20"/>
          <w:lang w:eastAsia="en-US"/>
        </w:rPr>
        <w:t xml:space="preserve">В системе предусматривается обработка информации, составляющей коммерческую тайну, и персональные данные. </w:t>
      </w:r>
    </w:p>
    <w:p w14:paraId="5373A9CA" w14:textId="77777777" w:rsidR="000671F4" w:rsidRPr="0051200B" w:rsidRDefault="008357A5" w:rsidP="00A5797F">
      <w:pPr>
        <w:pStyle w:val="1f9"/>
        <w:spacing w:line="276" w:lineRule="auto"/>
        <w:ind w:left="0"/>
        <w:rPr>
          <w:rFonts w:ascii="Times New Roman" w:hAnsi="Times New Roman"/>
          <w:sz w:val="20"/>
        </w:rPr>
      </w:pPr>
      <w:r w:rsidRPr="0051200B">
        <w:rPr>
          <w:rFonts w:ascii="Times New Roman" w:hAnsi="Times New Roman"/>
          <w:sz w:val="20"/>
          <w:lang w:eastAsia="en-US"/>
        </w:rPr>
        <w:t xml:space="preserve">Требования по информационной безопасности распространяются на все субъекты доступа к системе (пользователей и администраторов), а также должны реализовываться всеми компонентами системы. </w:t>
      </w:r>
    </w:p>
    <w:p w14:paraId="17459755" w14:textId="77777777" w:rsidR="000671F4" w:rsidRPr="0051200B" w:rsidRDefault="008357A5" w:rsidP="00A5797F">
      <w:pPr>
        <w:pStyle w:val="1f9"/>
        <w:spacing w:line="276" w:lineRule="auto"/>
        <w:ind w:left="0"/>
        <w:rPr>
          <w:rFonts w:ascii="Times New Roman" w:hAnsi="Times New Roman"/>
          <w:sz w:val="20"/>
        </w:rPr>
      </w:pPr>
      <w:r w:rsidRPr="0051200B">
        <w:rPr>
          <w:rFonts w:ascii="Times New Roman" w:hAnsi="Times New Roman"/>
          <w:sz w:val="20"/>
          <w:lang w:eastAsia="en-US"/>
        </w:rPr>
        <w:t>При реализации требований по информационной безопасности должны использоваться встроенные возможности (далее – ВВ) и механизмы защиты информации операционных систем, систем управления базами данных, прикладного программного обеспечения, средств виртуализации и других компонентов системы. В случаях, если выполнение требований по информационной безопасности не реализуемо с помощью ВВ должны применяться дополнительные наложенные средства защиты информации.</w:t>
      </w:r>
    </w:p>
    <w:p w14:paraId="63CB4F66" w14:textId="77777777" w:rsidR="000671F4" w:rsidRPr="0051200B" w:rsidRDefault="008357A5" w:rsidP="00A5797F">
      <w:pPr>
        <w:pStyle w:val="1f9"/>
        <w:spacing w:line="276" w:lineRule="auto"/>
        <w:ind w:left="0"/>
        <w:rPr>
          <w:rFonts w:ascii="Times New Roman" w:hAnsi="Times New Roman"/>
          <w:sz w:val="20"/>
        </w:rPr>
      </w:pPr>
      <w:r w:rsidRPr="0051200B">
        <w:rPr>
          <w:rFonts w:ascii="Times New Roman" w:hAnsi="Times New Roman"/>
          <w:sz w:val="20"/>
          <w:lang w:eastAsia="en-US"/>
        </w:rPr>
        <w:t>Требования по обеспечению целостности и доступности предъявляются ко всем информационным ресурсам (далее – ИР) системы, требования по обеспечению конфиденциальности – к информации ограниченного доступа, обрабатываемой системой, а также к настройкам средств защиты информации и журналам аудита событий информационной безопасности.</w:t>
      </w:r>
    </w:p>
    <w:p w14:paraId="09B1ECC0" w14:textId="77777777" w:rsidR="000671F4" w:rsidRPr="0051200B" w:rsidRDefault="008357A5" w:rsidP="00A5797F">
      <w:pPr>
        <w:pStyle w:val="1f9"/>
        <w:spacing w:line="276" w:lineRule="auto"/>
        <w:ind w:left="0"/>
        <w:rPr>
          <w:rFonts w:ascii="Times New Roman" w:hAnsi="Times New Roman"/>
          <w:sz w:val="20"/>
        </w:rPr>
      </w:pPr>
      <w:r w:rsidRPr="0051200B">
        <w:rPr>
          <w:rFonts w:ascii="Times New Roman" w:hAnsi="Times New Roman"/>
          <w:sz w:val="20"/>
          <w:lang w:eastAsia="en-US"/>
        </w:rPr>
        <w:t>В рамках проекта должны реализовываться меры по обеспечению безопасности информации, составляющей коммерческую тайну, а также персональных данных при их обработке в системе в соответствии с требованиями 152-ФЗ «О персональных данных» и другими нормативными документами в области защиты персональных данных. Исполнителем должен быть подготовлен и согласован с Заказчиком документ «Модель угроз и нарушителей информационной безопасности системы», описывающий угрозы информационной безопасности системы, их категоризацию по степени критичности.</w:t>
      </w:r>
    </w:p>
    <w:p w14:paraId="09D43C6C" w14:textId="77777777" w:rsidR="000671F4" w:rsidRPr="0051200B" w:rsidRDefault="008357A5" w:rsidP="00A5797F">
      <w:pPr>
        <w:pStyle w:val="1f9"/>
        <w:spacing w:before="0" w:line="276" w:lineRule="auto"/>
        <w:ind w:left="0"/>
        <w:rPr>
          <w:rFonts w:ascii="Times New Roman" w:hAnsi="Times New Roman"/>
          <w:sz w:val="20"/>
        </w:rPr>
      </w:pPr>
      <w:r w:rsidRPr="0051200B">
        <w:rPr>
          <w:rFonts w:ascii="Times New Roman" w:hAnsi="Times New Roman"/>
          <w:sz w:val="20"/>
          <w:lang w:eastAsia="en-US"/>
        </w:rPr>
        <w:t xml:space="preserve">По результатам моделирования угроз, определения актуальных нарушителей и их возможностей, в рамках проекта Исполнителем должны быть, при необходимости, разработаны и реализованы требования по информационной безопасности в дополнение к требованиям, определенным в данном Техническом задании, направленные на нейтрализацию актуальных угроз безопасности информации.  </w:t>
      </w:r>
    </w:p>
    <w:p w14:paraId="2E1EB754" w14:textId="77777777" w:rsidR="000671F4" w:rsidRPr="0051200B" w:rsidRDefault="008357A5" w:rsidP="00A5797F">
      <w:pPr>
        <w:pStyle w:val="1f9"/>
        <w:spacing w:before="0" w:line="276" w:lineRule="auto"/>
        <w:ind w:left="0"/>
        <w:rPr>
          <w:rFonts w:ascii="Times New Roman" w:hAnsi="Times New Roman"/>
          <w:sz w:val="20"/>
        </w:rPr>
      </w:pPr>
      <w:r w:rsidRPr="0051200B">
        <w:rPr>
          <w:rFonts w:ascii="Times New Roman" w:hAnsi="Times New Roman"/>
          <w:sz w:val="20"/>
          <w:lang w:eastAsia="en-US"/>
        </w:rPr>
        <w:t>Система должна реализовывать следующие функции информационной безопасности:</w:t>
      </w:r>
    </w:p>
    <w:p w14:paraId="6B6BDEEA" w14:textId="77777777" w:rsidR="000671F4" w:rsidRPr="0051200B" w:rsidRDefault="008357A5" w:rsidP="00A5797F">
      <w:pPr>
        <w:pStyle w:val="1f9"/>
        <w:numPr>
          <w:ilvl w:val="0"/>
          <w:numId w:val="381"/>
        </w:numPr>
        <w:spacing w:before="0" w:line="276" w:lineRule="auto"/>
        <w:ind w:left="0" w:firstLine="0"/>
        <w:rPr>
          <w:rFonts w:ascii="Times New Roman" w:hAnsi="Times New Roman"/>
          <w:sz w:val="20"/>
        </w:rPr>
      </w:pPr>
      <w:r w:rsidRPr="0051200B">
        <w:rPr>
          <w:rFonts w:ascii="Times New Roman" w:hAnsi="Times New Roman"/>
          <w:sz w:val="20"/>
        </w:rPr>
        <w:t>функции управления доступом;</w:t>
      </w:r>
    </w:p>
    <w:p w14:paraId="2453A933" w14:textId="77777777" w:rsidR="000671F4" w:rsidRPr="0051200B" w:rsidRDefault="008357A5" w:rsidP="00A5797F">
      <w:pPr>
        <w:pStyle w:val="1f9"/>
        <w:numPr>
          <w:ilvl w:val="0"/>
          <w:numId w:val="381"/>
        </w:numPr>
        <w:spacing w:before="0" w:line="276" w:lineRule="auto"/>
        <w:ind w:left="0" w:firstLine="0"/>
        <w:rPr>
          <w:rFonts w:ascii="Times New Roman" w:hAnsi="Times New Roman"/>
          <w:sz w:val="20"/>
        </w:rPr>
      </w:pPr>
      <w:r w:rsidRPr="0051200B">
        <w:rPr>
          <w:rFonts w:ascii="Times New Roman" w:hAnsi="Times New Roman"/>
          <w:sz w:val="20"/>
        </w:rPr>
        <w:t>функции регистрации и учета;</w:t>
      </w:r>
    </w:p>
    <w:p w14:paraId="388EDC79" w14:textId="77777777" w:rsidR="000671F4" w:rsidRPr="0051200B" w:rsidRDefault="008357A5" w:rsidP="00A5797F">
      <w:pPr>
        <w:pStyle w:val="1f9"/>
        <w:numPr>
          <w:ilvl w:val="0"/>
          <w:numId w:val="381"/>
        </w:numPr>
        <w:spacing w:before="0" w:line="276" w:lineRule="auto"/>
        <w:ind w:left="0" w:firstLine="0"/>
        <w:rPr>
          <w:rFonts w:ascii="Times New Roman" w:hAnsi="Times New Roman"/>
          <w:sz w:val="20"/>
        </w:rPr>
      </w:pPr>
      <w:r w:rsidRPr="0051200B">
        <w:rPr>
          <w:rFonts w:ascii="Times New Roman" w:hAnsi="Times New Roman"/>
          <w:sz w:val="20"/>
        </w:rPr>
        <w:t>функции обеспечения целостности;</w:t>
      </w:r>
    </w:p>
    <w:p w14:paraId="5BACEAB8" w14:textId="77777777" w:rsidR="000671F4" w:rsidRPr="0051200B" w:rsidRDefault="008357A5" w:rsidP="00A5797F">
      <w:pPr>
        <w:pStyle w:val="1f9"/>
        <w:numPr>
          <w:ilvl w:val="0"/>
          <w:numId w:val="381"/>
        </w:numPr>
        <w:spacing w:before="0" w:line="276" w:lineRule="auto"/>
        <w:ind w:left="0" w:firstLine="0"/>
        <w:rPr>
          <w:rFonts w:ascii="Times New Roman" w:hAnsi="Times New Roman"/>
          <w:sz w:val="20"/>
        </w:rPr>
      </w:pPr>
      <w:r w:rsidRPr="0051200B">
        <w:rPr>
          <w:rFonts w:ascii="Times New Roman" w:hAnsi="Times New Roman"/>
          <w:sz w:val="20"/>
        </w:rPr>
        <w:t>функции криптографической защиты.</w:t>
      </w:r>
    </w:p>
    <w:p w14:paraId="13B569BE" w14:textId="77777777" w:rsidR="000671F4" w:rsidRPr="0051200B" w:rsidRDefault="008357A5" w:rsidP="00A5797F">
      <w:pPr>
        <w:pStyle w:val="1f9"/>
        <w:spacing w:before="0" w:line="276" w:lineRule="auto"/>
        <w:ind w:left="0"/>
        <w:rPr>
          <w:rFonts w:ascii="Times New Roman" w:hAnsi="Times New Roman"/>
          <w:sz w:val="20"/>
        </w:rPr>
      </w:pPr>
      <w:r w:rsidRPr="0051200B">
        <w:rPr>
          <w:rFonts w:ascii="Times New Roman" w:hAnsi="Times New Roman"/>
          <w:sz w:val="20"/>
        </w:rPr>
        <w:t xml:space="preserve">Основные требования к документу «Модель угроз </w:t>
      </w:r>
      <w:r w:rsidRPr="0051200B">
        <w:rPr>
          <w:rFonts w:ascii="Times New Roman" w:hAnsi="Times New Roman"/>
          <w:sz w:val="20"/>
          <w:lang w:eastAsia="en-US"/>
        </w:rPr>
        <w:t>нарушителей информационной безопасности системы</w:t>
      </w:r>
      <w:r w:rsidRPr="0051200B">
        <w:rPr>
          <w:rFonts w:ascii="Times New Roman" w:hAnsi="Times New Roman"/>
          <w:sz w:val="20"/>
        </w:rPr>
        <w:t>» приведены в Приложении Б. Прочие требования должны быть уточнены Исполнителем на этапе проектирования и планирования системы.</w:t>
      </w:r>
    </w:p>
    <w:p w14:paraId="31A649C8" w14:textId="77777777" w:rsidR="000671F4" w:rsidRPr="0051200B" w:rsidRDefault="008357A5" w:rsidP="00A5797F">
      <w:pPr>
        <w:pStyle w:val="1f9"/>
        <w:spacing w:line="276" w:lineRule="auto"/>
        <w:ind w:left="0"/>
        <w:rPr>
          <w:rFonts w:ascii="Times New Roman" w:hAnsi="Times New Roman"/>
          <w:sz w:val="20"/>
          <w:lang w:eastAsia="en-US"/>
        </w:rPr>
      </w:pPr>
      <w:r w:rsidRPr="0051200B">
        <w:rPr>
          <w:rFonts w:ascii="Times New Roman" w:hAnsi="Times New Roman"/>
          <w:sz w:val="20"/>
          <w:lang w:eastAsia="en-US"/>
        </w:rPr>
        <w:t>Детальные требования к функциям безопасности приведены далее в документе.</w:t>
      </w:r>
    </w:p>
    <w:p w14:paraId="53695A7E" w14:textId="77777777" w:rsidR="000671F4" w:rsidRPr="0051200B" w:rsidRDefault="008357A5" w:rsidP="00A5797F">
      <w:pPr>
        <w:pStyle w:val="25"/>
        <w:ind w:left="0"/>
        <w:jc w:val="both"/>
        <w:rPr>
          <w:rFonts w:ascii="Times New Roman" w:hAnsi="Times New Roman" w:cs="Times New Roman"/>
          <w:sz w:val="20"/>
          <w:szCs w:val="20"/>
        </w:rPr>
      </w:pPr>
      <w:bookmarkStart w:id="424" w:name="_Toc155955643"/>
      <w:bookmarkStart w:id="425" w:name="_Toc35860545"/>
      <w:bookmarkStart w:id="426" w:name="_Toc121994184"/>
      <w:bookmarkStart w:id="427" w:name="_Toc163058074"/>
      <w:r w:rsidRPr="0051200B">
        <w:rPr>
          <w:rFonts w:ascii="Times New Roman" w:hAnsi="Times New Roman" w:cs="Times New Roman"/>
          <w:sz w:val="20"/>
          <w:szCs w:val="20"/>
        </w:rPr>
        <w:t>Требования к функциям управления доступом</w:t>
      </w:r>
      <w:bookmarkEnd w:id="424"/>
      <w:bookmarkEnd w:id="425"/>
      <w:bookmarkEnd w:id="426"/>
      <w:bookmarkEnd w:id="427"/>
    </w:p>
    <w:p w14:paraId="0BC16FA4" w14:textId="77777777" w:rsidR="000671F4" w:rsidRPr="0051200B" w:rsidRDefault="008357A5" w:rsidP="00A5797F">
      <w:pPr>
        <w:pStyle w:val="1f9"/>
        <w:spacing w:line="276" w:lineRule="auto"/>
        <w:ind w:left="0"/>
        <w:rPr>
          <w:rFonts w:ascii="Times New Roman" w:hAnsi="Times New Roman"/>
          <w:sz w:val="20"/>
        </w:rPr>
      </w:pPr>
      <w:bookmarkStart w:id="428" w:name="_Toc121994185"/>
      <w:bookmarkStart w:id="429" w:name="_Toc35860546"/>
      <w:r w:rsidRPr="0051200B">
        <w:rPr>
          <w:rFonts w:ascii="Times New Roman" w:hAnsi="Times New Roman"/>
          <w:sz w:val="20"/>
        </w:rPr>
        <w:t>Система должна интегрироваться с системой управления доступом (IDM) для обеспечения управления жизненным циклом УЗ или прав/полномочий, присвоенных пользователю. Все доступы должны назначаться и отзываться через IDM. В системе должны быть реализованы следующие функции управления доступом:</w:t>
      </w:r>
    </w:p>
    <w:p w14:paraId="16E48E38" w14:textId="77777777" w:rsidR="000671F4" w:rsidRPr="0051200B" w:rsidRDefault="008357A5" w:rsidP="00A5797F">
      <w:pPr>
        <w:pStyle w:val="1f9"/>
        <w:numPr>
          <w:ilvl w:val="0"/>
          <w:numId w:val="398"/>
        </w:numPr>
        <w:spacing w:line="276" w:lineRule="auto"/>
        <w:ind w:left="0"/>
        <w:rPr>
          <w:rFonts w:ascii="Times New Roman" w:hAnsi="Times New Roman"/>
          <w:sz w:val="20"/>
        </w:rPr>
      </w:pPr>
      <w:r w:rsidRPr="0051200B">
        <w:rPr>
          <w:rFonts w:ascii="Times New Roman" w:hAnsi="Times New Roman"/>
          <w:sz w:val="20"/>
        </w:rPr>
        <w:t xml:space="preserve">контроль (предоставление/отказ) доступа пользователей на основании разработанной в рамках проекта ролевой модели, в которой должны быть описаны все необходимые варианты доступа и роли пользователей в системе. Ролевая модель, разрабатываемая в рамках проекта, должна основываться на принципах минимально необходимых и достаточных полномочий и непротиворечивости ролей (как минимум должны быть определены </w:t>
      </w:r>
      <w:r w:rsidRPr="0051200B">
        <w:rPr>
          <w:rFonts w:ascii="Times New Roman" w:hAnsi="Times New Roman"/>
          <w:sz w:val="20"/>
        </w:rPr>
        <w:lastRenderedPageBreak/>
        <w:t>следующие роли в системе: пользователь, администратор системы, администратор</w:t>
      </w:r>
      <w:r w:rsidRPr="0051200B">
        <w:rPr>
          <w:rStyle w:val="ac"/>
          <w:rFonts w:ascii="Times New Roman" w:hAnsi="Times New Roman"/>
          <w:sz w:val="20"/>
        </w:rPr>
        <w:footnoteReference w:id="1"/>
      </w:r>
      <w:r w:rsidRPr="0051200B">
        <w:rPr>
          <w:rFonts w:ascii="Times New Roman" w:hAnsi="Times New Roman"/>
          <w:sz w:val="20"/>
        </w:rPr>
        <w:t> информационной безопасности);</w:t>
      </w:r>
    </w:p>
    <w:p w14:paraId="796FADD5" w14:textId="77777777" w:rsidR="000671F4" w:rsidRPr="0051200B" w:rsidRDefault="008357A5" w:rsidP="00A5797F">
      <w:pPr>
        <w:pStyle w:val="1f9"/>
        <w:numPr>
          <w:ilvl w:val="0"/>
          <w:numId w:val="398"/>
        </w:numPr>
        <w:spacing w:line="276" w:lineRule="auto"/>
        <w:ind w:left="0"/>
        <w:rPr>
          <w:rFonts w:ascii="Times New Roman" w:hAnsi="Times New Roman"/>
          <w:sz w:val="20"/>
        </w:rPr>
      </w:pPr>
      <w:r w:rsidRPr="0051200B">
        <w:rPr>
          <w:rFonts w:ascii="Times New Roman" w:hAnsi="Times New Roman"/>
          <w:sz w:val="20"/>
        </w:rPr>
        <w:t>идентификация и аутентификация субъектов доступа при доступе к Системе с использованием службы каталогов MS AD. Для отдельных субъектов доступа (администраторов ОС, СУБД или служебные учетные записи, используемые системой в автоматическом режиме) допускается реализация схемы аутентификации на основании пароля условно-постоянного действия. Использование данной схемы аутентификации должно быть обосновано в рамках проектного решения. Требования к паролям пользователей должны соответствовать правилам парольной защиты электронной информации в ПАО «НЛМК», требования к паролям администраторов и служебных учетных записей должны быть проработаны Исполнителем в рамках проекта и отражены в проектном решении;</w:t>
      </w:r>
    </w:p>
    <w:p w14:paraId="4C6CC9D3" w14:textId="77777777" w:rsidR="000671F4" w:rsidRPr="0051200B" w:rsidRDefault="008357A5" w:rsidP="00FE6EFA">
      <w:pPr>
        <w:pStyle w:val="1f9"/>
        <w:numPr>
          <w:ilvl w:val="0"/>
          <w:numId w:val="398"/>
        </w:numPr>
        <w:spacing w:before="0" w:line="276" w:lineRule="auto"/>
        <w:ind w:left="0"/>
        <w:rPr>
          <w:rFonts w:ascii="Times New Roman" w:hAnsi="Times New Roman"/>
          <w:sz w:val="20"/>
        </w:rPr>
      </w:pPr>
      <w:r w:rsidRPr="0051200B">
        <w:rPr>
          <w:rFonts w:ascii="Times New Roman" w:hAnsi="Times New Roman"/>
          <w:sz w:val="20"/>
        </w:rPr>
        <w:t>ограничение количества неуспешных попыток доступа к системе, после которых блокируется учетная запись пользователя. Количество неуспешных попыток доступа, а также обоснование невозможности реализации данного требования для отдельных категорий субъектов доступа должны быть приведены в рамках проектного решения;</w:t>
      </w:r>
    </w:p>
    <w:p w14:paraId="048790D4" w14:textId="77777777" w:rsidR="000671F4" w:rsidRPr="0051200B" w:rsidRDefault="008357A5" w:rsidP="00FE6EFA">
      <w:pPr>
        <w:pStyle w:val="1f9"/>
        <w:numPr>
          <w:ilvl w:val="0"/>
          <w:numId w:val="398"/>
        </w:numPr>
        <w:spacing w:before="0" w:line="276" w:lineRule="auto"/>
        <w:ind w:left="0"/>
        <w:rPr>
          <w:rFonts w:ascii="Times New Roman" w:hAnsi="Times New Roman"/>
          <w:sz w:val="20"/>
        </w:rPr>
      </w:pPr>
      <w:r w:rsidRPr="0051200B">
        <w:rPr>
          <w:rFonts w:ascii="Times New Roman" w:hAnsi="Times New Roman"/>
          <w:sz w:val="20"/>
        </w:rPr>
        <w:t>контроль доступа к ресурсам системы на сетевом уровне;</w:t>
      </w:r>
    </w:p>
    <w:p w14:paraId="5FCBBB14" w14:textId="77777777" w:rsidR="000671F4" w:rsidRPr="0051200B" w:rsidRDefault="008357A5" w:rsidP="00FE6EFA">
      <w:pPr>
        <w:pStyle w:val="1f9"/>
        <w:numPr>
          <w:ilvl w:val="0"/>
          <w:numId w:val="398"/>
        </w:numPr>
        <w:spacing w:before="0" w:line="276" w:lineRule="auto"/>
        <w:ind w:left="0"/>
        <w:rPr>
          <w:rFonts w:ascii="Times New Roman" w:hAnsi="Times New Roman"/>
          <w:sz w:val="20"/>
        </w:rPr>
      </w:pPr>
      <w:r w:rsidRPr="0051200B">
        <w:rPr>
          <w:rFonts w:ascii="Times New Roman" w:hAnsi="Times New Roman"/>
          <w:sz w:val="20"/>
        </w:rPr>
        <w:t>в проектном решении должна быть отражена информация о технических учетных записях и их полномочиях, создаваемых в системе для организации интеграционных взаимодействий со смежными системами;</w:t>
      </w:r>
    </w:p>
    <w:p w14:paraId="25D4D299" w14:textId="77777777" w:rsidR="000671F4" w:rsidRPr="0051200B" w:rsidRDefault="008357A5" w:rsidP="00FE6EFA">
      <w:pPr>
        <w:pStyle w:val="1f9"/>
        <w:numPr>
          <w:ilvl w:val="0"/>
          <w:numId w:val="398"/>
        </w:numPr>
        <w:spacing w:before="0" w:line="276" w:lineRule="auto"/>
        <w:ind w:left="0"/>
        <w:rPr>
          <w:rFonts w:ascii="Times New Roman" w:hAnsi="Times New Roman"/>
          <w:sz w:val="20"/>
        </w:rPr>
      </w:pPr>
      <w:r w:rsidRPr="0051200B">
        <w:rPr>
          <w:rFonts w:ascii="Times New Roman" w:hAnsi="Times New Roman"/>
          <w:sz w:val="20"/>
        </w:rPr>
        <w:t>ограничение на работу пользователя в системе в рамках более чем в одной сессии;</w:t>
      </w:r>
    </w:p>
    <w:p w14:paraId="709FF35F" w14:textId="77777777" w:rsidR="000671F4" w:rsidRPr="0051200B" w:rsidRDefault="008357A5" w:rsidP="00FE6EFA">
      <w:pPr>
        <w:pStyle w:val="1f9"/>
        <w:numPr>
          <w:ilvl w:val="0"/>
          <w:numId w:val="398"/>
        </w:numPr>
        <w:spacing w:before="0" w:line="276" w:lineRule="auto"/>
        <w:ind w:left="0"/>
        <w:rPr>
          <w:rFonts w:ascii="Times New Roman" w:hAnsi="Times New Roman"/>
          <w:sz w:val="20"/>
        </w:rPr>
      </w:pPr>
      <w:r w:rsidRPr="0051200B">
        <w:rPr>
          <w:rFonts w:ascii="Times New Roman" w:hAnsi="Times New Roman"/>
          <w:sz w:val="20"/>
        </w:rPr>
        <w:t>предоставление полномочий в информационной системе должно осуществляться с использованием доменных групп MS AD;</w:t>
      </w:r>
    </w:p>
    <w:p w14:paraId="434881C4" w14:textId="77777777" w:rsidR="000671F4" w:rsidRPr="0051200B" w:rsidRDefault="008357A5" w:rsidP="00FE6EFA">
      <w:pPr>
        <w:pStyle w:val="1f9"/>
        <w:numPr>
          <w:ilvl w:val="0"/>
          <w:numId w:val="398"/>
        </w:numPr>
        <w:spacing w:before="0" w:line="276" w:lineRule="auto"/>
        <w:ind w:left="0"/>
        <w:rPr>
          <w:rFonts w:ascii="Times New Roman" w:hAnsi="Times New Roman"/>
          <w:sz w:val="20"/>
        </w:rPr>
      </w:pPr>
      <w:r w:rsidRPr="0051200B">
        <w:rPr>
          <w:rFonts w:ascii="Times New Roman" w:hAnsi="Times New Roman"/>
          <w:sz w:val="20"/>
        </w:rPr>
        <w:t>доступ к системе должен быть разрешен только через корпоративную сеть заказчика;</w:t>
      </w:r>
    </w:p>
    <w:p w14:paraId="4FA71897" w14:textId="77777777" w:rsidR="000671F4" w:rsidRPr="0051200B" w:rsidRDefault="008357A5" w:rsidP="00FE6EFA">
      <w:pPr>
        <w:pStyle w:val="1f9"/>
        <w:numPr>
          <w:ilvl w:val="0"/>
          <w:numId w:val="398"/>
        </w:numPr>
        <w:spacing w:before="0" w:line="276" w:lineRule="auto"/>
        <w:ind w:left="0"/>
        <w:rPr>
          <w:rFonts w:ascii="Times New Roman" w:hAnsi="Times New Roman"/>
          <w:sz w:val="20"/>
        </w:rPr>
      </w:pPr>
      <w:r w:rsidRPr="0051200B">
        <w:rPr>
          <w:rFonts w:ascii="Times New Roman" w:hAnsi="Times New Roman"/>
          <w:sz w:val="20"/>
        </w:rPr>
        <w:t>технология SSO (Single Sign-On) с использованием целевых решений (Blitz, Keycloak и тд.).</w:t>
      </w:r>
    </w:p>
    <w:p w14:paraId="58673145" w14:textId="77777777" w:rsidR="000671F4" w:rsidRPr="0051200B" w:rsidRDefault="008357A5" w:rsidP="00FE6EFA">
      <w:pPr>
        <w:pStyle w:val="1f9"/>
        <w:spacing w:before="0" w:line="276" w:lineRule="auto"/>
        <w:ind w:left="0"/>
        <w:rPr>
          <w:rFonts w:ascii="Times New Roman" w:hAnsi="Times New Roman"/>
          <w:sz w:val="20"/>
        </w:rPr>
      </w:pPr>
      <w:r w:rsidRPr="0051200B">
        <w:rPr>
          <w:rFonts w:ascii="Times New Roman" w:hAnsi="Times New Roman"/>
          <w:sz w:val="20"/>
        </w:rPr>
        <w:t>Регистрация и работа пользователей в системе должна осуществляться с учетом всех норм, правил и требований «Положения о порядке предоставления доступа к ресурсам корпоративной сети, информационным системам и системам управления ПАО «НЛМК» и дочерних предприятий».</w:t>
      </w:r>
    </w:p>
    <w:p w14:paraId="09DA0ACC" w14:textId="77777777" w:rsidR="000671F4" w:rsidRPr="0051200B" w:rsidRDefault="008357A5" w:rsidP="00FE6EFA">
      <w:pPr>
        <w:pStyle w:val="25"/>
        <w:spacing w:before="0"/>
        <w:ind w:left="0" w:firstLine="0"/>
        <w:jc w:val="both"/>
        <w:rPr>
          <w:rFonts w:ascii="Times New Roman" w:hAnsi="Times New Roman" w:cs="Times New Roman"/>
          <w:sz w:val="20"/>
          <w:szCs w:val="20"/>
          <w:lang w:val="ru-RU"/>
        </w:rPr>
      </w:pPr>
      <w:bookmarkStart w:id="430" w:name="_Toc155955644"/>
      <w:bookmarkStart w:id="431" w:name="_Toc163058075"/>
      <w:r w:rsidRPr="0051200B">
        <w:rPr>
          <w:rFonts w:ascii="Times New Roman" w:hAnsi="Times New Roman" w:cs="Times New Roman"/>
          <w:sz w:val="20"/>
          <w:szCs w:val="20"/>
          <w:lang w:val="ru-RU"/>
        </w:rPr>
        <w:t>Требования к функциям регистрации и учета</w:t>
      </w:r>
      <w:bookmarkEnd w:id="428"/>
      <w:bookmarkEnd w:id="429"/>
      <w:bookmarkEnd w:id="430"/>
      <w:bookmarkEnd w:id="431"/>
    </w:p>
    <w:p w14:paraId="0CDCE8B6" w14:textId="77777777" w:rsidR="000671F4" w:rsidRPr="0051200B" w:rsidRDefault="008357A5" w:rsidP="00FE6EFA">
      <w:pPr>
        <w:pStyle w:val="1f9"/>
        <w:spacing w:before="0" w:line="276" w:lineRule="auto"/>
        <w:ind w:left="0"/>
        <w:rPr>
          <w:rFonts w:ascii="Times New Roman" w:hAnsi="Times New Roman"/>
          <w:sz w:val="20"/>
          <w:lang w:eastAsia="en-US"/>
        </w:rPr>
      </w:pPr>
      <w:bookmarkStart w:id="432" w:name="_Toc35860547"/>
      <w:bookmarkStart w:id="433" w:name="_Toc121994186"/>
      <w:r w:rsidRPr="0051200B">
        <w:rPr>
          <w:rFonts w:ascii="Times New Roman" w:hAnsi="Times New Roman"/>
          <w:sz w:val="20"/>
          <w:lang w:eastAsia="en-US"/>
        </w:rPr>
        <w:t>Для реализации функций регистрации и учета событий информационной безопасности должны использоваться встроенные средства системы.</w:t>
      </w:r>
    </w:p>
    <w:p w14:paraId="11D8553A" w14:textId="77777777" w:rsidR="000671F4" w:rsidRPr="0051200B" w:rsidRDefault="008357A5" w:rsidP="00A5797F">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Система должна аккумулировать регистрируемые события, сохраняя их в соответствующих таблицах базы данных и/или логах. Доступ к указанным таблицам базы данных и/или логам должен быть ограничен для всех ролей за исключением роли Администратора системы.</w:t>
      </w:r>
    </w:p>
    <w:p w14:paraId="334A5402" w14:textId="77777777" w:rsidR="000671F4" w:rsidRPr="0051200B" w:rsidRDefault="008357A5" w:rsidP="00A5797F">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Регистрации подлежат следующие события:</w:t>
      </w:r>
    </w:p>
    <w:p w14:paraId="4585A492" w14:textId="77777777" w:rsidR="000671F4" w:rsidRPr="0051200B" w:rsidRDefault="008357A5" w:rsidP="00A5797F">
      <w:pPr>
        <w:pStyle w:val="1f9"/>
        <w:numPr>
          <w:ilvl w:val="0"/>
          <w:numId w:val="399"/>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регистрация входа (выхода) пользователей в систему (из системы). В параметрах регистрации должно указываться:</w:t>
      </w:r>
    </w:p>
    <w:p w14:paraId="330758B2"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дата и время входа (выхода) пользователей в систему (из системы);</w:t>
      </w:r>
    </w:p>
    <w:p w14:paraId="3BE26E78"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идентификатор пользователя, предъявленный при запросе доступа;</w:t>
      </w:r>
    </w:p>
    <w:p w14:paraId="78B4C835"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результат попытки входа: успешная или неуспешная (несанкционированная);</w:t>
      </w:r>
    </w:p>
    <w:p w14:paraId="4A71988F"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идентификатор (адрес) точки, с которой осуществлялся вход в Систему.</w:t>
      </w:r>
    </w:p>
    <w:p w14:paraId="02F670CE" w14:textId="77777777" w:rsidR="000671F4" w:rsidRPr="0051200B" w:rsidRDefault="008357A5" w:rsidP="00A5797F">
      <w:pPr>
        <w:pStyle w:val="1f9"/>
        <w:numPr>
          <w:ilvl w:val="0"/>
          <w:numId w:val="399"/>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регистрация назначения/изменения полномочий субъектов доступа. В параметрах регистрации должно указываться:</w:t>
      </w:r>
    </w:p>
    <w:p w14:paraId="435253EC"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дата и время изменения полномочий доступа;</w:t>
      </w:r>
    </w:p>
    <w:p w14:paraId="486A4A58"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результат попытки изменения полномочий: успешная или неуспешная (несанкционированная);</w:t>
      </w:r>
    </w:p>
    <w:p w14:paraId="30B2F8FF"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идентификатор пользователя (процесса) осуществившего изменение;</w:t>
      </w:r>
    </w:p>
    <w:p w14:paraId="5D071F1C"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прежнее и измененное значение полномочий доступа.</w:t>
      </w:r>
    </w:p>
    <w:p w14:paraId="75415228"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действия Администратора:</w:t>
      </w:r>
    </w:p>
    <w:p w14:paraId="65F9B254"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создание/удаление/блокировка пользователей;</w:t>
      </w:r>
    </w:p>
    <w:p w14:paraId="373B2CA3"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изменение пароля пользователя;</w:t>
      </w:r>
    </w:p>
    <w:p w14:paraId="742C472C"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очистка журнала событий;</w:t>
      </w:r>
    </w:p>
    <w:p w14:paraId="61B35AA5"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изменение уровня журналирования.</w:t>
      </w:r>
    </w:p>
    <w:p w14:paraId="38A948EE" w14:textId="77777777" w:rsidR="000671F4" w:rsidRPr="0051200B" w:rsidRDefault="008357A5" w:rsidP="00A5797F">
      <w:pPr>
        <w:pStyle w:val="1f9"/>
        <w:numPr>
          <w:ilvl w:val="0"/>
          <w:numId w:val="399"/>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регистрация событий изменения структуры базы данных системы (удаление таблиц, изменение структуры таблиц, создание новых таблиц):</w:t>
      </w:r>
    </w:p>
    <w:p w14:paraId="515F95E5"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дата и время изменения;</w:t>
      </w:r>
    </w:p>
    <w:p w14:paraId="5B065E50"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lastRenderedPageBreak/>
        <w:t>идентификатор пользователя (процесса) осуществившего изменение;</w:t>
      </w:r>
    </w:p>
    <w:p w14:paraId="1E5D0106"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выполняемое действие.</w:t>
      </w:r>
    </w:p>
    <w:p w14:paraId="70FD1479"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регистрация событий изменения конфигурации системы:</w:t>
      </w:r>
    </w:p>
    <w:p w14:paraId="3807693B"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дата и время изменения;</w:t>
      </w:r>
    </w:p>
    <w:p w14:paraId="0F5CDF44"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идентификатор пользователя (процесса) осуществившего изменение;</w:t>
      </w:r>
    </w:p>
    <w:p w14:paraId="78EDFD94"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выполняемое действие.</w:t>
      </w:r>
    </w:p>
    <w:p w14:paraId="19DBB360" w14:textId="77777777" w:rsidR="000671F4" w:rsidRPr="0051200B" w:rsidRDefault="008357A5" w:rsidP="00A5797F">
      <w:pPr>
        <w:pStyle w:val="1f9"/>
        <w:numPr>
          <w:ilvl w:val="0"/>
          <w:numId w:val="399"/>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регистрация попыток доступа к защищаемым информационным ресурсам внутренними средствами Системы. В параметрах регистрации должно указываться:</w:t>
      </w:r>
    </w:p>
    <w:p w14:paraId="1C7D3C00"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дата и время попытки доступа к защищаемому ресурсу;</w:t>
      </w:r>
    </w:p>
    <w:p w14:paraId="0B73827A"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результат попытки доступа: успешная или неуспешная (несанкционированная);</w:t>
      </w:r>
    </w:p>
    <w:p w14:paraId="696137D1"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идентификатор субъекта доступа;</w:t>
      </w:r>
    </w:p>
    <w:p w14:paraId="51A7414A"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спецификация защищаемого информационного ресурса.</w:t>
      </w:r>
    </w:p>
    <w:p w14:paraId="18809119" w14:textId="77777777" w:rsidR="000671F4" w:rsidRPr="0051200B" w:rsidRDefault="008357A5" w:rsidP="00A5797F">
      <w:pPr>
        <w:pStyle w:val="1f9"/>
        <w:numPr>
          <w:ilvl w:val="0"/>
          <w:numId w:val="399"/>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регистрация действий пользователей и администраторов в Системе. В параметрах регистрации должно указываться:</w:t>
      </w:r>
    </w:p>
    <w:p w14:paraId="174B1E10"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дата и время регистрируемого события;</w:t>
      </w:r>
    </w:p>
    <w:p w14:paraId="37CD0535"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идентификатор (код) субъекта доступа;</w:t>
      </w:r>
    </w:p>
    <w:p w14:paraId="4F4DA156"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идентификатор (код) объекта доступа;</w:t>
      </w:r>
    </w:p>
    <w:p w14:paraId="70334D56"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выполняемое действие.</w:t>
      </w:r>
    </w:p>
    <w:p w14:paraId="7B2AC810" w14:textId="77777777" w:rsidR="000671F4" w:rsidRPr="0051200B" w:rsidRDefault="008357A5" w:rsidP="00A5797F">
      <w:pPr>
        <w:pStyle w:val="1f9"/>
        <w:numPr>
          <w:ilvl w:val="0"/>
          <w:numId w:val="399"/>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регистрация события формирования и вывода на экран, экспорта из системы документов с использованием средств прикладного программного обеспечения</w:t>
      </w:r>
      <w:r w:rsidRPr="0051200B">
        <w:rPr>
          <w:rStyle w:val="ac"/>
          <w:rFonts w:ascii="Times New Roman" w:hAnsi="Times New Roman"/>
          <w:sz w:val="20"/>
          <w:lang w:eastAsia="en-US"/>
        </w:rPr>
        <w:footnoteReference w:id="2"/>
      </w:r>
      <w:r w:rsidRPr="0051200B">
        <w:rPr>
          <w:rFonts w:ascii="Times New Roman" w:hAnsi="Times New Roman"/>
          <w:sz w:val="20"/>
          <w:lang w:eastAsia="en-US"/>
        </w:rPr>
        <w:t>. Должна обеспечиваться регистрация следующих событий:</w:t>
      </w:r>
    </w:p>
    <w:p w14:paraId="377C2A11"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Дата и время запуска программного средства, с помощью которого формировался/экспортировался документ;</w:t>
      </w:r>
    </w:p>
    <w:p w14:paraId="3166AC70"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Идентификатор пользователя, запустившего программное средство;</w:t>
      </w:r>
    </w:p>
    <w:p w14:paraId="4AF20B7F" w14:textId="77777777" w:rsidR="000671F4" w:rsidRPr="0051200B" w:rsidRDefault="008357A5" w:rsidP="00A5797F">
      <w:pPr>
        <w:pStyle w:val="1f9"/>
        <w:numPr>
          <w:ilvl w:val="0"/>
          <w:numId w:val="400"/>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Информация о сформированном документе.</w:t>
      </w:r>
    </w:p>
    <w:p w14:paraId="42AFD390" w14:textId="77777777" w:rsidR="000671F4" w:rsidRPr="0051200B" w:rsidRDefault="008357A5" w:rsidP="00A5797F">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Сбор, запись и хранение информации о событиях безопасности в течение установленного времени хранения. Минимальный срок хранения событий журналов безопасности должен составлять 3 месяца.</w:t>
      </w:r>
    </w:p>
    <w:p w14:paraId="6E541FA4" w14:textId="77777777" w:rsidR="000671F4" w:rsidRPr="0051200B" w:rsidRDefault="008357A5" w:rsidP="00A5797F">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Система должна обеспечивать возможность передачи событий в SIEM систему Заказчика в автоматизированном режиме. Для передачи событий в SIEM предпочтительным способом является Syslog в формате CEF, в качестве альтернативных способов можно использовать XML, JSON, Regex-text, описание типов передаваемых событий ИБ (с указанием уникальных идентификаторов событий), а также правила нормализации передаваемых событий. В случае, если данные способы не поддерживаются - в рамках проекта должны быть проработаны решения по способу передачи данных в SIEM. В проектном решении также должна быть отражена следующая информация:</w:t>
      </w:r>
    </w:p>
    <w:p w14:paraId="2C4EB8BC" w14:textId="77777777" w:rsidR="000671F4" w:rsidRPr="0051200B" w:rsidRDefault="008357A5" w:rsidP="0051200B">
      <w:pPr>
        <w:pStyle w:val="1f9"/>
        <w:numPr>
          <w:ilvl w:val="0"/>
          <w:numId w:val="401"/>
        </w:numPr>
        <w:spacing w:line="276" w:lineRule="auto"/>
        <w:rPr>
          <w:rFonts w:ascii="Times New Roman" w:hAnsi="Times New Roman"/>
          <w:sz w:val="20"/>
          <w:lang w:eastAsia="en-US"/>
        </w:rPr>
      </w:pPr>
      <w:r w:rsidRPr="0051200B">
        <w:rPr>
          <w:rFonts w:ascii="Times New Roman" w:hAnsi="Times New Roman"/>
          <w:sz w:val="20"/>
          <w:lang w:eastAsia="en-US"/>
        </w:rPr>
        <w:t>полный перечень оборудования и устанавливаемого программного обеспечения (включая общесистемное ПО), подключаемого к SIEM;</w:t>
      </w:r>
    </w:p>
    <w:p w14:paraId="6311DC56" w14:textId="77777777" w:rsidR="000671F4" w:rsidRPr="0051200B" w:rsidRDefault="008357A5" w:rsidP="0051200B">
      <w:pPr>
        <w:pStyle w:val="1f9"/>
        <w:numPr>
          <w:ilvl w:val="0"/>
          <w:numId w:val="401"/>
        </w:numPr>
        <w:spacing w:line="276" w:lineRule="auto"/>
        <w:rPr>
          <w:rFonts w:ascii="Times New Roman" w:hAnsi="Times New Roman"/>
          <w:sz w:val="20"/>
          <w:lang w:eastAsia="en-US"/>
        </w:rPr>
      </w:pPr>
      <w:r w:rsidRPr="0051200B">
        <w:rPr>
          <w:rFonts w:ascii="Times New Roman" w:hAnsi="Times New Roman"/>
          <w:sz w:val="20"/>
          <w:lang w:eastAsia="en-US"/>
        </w:rPr>
        <w:t>соответствующие оборудованию сетевые адреса и сегменты сети;</w:t>
      </w:r>
    </w:p>
    <w:p w14:paraId="3F3EB97E" w14:textId="77777777" w:rsidR="000671F4" w:rsidRPr="0051200B" w:rsidRDefault="008357A5" w:rsidP="0051200B">
      <w:pPr>
        <w:pStyle w:val="1f9"/>
        <w:numPr>
          <w:ilvl w:val="0"/>
          <w:numId w:val="401"/>
        </w:numPr>
        <w:spacing w:line="276" w:lineRule="auto"/>
        <w:rPr>
          <w:rFonts w:ascii="Times New Roman" w:hAnsi="Times New Roman"/>
          <w:sz w:val="20"/>
          <w:lang w:eastAsia="en-US"/>
        </w:rPr>
      </w:pPr>
      <w:r w:rsidRPr="0051200B">
        <w:rPr>
          <w:rFonts w:ascii="Times New Roman" w:hAnsi="Times New Roman"/>
          <w:sz w:val="20"/>
          <w:lang w:eastAsia="en-US"/>
        </w:rPr>
        <w:t>обоснование исключения тех или иных источников событий из перечня подключаемых источников;</w:t>
      </w:r>
    </w:p>
    <w:p w14:paraId="645EDFFA" w14:textId="77777777" w:rsidR="000671F4" w:rsidRPr="0051200B" w:rsidRDefault="008357A5" w:rsidP="0051200B">
      <w:pPr>
        <w:pStyle w:val="1f9"/>
        <w:numPr>
          <w:ilvl w:val="0"/>
          <w:numId w:val="401"/>
        </w:numPr>
        <w:spacing w:line="276" w:lineRule="auto"/>
        <w:rPr>
          <w:rFonts w:ascii="Times New Roman" w:hAnsi="Times New Roman"/>
          <w:sz w:val="20"/>
          <w:lang w:eastAsia="en-US"/>
        </w:rPr>
      </w:pPr>
      <w:r w:rsidRPr="0051200B">
        <w:rPr>
          <w:rFonts w:ascii="Times New Roman" w:hAnsi="Times New Roman"/>
          <w:sz w:val="20"/>
          <w:lang w:eastAsia="en-US"/>
        </w:rPr>
        <w:t>настойки журналирования, способы и пути хранения событий ИБ;</w:t>
      </w:r>
    </w:p>
    <w:p w14:paraId="26C3656B" w14:textId="77777777" w:rsidR="000671F4" w:rsidRPr="0051200B" w:rsidRDefault="008357A5" w:rsidP="0051200B">
      <w:pPr>
        <w:pStyle w:val="1f9"/>
        <w:numPr>
          <w:ilvl w:val="0"/>
          <w:numId w:val="401"/>
        </w:numPr>
        <w:spacing w:line="276" w:lineRule="auto"/>
        <w:rPr>
          <w:rFonts w:ascii="Times New Roman" w:hAnsi="Times New Roman"/>
          <w:sz w:val="20"/>
          <w:lang w:eastAsia="en-US"/>
        </w:rPr>
      </w:pPr>
      <w:r w:rsidRPr="0051200B">
        <w:rPr>
          <w:rFonts w:ascii="Times New Roman" w:hAnsi="Times New Roman"/>
          <w:sz w:val="20"/>
          <w:lang w:eastAsia="en-US"/>
        </w:rPr>
        <w:t>оценочный размер передаваемых журналов событий.</w:t>
      </w:r>
    </w:p>
    <w:p w14:paraId="31168D6B" w14:textId="77777777" w:rsidR="000671F4" w:rsidRPr="0051200B" w:rsidRDefault="008357A5" w:rsidP="0051200B">
      <w:pPr>
        <w:pStyle w:val="25"/>
        <w:jc w:val="both"/>
        <w:rPr>
          <w:rFonts w:ascii="Times New Roman" w:hAnsi="Times New Roman" w:cs="Times New Roman"/>
          <w:sz w:val="20"/>
          <w:szCs w:val="20"/>
        </w:rPr>
      </w:pPr>
      <w:bookmarkStart w:id="434" w:name="_Toc155955645"/>
      <w:bookmarkStart w:id="435" w:name="_Toc163058076"/>
      <w:r w:rsidRPr="0051200B">
        <w:rPr>
          <w:rFonts w:ascii="Times New Roman" w:hAnsi="Times New Roman" w:cs="Times New Roman"/>
          <w:sz w:val="20"/>
          <w:szCs w:val="20"/>
        </w:rPr>
        <w:t>Требования к функциям обеспечения целостности</w:t>
      </w:r>
      <w:bookmarkEnd w:id="432"/>
      <w:bookmarkEnd w:id="433"/>
      <w:bookmarkEnd w:id="434"/>
      <w:bookmarkEnd w:id="435"/>
    </w:p>
    <w:p w14:paraId="493C09A7" w14:textId="77777777" w:rsidR="000671F4" w:rsidRPr="0051200B" w:rsidRDefault="008357A5" w:rsidP="00A5797F">
      <w:pPr>
        <w:pStyle w:val="1f9"/>
        <w:spacing w:line="276" w:lineRule="auto"/>
        <w:ind w:left="0"/>
        <w:rPr>
          <w:rFonts w:ascii="Times New Roman" w:hAnsi="Times New Roman"/>
          <w:sz w:val="20"/>
          <w:lang w:eastAsia="en-US"/>
        </w:rPr>
      </w:pPr>
      <w:r w:rsidRPr="0051200B">
        <w:rPr>
          <w:rFonts w:ascii="Times New Roman" w:hAnsi="Times New Roman"/>
          <w:sz w:val="20"/>
          <w:lang w:eastAsia="en-US"/>
        </w:rPr>
        <w:t>В системе должна обеспечиваться целостность программной среды. Целостность программной среды системы и встроенных средств защиты информации должна быть реализована с помощью разделения процессов разработки, тестирования, и эксплуатации. Разделение должно быть реализовано за счет создания для каждого процесса отдельной среды – экземпляра Системы (Продуктивная среда, среда тестирования, среда разработки).</w:t>
      </w:r>
    </w:p>
    <w:p w14:paraId="1F4B25F5" w14:textId="77777777" w:rsidR="000671F4" w:rsidRPr="0051200B" w:rsidRDefault="008357A5" w:rsidP="00A5797F">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Применение в среде продуктивной эксплуатации переносимых изменений должно осуществляться при помощи механизмов переноса исполняемого кода и/или данных в следующем порядке: из среды разработки в среду тестирования, из среды тестирования в среду продуктивной эксплуатации. Внесение прямых изменений в продуктивной среде запрещено.</w:t>
      </w:r>
    </w:p>
    <w:p w14:paraId="20FBFD20" w14:textId="77777777" w:rsidR="000671F4" w:rsidRPr="0051200B" w:rsidRDefault="008357A5" w:rsidP="00A5797F">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Должна обеспечиваться защита от вредоносного программного обеспечения (в том числе должно обеспечиваться регулярное обновление антивирусных баз признаков вредоносного программного обеспечения).</w:t>
      </w:r>
    </w:p>
    <w:p w14:paraId="7E2A7549" w14:textId="77777777" w:rsidR="000671F4" w:rsidRPr="0051200B" w:rsidRDefault="008357A5" w:rsidP="00A5797F">
      <w:pPr>
        <w:pStyle w:val="25"/>
        <w:spacing w:before="0"/>
        <w:ind w:left="0" w:firstLine="0"/>
        <w:jc w:val="both"/>
        <w:rPr>
          <w:rFonts w:ascii="Times New Roman" w:hAnsi="Times New Roman" w:cs="Times New Roman"/>
          <w:sz w:val="20"/>
          <w:szCs w:val="20"/>
          <w:lang w:val="ru-RU"/>
        </w:rPr>
      </w:pPr>
      <w:bookmarkStart w:id="436" w:name="_Toc155955646"/>
      <w:bookmarkStart w:id="437" w:name="_Toc35860548"/>
      <w:bookmarkStart w:id="438" w:name="_Toc121994187"/>
      <w:bookmarkStart w:id="439" w:name="_Toc163058077"/>
      <w:r w:rsidRPr="0051200B">
        <w:rPr>
          <w:rFonts w:ascii="Times New Roman" w:hAnsi="Times New Roman" w:cs="Times New Roman"/>
          <w:sz w:val="20"/>
          <w:szCs w:val="20"/>
          <w:lang w:val="ru-RU"/>
        </w:rPr>
        <w:lastRenderedPageBreak/>
        <w:t>Требования к функциям криптографической защиты информации</w:t>
      </w:r>
      <w:bookmarkEnd w:id="436"/>
      <w:bookmarkEnd w:id="437"/>
      <w:bookmarkEnd w:id="438"/>
      <w:bookmarkEnd w:id="439"/>
    </w:p>
    <w:p w14:paraId="3DE2685B" w14:textId="77777777" w:rsidR="000671F4" w:rsidRPr="0051200B" w:rsidRDefault="008357A5" w:rsidP="00A5797F">
      <w:pPr>
        <w:pStyle w:val="1f9"/>
        <w:spacing w:before="0" w:line="276" w:lineRule="auto"/>
        <w:ind w:left="0"/>
        <w:rPr>
          <w:rFonts w:ascii="Times New Roman" w:hAnsi="Times New Roman"/>
          <w:sz w:val="20"/>
          <w:lang w:eastAsia="en-US"/>
        </w:rPr>
      </w:pPr>
      <w:bookmarkStart w:id="440" w:name="_Toc35860549"/>
      <w:bookmarkStart w:id="441" w:name="_Toc121994188"/>
      <w:r w:rsidRPr="0051200B">
        <w:rPr>
          <w:rFonts w:ascii="Times New Roman" w:hAnsi="Times New Roman"/>
          <w:sz w:val="20"/>
          <w:lang w:eastAsia="en-US"/>
        </w:rPr>
        <w:t>Криптографическая защита должна исключать возможность получения несанкционированного доступа к защищаемой информации и должна обеспечивать:</w:t>
      </w:r>
    </w:p>
    <w:p w14:paraId="31CA4832" w14:textId="77777777" w:rsidR="000671F4" w:rsidRPr="0051200B" w:rsidRDefault="008357A5" w:rsidP="00A5797F">
      <w:pPr>
        <w:pStyle w:val="1f9"/>
        <w:numPr>
          <w:ilvl w:val="0"/>
          <w:numId w:val="402"/>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шифрование конфиденциальной информации системы при её передаче по открытым каналам связи;</w:t>
      </w:r>
    </w:p>
    <w:p w14:paraId="38407789" w14:textId="77777777" w:rsidR="000671F4" w:rsidRPr="0051200B" w:rsidRDefault="008357A5" w:rsidP="00A5797F">
      <w:pPr>
        <w:pStyle w:val="1f9"/>
        <w:numPr>
          <w:ilvl w:val="0"/>
          <w:numId w:val="402"/>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шифрование данных аутентификации пользователей системы;</w:t>
      </w:r>
    </w:p>
    <w:p w14:paraId="1C36A6A7" w14:textId="77777777" w:rsidR="000671F4" w:rsidRPr="0051200B" w:rsidRDefault="008357A5" w:rsidP="00A5797F">
      <w:pPr>
        <w:pStyle w:val="1f9"/>
        <w:numPr>
          <w:ilvl w:val="0"/>
          <w:numId w:val="402"/>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обеспечение защищенности при передаче и хранении данных надежным алгоритмом шифрования (алгоритм должен быть уточнен Заказчиком на этапе проектирования и планирования системы);</w:t>
      </w:r>
    </w:p>
    <w:p w14:paraId="77A40D03" w14:textId="77777777" w:rsidR="000671F4" w:rsidRPr="0051200B" w:rsidRDefault="008357A5" w:rsidP="00A5797F">
      <w:pPr>
        <w:pStyle w:val="1f9"/>
        <w:numPr>
          <w:ilvl w:val="0"/>
          <w:numId w:val="402"/>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запрет хранения паролей в системе в открытом виде.</w:t>
      </w:r>
    </w:p>
    <w:p w14:paraId="2C1E25E5" w14:textId="77777777" w:rsidR="000671F4" w:rsidRPr="0051200B" w:rsidRDefault="008357A5" w:rsidP="00A5797F">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В рамках проекта должны реализовываться меры по обеспечению безопасности персональных данных при их обработке в системе в соответствии с требованиями 152-ФЗ «О персональных данных» и другими нормативными документами в области защиты персональных данных.</w:t>
      </w:r>
    </w:p>
    <w:p w14:paraId="1BA08973" w14:textId="77777777" w:rsidR="000671F4" w:rsidRPr="0051200B" w:rsidRDefault="008357A5" w:rsidP="00A5797F">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Исполнителем должен быть подготовлен в свободной форме и согласован с Заказчиком перечень обрабатываемых в системе персональных данных, описывающий:</w:t>
      </w:r>
    </w:p>
    <w:p w14:paraId="78C5D0A6" w14:textId="77777777" w:rsidR="000671F4" w:rsidRPr="0051200B" w:rsidRDefault="008357A5" w:rsidP="00A5797F">
      <w:pPr>
        <w:pStyle w:val="1f9"/>
        <w:numPr>
          <w:ilvl w:val="0"/>
          <w:numId w:val="403"/>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категории субъектов, чьи персональные данные обрабатываются в системе (являются / не являются сотрудниками компании);</w:t>
      </w:r>
    </w:p>
    <w:p w14:paraId="57E26245" w14:textId="77777777" w:rsidR="000671F4" w:rsidRPr="0051200B" w:rsidRDefault="008357A5" w:rsidP="00A5797F">
      <w:pPr>
        <w:pStyle w:val="1f9"/>
        <w:numPr>
          <w:ilvl w:val="0"/>
          <w:numId w:val="403"/>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полный состав обрабатываемых персональных данных (ФИО, дата рождения, паспортные данные, номер телефона и т.д.);</w:t>
      </w:r>
    </w:p>
    <w:p w14:paraId="22E0D58C" w14:textId="77777777" w:rsidR="000671F4" w:rsidRPr="0051200B" w:rsidRDefault="008357A5" w:rsidP="00A5797F">
      <w:pPr>
        <w:pStyle w:val="1f9"/>
        <w:numPr>
          <w:ilvl w:val="0"/>
          <w:numId w:val="403"/>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объем обрабатываемых персональных данных (более / менее 100.000 записей).</w:t>
      </w:r>
    </w:p>
    <w:p w14:paraId="266D2597" w14:textId="77777777" w:rsidR="000671F4" w:rsidRPr="0051200B" w:rsidRDefault="008357A5" w:rsidP="00A5797F">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В случае обработки в системе персональных данных субъектов, находящихся на территории ЕС, исполнителем должна быть проведена оценка применимости требований общего регламента по защите данных (General Data Protection Regulation, GDPR) и, в случаях выявления существенных рисков для прав и свобод субъектов персональных данных, оценка рисков нарушения защищенности данных (Data protection impact assessment, DPIA. Результаты проведенных оценок согласуются с Заказчиком.</w:t>
      </w:r>
    </w:p>
    <w:p w14:paraId="4447E181" w14:textId="77777777" w:rsidR="000671F4" w:rsidRPr="0051200B" w:rsidRDefault="008357A5" w:rsidP="00A5797F">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Исполнителем должен быть подготовлен и согласован с Заказчиком документ «Частная модель угроз и нарушителей информационной безопасности системы» (раздел документа «Проектное решение»), описывающий угрозы информационной безопасности системы с учетом оценки возможного вреда субъектам персональных данных.</w:t>
      </w:r>
    </w:p>
    <w:p w14:paraId="14A2EEED" w14:textId="77777777" w:rsidR="000671F4" w:rsidRPr="0051200B" w:rsidRDefault="008357A5" w:rsidP="00A5797F">
      <w:pPr>
        <w:pStyle w:val="1f9"/>
        <w:spacing w:line="276" w:lineRule="auto"/>
        <w:ind w:left="0"/>
        <w:rPr>
          <w:rFonts w:ascii="Times New Roman" w:hAnsi="Times New Roman"/>
          <w:sz w:val="20"/>
          <w:lang w:eastAsia="en-US"/>
        </w:rPr>
      </w:pPr>
      <w:r w:rsidRPr="0051200B">
        <w:rPr>
          <w:rFonts w:ascii="Times New Roman" w:hAnsi="Times New Roman"/>
          <w:sz w:val="20"/>
          <w:lang w:eastAsia="en-US"/>
        </w:rPr>
        <w:t>Исполнителем должно быть проведено определение потенциального уровня защищенности персональных данных при их обработке в системе в соответствии с Постановлением Правительства № 1119 «Об утверждении требований к защите персональных данных при их обработке в информационных системах персональных данных». Результаты определения потенциального уровня защищенности персональных данных при их обработке согласуются с Заказчиком.</w:t>
      </w:r>
    </w:p>
    <w:p w14:paraId="49B4C480" w14:textId="77777777" w:rsidR="000671F4" w:rsidRPr="0051200B" w:rsidRDefault="008357A5" w:rsidP="00A5797F">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В зависимости от установленного уровня защищенности и определенного перечня актуальных угроз безопасности персональных данных Исполнителем проводится анализ соответствия функционала системы требованиям Приказа ФСТЭК России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 В анализе также учитывается необходимость выполнения требований по информационной безопасности, предусмотренных для устранения рисков для прав и свобод субъектов персональных данных, находящихся на территории ЕС, вызванных фактом из обработки в компании, и подтверждения соблюдения требований GDPR.</w:t>
      </w:r>
    </w:p>
    <w:p w14:paraId="36E34A80" w14:textId="77777777" w:rsidR="000671F4" w:rsidRPr="0051200B" w:rsidRDefault="008357A5" w:rsidP="00A5797F">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С учетом актуальных угроз безопасности персональных данных и применяемых информационных технологий система должна реализовывать следующие функции информационной безопасности:</w:t>
      </w:r>
    </w:p>
    <w:p w14:paraId="48ADEED6" w14:textId="77777777" w:rsidR="000671F4" w:rsidRPr="0051200B" w:rsidRDefault="008357A5" w:rsidP="00A5797F">
      <w:pPr>
        <w:pStyle w:val="1f9"/>
        <w:numPr>
          <w:ilvl w:val="0"/>
          <w:numId w:val="404"/>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идентификация и аутентификация субъектов доступа и объектов доступа;</w:t>
      </w:r>
    </w:p>
    <w:p w14:paraId="53B05584" w14:textId="77777777" w:rsidR="000671F4" w:rsidRPr="0051200B" w:rsidRDefault="008357A5" w:rsidP="00A5797F">
      <w:pPr>
        <w:pStyle w:val="1f9"/>
        <w:numPr>
          <w:ilvl w:val="0"/>
          <w:numId w:val="404"/>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управление доступом субъектов доступа к объектам доступа;</w:t>
      </w:r>
    </w:p>
    <w:p w14:paraId="2ECD97A0" w14:textId="77777777" w:rsidR="000671F4" w:rsidRPr="0051200B" w:rsidRDefault="008357A5" w:rsidP="00A5797F">
      <w:pPr>
        <w:pStyle w:val="1f9"/>
        <w:numPr>
          <w:ilvl w:val="0"/>
          <w:numId w:val="404"/>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защита машинных носителей персональных данных;</w:t>
      </w:r>
    </w:p>
    <w:p w14:paraId="203E9378" w14:textId="77777777" w:rsidR="000671F4" w:rsidRPr="0051200B" w:rsidRDefault="008357A5" w:rsidP="00A5797F">
      <w:pPr>
        <w:pStyle w:val="1f9"/>
        <w:numPr>
          <w:ilvl w:val="0"/>
          <w:numId w:val="404"/>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регистрация событий безопасности;</w:t>
      </w:r>
    </w:p>
    <w:p w14:paraId="1BAC1ADE" w14:textId="77777777" w:rsidR="000671F4" w:rsidRPr="0051200B" w:rsidRDefault="008357A5" w:rsidP="00A5797F">
      <w:pPr>
        <w:pStyle w:val="1f9"/>
        <w:numPr>
          <w:ilvl w:val="0"/>
          <w:numId w:val="404"/>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антивирусная защита;</w:t>
      </w:r>
    </w:p>
    <w:p w14:paraId="348F79EF" w14:textId="77777777" w:rsidR="000671F4" w:rsidRPr="0051200B" w:rsidRDefault="008357A5" w:rsidP="00A5797F">
      <w:pPr>
        <w:pStyle w:val="1f9"/>
        <w:numPr>
          <w:ilvl w:val="0"/>
          <w:numId w:val="404"/>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контроль (анализ) защищенности персональных данных;</w:t>
      </w:r>
    </w:p>
    <w:p w14:paraId="7F45A401" w14:textId="77777777" w:rsidR="000671F4" w:rsidRPr="0051200B" w:rsidRDefault="008357A5" w:rsidP="00A5797F">
      <w:pPr>
        <w:pStyle w:val="1f9"/>
        <w:numPr>
          <w:ilvl w:val="0"/>
          <w:numId w:val="404"/>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защита среды виртуализации;</w:t>
      </w:r>
    </w:p>
    <w:p w14:paraId="2DB1C6EE" w14:textId="77777777" w:rsidR="000671F4" w:rsidRPr="0051200B" w:rsidRDefault="008357A5" w:rsidP="00A5797F">
      <w:pPr>
        <w:pStyle w:val="1f9"/>
        <w:numPr>
          <w:ilvl w:val="0"/>
          <w:numId w:val="404"/>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защита технических средств;</w:t>
      </w:r>
    </w:p>
    <w:p w14:paraId="18296903" w14:textId="77777777" w:rsidR="000671F4" w:rsidRPr="0051200B" w:rsidRDefault="008357A5" w:rsidP="00A5797F">
      <w:pPr>
        <w:pStyle w:val="1f9"/>
        <w:numPr>
          <w:ilvl w:val="0"/>
          <w:numId w:val="404"/>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защита информационной системы, ее средств, систем связи и передачи данных;</w:t>
      </w:r>
    </w:p>
    <w:p w14:paraId="07AE55AF" w14:textId="77777777" w:rsidR="000671F4" w:rsidRPr="0051200B" w:rsidRDefault="008357A5" w:rsidP="00A5797F">
      <w:pPr>
        <w:pStyle w:val="1f9"/>
        <w:numPr>
          <w:ilvl w:val="0"/>
          <w:numId w:val="404"/>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выявление инцидентов и реагирование на них;</w:t>
      </w:r>
    </w:p>
    <w:p w14:paraId="4619D9E3" w14:textId="77777777" w:rsidR="000671F4" w:rsidRPr="0051200B" w:rsidRDefault="008357A5" w:rsidP="00A5797F">
      <w:pPr>
        <w:pStyle w:val="1f9"/>
        <w:numPr>
          <w:ilvl w:val="0"/>
          <w:numId w:val="404"/>
        </w:numPr>
        <w:spacing w:before="0" w:line="276" w:lineRule="auto"/>
        <w:ind w:left="0" w:firstLine="0"/>
        <w:rPr>
          <w:rFonts w:ascii="Times New Roman" w:hAnsi="Times New Roman"/>
          <w:sz w:val="20"/>
          <w:lang w:eastAsia="en-US"/>
        </w:rPr>
      </w:pPr>
      <w:r w:rsidRPr="0051200B">
        <w:rPr>
          <w:rFonts w:ascii="Times New Roman" w:hAnsi="Times New Roman"/>
          <w:sz w:val="20"/>
          <w:lang w:eastAsia="en-US"/>
        </w:rPr>
        <w:t>управление конфигурацией информационной системы и системы защиты персональных данных.</w:t>
      </w:r>
    </w:p>
    <w:p w14:paraId="68C8C5F5" w14:textId="77777777" w:rsidR="000671F4" w:rsidRPr="0051200B" w:rsidRDefault="008357A5" w:rsidP="00A5797F">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Подробные требования к перечисленным выше функциям информационной безопасности системы приведены в Приказе ФСТЭК России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p w14:paraId="795F48CD" w14:textId="77777777" w:rsidR="000671F4" w:rsidRPr="0051200B" w:rsidRDefault="008357A5" w:rsidP="00A5797F">
      <w:pPr>
        <w:pStyle w:val="25"/>
        <w:spacing w:before="0"/>
        <w:ind w:left="0" w:firstLine="0"/>
        <w:jc w:val="both"/>
        <w:rPr>
          <w:rFonts w:ascii="Times New Roman" w:hAnsi="Times New Roman" w:cs="Times New Roman"/>
          <w:sz w:val="20"/>
          <w:szCs w:val="20"/>
        </w:rPr>
      </w:pPr>
      <w:bookmarkStart w:id="442" w:name="_Toc155955647"/>
      <w:bookmarkStart w:id="443" w:name="_Toc163058078"/>
      <w:r w:rsidRPr="0051200B">
        <w:rPr>
          <w:rFonts w:ascii="Times New Roman" w:hAnsi="Times New Roman" w:cs="Times New Roman"/>
          <w:sz w:val="20"/>
          <w:szCs w:val="20"/>
        </w:rPr>
        <w:lastRenderedPageBreak/>
        <w:t>Требования к</w:t>
      </w:r>
      <w:bookmarkEnd w:id="440"/>
      <w:bookmarkEnd w:id="441"/>
      <w:r w:rsidRPr="0051200B">
        <w:rPr>
          <w:rFonts w:ascii="Times New Roman" w:hAnsi="Times New Roman" w:cs="Times New Roman"/>
          <w:sz w:val="20"/>
          <w:szCs w:val="20"/>
        </w:rPr>
        <w:t xml:space="preserve"> сетевому сегментированию</w:t>
      </w:r>
      <w:bookmarkEnd w:id="442"/>
      <w:bookmarkEnd w:id="443"/>
    </w:p>
    <w:p w14:paraId="5778E9E4" w14:textId="77777777" w:rsidR="000671F4" w:rsidRPr="0051200B" w:rsidRDefault="008357A5" w:rsidP="00A5797F">
      <w:pPr>
        <w:pStyle w:val="1f9"/>
        <w:spacing w:before="0" w:line="276" w:lineRule="auto"/>
        <w:ind w:left="0"/>
        <w:rPr>
          <w:rFonts w:ascii="Times New Roman" w:hAnsi="Times New Roman"/>
          <w:sz w:val="20"/>
        </w:rPr>
      </w:pPr>
      <w:bookmarkStart w:id="444" w:name="_Toc35860550"/>
      <w:bookmarkStart w:id="445" w:name="_Toc121994189"/>
      <w:r w:rsidRPr="0051200B">
        <w:rPr>
          <w:rFonts w:ascii="Times New Roman" w:hAnsi="Times New Roman"/>
          <w:sz w:val="20"/>
        </w:rPr>
        <w:t xml:space="preserve">В проектном решении должны быть описаны все необходимые и достаточные сетевые взаимодействия со смежными системами, в том </w:t>
      </w:r>
      <w:r w:rsidRPr="0051200B">
        <w:rPr>
          <w:rFonts w:ascii="Times New Roman" w:hAnsi="Times New Roman"/>
          <w:sz w:val="20"/>
          <w:lang w:eastAsia="en-US"/>
        </w:rPr>
        <w:t>числе</w:t>
      </w:r>
      <w:r w:rsidRPr="0051200B">
        <w:rPr>
          <w:rFonts w:ascii="Times New Roman" w:hAnsi="Times New Roman"/>
          <w:sz w:val="20"/>
        </w:rPr>
        <w:t xml:space="preserve"> при взаимодействии с внешними системами (размещаемыми не на ресурсах ГК НЛМК).</w:t>
      </w:r>
    </w:p>
    <w:p w14:paraId="54B1AEC3" w14:textId="77777777" w:rsidR="000671F4" w:rsidRPr="0051200B" w:rsidRDefault="008357A5" w:rsidP="00A5797F">
      <w:pPr>
        <w:pStyle w:val="1f9"/>
        <w:spacing w:before="0" w:line="276" w:lineRule="auto"/>
        <w:ind w:left="0"/>
        <w:rPr>
          <w:rFonts w:ascii="Times New Roman" w:hAnsi="Times New Roman"/>
          <w:sz w:val="20"/>
        </w:rPr>
      </w:pPr>
      <w:r w:rsidRPr="0051200B">
        <w:rPr>
          <w:rFonts w:ascii="Times New Roman" w:hAnsi="Times New Roman"/>
          <w:sz w:val="20"/>
        </w:rPr>
        <w:t>При необходимости публикации информационной системы во внешние сети, публикация должна осуществляться с использованием Citrix ADC.</w:t>
      </w:r>
    </w:p>
    <w:p w14:paraId="3F8A4E00" w14:textId="77777777" w:rsidR="000671F4" w:rsidRPr="0051200B" w:rsidRDefault="008357A5" w:rsidP="00A5797F">
      <w:pPr>
        <w:pStyle w:val="1f9"/>
        <w:spacing w:before="0" w:line="276" w:lineRule="auto"/>
        <w:ind w:left="0"/>
        <w:rPr>
          <w:rFonts w:ascii="Times New Roman" w:hAnsi="Times New Roman"/>
          <w:sz w:val="20"/>
        </w:rPr>
      </w:pPr>
      <w:r w:rsidRPr="0051200B">
        <w:rPr>
          <w:rFonts w:ascii="Times New Roman" w:hAnsi="Times New Roman"/>
          <w:sz w:val="20"/>
        </w:rPr>
        <w:t>Сетевое оборудование должно поддерживать стандарт 802.1X для интеграции с системой контроля доступа к сети.</w:t>
      </w:r>
    </w:p>
    <w:p w14:paraId="066971BB" w14:textId="77777777" w:rsidR="000671F4" w:rsidRPr="0051200B" w:rsidRDefault="008357A5" w:rsidP="00A5797F">
      <w:pPr>
        <w:pStyle w:val="1f9"/>
        <w:spacing w:before="0" w:line="276" w:lineRule="auto"/>
        <w:ind w:left="0"/>
        <w:rPr>
          <w:rFonts w:ascii="Times New Roman" w:hAnsi="Times New Roman"/>
          <w:sz w:val="20"/>
        </w:rPr>
      </w:pPr>
      <w:r w:rsidRPr="0051200B">
        <w:rPr>
          <w:rFonts w:ascii="Times New Roman" w:hAnsi="Times New Roman"/>
          <w:sz w:val="20"/>
        </w:rPr>
        <w:t>В случае, если публикуемая информационная система не является общедоступной (для доступа к «закрытой» части информационной системы требуется идентификация и аутентификация пользователей) для идентификации и аутентификации пользователей необходимо использовать один из следующих механизмов:</w:t>
      </w:r>
    </w:p>
    <w:p w14:paraId="163CD566" w14:textId="77777777" w:rsidR="000671F4" w:rsidRPr="0051200B" w:rsidRDefault="008357A5" w:rsidP="00A5797F">
      <w:pPr>
        <w:pStyle w:val="afffff0"/>
        <w:numPr>
          <w:ilvl w:val="0"/>
          <w:numId w:val="405"/>
        </w:numPr>
        <w:ind w:left="0" w:firstLine="0"/>
        <w:jc w:val="both"/>
        <w:rPr>
          <w:rFonts w:ascii="Times New Roman" w:hAnsi="Times New Roman" w:cs="Times New Roman"/>
          <w:sz w:val="20"/>
          <w:szCs w:val="20"/>
        </w:rPr>
      </w:pPr>
      <w:r w:rsidRPr="0051200B">
        <w:rPr>
          <w:rFonts w:ascii="Times New Roman" w:hAnsi="Times New Roman" w:cs="Times New Roman"/>
          <w:sz w:val="20"/>
          <w:szCs w:val="20"/>
        </w:rPr>
        <w:t>IDP Blitz;</w:t>
      </w:r>
    </w:p>
    <w:p w14:paraId="36D361F4" w14:textId="77777777" w:rsidR="000671F4" w:rsidRPr="0051200B" w:rsidRDefault="008357A5" w:rsidP="00A5797F">
      <w:pPr>
        <w:pStyle w:val="afffff0"/>
        <w:numPr>
          <w:ilvl w:val="0"/>
          <w:numId w:val="405"/>
        </w:numPr>
        <w:ind w:left="0" w:firstLine="0"/>
        <w:jc w:val="both"/>
        <w:rPr>
          <w:rFonts w:ascii="Times New Roman" w:hAnsi="Times New Roman" w:cs="Times New Roman"/>
          <w:sz w:val="20"/>
          <w:szCs w:val="20"/>
        </w:rPr>
      </w:pPr>
      <w:r w:rsidRPr="0051200B">
        <w:rPr>
          <w:rFonts w:ascii="Times New Roman" w:hAnsi="Times New Roman" w:cs="Times New Roman"/>
          <w:sz w:val="20"/>
          <w:szCs w:val="20"/>
        </w:rPr>
        <w:t>Keycloak</w:t>
      </w:r>
    </w:p>
    <w:p w14:paraId="66619472" w14:textId="77777777" w:rsidR="000671F4" w:rsidRPr="0051200B" w:rsidRDefault="008357A5" w:rsidP="00A5797F">
      <w:pPr>
        <w:pStyle w:val="afffff0"/>
        <w:numPr>
          <w:ilvl w:val="0"/>
          <w:numId w:val="405"/>
        </w:numPr>
        <w:ind w:left="0" w:firstLine="0"/>
        <w:jc w:val="both"/>
        <w:rPr>
          <w:rFonts w:ascii="Times New Roman" w:hAnsi="Times New Roman" w:cs="Times New Roman"/>
          <w:sz w:val="20"/>
          <w:szCs w:val="20"/>
        </w:rPr>
      </w:pPr>
      <w:r w:rsidRPr="0051200B">
        <w:rPr>
          <w:rFonts w:ascii="Times New Roman" w:hAnsi="Times New Roman" w:cs="Times New Roman"/>
          <w:sz w:val="20"/>
          <w:szCs w:val="20"/>
        </w:rPr>
        <w:t>MS AD FS;</w:t>
      </w:r>
    </w:p>
    <w:p w14:paraId="4888CC34" w14:textId="77777777" w:rsidR="000671F4" w:rsidRPr="0051200B" w:rsidRDefault="008357A5" w:rsidP="00A5797F">
      <w:pPr>
        <w:pStyle w:val="afffff0"/>
        <w:numPr>
          <w:ilvl w:val="0"/>
          <w:numId w:val="405"/>
        </w:numPr>
        <w:ind w:left="0" w:firstLine="0"/>
        <w:jc w:val="both"/>
        <w:rPr>
          <w:rFonts w:ascii="Times New Roman" w:hAnsi="Times New Roman" w:cs="Times New Roman"/>
          <w:sz w:val="20"/>
          <w:szCs w:val="20"/>
        </w:rPr>
      </w:pPr>
      <w:r w:rsidRPr="0051200B">
        <w:rPr>
          <w:rFonts w:ascii="Times New Roman" w:hAnsi="Times New Roman" w:cs="Times New Roman"/>
          <w:sz w:val="20"/>
          <w:szCs w:val="20"/>
        </w:rPr>
        <w:t>MS AD. В случае, если для идентификации и аутентификации пользователей используется «прямая» интеграция с AD – должна быть реализована преаутентификация средствами Citrix ADC.</w:t>
      </w:r>
    </w:p>
    <w:p w14:paraId="430ECB38" w14:textId="77777777" w:rsidR="000671F4" w:rsidRPr="0051200B" w:rsidRDefault="008357A5" w:rsidP="00A5797F">
      <w:pPr>
        <w:pStyle w:val="25"/>
        <w:spacing w:before="0"/>
        <w:ind w:left="0" w:firstLine="0"/>
        <w:jc w:val="both"/>
        <w:rPr>
          <w:rFonts w:ascii="Times New Roman" w:hAnsi="Times New Roman" w:cs="Times New Roman"/>
          <w:sz w:val="20"/>
          <w:szCs w:val="20"/>
        </w:rPr>
      </w:pPr>
      <w:bookmarkStart w:id="446" w:name="_Toc155955648"/>
      <w:bookmarkStart w:id="447" w:name="_Toc163058079"/>
      <w:r w:rsidRPr="0051200B">
        <w:rPr>
          <w:rFonts w:ascii="Times New Roman" w:hAnsi="Times New Roman" w:cs="Times New Roman"/>
          <w:sz w:val="20"/>
          <w:szCs w:val="20"/>
        </w:rPr>
        <w:t>Защита мобильного устройства</w:t>
      </w:r>
      <w:bookmarkEnd w:id="444"/>
      <w:bookmarkEnd w:id="445"/>
      <w:bookmarkEnd w:id="446"/>
      <w:bookmarkEnd w:id="447"/>
    </w:p>
    <w:p w14:paraId="29970580" w14:textId="77777777" w:rsidR="000671F4" w:rsidRPr="0051200B" w:rsidRDefault="008357A5" w:rsidP="00A5797F">
      <w:pPr>
        <w:pStyle w:val="1f9"/>
        <w:spacing w:before="0" w:line="276" w:lineRule="auto"/>
        <w:ind w:left="0"/>
        <w:rPr>
          <w:rFonts w:ascii="Times New Roman" w:hAnsi="Times New Roman"/>
          <w:sz w:val="20"/>
        </w:rPr>
      </w:pPr>
      <w:r w:rsidRPr="0051200B">
        <w:rPr>
          <w:rFonts w:ascii="Times New Roman" w:hAnsi="Times New Roman"/>
          <w:sz w:val="20"/>
          <w:lang w:eastAsia="en-US"/>
        </w:rPr>
        <w:t>При разработке мобильного приложения и проработке решений по защите мобильного устройства должны быть учтены следующие требования:</w:t>
      </w:r>
    </w:p>
    <w:p w14:paraId="21BAD765" w14:textId="77777777" w:rsidR="000671F4" w:rsidRPr="0051200B" w:rsidRDefault="008357A5" w:rsidP="00A5797F">
      <w:pPr>
        <w:pStyle w:val="1f9"/>
        <w:numPr>
          <w:ilvl w:val="0"/>
          <w:numId w:val="381"/>
        </w:numPr>
        <w:spacing w:before="0" w:line="276" w:lineRule="auto"/>
        <w:ind w:left="0" w:firstLine="0"/>
        <w:rPr>
          <w:rFonts w:ascii="Times New Roman" w:hAnsi="Times New Roman"/>
          <w:sz w:val="20"/>
        </w:rPr>
      </w:pPr>
      <w:r w:rsidRPr="0051200B">
        <w:rPr>
          <w:rFonts w:ascii="Times New Roman" w:hAnsi="Times New Roman"/>
          <w:sz w:val="20"/>
        </w:rPr>
        <w:t>Выполнение требований OWASP к разработке мобильных приложений;</w:t>
      </w:r>
    </w:p>
    <w:p w14:paraId="17E5F3A4" w14:textId="77777777" w:rsidR="000671F4" w:rsidRPr="0051200B" w:rsidRDefault="008357A5" w:rsidP="00A5797F">
      <w:pPr>
        <w:pStyle w:val="1f9"/>
        <w:numPr>
          <w:ilvl w:val="0"/>
          <w:numId w:val="381"/>
        </w:numPr>
        <w:spacing w:before="0" w:line="276" w:lineRule="auto"/>
        <w:ind w:left="0" w:firstLine="0"/>
        <w:rPr>
          <w:rFonts w:ascii="Times New Roman" w:hAnsi="Times New Roman"/>
          <w:sz w:val="20"/>
        </w:rPr>
      </w:pPr>
      <w:r w:rsidRPr="0051200B">
        <w:rPr>
          <w:rFonts w:ascii="Times New Roman" w:hAnsi="Times New Roman"/>
          <w:sz w:val="20"/>
        </w:rPr>
        <w:t>Идентификация и аутентификация пользователей с использованием доменных служб ГК НЛМК;</w:t>
      </w:r>
    </w:p>
    <w:p w14:paraId="6BC0AC06" w14:textId="77777777" w:rsidR="000671F4" w:rsidRPr="0051200B" w:rsidRDefault="008357A5" w:rsidP="00A5797F">
      <w:pPr>
        <w:pStyle w:val="1f9"/>
        <w:numPr>
          <w:ilvl w:val="0"/>
          <w:numId w:val="381"/>
        </w:numPr>
        <w:spacing w:before="0" w:line="276" w:lineRule="auto"/>
        <w:ind w:left="0" w:firstLine="0"/>
        <w:rPr>
          <w:rFonts w:ascii="Times New Roman" w:hAnsi="Times New Roman"/>
          <w:sz w:val="20"/>
        </w:rPr>
      </w:pPr>
      <w:r w:rsidRPr="0051200B">
        <w:rPr>
          <w:rFonts w:ascii="Times New Roman" w:hAnsi="Times New Roman"/>
          <w:sz w:val="20"/>
        </w:rPr>
        <w:t>Разрыв сессии пользователя после установленного времени бездействия;</w:t>
      </w:r>
    </w:p>
    <w:p w14:paraId="59944D07" w14:textId="77777777" w:rsidR="000671F4" w:rsidRPr="0051200B" w:rsidRDefault="008357A5" w:rsidP="00A5797F">
      <w:pPr>
        <w:pStyle w:val="1f9"/>
        <w:numPr>
          <w:ilvl w:val="0"/>
          <w:numId w:val="381"/>
        </w:numPr>
        <w:spacing w:line="276" w:lineRule="auto"/>
        <w:ind w:left="0" w:firstLine="0"/>
        <w:rPr>
          <w:rFonts w:ascii="Times New Roman" w:hAnsi="Times New Roman"/>
          <w:sz w:val="20"/>
        </w:rPr>
      </w:pPr>
      <w:r w:rsidRPr="0051200B">
        <w:rPr>
          <w:rFonts w:ascii="Times New Roman" w:hAnsi="Times New Roman"/>
          <w:sz w:val="20"/>
        </w:rPr>
        <w:t>Регистрация действий, совершаемых пользователем, в мобильном приложении и последующая их передача на сторону серверов back-end (в том числе, регистрация событий запуска приложений; регистрация входа/выхода пользователя, регистрация доступа к данным Системы; события, связанные с работой приложения);</w:t>
      </w:r>
    </w:p>
    <w:p w14:paraId="295BE048" w14:textId="77777777" w:rsidR="000671F4" w:rsidRPr="0051200B" w:rsidRDefault="008357A5" w:rsidP="00A5797F">
      <w:pPr>
        <w:pStyle w:val="1f9"/>
        <w:numPr>
          <w:ilvl w:val="0"/>
          <w:numId w:val="381"/>
        </w:numPr>
        <w:spacing w:line="276" w:lineRule="auto"/>
        <w:ind w:left="0" w:firstLine="0"/>
        <w:rPr>
          <w:rFonts w:ascii="Times New Roman" w:hAnsi="Times New Roman"/>
          <w:sz w:val="20"/>
        </w:rPr>
      </w:pPr>
      <w:r w:rsidRPr="0051200B">
        <w:rPr>
          <w:rFonts w:ascii="Times New Roman" w:hAnsi="Times New Roman"/>
          <w:sz w:val="20"/>
        </w:rPr>
        <w:t>Регистрация действий, совершаемых пользователем в мобильном приложении, на стороне серверов back-end (в том числе, регистрация входа/выхода пользователя, регистрация доступа к данным Системы; события, связанные с работой приложения);</w:t>
      </w:r>
    </w:p>
    <w:p w14:paraId="44B802B9" w14:textId="77777777" w:rsidR="000671F4" w:rsidRPr="0051200B" w:rsidRDefault="008357A5" w:rsidP="00A5797F">
      <w:pPr>
        <w:pStyle w:val="1f9"/>
        <w:numPr>
          <w:ilvl w:val="0"/>
          <w:numId w:val="381"/>
        </w:numPr>
        <w:spacing w:before="0" w:line="276" w:lineRule="auto"/>
        <w:ind w:left="0" w:firstLine="0"/>
        <w:rPr>
          <w:rFonts w:ascii="Times New Roman" w:hAnsi="Times New Roman"/>
          <w:sz w:val="20"/>
        </w:rPr>
      </w:pPr>
      <w:r w:rsidRPr="0051200B">
        <w:rPr>
          <w:rFonts w:ascii="Times New Roman" w:hAnsi="Times New Roman"/>
          <w:sz w:val="20"/>
        </w:rPr>
        <w:t>Контроль целостности приложения (исполняемых файлов, библиотек) с помощью встроенных возможностей при его запуске, посредством сравнения контрольных сумм. При фиксации нарушения целостности приложения оно не должно запускаться;</w:t>
      </w:r>
    </w:p>
    <w:p w14:paraId="624D4181" w14:textId="77777777" w:rsidR="000671F4" w:rsidRPr="0051200B" w:rsidRDefault="008357A5" w:rsidP="00A5797F">
      <w:pPr>
        <w:pStyle w:val="1f9"/>
        <w:numPr>
          <w:ilvl w:val="0"/>
          <w:numId w:val="381"/>
        </w:numPr>
        <w:spacing w:before="0" w:line="276" w:lineRule="auto"/>
        <w:ind w:left="0" w:firstLine="0"/>
        <w:rPr>
          <w:rFonts w:ascii="Times New Roman" w:hAnsi="Times New Roman"/>
          <w:sz w:val="20"/>
        </w:rPr>
      </w:pPr>
      <w:r w:rsidRPr="0051200B">
        <w:rPr>
          <w:rFonts w:ascii="Times New Roman" w:hAnsi="Times New Roman"/>
          <w:sz w:val="20"/>
        </w:rPr>
        <w:t>Криптографическая защита передаваемых данных между мобильным приложением и серверами back-end;</w:t>
      </w:r>
    </w:p>
    <w:p w14:paraId="48D6EAF2" w14:textId="77777777" w:rsidR="000671F4" w:rsidRPr="0051200B" w:rsidRDefault="008357A5" w:rsidP="00A5797F">
      <w:pPr>
        <w:pStyle w:val="1f9"/>
        <w:numPr>
          <w:ilvl w:val="0"/>
          <w:numId w:val="381"/>
        </w:numPr>
        <w:spacing w:before="0" w:line="276" w:lineRule="auto"/>
        <w:ind w:left="0" w:firstLine="0"/>
        <w:rPr>
          <w:rFonts w:ascii="Times New Roman" w:hAnsi="Times New Roman"/>
          <w:sz w:val="20"/>
        </w:rPr>
      </w:pPr>
      <w:r w:rsidRPr="0051200B">
        <w:rPr>
          <w:rFonts w:ascii="Times New Roman" w:hAnsi="Times New Roman"/>
          <w:sz w:val="20"/>
        </w:rPr>
        <w:t>При разработке мобильного приложения должны выполняться требования к разработке, предъявляемые используемой в ГК MDM-системой;</w:t>
      </w:r>
    </w:p>
    <w:p w14:paraId="78003421" w14:textId="77777777" w:rsidR="000671F4" w:rsidRPr="0051200B" w:rsidRDefault="008357A5" w:rsidP="00A5797F">
      <w:pPr>
        <w:pStyle w:val="1f9"/>
        <w:numPr>
          <w:ilvl w:val="0"/>
          <w:numId w:val="381"/>
        </w:numPr>
        <w:spacing w:before="0" w:line="276" w:lineRule="auto"/>
        <w:ind w:left="0" w:firstLine="0"/>
        <w:rPr>
          <w:rFonts w:ascii="Times New Roman" w:hAnsi="Times New Roman"/>
          <w:sz w:val="20"/>
        </w:rPr>
      </w:pPr>
      <w:r w:rsidRPr="0051200B">
        <w:rPr>
          <w:rFonts w:ascii="Times New Roman" w:hAnsi="Times New Roman"/>
          <w:sz w:val="20"/>
        </w:rPr>
        <w:t>Контроль доступа пользователей на основании разработанной в рамках проекта ролевой модели;</w:t>
      </w:r>
    </w:p>
    <w:p w14:paraId="3ADCDD9C" w14:textId="77777777" w:rsidR="000671F4" w:rsidRPr="0051200B" w:rsidRDefault="008357A5" w:rsidP="00A5797F">
      <w:pPr>
        <w:pStyle w:val="1f9"/>
        <w:numPr>
          <w:ilvl w:val="0"/>
          <w:numId w:val="381"/>
        </w:numPr>
        <w:spacing w:before="0" w:line="276" w:lineRule="auto"/>
        <w:ind w:left="0" w:firstLine="0"/>
        <w:rPr>
          <w:rFonts w:ascii="Times New Roman" w:hAnsi="Times New Roman"/>
          <w:sz w:val="20"/>
        </w:rPr>
      </w:pPr>
      <w:r w:rsidRPr="0051200B">
        <w:rPr>
          <w:rFonts w:ascii="Times New Roman" w:hAnsi="Times New Roman"/>
          <w:sz w:val="20"/>
        </w:rPr>
        <w:t>Ограничение количества неуспешных попыток доступа к Системе, после которых блокируется учетная запись пользователей;</w:t>
      </w:r>
    </w:p>
    <w:p w14:paraId="462E7AD2" w14:textId="77777777" w:rsidR="000671F4" w:rsidRPr="0051200B" w:rsidRDefault="008357A5" w:rsidP="00A5797F">
      <w:pPr>
        <w:pStyle w:val="1f9"/>
        <w:numPr>
          <w:ilvl w:val="0"/>
          <w:numId w:val="381"/>
        </w:numPr>
        <w:spacing w:before="0" w:line="276" w:lineRule="auto"/>
        <w:ind w:left="0" w:firstLine="0"/>
        <w:rPr>
          <w:rFonts w:ascii="Times New Roman" w:hAnsi="Times New Roman"/>
          <w:sz w:val="20"/>
          <w:lang w:eastAsia="en-US"/>
        </w:rPr>
      </w:pPr>
      <w:r w:rsidRPr="0051200B">
        <w:rPr>
          <w:rFonts w:ascii="Times New Roman" w:hAnsi="Times New Roman"/>
          <w:sz w:val="20"/>
        </w:rPr>
        <w:t>Наличие возможности блокирования доступа пользователя к Системе</w:t>
      </w:r>
      <w:bookmarkStart w:id="448" w:name="_Toc532993339"/>
      <w:bookmarkStart w:id="449" w:name="_Toc532993342"/>
      <w:bookmarkStart w:id="450" w:name="_Toc532993345"/>
      <w:bookmarkStart w:id="451" w:name="_Toc532993343"/>
      <w:bookmarkStart w:id="452" w:name="_Toc532993346"/>
      <w:bookmarkStart w:id="453" w:name="_Toc532993340"/>
      <w:bookmarkEnd w:id="448"/>
      <w:bookmarkEnd w:id="449"/>
      <w:bookmarkEnd w:id="450"/>
      <w:bookmarkEnd w:id="451"/>
      <w:bookmarkEnd w:id="452"/>
      <w:bookmarkEnd w:id="453"/>
      <w:r w:rsidRPr="0051200B">
        <w:rPr>
          <w:rFonts w:ascii="Times New Roman" w:hAnsi="Times New Roman"/>
          <w:sz w:val="20"/>
        </w:rPr>
        <w:t>.</w:t>
      </w:r>
    </w:p>
    <w:p w14:paraId="002A9945" w14:textId="77777777" w:rsidR="000671F4" w:rsidRPr="0051200B" w:rsidRDefault="008357A5" w:rsidP="00A5797F">
      <w:pPr>
        <w:pStyle w:val="25"/>
        <w:spacing w:before="0"/>
        <w:ind w:left="0" w:firstLine="0"/>
        <w:jc w:val="both"/>
        <w:rPr>
          <w:rFonts w:ascii="Times New Roman" w:hAnsi="Times New Roman" w:cs="Times New Roman"/>
          <w:sz w:val="20"/>
          <w:szCs w:val="20"/>
          <w:lang w:val="ru-RU"/>
        </w:rPr>
      </w:pPr>
      <w:bookmarkStart w:id="454" w:name="_Toc155955649"/>
      <w:bookmarkStart w:id="455" w:name="_Toc163058080"/>
      <w:r w:rsidRPr="0051200B">
        <w:rPr>
          <w:rFonts w:ascii="Times New Roman" w:hAnsi="Times New Roman" w:cs="Times New Roman"/>
          <w:sz w:val="20"/>
          <w:szCs w:val="20"/>
          <w:lang w:val="ru-RU"/>
        </w:rPr>
        <w:t>Требования к доступу с мобильных устройств</w:t>
      </w:r>
      <w:bookmarkEnd w:id="454"/>
      <w:bookmarkEnd w:id="455"/>
    </w:p>
    <w:p w14:paraId="1638CDA4" w14:textId="77777777" w:rsidR="000671F4" w:rsidRPr="0051200B" w:rsidRDefault="008357A5" w:rsidP="00A5797F">
      <w:pPr>
        <w:pStyle w:val="1f9"/>
        <w:spacing w:before="0" w:line="276" w:lineRule="auto"/>
        <w:ind w:left="0"/>
        <w:rPr>
          <w:rFonts w:ascii="Times New Roman" w:hAnsi="Times New Roman"/>
          <w:sz w:val="20"/>
        </w:rPr>
      </w:pPr>
      <w:r w:rsidRPr="0051200B">
        <w:rPr>
          <w:rFonts w:ascii="Times New Roman" w:hAnsi="Times New Roman"/>
          <w:sz w:val="20"/>
        </w:rPr>
        <w:t>Система должна предусматривать возможность получения безопасного доступа с мобильных устройств с соблюдением требований к защите информации установленных в ПАО «НЛМК».</w:t>
      </w:r>
    </w:p>
    <w:p w14:paraId="1C35D93B" w14:textId="77777777" w:rsidR="000671F4" w:rsidRPr="0051200B" w:rsidRDefault="008357A5" w:rsidP="00A5797F">
      <w:pPr>
        <w:pStyle w:val="1f9"/>
        <w:spacing w:before="0" w:line="276" w:lineRule="auto"/>
        <w:ind w:left="0"/>
        <w:rPr>
          <w:rFonts w:ascii="Times New Roman" w:hAnsi="Times New Roman"/>
          <w:sz w:val="20"/>
        </w:rPr>
      </w:pPr>
      <w:r w:rsidRPr="0051200B">
        <w:rPr>
          <w:rFonts w:ascii="Times New Roman" w:hAnsi="Times New Roman"/>
          <w:sz w:val="20"/>
        </w:rPr>
        <w:t>Требования по информационной безопасности, предъявляемые к разрабатываемому в рамках проекта мобильному приложению приведены в разделе Защита мобильного устройства.</w:t>
      </w:r>
    </w:p>
    <w:p w14:paraId="58DB7F4E" w14:textId="77777777" w:rsidR="000671F4" w:rsidRPr="0051200B" w:rsidRDefault="008357A5" w:rsidP="00A5797F">
      <w:pPr>
        <w:pStyle w:val="1f9"/>
        <w:spacing w:before="0" w:line="276" w:lineRule="auto"/>
        <w:ind w:left="0"/>
        <w:rPr>
          <w:rFonts w:ascii="Times New Roman" w:hAnsi="Times New Roman"/>
          <w:sz w:val="20"/>
        </w:rPr>
      </w:pPr>
      <w:r w:rsidRPr="0051200B">
        <w:rPr>
          <w:rFonts w:ascii="Times New Roman" w:hAnsi="Times New Roman"/>
          <w:sz w:val="20"/>
        </w:rPr>
        <w:t>При реализации мобильного доступа к системе из внешних сетей в рамках проекта должна быть предусмотрена закупка лицензий MDM по количеству подключаемых в рамках проекта мобильных устройств.</w:t>
      </w:r>
    </w:p>
    <w:p w14:paraId="77AFA920" w14:textId="77777777" w:rsidR="000671F4" w:rsidRPr="0051200B" w:rsidRDefault="008357A5" w:rsidP="00A5797F">
      <w:pPr>
        <w:pStyle w:val="1f9"/>
        <w:spacing w:before="0" w:line="276" w:lineRule="auto"/>
        <w:ind w:left="0"/>
        <w:rPr>
          <w:rFonts w:ascii="Times New Roman" w:hAnsi="Times New Roman"/>
          <w:sz w:val="20"/>
        </w:rPr>
      </w:pPr>
      <w:r w:rsidRPr="0051200B">
        <w:rPr>
          <w:rFonts w:ascii="Times New Roman" w:hAnsi="Times New Roman"/>
          <w:sz w:val="20"/>
        </w:rPr>
        <w:t>Прочие требования к доступу с мобильных устройств к системе должны быть уточнены Исполнителем на этапе проектирования и планирования системы.</w:t>
      </w:r>
    </w:p>
    <w:p w14:paraId="28F83001" w14:textId="77777777" w:rsidR="000671F4" w:rsidRPr="0051200B" w:rsidRDefault="008357A5" w:rsidP="00A5797F">
      <w:pPr>
        <w:pStyle w:val="25"/>
        <w:spacing w:before="0"/>
        <w:ind w:left="0" w:firstLine="0"/>
        <w:jc w:val="both"/>
        <w:rPr>
          <w:rFonts w:ascii="Times New Roman" w:hAnsi="Times New Roman" w:cs="Times New Roman"/>
          <w:sz w:val="20"/>
          <w:szCs w:val="20"/>
          <w:lang w:val="ru-RU"/>
        </w:rPr>
      </w:pPr>
      <w:bookmarkStart w:id="456" w:name="_Toc155955650"/>
      <w:bookmarkStart w:id="457" w:name="_Toc163058081"/>
      <w:r w:rsidRPr="0051200B">
        <w:rPr>
          <w:rFonts w:ascii="Times New Roman" w:hAnsi="Times New Roman" w:cs="Times New Roman"/>
          <w:sz w:val="20"/>
          <w:szCs w:val="20"/>
          <w:lang w:val="ru-RU"/>
        </w:rPr>
        <w:t>Требования к переводу системы в промышленную эксплуатацию</w:t>
      </w:r>
      <w:bookmarkEnd w:id="456"/>
      <w:bookmarkEnd w:id="457"/>
    </w:p>
    <w:p w14:paraId="11E4DA88" w14:textId="77777777" w:rsidR="000671F4" w:rsidRPr="0051200B" w:rsidRDefault="008357A5" w:rsidP="00A5797F">
      <w:pPr>
        <w:pStyle w:val="1f9"/>
        <w:spacing w:before="0" w:line="276" w:lineRule="auto"/>
        <w:ind w:left="0"/>
        <w:rPr>
          <w:rFonts w:ascii="Times New Roman" w:hAnsi="Times New Roman"/>
          <w:sz w:val="20"/>
        </w:rPr>
      </w:pPr>
      <w:bookmarkStart w:id="458" w:name="_Toc492467503"/>
      <w:bookmarkStart w:id="459" w:name="_Toc492467507"/>
      <w:bookmarkStart w:id="460" w:name="_Toc492467502"/>
      <w:bookmarkStart w:id="461" w:name="_Toc492467504"/>
      <w:bookmarkStart w:id="462" w:name="_Toc492467402"/>
      <w:bookmarkStart w:id="463" w:name="_Toc492467400"/>
      <w:bookmarkStart w:id="464" w:name="_Toc492467269"/>
      <w:bookmarkStart w:id="465" w:name="_Toc471681549"/>
      <w:bookmarkStart w:id="466" w:name="_Toc492550082"/>
      <w:bookmarkStart w:id="467" w:name="_Toc492467351"/>
      <w:bookmarkStart w:id="468" w:name="_Toc492467508"/>
      <w:bookmarkStart w:id="469" w:name="_Toc492467353"/>
      <w:bookmarkStart w:id="470" w:name="_Toc492467506"/>
      <w:bookmarkStart w:id="471" w:name="_Toc492467271"/>
      <w:bookmarkStart w:id="472" w:name="_Toc492467394"/>
      <w:bookmarkStart w:id="473" w:name="_Toc492467273"/>
      <w:bookmarkStart w:id="474" w:name="_Toc492550080"/>
      <w:bookmarkStart w:id="475" w:name="_Toc492550081"/>
      <w:bookmarkStart w:id="476" w:name="_Toc492467268"/>
      <w:bookmarkStart w:id="477" w:name="_Toc492550084"/>
      <w:bookmarkStart w:id="478" w:name="_Toc492550079"/>
      <w:bookmarkStart w:id="479" w:name="_Toc492467266"/>
      <w:bookmarkStart w:id="480" w:name="_Toc492467357"/>
      <w:bookmarkStart w:id="481" w:name="_Toc492467399"/>
      <w:bookmarkStart w:id="482" w:name="_Toc492550083"/>
      <w:bookmarkStart w:id="483" w:name="_Toc492467510"/>
      <w:bookmarkStart w:id="484" w:name="_Toc492467395"/>
      <w:bookmarkStart w:id="485" w:name="_Toc492467355"/>
      <w:bookmarkStart w:id="486" w:name="_Toc492550085"/>
      <w:bookmarkStart w:id="487" w:name="_Toc492467509"/>
      <w:bookmarkStart w:id="488" w:name="_Toc492467354"/>
      <w:bookmarkStart w:id="489" w:name="_Toc492467358"/>
      <w:bookmarkStart w:id="490" w:name="_Toc492467397"/>
      <w:bookmarkStart w:id="491" w:name="_Toc492550086"/>
      <w:bookmarkStart w:id="492" w:name="_Toc492550078"/>
      <w:bookmarkStart w:id="493" w:name="_Toc492467267"/>
      <w:bookmarkStart w:id="494" w:name="_Toc492467396"/>
      <w:bookmarkStart w:id="495" w:name="_Toc492467274"/>
      <w:bookmarkStart w:id="496" w:name="_Toc492467270"/>
      <w:bookmarkStart w:id="497" w:name="_Toc492467401"/>
      <w:bookmarkStart w:id="498" w:name="_Toc492467352"/>
      <w:bookmarkStart w:id="499" w:name="_Toc492467398"/>
      <w:bookmarkStart w:id="500" w:name="_Toc492467359"/>
      <w:bookmarkStart w:id="501" w:name="_Toc492467356"/>
      <w:bookmarkStart w:id="502" w:name="_Toc492467505"/>
      <w:bookmarkStart w:id="503" w:name="_Toc492467272"/>
      <w:bookmarkStart w:id="504" w:name="_Toc533112465"/>
      <w:bookmarkStart w:id="505" w:name="_Toc479846920"/>
      <w:bookmarkStart w:id="506" w:name="_Toc530689013"/>
      <w:bookmarkStart w:id="507" w:name="_Toc480270720"/>
      <w:bookmarkStart w:id="508" w:name="_Toc121994190"/>
      <w:bookmarkStart w:id="509" w:name="_Toc528767341"/>
      <w:bookmarkStart w:id="510" w:name="_Toc464731249"/>
      <w:bookmarkStart w:id="511" w:name="_Toc343062853"/>
      <w:bookmarkStart w:id="512" w:name="_Toc471751263"/>
      <w:bookmarkStart w:id="513" w:name="_Toc450419023"/>
      <w:bookmarkStart w:id="514" w:name="_Toc380002325"/>
      <w:bookmarkStart w:id="515" w:name="_Toc383764660"/>
      <w:bookmarkEnd w:id="242"/>
      <w:bookmarkEnd w:id="243"/>
      <w:bookmarkEnd w:id="244"/>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r w:rsidRPr="0051200B">
        <w:rPr>
          <w:rFonts w:ascii="Times New Roman" w:hAnsi="Times New Roman"/>
          <w:sz w:val="20"/>
        </w:rPr>
        <w:t>Перед сдачей в эксплуатацию производится автоматизированный и/или ручной анализ для оценки уровня защищенности Системы. Анализ защищенности проводится силами Заказчика.</w:t>
      </w:r>
    </w:p>
    <w:p w14:paraId="13A05D83" w14:textId="77777777" w:rsidR="000671F4" w:rsidRPr="0051200B" w:rsidRDefault="008357A5" w:rsidP="00A5797F">
      <w:pPr>
        <w:pStyle w:val="1f9"/>
        <w:spacing w:before="0" w:line="276" w:lineRule="auto"/>
        <w:ind w:left="0"/>
        <w:rPr>
          <w:rFonts w:ascii="Times New Roman" w:hAnsi="Times New Roman"/>
          <w:sz w:val="20"/>
        </w:rPr>
      </w:pPr>
      <w:r w:rsidRPr="0051200B">
        <w:rPr>
          <w:rFonts w:ascii="Times New Roman" w:hAnsi="Times New Roman"/>
          <w:sz w:val="20"/>
        </w:rPr>
        <w:t>В случае обнаружения критических с точки зрения ИБ недостатков или уязвимостей сдача Системы в эксплуатацию откладывается до момента устранения замечаний.</w:t>
      </w:r>
    </w:p>
    <w:p w14:paraId="0A3036B8" w14:textId="77777777" w:rsidR="000671F4" w:rsidRPr="0051200B" w:rsidRDefault="008357A5" w:rsidP="00A5797F">
      <w:pPr>
        <w:pStyle w:val="1f9"/>
        <w:spacing w:before="0" w:line="276" w:lineRule="auto"/>
        <w:ind w:left="0"/>
        <w:rPr>
          <w:rFonts w:ascii="Times New Roman" w:hAnsi="Times New Roman"/>
          <w:sz w:val="20"/>
        </w:rPr>
      </w:pPr>
      <w:r w:rsidRPr="0051200B">
        <w:rPr>
          <w:rFonts w:ascii="Times New Roman" w:hAnsi="Times New Roman"/>
          <w:sz w:val="20"/>
        </w:rPr>
        <w:t>При переводе системы в промышленную эксплуатацию должны быть выполнены следующие требования:</w:t>
      </w:r>
    </w:p>
    <w:p w14:paraId="76AFF94C" w14:textId="77777777" w:rsidR="000671F4" w:rsidRPr="0051200B" w:rsidRDefault="008357A5" w:rsidP="00A5797F">
      <w:pPr>
        <w:pStyle w:val="1f9"/>
        <w:numPr>
          <w:ilvl w:val="0"/>
          <w:numId w:val="406"/>
        </w:numPr>
        <w:spacing w:before="0" w:line="276" w:lineRule="auto"/>
        <w:ind w:left="0" w:firstLine="0"/>
        <w:rPr>
          <w:rFonts w:ascii="Times New Roman" w:hAnsi="Times New Roman"/>
          <w:sz w:val="20"/>
        </w:rPr>
      </w:pPr>
      <w:r w:rsidRPr="0051200B">
        <w:rPr>
          <w:rFonts w:ascii="Times New Roman" w:hAnsi="Times New Roman"/>
          <w:sz w:val="20"/>
        </w:rPr>
        <w:t>у разработчиков системы должны быть изъяты привилегированные полномочия на продуктивном ландшафте системы, как на уровне ОС, так и на прикладном уровне;</w:t>
      </w:r>
    </w:p>
    <w:p w14:paraId="57FBCB40" w14:textId="77777777" w:rsidR="000671F4" w:rsidRPr="0051200B" w:rsidRDefault="008357A5" w:rsidP="00A5797F">
      <w:pPr>
        <w:pStyle w:val="1f9"/>
        <w:numPr>
          <w:ilvl w:val="0"/>
          <w:numId w:val="406"/>
        </w:numPr>
        <w:spacing w:before="0" w:line="276" w:lineRule="auto"/>
        <w:ind w:left="0" w:firstLine="0"/>
        <w:rPr>
          <w:rFonts w:ascii="Times New Roman" w:hAnsi="Times New Roman"/>
          <w:sz w:val="20"/>
        </w:rPr>
      </w:pPr>
      <w:r w:rsidRPr="0051200B">
        <w:rPr>
          <w:rFonts w:ascii="Times New Roman" w:hAnsi="Times New Roman"/>
          <w:sz w:val="20"/>
        </w:rPr>
        <w:lastRenderedPageBreak/>
        <w:t>предоставление привилегированных полномочий должно осуществляться только для персонала, обеспечивающего бесперебойное функционирование системы;</w:t>
      </w:r>
    </w:p>
    <w:p w14:paraId="71B12CCA" w14:textId="77777777" w:rsidR="000671F4" w:rsidRPr="0051200B" w:rsidRDefault="008357A5" w:rsidP="00A5797F">
      <w:pPr>
        <w:pStyle w:val="1f9"/>
        <w:numPr>
          <w:ilvl w:val="0"/>
          <w:numId w:val="406"/>
        </w:numPr>
        <w:spacing w:before="0" w:line="276" w:lineRule="auto"/>
        <w:ind w:left="0" w:firstLine="0"/>
        <w:rPr>
          <w:rFonts w:ascii="Times New Roman" w:hAnsi="Times New Roman"/>
          <w:sz w:val="20"/>
        </w:rPr>
      </w:pPr>
      <w:r w:rsidRPr="0051200B">
        <w:rPr>
          <w:rFonts w:ascii="Times New Roman" w:hAnsi="Times New Roman"/>
          <w:sz w:val="20"/>
        </w:rPr>
        <w:t>привилегированные полномочия на уровне операционной системы предоставляются персоналу, осуществляющему администрирование информационной системы, только в случае, если без данных полномочий невозможно обеспечить бесперебойное функционирование информационной системы;</w:t>
      </w:r>
    </w:p>
    <w:p w14:paraId="351039B8" w14:textId="77777777" w:rsidR="000671F4" w:rsidRPr="0051200B" w:rsidRDefault="008357A5" w:rsidP="00A5797F">
      <w:pPr>
        <w:pStyle w:val="1f9"/>
        <w:numPr>
          <w:ilvl w:val="0"/>
          <w:numId w:val="406"/>
        </w:numPr>
        <w:spacing w:before="0" w:line="276" w:lineRule="auto"/>
        <w:ind w:left="0" w:firstLine="0"/>
        <w:rPr>
          <w:rFonts w:ascii="Times New Roman" w:hAnsi="Times New Roman"/>
          <w:sz w:val="20"/>
        </w:rPr>
      </w:pPr>
      <w:r w:rsidRPr="0051200B">
        <w:rPr>
          <w:rFonts w:ascii="Times New Roman" w:hAnsi="Times New Roman"/>
          <w:sz w:val="20"/>
        </w:rPr>
        <w:t>при сдаче системы список привилегированных групп направляется в адрес УИБ, для постановки на мониторинг, с указанием ответственного за каждую группу доступа.</w:t>
      </w:r>
    </w:p>
    <w:p w14:paraId="4A8316E5" w14:textId="77777777" w:rsidR="000671F4" w:rsidRPr="0051200B" w:rsidRDefault="008357A5" w:rsidP="009A5D19">
      <w:pPr>
        <w:pStyle w:val="17"/>
      </w:pPr>
      <w:bookmarkStart w:id="516" w:name="_Toc155955651"/>
      <w:bookmarkStart w:id="517" w:name="_Toc30044"/>
      <w:bookmarkStart w:id="518" w:name="_Toc163058082"/>
      <w:r w:rsidRPr="0051200B">
        <w:t>ТРЕБОВАНИЯ К ОРГАНИЗАЦИИ ПУСКОНАЛАДОЧНЫХ РАБОТ</w:t>
      </w:r>
      <w:bookmarkEnd w:id="504"/>
      <w:bookmarkEnd w:id="505"/>
      <w:bookmarkEnd w:id="506"/>
      <w:bookmarkEnd w:id="507"/>
      <w:bookmarkEnd w:id="508"/>
      <w:bookmarkEnd w:id="509"/>
      <w:bookmarkEnd w:id="516"/>
      <w:bookmarkEnd w:id="517"/>
      <w:bookmarkEnd w:id="518"/>
    </w:p>
    <w:p w14:paraId="2B9DA206" w14:textId="77777777" w:rsidR="000671F4" w:rsidRPr="0051200B" w:rsidRDefault="008357A5" w:rsidP="00A5797F">
      <w:pPr>
        <w:pStyle w:val="1f9"/>
        <w:spacing w:before="0" w:line="276" w:lineRule="auto"/>
        <w:ind w:left="0"/>
        <w:rPr>
          <w:rFonts w:ascii="Times New Roman" w:hAnsi="Times New Roman"/>
          <w:sz w:val="20"/>
        </w:rPr>
      </w:pPr>
      <w:r w:rsidRPr="0051200B">
        <w:rPr>
          <w:rFonts w:ascii="Times New Roman" w:hAnsi="Times New Roman"/>
          <w:sz w:val="20"/>
        </w:rPr>
        <w:t xml:space="preserve">Пуско-наладочные работы выполняются Исполнителем при содействии специалистов Заказчика. </w:t>
      </w:r>
    </w:p>
    <w:p w14:paraId="595D7ED2" w14:textId="77777777" w:rsidR="000671F4" w:rsidRPr="0051200B" w:rsidRDefault="008357A5" w:rsidP="00A5797F">
      <w:pPr>
        <w:pStyle w:val="1f9"/>
        <w:spacing w:before="0" w:line="276" w:lineRule="auto"/>
        <w:ind w:left="0"/>
        <w:rPr>
          <w:rFonts w:ascii="Times New Roman" w:hAnsi="Times New Roman"/>
          <w:sz w:val="20"/>
        </w:rPr>
      </w:pPr>
      <w:r w:rsidRPr="0051200B">
        <w:rPr>
          <w:rFonts w:ascii="Times New Roman" w:hAnsi="Times New Roman"/>
          <w:sz w:val="20"/>
        </w:rPr>
        <w:t>При необходимости изменения настроек существующих компонентов инфраструктуры и информационных систем Заказчика, такие изменения планируются и прорабатываются Исполнителем, согласуются с Заказчиком, выполняются силами Заказчика.</w:t>
      </w:r>
    </w:p>
    <w:p w14:paraId="72D7126E" w14:textId="77777777" w:rsidR="000671F4" w:rsidRPr="0051200B" w:rsidRDefault="008357A5" w:rsidP="00A5797F">
      <w:pPr>
        <w:pStyle w:val="1f9"/>
        <w:spacing w:before="0" w:line="276" w:lineRule="auto"/>
        <w:ind w:left="0"/>
        <w:rPr>
          <w:rFonts w:ascii="Times New Roman" w:hAnsi="Times New Roman"/>
          <w:sz w:val="20"/>
        </w:rPr>
      </w:pPr>
      <w:r w:rsidRPr="0051200B">
        <w:rPr>
          <w:rFonts w:ascii="Times New Roman" w:hAnsi="Times New Roman"/>
          <w:sz w:val="20"/>
        </w:rPr>
        <w:t>Заказчик определяет и уведомляет Исполнителя о возможных технологических временных «окнах» для проведения работ, требующих выполнения Исполнителем действий, затрагивающих инфраструктуру Заказчика, находящуюся в промышленной эксплуатации.</w:t>
      </w:r>
    </w:p>
    <w:p w14:paraId="3FEB057D" w14:textId="77777777" w:rsidR="000671F4" w:rsidRPr="0051200B" w:rsidRDefault="008357A5" w:rsidP="00A5797F">
      <w:pPr>
        <w:pStyle w:val="1f9"/>
        <w:spacing w:before="0" w:line="276" w:lineRule="auto"/>
        <w:ind w:left="0"/>
        <w:rPr>
          <w:rFonts w:ascii="Times New Roman" w:hAnsi="Times New Roman"/>
          <w:sz w:val="20"/>
        </w:rPr>
      </w:pPr>
      <w:r w:rsidRPr="0051200B">
        <w:rPr>
          <w:rFonts w:ascii="Times New Roman" w:hAnsi="Times New Roman"/>
          <w:sz w:val="20"/>
        </w:rPr>
        <w:t>Для выполнения работ Заказчик предоставляет Исполнителю доступ в помещения, предназначенные для размещения технических средств решения.</w:t>
      </w:r>
    </w:p>
    <w:p w14:paraId="363E6C3F" w14:textId="77777777" w:rsidR="000671F4" w:rsidRPr="0051200B" w:rsidRDefault="008357A5" w:rsidP="00A5797F">
      <w:pPr>
        <w:pStyle w:val="1f9"/>
        <w:spacing w:before="0" w:line="276" w:lineRule="auto"/>
        <w:ind w:left="0"/>
        <w:rPr>
          <w:rFonts w:ascii="Times New Roman" w:hAnsi="Times New Roman"/>
          <w:sz w:val="20"/>
        </w:rPr>
      </w:pPr>
      <w:r w:rsidRPr="0051200B">
        <w:rPr>
          <w:rFonts w:ascii="Times New Roman" w:hAnsi="Times New Roman"/>
          <w:sz w:val="20"/>
        </w:rPr>
        <w:t>По запросу Исполнителя Заказчик создаёт в своих информационных системах и приложениях учётные записи, необходимые Исполнителю для выполнения работ в соответствии с согласованной проектной документацией. Прочие требования к организации пусконаладочных работ должны быть уточнены Исполнителем на этапе реализации проекта.</w:t>
      </w:r>
    </w:p>
    <w:p w14:paraId="13CB6C94" w14:textId="77777777" w:rsidR="000671F4" w:rsidRPr="0051200B" w:rsidRDefault="008357A5" w:rsidP="009A5D19">
      <w:pPr>
        <w:pStyle w:val="17"/>
      </w:pPr>
      <w:bookmarkStart w:id="519" w:name="_Toc528767342"/>
      <w:bookmarkStart w:id="520" w:name="_Toc155955652"/>
      <w:bookmarkStart w:id="521" w:name="_Toc121994191"/>
      <w:bookmarkStart w:id="522" w:name="_Toc23160"/>
      <w:bookmarkStart w:id="523" w:name="_Toc533112466"/>
      <w:bookmarkStart w:id="524" w:name="_Toc530689014"/>
      <w:bookmarkStart w:id="525" w:name="_Toc163058083"/>
      <w:r w:rsidRPr="0051200B">
        <w:t>ТРЕБОВАНИЯ К ПОРЯДКУ КОНТРОЛЯ И ПРИЕМКИ СИСТЕМЫ</w:t>
      </w:r>
      <w:bookmarkEnd w:id="510"/>
      <w:bookmarkEnd w:id="511"/>
      <w:bookmarkEnd w:id="512"/>
      <w:bookmarkEnd w:id="513"/>
      <w:bookmarkEnd w:id="519"/>
      <w:bookmarkEnd w:id="520"/>
      <w:bookmarkEnd w:id="521"/>
      <w:bookmarkEnd w:id="522"/>
      <w:bookmarkEnd w:id="523"/>
      <w:bookmarkEnd w:id="524"/>
      <w:bookmarkEnd w:id="525"/>
    </w:p>
    <w:p w14:paraId="73E04B12" w14:textId="77777777" w:rsidR="000671F4" w:rsidRPr="0051200B" w:rsidRDefault="008357A5" w:rsidP="009A5D19">
      <w:pPr>
        <w:pStyle w:val="25"/>
        <w:spacing w:before="0" w:line="276" w:lineRule="auto"/>
        <w:ind w:left="0" w:firstLine="0"/>
        <w:jc w:val="both"/>
        <w:rPr>
          <w:rFonts w:ascii="Times New Roman" w:hAnsi="Times New Roman" w:cs="Times New Roman"/>
          <w:sz w:val="20"/>
          <w:szCs w:val="20"/>
        </w:rPr>
      </w:pPr>
      <w:bookmarkStart w:id="526" w:name="_Toc492467277"/>
      <w:bookmarkStart w:id="527" w:name="_Toc492467513"/>
      <w:bookmarkStart w:id="528" w:name="_Toc492550089"/>
      <w:bookmarkStart w:id="529" w:name="_Toc450419025"/>
      <w:bookmarkStart w:id="530" w:name="_Toc121994192"/>
      <w:bookmarkStart w:id="531" w:name="_Toc155955653"/>
      <w:bookmarkStart w:id="532" w:name="_Toc533112467"/>
      <w:bookmarkStart w:id="533" w:name="_Toc372056773"/>
      <w:bookmarkStart w:id="534" w:name="_Toc163058084"/>
      <w:bookmarkEnd w:id="526"/>
      <w:bookmarkEnd w:id="527"/>
      <w:bookmarkEnd w:id="528"/>
      <w:r w:rsidRPr="0051200B">
        <w:rPr>
          <w:rFonts w:ascii="Times New Roman" w:hAnsi="Times New Roman" w:cs="Times New Roman"/>
          <w:sz w:val="20"/>
          <w:szCs w:val="20"/>
        </w:rPr>
        <w:t>Состав и содержание работ</w:t>
      </w:r>
      <w:bookmarkEnd w:id="529"/>
      <w:bookmarkEnd w:id="530"/>
      <w:bookmarkEnd w:id="531"/>
      <w:bookmarkEnd w:id="532"/>
      <w:bookmarkEnd w:id="533"/>
      <w:bookmarkEnd w:id="534"/>
    </w:p>
    <w:p w14:paraId="7EACD677"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В рамках проекта, после завершения работ, Исполнителем, в зависимости от выбранного решения по реализации, должны быть (созданы, перенесены, развернуты, настроены), все среды системы и подсистем.</w:t>
      </w:r>
    </w:p>
    <w:p w14:paraId="47AC86D8" w14:textId="77777777" w:rsidR="000671F4" w:rsidRPr="0051200B" w:rsidRDefault="008357A5" w:rsidP="009A5D19">
      <w:pPr>
        <w:pStyle w:val="1f9"/>
        <w:spacing w:before="0" w:line="276" w:lineRule="auto"/>
        <w:rPr>
          <w:rFonts w:ascii="Times New Roman" w:hAnsi="Times New Roman"/>
          <w:sz w:val="20"/>
        </w:rPr>
      </w:pPr>
      <w:r w:rsidRPr="0051200B">
        <w:rPr>
          <w:rFonts w:ascii="Times New Roman" w:hAnsi="Times New Roman"/>
          <w:sz w:val="20"/>
        </w:rPr>
        <w:t>При подготовке к вводу в эксплуатацию системы Исполнителю необходимо:</w:t>
      </w:r>
    </w:p>
    <w:p w14:paraId="40BDF0CC" w14:textId="77777777" w:rsidR="000671F4" w:rsidRPr="0051200B" w:rsidRDefault="008357A5" w:rsidP="009A5D19">
      <w:pPr>
        <w:pStyle w:val="1f9"/>
        <w:numPr>
          <w:ilvl w:val="0"/>
          <w:numId w:val="407"/>
        </w:numPr>
        <w:spacing w:before="0"/>
        <w:ind w:left="0" w:firstLine="0"/>
        <w:rPr>
          <w:rFonts w:ascii="Times New Roman" w:hAnsi="Times New Roman"/>
          <w:sz w:val="20"/>
        </w:rPr>
      </w:pPr>
      <w:r w:rsidRPr="0051200B">
        <w:rPr>
          <w:rFonts w:ascii="Times New Roman" w:hAnsi="Times New Roman"/>
          <w:sz w:val="20"/>
        </w:rPr>
        <w:t>Обеспечить подготовку полного пакета документов;</w:t>
      </w:r>
    </w:p>
    <w:p w14:paraId="51CBA444" w14:textId="77777777" w:rsidR="000671F4" w:rsidRPr="0051200B" w:rsidRDefault="008357A5" w:rsidP="009A5D19">
      <w:pPr>
        <w:pStyle w:val="1f9"/>
        <w:numPr>
          <w:ilvl w:val="0"/>
          <w:numId w:val="407"/>
        </w:numPr>
        <w:ind w:left="0" w:firstLine="0"/>
        <w:rPr>
          <w:rFonts w:ascii="Times New Roman" w:hAnsi="Times New Roman"/>
          <w:sz w:val="20"/>
        </w:rPr>
      </w:pPr>
      <w:r w:rsidRPr="0051200B">
        <w:rPr>
          <w:rFonts w:ascii="Times New Roman" w:hAnsi="Times New Roman"/>
          <w:sz w:val="20"/>
        </w:rPr>
        <w:t>Совместно с Заказчиком определить подразделение и должностных лиц, ответственных за сопровождение и проведение опытной эксплуатации системы;</w:t>
      </w:r>
    </w:p>
    <w:p w14:paraId="0C699C99" w14:textId="77777777" w:rsidR="000671F4" w:rsidRPr="0051200B" w:rsidRDefault="008357A5" w:rsidP="009A5D19">
      <w:pPr>
        <w:pStyle w:val="1f9"/>
        <w:numPr>
          <w:ilvl w:val="0"/>
          <w:numId w:val="407"/>
        </w:numPr>
        <w:ind w:left="0" w:firstLine="0"/>
        <w:rPr>
          <w:rFonts w:ascii="Times New Roman" w:hAnsi="Times New Roman"/>
          <w:sz w:val="20"/>
        </w:rPr>
      </w:pPr>
      <w:r w:rsidRPr="0051200B">
        <w:rPr>
          <w:rFonts w:ascii="Times New Roman" w:hAnsi="Times New Roman"/>
          <w:sz w:val="20"/>
        </w:rPr>
        <w:t>Обеспечить обучение администраторов Заказчика работе с системой (в зоне ответственности Заказчика.</w:t>
      </w:r>
    </w:p>
    <w:p w14:paraId="4AA94F88" w14:textId="77777777" w:rsidR="000671F4" w:rsidRPr="0051200B" w:rsidRDefault="008357A5" w:rsidP="009A5D19">
      <w:pPr>
        <w:pStyle w:val="1f9"/>
        <w:ind w:left="0"/>
        <w:rPr>
          <w:rFonts w:ascii="Times New Roman" w:hAnsi="Times New Roman"/>
          <w:sz w:val="20"/>
        </w:rPr>
      </w:pPr>
      <w:r w:rsidRPr="0051200B">
        <w:rPr>
          <w:rFonts w:ascii="Times New Roman" w:hAnsi="Times New Roman"/>
          <w:sz w:val="20"/>
        </w:rPr>
        <w:t>Детальные требования к составу и содержанию работ по подготовке к вводу системы в действие, включая перечень основных мероприятий и их исполнителей должны быть уточнены Исполнителем на начальных этапах проекта.</w:t>
      </w:r>
    </w:p>
    <w:p w14:paraId="5C5CE5DA" w14:textId="77777777" w:rsidR="000671F4" w:rsidRPr="0051200B" w:rsidRDefault="008357A5" w:rsidP="009A5D19">
      <w:pPr>
        <w:pStyle w:val="25"/>
        <w:ind w:left="0" w:firstLine="0"/>
        <w:jc w:val="both"/>
        <w:rPr>
          <w:rFonts w:ascii="Times New Roman" w:hAnsi="Times New Roman" w:cs="Times New Roman"/>
          <w:sz w:val="20"/>
          <w:szCs w:val="20"/>
          <w:lang w:val="ru-RU"/>
        </w:rPr>
      </w:pPr>
      <w:bookmarkStart w:id="535" w:name="_Toc450419026"/>
      <w:bookmarkStart w:id="536" w:name="_Toc372056775"/>
      <w:bookmarkStart w:id="537" w:name="_Toc155955654"/>
      <w:bookmarkStart w:id="538" w:name="_Toc533112468"/>
      <w:bookmarkStart w:id="539" w:name="_Toc121994193"/>
      <w:bookmarkStart w:id="540" w:name="_Toc163058085"/>
      <w:r w:rsidRPr="0051200B">
        <w:rPr>
          <w:rFonts w:ascii="Times New Roman" w:hAnsi="Times New Roman" w:cs="Times New Roman"/>
          <w:sz w:val="20"/>
          <w:szCs w:val="20"/>
          <w:lang w:val="ru-RU"/>
        </w:rPr>
        <w:t>Требования к контролю и приемке системы</w:t>
      </w:r>
      <w:bookmarkEnd w:id="535"/>
      <w:bookmarkEnd w:id="536"/>
      <w:bookmarkEnd w:id="537"/>
      <w:bookmarkEnd w:id="538"/>
      <w:bookmarkEnd w:id="539"/>
      <w:bookmarkEnd w:id="540"/>
    </w:p>
    <w:p w14:paraId="72EAC70A" w14:textId="77777777" w:rsidR="000671F4" w:rsidRPr="0051200B" w:rsidRDefault="008357A5" w:rsidP="009A5D19">
      <w:pPr>
        <w:pStyle w:val="1f9"/>
        <w:ind w:left="0"/>
        <w:rPr>
          <w:rFonts w:ascii="Times New Roman" w:hAnsi="Times New Roman"/>
          <w:sz w:val="20"/>
        </w:rPr>
      </w:pPr>
      <w:r w:rsidRPr="0051200B">
        <w:rPr>
          <w:rFonts w:ascii="Times New Roman" w:hAnsi="Times New Roman"/>
          <w:sz w:val="20"/>
        </w:rPr>
        <w:t>В целом порядок ввода в эксплуатацию, проведение предварительных и приемочных испытаний системы должны осуществляться в соответствии с требованиями Заказчика.</w:t>
      </w:r>
    </w:p>
    <w:p w14:paraId="33E2CB96" w14:textId="77777777" w:rsidR="000671F4" w:rsidRPr="0051200B" w:rsidRDefault="008357A5" w:rsidP="009A5D19">
      <w:pPr>
        <w:pStyle w:val="1f9"/>
        <w:ind w:left="0"/>
        <w:rPr>
          <w:rFonts w:ascii="Times New Roman" w:hAnsi="Times New Roman"/>
          <w:sz w:val="20"/>
        </w:rPr>
      </w:pPr>
      <w:r w:rsidRPr="0051200B">
        <w:rPr>
          <w:rFonts w:ascii="Times New Roman" w:hAnsi="Times New Roman"/>
          <w:sz w:val="20"/>
        </w:rPr>
        <w:t>Объем и последовательность проведения испытаний (предварительных, приемочных) для каждого этапа системы должны быть согласованы с Заказчиком. К проведению испытаний Исполнителем должна быть подготовлена Тестовая модель и сценарии тестирования. Испытания в части выполнения требований ИБ выполняются в продуктивном ландшафте системы. Порядок приемки системы описан далее в настоящем разделе.</w:t>
      </w:r>
    </w:p>
    <w:p w14:paraId="1EA90433" w14:textId="77777777" w:rsidR="000671F4" w:rsidRPr="0051200B" w:rsidRDefault="008357A5" w:rsidP="009A5D19">
      <w:pPr>
        <w:pStyle w:val="1f9"/>
        <w:ind w:left="0"/>
        <w:rPr>
          <w:rFonts w:ascii="Times New Roman" w:hAnsi="Times New Roman"/>
          <w:sz w:val="20"/>
        </w:rPr>
      </w:pPr>
      <w:r w:rsidRPr="0051200B">
        <w:rPr>
          <w:rFonts w:ascii="Times New Roman" w:hAnsi="Times New Roman"/>
          <w:sz w:val="20"/>
        </w:rPr>
        <w:t>Основные требования к документу приведены в Приложении Б. Прочие требования должны быть уточнены Исполнителем на этапе проектирования и планирования системы.</w:t>
      </w:r>
    </w:p>
    <w:p w14:paraId="5512CFAC" w14:textId="77777777" w:rsidR="000671F4" w:rsidRPr="0051200B" w:rsidRDefault="008357A5" w:rsidP="009A5D19">
      <w:pPr>
        <w:pStyle w:val="25"/>
        <w:ind w:left="0" w:firstLine="0"/>
        <w:jc w:val="both"/>
        <w:rPr>
          <w:rFonts w:ascii="Times New Roman" w:hAnsi="Times New Roman" w:cs="Times New Roman"/>
          <w:sz w:val="20"/>
          <w:szCs w:val="20"/>
        </w:rPr>
      </w:pPr>
      <w:bookmarkStart w:id="541" w:name="_Toc155955655"/>
      <w:bookmarkStart w:id="542" w:name="_Toc450419027"/>
      <w:bookmarkStart w:id="543" w:name="_Toc533112469"/>
      <w:bookmarkStart w:id="544" w:name="_Toc121994194"/>
      <w:bookmarkStart w:id="545" w:name="_Toc372056776"/>
      <w:bookmarkStart w:id="546" w:name="_Toc163058086"/>
      <w:r w:rsidRPr="0051200B">
        <w:rPr>
          <w:rFonts w:ascii="Times New Roman" w:hAnsi="Times New Roman" w:cs="Times New Roman"/>
          <w:sz w:val="20"/>
          <w:szCs w:val="20"/>
        </w:rPr>
        <w:t>Проведение предварительных испытаний</w:t>
      </w:r>
      <w:bookmarkEnd w:id="541"/>
      <w:bookmarkEnd w:id="542"/>
      <w:bookmarkEnd w:id="543"/>
      <w:bookmarkEnd w:id="544"/>
      <w:bookmarkEnd w:id="545"/>
      <w:bookmarkEnd w:id="546"/>
    </w:p>
    <w:p w14:paraId="4DB5EDB3" w14:textId="77777777" w:rsidR="000671F4" w:rsidRPr="0051200B" w:rsidRDefault="008357A5" w:rsidP="009A5D19">
      <w:pPr>
        <w:pStyle w:val="1f9"/>
        <w:ind w:left="0"/>
        <w:rPr>
          <w:rFonts w:ascii="Times New Roman" w:hAnsi="Times New Roman"/>
          <w:sz w:val="20"/>
        </w:rPr>
      </w:pPr>
      <w:r w:rsidRPr="0051200B">
        <w:rPr>
          <w:rFonts w:ascii="Times New Roman" w:hAnsi="Times New Roman"/>
          <w:sz w:val="20"/>
        </w:rPr>
        <w:t>Предварительные испытания проводятся с целью определения готовности системы к вводу в опытную эксплуатацию.</w:t>
      </w:r>
    </w:p>
    <w:p w14:paraId="576CBB4D" w14:textId="77777777" w:rsidR="000671F4" w:rsidRPr="0051200B" w:rsidRDefault="008357A5" w:rsidP="009A5D19">
      <w:pPr>
        <w:pStyle w:val="1f9"/>
        <w:ind w:left="0"/>
        <w:rPr>
          <w:rFonts w:ascii="Times New Roman" w:hAnsi="Times New Roman"/>
          <w:sz w:val="20"/>
        </w:rPr>
      </w:pPr>
      <w:r w:rsidRPr="0051200B">
        <w:rPr>
          <w:rFonts w:ascii="Times New Roman" w:hAnsi="Times New Roman"/>
          <w:sz w:val="20"/>
        </w:rPr>
        <w:t>В ходе предварительных испытаний оценивается соответствие системы требованиям ФТТ и ее работоспособность.</w:t>
      </w:r>
    </w:p>
    <w:p w14:paraId="015A598F" w14:textId="77777777" w:rsidR="000671F4" w:rsidRPr="0051200B" w:rsidRDefault="008357A5" w:rsidP="009A5D19">
      <w:pPr>
        <w:pStyle w:val="1f9"/>
        <w:ind w:left="0"/>
        <w:rPr>
          <w:rFonts w:ascii="Times New Roman" w:hAnsi="Times New Roman"/>
          <w:sz w:val="20"/>
        </w:rPr>
      </w:pPr>
      <w:r w:rsidRPr="0051200B">
        <w:rPr>
          <w:rFonts w:ascii="Times New Roman" w:hAnsi="Times New Roman"/>
          <w:sz w:val="20"/>
        </w:rPr>
        <w:t>Для проведения предварительных испытаний, Исполнителем, должна быть подготовлена Тестовая модель и сценарии тестирования, утверждаемая Заказчиком.</w:t>
      </w:r>
    </w:p>
    <w:p w14:paraId="022A7B99" w14:textId="77777777" w:rsidR="000671F4" w:rsidRPr="0051200B" w:rsidRDefault="008357A5" w:rsidP="009A5D19">
      <w:pPr>
        <w:pStyle w:val="1f9"/>
        <w:spacing w:before="0"/>
        <w:ind w:left="0"/>
        <w:rPr>
          <w:rFonts w:ascii="Times New Roman" w:hAnsi="Times New Roman"/>
          <w:sz w:val="20"/>
        </w:rPr>
      </w:pPr>
      <w:r w:rsidRPr="0051200B">
        <w:rPr>
          <w:rFonts w:ascii="Times New Roman" w:hAnsi="Times New Roman"/>
          <w:sz w:val="20"/>
        </w:rPr>
        <w:t xml:space="preserve">Результаты предварительных испытаний должны оформляться Исполнителем, тестовыми протоколами по результатам испытаний. </w:t>
      </w:r>
    </w:p>
    <w:p w14:paraId="32D45C59" w14:textId="77777777" w:rsidR="000671F4" w:rsidRPr="0051200B" w:rsidRDefault="008357A5" w:rsidP="009A5D19">
      <w:pPr>
        <w:pStyle w:val="1f9"/>
        <w:spacing w:before="0"/>
        <w:ind w:left="0"/>
        <w:rPr>
          <w:rFonts w:ascii="Times New Roman" w:hAnsi="Times New Roman"/>
          <w:sz w:val="20"/>
        </w:rPr>
      </w:pPr>
      <w:r w:rsidRPr="0051200B">
        <w:rPr>
          <w:rFonts w:ascii="Times New Roman" w:hAnsi="Times New Roman"/>
          <w:sz w:val="20"/>
        </w:rPr>
        <w:t>Предварительные испытания системы должны производиться на территории Заказчика.</w:t>
      </w:r>
    </w:p>
    <w:p w14:paraId="17E7976A" w14:textId="77777777" w:rsidR="000671F4" w:rsidRPr="0051200B" w:rsidRDefault="008357A5" w:rsidP="009A5D19">
      <w:pPr>
        <w:pStyle w:val="1f9"/>
        <w:spacing w:before="0"/>
        <w:ind w:left="0"/>
        <w:rPr>
          <w:rFonts w:ascii="Times New Roman" w:hAnsi="Times New Roman"/>
          <w:sz w:val="20"/>
        </w:rPr>
      </w:pPr>
      <w:r w:rsidRPr="0051200B">
        <w:rPr>
          <w:rFonts w:ascii="Times New Roman" w:hAnsi="Times New Roman"/>
          <w:sz w:val="20"/>
        </w:rPr>
        <w:t>Прочие требования, должны быть уточнены Исполнителем на этапе проектирования и планирования системы.</w:t>
      </w:r>
    </w:p>
    <w:p w14:paraId="2AA876DE" w14:textId="77777777" w:rsidR="000671F4" w:rsidRPr="0051200B" w:rsidRDefault="008357A5" w:rsidP="009A5D19">
      <w:pPr>
        <w:pStyle w:val="25"/>
        <w:spacing w:before="0"/>
        <w:ind w:left="0" w:firstLine="0"/>
        <w:jc w:val="both"/>
        <w:rPr>
          <w:rFonts w:ascii="Times New Roman" w:hAnsi="Times New Roman" w:cs="Times New Roman"/>
          <w:sz w:val="20"/>
          <w:szCs w:val="20"/>
        </w:rPr>
      </w:pPr>
      <w:bookmarkStart w:id="547" w:name="_Toc121994195"/>
      <w:bookmarkStart w:id="548" w:name="_Toc450419028"/>
      <w:bookmarkStart w:id="549" w:name="_Toc372056777"/>
      <w:bookmarkStart w:id="550" w:name="_Toc155955656"/>
      <w:bookmarkStart w:id="551" w:name="_Toc533112470"/>
      <w:bookmarkStart w:id="552" w:name="_Toc163058087"/>
      <w:r w:rsidRPr="0051200B">
        <w:rPr>
          <w:rFonts w:ascii="Times New Roman" w:hAnsi="Times New Roman" w:cs="Times New Roman"/>
          <w:sz w:val="20"/>
          <w:szCs w:val="20"/>
        </w:rPr>
        <w:t>Проведение опытной эксплуатации</w:t>
      </w:r>
      <w:bookmarkEnd w:id="547"/>
      <w:bookmarkEnd w:id="548"/>
      <w:bookmarkEnd w:id="549"/>
      <w:bookmarkEnd w:id="550"/>
      <w:bookmarkEnd w:id="551"/>
      <w:bookmarkEnd w:id="552"/>
    </w:p>
    <w:p w14:paraId="1BE4EB12" w14:textId="77777777" w:rsidR="000671F4" w:rsidRPr="0051200B" w:rsidRDefault="008357A5" w:rsidP="009A5D19">
      <w:pPr>
        <w:pStyle w:val="1f9"/>
        <w:spacing w:before="0"/>
        <w:ind w:left="0"/>
        <w:rPr>
          <w:rFonts w:ascii="Times New Roman" w:hAnsi="Times New Roman"/>
          <w:sz w:val="20"/>
        </w:rPr>
      </w:pPr>
      <w:r w:rsidRPr="0051200B">
        <w:rPr>
          <w:rFonts w:ascii="Times New Roman" w:hAnsi="Times New Roman"/>
          <w:sz w:val="20"/>
        </w:rPr>
        <w:t>Опытная эксплуатация должна проводиться (по утвержденным Заказчиком программам и сценариям) персоналом Заказчика, прошедшим необходимую подготовку, при техническом сопровождении Исполнителя.</w:t>
      </w:r>
    </w:p>
    <w:p w14:paraId="381AC727" w14:textId="77777777" w:rsidR="000671F4" w:rsidRPr="0051200B" w:rsidRDefault="008357A5" w:rsidP="009A5D19">
      <w:pPr>
        <w:pStyle w:val="1f9"/>
        <w:spacing w:before="0"/>
        <w:ind w:left="0"/>
        <w:rPr>
          <w:rFonts w:ascii="Times New Roman" w:hAnsi="Times New Roman"/>
          <w:sz w:val="20"/>
        </w:rPr>
      </w:pPr>
      <w:r w:rsidRPr="0051200B">
        <w:rPr>
          <w:rFonts w:ascii="Times New Roman" w:hAnsi="Times New Roman"/>
          <w:sz w:val="20"/>
        </w:rPr>
        <w:lastRenderedPageBreak/>
        <w:t xml:space="preserve">В случае наличия отрицательных выводов и заключений по результатам опытной эксплуатации, Исполнителем, должна быть проведена доработка системы по указанным в протоколе пунктам. </w:t>
      </w:r>
    </w:p>
    <w:p w14:paraId="7656E870" w14:textId="77777777" w:rsidR="000671F4" w:rsidRPr="0051200B" w:rsidRDefault="008357A5" w:rsidP="009A5D19">
      <w:pPr>
        <w:pStyle w:val="1f9"/>
        <w:spacing w:before="0"/>
        <w:ind w:left="0"/>
        <w:rPr>
          <w:rFonts w:ascii="Times New Roman" w:hAnsi="Times New Roman"/>
          <w:sz w:val="20"/>
        </w:rPr>
      </w:pPr>
      <w:r w:rsidRPr="0051200B">
        <w:rPr>
          <w:rFonts w:ascii="Times New Roman" w:hAnsi="Times New Roman"/>
          <w:sz w:val="20"/>
        </w:rPr>
        <w:t>Порядок проведения опытной эксплуатации должен быть уточнен на этапе проектирования и планирования системы.</w:t>
      </w:r>
    </w:p>
    <w:p w14:paraId="7F1FFAEF" w14:textId="77777777" w:rsidR="000671F4" w:rsidRPr="0051200B" w:rsidRDefault="008357A5" w:rsidP="009A5D19">
      <w:pPr>
        <w:pStyle w:val="25"/>
        <w:spacing w:before="0" w:line="276" w:lineRule="auto"/>
        <w:ind w:left="0" w:firstLine="0"/>
        <w:jc w:val="both"/>
        <w:rPr>
          <w:rFonts w:ascii="Times New Roman" w:hAnsi="Times New Roman" w:cs="Times New Roman"/>
          <w:sz w:val="20"/>
          <w:szCs w:val="20"/>
          <w:lang w:val="ru-RU"/>
        </w:rPr>
      </w:pPr>
      <w:bookmarkStart w:id="553" w:name="_Toc447096476"/>
      <w:bookmarkStart w:id="554" w:name="_Toc533112471"/>
      <w:bookmarkStart w:id="555" w:name="_Toc155955657"/>
      <w:bookmarkStart w:id="556" w:name="_Toc121994196"/>
      <w:bookmarkStart w:id="557" w:name="_Toc447090641"/>
      <w:bookmarkStart w:id="558" w:name="_Toc163058088"/>
      <w:r w:rsidRPr="0051200B">
        <w:rPr>
          <w:rFonts w:ascii="Times New Roman" w:hAnsi="Times New Roman" w:cs="Times New Roman"/>
          <w:sz w:val="20"/>
          <w:szCs w:val="20"/>
          <w:lang w:val="ru-RU"/>
        </w:rPr>
        <w:t>Требования к поддержке в рамках опытной эксплуатации</w:t>
      </w:r>
      <w:bookmarkEnd w:id="553"/>
      <w:bookmarkEnd w:id="554"/>
      <w:bookmarkEnd w:id="555"/>
      <w:bookmarkEnd w:id="556"/>
      <w:bookmarkEnd w:id="557"/>
      <w:bookmarkEnd w:id="558"/>
    </w:p>
    <w:p w14:paraId="08EA928C"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 xml:space="preserve">Исполнитель должен обеспечить сопровождение опытной эксплуатации системы с момента сдачи системы в опытную эксплуатацию. </w:t>
      </w:r>
    </w:p>
    <w:p w14:paraId="2A04B1BE"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В течение опытной эксплуатации системы, сотрудники Исполнителя должны оказывать услуги второй линии поддержки, отвечая на вопросы первой линии поддержки (сотрудников ИТ-подразделения Заказчика), исправлять функционал, если он реализован вне соответствия с ФТТ, проектным решением.</w:t>
      </w:r>
    </w:p>
    <w:p w14:paraId="1123984C"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В процессе опытной эксплуатации системы, Заказчиком ведутся журналы обращений пользователей, в которых фиксируются замечания по работе системы и предложения по изменению работы программного обеспечения.</w:t>
      </w:r>
    </w:p>
    <w:p w14:paraId="1D966005"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Прочие требования, должны быть уточнены Исполнителем на этапе проектирования и планирования системы.</w:t>
      </w:r>
    </w:p>
    <w:p w14:paraId="2CEE7370" w14:textId="77777777" w:rsidR="000671F4" w:rsidRPr="0051200B" w:rsidRDefault="008357A5" w:rsidP="009A5D19">
      <w:pPr>
        <w:pStyle w:val="25"/>
        <w:spacing w:before="0" w:line="276" w:lineRule="auto"/>
        <w:ind w:left="22" w:hanging="22"/>
        <w:jc w:val="both"/>
        <w:rPr>
          <w:rFonts w:ascii="Times New Roman" w:hAnsi="Times New Roman" w:cs="Times New Roman"/>
          <w:sz w:val="20"/>
          <w:szCs w:val="20"/>
        </w:rPr>
      </w:pPr>
      <w:bookmarkStart w:id="559" w:name="_Toc533112472"/>
      <w:bookmarkStart w:id="560" w:name="_Toc155955658"/>
      <w:bookmarkStart w:id="561" w:name="_Toc372056778"/>
      <w:bookmarkStart w:id="562" w:name="_Toc450419029"/>
      <w:bookmarkStart w:id="563" w:name="_Toc121994197"/>
      <w:bookmarkStart w:id="564" w:name="_Toc163058089"/>
      <w:r w:rsidRPr="0051200B">
        <w:rPr>
          <w:rFonts w:ascii="Times New Roman" w:hAnsi="Times New Roman" w:cs="Times New Roman"/>
          <w:sz w:val="20"/>
          <w:szCs w:val="20"/>
        </w:rPr>
        <w:t>Проведение приемочных испытаний</w:t>
      </w:r>
      <w:bookmarkEnd w:id="559"/>
      <w:bookmarkEnd w:id="560"/>
      <w:bookmarkEnd w:id="561"/>
      <w:bookmarkEnd w:id="562"/>
      <w:bookmarkEnd w:id="563"/>
      <w:bookmarkEnd w:id="564"/>
    </w:p>
    <w:bookmarkEnd w:id="514"/>
    <w:bookmarkEnd w:id="515"/>
    <w:p w14:paraId="52CF5E70" w14:textId="77777777" w:rsidR="000671F4" w:rsidRPr="0051200B" w:rsidRDefault="008357A5" w:rsidP="009A5D19">
      <w:pPr>
        <w:pStyle w:val="1f9"/>
        <w:spacing w:before="0" w:line="276" w:lineRule="auto"/>
        <w:ind w:left="22" w:hanging="22"/>
        <w:rPr>
          <w:rFonts w:ascii="Times New Roman" w:hAnsi="Times New Roman"/>
          <w:sz w:val="20"/>
        </w:rPr>
      </w:pPr>
      <w:r w:rsidRPr="0051200B">
        <w:rPr>
          <w:rFonts w:ascii="Times New Roman" w:hAnsi="Times New Roman"/>
          <w:sz w:val="20"/>
        </w:rPr>
        <w:t>По результатам опытной эксплуатации системы, Исполнителем, должны быть проведены по согласованию с Заказчиком приемочные испытания.</w:t>
      </w:r>
    </w:p>
    <w:p w14:paraId="7866C4DA" w14:textId="77777777" w:rsidR="000671F4" w:rsidRPr="0051200B" w:rsidRDefault="008357A5" w:rsidP="009A5D19">
      <w:pPr>
        <w:pStyle w:val="1f9"/>
        <w:spacing w:before="0" w:line="276" w:lineRule="auto"/>
        <w:ind w:left="22" w:hanging="22"/>
        <w:rPr>
          <w:rFonts w:ascii="Times New Roman" w:hAnsi="Times New Roman"/>
          <w:sz w:val="20"/>
        </w:rPr>
      </w:pPr>
      <w:r w:rsidRPr="0051200B">
        <w:rPr>
          <w:rFonts w:ascii="Times New Roman" w:hAnsi="Times New Roman"/>
          <w:sz w:val="20"/>
        </w:rPr>
        <w:t>Приемочные испытания должны проводиться согласно тестовой модели и сценариям тестирования на соответствие требованиям ФТТ, а также включать проверку устранения недостатков, выявленных в ходе опытной эксплуатации системы.</w:t>
      </w:r>
    </w:p>
    <w:p w14:paraId="199ADB0E" w14:textId="77777777" w:rsidR="000671F4" w:rsidRPr="0051200B" w:rsidRDefault="008357A5" w:rsidP="009A5D19">
      <w:pPr>
        <w:pStyle w:val="1f9"/>
        <w:tabs>
          <w:tab w:val="left" w:pos="5529"/>
        </w:tabs>
        <w:spacing w:before="0" w:line="276" w:lineRule="auto"/>
        <w:ind w:left="0"/>
        <w:rPr>
          <w:rFonts w:ascii="Times New Roman" w:hAnsi="Times New Roman"/>
          <w:sz w:val="20"/>
        </w:rPr>
      </w:pPr>
      <w:r w:rsidRPr="0051200B">
        <w:rPr>
          <w:rFonts w:ascii="Times New Roman" w:hAnsi="Times New Roman"/>
          <w:sz w:val="20"/>
        </w:rPr>
        <w:t>Для проведения приемочных испытаний Заказчиком по инициативе Исполнителя должна быть сформирована приемочная комиссия по сдаче системы в промышленную эксплуатацию, которая должна формироваться из специалистов Заказчика и Исполнителя.</w:t>
      </w:r>
    </w:p>
    <w:p w14:paraId="64D2654D"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По результатам проведения приемочных испытаний Исполнителем должен быть подготовлен Акт о вводе системы в промышленную эксплуатацию.</w:t>
      </w:r>
    </w:p>
    <w:p w14:paraId="7685242B" w14:textId="71BCFDC2"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Прочие требования, должны быть уточнены Исполнителем на этапе проектирования и планирования системы.</w:t>
      </w:r>
    </w:p>
    <w:p w14:paraId="2C197B6D" w14:textId="634C8E2C" w:rsidR="00373B4C" w:rsidRPr="0051200B" w:rsidRDefault="00373B4C" w:rsidP="009A5D19">
      <w:pPr>
        <w:pStyle w:val="17"/>
      </w:pPr>
      <w:bookmarkStart w:id="565" w:name="_Toc163058090"/>
      <w:r w:rsidRPr="0051200B">
        <w:t>ТРЕБОВАНИЯ К РЕЗУЛЬТАТАМ РАБОТ</w:t>
      </w:r>
      <w:bookmarkEnd w:id="565"/>
    </w:p>
    <w:p w14:paraId="13230890" w14:textId="77777777" w:rsidR="000402B7" w:rsidRPr="000402B7" w:rsidRDefault="000402B7" w:rsidP="000402B7">
      <w:pPr>
        <w:pStyle w:val="-"/>
        <w:numPr>
          <w:ilvl w:val="0"/>
          <w:numId w:val="408"/>
        </w:numPr>
        <w:rPr>
          <w:rFonts w:ascii="Times New Roman" w:hAnsi="Times New Roman"/>
          <w:sz w:val="20"/>
          <w:szCs w:val="20"/>
        </w:rPr>
      </w:pPr>
      <w:bookmarkStart w:id="566" w:name="_Toc450419034"/>
      <w:r w:rsidRPr="000402B7">
        <w:rPr>
          <w:rFonts w:ascii="Times New Roman" w:hAnsi="Times New Roman"/>
          <w:sz w:val="20"/>
          <w:szCs w:val="20"/>
        </w:rPr>
        <w:t xml:space="preserve">   Ожидаемыми результатами реализации проекта являются:</w:t>
      </w:r>
    </w:p>
    <w:p w14:paraId="420C37F5"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1 этап. «Технический проект».</w:t>
      </w:r>
    </w:p>
    <w:p w14:paraId="68BC20A5"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Разработка и оформление Пояснительной записки технического проекта, включающей:</w:t>
      </w:r>
    </w:p>
    <w:p w14:paraId="143D4BD6"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а) характеристики объекта автоматизации;</w:t>
      </w:r>
    </w:p>
    <w:p w14:paraId="0E9307D1"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б) архитектуры информационной системы, с указанием как ранее существующих систем, так и поставляемых в рамках исполнения проекта;</w:t>
      </w:r>
    </w:p>
    <w:p w14:paraId="3C5C0F98"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2 этап. «Рабочая документация и ввод в действие»</w:t>
      </w:r>
    </w:p>
    <w:p w14:paraId="32CF1A6E"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 xml:space="preserve">  В рамках 2 этапа оказываются следующие услуги:</w:t>
      </w:r>
    </w:p>
    <w:p w14:paraId="4E35AA21"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Разработка рабочей документации;</w:t>
      </w:r>
    </w:p>
    <w:p w14:paraId="7BCC885B"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Ввод в действие;</w:t>
      </w:r>
    </w:p>
    <w:p w14:paraId="7097F920"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 xml:space="preserve">При разработке рабочей документации Исполнитель разрабатывает следующие </w:t>
      </w:r>
    </w:p>
    <w:p w14:paraId="113D3A63"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документы:</w:t>
      </w:r>
    </w:p>
    <w:p w14:paraId="74F5A1E2"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а) руководство пользователя;</w:t>
      </w:r>
    </w:p>
    <w:p w14:paraId="0E50449B"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б) руководство администратора;</w:t>
      </w:r>
    </w:p>
    <w:p w14:paraId="38649832"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Функциональные возможности программного обеспечения должны соответствовать требованиям Функциональных технических требований</w:t>
      </w:r>
    </w:p>
    <w:p w14:paraId="062F7E40"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При вводе в действие Исполнитель оказывает следующие услуги:</w:t>
      </w:r>
    </w:p>
    <w:p w14:paraId="670B06AF"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а) разработка программы и методики предварительных комплексных испытаний, обеспечивающей проверку функционирования по требованиям Функциональных технических требований;</w:t>
      </w:r>
    </w:p>
    <w:p w14:paraId="2D0C5293"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б) установка и настройка программного обеспечения;</w:t>
      </w:r>
    </w:p>
    <w:p w14:paraId="4CC89390"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 xml:space="preserve">в) подготовка персонала в объеме, достаточном для ведения информации в соответствии </w:t>
      </w:r>
    </w:p>
    <w:p w14:paraId="45D1E410"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с требованиями;</w:t>
      </w:r>
    </w:p>
    <w:p w14:paraId="2027111B"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г) проведение предварительных комплексных испытаний;</w:t>
      </w:r>
    </w:p>
    <w:p w14:paraId="15C803BD"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3 этап. «Опытная эксплуатация»</w:t>
      </w:r>
    </w:p>
    <w:p w14:paraId="354435B7"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В рамках 3 этапа оказываются следующие услуги:</w:t>
      </w:r>
    </w:p>
    <w:p w14:paraId="14CD6EF9"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 xml:space="preserve"> Устранение замечаний, внесенных Заказчиком в Журнал опытной эксплуатации.</w:t>
      </w:r>
    </w:p>
    <w:p w14:paraId="2826F07E"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Подготовка отчета об опытной эксплуатации, содержащего значения показателей передачи данных в информационные системы (доля фактически переданной информации по отношению к требуемой) по каждому разделу интеграции, указанному в настоящим Функционально технические требованиям, в соответствии с формой, приведенной в Таблице 4.</w:t>
      </w:r>
    </w:p>
    <w:p w14:paraId="78E4E7CA" w14:textId="77777777" w:rsidR="000402B7" w:rsidRPr="000402B7" w:rsidRDefault="000402B7" w:rsidP="000402B7">
      <w:pPr>
        <w:pStyle w:val="-"/>
        <w:numPr>
          <w:ilvl w:val="0"/>
          <w:numId w:val="408"/>
        </w:numPr>
        <w:rPr>
          <w:rFonts w:ascii="Times New Roman" w:hAnsi="Times New Roman"/>
          <w:sz w:val="20"/>
          <w:szCs w:val="20"/>
        </w:rPr>
      </w:pPr>
      <w:r w:rsidRPr="000402B7">
        <w:rPr>
          <w:rFonts w:ascii="Times New Roman" w:hAnsi="Times New Roman"/>
          <w:sz w:val="20"/>
          <w:szCs w:val="20"/>
        </w:rPr>
        <w:t>Согласование отчета об опытной эксплуатации с Заказчиком.</w:t>
      </w:r>
    </w:p>
    <w:p w14:paraId="568354E1" w14:textId="34357CC8" w:rsidR="000402B7" w:rsidRDefault="000402B7" w:rsidP="000402B7">
      <w:pPr>
        <w:pStyle w:val="-"/>
        <w:numPr>
          <w:ilvl w:val="0"/>
          <w:numId w:val="0"/>
        </w:numPr>
        <w:ind w:left="720" w:hanging="360"/>
        <w:rPr>
          <w:rFonts w:ascii="Times New Roman" w:hAnsi="Times New Roman"/>
          <w:sz w:val="20"/>
          <w:szCs w:val="20"/>
        </w:rPr>
      </w:pPr>
    </w:p>
    <w:p w14:paraId="0300D7C1" w14:textId="5DF7ED51" w:rsidR="00E905CF" w:rsidRDefault="00E905CF" w:rsidP="000402B7">
      <w:pPr>
        <w:pStyle w:val="-"/>
        <w:numPr>
          <w:ilvl w:val="0"/>
          <w:numId w:val="0"/>
        </w:numPr>
        <w:ind w:left="720" w:hanging="360"/>
        <w:rPr>
          <w:rFonts w:ascii="Times New Roman" w:hAnsi="Times New Roman"/>
          <w:sz w:val="20"/>
          <w:szCs w:val="20"/>
        </w:rPr>
      </w:pPr>
    </w:p>
    <w:p w14:paraId="0B582EC5" w14:textId="5106F616" w:rsidR="00E905CF" w:rsidRDefault="00E905CF" w:rsidP="000402B7">
      <w:pPr>
        <w:pStyle w:val="-"/>
        <w:numPr>
          <w:ilvl w:val="0"/>
          <w:numId w:val="0"/>
        </w:numPr>
        <w:ind w:left="720" w:hanging="360"/>
        <w:rPr>
          <w:rFonts w:ascii="Times New Roman" w:hAnsi="Times New Roman"/>
          <w:sz w:val="20"/>
          <w:szCs w:val="20"/>
        </w:rPr>
      </w:pPr>
    </w:p>
    <w:p w14:paraId="131B7E84" w14:textId="20D13D3C" w:rsidR="00E905CF" w:rsidRDefault="00E905CF" w:rsidP="000402B7">
      <w:pPr>
        <w:pStyle w:val="-"/>
        <w:numPr>
          <w:ilvl w:val="0"/>
          <w:numId w:val="0"/>
        </w:numPr>
        <w:ind w:left="720" w:hanging="360"/>
        <w:rPr>
          <w:rFonts w:ascii="Times New Roman" w:hAnsi="Times New Roman"/>
          <w:sz w:val="20"/>
          <w:szCs w:val="20"/>
        </w:rPr>
      </w:pPr>
    </w:p>
    <w:p w14:paraId="1626F1E1" w14:textId="6F19F85D" w:rsidR="00E905CF" w:rsidRDefault="00E905CF" w:rsidP="000402B7">
      <w:pPr>
        <w:pStyle w:val="-"/>
        <w:numPr>
          <w:ilvl w:val="0"/>
          <w:numId w:val="0"/>
        </w:numPr>
        <w:ind w:left="720" w:hanging="360"/>
        <w:rPr>
          <w:rFonts w:ascii="Times New Roman" w:hAnsi="Times New Roman"/>
          <w:sz w:val="20"/>
          <w:szCs w:val="20"/>
        </w:rPr>
      </w:pPr>
    </w:p>
    <w:p w14:paraId="5259E765" w14:textId="4C7F1CD2" w:rsidR="00E905CF" w:rsidRDefault="00E905CF" w:rsidP="000402B7">
      <w:pPr>
        <w:pStyle w:val="-"/>
        <w:numPr>
          <w:ilvl w:val="0"/>
          <w:numId w:val="0"/>
        </w:numPr>
        <w:ind w:left="720" w:hanging="360"/>
        <w:rPr>
          <w:rFonts w:ascii="Times New Roman" w:hAnsi="Times New Roman"/>
          <w:sz w:val="20"/>
          <w:szCs w:val="20"/>
        </w:rPr>
      </w:pPr>
    </w:p>
    <w:p w14:paraId="4381871F" w14:textId="10E7F1B4" w:rsidR="00E905CF" w:rsidRDefault="00E905CF" w:rsidP="000402B7">
      <w:pPr>
        <w:pStyle w:val="-"/>
        <w:numPr>
          <w:ilvl w:val="0"/>
          <w:numId w:val="0"/>
        </w:numPr>
        <w:ind w:left="720" w:hanging="360"/>
        <w:rPr>
          <w:rFonts w:ascii="Times New Roman" w:hAnsi="Times New Roman"/>
          <w:sz w:val="20"/>
          <w:szCs w:val="20"/>
        </w:rPr>
      </w:pPr>
    </w:p>
    <w:p w14:paraId="2D303825" w14:textId="2DE6AE4C" w:rsidR="00E905CF" w:rsidRDefault="00E905CF" w:rsidP="000402B7">
      <w:pPr>
        <w:pStyle w:val="-"/>
        <w:numPr>
          <w:ilvl w:val="0"/>
          <w:numId w:val="0"/>
        </w:numPr>
        <w:ind w:left="720" w:hanging="360"/>
        <w:rPr>
          <w:rFonts w:ascii="Times New Roman" w:hAnsi="Times New Roman"/>
          <w:sz w:val="20"/>
          <w:szCs w:val="20"/>
        </w:rPr>
      </w:pPr>
    </w:p>
    <w:p w14:paraId="05B95EB2" w14:textId="77777777" w:rsidR="00E905CF" w:rsidRDefault="00E905CF" w:rsidP="000402B7">
      <w:pPr>
        <w:pStyle w:val="-"/>
        <w:numPr>
          <w:ilvl w:val="0"/>
          <w:numId w:val="0"/>
        </w:numPr>
        <w:ind w:left="720" w:hanging="360"/>
        <w:rPr>
          <w:rFonts w:ascii="Times New Roman" w:hAnsi="Times New Roman"/>
          <w:sz w:val="20"/>
          <w:szCs w:val="20"/>
        </w:rPr>
      </w:pPr>
    </w:p>
    <w:p w14:paraId="1A6948E8" w14:textId="77777777" w:rsidR="000402B7" w:rsidRPr="000402B7" w:rsidRDefault="000402B7" w:rsidP="000402B7">
      <w:pPr>
        <w:pStyle w:val="-"/>
        <w:numPr>
          <w:ilvl w:val="0"/>
          <w:numId w:val="0"/>
        </w:numPr>
        <w:ind w:left="720" w:hanging="360"/>
        <w:rPr>
          <w:rFonts w:ascii="Times New Roman" w:hAnsi="Times New Roman"/>
          <w:sz w:val="20"/>
          <w:szCs w:val="20"/>
        </w:rPr>
      </w:pPr>
    </w:p>
    <w:p w14:paraId="737B62DA" w14:textId="77777777" w:rsidR="000671F4" w:rsidRPr="0051200B" w:rsidRDefault="008357A5" w:rsidP="0051200B">
      <w:pPr>
        <w:pStyle w:val="1f9"/>
        <w:spacing w:line="276" w:lineRule="auto"/>
        <w:rPr>
          <w:rFonts w:ascii="Times New Roman" w:hAnsi="Times New Roman"/>
          <w:sz w:val="20"/>
        </w:rPr>
      </w:pPr>
      <w:r w:rsidRPr="0051200B">
        <w:rPr>
          <w:rFonts w:ascii="Times New Roman" w:hAnsi="Times New Roman"/>
          <w:sz w:val="20"/>
        </w:rPr>
        <w:t xml:space="preserve">В результате выполнения работ по проекту должны быть достигнуты целевые показатели, которые перечислены в </w:t>
      </w:r>
      <w:r w:rsidRPr="0051200B">
        <w:rPr>
          <w:rFonts w:ascii="Times New Roman" w:hAnsi="Times New Roman"/>
          <w:sz w:val="20"/>
        </w:rPr>
        <w:fldChar w:fldCharType="begin"/>
      </w:r>
      <w:r w:rsidRPr="0051200B">
        <w:rPr>
          <w:rFonts w:ascii="Times New Roman" w:hAnsi="Times New Roman"/>
          <w:sz w:val="20"/>
        </w:rPr>
        <w:instrText xml:space="preserve"> REF _Ref1487964 \h  \* MERGEFORMAT </w:instrText>
      </w:r>
      <w:r w:rsidRPr="0051200B">
        <w:rPr>
          <w:rFonts w:ascii="Times New Roman" w:hAnsi="Times New Roman"/>
          <w:sz w:val="20"/>
        </w:rPr>
      </w:r>
      <w:r w:rsidRPr="0051200B">
        <w:rPr>
          <w:rFonts w:ascii="Times New Roman" w:hAnsi="Times New Roman"/>
          <w:sz w:val="20"/>
        </w:rPr>
        <w:fldChar w:fldCharType="separate"/>
      </w:r>
      <w:r w:rsidRPr="0051200B">
        <w:rPr>
          <w:rFonts w:ascii="Times New Roman" w:hAnsi="Times New Roman"/>
          <w:sz w:val="20"/>
        </w:rPr>
        <w:t>Таблице 10</w:t>
      </w:r>
      <w:r w:rsidRPr="0051200B">
        <w:rPr>
          <w:rFonts w:ascii="Times New Roman" w:hAnsi="Times New Roman"/>
          <w:sz w:val="20"/>
        </w:rPr>
        <w:fldChar w:fldCharType="end"/>
      </w:r>
      <w:r w:rsidRPr="0051200B">
        <w:rPr>
          <w:rFonts w:ascii="Times New Roman" w:hAnsi="Times New Roman"/>
          <w:sz w:val="20"/>
        </w:rPr>
        <w:t>.</w:t>
      </w:r>
    </w:p>
    <w:p w14:paraId="5F8C28C6" w14:textId="77777777" w:rsidR="000671F4" w:rsidRPr="0051200B" w:rsidRDefault="000671F4" w:rsidP="0051200B">
      <w:pPr>
        <w:pStyle w:val="1f9"/>
        <w:spacing w:line="276" w:lineRule="auto"/>
        <w:rPr>
          <w:rFonts w:ascii="Times New Roman" w:hAnsi="Times New Roman"/>
          <w:i/>
          <w:color w:val="FF0000"/>
          <w:sz w:val="20"/>
          <w:lang w:eastAsia="en-US"/>
        </w:rPr>
      </w:pPr>
    </w:p>
    <w:p w14:paraId="1F051D35" w14:textId="1991986F" w:rsidR="000671F4" w:rsidRDefault="008357A5" w:rsidP="0051200B">
      <w:pPr>
        <w:pStyle w:val="afe"/>
        <w:jc w:val="both"/>
        <w:rPr>
          <w:rFonts w:ascii="Times New Roman" w:hAnsi="Times New Roman" w:cs="Times New Roman"/>
          <w:sz w:val="20"/>
          <w:szCs w:val="20"/>
        </w:rPr>
      </w:pPr>
      <w:bookmarkStart w:id="567" w:name="_Ref1487964"/>
      <w:bookmarkStart w:id="568" w:name="_Toc3895080"/>
      <w:r w:rsidRPr="0051200B">
        <w:rPr>
          <w:rFonts w:ascii="Times New Roman" w:hAnsi="Times New Roman" w:cs="Times New Roman"/>
          <w:sz w:val="20"/>
          <w:szCs w:val="20"/>
        </w:rPr>
        <w:t xml:space="preserve">Таблица </w:t>
      </w:r>
      <w:r w:rsidRPr="0051200B">
        <w:rPr>
          <w:rFonts w:ascii="Times New Roman" w:hAnsi="Times New Roman" w:cs="Times New Roman"/>
          <w:sz w:val="20"/>
          <w:szCs w:val="20"/>
        </w:rPr>
        <w:fldChar w:fldCharType="begin"/>
      </w:r>
      <w:r w:rsidRPr="0051200B">
        <w:rPr>
          <w:rFonts w:ascii="Times New Roman" w:hAnsi="Times New Roman" w:cs="Times New Roman"/>
          <w:sz w:val="20"/>
          <w:szCs w:val="20"/>
        </w:rPr>
        <w:instrText xml:space="preserve"> SEQ Таблица \* ARABIC </w:instrText>
      </w:r>
      <w:r w:rsidRPr="0051200B">
        <w:rPr>
          <w:rFonts w:ascii="Times New Roman" w:hAnsi="Times New Roman" w:cs="Times New Roman"/>
          <w:sz w:val="20"/>
          <w:szCs w:val="20"/>
        </w:rPr>
        <w:fldChar w:fldCharType="separate"/>
      </w:r>
      <w:r w:rsidRPr="0051200B">
        <w:rPr>
          <w:rFonts w:ascii="Times New Roman" w:hAnsi="Times New Roman" w:cs="Times New Roman"/>
          <w:sz w:val="20"/>
          <w:szCs w:val="20"/>
        </w:rPr>
        <w:t>13</w:t>
      </w:r>
      <w:r w:rsidRPr="0051200B">
        <w:rPr>
          <w:rFonts w:ascii="Times New Roman" w:hAnsi="Times New Roman" w:cs="Times New Roman"/>
          <w:sz w:val="20"/>
          <w:szCs w:val="20"/>
        </w:rPr>
        <w:fldChar w:fldCharType="end"/>
      </w:r>
      <w:bookmarkEnd w:id="567"/>
      <w:r w:rsidRPr="0051200B">
        <w:rPr>
          <w:rFonts w:ascii="Times New Roman" w:hAnsi="Times New Roman" w:cs="Times New Roman"/>
          <w:sz w:val="20"/>
          <w:szCs w:val="20"/>
        </w:rPr>
        <w:t xml:space="preserve"> - Целевые показатели эффективности проекта</w:t>
      </w:r>
      <w:bookmarkEnd w:id="568"/>
    </w:p>
    <w:tbl>
      <w:tblPr>
        <w:tblW w:w="0" w:type="dxa"/>
        <w:jc w:val="center"/>
        <w:tblLayout w:type="fixed"/>
        <w:tblCellMar>
          <w:top w:w="12" w:type="dxa"/>
          <w:left w:w="12" w:type="dxa"/>
          <w:right w:w="12" w:type="dxa"/>
        </w:tblCellMar>
        <w:tblLook w:val="0420" w:firstRow="1" w:lastRow="0" w:firstColumn="0" w:lastColumn="0" w:noHBand="0" w:noVBand="1"/>
      </w:tblPr>
      <w:tblGrid>
        <w:gridCol w:w="3399"/>
        <w:gridCol w:w="1364"/>
        <w:gridCol w:w="1611"/>
        <w:gridCol w:w="1583"/>
        <w:gridCol w:w="1409"/>
      </w:tblGrid>
      <w:tr w:rsidR="0041034C" w:rsidRPr="0041034C" w14:paraId="7DDC49FB" w14:textId="77777777" w:rsidTr="0041034C">
        <w:trPr>
          <w:trHeight w:val="20"/>
          <w:tblHeader/>
          <w:jc w:val="center"/>
        </w:trPr>
        <w:tc>
          <w:tcPr>
            <w:tcW w:w="3399" w:type="dxa"/>
            <w:tcBorders>
              <w:top w:val="single" w:sz="4" w:space="0" w:color="000000"/>
              <w:left w:val="single" w:sz="4" w:space="0" w:color="000000"/>
              <w:bottom w:val="single" w:sz="4" w:space="0" w:color="000000"/>
              <w:right w:val="single" w:sz="4" w:space="0" w:color="000000"/>
            </w:tcBorders>
            <w:vAlign w:val="center"/>
            <w:hideMark/>
          </w:tcPr>
          <w:p w14:paraId="4ECC9CC5" w14:textId="77777777" w:rsidR="0041034C" w:rsidRPr="0041034C" w:rsidRDefault="0041034C" w:rsidP="0041034C">
            <w:pPr>
              <w:rPr>
                <w:b/>
                <w:bCs/>
                <w:lang w:val="ru-RU"/>
              </w:rPr>
            </w:pPr>
            <w:r w:rsidRPr="0041034C">
              <w:rPr>
                <w:b/>
                <w:bCs/>
                <w:lang w:val="ru-RU"/>
              </w:rPr>
              <w:t>Наименование показателя</w:t>
            </w:r>
          </w:p>
        </w:tc>
        <w:tc>
          <w:tcPr>
            <w:tcW w:w="1364" w:type="dxa"/>
            <w:tcBorders>
              <w:top w:val="single" w:sz="4" w:space="0" w:color="000000"/>
              <w:left w:val="single" w:sz="4" w:space="0" w:color="000000"/>
              <w:bottom w:val="single" w:sz="4" w:space="0" w:color="000000"/>
              <w:right w:val="single" w:sz="4" w:space="0" w:color="000000"/>
            </w:tcBorders>
            <w:vAlign w:val="center"/>
            <w:hideMark/>
          </w:tcPr>
          <w:p w14:paraId="1AA70CE8" w14:textId="77777777" w:rsidR="0041034C" w:rsidRPr="0041034C" w:rsidRDefault="0041034C" w:rsidP="0041034C">
            <w:pPr>
              <w:rPr>
                <w:b/>
                <w:bCs/>
                <w:lang w:val="ru-RU"/>
              </w:rPr>
            </w:pPr>
            <w:r w:rsidRPr="0041034C">
              <w:rPr>
                <w:b/>
                <w:bCs/>
                <w:lang w:val="ru-RU"/>
              </w:rPr>
              <w:t>Базовое значение показателя</w:t>
            </w:r>
          </w:p>
        </w:tc>
        <w:tc>
          <w:tcPr>
            <w:tcW w:w="1611" w:type="dxa"/>
            <w:tcBorders>
              <w:top w:val="single" w:sz="4" w:space="0" w:color="000000"/>
              <w:left w:val="single" w:sz="4" w:space="0" w:color="000000"/>
              <w:bottom w:val="single" w:sz="4" w:space="0" w:color="000000"/>
              <w:right w:val="single" w:sz="4" w:space="0" w:color="000000"/>
            </w:tcBorders>
            <w:vAlign w:val="center"/>
            <w:hideMark/>
          </w:tcPr>
          <w:p w14:paraId="15A6E3DF" w14:textId="77777777" w:rsidR="0041034C" w:rsidRPr="0041034C" w:rsidRDefault="0041034C" w:rsidP="0041034C">
            <w:pPr>
              <w:rPr>
                <w:b/>
                <w:bCs/>
                <w:lang w:val="ru-RU"/>
              </w:rPr>
            </w:pPr>
            <w:r w:rsidRPr="0041034C">
              <w:rPr>
                <w:b/>
                <w:bCs/>
                <w:lang w:val="ru-RU"/>
              </w:rPr>
              <w:t>Целевое значение показателя</w:t>
            </w:r>
          </w:p>
        </w:tc>
        <w:tc>
          <w:tcPr>
            <w:tcW w:w="1583" w:type="dxa"/>
            <w:tcBorders>
              <w:top w:val="single" w:sz="4" w:space="0" w:color="000000"/>
              <w:left w:val="single" w:sz="4" w:space="0" w:color="000000"/>
              <w:bottom w:val="single" w:sz="4" w:space="0" w:color="000000"/>
              <w:right w:val="single" w:sz="4" w:space="0" w:color="000000"/>
            </w:tcBorders>
            <w:vAlign w:val="center"/>
            <w:hideMark/>
          </w:tcPr>
          <w:p w14:paraId="3E808F58" w14:textId="77777777" w:rsidR="0041034C" w:rsidRPr="0041034C" w:rsidRDefault="0041034C" w:rsidP="0041034C">
            <w:pPr>
              <w:rPr>
                <w:b/>
                <w:bCs/>
                <w:lang w:val="ru-RU"/>
              </w:rPr>
            </w:pPr>
            <w:r w:rsidRPr="0041034C">
              <w:rPr>
                <w:b/>
                <w:bCs/>
                <w:lang w:val="ru-RU"/>
              </w:rPr>
              <w:t>Отклонение</w:t>
            </w:r>
          </w:p>
        </w:tc>
        <w:tc>
          <w:tcPr>
            <w:tcW w:w="1409" w:type="dxa"/>
            <w:tcBorders>
              <w:top w:val="single" w:sz="4" w:space="0" w:color="000000"/>
              <w:left w:val="single" w:sz="4" w:space="0" w:color="000000"/>
              <w:bottom w:val="single" w:sz="4" w:space="0" w:color="000000"/>
              <w:right w:val="single" w:sz="4" w:space="0" w:color="000000"/>
            </w:tcBorders>
            <w:vAlign w:val="center"/>
            <w:hideMark/>
          </w:tcPr>
          <w:p w14:paraId="6507F8AF" w14:textId="77777777" w:rsidR="0041034C" w:rsidRPr="0041034C" w:rsidRDefault="0041034C" w:rsidP="0041034C">
            <w:pPr>
              <w:rPr>
                <w:b/>
                <w:bCs/>
                <w:lang w:val="ru-RU"/>
              </w:rPr>
            </w:pPr>
            <w:r w:rsidRPr="0041034C">
              <w:rPr>
                <w:b/>
                <w:bCs/>
                <w:lang w:val="ru-RU"/>
              </w:rPr>
              <w:t>Дата контроля</w:t>
            </w:r>
          </w:p>
        </w:tc>
      </w:tr>
      <w:tr w:rsidR="0041034C" w:rsidRPr="0041034C" w14:paraId="15FF535B" w14:textId="77777777" w:rsidTr="0041034C">
        <w:trPr>
          <w:trHeight w:val="20"/>
          <w:jc w:val="center"/>
        </w:trPr>
        <w:tc>
          <w:tcPr>
            <w:tcW w:w="3399" w:type="dxa"/>
            <w:tcBorders>
              <w:top w:val="single" w:sz="4" w:space="0" w:color="000000"/>
              <w:left w:val="single" w:sz="4" w:space="0" w:color="000000"/>
              <w:bottom w:val="single" w:sz="4" w:space="0" w:color="000000"/>
              <w:right w:val="single" w:sz="4" w:space="0" w:color="000000"/>
            </w:tcBorders>
            <w:vAlign w:val="center"/>
            <w:hideMark/>
          </w:tcPr>
          <w:p w14:paraId="070F1E6B" w14:textId="77777777" w:rsidR="0041034C" w:rsidRPr="0041034C" w:rsidRDefault="0041034C" w:rsidP="0041034C">
            <w:pPr>
              <w:rPr>
                <w:lang w:val="ru-RU"/>
              </w:rPr>
            </w:pPr>
            <w:r w:rsidRPr="0041034C">
              <w:rPr>
                <w:lang w:val="ru-RU"/>
              </w:rPr>
              <w:t>Оптимизация за счет обмена информацией</w:t>
            </w:r>
          </w:p>
        </w:tc>
        <w:tc>
          <w:tcPr>
            <w:tcW w:w="1364" w:type="dxa"/>
            <w:tcBorders>
              <w:top w:val="single" w:sz="4" w:space="0" w:color="000000"/>
              <w:left w:val="single" w:sz="4" w:space="0" w:color="000000"/>
              <w:bottom w:val="single" w:sz="4" w:space="0" w:color="000000"/>
              <w:right w:val="single" w:sz="4" w:space="0" w:color="000000"/>
            </w:tcBorders>
            <w:vAlign w:val="center"/>
            <w:hideMark/>
          </w:tcPr>
          <w:p w14:paraId="6A0EA8A3" w14:textId="77777777" w:rsidR="0041034C" w:rsidRPr="0041034C" w:rsidRDefault="0041034C" w:rsidP="0041034C">
            <w:pPr>
              <w:rPr>
                <w:lang w:val="ru-RU"/>
              </w:rPr>
            </w:pPr>
            <w:r w:rsidRPr="0041034C">
              <w:rPr>
                <w:lang w:val="ru-RU"/>
              </w:rPr>
              <w:t>0</w:t>
            </w:r>
          </w:p>
        </w:tc>
        <w:tc>
          <w:tcPr>
            <w:tcW w:w="1611" w:type="dxa"/>
            <w:tcBorders>
              <w:top w:val="single" w:sz="4" w:space="0" w:color="000000"/>
              <w:left w:val="single" w:sz="4" w:space="0" w:color="000000"/>
              <w:bottom w:val="single" w:sz="4" w:space="0" w:color="000000"/>
              <w:right w:val="single" w:sz="4" w:space="0" w:color="000000"/>
            </w:tcBorders>
            <w:vAlign w:val="center"/>
            <w:hideMark/>
          </w:tcPr>
          <w:p w14:paraId="4F687724" w14:textId="77777777" w:rsidR="0041034C" w:rsidRPr="0041034C" w:rsidRDefault="0041034C" w:rsidP="0041034C">
            <w:pPr>
              <w:rPr>
                <w:lang w:val="ru-RU"/>
              </w:rPr>
            </w:pPr>
            <w:r w:rsidRPr="0041034C">
              <w:rPr>
                <w:lang w:val="ru-RU"/>
              </w:rPr>
              <w:t>4,53 млн</w:t>
            </w:r>
          </w:p>
        </w:tc>
        <w:tc>
          <w:tcPr>
            <w:tcW w:w="1583" w:type="dxa"/>
            <w:tcBorders>
              <w:top w:val="single" w:sz="4" w:space="0" w:color="000000"/>
              <w:left w:val="single" w:sz="4" w:space="0" w:color="000000"/>
              <w:bottom w:val="single" w:sz="4" w:space="0" w:color="000000"/>
              <w:right w:val="single" w:sz="4" w:space="0" w:color="000000"/>
            </w:tcBorders>
            <w:vAlign w:val="center"/>
          </w:tcPr>
          <w:p w14:paraId="75AF7891" w14:textId="77777777" w:rsidR="0041034C" w:rsidRPr="0041034C" w:rsidRDefault="0041034C" w:rsidP="0041034C">
            <w:pPr>
              <w:rPr>
                <w:lang w:val="ru-RU"/>
              </w:rPr>
            </w:pPr>
          </w:p>
        </w:tc>
        <w:tc>
          <w:tcPr>
            <w:tcW w:w="1409" w:type="dxa"/>
            <w:tcBorders>
              <w:top w:val="single" w:sz="4" w:space="0" w:color="000000"/>
              <w:left w:val="single" w:sz="4" w:space="0" w:color="000000"/>
              <w:bottom w:val="single" w:sz="4" w:space="0" w:color="000000"/>
              <w:right w:val="single" w:sz="4" w:space="0" w:color="000000"/>
            </w:tcBorders>
            <w:vAlign w:val="center"/>
            <w:hideMark/>
          </w:tcPr>
          <w:p w14:paraId="67B1405E" w14:textId="77777777" w:rsidR="0041034C" w:rsidRPr="0041034C" w:rsidRDefault="0041034C" w:rsidP="0041034C">
            <w:pPr>
              <w:rPr>
                <w:lang w:val="ru-RU"/>
              </w:rPr>
            </w:pPr>
            <w:r w:rsidRPr="0041034C">
              <w:rPr>
                <w:lang w:val="ru-RU"/>
              </w:rPr>
              <w:t>2026</w:t>
            </w:r>
          </w:p>
        </w:tc>
      </w:tr>
      <w:tr w:rsidR="0041034C" w:rsidRPr="0041034C" w14:paraId="56B5DB3C" w14:textId="77777777" w:rsidTr="0041034C">
        <w:trPr>
          <w:trHeight w:val="20"/>
          <w:jc w:val="center"/>
        </w:trPr>
        <w:tc>
          <w:tcPr>
            <w:tcW w:w="3399" w:type="dxa"/>
            <w:tcBorders>
              <w:top w:val="single" w:sz="4" w:space="0" w:color="000000"/>
              <w:left w:val="single" w:sz="4" w:space="0" w:color="000000"/>
              <w:bottom w:val="single" w:sz="4" w:space="0" w:color="000000"/>
              <w:right w:val="single" w:sz="4" w:space="0" w:color="000000"/>
            </w:tcBorders>
            <w:vAlign w:val="center"/>
            <w:hideMark/>
          </w:tcPr>
          <w:p w14:paraId="7F2D9189" w14:textId="77777777" w:rsidR="0041034C" w:rsidRPr="0041034C" w:rsidRDefault="0041034C" w:rsidP="0041034C">
            <w:pPr>
              <w:rPr>
                <w:lang w:val="ru-RU"/>
              </w:rPr>
            </w:pPr>
            <w:r w:rsidRPr="0041034C">
              <w:rPr>
                <w:lang w:val="ru-RU"/>
              </w:rPr>
              <w:t>Снижение затрат на подготовку новых кадров взамен</w:t>
            </w:r>
          </w:p>
          <w:p w14:paraId="12353FEA" w14:textId="77777777" w:rsidR="0041034C" w:rsidRPr="0041034C" w:rsidRDefault="0041034C" w:rsidP="0041034C">
            <w:pPr>
              <w:rPr>
                <w:lang w:val="ru-RU"/>
              </w:rPr>
            </w:pPr>
            <w:r w:rsidRPr="0041034C">
              <w:rPr>
                <w:lang w:val="ru-RU"/>
              </w:rPr>
              <w:t>отстранённых по состоянию здоровья (по 7% диспансерной группы по результатом медосмотра)</w:t>
            </w:r>
          </w:p>
        </w:tc>
        <w:tc>
          <w:tcPr>
            <w:tcW w:w="1364" w:type="dxa"/>
            <w:tcBorders>
              <w:top w:val="single" w:sz="4" w:space="0" w:color="000000"/>
              <w:left w:val="single" w:sz="4" w:space="0" w:color="000000"/>
              <w:bottom w:val="single" w:sz="4" w:space="0" w:color="000000"/>
              <w:right w:val="single" w:sz="4" w:space="0" w:color="000000"/>
            </w:tcBorders>
            <w:vAlign w:val="center"/>
            <w:hideMark/>
          </w:tcPr>
          <w:p w14:paraId="1FE1B353" w14:textId="77777777" w:rsidR="0041034C" w:rsidRPr="0041034C" w:rsidRDefault="0041034C" w:rsidP="0041034C">
            <w:pPr>
              <w:rPr>
                <w:lang w:val="ru-RU"/>
              </w:rPr>
            </w:pPr>
            <w:r w:rsidRPr="0041034C">
              <w:rPr>
                <w:lang w:val="ru-RU"/>
              </w:rPr>
              <w:t>0</w:t>
            </w:r>
          </w:p>
        </w:tc>
        <w:tc>
          <w:tcPr>
            <w:tcW w:w="1611" w:type="dxa"/>
            <w:tcBorders>
              <w:top w:val="single" w:sz="4" w:space="0" w:color="000000"/>
              <w:left w:val="single" w:sz="4" w:space="0" w:color="000000"/>
              <w:bottom w:val="single" w:sz="4" w:space="0" w:color="000000"/>
              <w:right w:val="single" w:sz="4" w:space="0" w:color="000000"/>
            </w:tcBorders>
            <w:vAlign w:val="center"/>
            <w:hideMark/>
          </w:tcPr>
          <w:p w14:paraId="30A93D49" w14:textId="77777777" w:rsidR="0041034C" w:rsidRPr="0041034C" w:rsidRDefault="0041034C" w:rsidP="0041034C">
            <w:pPr>
              <w:rPr>
                <w:lang w:val="ru-RU"/>
              </w:rPr>
            </w:pPr>
            <w:r w:rsidRPr="0041034C">
              <w:rPr>
                <w:lang w:val="ru-RU"/>
              </w:rPr>
              <w:t>8,19 млн</w:t>
            </w:r>
          </w:p>
        </w:tc>
        <w:tc>
          <w:tcPr>
            <w:tcW w:w="1583" w:type="dxa"/>
            <w:tcBorders>
              <w:top w:val="single" w:sz="4" w:space="0" w:color="000000"/>
              <w:left w:val="single" w:sz="4" w:space="0" w:color="000000"/>
              <w:bottom w:val="single" w:sz="4" w:space="0" w:color="000000"/>
              <w:right w:val="single" w:sz="4" w:space="0" w:color="000000"/>
            </w:tcBorders>
            <w:vAlign w:val="center"/>
          </w:tcPr>
          <w:p w14:paraId="67A0F3F5" w14:textId="77777777" w:rsidR="0041034C" w:rsidRPr="0041034C" w:rsidRDefault="0041034C" w:rsidP="0041034C">
            <w:pPr>
              <w:rPr>
                <w:lang w:val="ru-RU"/>
              </w:rPr>
            </w:pPr>
          </w:p>
        </w:tc>
        <w:tc>
          <w:tcPr>
            <w:tcW w:w="1409" w:type="dxa"/>
            <w:tcBorders>
              <w:top w:val="single" w:sz="4" w:space="0" w:color="000000"/>
              <w:left w:val="single" w:sz="4" w:space="0" w:color="000000"/>
              <w:bottom w:val="single" w:sz="4" w:space="0" w:color="000000"/>
              <w:right w:val="single" w:sz="4" w:space="0" w:color="000000"/>
            </w:tcBorders>
            <w:vAlign w:val="center"/>
            <w:hideMark/>
          </w:tcPr>
          <w:p w14:paraId="24BBE110" w14:textId="77777777" w:rsidR="0041034C" w:rsidRPr="0041034C" w:rsidRDefault="0041034C" w:rsidP="0041034C">
            <w:pPr>
              <w:rPr>
                <w:lang w:val="ru-RU"/>
              </w:rPr>
            </w:pPr>
            <w:r w:rsidRPr="0041034C">
              <w:rPr>
                <w:lang w:val="ru-RU"/>
              </w:rPr>
              <w:t>2026</w:t>
            </w:r>
          </w:p>
        </w:tc>
      </w:tr>
      <w:tr w:rsidR="0041034C" w:rsidRPr="0041034C" w14:paraId="739ECCCE" w14:textId="77777777" w:rsidTr="0041034C">
        <w:trPr>
          <w:trHeight w:val="20"/>
          <w:jc w:val="center"/>
        </w:trPr>
        <w:tc>
          <w:tcPr>
            <w:tcW w:w="3399" w:type="dxa"/>
            <w:tcBorders>
              <w:top w:val="single" w:sz="4" w:space="0" w:color="000000"/>
              <w:left w:val="single" w:sz="4" w:space="0" w:color="000000"/>
              <w:bottom w:val="single" w:sz="4" w:space="0" w:color="000000"/>
              <w:right w:val="single" w:sz="4" w:space="0" w:color="000000"/>
            </w:tcBorders>
            <w:vAlign w:val="center"/>
            <w:hideMark/>
          </w:tcPr>
          <w:p w14:paraId="19A85E06" w14:textId="77777777" w:rsidR="0041034C" w:rsidRPr="0041034C" w:rsidRDefault="0041034C" w:rsidP="0041034C">
            <w:pPr>
              <w:rPr>
                <w:lang w:val="ru-RU"/>
              </w:rPr>
            </w:pPr>
            <w:r w:rsidRPr="0041034C">
              <w:rPr>
                <w:lang w:val="ru-RU"/>
              </w:rPr>
              <w:t xml:space="preserve">Снижение затрат на оплату первых 3 дней после БЛ за счет снижения заболеваемости с временной утратой </w:t>
            </w:r>
          </w:p>
          <w:p w14:paraId="6B2BBBC2" w14:textId="77777777" w:rsidR="0041034C" w:rsidRPr="0041034C" w:rsidRDefault="0041034C" w:rsidP="0041034C">
            <w:pPr>
              <w:rPr>
                <w:lang w:val="ru-RU"/>
              </w:rPr>
            </w:pPr>
            <w:r w:rsidRPr="0041034C">
              <w:rPr>
                <w:lang w:val="ru-RU"/>
              </w:rPr>
              <w:t>трудоспособности (1% ежегодно)</w:t>
            </w:r>
          </w:p>
        </w:tc>
        <w:tc>
          <w:tcPr>
            <w:tcW w:w="1364" w:type="dxa"/>
            <w:tcBorders>
              <w:top w:val="single" w:sz="4" w:space="0" w:color="000000"/>
              <w:left w:val="single" w:sz="4" w:space="0" w:color="000000"/>
              <w:bottom w:val="single" w:sz="4" w:space="0" w:color="000000"/>
              <w:right w:val="single" w:sz="4" w:space="0" w:color="000000"/>
            </w:tcBorders>
            <w:vAlign w:val="center"/>
            <w:hideMark/>
          </w:tcPr>
          <w:p w14:paraId="07CEE86F" w14:textId="77777777" w:rsidR="0041034C" w:rsidRPr="0041034C" w:rsidRDefault="0041034C" w:rsidP="0041034C">
            <w:pPr>
              <w:rPr>
                <w:lang w:val="ru-RU"/>
              </w:rPr>
            </w:pPr>
            <w:r w:rsidRPr="0041034C">
              <w:rPr>
                <w:lang w:val="ru-RU"/>
              </w:rPr>
              <w:t>0</w:t>
            </w:r>
          </w:p>
        </w:tc>
        <w:tc>
          <w:tcPr>
            <w:tcW w:w="1611" w:type="dxa"/>
            <w:tcBorders>
              <w:top w:val="single" w:sz="4" w:space="0" w:color="000000"/>
              <w:left w:val="single" w:sz="4" w:space="0" w:color="000000"/>
              <w:bottom w:val="single" w:sz="4" w:space="0" w:color="000000"/>
              <w:right w:val="single" w:sz="4" w:space="0" w:color="000000"/>
            </w:tcBorders>
            <w:vAlign w:val="center"/>
            <w:hideMark/>
          </w:tcPr>
          <w:p w14:paraId="27B78D9E" w14:textId="77777777" w:rsidR="0041034C" w:rsidRPr="0041034C" w:rsidRDefault="0041034C" w:rsidP="0041034C">
            <w:pPr>
              <w:rPr>
                <w:lang w:val="ru-RU"/>
              </w:rPr>
            </w:pPr>
            <w:r w:rsidRPr="0041034C">
              <w:rPr>
                <w:lang w:val="ru-RU"/>
              </w:rPr>
              <w:t>0,04</w:t>
            </w:r>
          </w:p>
        </w:tc>
        <w:tc>
          <w:tcPr>
            <w:tcW w:w="1583" w:type="dxa"/>
            <w:tcBorders>
              <w:top w:val="single" w:sz="4" w:space="0" w:color="000000"/>
              <w:left w:val="single" w:sz="4" w:space="0" w:color="000000"/>
              <w:bottom w:val="single" w:sz="4" w:space="0" w:color="000000"/>
              <w:right w:val="single" w:sz="4" w:space="0" w:color="000000"/>
            </w:tcBorders>
            <w:vAlign w:val="center"/>
          </w:tcPr>
          <w:p w14:paraId="47C0AF14" w14:textId="77777777" w:rsidR="0041034C" w:rsidRPr="0041034C" w:rsidRDefault="0041034C" w:rsidP="0041034C">
            <w:pPr>
              <w:rPr>
                <w:lang w:val="ru-RU"/>
              </w:rPr>
            </w:pPr>
          </w:p>
        </w:tc>
        <w:tc>
          <w:tcPr>
            <w:tcW w:w="1409" w:type="dxa"/>
            <w:tcBorders>
              <w:top w:val="single" w:sz="4" w:space="0" w:color="000000"/>
              <w:left w:val="single" w:sz="4" w:space="0" w:color="000000"/>
              <w:bottom w:val="single" w:sz="4" w:space="0" w:color="000000"/>
              <w:right w:val="single" w:sz="4" w:space="0" w:color="000000"/>
            </w:tcBorders>
            <w:vAlign w:val="center"/>
            <w:hideMark/>
          </w:tcPr>
          <w:p w14:paraId="46097373" w14:textId="77777777" w:rsidR="0041034C" w:rsidRPr="0041034C" w:rsidRDefault="0041034C" w:rsidP="0041034C">
            <w:pPr>
              <w:rPr>
                <w:lang w:val="ru-RU"/>
              </w:rPr>
            </w:pPr>
            <w:r w:rsidRPr="0041034C">
              <w:rPr>
                <w:lang w:val="ru-RU"/>
              </w:rPr>
              <w:t>2026</w:t>
            </w:r>
          </w:p>
        </w:tc>
      </w:tr>
    </w:tbl>
    <w:p w14:paraId="0191A27C" w14:textId="4B131F73" w:rsidR="0041034C" w:rsidRDefault="0041034C" w:rsidP="0041034C">
      <w:pPr>
        <w:rPr>
          <w:lang w:val="ru-RU"/>
        </w:rPr>
      </w:pPr>
    </w:p>
    <w:p w14:paraId="37AA65A8" w14:textId="77777777" w:rsidR="0041034C" w:rsidRPr="0041034C" w:rsidRDefault="0041034C" w:rsidP="0041034C">
      <w:pPr>
        <w:rPr>
          <w:lang w:val="ru-RU"/>
        </w:rPr>
      </w:pPr>
    </w:p>
    <w:p w14:paraId="0297C63B" w14:textId="77777777" w:rsidR="000671F4" w:rsidRPr="0051200B" w:rsidRDefault="008357A5" w:rsidP="009A5D19">
      <w:pPr>
        <w:pStyle w:val="1f9"/>
        <w:spacing w:before="0" w:line="276" w:lineRule="auto"/>
        <w:ind w:left="0"/>
        <w:rPr>
          <w:rFonts w:ascii="Times New Roman" w:hAnsi="Times New Roman"/>
          <w:sz w:val="20"/>
        </w:rPr>
      </w:pPr>
      <w:bookmarkStart w:id="569" w:name="_Toc464731268"/>
      <w:bookmarkStart w:id="570" w:name="_Toc447096477"/>
      <w:bookmarkStart w:id="571" w:name="_Toc533112475"/>
      <w:bookmarkStart w:id="572" w:name="_Toc530689017"/>
      <w:bookmarkStart w:id="573" w:name="_Toc528767345"/>
      <w:bookmarkStart w:id="574" w:name="_Toc447090642"/>
      <w:bookmarkStart w:id="575" w:name="_Toc471751266"/>
      <w:bookmarkEnd w:id="566"/>
      <w:r w:rsidRPr="0051200B">
        <w:rPr>
          <w:rFonts w:ascii="Times New Roman" w:hAnsi="Times New Roman"/>
          <w:sz w:val="20"/>
        </w:rPr>
        <w:t xml:space="preserve">В рамках проекта Исполнитель должен разработать и согласовать с Заказчиком методику расчета ключевых показателей эффективности, перечисленных в </w:t>
      </w:r>
      <w:r w:rsidRPr="0051200B">
        <w:rPr>
          <w:rFonts w:ascii="Times New Roman" w:hAnsi="Times New Roman"/>
          <w:sz w:val="20"/>
        </w:rPr>
        <w:fldChar w:fldCharType="begin"/>
      </w:r>
      <w:r w:rsidRPr="0051200B">
        <w:rPr>
          <w:rFonts w:ascii="Times New Roman" w:hAnsi="Times New Roman"/>
          <w:sz w:val="20"/>
        </w:rPr>
        <w:instrText xml:space="preserve"> REF _Ref1487964 \h  \* MERGEFORMAT </w:instrText>
      </w:r>
      <w:r w:rsidRPr="0051200B">
        <w:rPr>
          <w:rFonts w:ascii="Times New Roman" w:hAnsi="Times New Roman"/>
          <w:sz w:val="20"/>
        </w:rPr>
      </w:r>
      <w:r w:rsidRPr="0051200B">
        <w:rPr>
          <w:rFonts w:ascii="Times New Roman" w:hAnsi="Times New Roman"/>
          <w:sz w:val="20"/>
        </w:rPr>
        <w:fldChar w:fldCharType="separate"/>
      </w:r>
      <w:r w:rsidRPr="0051200B">
        <w:rPr>
          <w:rFonts w:ascii="Times New Roman" w:hAnsi="Times New Roman"/>
          <w:sz w:val="20"/>
        </w:rPr>
        <w:t>Таблице 10</w:t>
      </w:r>
      <w:r w:rsidRPr="0051200B">
        <w:rPr>
          <w:rFonts w:ascii="Times New Roman" w:hAnsi="Times New Roman"/>
          <w:sz w:val="20"/>
        </w:rPr>
        <w:fldChar w:fldCharType="end"/>
      </w:r>
      <w:r w:rsidRPr="0051200B">
        <w:rPr>
          <w:rFonts w:ascii="Times New Roman" w:hAnsi="Times New Roman"/>
          <w:sz w:val="20"/>
        </w:rPr>
        <w:t>.</w:t>
      </w:r>
    </w:p>
    <w:p w14:paraId="139C6A4D" w14:textId="72F50F81"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Прочие требования к результатам работ должны быть уточнены на этапе проектирования и планирования системы.</w:t>
      </w:r>
    </w:p>
    <w:p w14:paraId="5C249F40" w14:textId="54BC4F0D" w:rsidR="00373B4C" w:rsidRPr="0051200B" w:rsidRDefault="00373B4C" w:rsidP="009A5D19">
      <w:pPr>
        <w:pStyle w:val="17"/>
      </w:pPr>
      <w:bookmarkStart w:id="576" w:name="_Toc163058091"/>
      <w:r w:rsidRPr="0051200B">
        <w:t>ТРЕБОВАНИЯ К ГАРАНТИЙНОМУ ОБСЛУЖИВАНИЮ</w:t>
      </w:r>
      <w:bookmarkEnd w:id="576"/>
    </w:p>
    <w:p w14:paraId="0B0E00FD" w14:textId="77777777" w:rsidR="000671F4" w:rsidRPr="0051200B" w:rsidRDefault="008357A5" w:rsidP="009A5D19">
      <w:pPr>
        <w:pStyle w:val="1f9"/>
        <w:spacing w:before="0" w:line="276" w:lineRule="auto"/>
        <w:ind w:left="0"/>
        <w:rPr>
          <w:rFonts w:ascii="Times New Roman" w:hAnsi="Times New Roman"/>
          <w:sz w:val="20"/>
        </w:rPr>
      </w:pPr>
      <w:bookmarkStart w:id="577" w:name="_Toc450419013"/>
      <w:bookmarkEnd w:id="569"/>
      <w:bookmarkEnd w:id="570"/>
      <w:bookmarkEnd w:id="571"/>
      <w:bookmarkEnd w:id="572"/>
      <w:bookmarkEnd w:id="573"/>
      <w:bookmarkEnd w:id="574"/>
      <w:bookmarkEnd w:id="575"/>
      <w:r w:rsidRPr="0051200B">
        <w:rPr>
          <w:rFonts w:ascii="Times New Roman" w:hAnsi="Times New Roman"/>
          <w:sz w:val="20"/>
        </w:rPr>
        <w:t>Исполнитель должен гарантировать, что результаты оказанных Услуг, предоставленные Заказчику в рамках исполнения настоящего Договора, будут соответствовать требованиям, определенным в настоящем Договоре. Срок гарантийного сопровождения составляет 12 (Двенадцать) месяцев с даты подписания последнего Акта сдачи-приёмки оказанных Услуг по Договору без замечаний со стороны Заказчика.</w:t>
      </w:r>
    </w:p>
    <w:p w14:paraId="33489346" w14:textId="14F2EAB7" w:rsidR="000671F4" w:rsidRPr="0051200B" w:rsidRDefault="008357A5" w:rsidP="009A5D19">
      <w:pPr>
        <w:pStyle w:val="17"/>
      </w:pPr>
      <w:bookmarkStart w:id="578" w:name="_Toc19839"/>
      <w:bookmarkStart w:id="579" w:name="_Toc121994200"/>
      <w:bookmarkStart w:id="580" w:name="_Toc155955661"/>
      <w:bookmarkStart w:id="581" w:name="_Toc163058092"/>
      <w:bookmarkEnd w:id="577"/>
      <w:r w:rsidRPr="0051200B">
        <w:t>ТРЕБОВАНИЯ К УПРАВЛЕНИЮ ОРГАНИЗАЦИОННЫМИ ИЗМЕНЕНИЯМИ</w:t>
      </w:r>
      <w:bookmarkEnd w:id="578"/>
      <w:bookmarkEnd w:id="579"/>
      <w:bookmarkEnd w:id="580"/>
      <w:bookmarkEnd w:id="581"/>
    </w:p>
    <w:p w14:paraId="1CF98D96" w14:textId="77777777" w:rsidR="000671F4" w:rsidRPr="0051200B" w:rsidRDefault="008357A5" w:rsidP="009A5D19">
      <w:pPr>
        <w:pStyle w:val="1f9"/>
        <w:spacing w:before="0" w:line="276" w:lineRule="auto"/>
        <w:ind w:left="0"/>
        <w:rPr>
          <w:rFonts w:ascii="Times New Roman" w:hAnsi="Times New Roman"/>
          <w:sz w:val="20"/>
        </w:rPr>
      </w:pPr>
      <w:bookmarkStart w:id="582" w:name="_Toc492467518"/>
      <w:bookmarkStart w:id="583" w:name="_Toc492550094"/>
      <w:bookmarkStart w:id="584" w:name="_Toc492467288"/>
      <w:bookmarkStart w:id="585" w:name="_Toc471751268"/>
      <w:bookmarkStart w:id="586" w:name="_Toc530689019"/>
      <w:bookmarkStart w:id="587" w:name="_Toc533112477"/>
      <w:bookmarkStart w:id="588" w:name="_Toc528767350"/>
      <w:bookmarkEnd w:id="582"/>
      <w:bookmarkEnd w:id="583"/>
      <w:bookmarkEnd w:id="584"/>
      <w:r w:rsidRPr="0051200B">
        <w:rPr>
          <w:rFonts w:ascii="Times New Roman" w:hAnsi="Times New Roman"/>
          <w:sz w:val="20"/>
        </w:rPr>
        <w:t>Объем элементов управления организационными изменениями (взаимодействие со стейкхолдерами, реализация организационных изменений, обучение и коммуникации) должен быть оценен в рамках работ по проектированию системы на основании изменений функциональных процессов.  Работы, включенные в объем проекта, должны быть учтены в календарном плане проекта.</w:t>
      </w:r>
    </w:p>
    <w:p w14:paraId="2CB97E7F" w14:textId="77777777" w:rsidR="000671F4" w:rsidRPr="0051200B" w:rsidRDefault="008357A5" w:rsidP="009A5D19">
      <w:pPr>
        <w:pStyle w:val="25"/>
        <w:spacing w:before="0"/>
        <w:ind w:left="0"/>
        <w:jc w:val="both"/>
        <w:rPr>
          <w:rFonts w:ascii="Times New Roman" w:hAnsi="Times New Roman" w:cs="Times New Roman"/>
          <w:sz w:val="20"/>
          <w:szCs w:val="20"/>
        </w:rPr>
      </w:pPr>
      <w:bookmarkStart w:id="589" w:name="_Toc121994201"/>
      <w:bookmarkStart w:id="590" w:name="_Toc101197800"/>
      <w:bookmarkStart w:id="591" w:name="_Toc155955662"/>
      <w:bookmarkStart w:id="592" w:name="_Toc163058093"/>
      <w:r w:rsidRPr="0051200B">
        <w:rPr>
          <w:rFonts w:ascii="Times New Roman" w:hAnsi="Times New Roman" w:cs="Times New Roman"/>
          <w:sz w:val="20"/>
          <w:szCs w:val="20"/>
        </w:rPr>
        <w:t>Требования к организационным изменениям</w:t>
      </w:r>
      <w:bookmarkEnd w:id="589"/>
      <w:bookmarkEnd w:id="590"/>
      <w:bookmarkEnd w:id="591"/>
      <w:bookmarkEnd w:id="592"/>
    </w:p>
    <w:p w14:paraId="6336A128"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 xml:space="preserve">В рамках реализации проекта </w:t>
      </w:r>
      <w:r w:rsidRPr="0051200B">
        <w:rPr>
          <w:rFonts w:ascii="Times New Roman" w:hAnsi="Times New Roman"/>
          <w:i/>
          <w:sz w:val="20"/>
        </w:rPr>
        <w:t>Исполнителем/Заказчиком</w:t>
      </w:r>
      <w:r w:rsidRPr="0051200B">
        <w:rPr>
          <w:rFonts w:ascii="Times New Roman" w:hAnsi="Times New Roman"/>
          <w:sz w:val="20"/>
        </w:rPr>
        <w:t xml:space="preserve"> должны быть предусмотрены определение и оценка влияния стейкхолдеров (как заинтересованных в проекте групп, так и не заинтересованных), создан и реализован план работ со всеми группами стейкхолдеров. </w:t>
      </w:r>
      <w:r w:rsidRPr="0051200B">
        <w:rPr>
          <w:rFonts w:ascii="Times New Roman" w:hAnsi="Times New Roman"/>
          <w:i/>
          <w:sz w:val="20"/>
        </w:rPr>
        <w:t>План работ должен быть согласован с Заказчиком (менеджер УИ/РП).</w:t>
      </w:r>
      <w:r w:rsidRPr="0051200B">
        <w:rPr>
          <w:rFonts w:ascii="Times New Roman" w:hAnsi="Times New Roman"/>
          <w:sz w:val="20"/>
        </w:rPr>
        <w:t xml:space="preserve"> </w:t>
      </w:r>
      <w:r w:rsidRPr="0051200B">
        <w:rPr>
          <w:rFonts w:ascii="Times New Roman" w:hAnsi="Times New Roman"/>
          <w:i/>
          <w:sz w:val="20"/>
        </w:rPr>
        <w:t>Исполнителю/Заказчику</w:t>
      </w:r>
      <w:r w:rsidRPr="0051200B">
        <w:rPr>
          <w:rFonts w:ascii="Times New Roman" w:hAnsi="Times New Roman"/>
          <w:sz w:val="20"/>
        </w:rPr>
        <w:t xml:space="preserve"> необходимо обеспечить мониторинг выполнения плана, а также своевременное внесение необходимых корректировок в него. </w:t>
      </w:r>
    </w:p>
    <w:p w14:paraId="41D15F43"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 xml:space="preserve">В рамках реализации проекта </w:t>
      </w:r>
      <w:r w:rsidRPr="0051200B">
        <w:rPr>
          <w:rFonts w:ascii="Times New Roman" w:hAnsi="Times New Roman"/>
          <w:i/>
          <w:sz w:val="20"/>
        </w:rPr>
        <w:t>Исполнителем/Заказчиком</w:t>
      </w:r>
      <w:r w:rsidRPr="0051200B">
        <w:rPr>
          <w:rFonts w:ascii="Times New Roman" w:hAnsi="Times New Roman"/>
          <w:sz w:val="20"/>
        </w:rPr>
        <w:t xml:space="preserve"> должно быть предусмотрено своевременное выявление необходимых организационных изменений для перехода к новой системе и целевым бизнес-процессам, </w:t>
      </w:r>
      <w:r w:rsidRPr="0051200B">
        <w:rPr>
          <w:rFonts w:ascii="Times New Roman" w:hAnsi="Times New Roman"/>
          <w:sz w:val="20"/>
        </w:rPr>
        <w:lastRenderedPageBreak/>
        <w:t>реализация необходимых для этого исследований и подготовительных работ (визуализация процессов и т.д.), проведена оценка влияния проекта на смежные функции/ параллельные проекты и оценка поте6нциальных рисков.</w:t>
      </w:r>
    </w:p>
    <w:p w14:paraId="18405E1E"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i/>
          <w:sz w:val="20"/>
        </w:rPr>
        <w:t>Исполнителем/Заказчиком</w:t>
      </w:r>
      <w:r w:rsidRPr="0051200B">
        <w:rPr>
          <w:rFonts w:ascii="Times New Roman" w:hAnsi="Times New Roman"/>
          <w:sz w:val="20"/>
        </w:rPr>
        <w:t xml:space="preserve"> должны быть составлены и выполнены планы мероприятий по реализации организационных изменений. </w:t>
      </w:r>
      <w:r w:rsidRPr="0051200B">
        <w:rPr>
          <w:rFonts w:ascii="Times New Roman" w:hAnsi="Times New Roman"/>
          <w:i/>
          <w:sz w:val="20"/>
        </w:rPr>
        <w:t>Реестр орг. изменений и планы реализации орг. изменений должны быть согласован с Заказчиком (менеджер УИ/РП).</w:t>
      </w:r>
      <w:r w:rsidRPr="0051200B">
        <w:rPr>
          <w:rFonts w:ascii="Times New Roman" w:hAnsi="Times New Roman"/>
          <w:sz w:val="20"/>
        </w:rPr>
        <w:t xml:space="preserve"> </w:t>
      </w:r>
      <w:r w:rsidRPr="0051200B">
        <w:rPr>
          <w:rFonts w:ascii="Times New Roman" w:hAnsi="Times New Roman"/>
          <w:i/>
          <w:sz w:val="20"/>
        </w:rPr>
        <w:t>Исполнителю/Заказчику</w:t>
      </w:r>
      <w:r w:rsidRPr="0051200B">
        <w:rPr>
          <w:rFonts w:ascii="Times New Roman" w:hAnsi="Times New Roman"/>
          <w:sz w:val="20"/>
        </w:rPr>
        <w:t xml:space="preserve"> необходимо обеспечить мониторинг выполнения планов, а также своевременное внесение в них необходимых корректировок.</w:t>
      </w:r>
    </w:p>
    <w:p w14:paraId="78675107" w14:textId="77777777" w:rsidR="000671F4" w:rsidRPr="0051200B" w:rsidRDefault="008357A5" w:rsidP="009A5D19">
      <w:pPr>
        <w:pStyle w:val="1f9"/>
        <w:spacing w:before="0" w:line="276" w:lineRule="auto"/>
        <w:ind w:left="0"/>
        <w:rPr>
          <w:rFonts w:ascii="Times New Roman" w:hAnsi="Times New Roman"/>
          <w:i/>
          <w:sz w:val="20"/>
        </w:rPr>
      </w:pPr>
      <w:r w:rsidRPr="0051200B">
        <w:rPr>
          <w:rFonts w:ascii="Times New Roman" w:hAnsi="Times New Roman"/>
          <w:sz w:val="20"/>
        </w:rPr>
        <w:t xml:space="preserve">Прочие требования к организационным изменениям должны быть уточнены </w:t>
      </w:r>
      <w:r w:rsidRPr="0051200B">
        <w:rPr>
          <w:rFonts w:ascii="Times New Roman" w:hAnsi="Times New Roman"/>
          <w:i/>
          <w:sz w:val="20"/>
        </w:rPr>
        <w:t>Исполнителем/Заказчиком</w:t>
      </w:r>
      <w:r w:rsidRPr="0051200B">
        <w:rPr>
          <w:rFonts w:ascii="Times New Roman" w:hAnsi="Times New Roman"/>
          <w:sz w:val="20"/>
        </w:rPr>
        <w:t xml:space="preserve"> на этапе проектирования системы </w:t>
      </w:r>
      <w:r w:rsidRPr="0051200B">
        <w:rPr>
          <w:rFonts w:ascii="Times New Roman" w:hAnsi="Times New Roman"/>
          <w:i/>
          <w:sz w:val="20"/>
        </w:rPr>
        <w:t>и согласованы с Заказчиком (менеджер УИ/РП).</w:t>
      </w:r>
    </w:p>
    <w:p w14:paraId="2E9C7939" w14:textId="77777777" w:rsidR="000671F4" w:rsidRPr="0051200B" w:rsidRDefault="008357A5" w:rsidP="009A5D19">
      <w:pPr>
        <w:pStyle w:val="25"/>
        <w:spacing w:before="0"/>
        <w:ind w:left="0"/>
        <w:jc w:val="both"/>
        <w:rPr>
          <w:rFonts w:ascii="Times New Roman" w:hAnsi="Times New Roman" w:cs="Times New Roman"/>
          <w:sz w:val="20"/>
          <w:szCs w:val="20"/>
        </w:rPr>
      </w:pPr>
      <w:bookmarkStart w:id="593" w:name="_Toc155955663"/>
      <w:bookmarkStart w:id="594" w:name="_Toc101197801"/>
      <w:bookmarkStart w:id="595" w:name="_Toc121994202"/>
      <w:bookmarkStart w:id="596" w:name="_Toc163058094"/>
      <w:r w:rsidRPr="0051200B">
        <w:rPr>
          <w:rFonts w:ascii="Times New Roman" w:hAnsi="Times New Roman" w:cs="Times New Roman"/>
          <w:sz w:val="20"/>
          <w:szCs w:val="20"/>
        </w:rPr>
        <w:t>Требования к обучению персонала</w:t>
      </w:r>
      <w:bookmarkEnd w:id="593"/>
      <w:bookmarkEnd w:id="594"/>
      <w:bookmarkEnd w:id="595"/>
      <w:bookmarkEnd w:id="596"/>
    </w:p>
    <w:p w14:paraId="43E346F7" w14:textId="77777777" w:rsidR="000671F4" w:rsidRPr="0051200B" w:rsidRDefault="008357A5" w:rsidP="009A5D19">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 xml:space="preserve">В рамках реализации проекта </w:t>
      </w:r>
      <w:r w:rsidRPr="0051200B">
        <w:rPr>
          <w:rFonts w:ascii="Times New Roman" w:hAnsi="Times New Roman"/>
          <w:i/>
          <w:sz w:val="20"/>
        </w:rPr>
        <w:t>Исполнитель/Заказчик</w:t>
      </w:r>
      <w:r w:rsidRPr="0051200B">
        <w:rPr>
          <w:rFonts w:ascii="Times New Roman" w:hAnsi="Times New Roman"/>
          <w:sz w:val="20"/>
          <w:lang w:eastAsia="en-US"/>
        </w:rPr>
        <w:t xml:space="preserve"> должен определить потребность в обучении и методологию, подготовить </w:t>
      </w:r>
      <w:r w:rsidRPr="0051200B">
        <w:rPr>
          <w:rFonts w:ascii="Times New Roman" w:hAnsi="Times New Roman"/>
          <w:i/>
          <w:sz w:val="20"/>
          <w:lang w:eastAsia="en-US"/>
        </w:rPr>
        <w:t>и согласовать с Заказчиком (менеджер УИ/РП)</w:t>
      </w:r>
      <w:r w:rsidRPr="0051200B">
        <w:rPr>
          <w:rFonts w:ascii="Times New Roman" w:hAnsi="Times New Roman"/>
          <w:sz w:val="20"/>
          <w:lang w:eastAsia="en-US"/>
        </w:rPr>
        <w:t xml:space="preserve"> обучающие материалы, провести тестовое обучение группы сотрудников и сбор обратной связи, при необходимости скорректировать обучающие материалы, реализация обучения Администраторов и пользователей системы настройке, управлению и работе с системой, оценить эффективность обучения.</w:t>
      </w:r>
    </w:p>
    <w:p w14:paraId="0126419C" w14:textId="77777777" w:rsidR="000671F4" w:rsidRPr="0051200B" w:rsidRDefault="008357A5" w:rsidP="009A5D19">
      <w:pPr>
        <w:pStyle w:val="1f9"/>
        <w:spacing w:before="0" w:line="276" w:lineRule="auto"/>
        <w:ind w:left="0"/>
        <w:rPr>
          <w:rFonts w:ascii="Times New Roman" w:hAnsi="Times New Roman"/>
          <w:sz w:val="20"/>
          <w:lang w:eastAsia="en-US"/>
        </w:rPr>
      </w:pPr>
      <w:r w:rsidRPr="0051200B">
        <w:rPr>
          <w:rFonts w:ascii="Times New Roman" w:hAnsi="Times New Roman"/>
          <w:sz w:val="20"/>
          <w:lang w:eastAsia="en-US"/>
        </w:rPr>
        <w:t xml:space="preserve">Прочие требования к обучению персонала должны быть уточнены </w:t>
      </w:r>
      <w:r w:rsidRPr="0051200B">
        <w:rPr>
          <w:rFonts w:ascii="Times New Roman" w:hAnsi="Times New Roman"/>
          <w:i/>
          <w:sz w:val="20"/>
        </w:rPr>
        <w:t>Исполнителем/Заказчиком</w:t>
      </w:r>
      <w:r w:rsidRPr="0051200B">
        <w:rPr>
          <w:rFonts w:ascii="Times New Roman" w:hAnsi="Times New Roman"/>
          <w:sz w:val="20"/>
          <w:lang w:eastAsia="en-US"/>
        </w:rPr>
        <w:t xml:space="preserve"> на этапе проектирования системы </w:t>
      </w:r>
      <w:r w:rsidRPr="0051200B">
        <w:rPr>
          <w:rFonts w:ascii="Times New Roman" w:hAnsi="Times New Roman"/>
          <w:i/>
          <w:sz w:val="20"/>
          <w:lang w:eastAsia="en-US"/>
        </w:rPr>
        <w:t>и согласованы с Заказчиком (менеджер УИ/РП).</w:t>
      </w:r>
    </w:p>
    <w:p w14:paraId="33AFA2EA" w14:textId="77777777" w:rsidR="000671F4" w:rsidRPr="0051200B" w:rsidRDefault="008357A5" w:rsidP="009A5D19">
      <w:pPr>
        <w:pStyle w:val="25"/>
        <w:spacing w:before="0"/>
        <w:ind w:left="0"/>
        <w:jc w:val="both"/>
        <w:rPr>
          <w:rFonts w:ascii="Times New Roman" w:hAnsi="Times New Roman" w:cs="Times New Roman"/>
          <w:sz w:val="20"/>
          <w:szCs w:val="20"/>
        </w:rPr>
      </w:pPr>
      <w:bookmarkStart w:id="597" w:name="_Toc101197802"/>
      <w:bookmarkStart w:id="598" w:name="_Toc155955664"/>
      <w:bookmarkStart w:id="599" w:name="_Toc121994203"/>
      <w:bookmarkStart w:id="600" w:name="_Toc163058095"/>
      <w:r w:rsidRPr="0051200B">
        <w:rPr>
          <w:rFonts w:ascii="Times New Roman" w:hAnsi="Times New Roman" w:cs="Times New Roman"/>
          <w:sz w:val="20"/>
          <w:szCs w:val="20"/>
        </w:rPr>
        <w:t>Требования к информированию и коммуникации</w:t>
      </w:r>
      <w:bookmarkEnd w:id="597"/>
      <w:bookmarkEnd w:id="598"/>
      <w:bookmarkEnd w:id="599"/>
      <w:bookmarkEnd w:id="600"/>
    </w:p>
    <w:p w14:paraId="7409A90C" w14:textId="77777777" w:rsidR="000671F4" w:rsidRPr="0051200B" w:rsidRDefault="008357A5" w:rsidP="009A5D19">
      <w:pPr>
        <w:pStyle w:val="1f9"/>
        <w:spacing w:before="0" w:line="276" w:lineRule="auto"/>
        <w:ind w:left="0"/>
        <w:rPr>
          <w:rFonts w:ascii="Times New Roman" w:hAnsi="Times New Roman"/>
          <w:i/>
          <w:sz w:val="20"/>
        </w:rPr>
      </w:pPr>
      <w:r w:rsidRPr="0051200B">
        <w:rPr>
          <w:rFonts w:ascii="Times New Roman" w:hAnsi="Times New Roman"/>
          <w:sz w:val="20"/>
        </w:rPr>
        <w:t xml:space="preserve">В рамках реализации проекта </w:t>
      </w:r>
      <w:r w:rsidRPr="0051200B">
        <w:rPr>
          <w:rFonts w:ascii="Times New Roman" w:hAnsi="Times New Roman"/>
          <w:i/>
          <w:sz w:val="20"/>
        </w:rPr>
        <w:t>Исполнителем/Заказчиком</w:t>
      </w:r>
      <w:r w:rsidRPr="0051200B">
        <w:rPr>
          <w:rFonts w:ascii="Times New Roman" w:hAnsi="Times New Roman"/>
          <w:sz w:val="20"/>
        </w:rPr>
        <w:t xml:space="preserve"> должны быть предусмотрены информирование и коммуникации на всем протяжении проекта для обеспечения необходимого уровня осведомленности всех сторон, затронутых трансформацией</w:t>
      </w:r>
      <w:r w:rsidRPr="0051200B">
        <w:rPr>
          <w:rFonts w:ascii="Times New Roman" w:hAnsi="Times New Roman"/>
          <w:i/>
          <w:sz w:val="20"/>
        </w:rPr>
        <w:t>. Все коммуникации должны быть согласованы с Заказчиком (менеджер УИ/РП).</w:t>
      </w:r>
    </w:p>
    <w:p w14:paraId="31A725FD" w14:textId="77777777" w:rsidR="000671F4" w:rsidRPr="0051200B" w:rsidRDefault="008357A5" w:rsidP="009A5D19">
      <w:pPr>
        <w:jc w:val="both"/>
        <w:rPr>
          <w:sz w:val="20"/>
          <w:szCs w:val="20"/>
          <w:lang w:val="ru-RU"/>
        </w:rPr>
      </w:pPr>
      <w:r w:rsidRPr="0051200B">
        <w:rPr>
          <w:sz w:val="20"/>
          <w:szCs w:val="20"/>
          <w:lang w:val="ru-RU"/>
        </w:rPr>
        <w:t>Прочие требования к информированию и коммуникациям должны быть уточнены Исполнителем/Заказчиком на этапе проектирования системы и согласованы с Заказчиком (менеджер УИ/РП).</w:t>
      </w:r>
    </w:p>
    <w:p w14:paraId="74691713" w14:textId="44BF5798" w:rsidR="000671F4" w:rsidRPr="0051200B" w:rsidRDefault="008357A5" w:rsidP="009A5D19">
      <w:pPr>
        <w:pStyle w:val="17"/>
      </w:pPr>
      <w:bookmarkStart w:id="601" w:name="_Toc18068"/>
      <w:bookmarkStart w:id="602" w:name="_Toc155955665"/>
      <w:bookmarkStart w:id="603" w:name="_Toc121994204"/>
      <w:bookmarkStart w:id="604" w:name="_Toc163058096"/>
      <w:r w:rsidRPr="0051200B">
        <w:t>ТРЕБОВАНИЯ К ПАТЕНТНОЙ ЧИСТОТЕ</w:t>
      </w:r>
      <w:bookmarkEnd w:id="585"/>
      <w:bookmarkEnd w:id="586"/>
      <w:bookmarkEnd w:id="587"/>
      <w:bookmarkEnd w:id="588"/>
      <w:bookmarkEnd w:id="601"/>
      <w:bookmarkEnd w:id="602"/>
      <w:bookmarkEnd w:id="603"/>
      <w:bookmarkEnd w:id="604"/>
    </w:p>
    <w:p w14:paraId="7EA72EA2" w14:textId="7CAD9BB0" w:rsidR="000671F4" w:rsidRPr="0051200B" w:rsidRDefault="008357A5" w:rsidP="009A5D19">
      <w:pPr>
        <w:pStyle w:val="1f9"/>
        <w:spacing w:line="276" w:lineRule="auto"/>
        <w:ind w:left="0"/>
        <w:rPr>
          <w:rFonts w:ascii="Times New Roman" w:hAnsi="Times New Roman"/>
          <w:sz w:val="20"/>
        </w:rPr>
      </w:pPr>
      <w:r w:rsidRPr="0051200B">
        <w:rPr>
          <w:rFonts w:ascii="Times New Roman" w:hAnsi="Times New Roman"/>
          <w:sz w:val="20"/>
        </w:rPr>
        <w:t xml:space="preserve">При реализации </w:t>
      </w:r>
      <w:r w:rsidR="009A5D19" w:rsidRPr="009A5D19">
        <w:rPr>
          <w:rFonts w:ascii="Times New Roman" w:hAnsi="Times New Roman"/>
          <w:sz w:val="20"/>
        </w:rPr>
        <w:t>Рентгенологической</w:t>
      </w:r>
      <w:r w:rsidR="009A5D19">
        <w:rPr>
          <w:rFonts w:ascii="Times New Roman" w:hAnsi="Times New Roman"/>
          <w:sz w:val="20"/>
        </w:rPr>
        <w:t xml:space="preserve"> информационной системы </w:t>
      </w:r>
      <w:r w:rsidRPr="0051200B">
        <w:rPr>
          <w:rFonts w:ascii="Times New Roman" w:hAnsi="Times New Roman"/>
          <w:sz w:val="20"/>
        </w:rPr>
        <w:t>должно применяться только лицензионное программное обеспечение.</w:t>
      </w:r>
    </w:p>
    <w:p w14:paraId="6EB4EB12" w14:textId="77777777" w:rsidR="000671F4" w:rsidRPr="0051200B" w:rsidRDefault="008357A5" w:rsidP="009A5D19">
      <w:pPr>
        <w:pStyle w:val="1f9"/>
        <w:spacing w:line="276" w:lineRule="auto"/>
        <w:ind w:left="0"/>
        <w:rPr>
          <w:rFonts w:ascii="Times New Roman" w:hAnsi="Times New Roman"/>
          <w:sz w:val="20"/>
        </w:rPr>
      </w:pPr>
      <w:r w:rsidRPr="0051200B">
        <w:rPr>
          <w:rFonts w:ascii="Times New Roman" w:hAnsi="Times New Roman"/>
          <w:sz w:val="20"/>
        </w:rPr>
        <w:t>Права на программное обеспечение и систему должны быть переданы Заказчику, за исключением прав на программное обеспечение, предоставление которых регулируется отдельным лицензионным соглашением с правообладателем (разработчиком ПО).</w:t>
      </w:r>
    </w:p>
    <w:p w14:paraId="2DAAF2DF"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Прочие требования должны быть уточнены Исполнителем на этапе реализации проекта.</w:t>
      </w:r>
    </w:p>
    <w:p w14:paraId="12342D0E" w14:textId="22A22DB7" w:rsidR="000671F4" w:rsidRPr="0051200B" w:rsidRDefault="008357A5" w:rsidP="009A5D19">
      <w:pPr>
        <w:pStyle w:val="17"/>
      </w:pPr>
      <w:bookmarkStart w:id="605" w:name="_Toc471751264"/>
      <w:bookmarkStart w:id="606" w:name="_Toc530689020"/>
      <w:bookmarkStart w:id="607" w:name="_Toc464731262"/>
      <w:bookmarkStart w:id="608" w:name="_Toc533112478"/>
      <w:bookmarkStart w:id="609" w:name="_Toc528767351"/>
      <w:bookmarkStart w:id="610" w:name="_Toc473242224"/>
      <w:bookmarkStart w:id="611" w:name="_Toc121994205"/>
      <w:bookmarkStart w:id="612" w:name="_Toc155955666"/>
      <w:bookmarkStart w:id="613" w:name="_Toc6805"/>
      <w:bookmarkStart w:id="614" w:name="_Toc163058097"/>
      <w:r w:rsidRPr="0051200B">
        <w:t xml:space="preserve">ТРЕБОВАНИЕ К </w:t>
      </w:r>
      <w:bookmarkEnd w:id="605"/>
      <w:bookmarkEnd w:id="606"/>
      <w:bookmarkEnd w:id="607"/>
      <w:bookmarkEnd w:id="608"/>
      <w:bookmarkEnd w:id="609"/>
      <w:bookmarkEnd w:id="610"/>
      <w:r w:rsidRPr="0051200B">
        <w:t>ТЕХНИЧЕСКОЙ ПОДДЕРЖКЕ</w:t>
      </w:r>
      <w:bookmarkEnd w:id="611"/>
      <w:bookmarkEnd w:id="612"/>
      <w:bookmarkEnd w:id="613"/>
      <w:bookmarkEnd w:id="614"/>
    </w:p>
    <w:p w14:paraId="07705AAA"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После реализации проекта, Исполнителем должна оказываться услуга по технической поддержке работы системы, объем предоставления услуги должен включать в себя следующие блоки работ:</w:t>
      </w:r>
    </w:p>
    <w:p w14:paraId="7C52F110" w14:textId="77777777" w:rsidR="000671F4" w:rsidRPr="0051200B" w:rsidRDefault="008357A5" w:rsidP="009A5D19">
      <w:pPr>
        <w:pStyle w:val="1f9"/>
        <w:numPr>
          <w:ilvl w:val="0"/>
          <w:numId w:val="410"/>
        </w:numPr>
        <w:spacing w:before="0" w:line="276" w:lineRule="auto"/>
        <w:ind w:left="0" w:firstLine="0"/>
        <w:rPr>
          <w:rFonts w:ascii="Times New Roman" w:hAnsi="Times New Roman"/>
          <w:sz w:val="20"/>
        </w:rPr>
      </w:pPr>
      <w:r w:rsidRPr="0051200B">
        <w:rPr>
          <w:rFonts w:ascii="Times New Roman" w:hAnsi="Times New Roman"/>
          <w:sz w:val="20"/>
        </w:rPr>
        <w:t>Создание новых и модернизация существующих компонентов системы по запросу;</w:t>
      </w:r>
    </w:p>
    <w:p w14:paraId="14F6F3B1" w14:textId="77777777" w:rsidR="000671F4" w:rsidRPr="0051200B" w:rsidRDefault="008357A5" w:rsidP="009A5D19">
      <w:pPr>
        <w:pStyle w:val="1f9"/>
        <w:numPr>
          <w:ilvl w:val="0"/>
          <w:numId w:val="410"/>
        </w:numPr>
        <w:spacing w:before="0" w:line="276" w:lineRule="auto"/>
        <w:ind w:left="0" w:firstLine="0"/>
        <w:rPr>
          <w:rFonts w:ascii="Times New Roman" w:hAnsi="Times New Roman"/>
          <w:sz w:val="20"/>
        </w:rPr>
      </w:pPr>
      <w:r w:rsidRPr="0051200B">
        <w:rPr>
          <w:rFonts w:ascii="Times New Roman" w:hAnsi="Times New Roman"/>
          <w:sz w:val="20"/>
        </w:rPr>
        <w:t>Поддержка существующей системы.</w:t>
      </w:r>
    </w:p>
    <w:p w14:paraId="60EF90F6"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 xml:space="preserve">После завершения создания системы Исполнитель должен обеспечивать непрерывную техническую поддержку программно-аппаратного комплекса системы в течение одного года. </w:t>
      </w:r>
    </w:p>
    <w:p w14:paraId="61990807"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Услуги технической поддержки должны включать:</w:t>
      </w:r>
    </w:p>
    <w:p w14:paraId="46D5EC81" w14:textId="77777777" w:rsidR="000671F4" w:rsidRPr="0051200B" w:rsidRDefault="008357A5" w:rsidP="009A5D19">
      <w:pPr>
        <w:pStyle w:val="1f9"/>
        <w:numPr>
          <w:ilvl w:val="0"/>
          <w:numId w:val="411"/>
        </w:numPr>
        <w:spacing w:before="0" w:line="276" w:lineRule="auto"/>
        <w:ind w:left="0" w:firstLine="0"/>
        <w:rPr>
          <w:rFonts w:ascii="Times New Roman" w:hAnsi="Times New Roman"/>
          <w:sz w:val="20"/>
        </w:rPr>
      </w:pPr>
      <w:r w:rsidRPr="0051200B">
        <w:rPr>
          <w:rFonts w:ascii="Times New Roman" w:hAnsi="Times New Roman"/>
          <w:sz w:val="20"/>
        </w:rPr>
        <w:t>Реактивную поддержку;</w:t>
      </w:r>
    </w:p>
    <w:p w14:paraId="17DEE34A" w14:textId="77777777" w:rsidR="000671F4" w:rsidRPr="0051200B" w:rsidRDefault="008357A5" w:rsidP="009A5D19">
      <w:pPr>
        <w:pStyle w:val="1f9"/>
        <w:numPr>
          <w:ilvl w:val="0"/>
          <w:numId w:val="411"/>
        </w:numPr>
        <w:spacing w:before="0" w:line="276" w:lineRule="auto"/>
        <w:ind w:left="0" w:firstLine="0"/>
        <w:rPr>
          <w:rFonts w:ascii="Times New Roman" w:hAnsi="Times New Roman"/>
          <w:sz w:val="20"/>
        </w:rPr>
      </w:pPr>
      <w:r w:rsidRPr="0051200B">
        <w:rPr>
          <w:rFonts w:ascii="Times New Roman" w:hAnsi="Times New Roman"/>
          <w:sz w:val="20"/>
        </w:rPr>
        <w:t>Проактивную поддержку;</w:t>
      </w:r>
    </w:p>
    <w:p w14:paraId="5CC239DD" w14:textId="77777777" w:rsidR="000671F4" w:rsidRPr="0051200B" w:rsidRDefault="008357A5" w:rsidP="009A5D19">
      <w:pPr>
        <w:pStyle w:val="1f9"/>
        <w:numPr>
          <w:ilvl w:val="0"/>
          <w:numId w:val="411"/>
        </w:numPr>
        <w:spacing w:before="0" w:line="276" w:lineRule="auto"/>
        <w:ind w:left="0" w:firstLine="0"/>
        <w:rPr>
          <w:rFonts w:ascii="Times New Roman" w:hAnsi="Times New Roman"/>
          <w:sz w:val="20"/>
        </w:rPr>
      </w:pPr>
      <w:r w:rsidRPr="0051200B">
        <w:rPr>
          <w:rFonts w:ascii="Times New Roman" w:hAnsi="Times New Roman"/>
          <w:sz w:val="20"/>
        </w:rPr>
        <w:t>Работы по заявкам.</w:t>
      </w:r>
    </w:p>
    <w:p w14:paraId="2232C507"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Прочие требования должны быть уточнены Исполнителем на этапе реализации проекта.</w:t>
      </w:r>
    </w:p>
    <w:p w14:paraId="10BD6D0C" w14:textId="3165F708" w:rsidR="000671F4" w:rsidRPr="0051200B" w:rsidRDefault="008357A5" w:rsidP="009A5D19">
      <w:pPr>
        <w:pStyle w:val="25"/>
        <w:spacing w:before="0"/>
        <w:ind w:left="0" w:firstLine="0"/>
        <w:jc w:val="both"/>
        <w:rPr>
          <w:rFonts w:ascii="Times New Roman" w:hAnsi="Times New Roman" w:cs="Times New Roman"/>
          <w:sz w:val="20"/>
          <w:szCs w:val="20"/>
        </w:rPr>
      </w:pPr>
      <w:bookmarkStart w:id="615" w:name="_Toc121994206"/>
      <w:bookmarkStart w:id="616" w:name="_Toc155955667"/>
      <w:bookmarkStart w:id="617" w:name="_Toc163058098"/>
      <w:r w:rsidRPr="0051200B">
        <w:rPr>
          <w:rFonts w:ascii="Times New Roman" w:hAnsi="Times New Roman" w:cs="Times New Roman"/>
          <w:sz w:val="20"/>
          <w:szCs w:val="20"/>
        </w:rPr>
        <w:t>Требование к реактивной технической поддержке</w:t>
      </w:r>
      <w:bookmarkEnd w:id="615"/>
      <w:bookmarkEnd w:id="616"/>
      <w:bookmarkEnd w:id="617"/>
    </w:p>
    <w:p w14:paraId="4E0D0E1F"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 xml:space="preserve">Реактивная поддержка предназначена для восстановления работоспособности ландшафтов системы в случаях отказов и сбоев. </w:t>
      </w:r>
    </w:p>
    <w:p w14:paraId="65E38DE8"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К реактивной поддержке предъявляются следующие требования:</w:t>
      </w:r>
    </w:p>
    <w:p w14:paraId="65C7E488"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Время реакции — интервал времени от момента обращения в службу поддержки до ответа специалиста, квалифицирующего тип заявки и определяющего необходимое решение:</w:t>
      </w:r>
    </w:p>
    <w:p w14:paraId="40971AC9"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Для продуктивных сред:</w:t>
      </w:r>
    </w:p>
    <w:p w14:paraId="7FEB61A4" w14:textId="77777777" w:rsidR="000671F4" w:rsidRPr="0051200B" w:rsidRDefault="008357A5" w:rsidP="009A5D19">
      <w:pPr>
        <w:pStyle w:val="1f9"/>
        <w:numPr>
          <w:ilvl w:val="0"/>
          <w:numId w:val="412"/>
        </w:numPr>
        <w:spacing w:before="0" w:line="276" w:lineRule="auto"/>
        <w:ind w:left="0" w:firstLine="0"/>
        <w:rPr>
          <w:rFonts w:ascii="Times New Roman" w:hAnsi="Times New Roman"/>
          <w:sz w:val="20"/>
        </w:rPr>
      </w:pPr>
      <w:r w:rsidRPr="0051200B">
        <w:rPr>
          <w:rFonts w:ascii="Times New Roman" w:hAnsi="Times New Roman"/>
          <w:sz w:val="20"/>
        </w:rPr>
        <w:t>Для программного обеспечения составляет 0,5 часа;</w:t>
      </w:r>
    </w:p>
    <w:p w14:paraId="040DBB81" w14:textId="77777777" w:rsidR="000671F4" w:rsidRPr="0051200B" w:rsidRDefault="008357A5" w:rsidP="009A5D19">
      <w:pPr>
        <w:pStyle w:val="1f9"/>
        <w:numPr>
          <w:ilvl w:val="0"/>
          <w:numId w:val="412"/>
        </w:numPr>
        <w:spacing w:before="0" w:line="276" w:lineRule="auto"/>
        <w:ind w:left="0" w:firstLine="0"/>
        <w:rPr>
          <w:rFonts w:ascii="Times New Roman" w:hAnsi="Times New Roman"/>
          <w:sz w:val="20"/>
        </w:rPr>
      </w:pPr>
      <w:r w:rsidRPr="0051200B">
        <w:rPr>
          <w:rFonts w:ascii="Times New Roman" w:hAnsi="Times New Roman"/>
          <w:sz w:val="20"/>
        </w:rPr>
        <w:t>Для аппаратного обеспечения составляет 0,5 часа.</w:t>
      </w:r>
    </w:p>
    <w:p w14:paraId="1DDEFF22"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 xml:space="preserve">Время восстановления работоспособности — интервал с момента обращения в службу поддержки до передачи системы в исправном виде Заказчику. Время восстановления работоспособности должно соответствовать требованиям, описанным в п. «Показатели назначения» и требованиям, описанным в </w:t>
      </w:r>
      <w:r w:rsidRPr="0051200B">
        <w:rPr>
          <w:rFonts w:ascii="Times New Roman" w:hAnsi="Times New Roman"/>
          <w:sz w:val="20"/>
        </w:rPr>
        <w:fldChar w:fldCharType="begin"/>
      </w:r>
      <w:r w:rsidRPr="0051200B">
        <w:rPr>
          <w:rFonts w:ascii="Times New Roman" w:hAnsi="Times New Roman"/>
          <w:sz w:val="20"/>
        </w:rPr>
        <w:instrText xml:space="preserve"> REF _Ref1489769 \h  \* MERGEFORMAT </w:instrText>
      </w:r>
      <w:r w:rsidRPr="0051200B">
        <w:rPr>
          <w:rFonts w:ascii="Times New Roman" w:hAnsi="Times New Roman"/>
          <w:sz w:val="20"/>
        </w:rPr>
      </w:r>
      <w:r w:rsidRPr="0051200B">
        <w:rPr>
          <w:rFonts w:ascii="Times New Roman" w:hAnsi="Times New Roman"/>
          <w:sz w:val="20"/>
        </w:rPr>
        <w:fldChar w:fldCharType="separate"/>
      </w:r>
      <w:r w:rsidRPr="0051200B">
        <w:rPr>
          <w:rFonts w:ascii="Times New Roman" w:hAnsi="Times New Roman"/>
          <w:sz w:val="20"/>
        </w:rPr>
        <w:t>Таблица 11</w:t>
      </w:r>
      <w:r w:rsidRPr="0051200B">
        <w:rPr>
          <w:rFonts w:ascii="Times New Roman" w:hAnsi="Times New Roman"/>
          <w:sz w:val="20"/>
        </w:rPr>
        <w:fldChar w:fldCharType="end"/>
      </w:r>
      <w:r w:rsidRPr="0051200B">
        <w:rPr>
          <w:rFonts w:ascii="Times New Roman" w:hAnsi="Times New Roman"/>
          <w:sz w:val="20"/>
        </w:rPr>
        <w:t>.</w:t>
      </w:r>
    </w:p>
    <w:p w14:paraId="0EEE88D5" w14:textId="77777777" w:rsidR="000671F4" w:rsidRPr="0051200B" w:rsidRDefault="000671F4" w:rsidP="009A5D19">
      <w:pPr>
        <w:pStyle w:val="1f9"/>
        <w:spacing w:before="0" w:line="276" w:lineRule="auto"/>
        <w:ind w:left="0"/>
        <w:rPr>
          <w:rFonts w:ascii="Times New Roman" w:hAnsi="Times New Roman"/>
          <w:sz w:val="20"/>
        </w:rPr>
      </w:pPr>
    </w:p>
    <w:p w14:paraId="7003FFCF" w14:textId="77777777" w:rsidR="000671F4" w:rsidRPr="0051200B" w:rsidRDefault="008357A5" w:rsidP="009A5D19">
      <w:pPr>
        <w:pStyle w:val="afe"/>
        <w:ind w:firstLine="0"/>
        <w:jc w:val="both"/>
        <w:rPr>
          <w:rFonts w:ascii="Times New Roman" w:hAnsi="Times New Roman" w:cs="Times New Roman"/>
          <w:sz w:val="20"/>
          <w:szCs w:val="20"/>
        </w:rPr>
      </w:pPr>
      <w:bookmarkStart w:id="618" w:name="_Ref1489769"/>
      <w:bookmarkStart w:id="619" w:name="_Toc3895081"/>
      <w:r w:rsidRPr="0051200B">
        <w:rPr>
          <w:rFonts w:ascii="Times New Roman" w:hAnsi="Times New Roman" w:cs="Times New Roman"/>
          <w:sz w:val="20"/>
          <w:szCs w:val="20"/>
        </w:rPr>
        <w:t xml:space="preserve">Таблица </w:t>
      </w:r>
      <w:r w:rsidRPr="0051200B">
        <w:rPr>
          <w:rFonts w:ascii="Times New Roman" w:hAnsi="Times New Roman" w:cs="Times New Roman"/>
          <w:sz w:val="20"/>
          <w:szCs w:val="20"/>
        </w:rPr>
        <w:fldChar w:fldCharType="begin"/>
      </w:r>
      <w:r w:rsidRPr="0051200B">
        <w:rPr>
          <w:rFonts w:ascii="Times New Roman" w:hAnsi="Times New Roman" w:cs="Times New Roman"/>
          <w:sz w:val="20"/>
          <w:szCs w:val="20"/>
        </w:rPr>
        <w:instrText xml:space="preserve"> SEQ Таблица \* ARABIC </w:instrText>
      </w:r>
      <w:r w:rsidRPr="0051200B">
        <w:rPr>
          <w:rFonts w:ascii="Times New Roman" w:hAnsi="Times New Roman" w:cs="Times New Roman"/>
          <w:sz w:val="20"/>
          <w:szCs w:val="20"/>
        </w:rPr>
        <w:fldChar w:fldCharType="separate"/>
      </w:r>
      <w:r w:rsidRPr="0051200B">
        <w:rPr>
          <w:rFonts w:ascii="Times New Roman" w:hAnsi="Times New Roman" w:cs="Times New Roman"/>
          <w:sz w:val="20"/>
          <w:szCs w:val="20"/>
        </w:rPr>
        <w:t>14</w:t>
      </w:r>
      <w:r w:rsidRPr="0051200B">
        <w:rPr>
          <w:rFonts w:ascii="Times New Roman" w:hAnsi="Times New Roman" w:cs="Times New Roman"/>
          <w:sz w:val="20"/>
          <w:szCs w:val="20"/>
        </w:rPr>
        <w:fldChar w:fldCharType="end"/>
      </w:r>
      <w:bookmarkEnd w:id="618"/>
      <w:r w:rsidRPr="0051200B">
        <w:rPr>
          <w:rFonts w:ascii="Times New Roman" w:hAnsi="Times New Roman" w:cs="Times New Roman"/>
          <w:sz w:val="20"/>
          <w:szCs w:val="20"/>
        </w:rPr>
        <w:t xml:space="preserve"> - Требования к реактивной технической поддержке</w:t>
      </w:r>
      <w:bookmarkEnd w:id="619"/>
    </w:p>
    <w:tbl>
      <w:tblPr>
        <w:tblStyle w:val="affff7"/>
        <w:tblW w:w="5000" w:type="pct"/>
        <w:jc w:val="center"/>
        <w:tblLook w:val="04A0" w:firstRow="1" w:lastRow="0" w:firstColumn="1" w:lastColumn="0" w:noHBand="0" w:noVBand="1"/>
      </w:tblPr>
      <w:tblGrid>
        <w:gridCol w:w="3096"/>
        <w:gridCol w:w="2178"/>
        <w:gridCol w:w="2178"/>
        <w:gridCol w:w="2176"/>
      </w:tblGrid>
      <w:tr w:rsidR="000671F4" w:rsidRPr="0051200B" w14:paraId="1430EFCF" w14:textId="77777777">
        <w:trPr>
          <w:jc w:val="center"/>
        </w:trPr>
        <w:tc>
          <w:tcPr>
            <w:tcW w:w="1608" w:type="pct"/>
            <w:vMerge w:val="restart"/>
            <w:shd w:val="clear" w:color="auto" w:fill="DBE5F1" w:themeFill="accent1" w:themeFillTint="33"/>
            <w:vAlign w:val="center"/>
          </w:tcPr>
          <w:p w14:paraId="64799D63" w14:textId="77777777" w:rsidR="000671F4" w:rsidRPr="0051200B" w:rsidRDefault="008357A5" w:rsidP="009A5D19">
            <w:pPr>
              <w:pStyle w:val="-a"/>
              <w:jc w:val="both"/>
              <w:rPr>
                <w:rFonts w:ascii="Times New Roman" w:hAnsi="Times New Roman" w:cs="Times New Roman"/>
              </w:rPr>
            </w:pPr>
            <w:r w:rsidRPr="0051200B">
              <w:rPr>
                <w:rFonts w:ascii="Times New Roman" w:hAnsi="Times New Roman" w:cs="Times New Roman"/>
              </w:rPr>
              <w:lastRenderedPageBreak/>
              <w:t>Обращение</w:t>
            </w:r>
          </w:p>
        </w:tc>
        <w:tc>
          <w:tcPr>
            <w:tcW w:w="1131" w:type="pct"/>
            <w:vMerge w:val="restart"/>
            <w:shd w:val="clear" w:color="auto" w:fill="DBE5F1" w:themeFill="accent1" w:themeFillTint="33"/>
            <w:vAlign w:val="center"/>
          </w:tcPr>
          <w:p w14:paraId="2897BC1A" w14:textId="77777777" w:rsidR="000671F4" w:rsidRPr="0051200B" w:rsidRDefault="008357A5" w:rsidP="009A5D19">
            <w:pPr>
              <w:pStyle w:val="-a"/>
              <w:jc w:val="both"/>
              <w:rPr>
                <w:rFonts w:ascii="Times New Roman" w:hAnsi="Times New Roman" w:cs="Times New Roman"/>
              </w:rPr>
            </w:pPr>
            <w:r w:rsidRPr="0051200B">
              <w:rPr>
                <w:rFonts w:ascii="Times New Roman" w:hAnsi="Times New Roman" w:cs="Times New Roman"/>
              </w:rPr>
              <w:t>Приоритет</w:t>
            </w:r>
          </w:p>
        </w:tc>
        <w:tc>
          <w:tcPr>
            <w:tcW w:w="2261" w:type="pct"/>
            <w:gridSpan w:val="2"/>
            <w:shd w:val="clear" w:color="auto" w:fill="DBE5F1" w:themeFill="accent1" w:themeFillTint="33"/>
            <w:vAlign w:val="center"/>
          </w:tcPr>
          <w:p w14:paraId="601802D1" w14:textId="77777777" w:rsidR="000671F4" w:rsidRPr="0051200B" w:rsidRDefault="008357A5" w:rsidP="009A5D19">
            <w:pPr>
              <w:pStyle w:val="-a"/>
              <w:jc w:val="both"/>
              <w:rPr>
                <w:rFonts w:ascii="Times New Roman" w:hAnsi="Times New Roman" w:cs="Times New Roman"/>
              </w:rPr>
            </w:pPr>
            <w:r w:rsidRPr="0051200B">
              <w:rPr>
                <w:rFonts w:ascii="Times New Roman" w:hAnsi="Times New Roman" w:cs="Times New Roman"/>
              </w:rPr>
              <w:t>Целевой параметр (час)</w:t>
            </w:r>
          </w:p>
        </w:tc>
      </w:tr>
      <w:tr w:rsidR="000671F4" w:rsidRPr="0051200B" w14:paraId="4C1BA0EC" w14:textId="77777777">
        <w:trPr>
          <w:jc w:val="center"/>
        </w:trPr>
        <w:tc>
          <w:tcPr>
            <w:tcW w:w="1608" w:type="pct"/>
            <w:vMerge/>
            <w:vAlign w:val="center"/>
          </w:tcPr>
          <w:p w14:paraId="346C908C" w14:textId="77777777" w:rsidR="000671F4" w:rsidRPr="0051200B" w:rsidRDefault="000671F4" w:rsidP="009A5D19">
            <w:pPr>
              <w:pStyle w:val="afffff5"/>
              <w:jc w:val="both"/>
              <w:rPr>
                <w:rFonts w:ascii="Times New Roman" w:hAnsi="Times New Roman" w:cs="Times New Roman"/>
              </w:rPr>
            </w:pPr>
          </w:p>
        </w:tc>
        <w:tc>
          <w:tcPr>
            <w:tcW w:w="1131" w:type="pct"/>
            <w:vMerge/>
            <w:vAlign w:val="center"/>
          </w:tcPr>
          <w:p w14:paraId="43F2151D" w14:textId="77777777" w:rsidR="000671F4" w:rsidRPr="0051200B" w:rsidRDefault="000671F4" w:rsidP="009A5D19">
            <w:pPr>
              <w:pStyle w:val="afffff5"/>
              <w:jc w:val="both"/>
              <w:rPr>
                <w:rFonts w:ascii="Times New Roman" w:hAnsi="Times New Roman" w:cs="Times New Roman"/>
              </w:rPr>
            </w:pPr>
          </w:p>
        </w:tc>
        <w:tc>
          <w:tcPr>
            <w:tcW w:w="1131" w:type="pct"/>
            <w:vAlign w:val="center"/>
          </w:tcPr>
          <w:p w14:paraId="3920D39A" w14:textId="77777777" w:rsidR="000671F4" w:rsidRPr="0051200B" w:rsidRDefault="008357A5" w:rsidP="009A5D19">
            <w:pPr>
              <w:pStyle w:val="afffff5"/>
              <w:jc w:val="both"/>
              <w:rPr>
                <w:rFonts w:ascii="Times New Roman" w:hAnsi="Times New Roman" w:cs="Times New Roman"/>
              </w:rPr>
            </w:pPr>
            <w:r w:rsidRPr="0051200B">
              <w:rPr>
                <w:rFonts w:ascii="Times New Roman" w:hAnsi="Times New Roman" w:cs="Times New Roman"/>
              </w:rPr>
              <w:t>Время реакции</w:t>
            </w:r>
          </w:p>
        </w:tc>
        <w:tc>
          <w:tcPr>
            <w:tcW w:w="1130" w:type="pct"/>
            <w:vAlign w:val="center"/>
          </w:tcPr>
          <w:p w14:paraId="3B627B29" w14:textId="77777777" w:rsidR="000671F4" w:rsidRPr="0051200B" w:rsidRDefault="008357A5" w:rsidP="009A5D19">
            <w:pPr>
              <w:pStyle w:val="afffff5"/>
              <w:jc w:val="both"/>
              <w:rPr>
                <w:rFonts w:ascii="Times New Roman" w:hAnsi="Times New Roman" w:cs="Times New Roman"/>
              </w:rPr>
            </w:pPr>
            <w:r w:rsidRPr="0051200B">
              <w:rPr>
                <w:rFonts w:ascii="Times New Roman" w:hAnsi="Times New Roman" w:cs="Times New Roman"/>
              </w:rPr>
              <w:t>Время решения</w:t>
            </w:r>
          </w:p>
        </w:tc>
      </w:tr>
      <w:tr w:rsidR="000671F4" w:rsidRPr="0051200B" w14:paraId="1C0B2B0D" w14:textId="77777777">
        <w:trPr>
          <w:jc w:val="center"/>
        </w:trPr>
        <w:tc>
          <w:tcPr>
            <w:tcW w:w="1608" w:type="pct"/>
            <w:vAlign w:val="center"/>
          </w:tcPr>
          <w:p w14:paraId="5AF94D15" w14:textId="77777777" w:rsidR="000671F4" w:rsidRPr="0051200B" w:rsidRDefault="008357A5" w:rsidP="009A5D19">
            <w:pPr>
              <w:pStyle w:val="afffff5"/>
              <w:jc w:val="both"/>
              <w:rPr>
                <w:rFonts w:ascii="Times New Roman" w:hAnsi="Times New Roman" w:cs="Times New Roman"/>
              </w:rPr>
            </w:pPr>
            <w:r w:rsidRPr="0051200B">
              <w:rPr>
                <w:rFonts w:ascii="Times New Roman" w:hAnsi="Times New Roman" w:cs="Times New Roman"/>
              </w:rPr>
              <w:t>Инцидент</w:t>
            </w:r>
          </w:p>
        </w:tc>
        <w:tc>
          <w:tcPr>
            <w:tcW w:w="1131" w:type="pct"/>
            <w:vAlign w:val="center"/>
          </w:tcPr>
          <w:p w14:paraId="290F062E" w14:textId="77777777" w:rsidR="000671F4" w:rsidRPr="0051200B" w:rsidRDefault="008357A5" w:rsidP="009A5D19">
            <w:pPr>
              <w:pStyle w:val="afffff5"/>
              <w:jc w:val="both"/>
              <w:rPr>
                <w:rFonts w:ascii="Times New Roman" w:hAnsi="Times New Roman" w:cs="Times New Roman"/>
              </w:rPr>
            </w:pPr>
            <w:r w:rsidRPr="0051200B">
              <w:rPr>
                <w:rFonts w:ascii="Times New Roman" w:hAnsi="Times New Roman" w:cs="Times New Roman"/>
              </w:rPr>
              <w:t>Очень высокий</w:t>
            </w:r>
          </w:p>
        </w:tc>
        <w:tc>
          <w:tcPr>
            <w:tcW w:w="1131" w:type="pct"/>
            <w:vAlign w:val="center"/>
          </w:tcPr>
          <w:p w14:paraId="406CED99" w14:textId="77777777" w:rsidR="000671F4" w:rsidRPr="0051200B" w:rsidRDefault="008357A5" w:rsidP="009A5D19">
            <w:pPr>
              <w:pStyle w:val="afffff5"/>
              <w:jc w:val="both"/>
              <w:rPr>
                <w:rFonts w:ascii="Times New Roman" w:hAnsi="Times New Roman" w:cs="Times New Roman"/>
              </w:rPr>
            </w:pPr>
            <w:r w:rsidRPr="0051200B">
              <w:rPr>
                <w:rFonts w:ascii="Times New Roman" w:hAnsi="Times New Roman" w:cs="Times New Roman"/>
              </w:rPr>
              <w:t>0,5</w:t>
            </w:r>
          </w:p>
        </w:tc>
        <w:tc>
          <w:tcPr>
            <w:tcW w:w="1130" w:type="pct"/>
            <w:vAlign w:val="center"/>
          </w:tcPr>
          <w:p w14:paraId="2DE3ED16" w14:textId="77777777" w:rsidR="000671F4" w:rsidRPr="0051200B" w:rsidRDefault="008357A5" w:rsidP="009A5D19">
            <w:pPr>
              <w:pStyle w:val="afffff5"/>
              <w:jc w:val="both"/>
              <w:rPr>
                <w:rFonts w:ascii="Times New Roman" w:hAnsi="Times New Roman" w:cs="Times New Roman"/>
              </w:rPr>
            </w:pPr>
            <w:r w:rsidRPr="0051200B">
              <w:rPr>
                <w:rFonts w:ascii="Times New Roman" w:hAnsi="Times New Roman" w:cs="Times New Roman"/>
              </w:rPr>
              <w:t>4</w:t>
            </w:r>
          </w:p>
        </w:tc>
      </w:tr>
      <w:tr w:rsidR="000671F4" w:rsidRPr="0051200B" w14:paraId="2483D6A9" w14:textId="77777777">
        <w:trPr>
          <w:jc w:val="center"/>
        </w:trPr>
        <w:tc>
          <w:tcPr>
            <w:tcW w:w="1608" w:type="pct"/>
            <w:vAlign w:val="center"/>
          </w:tcPr>
          <w:p w14:paraId="737F6531" w14:textId="77777777" w:rsidR="000671F4" w:rsidRPr="0051200B" w:rsidRDefault="000671F4" w:rsidP="009A5D19">
            <w:pPr>
              <w:pStyle w:val="afffff5"/>
              <w:jc w:val="both"/>
              <w:rPr>
                <w:rFonts w:ascii="Times New Roman" w:hAnsi="Times New Roman" w:cs="Times New Roman"/>
              </w:rPr>
            </w:pPr>
          </w:p>
        </w:tc>
        <w:tc>
          <w:tcPr>
            <w:tcW w:w="1131" w:type="pct"/>
            <w:vAlign w:val="center"/>
          </w:tcPr>
          <w:p w14:paraId="7959EFF9" w14:textId="77777777" w:rsidR="000671F4" w:rsidRPr="0051200B" w:rsidRDefault="008357A5" w:rsidP="009A5D19">
            <w:pPr>
              <w:pStyle w:val="afffff5"/>
              <w:jc w:val="both"/>
              <w:rPr>
                <w:rFonts w:ascii="Times New Roman" w:hAnsi="Times New Roman" w:cs="Times New Roman"/>
              </w:rPr>
            </w:pPr>
            <w:r w:rsidRPr="0051200B">
              <w:rPr>
                <w:rFonts w:ascii="Times New Roman" w:hAnsi="Times New Roman" w:cs="Times New Roman"/>
              </w:rPr>
              <w:t>Высокий</w:t>
            </w:r>
          </w:p>
        </w:tc>
        <w:tc>
          <w:tcPr>
            <w:tcW w:w="1131" w:type="pct"/>
            <w:vAlign w:val="center"/>
          </w:tcPr>
          <w:p w14:paraId="0A58284F" w14:textId="77777777" w:rsidR="000671F4" w:rsidRPr="0051200B" w:rsidRDefault="008357A5" w:rsidP="009A5D19">
            <w:pPr>
              <w:pStyle w:val="afffff5"/>
              <w:jc w:val="both"/>
              <w:rPr>
                <w:rFonts w:ascii="Times New Roman" w:hAnsi="Times New Roman" w:cs="Times New Roman"/>
              </w:rPr>
            </w:pPr>
            <w:r w:rsidRPr="0051200B">
              <w:rPr>
                <w:rFonts w:ascii="Times New Roman" w:hAnsi="Times New Roman" w:cs="Times New Roman"/>
              </w:rPr>
              <w:t>1</w:t>
            </w:r>
          </w:p>
        </w:tc>
        <w:tc>
          <w:tcPr>
            <w:tcW w:w="1130" w:type="pct"/>
            <w:vAlign w:val="center"/>
          </w:tcPr>
          <w:p w14:paraId="730F141F" w14:textId="77777777" w:rsidR="000671F4" w:rsidRPr="0051200B" w:rsidRDefault="008357A5" w:rsidP="009A5D19">
            <w:pPr>
              <w:pStyle w:val="afffff5"/>
              <w:jc w:val="both"/>
              <w:rPr>
                <w:rFonts w:ascii="Times New Roman" w:hAnsi="Times New Roman" w:cs="Times New Roman"/>
              </w:rPr>
            </w:pPr>
            <w:r w:rsidRPr="0051200B">
              <w:rPr>
                <w:rFonts w:ascii="Times New Roman" w:hAnsi="Times New Roman" w:cs="Times New Roman"/>
              </w:rPr>
              <w:t>8</w:t>
            </w:r>
          </w:p>
        </w:tc>
      </w:tr>
    </w:tbl>
    <w:p w14:paraId="70CECC5C"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Для продуктивных сред системы приём и обработка заявок должны осуществляться круглосуточно.</w:t>
      </w:r>
    </w:p>
    <w:p w14:paraId="4882E3C0"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Прочие требования к реактивной поддержке должны быть определены Исполнителем и согласованы с Заказчиком, на фазе проектирования и планирования системы.</w:t>
      </w:r>
    </w:p>
    <w:p w14:paraId="6068202E" w14:textId="009EBBE7" w:rsidR="000671F4" w:rsidRPr="0051200B" w:rsidRDefault="008357A5" w:rsidP="009A5D19">
      <w:pPr>
        <w:pStyle w:val="25"/>
        <w:spacing w:before="0"/>
        <w:ind w:left="0" w:firstLine="0"/>
        <w:jc w:val="both"/>
        <w:rPr>
          <w:rFonts w:ascii="Times New Roman" w:hAnsi="Times New Roman" w:cs="Times New Roman"/>
          <w:sz w:val="20"/>
          <w:szCs w:val="20"/>
        </w:rPr>
      </w:pPr>
      <w:bookmarkStart w:id="620" w:name="_Toc155955668"/>
      <w:bookmarkStart w:id="621" w:name="_Toc121994207"/>
      <w:bookmarkStart w:id="622" w:name="_Toc163058099"/>
      <w:r w:rsidRPr="0051200B">
        <w:rPr>
          <w:rFonts w:ascii="Times New Roman" w:hAnsi="Times New Roman" w:cs="Times New Roman"/>
          <w:sz w:val="20"/>
          <w:szCs w:val="20"/>
        </w:rPr>
        <w:t>Требование к проактивной технической поддержке</w:t>
      </w:r>
      <w:bookmarkEnd w:id="620"/>
      <w:bookmarkEnd w:id="621"/>
      <w:bookmarkEnd w:id="622"/>
    </w:p>
    <w:p w14:paraId="15A75FFA"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 xml:space="preserve">Проактивная поддержка должна включать в себя профилактические мероприятия, направленные на оптимизацию работы, непрерывное улучшение процессов управления и эксплуатации системы. </w:t>
      </w:r>
    </w:p>
    <w:p w14:paraId="5119B670"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Проактивная поддержка должна состоять из работ по обеспечению:</w:t>
      </w:r>
    </w:p>
    <w:p w14:paraId="6278BE80" w14:textId="77777777" w:rsidR="000671F4" w:rsidRPr="0051200B" w:rsidRDefault="008357A5" w:rsidP="009A5D19">
      <w:pPr>
        <w:pStyle w:val="1f9"/>
        <w:numPr>
          <w:ilvl w:val="0"/>
          <w:numId w:val="413"/>
        </w:numPr>
        <w:spacing w:before="0" w:line="276" w:lineRule="auto"/>
        <w:ind w:left="0" w:firstLine="0"/>
        <w:rPr>
          <w:rFonts w:ascii="Times New Roman" w:hAnsi="Times New Roman"/>
          <w:sz w:val="20"/>
        </w:rPr>
      </w:pPr>
      <w:r w:rsidRPr="0051200B">
        <w:rPr>
          <w:rFonts w:ascii="Times New Roman" w:hAnsi="Times New Roman"/>
          <w:sz w:val="20"/>
        </w:rPr>
        <w:t>Жизнедеятельности систем: мониторинг состояния доступности и производительности систем и их компонентов, входящих в объем проекта с последующим анализом и оптимизацией параметров систем, либо выполнением требуемых работ (при необходимости), для повышения уровня производительности и надежности;</w:t>
      </w:r>
    </w:p>
    <w:p w14:paraId="4D313035" w14:textId="77777777" w:rsidR="000671F4" w:rsidRPr="0051200B" w:rsidRDefault="008357A5" w:rsidP="009A5D19">
      <w:pPr>
        <w:pStyle w:val="1f9"/>
        <w:numPr>
          <w:ilvl w:val="0"/>
          <w:numId w:val="413"/>
        </w:numPr>
        <w:spacing w:before="0" w:line="276" w:lineRule="auto"/>
        <w:ind w:left="0" w:firstLine="0"/>
        <w:rPr>
          <w:rFonts w:ascii="Times New Roman" w:hAnsi="Times New Roman"/>
          <w:sz w:val="20"/>
        </w:rPr>
      </w:pPr>
      <w:r w:rsidRPr="0051200B">
        <w:rPr>
          <w:rFonts w:ascii="Times New Roman" w:hAnsi="Times New Roman"/>
          <w:sz w:val="20"/>
        </w:rPr>
        <w:t>Мониторинга и оптимизации работы системы и баз данных;</w:t>
      </w:r>
    </w:p>
    <w:p w14:paraId="731336D2" w14:textId="77777777" w:rsidR="000671F4" w:rsidRPr="0051200B" w:rsidRDefault="008357A5" w:rsidP="009A5D19">
      <w:pPr>
        <w:pStyle w:val="1f9"/>
        <w:numPr>
          <w:ilvl w:val="0"/>
          <w:numId w:val="413"/>
        </w:numPr>
        <w:spacing w:before="0" w:line="276" w:lineRule="auto"/>
        <w:ind w:left="0" w:firstLine="0"/>
        <w:rPr>
          <w:rFonts w:ascii="Times New Roman" w:hAnsi="Times New Roman"/>
          <w:sz w:val="20"/>
        </w:rPr>
      </w:pPr>
      <w:r w:rsidRPr="0051200B">
        <w:rPr>
          <w:rFonts w:ascii="Times New Roman" w:hAnsi="Times New Roman"/>
          <w:sz w:val="20"/>
        </w:rPr>
        <w:t>Мониторинга и оптимизации использования аппаратных ресурсов;</w:t>
      </w:r>
    </w:p>
    <w:p w14:paraId="432B00C3" w14:textId="77777777" w:rsidR="000671F4" w:rsidRPr="0051200B" w:rsidRDefault="008357A5" w:rsidP="009A5D19">
      <w:pPr>
        <w:pStyle w:val="1f9"/>
        <w:numPr>
          <w:ilvl w:val="0"/>
          <w:numId w:val="413"/>
        </w:numPr>
        <w:spacing w:before="0" w:line="276" w:lineRule="auto"/>
        <w:ind w:left="0" w:firstLine="0"/>
        <w:rPr>
          <w:rFonts w:ascii="Times New Roman" w:hAnsi="Times New Roman"/>
          <w:sz w:val="20"/>
        </w:rPr>
      </w:pPr>
      <w:r w:rsidRPr="0051200B">
        <w:rPr>
          <w:rFonts w:ascii="Times New Roman" w:hAnsi="Times New Roman"/>
          <w:sz w:val="20"/>
        </w:rPr>
        <w:t>Мониторинга и оптимизации заданий резервного копирования компонентов системы;</w:t>
      </w:r>
    </w:p>
    <w:p w14:paraId="63C91706" w14:textId="77777777" w:rsidR="000671F4" w:rsidRPr="0051200B" w:rsidRDefault="008357A5" w:rsidP="009A5D19">
      <w:pPr>
        <w:pStyle w:val="1f9"/>
        <w:numPr>
          <w:ilvl w:val="0"/>
          <w:numId w:val="413"/>
        </w:numPr>
        <w:spacing w:before="0" w:line="276" w:lineRule="auto"/>
        <w:ind w:left="0" w:firstLine="0"/>
        <w:rPr>
          <w:rFonts w:ascii="Times New Roman" w:hAnsi="Times New Roman"/>
          <w:sz w:val="20"/>
        </w:rPr>
      </w:pPr>
      <w:r w:rsidRPr="0051200B">
        <w:rPr>
          <w:rFonts w:ascii="Times New Roman" w:hAnsi="Times New Roman"/>
          <w:sz w:val="20"/>
        </w:rPr>
        <w:t>Мониторинг дампов, процессов обновления системы;</w:t>
      </w:r>
    </w:p>
    <w:p w14:paraId="34852762" w14:textId="77777777" w:rsidR="000671F4" w:rsidRPr="0051200B" w:rsidRDefault="008357A5" w:rsidP="009A5D19">
      <w:pPr>
        <w:pStyle w:val="1f9"/>
        <w:numPr>
          <w:ilvl w:val="0"/>
          <w:numId w:val="413"/>
        </w:numPr>
        <w:spacing w:before="0" w:line="276" w:lineRule="auto"/>
        <w:ind w:left="0" w:firstLine="0"/>
        <w:rPr>
          <w:rFonts w:ascii="Times New Roman" w:hAnsi="Times New Roman"/>
          <w:sz w:val="20"/>
        </w:rPr>
      </w:pPr>
      <w:r w:rsidRPr="0051200B">
        <w:rPr>
          <w:rFonts w:ascii="Times New Roman" w:hAnsi="Times New Roman"/>
          <w:sz w:val="20"/>
        </w:rPr>
        <w:t>Консультаций специалистов Заказчика по эксплуатационным вопросам.</w:t>
      </w:r>
    </w:p>
    <w:p w14:paraId="7344AB26"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Прочие требования к проактивной поддержке должны быть уточнены Исполнителем и согласованы с Заказчиком, на этапе проектирования и планирования.</w:t>
      </w:r>
    </w:p>
    <w:p w14:paraId="2C66B4C3" w14:textId="6A9D75A6" w:rsidR="000671F4" w:rsidRPr="0051200B" w:rsidRDefault="008357A5" w:rsidP="009A5D19">
      <w:pPr>
        <w:pStyle w:val="25"/>
        <w:spacing w:before="0"/>
        <w:ind w:left="0" w:firstLine="0"/>
        <w:jc w:val="both"/>
        <w:rPr>
          <w:rFonts w:ascii="Times New Roman" w:hAnsi="Times New Roman" w:cs="Times New Roman"/>
          <w:sz w:val="20"/>
          <w:szCs w:val="20"/>
        </w:rPr>
      </w:pPr>
      <w:bookmarkStart w:id="623" w:name="_Toc155955669"/>
      <w:bookmarkStart w:id="624" w:name="_Toc121994208"/>
      <w:bookmarkStart w:id="625" w:name="_Toc163058100"/>
      <w:r w:rsidRPr="0051200B">
        <w:rPr>
          <w:rFonts w:ascii="Times New Roman" w:hAnsi="Times New Roman" w:cs="Times New Roman"/>
          <w:sz w:val="20"/>
          <w:szCs w:val="20"/>
        </w:rPr>
        <w:t>Требование к работам по заявкам</w:t>
      </w:r>
      <w:bookmarkEnd w:id="623"/>
      <w:bookmarkEnd w:id="624"/>
      <w:bookmarkEnd w:id="625"/>
    </w:p>
    <w:p w14:paraId="7B315C4D"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 xml:space="preserve">Работы по заявкам должны включать в себя: </w:t>
      </w:r>
    </w:p>
    <w:p w14:paraId="2FAEF068" w14:textId="77777777" w:rsidR="000671F4" w:rsidRPr="0051200B" w:rsidRDefault="008357A5" w:rsidP="009A5D19">
      <w:pPr>
        <w:pStyle w:val="1f9"/>
        <w:numPr>
          <w:ilvl w:val="0"/>
          <w:numId w:val="414"/>
        </w:numPr>
        <w:spacing w:before="0" w:line="276" w:lineRule="auto"/>
        <w:ind w:left="0" w:firstLine="0"/>
        <w:rPr>
          <w:rFonts w:ascii="Times New Roman" w:hAnsi="Times New Roman"/>
          <w:sz w:val="20"/>
        </w:rPr>
      </w:pPr>
      <w:r w:rsidRPr="0051200B">
        <w:rPr>
          <w:rFonts w:ascii="Times New Roman" w:hAnsi="Times New Roman"/>
          <w:sz w:val="20"/>
        </w:rPr>
        <w:t xml:space="preserve">Установка сервис-паков и обновлений по запросу; </w:t>
      </w:r>
    </w:p>
    <w:p w14:paraId="65499820" w14:textId="77777777" w:rsidR="000671F4" w:rsidRPr="0051200B" w:rsidRDefault="008357A5" w:rsidP="009A5D19">
      <w:pPr>
        <w:pStyle w:val="1f9"/>
        <w:numPr>
          <w:ilvl w:val="0"/>
          <w:numId w:val="414"/>
        </w:numPr>
        <w:spacing w:before="0" w:line="276" w:lineRule="auto"/>
        <w:ind w:left="0" w:firstLine="0"/>
        <w:rPr>
          <w:rFonts w:ascii="Times New Roman" w:hAnsi="Times New Roman"/>
          <w:sz w:val="20"/>
        </w:rPr>
      </w:pPr>
      <w:r w:rsidRPr="0051200B">
        <w:rPr>
          <w:rFonts w:ascii="Times New Roman" w:hAnsi="Times New Roman"/>
          <w:sz w:val="20"/>
        </w:rPr>
        <w:t>Участие в разборе проблемных ситуаций, возникающих в процессе внедрения и эксплуатации систем, входящих в объем проекта (совместно со специалистами Заказчика);</w:t>
      </w:r>
    </w:p>
    <w:p w14:paraId="535DF55E" w14:textId="77777777" w:rsidR="000671F4" w:rsidRPr="0051200B" w:rsidRDefault="008357A5" w:rsidP="009A5D19">
      <w:pPr>
        <w:pStyle w:val="1f9"/>
        <w:numPr>
          <w:ilvl w:val="0"/>
          <w:numId w:val="414"/>
        </w:numPr>
        <w:spacing w:before="0" w:line="276" w:lineRule="auto"/>
        <w:ind w:left="0" w:firstLine="0"/>
        <w:rPr>
          <w:rFonts w:ascii="Times New Roman" w:hAnsi="Times New Roman"/>
          <w:sz w:val="20"/>
        </w:rPr>
      </w:pPr>
      <w:r w:rsidRPr="0051200B">
        <w:rPr>
          <w:rFonts w:ascii="Times New Roman" w:hAnsi="Times New Roman"/>
          <w:sz w:val="20"/>
        </w:rPr>
        <w:t>Выполнение резервирования восстановления компонентов системы по запросу;</w:t>
      </w:r>
    </w:p>
    <w:p w14:paraId="569AE6A5" w14:textId="77777777" w:rsidR="000671F4" w:rsidRPr="0051200B" w:rsidRDefault="008357A5" w:rsidP="009A5D19">
      <w:pPr>
        <w:pStyle w:val="1f9"/>
        <w:numPr>
          <w:ilvl w:val="0"/>
          <w:numId w:val="414"/>
        </w:numPr>
        <w:spacing w:before="0" w:line="276" w:lineRule="auto"/>
        <w:ind w:left="0" w:firstLine="0"/>
        <w:rPr>
          <w:rFonts w:ascii="Times New Roman" w:hAnsi="Times New Roman"/>
          <w:sz w:val="20"/>
        </w:rPr>
      </w:pPr>
      <w:r w:rsidRPr="0051200B">
        <w:rPr>
          <w:rFonts w:ascii="Times New Roman" w:hAnsi="Times New Roman"/>
          <w:sz w:val="20"/>
        </w:rPr>
        <w:t>Подключение пользователей к системе.</w:t>
      </w:r>
    </w:p>
    <w:p w14:paraId="0F8F3D6F"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Прочие требования, должны быть уточнены Исполнителем и согласованы с Заказчиком, на фазе проектирования и планирования.</w:t>
      </w:r>
    </w:p>
    <w:p w14:paraId="0534779C" w14:textId="3B7B20E4" w:rsidR="000671F4" w:rsidRPr="0051200B" w:rsidRDefault="008357A5" w:rsidP="009A5D19">
      <w:pPr>
        <w:pStyle w:val="25"/>
        <w:spacing w:before="0"/>
        <w:ind w:left="0" w:firstLine="0"/>
        <w:jc w:val="both"/>
        <w:rPr>
          <w:rFonts w:ascii="Times New Roman" w:hAnsi="Times New Roman" w:cs="Times New Roman"/>
          <w:sz w:val="20"/>
          <w:szCs w:val="20"/>
          <w:lang w:val="ru-RU"/>
        </w:rPr>
      </w:pPr>
      <w:bookmarkStart w:id="626" w:name="_Toc155955670"/>
      <w:bookmarkStart w:id="627" w:name="_Toc121994209"/>
      <w:bookmarkStart w:id="628" w:name="_Toc163058101"/>
      <w:r w:rsidRPr="0051200B">
        <w:rPr>
          <w:rFonts w:ascii="Times New Roman" w:hAnsi="Times New Roman" w:cs="Times New Roman"/>
          <w:sz w:val="20"/>
          <w:szCs w:val="20"/>
          <w:lang w:val="ru-RU"/>
        </w:rPr>
        <w:t>Требование к условиям оказания технической поддержки</w:t>
      </w:r>
      <w:bookmarkEnd w:id="626"/>
      <w:bookmarkEnd w:id="627"/>
      <w:bookmarkEnd w:id="628"/>
    </w:p>
    <w:p w14:paraId="48DD5C8F"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В процессе реализации проекта, а также при последующей технической поддержке системы, Исполнитель, должен обеспечивать Заказчику техническое обслуживание и администрирование программного обеспечения в соответствии с утвержденными процессами Заказчика:</w:t>
      </w:r>
    </w:p>
    <w:p w14:paraId="6F34BF53" w14:textId="77777777" w:rsidR="000671F4" w:rsidRPr="0051200B" w:rsidRDefault="008357A5" w:rsidP="009A5D19">
      <w:pPr>
        <w:pStyle w:val="1f9"/>
        <w:numPr>
          <w:ilvl w:val="0"/>
          <w:numId w:val="415"/>
        </w:numPr>
        <w:spacing w:before="0" w:line="276" w:lineRule="auto"/>
        <w:ind w:left="0" w:firstLine="0"/>
        <w:rPr>
          <w:rFonts w:ascii="Times New Roman" w:hAnsi="Times New Roman"/>
          <w:sz w:val="20"/>
        </w:rPr>
      </w:pPr>
      <w:r w:rsidRPr="0051200B">
        <w:rPr>
          <w:rFonts w:ascii="Times New Roman" w:hAnsi="Times New Roman"/>
          <w:sz w:val="20"/>
        </w:rPr>
        <w:t>Процессом управления услугами;</w:t>
      </w:r>
    </w:p>
    <w:p w14:paraId="559CCA23" w14:textId="77777777" w:rsidR="000671F4" w:rsidRPr="0051200B" w:rsidRDefault="008357A5" w:rsidP="009A5D19">
      <w:pPr>
        <w:pStyle w:val="1f9"/>
        <w:numPr>
          <w:ilvl w:val="0"/>
          <w:numId w:val="415"/>
        </w:numPr>
        <w:spacing w:before="0" w:line="276" w:lineRule="auto"/>
        <w:ind w:left="0" w:firstLine="0"/>
        <w:rPr>
          <w:rFonts w:ascii="Times New Roman" w:hAnsi="Times New Roman"/>
          <w:sz w:val="20"/>
        </w:rPr>
      </w:pPr>
      <w:r w:rsidRPr="0051200B">
        <w:rPr>
          <w:rFonts w:ascii="Times New Roman" w:hAnsi="Times New Roman"/>
          <w:sz w:val="20"/>
        </w:rPr>
        <w:t>Процессом управления инцидентами;</w:t>
      </w:r>
    </w:p>
    <w:p w14:paraId="7B038BA2" w14:textId="77777777" w:rsidR="000671F4" w:rsidRPr="0051200B" w:rsidRDefault="008357A5" w:rsidP="009A5D19">
      <w:pPr>
        <w:pStyle w:val="1f9"/>
        <w:numPr>
          <w:ilvl w:val="0"/>
          <w:numId w:val="415"/>
        </w:numPr>
        <w:spacing w:before="0" w:line="276" w:lineRule="auto"/>
        <w:ind w:left="0" w:firstLine="0"/>
        <w:rPr>
          <w:rFonts w:ascii="Times New Roman" w:hAnsi="Times New Roman"/>
          <w:sz w:val="20"/>
        </w:rPr>
      </w:pPr>
      <w:r w:rsidRPr="0051200B">
        <w:rPr>
          <w:rFonts w:ascii="Times New Roman" w:hAnsi="Times New Roman"/>
          <w:sz w:val="20"/>
        </w:rPr>
        <w:t>Процессом управления изменениями.</w:t>
      </w:r>
    </w:p>
    <w:p w14:paraId="5210CDC5"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Для работы с инцидентами и изменениями, эксперты Исполнителя в обязательном порядке должны использовать систему регистрации запросов Заказчика.</w:t>
      </w:r>
    </w:p>
    <w:p w14:paraId="69B2EB96"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Для работы специалистов Исполнителя с инцидентами и изменениями, в системе регистрации запросов Заказчика, создается специализированные группы, в которые включаются специалисты Исполнителя и маршрутизируются все запросы в соответствии с маршрутной картой по информационной системе.</w:t>
      </w:r>
    </w:p>
    <w:p w14:paraId="1004BE59"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Для координации работ внутри групп со стороны Исполнителя назначаются Координаторы рабочих групп, которые отвечают за распределение инцидентов и изменений в рамках рабочей группы, а также за осуществляет контроль работ по инцидентам и изменениям, участвует в статусных оперативных совещаниях по процессам управления инцидентами и изменениями.</w:t>
      </w:r>
    </w:p>
    <w:p w14:paraId="2107228B" w14:textId="77777777" w:rsidR="000671F4" w:rsidRPr="0051200B" w:rsidRDefault="008357A5" w:rsidP="009A5D19">
      <w:pPr>
        <w:pStyle w:val="1f9"/>
        <w:spacing w:before="0" w:line="276" w:lineRule="auto"/>
        <w:ind w:left="0"/>
        <w:rPr>
          <w:rFonts w:ascii="Times New Roman" w:hAnsi="Times New Roman"/>
          <w:sz w:val="20"/>
        </w:rPr>
      </w:pPr>
      <w:r w:rsidRPr="0051200B">
        <w:rPr>
          <w:rFonts w:ascii="Times New Roman" w:hAnsi="Times New Roman"/>
          <w:sz w:val="20"/>
        </w:rPr>
        <w:t>Перед началом оказания услуг Заказчик обеспечивает обучение специалистов Исполнителя работе в системе регистрации запросов Заказчика.</w:t>
      </w:r>
    </w:p>
    <w:p w14:paraId="29C4E98B" w14:textId="6F7D6264" w:rsidR="000671F4" w:rsidRPr="0051200B" w:rsidRDefault="008357A5" w:rsidP="009A5D19">
      <w:pPr>
        <w:pStyle w:val="17"/>
      </w:pPr>
      <w:bookmarkStart w:id="629" w:name="_Toc464731269"/>
      <w:bookmarkStart w:id="630" w:name="_Toc533112479"/>
      <w:bookmarkStart w:id="631" w:name="_Toc22787"/>
      <w:bookmarkStart w:id="632" w:name="_Toc121994210"/>
      <w:bookmarkStart w:id="633" w:name="_Toc450419030"/>
      <w:bookmarkStart w:id="634" w:name="_Toc372056779"/>
      <w:bookmarkStart w:id="635" w:name="_Toc528767356"/>
      <w:bookmarkStart w:id="636" w:name="_Toc471751269"/>
      <w:bookmarkStart w:id="637" w:name="_Toc155955671"/>
      <w:bookmarkStart w:id="638" w:name="_Toc530689021"/>
      <w:bookmarkStart w:id="639" w:name="_Toc163058102"/>
      <w:r w:rsidRPr="0051200B">
        <w:t>ТРЕБОВАНИЕ К ДОКУМЕНТИРОВАНИЮ</w:t>
      </w:r>
      <w:bookmarkEnd w:id="629"/>
      <w:bookmarkEnd w:id="630"/>
      <w:bookmarkEnd w:id="631"/>
      <w:bookmarkEnd w:id="632"/>
      <w:bookmarkEnd w:id="633"/>
      <w:bookmarkEnd w:id="634"/>
      <w:bookmarkEnd w:id="635"/>
      <w:bookmarkEnd w:id="636"/>
      <w:bookmarkEnd w:id="637"/>
      <w:bookmarkEnd w:id="638"/>
      <w:bookmarkEnd w:id="639"/>
    </w:p>
    <w:p w14:paraId="73CD9555" w14:textId="77777777" w:rsidR="000671F4" w:rsidRPr="0051200B" w:rsidRDefault="008357A5" w:rsidP="009A5D19">
      <w:pPr>
        <w:pStyle w:val="1f9"/>
        <w:spacing w:line="276" w:lineRule="auto"/>
        <w:ind w:left="0"/>
        <w:rPr>
          <w:rFonts w:ascii="Times New Roman" w:hAnsi="Times New Roman"/>
          <w:sz w:val="20"/>
        </w:rPr>
      </w:pPr>
      <w:r w:rsidRPr="0051200B">
        <w:rPr>
          <w:rFonts w:ascii="Times New Roman" w:hAnsi="Times New Roman"/>
          <w:sz w:val="20"/>
        </w:rPr>
        <w:t>Документирование системы в рамках проектирования и реализации должно производиться в соответствии с требованиями корпоративных стандартов Заказчика в части создания корпоративных информационных систем и порядку их описания/разработки. Документирование выполняется в электронном виде в среде Confluence.</w:t>
      </w:r>
    </w:p>
    <w:p w14:paraId="30E6D1F2" w14:textId="77777777" w:rsidR="000671F4" w:rsidRPr="0051200B" w:rsidRDefault="008357A5" w:rsidP="009A5D19">
      <w:pPr>
        <w:pStyle w:val="1f9"/>
        <w:spacing w:line="276" w:lineRule="auto"/>
        <w:ind w:left="0"/>
        <w:rPr>
          <w:rFonts w:ascii="Times New Roman" w:hAnsi="Times New Roman"/>
          <w:sz w:val="20"/>
        </w:rPr>
      </w:pPr>
      <w:r w:rsidRPr="0051200B">
        <w:rPr>
          <w:rFonts w:ascii="Times New Roman" w:hAnsi="Times New Roman"/>
          <w:sz w:val="20"/>
        </w:rPr>
        <w:t>По результатам реализации проекта Исполнитель должен разработать, согласовать, предъявить и передать Заказчику документы, перечисленные в Приложении Б.</w:t>
      </w:r>
    </w:p>
    <w:p w14:paraId="22110942" w14:textId="1C72FFFA" w:rsidR="000671F4" w:rsidRPr="0051200B" w:rsidRDefault="008357A5" w:rsidP="009A5D19">
      <w:pPr>
        <w:pStyle w:val="17"/>
      </w:pPr>
      <w:bookmarkStart w:id="640" w:name="_Toc17882"/>
      <w:bookmarkStart w:id="641" w:name="_Toc155955672"/>
      <w:bookmarkStart w:id="642" w:name="_Toc121994211"/>
      <w:bookmarkStart w:id="643" w:name="_Toc163058103"/>
      <w:r w:rsidRPr="0051200B">
        <w:lastRenderedPageBreak/>
        <w:t>ТРЕБОВАНИЕ К УСЛОВИЯМ ДОГОВОРА</w:t>
      </w:r>
      <w:bookmarkEnd w:id="640"/>
      <w:bookmarkEnd w:id="641"/>
      <w:bookmarkEnd w:id="642"/>
      <w:bookmarkEnd w:id="643"/>
    </w:p>
    <w:p w14:paraId="029CE260" w14:textId="77777777" w:rsidR="000671F4" w:rsidRPr="0051200B" w:rsidRDefault="008357A5" w:rsidP="0051200B">
      <w:pPr>
        <w:jc w:val="both"/>
        <w:rPr>
          <w:sz w:val="20"/>
          <w:szCs w:val="20"/>
          <w:lang w:val="ru-RU"/>
        </w:rPr>
      </w:pPr>
      <w:r w:rsidRPr="0051200B">
        <w:rPr>
          <w:sz w:val="20"/>
          <w:szCs w:val="20"/>
          <w:lang w:val="ru-RU"/>
        </w:rPr>
        <w:t>&lt;Требования данного раздела определены Регламентом по управлению портфелем ИТ-проектов, также Технической политикой в сфере ИТ. В индивидуальном порядке состав документации на этапах может быть скорректирован, исходя из класса критичности системы, организационных рамок проекта. По усмотрению менеджера проекта возможно исключение оценки и проработки инициативы из Приложения В, если проект делается силами стороннего подрядчика&gt;</w:t>
      </w:r>
    </w:p>
    <w:p w14:paraId="57A53598" w14:textId="77777777" w:rsidR="000671F4" w:rsidRPr="0051200B" w:rsidRDefault="008357A5" w:rsidP="0051200B">
      <w:pPr>
        <w:jc w:val="both"/>
        <w:rPr>
          <w:i/>
          <w:color w:val="FF0000"/>
          <w:sz w:val="20"/>
          <w:szCs w:val="20"/>
          <w:lang w:val="ru-RU"/>
        </w:rPr>
      </w:pPr>
      <w:r w:rsidRPr="0051200B">
        <w:rPr>
          <w:sz w:val="20"/>
          <w:szCs w:val="20"/>
          <w:lang w:val="ru-RU"/>
        </w:rPr>
        <w:t>Общая длительность работ по проекту не должна превышать 30 календарных месяцев с момента подписания договора.</w:t>
      </w:r>
    </w:p>
    <w:p w14:paraId="7805F550" w14:textId="77777777" w:rsidR="000671F4" w:rsidRPr="0051200B" w:rsidRDefault="008357A5" w:rsidP="0051200B">
      <w:pPr>
        <w:jc w:val="both"/>
        <w:rPr>
          <w:sz w:val="20"/>
          <w:szCs w:val="20"/>
          <w:lang w:val="ru-RU"/>
        </w:rPr>
      </w:pPr>
      <w:r w:rsidRPr="0051200B">
        <w:rPr>
          <w:sz w:val="20"/>
          <w:szCs w:val="20"/>
          <w:lang w:val="ru-RU"/>
        </w:rPr>
        <w:t>Предварительные сроки предоставления результатов проекта должны соответствовать требованиям, указанным в Приложении В. Сроки должны быть уточнены Исполнителем и согласованы Заказчиком на стадии подписания договора.</w:t>
      </w:r>
    </w:p>
    <w:p w14:paraId="17A100E4" w14:textId="77777777" w:rsidR="000671F4" w:rsidRPr="0051200B" w:rsidRDefault="008357A5" w:rsidP="0051200B">
      <w:pPr>
        <w:jc w:val="both"/>
        <w:rPr>
          <w:sz w:val="20"/>
          <w:szCs w:val="20"/>
          <w:lang w:val="ru-RU"/>
        </w:rPr>
        <w:sectPr w:rsidR="000671F4" w:rsidRPr="0051200B">
          <w:pgSz w:w="11907" w:h="16839"/>
          <w:pgMar w:top="709" w:right="851" w:bottom="567" w:left="1418" w:header="0" w:footer="765" w:gutter="0"/>
          <w:cols w:space="720"/>
          <w:docGrid w:linePitch="326"/>
        </w:sectPr>
      </w:pPr>
      <w:r w:rsidRPr="0051200B">
        <w:rPr>
          <w:sz w:val="20"/>
          <w:szCs w:val="20"/>
          <w:lang w:val="ru-RU"/>
        </w:rPr>
        <w:t xml:space="preserve">Визуальное управление – ведение наглядных ежедневно обновленных панелей, отслеживающих статус выполнения работ и принятия результатов в </w:t>
      </w:r>
      <w:r w:rsidRPr="0051200B">
        <w:rPr>
          <w:sz w:val="20"/>
          <w:szCs w:val="20"/>
        </w:rPr>
        <w:t>Jira</w:t>
      </w:r>
      <w:r w:rsidRPr="0051200B">
        <w:rPr>
          <w:sz w:val="20"/>
          <w:szCs w:val="20"/>
          <w:lang w:val="ru-RU"/>
        </w:rPr>
        <w:t>.</w:t>
      </w:r>
    </w:p>
    <w:p w14:paraId="7D63E6B1" w14:textId="6628835E" w:rsidR="00373B4C" w:rsidRPr="00344217" w:rsidRDefault="00373B4C" w:rsidP="007C5962">
      <w:pPr>
        <w:pStyle w:val="25"/>
        <w:rPr>
          <w:rFonts w:ascii="Times New Roman" w:hAnsi="Times New Roman" w:cs="Times New Roman"/>
        </w:rPr>
      </w:pPr>
      <w:bookmarkStart w:id="644" w:name="_Toc163058104"/>
      <w:bookmarkStart w:id="645" w:name="_Toc121994212"/>
      <w:bookmarkStart w:id="646" w:name="_Toc155955673"/>
      <w:bookmarkStart w:id="647" w:name="_Toc16540"/>
      <w:r w:rsidRPr="00344217">
        <w:rPr>
          <w:rFonts w:ascii="Times New Roman" w:hAnsi="Times New Roman" w:cs="Times New Roman"/>
          <w:lang w:val="ru-RU"/>
        </w:rPr>
        <w:lastRenderedPageBreak/>
        <w:t>ЛИСТ СОГЛАСОВАНИЯ</w:t>
      </w:r>
      <w:bookmarkEnd w:id="644"/>
      <w:r w:rsidRPr="00344217">
        <w:rPr>
          <w:rFonts w:ascii="Times New Roman" w:hAnsi="Times New Roman" w:cs="Times New Roman"/>
        </w:rPr>
        <w:t xml:space="preserve"> </w:t>
      </w:r>
    </w:p>
    <w:bookmarkEnd w:id="645"/>
    <w:bookmarkEnd w:id="646"/>
    <w:bookmarkEnd w:id="647"/>
    <w:p w14:paraId="5B569E2D" w14:textId="77777777" w:rsidR="000671F4" w:rsidRPr="00344217" w:rsidRDefault="008357A5" w:rsidP="007C5962">
      <w:pPr>
        <w:pStyle w:val="afffff5"/>
        <w:rPr>
          <w:rFonts w:ascii="Times New Roman" w:eastAsiaTheme="minorHAnsi" w:hAnsi="Times New Roman"/>
        </w:rPr>
      </w:pPr>
      <w:r w:rsidRPr="00344217">
        <w:rPr>
          <w:rFonts w:ascii="Times New Roman" w:eastAsiaTheme="minorHAnsi" w:hAnsi="Times New Roman"/>
        </w:rPr>
        <w:t>&lt;В обязательном порядке ФТТ должны быть согласованы с заказчиком, архитектором проекта, представителями инфраструктуры, информационной безопасности, профильных ЦК. В случае необходимости возможно согласование с другими участниками разработки документа.&gt;</w:t>
      </w:r>
    </w:p>
    <w:p w14:paraId="24FF1DCF" w14:textId="77777777" w:rsidR="000671F4" w:rsidRPr="00344217" w:rsidRDefault="008357A5" w:rsidP="007C5962">
      <w:pPr>
        <w:pStyle w:val="afe"/>
        <w:rPr>
          <w:rFonts w:ascii="Times New Roman" w:hAnsi="Times New Roman" w:cs="Times New Roman"/>
        </w:rPr>
      </w:pPr>
      <w:r w:rsidRPr="00344217">
        <w:rPr>
          <w:rFonts w:ascii="Times New Roman" w:hAnsi="Times New Roman" w:cs="Times New Roman"/>
        </w:rPr>
        <w:t xml:space="preserve">Таблица </w:t>
      </w:r>
      <w:r w:rsidRPr="00344217">
        <w:rPr>
          <w:rFonts w:ascii="Times New Roman" w:hAnsi="Times New Roman" w:cs="Times New Roman"/>
        </w:rPr>
        <w:fldChar w:fldCharType="begin"/>
      </w:r>
      <w:r w:rsidRPr="00344217">
        <w:rPr>
          <w:rFonts w:ascii="Times New Roman" w:hAnsi="Times New Roman" w:cs="Times New Roman"/>
        </w:rPr>
        <w:instrText xml:space="preserve"> SEQ Таблица \* ARABIC </w:instrText>
      </w:r>
      <w:r w:rsidRPr="00344217">
        <w:rPr>
          <w:rFonts w:ascii="Times New Roman" w:hAnsi="Times New Roman" w:cs="Times New Roman"/>
        </w:rPr>
        <w:fldChar w:fldCharType="separate"/>
      </w:r>
      <w:r w:rsidRPr="00344217">
        <w:rPr>
          <w:rFonts w:ascii="Times New Roman" w:hAnsi="Times New Roman" w:cs="Times New Roman"/>
        </w:rPr>
        <w:t>15</w:t>
      </w:r>
      <w:r w:rsidRPr="00344217">
        <w:rPr>
          <w:rFonts w:ascii="Times New Roman" w:hAnsi="Times New Roman" w:cs="Times New Roman"/>
        </w:rPr>
        <w:fldChar w:fldCharType="end"/>
      </w:r>
      <w:r w:rsidRPr="00344217">
        <w:rPr>
          <w:rFonts w:ascii="Times New Roman" w:hAnsi="Times New Roman" w:cs="Times New Roman"/>
        </w:rPr>
        <w:t xml:space="preserve"> - Лист согласования</w:t>
      </w:r>
    </w:p>
    <w:tbl>
      <w:tblPr>
        <w:tblStyle w:val="affff7"/>
        <w:tblW w:w="9677" w:type="dxa"/>
        <w:jc w:val="center"/>
        <w:tblLook w:val="04A0" w:firstRow="1" w:lastRow="0" w:firstColumn="1" w:lastColumn="0" w:noHBand="0" w:noVBand="1"/>
      </w:tblPr>
      <w:tblGrid>
        <w:gridCol w:w="4531"/>
        <w:gridCol w:w="3392"/>
        <w:gridCol w:w="1754"/>
      </w:tblGrid>
      <w:tr w:rsidR="000671F4" w:rsidRPr="00344217" w14:paraId="2D4ADD93" w14:textId="77777777">
        <w:trPr>
          <w:trHeight w:val="556"/>
          <w:jc w:val="center"/>
        </w:trPr>
        <w:tc>
          <w:tcPr>
            <w:tcW w:w="4531" w:type="dxa"/>
            <w:shd w:val="clear" w:color="auto" w:fill="DBE5F1" w:themeFill="accent1" w:themeFillTint="33"/>
            <w:vAlign w:val="center"/>
          </w:tcPr>
          <w:p w14:paraId="6A275288" w14:textId="77777777" w:rsidR="000671F4" w:rsidRPr="00344217" w:rsidRDefault="008357A5" w:rsidP="007C5962">
            <w:pPr>
              <w:pStyle w:val="-a"/>
              <w:rPr>
                <w:rFonts w:ascii="Times New Roman" w:hAnsi="Times New Roman" w:cs="Times New Roman"/>
              </w:rPr>
            </w:pPr>
            <w:r w:rsidRPr="00344217">
              <w:rPr>
                <w:rFonts w:ascii="Times New Roman" w:hAnsi="Times New Roman" w:cs="Times New Roman"/>
              </w:rPr>
              <w:t>Должность</w:t>
            </w:r>
          </w:p>
        </w:tc>
        <w:tc>
          <w:tcPr>
            <w:tcW w:w="3392" w:type="dxa"/>
            <w:shd w:val="clear" w:color="auto" w:fill="DBE5F1" w:themeFill="accent1" w:themeFillTint="33"/>
            <w:vAlign w:val="center"/>
          </w:tcPr>
          <w:p w14:paraId="01961E6D" w14:textId="77777777" w:rsidR="000671F4" w:rsidRPr="00344217" w:rsidRDefault="008357A5" w:rsidP="007C5962">
            <w:pPr>
              <w:pStyle w:val="-a"/>
              <w:rPr>
                <w:rFonts w:ascii="Times New Roman" w:hAnsi="Times New Roman" w:cs="Times New Roman"/>
              </w:rPr>
            </w:pPr>
            <w:r w:rsidRPr="00344217">
              <w:rPr>
                <w:rFonts w:ascii="Times New Roman" w:hAnsi="Times New Roman" w:cs="Times New Roman"/>
              </w:rPr>
              <w:t>Результат согласования</w:t>
            </w:r>
          </w:p>
        </w:tc>
        <w:tc>
          <w:tcPr>
            <w:tcW w:w="1754" w:type="dxa"/>
            <w:shd w:val="clear" w:color="auto" w:fill="DBE5F1" w:themeFill="accent1" w:themeFillTint="33"/>
            <w:vAlign w:val="center"/>
          </w:tcPr>
          <w:p w14:paraId="7719E81A" w14:textId="77777777" w:rsidR="000671F4" w:rsidRPr="00344217" w:rsidRDefault="008357A5" w:rsidP="007C5962">
            <w:pPr>
              <w:pStyle w:val="-a"/>
              <w:rPr>
                <w:rFonts w:ascii="Times New Roman" w:hAnsi="Times New Roman" w:cs="Times New Roman"/>
              </w:rPr>
            </w:pPr>
            <w:r w:rsidRPr="00344217">
              <w:rPr>
                <w:rFonts w:ascii="Times New Roman" w:hAnsi="Times New Roman" w:cs="Times New Roman"/>
              </w:rPr>
              <w:t>Инициалы,</w:t>
            </w:r>
          </w:p>
          <w:p w14:paraId="37EA299A" w14:textId="77777777" w:rsidR="000671F4" w:rsidRPr="00344217" w:rsidRDefault="008357A5" w:rsidP="007C5962">
            <w:pPr>
              <w:pStyle w:val="-a"/>
              <w:rPr>
                <w:rFonts w:ascii="Times New Roman" w:hAnsi="Times New Roman" w:cs="Times New Roman"/>
              </w:rPr>
            </w:pPr>
            <w:r w:rsidRPr="00344217">
              <w:rPr>
                <w:rFonts w:ascii="Times New Roman" w:hAnsi="Times New Roman" w:cs="Times New Roman"/>
              </w:rPr>
              <w:t>фамилия</w:t>
            </w:r>
          </w:p>
        </w:tc>
      </w:tr>
      <w:tr w:rsidR="000671F4" w:rsidRPr="00344217" w14:paraId="055268EF" w14:textId="77777777">
        <w:trPr>
          <w:trHeight w:val="403"/>
          <w:jc w:val="center"/>
        </w:trPr>
        <w:tc>
          <w:tcPr>
            <w:tcW w:w="4531" w:type="dxa"/>
            <w:vAlign w:val="center"/>
          </w:tcPr>
          <w:p w14:paraId="2C232812" w14:textId="77777777" w:rsidR="000671F4" w:rsidRPr="00344217" w:rsidRDefault="000671F4" w:rsidP="007C5962">
            <w:pPr>
              <w:pStyle w:val="afffff5"/>
              <w:rPr>
                <w:rFonts w:ascii="Times New Roman" w:hAnsi="Times New Roman" w:cs="Times New Roman"/>
              </w:rPr>
            </w:pPr>
          </w:p>
        </w:tc>
        <w:tc>
          <w:tcPr>
            <w:tcW w:w="3392" w:type="dxa"/>
            <w:vAlign w:val="center"/>
          </w:tcPr>
          <w:p w14:paraId="5BC501F2" w14:textId="77777777" w:rsidR="000671F4" w:rsidRPr="00344217" w:rsidRDefault="000671F4" w:rsidP="007C5962">
            <w:pPr>
              <w:pStyle w:val="afffff5"/>
              <w:rPr>
                <w:rFonts w:ascii="Times New Roman" w:hAnsi="Times New Roman" w:cs="Times New Roman"/>
              </w:rPr>
            </w:pPr>
          </w:p>
        </w:tc>
        <w:tc>
          <w:tcPr>
            <w:tcW w:w="1754" w:type="dxa"/>
            <w:vAlign w:val="center"/>
          </w:tcPr>
          <w:p w14:paraId="2FE87EBA" w14:textId="77777777" w:rsidR="000671F4" w:rsidRPr="00344217" w:rsidRDefault="000671F4" w:rsidP="007C5962">
            <w:pPr>
              <w:pStyle w:val="afffff5"/>
              <w:rPr>
                <w:rFonts w:ascii="Times New Roman" w:hAnsi="Times New Roman" w:cs="Times New Roman"/>
              </w:rPr>
            </w:pPr>
          </w:p>
        </w:tc>
      </w:tr>
      <w:tr w:rsidR="000671F4" w:rsidRPr="00344217" w14:paraId="5F152FB8" w14:textId="77777777">
        <w:trPr>
          <w:trHeight w:val="403"/>
          <w:jc w:val="center"/>
        </w:trPr>
        <w:tc>
          <w:tcPr>
            <w:tcW w:w="4531" w:type="dxa"/>
            <w:vAlign w:val="center"/>
          </w:tcPr>
          <w:p w14:paraId="4590579D" w14:textId="77777777" w:rsidR="000671F4" w:rsidRPr="00344217" w:rsidRDefault="000671F4" w:rsidP="007C5962">
            <w:pPr>
              <w:pStyle w:val="afffff5"/>
              <w:rPr>
                <w:rFonts w:ascii="Times New Roman" w:hAnsi="Times New Roman" w:cs="Times New Roman"/>
              </w:rPr>
            </w:pPr>
          </w:p>
        </w:tc>
        <w:tc>
          <w:tcPr>
            <w:tcW w:w="3392" w:type="dxa"/>
            <w:vAlign w:val="center"/>
          </w:tcPr>
          <w:p w14:paraId="4D7E041E" w14:textId="77777777" w:rsidR="000671F4" w:rsidRPr="00344217" w:rsidRDefault="000671F4" w:rsidP="007C5962">
            <w:pPr>
              <w:pStyle w:val="afffff5"/>
              <w:rPr>
                <w:rFonts w:ascii="Times New Roman" w:hAnsi="Times New Roman" w:cs="Times New Roman"/>
              </w:rPr>
            </w:pPr>
          </w:p>
        </w:tc>
        <w:tc>
          <w:tcPr>
            <w:tcW w:w="1754" w:type="dxa"/>
            <w:vAlign w:val="center"/>
          </w:tcPr>
          <w:p w14:paraId="7670C3D1" w14:textId="77777777" w:rsidR="000671F4" w:rsidRPr="00344217" w:rsidRDefault="000671F4" w:rsidP="007C5962">
            <w:pPr>
              <w:pStyle w:val="afffff5"/>
              <w:rPr>
                <w:rFonts w:ascii="Times New Roman" w:hAnsi="Times New Roman" w:cs="Times New Roman"/>
              </w:rPr>
            </w:pPr>
          </w:p>
        </w:tc>
      </w:tr>
      <w:tr w:rsidR="000671F4" w:rsidRPr="00344217" w14:paraId="5B5D8250" w14:textId="77777777">
        <w:trPr>
          <w:trHeight w:val="403"/>
          <w:jc w:val="center"/>
        </w:trPr>
        <w:tc>
          <w:tcPr>
            <w:tcW w:w="4531" w:type="dxa"/>
            <w:vAlign w:val="center"/>
          </w:tcPr>
          <w:p w14:paraId="4AD49D5B" w14:textId="77777777" w:rsidR="000671F4" w:rsidRPr="00344217" w:rsidRDefault="000671F4" w:rsidP="007C5962">
            <w:pPr>
              <w:pStyle w:val="afffff5"/>
              <w:rPr>
                <w:rFonts w:ascii="Times New Roman" w:hAnsi="Times New Roman" w:cs="Times New Roman"/>
              </w:rPr>
            </w:pPr>
          </w:p>
        </w:tc>
        <w:tc>
          <w:tcPr>
            <w:tcW w:w="3392" w:type="dxa"/>
            <w:vAlign w:val="center"/>
          </w:tcPr>
          <w:p w14:paraId="59A57B08" w14:textId="77777777" w:rsidR="000671F4" w:rsidRPr="00344217" w:rsidRDefault="000671F4" w:rsidP="007C5962">
            <w:pPr>
              <w:pStyle w:val="afffff5"/>
              <w:rPr>
                <w:rFonts w:ascii="Times New Roman" w:hAnsi="Times New Roman" w:cs="Times New Roman"/>
              </w:rPr>
            </w:pPr>
          </w:p>
        </w:tc>
        <w:tc>
          <w:tcPr>
            <w:tcW w:w="1754" w:type="dxa"/>
            <w:vAlign w:val="center"/>
          </w:tcPr>
          <w:p w14:paraId="3C6DCCFB" w14:textId="77777777" w:rsidR="000671F4" w:rsidRPr="00344217" w:rsidRDefault="000671F4" w:rsidP="007C5962">
            <w:pPr>
              <w:pStyle w:val="afffff5"/>
              <w:rPr>
                <w:rFonts w:ascii="Times New Roman" w:hAnsi="Times New Roman" w:cs="Times New Roman"/>
              </w:rPr>
            </w:pPr>
          </w:p>
        </w:tc>
      </w:tr>
      <w:tr w:rsidR="000671F4" w:rsidRPr="00344217" w14:paraId="0B852550" w14:textId="77777777">
        <w:trPr>
          <w:trHeight w:val="403"/>
          <w:jc w:val="center"/>
        </w:trPr>
        <w:tc>
          <w:tcPr>
            <w:tcW w:w="4531" w:type="dxa"/>
            <w:vAlign w:val="center"/>
          </w:tcPr>
          <w:p w14:paraId="2D5D1BB1" w14:textId="77777777" w:rsidR="000671F4" w:rsidRPr="00344217" w:rsidRDefault="000671F4" w:rsidP="007C5962">
            <w:pPr>
              <w:pStyle w:val="afffff5"/>
              <w:rPr>
                <w:rFonts w:ascii="Times New Roman" w:hAnsi="Times New Roman" w:cs="Times New Roman"/>
              </w:rPr>
            </w:pPr>
          </w:p>
        </w:tc>
        <w:tc>
          <w:tcPr>
            <w:tcW w:w="3392" w:type="dxa"/>
            <w:vAlign w:val="center"/>
          </w:tcPr>
          <w:p w14:paraId="67FC2CF7" w14:textId="77777777" w:rsidR="000671F4" w:rsidRPr="00344217" w:rsidRDefault="000671F4" w:rsidP="007C5962">
            <w:pPr>
              <w:pStyle w:val="afffff5"/>
              <w:rPr>
                <w:rFonts w:ascii="Times New Roman" w:hAnsi="Times New Roman" w:cs="Times New Roman"/>
              </w:rPr>
            </w:pPr>
          </w:p>
        </w:tc>
        <w:tc>
          <w:tcPr>
            <w:tcW w:w="1754" w:type="dxa"/>
            <w:vAlign w:val="center"/>
          </w:tcPr>
          <w:p w14:paraId="5055ED80" w14:textId="77777777" w:rsidR="000671F4" w:rsidRPr="00344217" w:rsidRDefault="000671F4" w:rsidP="007C5962">
            <w:pPr>
              <w:pStyle w:val="afffff5"/>
              <w:rPr>
                <w:rFonts w:ascii="Times New Roman" w:hAnsi="Times New Roman" w:cs="Times New Roman"/>
              </w:rPr>
            </w:pPr>
          </w:p>
        </w:tc>
      </w:tr>
      <w:tr w:rsidR="000671F4" w:rsidRPr="00344217" w14:paraId="761B1E47" w14:textId="77777777">
        <w:trPr>
          <w:trHeight w:val="403"/>
          <w:jc w:val="center"/>
        </w:trPr>
        <w:tc>
          <w:tcPr>
            <w:tcW w:w="4531" w:type="dxa"/>
            <w:vAlign w:val="center"/>
          </w:tcPr>
          <w:p w14:paraId="0DF5316D" w14:textId="77777777" w:rsidR="000671F4" w:rsidRPr="00344217" w:rsidRDefault="000671F4" w:rsidP="007C5962">
            <w:pPr>
              <w:pStyle w:val="afffff5"/>
              <w:rPr>
                <w:rFonts w:ascii="Times New Roman" w:hAnsi="Times New Roman" w:cs="Times New Roman"/>
              </w:rPr>
            </w:pPr>
          </w:p>
        </w:tc>
        <w:tc>
          <w:tcPr>
            <w:tcW w:w="3392" w:type="dxa"/>
            <w:vAlign w:val="center"/>
          </w:tcPr>
          <w:p w14:paraId="1275E164" w14:textId="77777777" w:rsidR="000671F4" w:rsidRPr="00344217" w:rsidRDefault="000671F4" w:rsidP="007C5962">
            <w:pPr>
              <w:pStyle w:val="afffff5"/>
              <w:rPr>
                <w:rFonts w:ascii="Times New Roman" w:hAnsi="Times New Roman" w:cs="Times New Roman"/>
              </w:rPr>
            </w:pPr>
          </w:p>
        </w:tc>
        <w:tc>
          <w:tcPr>
            <w:tcW w:w="1754" w:type="dxa"/>
            <w:vAlign w:val="center"/>
          </w:tcPr>
          <w:p w14:paraId="4F54750C" w14:textId="77777777" w:rsidR="000671F4" w:rsidRPr="00344217" w:rsidRDefault="000671F4" w:rsidP="007C5962">
            <w:pPr>
              <w:pStyle w:val="afffff5"/>
              <w:rPr>
                <w:rFonts w:ascii="Times New Roman" w:hAnsi="Times New Roman" w:cs="Times New Roman"/>
              </w:rPr>
            </w:pPr>
          </w:p>
        </w:tc>
      </w:tr>
      <w:tr w:rsidR="000671F4" w:rsidRPr="00344217" w14:paraId="1AA72151" w14:textId="77777777">
        <w:trPr>
          <w:trHeight w:val="403"/>
          <w:jc w:val="center"/>
        </w:trPr>
        <w:tc>
          <w:tcPr>
            <w:tcW w:w="4531" w:type="dxa"/>
            <w:vAlign w:val="center"/>
          </w:tcPr>
          <w:p w14:paraId="09659098" w14:textId="77777777" w:rsidR="000671F4" w:rsidRPr="00344217" w:rsidRDefault="000671F4" w:rsidP="007C5962">
            <w:pPr>
              <w:pStyle w:val="afffff5"/>
              <w:rPr>
                <w:rFonts w:ascii="Times New Roman" w:hAnsi="Times New Roman" w:cs="Times New Roman"/>
              </w:rPr>
            </w:pPr>
          </w:p>
        </w:tc>
        <w:tc>
          <w:tcPr>
            <w:tcW w:w="3392" w:type="dxa"/>
            <w:vAlign w:val="center"/>
          </w:tcPr>
          <w:p w14:paraId="1868C201" w14:textId="77777777" w:rsidR="000671F4" w:rsidRPr="00344217" w:rsidRDefault="000671F4" w:rsidP="007C5962">
            <w:pPr>
              <w:pStyle w:val="afffff5"/>
              <w:rPr>
                <w:rFonts w:ascii="Times New Roman" w:hAnsi="Times New Roman" w:cs="Times New Roman"/>
              </w:rPr>
            </w:pPr>
          </w:p>
        </w:tc>
        <w:tc>
          <w:tcPr>
            <w:tcW w:w="1754" w:type="dxa"/>
            <w:vAlign w:val="center"/>
          </w:tcPr>
          <w:p w14:paraId="05E76F57" w14:textId="77777777" w:rsidR="000671F4" w:rsidRPr="00344217" w:rsidRDefault="000671F4" w:rsidP="007C5962">
            <w:pPr>
              <w:pStyle w:val="afffff5"/>
              <w:rPr>
                <w:rFonts w:ascii="Times New Roman" w:hAnsi="Times New Roman" w:cs="Times New Roman"/>
              </w:rPr>
            </w:pPr>
          </w:p>
        </w:tc>
      </w:tr>
      <w:tr w:rsidR="000671F4" w:rsidRPr="00344217" w14:paraId="13D261B7" w14:textId="77777777">
        <w:trPr>
          <w:trHeight w:val="403"/>
          <w:jc w:val="center"/>
        </w:trPr>
        <w:tc>
          <w:tcPr>
            <w:tcW w:w="4531" w:type="dxa"/>
            <w:vAlign w:val="center"/>
          </w:tcPr>
          <w:p w14:paraId="18B5E98F" w14:textId="77777777" w:rsidR="000671F4" w:rsidRPr="00344217" w:rsidRDefault="000671F4" w:rsidP="007C5962">
            <w:pPr>
              <w:pStyle w:val="afffff5"/>
              <w:rPr>
                <w:rFonts w:ascii="Times New Roman" w:hAnsi="Times New Roman" w:cs="Times New Roman"/>
              </w:rPr>
            </w:pPr>
          </w:p>
        </w:tc>
        <w:tc>
          <w:tcPr>
            <w:tcW w:w="3392" w:type="dxa"/>
            <w:vAlign w:val="center"/>
          </w:tcPr>
          <w:p w14:paraId="15CDD138" w14:textId="77777777" w:rsidR="000671F4" w:rsidRPr="00344217" w:rsidRDefault="000671F4" w:rsidP="007C5962">
            <w:pPr>
              <w:pStyle w:val="afffff5"/>
              <w:rPr>
                <w:rFonts w:ascii="Times New Roman" w:hAnsi="Times New Roman" w:cs="Times New Roman"/>
              </w:rPr>
            </w:pPr>
          </w:p>
        </w:tc>
        <w:tc>
          <w:tcPr>
            <w:tcW w:w="1754" w:type="dxa"/>
            <w:vAlign w:val="center"/>
          </w:tcPr>
          <w:p w14:paraId="13E002A6" w14:textId="77777777" w:rsidR="000671F4" w:rsidRPr="00344217" w:rsidRDefault="000671F4" w:rsidP="007C5962">
            <w:pPr>
              <w:pStyle w:val="afffff5"/>
              <w:rPr>
                <w:rFonts w:ascii="Times New Roman" w:hAnsi="Times New Roman" w:cs="Times New Roman"/>
              </w:rPr>
            </w:pPr>
          </w:p>
        </w:tc>
      </w:tr>
    </w:tbl>
    <w:p w14:paraId="08FB60EE" w14:textId="77777777" w:rsidR="000671F4" w:rsidRPr="00344217" w:rsidRDefault="000671F4" w:rsidP="007C5962">
      <w:pPr>
        <w:pStyle w:val="afffff5"/>
        <w:rPr>
          <w:rFonts w:ascii="Times New Roman" w:hAnsi="Times New Roman"/>
        </w:rPr>
      </w:pPr>
    </w:p>
    <w:p w14:paraId="2EC24DD3" w14:textId="77777777" w:rsidR="000671F4" w:rsidRPr="00344217" w:rsidRDefault="000671F4" w:rsidP="007C5962">
      <w:pPr>
        <w:pStyle w:val="afffff5"/>
        <w:rPr>
          <w:rFonts w:ascii="Times New Roman" w:hAnsi="Times New Roman"/>
        </w:rPr>
      </w:pPr>
    </w:p>
    <w:p w14:paraId="6F305671" w14:textId="77777777" w:rsidR="000671F4" w:rsidRPr="00344217" w:rsidRDefault="000671F4" w:rsidP="007C5962">
      <w:pPr>
        <w:pStyle w:val="afffff5"/>
        <w:rPr>
          <w:rFonts w:ascii="Times New Roman" w:hAnsi="Times New Roman"/>
        </w:rPr>
      </w:pPr>
    </w:p>
    <w:p w14:paraId="2C710F22" w14:textId="77777777" w:rsidR="000671F4" w:rsidRPr="00344217" w:rsidRDefault="000671F4" w:rsidP="007C5962">
      <w:pPr>
        <w:pStyle w:val="afffff5"/>
        <w:rPr>
          <w:rFonts w:ascii="Times New Roman" w:hAnsi="Times New Roman"/>
        </w:rPr>
      </w:pPr>
    </w:p>
    <w:p w14:paraId="085E5C5A" w14:textId="77777777" w:rsidR="000671F4" w:rsidRPr="00344217" w:rsidRDefault="000671F4" w:rsidP="007C5962">
      <w:pPr>
        <w:pStyle w:val="afffff5"/>
        <w:rPr>
          <w:rFonts w:ascii="Times New Roman" w:hAnsi="Times New Roman"/>
        </w:rPr>
      </w:pPr>
    </w:p>
    <w:p w14:paraId="2709A9BC" w14:textId="77777777" w:rsidR="000671F4" w:rsidRPr="00344217" w:rsidRDefault="000671F4" w:rsidP="007C5962">
      <w:pPr>
        <w:pStyle w:val="afffff5"/>
        <w:rPr>
          <w:rFonts w:ascii="Times New Roman" w:hAnsi="Times New Roman"/>
        </w:rPr>
      </w:pPr>
    </w:p>
    <w:p w14:paraId="38C15E40" w14:textId="77777777" w:rsidR="000671F4" w:rsidRPr="00344217" w:rsidRDefault="000671F4" w:rsidP="007C5962">
      <w:pPr>
        <w:pStyle w:val="afffff5"/>
        <w:rPr>
          <w:rFonts w:ascii="Times New Roman" w:hAnsi="Times New Roman"/>
        </w:rPr>
      </w:pPr>
    </w:p>
    <w:p w14:paraId="6D4985A1" w14:textId="77777777" w:rsidR="000671F4" w:rsidRPr="00344217" w:rsidRDefault="000671F4" w:rsidP="007C5962">
      <w:pPr>
        <w:pStyle w:val="afffff5"/>
        <w:rPr>
          <w:rFonts w:ascii="Times New Roman" w:hAnsi="Times New Roman"/>
        </w:rPr>
      </w:pPr>
    </w:p>
    <w:p w14:paraId="38985D29" w14:textId="77777777" w:rsidR="000671F4" w:rsidRPr="00344217" w:rsidRDefault="000671F4" w:rsidP="007C5962">
      <w:pPr>
        <w:pStyle w:val="afffff5"/>
        <w:rPr>
          <w:rFonts w:ascii="Times New Roman" w:hAnsi="Times New Roman"/>
        </w:rPr>
      </w:pPr>
    </w:p>
    <w:p w14:paraId="483AC87C" w14:textId="77777777" w:rsidR="000671F4" w:rsidRPr="00344217" w:rsidRDefault="000671F4" w:rsidP="007C5962">
      <w:pPr>
        <w:pStyle w:val="afffff5"/>
        <w:rPr>
          <w:rFonts w:ascii="Times New Roman" w:hAnsi="Times New Roman"/>
        </w:rPr>
      </w:pPr>
    </w:p>
    <w:p w14:paraId="122A07AE" w14:textId="77777777" w:rsidR="000671F4" w:rsidRPr="00344217" w:rsidRDefault="000671F4" w:rsidP="007C5962">
      <w:pPr>
        <w:pStyle w:val="afffff5"/>
        <w:rPr>
          <w:rFonts w:ascii="Times New Roman" w:hAnsi="Times New Roman"/>
        </w:rPr>
      </w:pPr>
    </w:p>
    <w:p w14:paraId="71754E63" w14:textId="77777777" w:rsidR="000671F4" w:rsidRPr="00344217" w:rsidRDefault="000671F4" w:rsidP="007C5962">
      <w:pPr>
        <w:pStyle w:val="afffff5"/>
        <w:rPr>
          <w:rFonts w:ascii="Times New Roman" w:hAnsi="Times New Roman"/>
        </w:rPr>
      </w:pPr>
    </w:p>
    <w:p w14:paraId="3C4D244D" w14:textId="77777777" w:rsidR="000671F4" w:rsidRPr="00344217" w:rsidRDefault="000671F4" w:rsidP="007C5962">
      <w:pPr>
        <w:pStyle w:val="afffff5"/>
        <w:rPr>
          <w:rFonts w:ascii="Times New Roman" w:hAnsi="Times New Roman"/>
        </w:rPr>
      </w:pPr>
    </w:p>
    <w:p w14:paraId="76766D05" w14:textId="77777777" w:rsidR="000671F4" w:rsidRPr="00344217" w:rsidRDefault="000671F4" w:rsidP="007C5962">
      <w:pPr>
        <w:pStyle w:val="afffff5"/>
        <w:rPr>
          <w:rFonts w:ascii="Times New Roman" w:hAnsi="Times New Roman"/>
        </w:rPr>
      </w:pPr>
    </w:p>
    <w:p w14:paraId="38414ADC" w14:textId="77777777" w:rsidR="000671F4" w:rsidRPr="00344217" w:rsidRDefault="000671F4" w:rsidP="007C5962">
      <w:pPr>
        <w:pStyle w:val="afffff5"/>
        <w:rPr>
          <w:rFonts w:ascii="Times New Roman" w:hAnsi="Times New Roman"/>
        </w:rPr>
      </w:pPr>
    </w:p>
    <w:p w14:paraId="3BE19F15" w14:textId="77777777" w:rsidR="000671F4" w:rsidRPr="00344217" w:rsidRDefault="000671F4" w:rsidP="007C5962">
      <w:pPr>
        <w:pStyle w:val="afffff5"/>
        <w:rPr>
          <w:rFonts w:ascii="Times New Roman" w:hAnsi="Times New Roman"/>
        </w:rPr>
      </w:pPr>
    </w:p>
    <w:p w14:paraId="59A0B534" w14:textId="77777777" w:rsidR="000671F4" w:rsidRPr="00344217" w:rsidRDefault="000671F4" w:rsidP="007C5962">
      <w:pPr>
        <w:pStyle w:val="afffff5"/>
        <w:rPr>
          <w:rFonts w:ascii="Times New Roman" w:hAnsi="Times New Roman"/>
        </w:rPr>
      </w:pPr>
    </w:p>
    <w:p w14:paraId="05547E29" w14:textId="77777777" w:rsidR="000671F4" w:rsidRPr="00344217" w:rsidRDefault="000671F4" w:rsidP="007C5962">
      <w:pPr>
        <w:pStyle w:val="afffff5"/>
        <w:rPr>
          <w:rFonts w:ascii="Times New Roman" w:hAnsi="Times New Roman"/>
        </w:rPr>
      </w:pPr>
    </w:p>
    <w:p w14:paraId="15789E73" w14:textId="70434923" w:rsidR="000671F4" w:rsidRDefault="000671F4" w:rsidP="007C5962">
      <w:pPr>
        <w:pStyle w:val="afffff5"/>
        <w:rPr>
          <w:rFonts w:ascii="Times New Roman" w:hAnsi="Times New Roman"/>
        </w:rPr>
      </w:pPr>
    </w:p>
    <w:p w14:paraId="6059ACEA" w14:textId="6C7E201D" w:rsidR="00FE6EFA" w:rsidRDefault="00FE6EFA" w:rsidP="007C5962">
      <w:pPr>
        <w:pStyle w:val="afffff5"/>
        <w:rPr>
          <w:rFonts w:ascii="Times New Roman" w:hAnsi="Times New Roman"/>
        </w:rPr>
      </w:pPr>
    </w:p>
    <w:p w14:paraId="3DA2EDE0" w14:textId="4D2E9A19" w:rsidR="00FE6EFA" w:rsidRDefault="00FE6EFA" w:rsidP="007C5962">
      <w:pPr>
        <w:pStyle w:val="afffff5"/>
        <w:rPr>
          <w:rFonts w:ascii="Times New Roman" w:hAnsi="Times New Roman"/>
        </w:rPr>
      </w:pPr>
    </w:p>
    <w:p w14:paraId="0FDA9557" w14:textId="0B506467" w:rsidR="00FE6EFA" w:rsidRDefault="00FE6EFA" w:rsidP="007C5962">
      <w:pPr>
        <w:pStyle w:val="afffff5"/>
        <w:rPr>
          <w:rFonts w:ascii="Times New Roman" w:hAnsi="Times New Roman"/>
        </w:rPr>
      </w:pPr>
    </w:p>
    <w:p w14:paraId="262888A7" w14:textId="678D8FD3" w:rsidR="00FE6EFA" w:rsidRDefault="00FE6EFA" w:rsidP="007C5962">
      <w:pPr>
        <w:pStyle w:val="afffff5"/>
        <w:rPr>
          <w:rFonts w:ascii="Times New Roman" w:hAnsi="Times New Roman"/>
        </w:rPr>
      </w:pPr>
    </w:p>
    <w:p w14:paraId="3CD37B3A" w14:textId="77777777" w:rsidR="00FE6EFA" w:rsidRPr="00344217" w:rsidRDefault="00FE6EFA" w:rsidP="007C5962">
      <w:pPr>
        <w:pStyle w:val="afffff5"/>
        <w:rPr>
          <w:rFonts w:ascii="Times New Roman" w:hAnsi="Times New Roman"/>
        </w:rPr>
      </w:pPr>
    </w:p>
    <w:p w14:paraId="4F63540E" w14:textId="77777777" w:rsidR="000671F4" w:rsidRPr="00344217" w:rsidRDefault="000671F4" w:rsidP="007C5962">
      <w:pPr>
        <w:pStyle w:val="afffff5"/>
        <w:rPr>
          <w:rFonts w:ascii="Times New Roman" w:hAnsi="Times New Roman"/>
        </w:rPr>
      </w:pPr>
    </w:p>
    <w:p w14:paraId="309C725B" w14:textId="77777777" w:rsidR="000671F4" w:rsidRPr="00344217" w:rsidRDefault="000671F4" w:rsidP="007C5962">
      <w:pPr>
        <w:pStyle w:val="afffff5"/>
        <w:rPr>
          <w:rFonts w:ascii="Times New Roman" w:hAnsi="Times New Roman"/>
        </w:rPr>
      </w:pPr>
    </w:p>
    <w:p w14:paraId="7CDBDBA8" w14:textId="6FEF8C57" w:rsidR="000671F4" w:rsidRPr="00344217" w:rsidRDefault="008357A5" w:rsidP="009A5D19">
      <w:pPr>
        <w:pStyle w:val="afffff6"/>
      </w:pPr>
      <w:bookmarkStart w:id="648" w:name="_Toc8047"/>
      <w:bookmarkStart w:id="649" w:name="_Toc155955674"/>
      <w:bookmarkStart w:id="650" w:name="_Toc163058105"/>
      <w:r w:rsidRPr="00344217">
        <w:t>ПРИЛОЖЕНИЕ А</w:t>
      </w:r>
      <w:bookmarkEnd w:id="648"/>
      <w:bookmarkEnd w:id="649"/>
      <w:bookmarkEnd w:id="650"/>
    </w:p>
    <w:p w14:paraId="1986AAA1" w14:textId="77777777" w:rsidR="000671F4" w:rsidRPr="00344217" w:rsidRDefault="008357A5" w:rsidP="007C5962">
      <w:pPr>
        <w:pStyle w:val="afffff5"/>
        <w:rPr>
          <w:rFonts w:ascii="Times New Roman" w:eastAsiaTheme="minorHAnsi" w:hAnsi="Times New Roman"/>
        </w:rPr>
      </w:pPr>
      <w:r w:rsidRPr="00344217">
        <w:rPr>
          <w:rFonts w:ascii="Times New Roman" w:eastAsiaTheme="minorHAnsi" w:hAnsi="Times New Roman"/>
        </w:rPr>
        <w:t>(справочное)</w:t>
      </w:r>
    </w:p>
    <w:p w14:paraId="5E4C99DC" w14:textId="77777777" w:rsidR="000671F4" w:rsidRPr="00344217" w:rsidRDefault="008357A5" w:rsidP="007C5962">
      <w:pPr>
        <w:pStyle w:val="afffff5"/>
        <w:rPr>
          <w:rFonts w:ascii="Times New Roman" w:eastAsiaTheme="minorHAnsi" w:hAnsi="Times New Roman"/>
        </w:rPr>
      </w:pPr>
      <w:r w:rsidRPr="00344217">
        <w:rPr>
          <w:rFonts w:ascii="Times New Roman" w:eastAsiaTheme="minorHAnsi" w:hAnsi="Times New Roman"/>
        </w:rPr>
        <w:t>Шаблоны решений</w:t>
      </w:r>
    </w:p>
    <w:p w14:paraId="3BB76FAE" w14:textId="27F48B7A" w:rsidR="000671F4" w:rsidRPr="00344217" w:rsidRDefault="008357A5" w:rsidP="00563A9E">
      <w:pPr>
        <w:pStyle w:val="afffff5"/>
        <w:numPr>
          <w:ilvl w:val="0"/>
          <w:numId w:val="416"/>
        </w:numPr>
        <w:rPr>
          <w:rFonts w:ascii="Times New Roman" w:hAnsi="Times New Roman"/>
        </w:rPr>
      </w:pPr>
      <w:r w:rsidRPr="00344217">
        <w:rPr>
          <w:rFonts w:ascii="Times New Roman" w:hAnsi="Times New Roman"/>
        </w:rPr>
        <w:t>Архитектурное решение</w:t>
      </w:r>
    </w:p>
    <w:p w14:paraId="07442920" w14:textId="77777777" w:rsidR="000671F4" w:rsidRPr="00344217" w:rsidRDefault="00DB04E9" w:rsidP="007C5962">
      <w:r w:rsidRPr="007C5962">
        <w:rPr>
          <w:noProof/>
        </w:rPr>
        <w:object w:dxaOrig="1440" w:dyaOrig="1215" w14:anchorId="7E73FD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in;height:58.7pt;mso-width-percent:0;mso-height-percent:0;mso-width-percent:0;mso-height-percent:0" o:ole="">
            <v:imagedata r:id="rId199" o:title=""/>
          </v:shape>
          <o:OLEObject Type="Embed" ProgID="Outlook.FileAttach" ShapeID="_x0000_i1025" DrawAspect="Icon" ObjectID="_1774876695" r:id="rId200"/>
        </w:object>
      </w:r>
    </w:p>
    <w:p w14:paraId="4E7C6D78" w14:textId="77777777" w:rsidR="000671F4" w:rsidRPr="00344217" w:rsidRDefault="000671F4" w:rsidP="007C5962"/>
    <w:p w14:paraId="168061D9" w14:textId="305A353F" w:rsidR="000671F4" w:rsidRPr="00344217" w:rsidRDefault="008357A5" w:rsidP="00563A9E">
      <w:pPr>
        <w:pStyle w:val="afffff0"/>
        <w:numPr>
          <w:ilvl w:val="0"/>
          <w:numId w:val="416"/>
        </w:numPr>
        <w:rPr>
          <w:rFonts w:ascii="Times New Roman" w:hAnsi="Times New Roman" w:cs="Times New Roman"/>
        </w:rPr>
      </w:pPr>
      <w:r w:rsidRPr="00344217">
        <w:rPr>
          <w:rFonts w:ascii="Times New Roman" w:hAnsi="Times New Roman" w:cs="Times New Roman"/>
        </w:rPr>
        <w:t xml:space="preserve">Матрица ролей </w:t>
      </w:r>
    </w:p>
    <w:p w14:paraId="56367FB9" w14:textId="2A41B1F5" w:rsidR="000671F4" w:rsidRPr="00344217" w:rsidRDefault="008357A5" w:rsidP="00FE6EFA">
      <w:pPr>
        <w:pStyle w:val="afffff0"/>
        <w:spacing w:after="0"/>
        <w:ind w:left="0" w:firstLine="0"/>
        <w:rPr>
          <w:rFonts w:ascii="Times New Roman" w:eastAsia="Times New Roman" w:hAnsi="Times New Roman" w:cs="Times New Roman"/>
          <w:sz w:val="22"/>
        </w:rPr>
      </w:pPr>
      <w:r w:rsidRPr="00344217">
        <w:rPr>
          <w:rFonts w:ascii="Times New Roman" w:hAnsi="Times New Roman" w:cs="Times New Roman"/>
        </w:rPr>
        <w:t>Описывает перечень ролей и детальное описание предоставляемых им полномочий в рамках разрабатываемой системы и смежных систем, определяет соответствия ролей функциям пользователя, информацию о том, пользователям каких подразделений/организаций данные роли могут назначаться. Информацию о том, к каким объектам доступа будут иметь доступ те или иные субъекты доступа. Поля, выделенные желтым</w:t>
      </w:r>
      <w:r w:rsidR="00FE6EFA">
        <w:rPr>
          <w:rFonts w:ascii="Times New Roman" w:hAnsi="Times New Roman" w:cs="Times New Roman"/>
        </w:rPr>
        <w:t xml:space="preserve"> цветом – пример по заполнению.</w:t>
      </w:r>
    </w:p>
    <w:bookmarkStart w:id="651" w:name="_MON_1651415051"/>
    <w:bookmarkEnd w:id="651"/>
    <w:p w14:paraId="03CEB766" w14:textId="77777777" w:rsidR="000671F4" w:rsidRPr="00344217" w:rsidRDefault="00DB04E9" w:rsidP="007C5962">
      <w:pPr>
        <w:pStyle w:val="afffff0"/>
        <w:rPr>
          <w:rFonts w:ascii="Times New Roman" w:eastAsia="Times New Roman" w:hAnsi="Times New Roman" w:cs="Times New Roman"/>
          <w:color w:val="1F497D"/>
          <w:sz w:val="22"/>
        </w:rPr>
      </w:pPr>
      <w:r w:rsidRPr="00563A9E">
        <w:rPr>
          <w:rFonts w:ascii="Times New Roman" w:hAnsi="Times New Roman" w:cs="Times New Roman"/>
          <w:noProof/>
        </w:rPr>
        <w:object w:dxaOrig="1290" w:dyaOrig="855" w14:anchorId="72CE0F11">
          <v:shape id="_x0000_i1026" type="#_x0000_t75" alt="" style="width:63.55pt;height:44.15pt;mso-width-percent:0;mso-height-percent:0;mso-width-percent:0;mso-height-percent:0" o:ole="">
            <v:imagedata r:id="rId201" o:title=""/>
          </v:shape>
          <o:OLEObject Type="Embed" ProgID="Excel.Sheet.12" ShapeID="_x0000_i1026" DrawAspect="Icon" ObjectID="_1774876696" r:id="rId202"/>
        </w:object>
      </w:r>
    </w:p>
    <w:p w14:paraId="31598A55" w14:textId="77777777" w:rsidR="000671F4" w:rsidRPr="00344217" w:rsidRDefault="000671F4" w:rsidP="007C5962">
      <w:pPr>
        <w:pStyle w:val="afffff5"/>
        <w:rPr>
          <w:rFonts w:ascii="Times New Roman" w:hAnsi="Times New Roman"/>
        </w:rPr>
      </w:pPr>
    </w:p>
    <w:p w14:paraId="531CB917" w14:textId="77777777" w:rsidR="000671F4" w:rsidRPr="00344217" w:rsidRDefault="000671F4" w:rsidP="007C5962">
      <w:pPr>
        <w:pStyle w:val="afffff5"/>
        <w:rPr>
          <w:rFonts w:ascii="Times New Roman" w:hAnsi="Times New Roman"/>
        </w:rPr>
      </w:pPr>
    </w:p>
    <w:p w14:paraId="0FF59BDF" w14:textId="77777777" w:rsidR="000671F4" w:rsidRPr="00344217" w:rsidRDefault="000671F4" w:rsidP="007C5962">
      <w:pPr>
        <w:pStyle w:val="afffff5"/>
        <w:rPr>
          <w:rFonts w:ascii="Times New Roman" w:hAnsi="Times New Roman"/>
        </w:rPr>
      </w:pPr>
    </w:p>
    <w:p w14:paraId="5C697ECB" w14:textId="77777777" w:rsidR="000671F4" w:rsidRPr="00344217" w:rsidRDefault="000671F4" w:rsidP="007C5962">
      <w:pPr>
        <w:pStyle w:val="afffff5"/>
        <w:rPr>
          <w:rFonts w:ascii="Times New Roman" w:hAnsi="Times New Roman"/>
        </w:rPr>
      </w:pPr>
    </w:p>
    <w:p w14:paraId="56322835" w14:textId="77777777" w:rsidR="000671F4" w:rsidRPr="00344217" w:rsidRDefault="000671F4" w:rsidP="007C5962"/>
    <w:p w14:paraId="5D3D59C3" w14:textId="77777777" w:rsidR="000671F4" w:rsidRPr="00344217" w:rsidRDefault="000671F4" w:rsidP="007C5962">
      <w:pPr>
        <w:pStyle w:val="afffff5"/>
        <w:rPr>
          <w:rFonts w:ascii="Times New Roman" w:hAnsi="Times New Roman"/>
        </w:rPr>
      </w:pPr>
    </w:p>
    <w:p w14:paraId="15A965E2" w14:textId="77777777" w:rsidR="000671F4" w:rsidRPr="00344217" w:rsidRDefault="000671F4" w:rsidP="007C5962">
      <w:pPr>
        <w:pStyle w:val="afffff5"/>
        <w:rPr>
          <w:rFonts w:ascii="Times New Roman" w:hAnsi="Times New Roman"/>
        </w:rPr>
      </w:pPr>
    </w:p>
    <w:p w14:paraId="1EB652FD" w14:textId="77777777" w:rsidR="000671F4" w:rsidRPr="00344217" w:rsidRDefault="000671F4" w:rsidP="007C5962">
      <w:pPr>
        <w:pStyle w:val="afffff5"/>
        <w:rPr>
          <w:rFonts w:ascii="Times New Roman" w:hAnsi="Times New Roman"/>
        </w:rPr>
      </w:pPr>
    </w:p>
    <w:p w14:paraId="539A7D1D" w14:textId="77777777" w:rsidR="000671F4" w:rsidRPr="00344217" w:rsidRDefault="000671F4" w:rsidP="007C5962"/>
    <w:p w14:paraId="68BEAD21" w14:textId="77777777" w:rsidR="000671F4" w:rsidRPr="00344217" w:rsidRDefault="008357A5" w:rsidP="007C5962">
      <w:r w:rsidRPr="00344217">
        <w:br w:type="page"/>
      </w:r>
    </w:p>
    <w:p w14:paraId="7604C4E5" w14:textId="77777777" w:rsidR="000671F4" w:rsidRPr="00344217" w:rsidRDefault="000671F4" w:rsidP="007C5962">
      <w:pPr>
        <w:pStyle w:val="afffff5"/>
        <w:rPr>
          <w:rFonts w:ascii="Times New Roman" w:hAnsi="Times New Roman"/>
        </w:rPr>
      </w:pPr>
    </w:p>
    <w:p w14:paraId="30027356" w14:textId="1D6DFAB4" w:rsidR="000671F4" w:rsidRPr="00344217" w:rsidRDefault="008357A5" w:rsidP="009A5D19">
      <w:pPr>
        <w:pStyle w:val="afffff6"/>
      </w:pPr>
      <w:bookmarkStart w:id="652" w:name="_Toc155955675"/>
      <w:bookmarkStart w:id="653" w:name="_Toc7392"/>
      <w:bookmarkStart w:id="654" w:name="_Toc163058106"/>
      <w:r w:rsidRPr="00344217">
        <w:t>ПРИЛОЖЕНИЕ Б</w:t>
      </w:r>
      <w:bookmarkEnd w:id="652"/>
      <w:bookmarkEnd w:id="653"/>
      <w:bookmarkEnd w:id="654"/>
    </w:p>
    <w:p w14:paraId="690F84AE" w14:textId="77777777" w:rsidR="000671F4" w:rsidRPr="00344217" w:rsidRDefault="008357A5" w:rsidP="007C5962">
      <w:pPr>
        <w:pStyle w:val="afffff5"/>
        <w:rPr>
          <w:rFonts w:ascii="Times New Roman" w:eastAsiaTheme="minorHAnsi" w:hAnsi="Times New Roman"/>
        </w:rPr>
      </w:pPr>
      <w:r w:rsidRPr="00344217">
        <w:rPr>
          <w:rFonts w:ascii="Times New Roman" w:eastAsiaTheme="minorHAnsi" w:hAnsi="Times New Roman"/>
        </w:rPr>
        <w:t>(обязательное)</w:t>
      </w:r>
    </w:p>
    <w:p w14:paraId="1361EA45" w14:textId="77777777" w:rsidR="000671F4" w:rsidRPr="00344217" w:rsidRDefault="008357A5" w:rsidP="007C5962">
      <w:pPr>
        <w:pStyle w:val="afffff5"/>
        <w:rPr>
          <w:rFonts w:ascii="Times New Roman" w:eastAsiaTheme="minorHAnsi" w:hAnsi="Times New Roman"/>
        </w:rPr>
      </w:pPr>
      <w:r w:rsidRPr="00344217">
        <w:rPr>
          <w:rFonts w:ascii="Times New Roman" w:eastAsiaTheme="minorHAnsi" w:hAnsi="Times New Roman"/>
        </w:rPr>
        <w:t>Требования к содержанию эксплуатационной документации</w:t>
      </w:r>
    </w:p>
    <w:p w14:paraId="2E65117D" w14:textId="77777777" w:rsidR="000671F4" w:rsidRPr="00344217" w:rsidRDefault="000671F4" w:rsidP="007C5962">
      <w:pPr>
        <w:pStyle w:val="afffff5"/>
        <w:rPr>
          <w:rFonts w:ascii="Times New Roman" w:hAnsi="Times New Roman"/>
        </w:rPr>
      </w:pPr>
    </w:p>
    <w:p w14:paraId="765CB9A1" w14:textId="77777777" w:rsidR="000671F4" w:rsidRPr="00344217" w:rsidRDefault="008357A5" w:rsidP="007C5962">
      <w:pPr>
        <w:pStyle w:val="afe"/>
        <w:rPr>
          <w:rFonts w:ascii="Times New Roman" w:hAnsi="Times New Roman" w:cs="Times New Roman"/>
        </w:rPr>
      </w:pPr>
      <w:r w:rsidRPr="00344217">
        <w:rPr>
          <w:rFonts w:ascii="Times New Roman" w:hAnsi="Times New Roman" w:cs="Times New Roman"/>
        </w:rPr>
        <w:t xml:space="preserve">Таблица </w:t>
      </w:r>
      <w:r w:rsidRPr="00344217">
        <w:rPr>
          <w:rFonts w:ascii="Times New Roman" w:hAnsi="Times New Roman" w:cs="Times New Roman"/>
        </w:rPr>
        <w:fldChar w:fldCharType="begin"/>
      </w:r>
      <w:r w:rsidRPr="00344217">
        <w:rPr>
          <w:rFonts w:ascii="Times New Roman" w:hAnsi="Times New Roman" w:cs="Times New Roman"/>
        </w:rPr>
        <w:instrText xml:space="preserve"> SEQ Таблица \* ARABIC </w:instrText>
      </w:r>
      <w:r w:rsidRPr="00344217">
        <w:rPr>
          <w:rFonts w:ascii="Times New Roman" w:hAnsi="Times New Roman" w:cs="Times New Roman"/>
        </w:rPr>
        <w:fldChar w:fldCharType="separate"/>
      </w:r>
      <w:r w:rsidRPr="00344217">
        <w:rPr>
          <w:rFonts w:ascii="Times New Roman" w:hAnsi="Times New Roman" w:cs="Times New Roman"/>
        </w:rPr>
        <w:t>16</w:t>
      </w:r>
      <w:r w:rsidRPr="00344217">
        <w:rPr>
          <w:rFonts w:ascii="Times New Roman" w:hAnsi="Times New Roman" w:cs="Times New Roman"/>
        </w:rPr>
        <w:fldChar w:fldCharType="end"/>
      </w:r>
      <w:r w:rsidRPr="00344217">
        <w:rPr>
          <w:rFonts w:ascii="Times New Roman" w:hAnsi="Times New Roman" w:cs="Times New Roman"/>
        </w:rPr>
        <w:t xml:space="preserve"> - Требования к содержанию эксплуатационной документации</w:t>
      </w:r>
    </w:p>
    <w:tbl>
      <w:tblPr>
        <w:tblStyle w:val="affff7"/>
        <w:tblW w:w="5000" w:type="pct"/>
        <w:jc w:val="center"/>
        <w:tblLook w:val="04A0" w:firstRow="1" w:lastRow="0" w:firstColumn="1" w:lastColumn="0" w:noHBand="0" w:noVBand="1"/>
      </w:tblPr>
      <w:tblGrid>
        <w:gridCol w:w="2406"/>
        <w:gridCol w:w="2266"/>
        <w:gridCol w:w="4956"/>
      </w:tblGrid>
      <w:tr w:rsidR="000671F4" w:rsidRPr="00344217" w14:paraId="703C4F67" w14:textId="77777777">
        <w:trPr>
          <w:jc w:val="center"/>
        </w:trPr>
        <w:tc>
          <w:tcPr>
            <w:tcW w:w="1249" w:type="pct"/>
            <w:shd w:val="clear" w:color="auto" w:fill="auto"/>
            <w:vAlign w:val="center"/>
          </w:tcPr>
          <w:p w14:paraId="5E4A51CB" w14:textId="77777777" w:rsidR="000671F4" w:rsidRPr="00344217" w:rsidRDefault="008357A5" w:rsidP="007C5962">
            <w:pPr>
              <w:pStyle w:val="-a"/>
              <w:rPr>
                <w:rFonts w:ascii="Times New Roman" w:hAnsi="Times New Roman" w:cs="Times New Roman"/>
              </w:rPr>
            </w:pPr>
            <w:r w:rsidRPr="00344217">
              <w:rPr>
                <w:rFonts w:ascii="Times New Roman" w:hAnsi="Times New Roman" w:cs="Times New Roman"/>
              </w:rPr>
              <w:t>Наименование документа</w:t>
            </w:r>
          </w:p>
        </w:tc>
        <w:tc>
          <w:tcPr>
            <w:tcW w:w="1177" w:type="pct"/>
            <w:shd w:val="clear" w:color="auto" w:fill="auto"/>
            <w:vAlign w:val="center"/>
          </w:tcPr>
          <w:p w14:paraId="6430BFC5" w14:textId="77777777" w:rsidR="000671F4" w:rsidRPr="00344217" w:rsidRDefault="008357A5" w:rsidP="007C5962">
            <w:pPr>
              <w:pStyle w:val="-a"/>
              <w:rPr>
                <w:rFonts w:ascii="Times New Roman" w:hAnsi="Times New Roman" w:cs="Times New Roman"/>
              </w:rPr>
            </w:pPr>
            <w:r w:rsidRPr="00344217">
              <w:rPr>
                <w:rFonts w:ascii="Times New Roman" w:hAnsi="Times New Roman" w:cs="Times New Roman"/>
              </w:rPr>
              <w:t>Тип документации</w:t>
            </w:r>
          </w:p>
        </w:tc>
        <w:tc>
          <w:tcPr>
            <w:tcW w:w="2574" w:type="pct"/>
            <w:vAlign w:val="center"/>
          </w:tcPr>
          <w:p w14:paraId="3D39DF67" w14:textId="77777777" w:rsidR="000671F4" w:rsidRPr="00344217" w:rsidRDefault="008357A5" w:rsidP="007C5962">
            <w:pPr>
              <w:pStyle w:val="-a"/>
              <w:rPr>
                <w:rFonts w:ascii="Times New Roman" w:hAnsi="Times New Roman" w:cs="Times New Roman"/>
                <w:color w:val="FF0000"/>
              </w:rPr>
            </w:pPr>
            <w:r w:rsidRPr="00344217">
              <w:rPr>
                <w:rFonts w:ascii="Times New Roman" w:hAnsi="Times New Roman" w:cs="Times New Roman"/>
              </w:rPr>
              <w:t>Требования к содержанию</w:t>
            </w:r>
          </w:p>
        </w:tc>
      </w:tr>
      <w:tr w:rsidR="000671F4" w:rsidRPr="00C534BD" w14:paraId="73E07413" w14:textId="77777777">
        <w:trPr>
          <w:jc w:val="center"/>
        </w:trPr>
        <w:tc>
          <w:tcPr>
            <w:tcW w:w="1249" w:type="pct"/>
            <w:vAlign w:val="center"/>
          </w:tcPr>
          <w:p w14:paraId="54BF0C37"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 xml:space="preserve">Проектное решение </w:t>
            </w:r>
          </w:p>
        </w:tc>
        <w:tc>
          <w:tcPr>
            <w:tcW w:w="1177" w:type="pct"/>
            <w:vAlign w:val="center"/>
          </w:tcPr>
          <w:p w14:paraId="4044861A"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Технический проект</w:t>
            </w:r>
          </w:p>
        </w:tc>
        <w:tc>
          <w:tcPr>
            <w:tcW w:w="2574" w:type="pct"/>
            <w:vAlign w:val="center"/>
          </w:tcPr>
          <w:p w14:paraId="1FD97168"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Документ должен описывать полный ландшафт технической инфраструктуры. Содержать детальные схемы, их описания, настройки для каждого компонента системы, описывать информационные потоки между системами и подсистемами, содержать детальные требования к межсетевому взаимодействию, и т.д. Описывать подходы к мониторингу, резервному копированию, обслуживанию системы. Описывать процедуры обеспечения отказоустойчивости, высокой доступности (если используется) и т.д.</w:t>
            </w:r>
          </w:p>
        </w:tc>
      </w:tr>
      <w:tr w:rsidR="000671F4" w:rsidRPr="00C534BD" w14:paraId="647E1D70" w14:textId="77777777">
        <w:trPr>
          <w:jc w:val="center"/>
        </w:trPr>
        <w:tc>
          <w:tcPr>
            <w:tcW w:w="1249" w:type="pct"/>
            <w:vAlign w:val="center"/>
          </w:tcPr>
          <w:p w14:paraId="04D2002E"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Сайзинг системы</w:t>
            </w:r>
          </w:p>
        </w:tc>
        <w:tc>
          <w:tcPr>
            <w:tcW w:w="1177" w:type="pct"/>
            <w:vAlign w:val="center"/>
          </w:tcPr>
          <w:p w14:paraId="075DA12F"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Технический проект</w:t>
            </w:r>
          </w:p>
        </w:tc>
        <w:tc>
          <w:tcPr>
            <w:tcW w:w="2574" w:type="pct"/>
            <w:vAlign w:val="center"/>
          </w:tcPr>
          <w:p w14:paraId="2DFD2B97"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Документ должен описывать требования, предъявляемые к системе и к функционированию системы, входные условия оценки и описания расчетов по каждому элементу комплекса технических средств.</w:t>
            </w:r>
          </w:p>
        </w:tc>
      </w:tr>
      <w:tr w:rsidR="000671F4" w:rsidRPr="00C534BD" w14:paraId="7247F777" w14:textId="77777777">
        <w:trPr>
          <w:jc w:val="center"/>
        </w:trPr>
        <w:tc>
          <w:tcPr>
            <w:tcW w:w="1249" w:type="pct"/>
            <w:vAlign w:val="center"/>
          </w:tcPr>
          <w:p w14:paraId="553C4CDE"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Карточка системы (CMDB)</w:t>
            </w:r>
          </w:p>
        </w:tc>
        <w:tc>
          <w:tcPr>
            <w:tcW w:w="1177" w:type="pct"/>
            <w:vAlign w:val="center"/>
          </w:tcPr>
          <w:p w14:paraId="055DD22B"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Программный артефакт</w:t>
            </w:r>
          </w:p>
        </w:tc>
        <w:tc>
          <w:tcPr>
            <w:tcW w:w="2574" w:type="pct"/>
            <w:vAlign w:val="center"/>
          </w:tcPr>
          <w:p w14:paraId="7B547636"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Описание потоков данных, информационного обеспечения системы</w:t>
            </w:r>
          </w:p>
        </w:tc>
      </w:tr>
      <w:tr w:rsidR="000671F4" w:rsidRPr="00C534BD" w14:paraId="37A0B95B" w14:textId="77777777">
        <w:trPr>
          <w:jc w:val="center"/>
        </w:trPr>
        <w:tc>
          <w:tcPr>
            <w:tcW w:w="1249" w:type="pct"/>
            <w:vAlign w:val="center"/>
          </w:tcPr>
          <w:p w14:paraId="4DED8831"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Модель угроз и нарушителей информационной безопасности (если система является КИИ/содержит ПДН)</w:t>
            </w:r>
          </w:p>
        </w:tc>
        <w:tc>
          <w:tcPr>
            <w:tcW w:w="1177" w:type="pct"/>
            <w:vAlign w:val="center"/>
          </w:tcPr>
          <w:p w14:paraId="2C8E924C"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Технический проект</w:t>
            </w:r>
          </w:p>
        </w:tc>
        <w:tc>
          <w:tcPr>
            <w:tcW w:w="2574" w:type="pct"/>
            <w:vAlign w:val="center"/>
          </w:tcPr>
          <w:p w14:paraId="748F46EC"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Документ должен описывать список актуальных угрозы и нарушителей, в том числе в соответствии с требованиями регуляторов. Необходимо приведение исчерпывающего списка компенсирующих мер применяемых для нейтрализации перечисленных угроз.</w:t>
            </w:r>
          </w:p>
        </w:tc>
      </w:tr>
      <w:tr w:rsidR="000671F4" w:rsidRPr="00C534BD" w14:paraId="4A240A54" w14:textId="77777777">
        <w:trPr>
          <w:jc w:val="center"/>
        </w:trPr>
        <w:tc>
          <w:tcPr>
            <w:tcW w:w="1249" w:type="pct"/>
            <w:vAlign w:val="center"/>
          </w:tcPr>
          <w:p w14:paraId="2BF3A802"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Тестовая модель и сценарии тестирования</w:t>
            </w:r>
          </w:p>
        </w:tc>
        <w:tc>
          <w:tcPr>
            <w:tcW w:w="1177" w:type="pct"/>
            <w:vAlign w:val="center"/>
          </w:tcPr>
          <w:p w14:paraId="3D81274C"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Программный артефакт</w:t>
            </w:r>
          </w:p>
        </w:tc>
        <w:tc>
          <w:tcPr>
            <w:tcW w:w="2574" w:type="pct"/>
            <w:vAlign w:val="center"/>
          </w:tcPr>
          <w:p w14:paraId="1ECD6EE5"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Описание программы и методики испытаний</w:t>
            </w:r>
          </w:p>
        </w:tc>
      </w:tr>
      <w:tr w:rsidR="000671F4" w:rsidRPr="00C534BD" w14:paraId="3DBE956D" w14:textId="77777777">
        <w:trPr>
          <w:jc w:val="center"/>
        </w:trPr>
        <w:tc>
          <w:tcPr>
            <w:tcW w:w="1249" w:type="pct"/>
            <w:vAlign w:val="center"/>
          </w:tcPr>
          <w:p w14:paraId="63AD08C3"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Скрипты и регламент резервного копирования</w:t>
            </w:r>
          </w:p>
        </w:tc>
        <w:tc>
          <w:tcPr>
            <w:tcW w:w="1177" w:type="pct"/>
            <w:vAlign w:val="center"/>
          </w:tcPr>
          <w:p w14:paraId="00360F4A"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Программный артефакт</w:t>
            </w:r>
          </w:p>
        </w:tc>
        <w:tc>
          <w:tcPr>
            <w:tcW w:w="2574" w:type="pct"/>
            <w:vAlign w:val="center"/>
          </w:tcPr>
          <w:p w14:paraId="34F53352"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Описание процедур резервного копирования системы</w:t>
            </w:r>
          </w:p>
        </w:tc>
      </w:tr>
      <w:tr w:rsidR="000671F4" w:rsidRPr="00344217" w14:paraId="21B274A6" w14:textId="77777777">
        <w:trPr>
          <w:jc w:val="center"/>
        </w:trPr>
        <w:tc>
          <w:tcPr>
            <w:tcW w:w="1249" w:type="pct"/>
            <w:vAlign w:val="center"/>
          </w:tcPr>
          <w:p w14:paraId="53774725"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Скрипты и регламент аварийного восстановления системы</w:t>
            </w:r>
          </w:p>
        </w:tc>
        <w:tc>
          <w:tcPr>
            <w:tcW w:w="1177" w:type="pct"/>
            <w:vAlign w:val="center"/>
          </w:tcPr>
          <w:p w14:paraId="21F13A66"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Программный артефакт</w:t>
            </w:r>
          </w:p>
        </w:tc>
        <w:tc>
          <w:tcPr>
            <w:tcW w:w="2574" w:type="pct"/>
            <w:vAlign w:val="center"/>
          </w:tcPr>
          <w:p w14:paraId="3E5A1A5F"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Описание процедур восстановления системы</w:t>
            </w:r>
          </w:p>
        </w:tc>
      </w:tr>
      <w:tr w:rsidR="000671F4" w:rsidRPr="00344217" w14:paraId="50F49421" w14:textId="77777777">
        <w:trPr>
          <w:jc w:val="center"/>
        </w:trPr>
        <w:tc>
          <w:tcPr>
            <w:tcW w:w="1249" w:type="pct"/>
            <w:vAlign w:val="center"/>
          </w:tcPr>
          <w:p w14:paraId="5631B861"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Скрипты и регламент обслуживания системы</w:t>
            </w:r>
          </w:p>
        </w:tc>
        <w:tc>
          <w:tcPr>
            <w:tcW w:w="1177" w:type="pct"/>
            <w:vAlign w:val="center"/>
          </w:tcPr>
          <w:p w14:paraId="4C7B444B"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Программный артефакт</w:t>
            </w:r>
          </w:p>
        </w:tc>
        <w:tc>
          <w:tcPr>
            <w:tcW w:w="2574" w:type="pct"/>
            <w:vAlign w:val="center"/>
          </w:tcPr>
          <w:p w14:paraId="2FF7D008"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Описание процедур обслуживания системы</w:t>
            </w:r>
          </w:p>
        </w:tc>
      </w:tr>
      <w:tr w:rsidR="000671F4" w:rsidRPr="00C534BD" w14:paraId="08386033" w14:textId="77777777">
        <w:trPr>
          <w:jc w:val="center"/>
        </w:trPr>
        <w:tc>
          <w:tcPr>
            <w:tcW w:w="1249" w:type="pct"/>
            <w:vAlign w:val="center"/>
          </w:tcPr>
          <w:p w14:paraId="51E38BEE"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Задания на разработку - статьи баз знаний</w:t>
            </w:r>
          </w:p>
        </w:tc>
        <w:tc>
          <w:tcPr>
            <w:tcW w:w="1177" w:type="pct"/>
            <w:vAlign w:val="center"/>
          </w:tcPr>
          <w:p w14:paraId="217C106A"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Программный артефакт</w:t>
            </w:r>
          </w:p>
        </w:tc>
        <w:tc>
          <w:tcPr>
            <w:tcW w:w="2574" w:type="pct"/>
            <w:vAlign w:val="center"/>
          </w:tcPr>
          <w:p w14:paraId="2F8E7C04"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Определение и описание постановки задачи для последующего ее выполнения (в частности, например, программистом)</w:t>
            </w:r>
          </w:p>
        </w:tc>
      </w:tr>
      <w:tr w:rsidR="000671F4" w:rsidRPr="00C534BD" w14:paraId="69D40589" w14:textId="77777777">
        <w:trPr>
          <w:jc w:val="center"/>
        </w:trPr>
        <w:tc>
          <w:tcPr>
            <w:tcW w:w="1249" w:type="pct"/>
            <w:vAlign w:val="center"/>
          </w:tcPr>
          <w:p w14:paraId="75CF4796"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Исходный код с комментариями</w:t>
            </w:r>
          </w:p>
        </w:tc>
        <w:tc>
          <w:tcPr>
            <w:tcW w:w="1177" w:type="pct"/>
            <w:vAlign w:val="center"/>
          </w:tcPr>
          <w:p w14:paraId="2BFA3523"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Программный артефакт</w:t>
            </w:r>
          </w:p>
        </w:tc>
        <w:tc>
          <w:tcPr>
            <w:tcW w:w="2574" w:type="pct"/>
            <w:vAlign w:val="center"/>
          </w:tcPr>
          <w:p w14:paraId="38D54C11"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Фиксирование сделанных изменений в системе</w:t>
            </w:r>
          </w:p>
        </w:tc>
      </w:tr>
      <w:tr w:rsidR="000671F4" w:rsidRPr="00C534BD" w14:paraId="2D411A4F" w14:textId="77777777">
        <w:trPr>
          <w:jc w:val="center"/>
        </w:trPr>
        <w:tc>
          <w:tcPr>
            <w:tcW w:w="1249" w:type="pct"/>
            <w:vAlign w:val="center"/>
          </w:tcPr>
          <w:p w14:paraId="05E53F0D"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Протокол тестовых испытаний</w:t>
            </w:r>
          </w:p>
        </w:tc>
        <w:tc>
          <w:tcPr>
            <w:tcW w:w="1177" w:type="pct"/>
            <w:vAlign w:val="center"/>
          </w:tcPr>
          <w:p w14:paraId="46B086E0"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Рабочая документация</w:t>
            </w:r>
          </w:p>
        </w:tc>
        <w:tc>
          <w:tcPr>
            <w:tcW w:w="2574" w:type="pct"/>
            <w:vAlign w:val="center"/>
          </w:tcPr>
          <w:p w14:paraId="7D331F34" w14:textId="77777777" w:rsidR="000671F4" w:rsidRPr="00344217" w:rsidRDefault="008357A5" w:rsidP="007C5962">
            <w:pPr>
              <w:pStyle w:val="afffff5"/>
              <w:rPr>
                <w:rFonts w:ascii="Times New Roman" w:hAnsi="Times New Roman" w:cs="Times New Roman"/>
                <w:color w:val="FF0000"/>
              </w:rPr>
            </w:pPr>
            <w:r w:rsidRPr="00344217">
              <w:rPr>
                <w:rFonts w:ascii="Times New Roman" w:hAnsi="Times New Roman" w:cs="Times New Roman"/>
              </w:rPr>
              <w:t>В протоколе должны быть отражены результаты проведенных проверок по каждому пункту программы, выводы и рекомендации по ним.</w:t>
            </w:r>
          </w:p>
        </w:tc>
      </w:tr>
      <w:tr w:rsidR="000671F4" w:rsidRPr="00C534BD" w14:paraId="0D1E39D9" w14:textId="77777777">
        <w:trPr>
          <w:jc w:val="center"/>
        </w:trPr>
        <w:tc>
          <w:tcPr>
            <w:tcW w:w="1249" w:type="pct"/>
            <w:vAlign w:val="center"/>
          </w:tcPr>
          <w:p w14:paraId="359B0B76"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lastRenderedPageBreak/>
              <w:t>Пользовательские материалы (инструкции, памятки и др. обучающие материалы)</w:t>
            </w:r>
          </w:p>
        </w:tc>
        <w:tc>
          <w:tcPr>
            <w:tcW w:w="1177" w:type="pct"/>
            <w:vAlign w:val="center"/>
          </w:tcPr>
          <w:p w14:paraId="181381A4"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Рабочая документация</w:t>
            </w:r>
          </w:p>
        </w:tc>
        <w:tc>
          <w:tcPr>
            <w:tcW w:w="2574" w:type="pct"/>
            <w:vAlign w:val="center"/>
          </w:tcPr>
          <w:p w14:paraId="3F6126E7" w14:textId="77777777" w:rsidR="000671F4" w:rsidRPr="00344217" w:rsidRDefault="008357A5" w:rsidP="007C5962">
            <w:pPr>
              <w:pStyle w:val="afffff5"/>
              <w:rPr>
                <w:rFonts w:ascii="Times New Roman" w:hAnsi="Times New Roman" w:cs="Times New Roman"/>
                <w:color w:val="FF0000"/>
              </w:rPr>
            </w:pPr>
            <w:r w:rsidRPr="00344217">
              <w:rPr>
                <w:rFonts w:ascii="Times New Roman" w:hAnsi="Times New Roman" w:cs="Times New Roman"/>
              </w:rPr>
              <w:t>Документ должен описывать порядок действий пользователя в ИТ-системе для выполнения функций соответствующей его роли, содержать описание функций, транзакции, шаги, системные экраны и правила заполнения.</w:t>
            </w:r>
          </w:p>
        </w:tc>
      </w:tr>
      <w:tr w:rsidR="000671F4" w:rsidRPr="00C534BD" w14:paraId="2F768C69" w14:textId="77777777">
        <w:trPr>
          <w:jc w:val="center"/>
        </w:trPr>
        <w:tc>
          <w:tcPr>
            <w:tcW w:w="1249" w:type="pct"/>
            <w:vAlign w:val="center"/>
          </w:tcPr>
          <w:p w14:paraId="5B9DE9B6"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Инструкция администратора системы</w:t>
            </w:r>
          </w:p>
        </w:tc>
        <w:tc>
          <w:tcPr>
            <w:tcW w:w="1177" w:type="pct"/>
            <w:vAlign w:val="center"/>
          </w:tcPr>
          <w:p w14:paraId="541BC794"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Программный артефакт</w:t>
            </w:r>
          </w:p>
        </w:tc>
        <w:tc>
          <w:tcPr>
            <w:tcW w:w="2574" w:type="pct"/>
            <w:vAlign w:val="center"/>
          </w:tcPr>
          <w:p w14:paraId="48C45826"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 xml:space="preserve">Документ должен описывать функции, транзакции, шаги, системные экраны, правила заполнения и т.д. Включать требования к плану восстановления системы, работам по обслуживанию и обновлению. </w:t>
            </w:r>
          </w:p>
        </w:tc>
      </w:tr>
      <w:tr w:rsidR="000671F4" w:rsidRPr="00C534BD" w14:paraId="55B55965" w14:textId="77777777">
        <w:trPr>
          <w:jc w:val="center"/>
        </w:trPr>
        <w:tc>
          <w:tcPr>
            <w:tcW w:w="1249" w:type="pct"/>
            <w:vAlign w:val="center"/>
          </w:tcPr>
          <w:p w14:paraId="71F5737B"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Скрипты развертывания сред, пайплайны</w:t>
            </w:r>
          </w:p>
        </w:tc>
        <w:tc>
          <w:tcPr>
            <w:tcW w:w="1177" w:type="pct"/>
            <w:vAlign w:val="center"/>
          </w:tcPr>
          <w:p w14:paraId="705C1FA1"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Программный артефакт</w:t>
            </w:r>
          </w:p>
        </w:tc>
        <w:tc>
          <w:tcPr>
            <w:tcW w:w="2574" w:type="pct"/>
            <w:vAlign w:val="center"/>
          </w:tcPr>
          <w:p w14:paraId="19365DB3" w14:textId="77777777" w:rsidR="000671F4" w:rsidRPr="00344217" w:rsidRDefault="008357A5" w:rsidP="007C5962">
            <w:pPr>
              <w:pStyle w:val="afffff5"/>
              <w:rPr>
                <w:rFonts w:ascii="Times New Roman" w:hAnsi="Times New Roman" w:cs="Times New Roman"/>
                <w:color w:val="FF0000"/>
              </w:rPr>
            </w:pPr>
            <w:r w:rsidRPr="00344217">
              <w:rPr>
                <w:rFonts w:ascii="Times New Roman" w:hAnsi="Times New Roman" w:cs="Times New Roman"/>
              </w:rPr>
              <w:t>Описание процедур по развертыванию сред разработки, тестирования, продуктива</w:t>
            </w:r>
          </w:p>
        </w:tc>
      </w:tr>
      <w:tr w:rsidR="000671F4" w:rsidRPr="00C534BD" w14:paraId="3FE62AB9" w14:textId="77777777">
        <w:trPr>
          <w:jc w:val="center"/>
        </w:trPr>
        <w:tc>
          <w:tcPr>
            <w:tcW w:w="1249" w:type="pct"/>
            <w:vAlign w:val="center"/>
          </w:tcPr>
          <w:p w14:paraId="29334877"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 xml:space="preserve">Скрипты проверки </w:t>
            </w:r>
            <w:r w:rsidRPr="00344217">
              <w:rPr>
                <w:rFonts w:ascii="Times New Roman" w:hAnsi="Times New Roman" w:cs="Times New Roman"/>
                <w:lang w:val="en-US"/>
              </w:rPr>
              <w:t>codestyle</w:t>
            </w:r>
          </w:p>
        </w:tc>
        <w:tc>
          <w:tcPr>
            <w:tcW w:w="1177" w:type="pct"/>
            <w:vAlign w:val="center"/>
          </w:tcPr>
          <w:p w14:paraId="2F6FCFBA"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Программный артефакт</w:t>
            </w:r>
          </w:p>
        </w:tc>
        <w:tc>
          <w:tcPr>
            <w:tcW w:w="2574" w:type="pct"/>
            <w:vAlign w:val="center"/>
          </w:tcPr>
          <w:p w14:paraId="6F80EBE2"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shd w:val="clear" w:color="auto" w:fill="FFFFFF"/>
              </w:rPr>
              <w:t>Описание правил проверки исходного кода на соответствие принятым правилам оформления кода в виде отдельного скрипта или конфигурации для принятого style checker'а</w:t>
            </w:r>
          </w:p>
        </w:tc>
      </w:tr>
      <w:tr w:rsidR="000671F4" w:rsidRPr="00C534BD" w14:paraId="263829E3" w14:textId="77777777">
        <w:trPr>
          <w:jc w:val="center"/>
        </w:trPr>
        <w:tc>
          <w:tcPr>
            <w:tcW w:w="1249" w:type="pct"/>
            <w:vAlign w:val="center"/>
          </w:tcPr>
          <w:p w14:paraId="7C01CB27"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Бэклог задач развития решения, тех.долга, баг-фиксинга</w:t>
            </w:r>
          </w:p>
        </w:tc>
        <w:tc>
          <w:tcPr>
            <w:tcW w:w="1177" w:type="pct"/>
            <w:vAlign w:val="center"/>
          </w:tcPr>
          <w:p w14:paraId="6BDB901A"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Программный артефакт</w:t>
            </w:r>
          </w:p>
        </w:tc>
        <w:tc>
          <w:tcPr>
            <w:tcW w:w="2574" w:type="pct"/>
            <w:vAlign w:val="center"/>
          </w:tcPr>
          <w:p w14:paraId="613415E0"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Описание замечаний к ИС, формируемых при вводе ИС в ПЭ</w:t>
            </w:r>
          </w:p>
        </w:tc>
      </w:tr>
      <w:tr w:rsidR="000671F4" w:rsidRPr="00C534BD" w14:paraId="6C2D8EB8" w14:textId="77777777">
        <w:trPr>
          <w:jc w:val="center"/>
        </w:trPr>
        <w:tc>
          <w:tcPr>
            <w:tcW w:w="1249" w:type="pct"/>
            <w:vAlign w:val="center"/>
          </w:tcPr>
          <w:p w14:paraId="53ABB870"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Акт приемки информационной системы в промышленную эксплуатацию</w:t>
            </w:r>
          </w:p>
        </w:tc>
        <w:tc>
          <w:tcPr>
            <w:tcW w:w="1177" w:type="pct"/>
            <w:vAlign w:val="center"/>
          </w:tcPr>
          <w:p w14:paraId="7DCF8BC2"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Рабочая документация</w:t>
            </w:r>
          </w:p>
        </w:tc>
        <w:tc>
          <w:tcPr>
            <w:tcW w:w="2574" w:type="pct"/>
            <w:vAlign w:val="center"/>
          </w:tcPr>
          <w:p w14:paraId="1E3180F9" w14:textId="77777777" w:rsidR="000671F4" w:rsidRPr="00344217" w:rsidRDefault="008357A5" w:rsidP="007C5962">
            <w:pPr>
              <w:pStyle w:val="afffff5"/>
              <w:rPr>
                <w:rFonts w:ascii="Times New Roman" w:hAnsi="Times New Roman" w:cs="Times New Roman"/>
              </w:rPr>
            </w:pPr>
            <w:r w:rsidRPr="00344217">
              <w:rPr>
                <w:rFonts w:ascii="Times New Roman" w:hAnsi="Times New Roman" w:cs="Times New Roman"/>
              </w:rPr>
              <w:t>Документ должен содержать подтверждение готовности приемки системы\модуля\функиональности на поддержку</w:t>
            </w:r>
          </w:p>
        </w:tc>
      </w:tr>
    </w:tbl>
    <w:p w14:paraId="2AC926E0" w14:textId="77777777" w:rsidR="000671F4" w:rsidRPr="00344217" w:rsidRDefault="000671F4" w:rsidP="007C5962">
      <w:pPr>
        <w:pStyle w:val="afffff5"/>
        <w:rPr>
          <w:rFonts w:ascii="Times New Roman" w:hAnsi="Times New Roman"/>
        </w:rPr>
      </w:pPr>
    </w:p>
    <w:p w14:paraId="01E526F0" w14:textId="77777777" w:rsidR="000671F4" w:rsidRPr="00344217" w:rsidRDefault="000671F4" w:rsidP="007C5962">
      <w:pPr>
        <w:pStyle w:val="afffff5"/>
        <w:rPr>
          <w:rFonts w:ascii="Times New Roman" w:hAnsi="Times New Roman"/>
        </w:rPr>
      </w:pPr>
    </w:p>
    <w:p w14:paraId="02000F8C" w14:textId="77777777" w:rsidR="000671F4" w:rsidRPr="00344217" w:rsidRDefault="000671F4" w:rsidP="007C5962">
      <w:pPr>
        <w:pStyle w:val="afffff5"/>
        <w:rPr>
          <w:rFonts w:ascii="Times New Roman" w:hAnsi="Times New Roman"/>
        </w:rPr>
        <w:sectPr w:rsidR="000671F4" w:rsidRPr="00344217">
          <w:headerReference w:type="default" r:id="rId203"/>
          <w:footerReference w:type="default" r:id="rId204"/>
          <w:headerReference w:type="first" r:id="rId205"/>
          <w:footerReference w:type="first" r:id="rId206"/>
          <w:pgSz w:w="11907" w:h="16839"/>
          <w:pgMar w:top="709" w:right="851" w:bottom="567" w:left="1418" w:header="0" w:footer="765" w:gutter="0"/>
          <w:cols w:space="720"/>
          <w:docGrid w:linePitch="326"/>
        </w:sectPr>
      </w:pPr>
    </w:p>
    <w:p w14:paraId="57612647" w14:textId="3CF904E0" w:rsidR="000671F4" w:rsidRPr="00344217" w:rsidRDefault="008357A5" w:rsidP="009A5D19">
      <w:pPr>
        <w:pStyle w:val="afffff6"/>
      </w:pPr>
      <w:bookmarkStart w:id="655" w:name="_Toc155955676"/>
      <w:bookmarkStart w:id="656" w:name="_Toc325"/>
      <w:bookmarkStart w:id="657" w:name="_Toc163058107"/>
      <w:r w:rsidRPr="00344217">
        <w:lastRenderedPageBreak/>
        <w:t>ПРИЛОЖЕНИЕ В</w:t>
      </w:r>
      <w:bookmarkEnd w:id="655"/>
      <w:bookmarkEnd w:id="656"/>
      <w:bookmarkEnd w:id="657"/>
    </w:p>
    <w:p w14:paraId="45066962" w14:textId="77777777" w:rsidR="000671F4" w:rsidRPr="00344217" w:rsidRDefault="008357A5" w:rsidP="007C5962">
      <w:pPr>
        <w:pStyle w:val="afffff5"/>
        <w:rPr>
          <w:rFonts w:ascii="Times New Roman" w:eastAsiaTheme="minorHAnsi" w:hAnsi="Times New Roman"/>
        </w:rPr>
      </w:pPr>
      <w:r w:rsidRPr="00344217">
        <w:rPr>
          <w:rFonts w:ascii="Times New Roman" w:eastAsiaTheme="minorHAnsi" w:hAnsi="Times New Roman"/>
        </w:rPr>
        <w:t>(обязательное)</w:t>
      </w:r>
    </w:p>
    <w:p w14:paraId="22059B30" w14:textId="77777777" w:rsidR="000671F4" w:rsidRPr="00344217" w:rsidRDefault="008357A5" w:rsidP="007C5962">
      <w:pPr>
        <w:pStyle w:val="afffff5"/>
        <w:rPr>
          <w:rFonts w:ascii="Times New Roman" w:eastAsiaTheme="minorHAnsi" w:hAnsi="Times New Roman"/>
        </w:rPr>
      </w:pPr>
      <w:r w:rsidRPr="00344217">
        <w:rPr>
          <w:rFonts w:ascii="Times New Roman" w:eastAsiaTheme="minorHAnsi" w:hAnsi="Times New Roman"/>
        </w:rPr>
        <w:t>Сроки предоставления результатов проекта</w:t>
      </w:r>
    </w:p>
    <w:p w14:paraId="4C1F37F5" w14:textId="77777777" w:rsidR="000671F4" w:rsidRPr="00344217" w:rsidRDefault="000671F4" w:rsidP="007C5962">
      <w:pPr>
        <w:pStyle w:val="afffff5"/>
        <w:rPr>
          <w:rFonts w:ascii="Times New Roman" w:eastAsiaTheme="minorHAnsi" w:hAnsi="Times New Roman"/>
        </w:rPr>
      </w:pPr>
    </w:p>
    <w:p w14:paraId="64B2A2B2" w14:textId="77777777" w:rsidR="000671F4" w:rsidRPr="00344217" w:rsidRDefault="008357A5" w:rsidP="007C5962">
      <w:r w:rsidRPr="00344217">
        <w:rPr>
          <w:lang w:val="ru-RU"/>
        </w:rPr>
        <w:t xml:space="preserve">&lt;В таблице необходимо заполнить столбцы «Ответственность Исполнителя/Заказчика», при необходимости дополнить информацию в столбцах «Описание Услуги/Работы», «Результат оказания услуги/работы/отчетный документ»: добавить недостающие работы/документы, детализировать какие-либо из строк. Колонка «Этап» в таблице введена для упрощения связи выполняемых работ/услуг по проекту с этапами выполняемых работ/услуг, при взаиморасчетах по заключенному договору. Услуги/работы могут быть объединены в этапы для удобства актирования с подрядчиком, каждый этап должен иметь наименование, дату начала и окончания. При указании сроков в колонке «Срок» устанавливаются сроки, необходимые на выполнение всех работ/услуг, включенных в указанный этап, а не срок выполнения каждой работы/услуги. Следовательно, при объединении услуг/работ в этапы, необходимо объединять ячейки в столбцах «Этап», «Дата начала», «Дата окончания». </w:t>
      </w:r>
      <w:r w:rsidRPr="00344217">
        <w:t>В колонке «№» необходимо указывать номер этапа в договоре.&gt;</w:t>
      </w:r>
    </w:p>
    <w:p w14:paraId="341867B2" w14:textId="77777777" w:rsidR="000671F4" w:rsidRPr="00344217" w:rsidRDefault="000671F4" w:rsidP="007C5962"/>
    <w:p w14:paraId="274EFA1F" w14:textId="77777777" w:rsidR="000671F4" w:rsidRPr="00344217" w:rsidRDefault="000671F4" w:rsidP="007C5962"/>
    <w:p w14:paraId="1BDE44AA" w14:textId="77777777" w:rsidR="000671F4" w:rsidRPr="00344217" w:rsidRDefault="000671F4" w:rsidP="007C5962"/>
    <w:p w14:paraId="298B9ED3" w14:textId="77777777" w:rsidR="000671F4" w:rsidRPr="00344217" w:rsidRDefault="000671F4" w:rsidP="007C5962">
      <w:pPr>
        <w:sectPr w:rsidR="000671F4" w:rsidRPr="00344217">
          <w:headerReference w:type="default" r:id="rId207"/>
          <w:footerReference w:type="default" r:id="rId208"/>
          <w:headerReference w:type="first" r:id="rId209"/>
          <w:footerReference w:type="first" r:id="rId210"/>
          <w:pgSz w:w="16840" w:h="11900" w:orient="landscape"/>
          <w:pgMar w:top="1701" w:right="1440" w:bottom="1701" w:left="1440" w:header="709" w:footer="709" w:gutter="0"/>
          <w:cols w:space="720"/>
          <w:titlePg/>
          <w:docGrid w:linePitch="326"/>
        </w:sectPr>
      </w:pPr>
    </w:p>
    <w:tbl>
      <w:tblPr>
        <w:tblStyle w:val="2fb"/>
        <w:tblpPr w:leftFromText="180" w:rightFromText="180" w:vertAnchor="text" w:horzAnchor="page" w:tblpX="700" w:tblpY="-843"/>
        <w:tblW w:w="15304" w:type="dxa"/>
        <w:tblLayout w:type="fixed"/>
        <w:tblLook w:val="04A0" w:firstRow="1" w:lastRow="0" w:firstColumn="1" w:lastColumn="0" w:noHBand="0" w:noVBand="1"/>
      </w:tblPr>
      <w:tblGrid>
        <w:gridCol w:w="279"/>
        <w:gridCol w:w="93"/>
        <w:gridCol w:w="616"/>
        <w:gridCol w:w="1559"/>
        <w:gridCol w:w="1701"/>
        <w:gridCol w:w="3969"/>
        <w:gridCol w:w="3402"/>
        <w:gridCol w:w="1701"/>
        <w:gridCol w:w="1984"/>
      </w:tblGrid>
      <w:tr w:rsidR="000671F4" w:rsidRPr="00344217" w14:paraId="60395BF8" w14:textId="77777777">
        <w:trPr>
          <w:tblHeader/>
        </w:trPr>
        <w:tc>
          <w:tcPr>
            <w:tcW w:w="372" w:type="dxa"/>
            <w:gridSpan w:val="2"/>
            <w:vMerge w:val="restart"/>
            <w:vAlign w:val="center"/>
          </w:tcPr>
          <w:p w14:paraId="6C58C863" w14:textId="77777777" w:rsidR="000671F4" w:rsidRPr="00344217" w:rsidRDefault="008357A5" w:rsidP="007C5962">
            <w:pPr>
              <w:pStyle w:val="-f"/>
              <w:rPr>
                <w:rFonts w:ascii="Times New Roman" w:hAnsi="Times New Roman" w:cs="Times New Roman"/>
              </w:rPr>
            </w:pPr>
            <w:r w:rsidRPr="00344217">
              <w:rPr>
                <w:rFonts w:ascii="Times New Roman" w:hAnsi="Times New Roman" w:cs="Times New Roman"/>
              </w:rPr>
              <w:lastRenderedPageBreak/>
              <w:t>№</w:t>
            </w:r>
          </w:p>
        </w:tc>
        <w:tc>
          <w:tcPr>
            <w:tcW w:w="616" w:type="dxa"/>
            <w:vMerge w:val="restart"/>
            <w:vAlign w:val="center"/>
          </w:tcPr>
          <w:p w14:paraId="250C5F99" w14:textId="77777777" w:rsidR="000671F4" w:rsidRPr="00344217" w:rsidRDefault="008357A5" w:rsidP="007C5962">
            <w:pPr>
              <w:pStyle w:val="-f"/>
              <w:rPr>
                <w:rFonts w:ascii="Times New Roman" w:hAnsi="Times New Roman" w:cs="Times New Roman"/>
              </w:rPr>
            </w:pPr>
            <w:r w:rsidRPr="00344217">
              <w:rPr>
                <w:rFonts w:ascii="Times New Roman" w:hAnsi="Times New Roman" w:cs="Times New Roman"/>
              </w:rPr>
              <w:t>Этап</w:t>
            </w:r>
          </w:p>
        </w:tc>
        <w:tc>
          <w:tcPr>
            <w:tcW w:w="3260" w:type="dxa"/>
            <w:gridSpan w:val="2"/>
            <w:vAlign w:val="center"/>
          </w:tcPr>
          <w:p w14:paraId="66BC3E21" w14:textId="77777777" w:rsidR="000671F4" w:rsidRPr="00344217" w:rsidRDefault="008357A5" w:rsidP="007C5962">
            <w:pPr>
              <w:pStyle w:val="-f"/>
              <w:rPr>
                <w:rFonts w:ascii="Times New Roman" w:hAnsi="Times New Roman" w:cs="Times New Roman"/>
              </w:rPr>
            </w:pPr>
            <w:r w:rsidRPr="00344217">
              <w:rPr>
                <w:rFonts w:ascii="Times New Roman" w:hAnsi="Times New Roman" w:cs="Times New Roman"/>
              </w:rPr>
              <w:t xml:space="preserve">Срок </w:t>
            </w:r>
          </w:p>
        </w:tc>
        <w:tc>
          <w:tcPr>
            <w:tcW w:w="3969" w:type="dxa"/>
            <w:vMerge w:val="restart"/>
            <w:vAlign w:val="center"/>
          </w:tcPr>
          <w:p w14:paraId="5EA8781D" w14:textId="77777777" w:rsidR="000671F4" w:rsidRPr="00344217" w:rsidRDefault="008357A5" w:rsidP="007C5962">
            <w:pPr>
              <w:pStyle w:val="-f"/>
              <w:rPr>
                <w:rFonts w:ascii="Times New Roman" w:hAnsi="Times New Roman" w:cs="Times New Roman"/>
              </w:rPr>
            </w:pPr>
            <w:r w:rsidRPr="00344217">
              <w:rPr>
                <w:rFonts w:ascii="Times New Roman" w:hAnsi="Times New Roman" w:cs="Times New Roman"/>
              </w:rPr>
              <w:t>Описание Услуги/Работы</w:t>
            </w:r>
          </w:p>
        </w:tc>
        <w:tc>
          <w:tcPr>
            <w:tcW w:w="3402" w:type="dxa"/>
            <w:vMerge w:val="restart"/>
            <w:vAlign w:val="center"/>
          </w:tcPr>
          <w:p w14:paraId="0014E19B" w14:textId="77777777" w:rsidR="000671F4" w:rsidRPr="00344217" w:rsidRDefault="008357A5" w:rsidP="007C5962">
            <w:pPr>
              <w:pStyle w:val="-f"/>
              <w:rPr>
                <w:rFonts w:ascii="Times New Roman" w:hAnsi="Times New Roman" w:cs="Times New Roman"/>
              </w:rPr>
            </w:pPr>
            <w:r w:rsidRPr="00344217">
              <w:rPr>
                <w:rFonts w:ascii="Times New Roman" w:hAnsi="Times New Roman" w:cs="Times New Roman"/>
              </w:rPr>
              <w:t>Результат оказания услуги/работы/отчетный документ</w:t>
            </w:r>
          </w:p>
        </w:tc>
        <w:tc>
          <w:tcPr>
            <w:tcW w:w="1701" w:type="dxa"/>
            <w:vMerge w:val="restart"/>
            <w:vAlign w:val="center"/>
          </w:tcPr>
          <w:p w14:paraId="3C1FAE75" w14:textId="77777777" w:rsidR="000671F4" w:rsidRPr="00344217" w:rsidRDefault="008357A5" w:rsidP="007C5962">
            <w:pPr>
              <w:pStyle w:val="-f"/>
              <w:rPr>
                <w:rFonts w:ascii="Times New Roman" w:hAnsi="Times New Roman" w:cs="Times New Roman"/>
              </w:rPr>
            </w:pPr>
            <w:r w:rsidRPr="00344217">
              <w:rPr>
                <w:rFonts w:ascii="Times New Roman" w:hAnsi="Times New Roman" w:cs="Times New Roman"/>
              </w:rPr>
              <w:t>Ответственность Исполнителя</w:t>
            </w:r>
          </w:p>
        </w:tc>
        <w:tc>
          <w:tcPr>
            <w:tcW w:w="1984" w:type="dxa"/>
            <w:vMerge w:val="restart"/>
            <w:vAlign w:val="center"/>
          </w:tcPr>
          <w:p w14:paraId="26748C5C" w14:textId="77777777" w:rsidR="000671F4" w:rsidRPr="00344217" w:rsidRDefault="008357A5" w:rsidP="007C5962">
            <w:pPr>
              <w:pStyle w:val="-f"/>
              <w:rPr>
                <w:rFonts w:ascii="Times New Roman" w:hAnsi="Times New Roman" w:cs="Times New Roman"/>
              </w:rPr>
            </w:pPr>
            <w:r w:rsidRPr="00344217">
              <w:rPr>
                <w:rFonts w:ascii="Times New Roman" w:hAnsi="Times New Roman" w:cs="Times New Roman"/>
              </w:rPr>
              <w:t>Ответственность Заказчика</w:t>
            </w:r>
          </w:p>
        </w:tc>
      </w:tr>
      <w:tr w:rsidR="000671F4" w:rsidRPr="00344217" w14:paraId="1B0FC691" w14:textId="77777777">
        <w:trPr>
          <w:tblHeader/>
        </w:trPr>
        <w:tc>
          <w:tcPr>
            <w:tcW w:w="372" w:type="dxa"/>
            <w:gridSpan w:val="2"/>
            <w:vMerge/>
            <w:vAlign w:val="center"/>
          </w:tcPr>
          <w:p w14:paraId="138A1BED" w14:textId="77777777" w:rsidR="000671F4" w:rsidRPr="00344217" w:rsidRDefault="000671F4" w:rsidP="007C5962">
            <w:pPr>
              <w:pStyle w:val="-f"/>
              <w:rPr>
                <w:rFonts w:ascii="Times New Roman" w:hAnsi="Times New Roman" w:cs="Times New Roman"/>
              </w:rPr>
            </w:pPr>
          </w:p>
        </w:tc>
        <w:tc>
          <w:tcPr>
            <w:tcW w:w="616" w:type="dxa"/>
            <w:vMerge/>
            <w:vAlign w:val="center"/>
          </w:tcPr>
          <w:p w14:paraId="345E1CFA" w14:textId="77777777" w:rsidR="000671F4" w:rsidRPr="00344217" w:rsidRDefault="000671F4" w:rsidP="007C5962">
            <w:pPr>
              <w:pStyle w:val="-f"/>
              <w:rPr>
                <w:rFonts w:ascii="Times New Roman" w:hAnsi="Times New Roman" w:cs="Times New Roman"/>
              </w:rPr>
            </w:pPr>
          </w:p>
        </w:tc>
        <w:tc>
          <w:tcPr>
            <w:tcW w:w="1559" w:type="dxa"/>
            <w:vAlign w:val="center"/>
          </w:tcPr>
          <w:p w14:paraId="198A8069" w14:textId="77777777" w:rsidR="000671F4" w:rsidRPr="00344217" w:rsidRDefault="008357A5" w:rsidP="007C5962">
            <w:pPr>
              <w:pStyle w:val="-f"/>
              <w:rPr>
                <w:rFonts w:ascii="Times New Roman" w:hAnsi="Times New Roman" w:cs="Times New Roman"/>
              </w:rPr>
            </w:pPr>
            <w:r w:rsidRPr="00344217">
              <w:rPr>
                <w:rFonts w:ascii="Times New Roman" w:hAnsi="Times New Roman" w:cs="Times New Roman"/>
              </w:rPr>
              <w:t>Дата начала</w:t>
            </w:r>
          </w:p>
        </w:tc>
        <w:tc>
          <w:tcPr>
            <w:tcW w:w="1701" w:type="dxa"/>
            <w:vAlign w:val="center"/>
          </w:tcPr>
          <w:p w14:paraId="716CEA99" w14:textId="77777777" w:rsidR="000671F4" w:rsidRPr="00344217" w:rsidRDefault="008357A5" w:rsidP="007C5962">
            <w:pPr>
              <w:pStyle w:val="-f"/>
              <w:rPr>
                <w:rFonts w:ascii="Times New Roman" w:hAnsi="Times New Roman" w:cs="Times New Roman"/>
              </w:rPr>
            </w:pPr>
            <w:r w:rsidRPr="00344217">
              <w:rPr>
                <w:rFonts w:ascii="Times New Roman" w:hAnsi="Times New Roman" w:cs="Times New Roman"/>
              </w:rPr>
              <w:t>Дата окончания</w:t>
            </w:r>
          </w:p>
        </w:tc>
        <w:tc>
          <w:tcPr>
            <w:tcW w:w="3969" w:type="dxa"/>
            <w:vMerge/>
            <w:vAlign w:val="center"/>
          </w:tcPr>
          <w:p w14:paraId="7A70E118" w14:textId="77777777" w:rsidR="000671F4" w:rsidRPr="00344217" w:rsidRDefault="000671F4" w:rsidP="007C5962">
            <w:pPr>
              <w:pStyle w:val="-f"/>
              <w:rPr>
                <w:rFonts w:ascii="Times New Roman" w:hAnsi="Times New Roman" w:cs="Times New Roman"/>
              </w:rPr>
            </w:pPr>
          </w:p>
        </w:tc>
        <w:tc>
          <w:tcPr>
            <w:tcW w:w="3402" w:type="dxa"/>
            <w:vMerge/>
            <w:vAlign w:val="center"/>
          </w:tcPr>
          <w:p w14:paraId="57785D1D" w14:textId="77777777" w:rsidR="000671F4" w:rsidRPr="00344217" w:rsidRDefault="000671F4" w:rsidP="007C5962">
            <w:pPr>
              <w:pStyle w:val="-f"/>
              <w:rPr>
                <w:rFonts w:ascii="Times New Roman" w:hAnsi="Times New Roman" w:cs="Times New Roman"/>
              </w:rPr>
            </w:pPr>
          </w:p>
        </w:tc>
        <w:tc>
          <w:tcPr>
            <w:tcW w:w="1701" w:type="dxa"/>
            <w:vMerge/>
            <w:vAlign w:val="center"/>
          </w:tcPr>
          <w:p w14:paraId="3F990411" w14:textId="77777777" w:rsidR="000671F4" w:rsidRPr="00344217" w:rsidRDefault="000671F4" w:rsidP="007C5962">
            <w:pPr>
              <w:pStyle w:val="-f"/>
              <w:rPr>
                <w:rFonts w:ascii="Times New Roman" w:hAnsi="Times New Roman" w:cs="Times New Roman"/>
              </w:rPr>
            </w:pPr>
          </w:p>
        </w:tc>
        <w:tc>
          <w:tcPr>
            <w:tcW w:w="1984" w:type="dxa"/>
            <w:vMerge/>
            <w:vAlign w:val="center"/>
          </w:tcPr>
          <w:p w14:paraId="6C3DD48B" w14:textId="77777777" w:rsidR="000671F4" w:rsidRPr="00344217" w:rsidRDefault="000671F4" w:rsidP="007C5962">
            <w:pPr>
              <w:pStyle w:val="-f"/>
              <w:rPr>
                <w:rFonts w:ascii="Times New Roman" w:hAnsi="Times New Roman" w:cs="Times New Roman"/>
              </w:rPr>
            </w:pPr>
          </w:p>
        </w:tc>
      </w:tr>
      <w:tr w:rsidR="000671F4" w:rsidRPr="00344217" w14:paraId="310C06D4" w14:textId="77777777">
        <w:trPr>
          <w:tblHeader/>
        </w:trPr>
        <w:tc>
          <w:tcPr>
            <w:tcW w:w="372" w:type="dxa"/>
            <w:gridSpan w:val="2"/>
            <w:vAlign w:val="center"/>
          </w:tcPr>
          <w:p w14:paraId="47417C12" w14:textId="77777777" w:rsidR="000671F4" w:rsidRPr="00344217" w:rsidRDefault="008357A5" w:rsidP="007C5962">
            <w:pPr>
              <w:pStyle w:val="-f"/>
              <w:rPr>
                <w:rFonts w:ascii="Times New Roman" w:hAnsi="Times New Roman" w:cs="Times New Roman"/>
              </w:rPr>
            </w:pPr>
            <w:r w:rsidRPr="00344217">
              <w:rPr>
                <w:rFonts w:ascii="Times New Roman" w:hAnsi="Times New Roman" w:cs="Times New Roman"/>
              </w:rPr>
              <w:t>1</w:t>
            </w:r>
          </w:p>
        </w:tc>
        <w:tc>
          <w:tcPr>
            <w:tcW w:w="616" w:type="dxa"/>
            <w:vAlign w:val="center"/>
          </w:tcPr>
          <w:p w14:paraId="36419EBF" w14:textId="77777777" w:rsidR="000671F4" w:rsidRPr="00344217" w:rsidRDefault="008357A5" w:rsidP="007C5962">
            <w:pPr>
              <w:pStyle w:val="-f"/>
              <w:rPr>
                <w:rFonts w:ascii="Times New Roman" w:hAnsi="Times New Roman" w:cs="Times New Roman"/>
              </w:rPr>
            </w:pPr>
            <w:r w:rsidRPr="00344217">
              <w:rPr>
                <w:rFonts w:ascii="Times New Roman" w:hAnsi="Times New Roman" w:cs="Times New Roman"/>
              </w:rPr>
              <w:t>2</w:t>
            </w:r>
          </w:p>
        </w:tc>
        <w:tc>
          <w:tcPr>
            <w:tcW w:w="1559" w:type="dxa"/>
            <w:vAlign w:val="center"/>
          </w:tcPr>
          <w:p w14:paraId="0E73E7EC" w14:textId="77777777" w:rsidR="000671F4" w:rsidRPr="00344217" w:rsidRDefault="008357A5" w:rsidP="007C5962">
            <w:pPr>
              <w:pStyle w:val="-f"/>
              <w:rPr>
                <w:rFonts w:ascii="Times New Roman" w:hAnsi="Times New Roman" w:cs="Times New Roman"/>
              </w:rPr>
            </w:pPr>
            <w:r w:rsidRPr="00344217">
              <w:rPr>
                <w:rFonts w:ascii="Times New Roman" w:hAnsi="Times New Roman" w:cs="Times New Roman"/>
              </w:rPr>
              <w:t>3</w:t>
            </w:r>
          </w:p>
        </w:tc>
        <w:tc>
          <w:tcPr>
            <w:tcW w:w="1701" w:type="dxa"/>
            <w:vAlign w:val="center"/>
          </w:tcPr>
          <w:p w14:paraId="0F94F6BE" w14:textId="77777777" w:rsidR="000671F4" w:rsidRPr="00344217" w:rsidRDefault="008357A5" w:rsidP="007C5962">
            <w:pPr>
              <w:pStyle w:val="-f"/>
              <w:rPr>
                <w:rFonts w:ascii="Times New Roman" w:hAnsi="Times New Roman" w:cs="Times New Roman"/>
              </w:rPr>
            </w:pPr>
            <w:r w:rsidRPr="00344217">
              <w:rPr>
                <w:rFonts w:ascii="Times New Roman" w:hAnsi="Times New Roman" w:cs="Times New Roman"/>
              </w:rPr>
              <w:t>4</w:t>
            </w:r>
          </w:p>
        </w:tc>
        <w:tc>
          <w:tcPr>
            <w:tcW w:w="3969" w:type="dxa"/>
            <w:vAlign w:val="center"/>
          </w:tcPr>
          <w:p w14:paraId="60CA9EBA" w14:textId="77777777" w:rsidR="000671F4" w:rsidRPr="00344217" w:rsidRDefault="008357A5" w:rsidP="007C5962">
            <w:pPr>
              <w:pStyle w:val="-f"/>
              <w:rPr>
                <w:rFonts w:ascii="Times New Roman" w:hAnsi="Times New Roman" w:cs="Times New Roman"/>
              </w:rPr>
            </w:pPr>
            <w:r w:rsidRPr="00344217">
              <w:rPr>
                <w:rFonts w:ascii="Times New Roman" w:hAnsi="Times New Roman" w:cs="Times New Roman"/>
              </w:rPr>
              <w:t>5</w:t>
            </w:r>
          </w:p>
        </w:tc>
        <w:tc>
          <w:tcPr>
            <w:tcW w:w="3402" w:type="dxa"/>
            <w:vAlign w:val="center"/>
          </w:tcPr>
          <w:p w14:paraId="58383F41" w14:textId="77777777" w:rsidR="000671F4" w:rsidRPr="00344217" w:rsidRDefault="008357A5" w:rsidP="007C5962">
            <w:pPr>
              <w:pStyle w:val="-f"/>
              <w:rPr>
                <w:rFonts w:ascii="Times New Roman" w:hAnsi="Times New Roman" w:cs="Times New Roman"/>
              </w:rPr>
            </w:pPr>
            <w:r w:rsidRPr="00344217">
              <w:rPr>
                <w:rFonts w:ascii="Times New Roman" w:hAnsi="Times New Roman" w:cs="Times New Roman"/>
              </w:rPr>
              <w:t>6</w:t>
            </w:r>
          </w:p>
        </w:tc>
        <w:tc>
          <w:tcPr>
            <w:tcW w:w="1701" w:type="dxa"/>
            <w:vAlign w:val="center"/>
          </w:tcPr>
          <w:p w14:paraId="00DF79DB" w14:textId="77777777" w:rsidR="000671F4" w:rsidRPr="00344217" w:rsidRDefault="008357A5" w:rsidP="007C5962">
            <w:pPr>
              <w:pStyle w:val="-f"/>
              <w:rPr>
                <w:rFonts w:ascii="Times New Roman" w:hAnsi="Times New Roman" w:cs="Times New Roman"/>
              </w:rPr>
            </w:pPr>
            <w:r w:rsidRPr="00344217">
              <w:rPr>
                <w:rFonts w:ascii="Times New Roman" w:hAnsi="Times New Roman" w:cs="Times New Roman"/>
              </w:rPr>
              <w:t>7</w:t>
            </w:r>
          </w:p>
        </w:tc>
        <w:tc>
          <w:tcPr>
            <w:tcW w:w="1984" w:type="dxa"/>
            <w:vAlign w:val="center"/>
          </w:tcPr>
          <w:p w14:paraId="185286DA" w14:textId="77777777" w:rsidR="000671F4" w:rsidRPr="00344217" w:rsidRDefault="008357A5" w:rsidP="007C5962">
            <w:pPr>
              <w:pStyle w:val="-f"/>
              <w:rPr>
                <w:rFonts w:ascii="Times New Roman" w:hAnsi="Times New Roman" w:cs="Times New Roman"/>
              </w:rPr>
            </w:pPr>
            <w:r w:rsidRPr="00344217">
              <w:rPr>
                <w:rFonts w:ascii="Times New Roman" w:hAnsi="Times New Roman" w:cs="Times New Roman"/>
              </w:rPr>
              <w:t>8</w:t>
            </w:r>
          </w:p>
        </w:tc>
      </w:tr>
      <w:tr w:rsidR="000671F4" w:rsidRPr="00344217" w14:paraId="763E7498" w14:textId="77777777">
        <w:trPr>
          <w:trHeight w:val="54"/>
        </w:trPr>
        <w:tc>
          <w:tcPr>
            <w:tcW w:w="15304" w:type="dxa"/>
            <w:gridSpan w:val="9"/>
            <w:vAlign w:val="center"/>
          </w:tcPr>
          <w:p w14:paraId="356EC9BF"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Оценка инициативы. Проработка инициативы</w:t>
            </w:r>
          </w:p>
        </w:tc>
      </w:tr>
      <w:tr w:rsidR="000671F4" w:rsidRPr="00344217" w14:paraId="423320B2" w14:textId="77777777">
        <w:trPr>
          <w:trHeight w:val="54"/>
        </w:trPr>
        <w:tc>
          <w:tcPr>
            <w:tcW w:w="372" w:type="dxa"/>
            <w:gridSpan w:val="2"/>
            <w:vAlign w:val="center"/>
          </w:tcPr>
          <w:p w14:paraId="550BE966"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 xml:space="preserve">            </w:t>
            </w:r>
          </w:p>
        </w:tc>
        <w:tc>
          <w:tcPr>
            <w:tcW w:w="616" w:type="dxa"/>
            <w:vAlign w:val="center"/>
          </w:tcPr>
          <w:p w14:paraId="4505C366" w14:textId="77777777" w:rsidR="000671F4" w:rsidRPr="00344217" w:rsidRDefault="000671F4" w:rsidP="007C5962">
            <w:pPr>
              <w:pStyle w:val="-f0"/>
              <w:rPr>
                <w:rFonts w:ascii="Times New Roman" w:hAnsi="Times New Roman" w:cs="Times New Roman"/>
              </w:rPr>
            </w:pPr>
          </w:p>
        </w:tc>
        <w:tc>
          <w:tcPr>
            <w:tcW w:w="1559" w:type="dxa"/>
            <w:vAlign w:val="center"/>
          </w:tcPr>
          <w:p w14:paraId="0925F5A0"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В соответствии с календарным планом проекта</w:t>
            </w:r>
          </w:p>
        </w:tc>
        <w:tc>
          <w:tcPr>
            <w:tcW w:w="1701" w:type="dxa"/>
            <w:vAlign w:val="center"/>
          </w:tcPr>
          <w:p w14:paraId="104CBF3D"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В соответствии с календарным планом проекта</w:t>
            </w:r>
          </w:p>
        </w:tc>
        <w:tc>
          <w:tcPr>
            <w:tcW w:w="3969" w:type="dxa"/>
            <w:shd w:val="clear" w:color="auto" w:fill="auto"/>
            <w:vAlign w:val="center"/>
          </w:tcPr>
          <w:p w14:paraId="6B513EE8" w14:textId="77777777" w:rsidR="000671F4" w:rsidRPr="00344217" w:rsidRDefault="008357A5" w:rsidP="007C5962">
            <w:pPr>
              <w:rPr>
                <w:rFonts w:ascii="Times New Roman" w:hAnsi="Times New Roman"/>
                <w:lang w:val="ru-RU"/>
              </w:rPr>
            </w:pPr>
            <w:r w:rsidRPr="00344217">
              <w:rPr>
                <w:rFonts w:ascii="Times New Roman" w:hAnsi="Times New Roman"/>
                <w:lang w:val="ru-RU"/>
              </w:rPr>
              <w:t xml:space="preserve">Сбор и фиксирование требований, определение целей, задач, результатов проекта, функционального объема (перечня бизнес-процессов для автоматизации), определение основных характеристик и возможностей системы, пользовательских </w:t>
            </w:r>
            <w:r w:rsidRPr="00344217">
              <w:rPr>
                <w:rFonts w:ascii="Times New Roman" w:eastAsia="Times New Roman" w:hAnsi="Times New Roman"/>
                <w:bCs/>
                <w:lang w:val="ru-RU"/>
              </w:rPr>
              <w:t xml:space="preserve">ролей и полномочий </w:t>
            </w:r>
          </w:p>
        </w:tc>
        <w:tc>
          <w:tcPr>
            <w:tcW w:w="3402" w:type="dxa"/>
            <w:vMerge w:val="restart"/>
            <w:shd w:val="clear" w:color="auto" w:fill="auto"/>
            <w:vAlign w:val="center"/>
          </w:tcPr>
          <w:p w14:paraId="26E72984" w14:textId="77777777" w:rsidR="000671F4" w:rsidRPr="00344217" w:rsidRDefault="008357A5" w:rsidP="007C5962">
            <w:pPr>
              <w:rPr>
                <w:rFonts w:ascii="Times New Roman" w:hAnsi="Times New Roman"/>
              </w:rPr>
            </w:pPr>
            <w:r w:rsidRPr="00344217">
              <w:rPr>
                <w:rFonts w:ascii="Times New Roman" w:hAnsi="Times New Roman"/>
              </w:rPr>
              <w:t>Функциональные требования к системе</w:t>
            </w:r>
          </w:p>
        </w:tc>
        <w:tc>
          <w:tcPr>
            <w:tcW w:w="1701" w:type="dxa"/>
            <w:vAlign w:val="center"/>
          </w:tcPr>
          <w:p w14:paraId="0D3081B3" w14:textId="77777777" w:rsidR="000671F4" w:rsidRPr="00344217" w:rsidRDefault="000671F4" w:rsidP="007C5962">
            <w:pPr>
              <w:pStyle w:val="-f0"/>
              <w:rPr>
                <w:rFonts w:ascii="Times New Roman" w:hAnsi="Times New Roman" w:cs="Times New Roman"/>
              </w:rPr>
            </w:pPr>
          </w:p>
        </w:tc>
        <w:tc>
          <w:tcPr>
            <w:tcW w:w="1984" w:type="dxa"/>
            <w:vAlign w:val="center"/>
          </w:tcPr>
          <w:p w14:paraId="18EC7437" w14:textId="77777777" w:rsidR="000671F4" w:rsidRPr="00344217" w:rsidRDefault="000671F4" w:rsidP="007C5962">
            <w:pPr>
              <w:pStyle w:val="-f0"/>
              <w:rPr>
                <w:rFonts w:ascii="Times New Roman" w:hAnsi="Times New Roman" w:cs="Times New Roman"/>
              </w:rPr>
            </w:pPr>
          </w:p>
        </w:tc>
      </w:tr>
      <w:tr w:rsidR="000671F4" w:rsidRPr="00C534BD" w14:paraId="00C347D6" w14:textId="77777777">
        <w:trPr>
          <w:trHeight w:val="54"/>
        </w:trPr>
        <w:tc>
          <w:tcPr>
            <w:tcW w:w="372" w:type="dxa"/>
            <w:gridSpan w:val="2"/>
            <w:vAlign w:val="center"/>
          </w:tcPr>
          <w:p w14:paraId="3E7A27C7" w14:textId="77777777" w:rsidR="000671F4" w:rsidRPr="00344217" w:rsidRDefault="000671F4" w:rsidP="007C5962">
            <w:pPr>
              <w:pStyle w:val="-f0"/>
              <w:rPr>
                <w:rFonts w:ascii="Times New Roman" w:hAnsi="Times New Roman" w:cs="Times New Roman"/>
              </w:rPr>
            </w:pPr>
          </w:p>
        </w:tc>
        <w:tc>
          <w:tcPr>
            <w:tcW w:w="616" w:type="dxa"/>
            <w:vAlign w:val="center"/>
          </w:tcPr>
          <w:p w14:paraId="6F54D256" w14:textId="77777777" w:rsidR="000671F4" w:rsidRPr="00344217" w:rsidRDefault="000671F4" w:rsidP="007C5962">
            <w:pPr>
              <w:pStyle w:val="-f0"/>
              <w:rPr>
                <w:rFonts w:ascii="Times New Roman" w:hAnsi="Times New Roman" w:cs="Times New Roman"/>
              </w:rPr>
            </w:pPr>
          </w:p>
        </w:tc>
        <w:tc>
          <w:tcPr>
            <w:tcW w:w="1559" w:type="dxa"/>
            <w:vAlign w:val="center"/>
          </w:tcPr>
          <w:p w14:paraId="24160D4D" w14:textId="77777777" w:rsidR="000671F4" w:rsidRPr="00344217" w:rsidRDefault="000671F4" w:rsidP="007C5962">
            <w:pPr>
              <w:pStyle w:val="-f0"/>
              <w:rPr>
                <w:rFonts w:ascii="Times New Roman" w:hAnsi="Times New Roman" w:cs="Times New Roman"/>
              </w:rPr>
            </w:pPr>
          </w:p>
        </w:tc>
        <w:tc>
          <w:tcPr>
            <w:tcW w:w="1701" w:type="dxa"/>
            <w:vAlign w:val="center"/>
          </w:tcPr>
          <w:p w14:paraId="7D0917B7" w14:textId="77777777" w:rsidR="000671F4" w:rsidRPr="00344217" w:rsidRDefault="000671F4" w:rsidP="007C5962">
            <w:pPr>
              <w:pStyle w:val="-f0"/>
              <w:rPr>
                <w:rFonts w:ascii="Times New Roman" w:hAnsi="Times New Roman" w:cs="Times New Roman"/>
              </w:rPr>
            </w:pPr>
          </w:p>
        </w:tc>
        <w:tc>
          <w:tcPr>
            <w:tcW w:w="3969" w:type="dxa"/>
            <w:shd w:val="clear" w:color="auto" w:fill="auto"/>
            <w:vAlign w:val="center"/>
          </w:tcPr>
          <w:p w14:paraId="60DFB207" w14:textId="77777777" w:rsidR="000671F4" w:rsidRPr="00344217" w:rsidRDefault="008357A5" w:rsidP="007C5962">
            <w:pPr>
              <w:rPr>
                <w:rFonts w:ascii="Times New Roman" w:hAnsi="Times New Roman"/>
                <w:lang w:val="ru-RU"/>
              </w:rPr>
            </w:pPr>
            <w:r w:rsidRPr="00344217">
              <w:rPr>
                <w:rFonts w:ascii="Times New Roman" w:hAnsi="Times New Roman"/>
                <w:lang w:val="ru-RU"/>
              </w:rPr>
              <w:t>Определение класса критичности системы, актива</w:t>
            </w:r>
          </w:p>
        </w:tc>
        <w:tc>
          <w:tcPr>
            <w:tcW w:w="3402" w:type="dxa"/>
            <w:vMerge/>
            <w:shd w:val="clear" w:color="auto" w:fill="auto"/>
            <w:vAlign w:val="center"/>
          </w:tcPr>
          <w:p w14:paraId="00BD9BC6" w14:textId="77777777" w:rsidR="000671F4" w:rsidRPr="00344217" w:rsidRDefault="000671F4" w:rsidP="007C5962">
            <w:pPr>
              <w:rPr>
                <w:rFonts w:ascii="Times New Roman" w:hAnsi="Times New Roman"/>
                <w:lang w:val="ru-RU"/>
              </w:rPr>
            </w:pPr>
          </w:p>
        </w:tc>
        <w:tc>
          <w:tcPr>
            <w:tcW w:w="1701" w:type="dxa"/>
            <w:vAlign w:val="center"/>
          </w:tcPr>
          <w:p w14:paraId="050DBD9F" w14:textId="77777777" w:rsidR="000671F4" w:rsidRPr="00344217" w:rsidRDefault="000671F4" w:rsidP="007C5962">
            <w:pPr>
              <w:pStyle w:val="-f0"/>
              <w:rPr>
                <w:rFonts w:ascii="Times New Roman" w:hAnsi="Times New Roman" w:cs="Times New Roman"/>
              </w:rPr>
            </w:pPr>
          </w:p>
        </w:tc>
        <w:tc>
          <w:tcPr>
            <w:tcW w:w="1984" w:type="dxa"/>
            <w:vAlign w:val="center"/>
          </w:tcPr>
          <w:p w14:paraId="7B302333" w14:textId="77777777" w:rsidR="000671F4" w:rsidRPr="00344217" w:rsidRDefault="000671F4" w:rsidP="007C5962">
            <w:pPr>
              <w:pStyle w:val="-f0"/>
              <w:rPr>
                <w:rFonts w:ascii="Times New Roman" w:hAnsi="Times New Roman" w:cs="Times New Roman"/>
              </w:rPr>
            </w:pPr>
          </w:p>
        </w:tc>
      </w:tr>
      <w:tr w:rsidR="000671F4" w:rsidRPr="00344217" w14:paraId="2893B981" w14:textId="77777777">
        <w:trPr>
          <w:trHeight w:val="54"/>
        </w:trPr>
        <w:tc>
          <w:tcPr>
            <w:tcW w:w="372" w:type="dxa"/>
            <w:gridSpan w:val="2"/>
            <w:vAlign w:val="center"/>
          </w:tcPr>
          <w:p w14:paraId="5EA78AF9" w14:textId="77777777" w:rsidR="000671F4" w:rsidRPr="00344217" w:rsidRDefault="000671F4" w:rsidP="007C5962">
            <w:pPr>
              <w:pStyle w:val="-f0"/>
              <w:rPr>
                <w:rFonts w:ascii="Times New Roman" w:hAnsi="Times New Roman" w:cs="Times New Roman"/>
              </w:rPr>
            </w:pPr>
          </w:p>
        </w:tc>
        <w:tc>
          <w:tcPr>
            <w:tcW w:w="616" w:type="dxa"/>
            <w:vAlign w:val="center"/>
          </w:tcPr>
          <w:p w14:paraId="5C8B4F11" w14:textId="77777777" w:rsidR="000671F4" w:rsidRPr="00344217" w:rsidRDefault="000671F4" w:rsidP="007C5962">
            <w:pPr>
              <w:pStyle w:val="-f0"/>
              <w:rPr>
                <w:rFonts w:ascii="Times New Roman" w:hAnsi="Times New Roman" w:cs="Times New Roman"/>
              </w:rPr>
            </w:pPr>
          </w:p>
        </w:tc>
        <w:tc>
          <w:tcPr>
            <w:tcW w:w="1559" w:type="dxa"/>
            <w:vAlign w:val="center"/>
          </w:tcPr>
          <w:p w14:paraId="676537F5" w14:textId="77777777" w:rsidR="000671F4" w:rsidRPr="00344217" w:rsidRDefault="000671F4" w:rsidP="007C5962">
            <w:pPr>
              <w:pStyle w:val="-f0"/>
              <w:rPr>
                <w:rFonts w:ascii="Times New Roman" w:hAnsi="Times New Roman" w:cs="Times New Roman"/>
              </w:rPr>
            </w:pPr>
          </w:p>
        </w:tc>
        <w:tc>
          <w:tcPr>
            <w:tcW w:w="1701" w:type="dxa"/>
            <w:vAlign w:val="center"/>
          </w:tcPr>
          <w:p w14:paraId="3120AAB7" w14:textId="77777777" w:rsidR="000671F4" w:rsidRPr="00344217" w:rsidRDefault="000671F4" w:rsidP="007C5962">
            <w:pPr>
              <w:pStyle w:val="-f0"/>
              <w:rPr>
                <w:rFonts w:ascii="Times New Roman" w:hAnsi="Times New Roman" w:cs="Times New Roman"/>
              </w:rPr>
            </w:pPr>
          </w:p>
        </w:tc>
        <w:tc>
          <w:tcPr>
            <w:tcW w:w="3969" w:type="dxa"/>
            <w:shd w:val="clear" w:color="auto" w:fill="auto"/>
            <w:vAlign w:val="center"/>
          </w:tcPr>
          <w:p w14:paraId="4D41F9DC" w14:textId="77777777" w:rsidR="000671F4" w:rsidRPr="00344217" w:rsidRDefault="008357A5" w:rsidP="007C5962">
            <w:pPr>
              <w:rPr>
                <w:rFonts w:ascii="Times New Roman" w:hAnsi="Times New Roman"/>
              </w:rPr>
            </w:pPr>
            <w:r w:rsidRPr="00344217">
              <w:rPr>
                <w:rFonts w:ascii="Times New Roman" w:hAnsi="Times New Roman"/>
              </w:rPr>
              <w:t xml:space="preserve">Разработка концептуальной архитектуры </w:t>
            </w:r>
          </w:p>
        </w:tc>
        <w:tc>
          <w:tcPr>
            <w:tcW w:w="3402" w:type="dxa"/>
            <w:vMerge/>
            <w:shd w:val="clear" w:color="auto" w:fill="auto"/>
            <w:vAlign w:val="center"/>
          </w:tcPr>
          <w:p w14:paraId="771B3C6B" w14:textId="77777777" w:rsidR="000671F4" w:rsidRPr="00344217" w:rsidRDefault="000671F4" w:rsidP="007C5962">
            <w:pPr>
              <w:rPr>
                <w:rFonts w:ascii="Times New Roman" w:hAnsi="Times New Roman"/>
              </w:rPr>
            </w:pPr>
          </w:p>
        </w:tc>
        <w:tc>
          <w:tcPr>
            <w:tcW w:w="1701" w:type="dxa"/>
            <w:vAlign w:val="center"/>
          </w:tcPr>
          <w:p w14:paraId="6AE9CA5B" w14:textId="77777777" w:rsidR="000671F4" w:rsidRPr="00344217" w:rsidRDefault="000671F4" w:rsidP="007C5962">
            <w:pPr>
              <w:pStyle w:val="-f0"/>
              <w:rPr>
                <w:rFonts w:ascii="Times New Roman" w:hAnsi="Times New Roman" w:cs="Times New Roman"/>
              </w:rPr>
            </w:pPr>
          </w:p>
        </w:tc>
        <w:tc>
          <w:tcPr>
            <w:tcW w:w="1984" w:type="dxa"/>
            <w:vAlign w:val="center"/>
          </w:tcPr>
          <w:p w14:paraId="2604FE12" w14:textId="77777777" w:rsidR="000671F4" w:rsidRPr="00344217" w:rsidRDefault="000671F4" w:rsidP="007C5962">
            <w:pPr>
              <w:pStyle w:val="-f0"/>
              <w:rPr>
                <w:rFonts w:ascii="Times New Roman" w:hAnsi="Times New Roman" w:cs="Times New Roman"/>
              </w:rPr>
            </w:pPr>
          </w:p>
        </w:tc>
      </w:tr>
      <w:tr w:rsidR="000671F4" w:rsidRPr="00344217" w14:paraId="2E137834" w14:textId="77777777">
        <w:trPr>
          <w:trHeight w:val="53"/>
        </w:trPr>
        <w:tc>
          <w:tcPr>
            <w:tcW w:w="372" w:type="dxa"/>
            <w:gridSpan w:val="2"/>
            <w:vAlign w:val="center"/>
          </w:tcPr>
          <w:p w14:paraId="46404FD9" w14:textId="77777777" w:rsidR="000671F4" w:rsidRPr="00344217" w:rsidRDefault="000671F4" w:rsidP="007C5962">
            <w:pPr>
              <w:pStyle w:val="-f0"/>
              <w:rPr>
                <w:rFonts w:ascii="Times New Roman" w:hAnsi="Times New Roman" w:cs="Times New Roman"/>
              </w:rPr>
            </w:pPr>
          </w:p>
        </w:tc>
        <w:tc>
          <w:tcPr>
            <w:tcW w:w="616" w:type="dxa"/>
            <w:vAlign w:val="center"/>
          </w:tcPr>
          <w:p w14:paraId="2C440456" w14:textId="77777777" w:rsidR="000671F4" w:rsidRPr="00344217" w:rsidRDefault="000671F4" w:rsidP="007C5962">
            <w:pPr>
              <w:pStyle w:val="-f0"/>
              <w:rPr>
                <w:rFonts w:ascii="Times New Roman" w:hAnsi="Times New Roman" w:cs="Times New Roman"/>
              </w:rPr>
            </w:pPr>
          </w:p>
        </w:tc>
        <w:tc>
          <w:tcPr>
            <w:tcW w:w="1559" w:type="dxa"/>
            <w:vAlign w:val="center"/>
          </w:tcPr>
          <w:p w14:paraId="48671C2D" w14:textId="77777777" w:rsidR="000671F4" w:rsidRPr="00344217" w:rsidRDefault="000671F4" w:rsidP="007C5962">
            <w:pPr>
              <w:pStyle w:val="-f0"/>
              <w:rPr>
                <w:rFonts w:ascii="Times New Roman" w:hAnsi="Times New Roman" w:cs="Times New Roman"/>
              </w:rPr>
            </w:pPr>
          </w:p>
        </w:tc>
        <w:tc>
          <w:tcPr>
            <w:tcW w:w="1701" w:type="dxa"/>
            <w:vAlign w:val="center"/>
          </w:tcPr>
          <w:p w14:paraId="36B0C862" w14:textId="77777777" w:rsidR="000671F4" w:rsidRPr="00344217" w:rsidRDefault="000671F4" w:rsidP="007C5962">
            <w:pPr>
              <w:pStyle w:val="-f0"/>
              <w:rPr>
                <w:rFonts w:ascii="Times New Roman" w:hAnsi="Times New Roman" w:cs="Times New Roman"/>
              </w:rPr>
            </w:pPr>
          </w:p>
        </w:tc>
        <w:tc>
          <w:tcPr>
            <w:tcW w:w="3969" w:type="dxa"/>
            <w:vAlign w:val="center"/>
          </w:tcPr>
          <w:p w14:paraId="37042FDE"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Детальный «Gap-анализ» текущего и целевого состояния бизнес процессов</w:t>
            </w:r>
          </w:p>
        </w:tc>
        <w:tc>
          <w:tcPr>
            <w:tcW w:w="3402" w:type="dxa"/>
            <w:vAlign w:val="center"/>
          </w:tcPr>
          <w:p w14:paraId="36AD3070"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Реестр орг. изменений</w:t>
            </w:r>
          </w:p>
        </w:tc>
        <w:tc>
          <w:tcPr>
            <w:tcW w:w="1701" w:type="dxa"/>
            <w:vAlign w:val="center"/>
          </w:tcPr>
          <w:p w14:paraId="2D281BE5" w14:textId="77777777" w:rsidR="000671F4" w:rsidRPr="00344217" w:rsidRDefault="000671F4" w:rsidP="007C5962">
            <w:pPr>
              <w:pStyle w:val="-f0"/>
              <w:rPr>
                <w:rFonts w:ascii="Times New Roman" w:hAnsi="Times New Roman" w:cs="Times New Roman"/>
              </w:rPr>
            </w:pPr>
          </w:p>
        </w:tc>
        <w:tc>
          <w:tcPr>
            <w:tcW w:w="1984" w:type="dxa"/>
            <w:vAlign w:val="center"/>
          </w:tcPr>
          <w:p w14:paraId="76C2E68C" w14:textId="77777777" w:rsidR="000671F4" w:rsidRPr="00344217" w:rsidRDefault="000671F4" w:rsidP="007C5962">
            <w:pPr>
              <w:pStyle w:val="-f0"/>
              <w:rPr>
                <w:rFonts w:ascii="Times New Roman" w:hAnsi="Times New Roman" w:cs="Times New Roman"/>
              </w:rPr>
            </w:pPr>
          </w:p>
        </w:tc>
      </w:tr>
      <w:tr w:rsidR="000671F4" w:rsidRPr="00344217" w14:paraId="166EA8C8" w14:textId="77777777">
        <w:trPr>
          <w:trHeight w:val="269"/>
        </w:trPr>
        <w:tc>
          <w:tcPr>
            <w:tcW w:w="15304" w:type="dxa"/>
            <w:gridSpan w:val="9"/>
            <w:vAlign w:val="center"/>
          </w:tcPr>
          <w:p w14:paraId="3BF739BC"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Этап 1. Планирование и реализация</w:t>
            </w:r>
          </w:p>
        </w:tc>
      </w:tr>
      <w:tr w:rsidR="000671F4" w:rsidRPr="00344217" w14:paraId="374B1D20" w14:textId="77777777">
        <w:trPr>
          <w:trHeight w:val="135"/>
        </w:trPr>
        <w:tc>
          <w:tcPr>
            <w:tcW w:w="372" w:type="dxa"/>
            <w:gridSpan w:val="2"/>
            <w:vAlign w:val="center"/>
          </w:tcPr>
          <w:p w14:paraId="2E4DBF13" w14:textId="77777777" w:rsidR="000671F4" w:rsidRPr="00344217" w:rsidRDefault="000671F4" w:rsidP="007C5962">
            <w:pPr>
              <w:pStyle w:val="-f0"/>
              <w:rPr>
                <w:rFonts w:ascii="Times New Roman" w:hAnsi="Times New Roman" w:cs="Times New Roman"/>
              </w:rPr>
            </w:pPr>
          </w:p>
        </w:tc>
        <w:tc>
          <w:tcPr>
            <w:tcW w:w="616" w:type="dxa"/>
            <w:vAlign w:val="center"/>
          </w:tcPr>
          <w:p w14:paraId="77A7FB24" w14:textId="77777777" w:rsidR="000671F4" w:rsidRPr="00344217" w:rsidRDefault="000671F4" w:rsidP="007C5962">
            <w:pPr>
              <w:pStyle w:val="-f0"/>
              <w:rPr>
                <w:rFonts w:ascii="Times New Roman" w:hAnsi="Times New Roman" w:cs="Times New Roman"/>
              </w:rPr>
            </w:pPr>
          </w:p>
        </w:tc>
        <w:tc>
          <w:tcPr>
            <w:tcW w:w="1559" w:type="dxa"/>
            <w:vAlign w:val="center"/>
          </w:tcPr>
          <w:p w14:paraId="025A799C" w14:textId="77777777" w:rsidR="000671F4" w:rsidRPr="00344217" w:rsidRDefault="000671F4" w:rsidP="007C5962">
            <w:pPr>
              <w:pStyle w:val="-f0"/>
              <w:rPr>
                <w:rFonts w:ascii="Times New Roman" w:hAnsi="Times New Roman" w:cs="Times New Roman"/>
              </w:rPr>
            </w:pPr>
          </w:p>
        </w:tc>
        <w:tc>
          <w:tcPr>
            <w:tcW w:w="1701" w:type="dxa"/>
            <w:vAlign w:val="center"/>
          </w:tcPr>
          <w:p w14:paraId="63F80DF1" w14:textId="77777777" w:rsidR="000671F4" w:rsidRPr="00344217" w:rsidRDefault="000671F4" w:rsidP="007C5962">
            <w:pPr>
              <w:pStyle w:val="-f0"/>
              <w:rPr>
                <w:rFonts w:ascii="Times New Roman" w:hAnsi="Times New Roman" w:cs="Times New Roman"/>
              </w:rPr>
            </w:pPr>
          </w:p>
        </w:tc>
        <w:tc>
          <w:tcPr>
            <w:tcW w:w="3969" w:type="dxa"/>
            <w:vAlign w:val="center"/>
          </w:tcPr>
          <w:p w14:paraId="3E3BC034"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Описание проектного решения и интеграции с ландшафтом ИТ инфраструктуры группы компаний НЛМК</w:t>
            </w:r>
          </w:p>
        </w:tc>
        <w:tc>
          <w:tcPr>
            <w:tcW w:w="3402" w:type="dxa"/>
            <w:vAlign w:val="center"/>
          </w:tcPr>
          <w:p w14:paraId="154959B8"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Проектное решение</w:t>
            </w:r>
          </w:p>
        </w:tc>
        <w:tc>
          <w:tcPr>
            <w:tcW w:w="1701" w:type="dxa"/>
            <w:vAlign w:val="center"/>
          </w:tcPr>
          <w:p w14:paraId="3A039E9E" w14:textId="77777777" w:rsidR="000671F4" w:rsidRPr="00344217" w:rsidRDefault="000671F4" w:rsidP="007C5962">
            <w:pPr>
              <w:pStyle w:val="-f0"/>
              <w:rPr>
                <w:rFonts w:ascii="Times New Roman" w:hAnsi="Times New Roman" w:cs="Times New Roman"/>
              </w:rPr>
            </w:pPr>
          </w:p>
          <w:p w14:paraId="37E8E4C5" w14:textId="77777777" w:rsidR="000671F4" w:rsidRPr="00344217" w:rsidRDefault="000671F4" w:rsidP="007C5962">
            <w:pPr>
              <w:pStyle w:val="-f0"/>
              <w:rPr>
                <w:rFonts w:ascii="Times New Roman" w:hAnsi="Times New Roman" w:cs="Times New Roman"/>
              </w:rPr>
            </w:pPr>
          </w:p>
        </w:tc>
        <w:tc>
          <w:tcPr>
            <w:tcW w:w="1984" w:type="dxa"/>
            <w:vAlign w:val="center"/>
          </w:tcPr>
          <w:p w14:paraId="7C9D3D71" w14:textId="77777777" w:rsidR="000671F4" w:rsidRPr="00344217" w:rsidRDefault="000671F4" w:rsidP="007C5962">
            <w:pPr>
              <w:pStyle w:val="-f0"/>
              <w:rPr>
                <w:rFonts w:ascii="Times New Roman" w:hAnsi="Times New Roman" w:cs="Times New Roman"/>
              </w:rPr>
            </w:pPr>
          </w:p>
        </w:tc>
      </w:tr>
      <w:tr w:rsidR="000671F4" w:rsidRPr="00344217" w14:paraId="16D5FF85" w14:textId="77777777">
        <w:trPr>
          <w:trHeight w:val="135"/>
        </w:trPr>
        <w:tc>
          <w:tcPr>
            <w:tcW w:w="372" w:type="dxa"/>
            <w:gridSpan w:val="2"/>
            <w:vAlign w:val="center"/>
          </w:tcPr>
          <w:p w14:paraId="57A91EE1" w14:textId="77777777" w:rsidR="000671F4" w:rsidRPr="00344217" w:rsidRDefault="000671F4" w:rsidP="007C5962">
            <w:pPr>
              <w:pStyle w:val="-f0"/>
              <w:rPr>
                <w:rFonts w:ascii="Times New Roman" w:hAnsi="Times New Roman" w:cs="Times New Roman"/>
              </w:rPr>
            </w:pPr>
          </w:p>
        </w:tc>
        <w:tc>
          <w:tcPr>
            <w:tcW w:w="616" w:type="dxa"/>
            <w:vAlign w:val="center"/>
          </w:tcPr>
          <w:p w14:paraId="0E1277CE" w14:textId="77777777" w:rsidR="000671F4" w:rsidRPr="00344217" w:rsidRDefault="000671F4" w:rsidP="007C5962">
            <w:pPr>
              <w:pStyle w:val="-f0"/>
              <w:rPr>
                <w:rFonts w:ascii="Times New Roman" w:hAnsi="Times New Roman" w:cs="Times New Roman"/>
              </w:rPr>
            </w:pPr>
          </w:p>
        </w:tc>
        <w:tc>
          <w:tcPr>
            <w:tcW w:w="1559" w:type="dxa"/>
            <w:vAlign w:val="center"/>
          </w:tcPr>
          <w:p w14:paraId="758ADA0C" w14:textId="77777777" w:rsidR="000671F4" w:rsidRPr="00344217" w:rsidRDefault="000671F4" w:rsidP="007C5962">
            <w:pPr>
              <w:pStyle w:val="-f0"/>
              <w:rPr>
                <w:rFonts w:ascii="Times New Roman" w:hAnsi="Times New Roman" w:cs="Times New Roman"/>
              </w:rPr>
            </w:pPr>
          </w:p>
        </w:tc>
        <w:tc>
          <w:tcPr>
            <w:tcW w:w="1701" w:type="dxa"/>
            <w:vAlign w:val="center"/>
          </w:tcPr>
          <w:p w14:paraId="6ADBF1BF" w14:textId="77777777" w:rsidR="000671F4" w:rsidRPr="00344217" w:rsidRDefault="000671F4" w:rsidP="007C5962">
            <w:pPr>
              <w:pStyle w:val="-f0"/>
              <w:rPr>
                <w:rFonts w:ascii="Times New Roman" w:hAnsi="Times New Roman" w:cs="Times New Roman"/>
              </w:rPr>
            </w:pPr>
          </w:p>
        </w:tc>
        <w:tc>
          <w:tcPr>
            <w:tcW w:w="3969" w:type="dxa"/>
            <w:vAlign w:val="center"/>
          </w:tcPr>
          <w:p w14:paraId="12D6221A"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Сайзинг</w:t>
            </w:r>
          </w:p>
        </w:tc>
        <w:tc>
          <w:tcPr>
            <w:tcW w:w="3402" w:type="dxa"/>
            <w:vAlign w:val="center"/>
          </w:tcPr>
          <w:p w14:paraId="3BE700B5"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Сайзинг системы</w:t>
            </w:r>
          </w:p>
        </w:tc>
        <w:tc>
          <w:tcPr>
            <w:tcW w:w="1701" w:type="dxa"/>
            <w:vAlign w:val="center"/>
          </w:tcPr>
          <w:p w14:paraId="2813019D" w14:textId="77777777" w:rsidR="000671F4" w:rsidRPr="00344217" w:rsidRDefault="000671F4" w:rsidP="007C5962">
            <w:pPr>
              <w:pStyle w:val="-f0"/>
              <w:rPr>
                <w:rFonts w:ascii="Times New Roman" w:hAnsi="Times New Roman" w:cs="Times New Roman"/>
              </w:rPr>
            </w:pPr>
          </w:p>
        </w:tc>
        <w:tc>
          <w:tcPr>
            <w:tcW w:w="1984" w:type="dxa"/>
            <w:vAlign w:val="center"/>
          </w:tcPr>
          <w:p w14:paraId="7C31A00D" w14:textId="77777777" w:rsidR="000671F4" w:rsidRPr="00344217" w:rsidRDefault="000671F4" w:rsidP="007C5962">
            <w:pPr>
              <w:pStyle w:val="-f0"/>
              <w:rPr>
                <w:rFonts w:ascii="Times New Roman" w:hAnsi="Times New Roman" w:cs="Times New Roman"/>
              </w:rPr>
            </w:pPr>
          </w:p>
        </w:tc>
      </w:tr>
      <w:tr w:rsidR="000671F4" w:rsidRPr="00344217" w14:paraId="3B4D0658" w14:textId="77777777">
        <w:trPr>
          <w:trHeight w:val="135"/>
        </w:trPr>
        <w:tc>
          <w:tcPr>
            <w:tcW w:w="372" w:type="dxa"/>
            <w:gridSpan w:val="2"/>
            <w:vAlign w:val="center"/>
          </w:tcPr>
          <w:p w14:paraId="2AB86144" w14:textId="77777777" w:rsidR="000671F4" w:rsidRPr="00344217" w:rsidRDefault="000671F4" w:rsidP="007C5962">
            <w:pPr>
              <w:pStyle w:val="-f0"/>
              <w:rPr>
                <w:rFonts w:ascii="Times New Roman" w:hAnsi="Times New Roman" w:cs="Times New Roman"/>
              </w:rPr>
            </w:pPr>
          </w:p>
        </w:tc>
        <w:tc>
          <w:tcPr>
            <w:tcW w:w="616" w:type="dxa"/>
            <w:vAlign w:val="center"/>
          </w:tcPr>
          <w:p w14:paraId="7E784045" w14:textId="77777777" w:rsidR="000671F4" w:rsidRPr="00344217" w:rsidRDefault="000671F4" w:rsidP="007C5962">
            <w:pPr>
              <w:pStyle w:val="-f0"/>
              <w:rPr>
                <w:rFonts w:ascii="Times New Roman" w:hAnsi="Times New Roman" w:cs="Times New Roman"/>
              </w:rPr>
            </w:pPr>
          </w:p>
        </w:tc>
        <w:tc>
          <w:tcPr>
            <w:tcW w:w="1559" w:type="dxa"/>
            <w:vAlign w:val="center"/>
          </w:tcPr>
          <w:p w14:paraId="66469DB6" w14:textId="77777777" w:rsidR="000671F4" w:rsidRPr="00344217" w:rsidRDefault="000671F4" w:rsidP="007C5962">
            <w:pPr>
              <w:pStyle w:val="-f0"/>
              <w:rPr>
                <w:rFonts w:ascii="Times New Roman" w:hAnsi="Times New Roman" w:cs="Times New Roman"/>
              </w:rPr>
            </w:pPr>
          </w:p>
        </w:tc>
        <w:tc>
          <w:tcPr>
            <w:tcW w:w="1701" w:type="dxa"/>
            <w:vAlign w:val="center"/>
          </w:tcPr>
          <w:p w14:paraId="3E1D38B1" w14:textId="77777777" w:rsidR="000671F4" w:rsidRPr="00344217" w:rsidRDefault="000671F4" w:rsidP="007C5962">
            <w:pPr>
              <w:pStyle w:val="-f0"/>
              <w:rPr>
                <w:rFonts w:ascii="Times New Roman" w:hAnsi="Times New Roman" w:cs="Times New Roman"/>
              </w:rPr>
            </w:pPr>
          </w:p>
        </w:tc>
        <w:tc>
          <w:tcPr>
            <w:tcW w:w="3969" w:type="dxa"/>
            <w:vAlign w:val="center"/>
          </w:tcPr>
          <w:p w14:paraId="0214B585"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Описание потоков данных, информационного обеспечения системы</w:t>
            </w:r>
          </w:p>
        </w:tc>
        <w:tc>
          <w:tcPr>
            <w:tcW w:w="3402" w:type="dxa"/>
            <w:vAlign w:val="center"/>
          </w:tcPr>
          <w:p w14:paraId="6F847346"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Карточка системы (CMDB)</w:t>
            </w:r>
          </w:p>
        </w:tc>
        <w:tc>
          <w:tcPr>
            <w:tcW w:w="1701" w:type="dxa"/>
            <w:vAlign w:val="center"/>
          </w:tcPr>
          <w:p w14:paraId="47473AF8" w14:textId="77777777" w:rsidR="000671F4" w:rsidRPr="00344217" w:rsidRDefault="000671F4" w:rsidP="007C5962">
            <w:pPr>
              <w:pStyle w:val="-f0"/>
              <w:rPr>
                <w:rFonts w:ascii="Times New Roman" w:hAnsi="Times New Roman" w:cs="Times New Roman"/>
              </w:rPr>
            </w:pPr>
          </w:p>
        </w:tc>
        <w:tc>
          <w:tcPr>
            <w:tcW w:w="1984" w:type="dxa"/>
            <w:vAlign w:val="center"/>
          </w:tcPr>
          <w:p w14:paraId="12AE144A" w14:textId="77777777" w:rsidR="000671F4" w:rsidRPr="00344217" w:rsidRDefault="000671F4" w:rsidP="007C5962">
            <w:pPr>
              <w:pStyle w:val="-f0"/>
              <w:rPr>
                <w:rFonts w:ascii="Times New Roman" w:hAnsi="Times New Roman" w:cs="Times New Roman"/>
              </w:rPr>
            </w:pPr>
          </w:p>
        </w:tc>
      </w:tr>
      <w:tr w:rsidR="000671F4" w:rsidRPr="00C534BD" w14:paraId="455A80BB" w14:textId="77777777">
        <w:trPr>
          <w:trHeight w:val="135"/>
        </w:trPr>
        <w:tc>
          <w:tcPr>
            <w:tcW w:w="372" w:type="dxa"/>
            <w:gridSpan w:val="2"/>
            <w:vAlign w:val="center"/>
          </w:tcPr>
          <w:p w14:paraId="14F91EEF" w14:textId="77777777" w:rsidR="000671F4" w:rsidRPr="00344217" w:rsidRDefault="000671F4" w:rsidP="007C5962">
            <w:pPr>
              <w:pStyle w:val="-f0"/>
              <w:rPr>
                <w:rFonts w:ascii="Times New Roman" w:hAnsi="Times New Roman" w:cs="Times New Roman"/>
              </w:rPr>
            </w:pPr>
          </w:p>
        </w:tc>
        <w:tc>
          <w:tcPr>
            <w:tcW w:w="616" w:type="dxa"/>
            <w:vAlign w:val="center"/>
          </w:tcPr>
          <w:p w14:paraId="34247CCF" w14:textId="77777777" w:rsidR="000671F4" w:rsidRPr="00344217" w:rsidRDefault="000671F4" w:rsidP="007C5962">
            <w:pPr>
              <w:pStyle w:val="-f0"/>
              <w:rPr>
                <w:rFonts w:ascii="Times New Roman" w:hAnsi="Times New Roman" w:cs="Times New Roman"/>
              </w:rPr>
            </w:pPr>
          </w:p>
        </w:tc>
        <w:tc>
          <w:tcPr>
            <w:tcW w:w="1559" w:type="dxa"/>
            <w:vAlign w:val="center"/>
          </w:tcPr>
          <w:p w14:paraId="76D4DDB3" w14:textId="77777777" w:rsidR="000671F4" w:rsidRPr="00344217" w:rsidRDefault="000671F4" w:rsidP="007C5962">
            <w:pPr>
              <w:pStyle w:val="-f0"/>
              <w:rPr>
                <w:rFonts w:ascii="Times New Roman" w:hAnsi="Times New Roman" w:cs="Times New Roman"/>
              </w:rPr>
            </w:pPr>
          </w:p>
        </w:tc>
        <w:tc>
          <w:tcPr>
            <w:tcW w:w="1701" w:type="dxa"/>
            <w:vAlign w:val="center"/>
          </w:tcPr>
          <w:p w14:paraId="5F4A0753" w14:textId="77777777" w:rsidR="000671F4" w:rsidRPr="00344217" w:rsidRDefault="000671F4" w:rsidP="007C5962">
            <w:pPr>
              <w:pStyle w:val="-f0"/>
              <w:rPr>
                <w:rFonts w:ascii="Times New Roman" w:hAnsi="Times New Roman" w:cs="Times New Roman"/>
              </w:rPr>
            </w:pPr>
          </w:p>
        </w:tc>
        <w:tc>
          <w:tcPr>
            <w:tcW w:w="3969" w:type="dxa"/>
            <w:vAlign w:val="center"/>
          </w:tcPr>
          <w:p w14:paraId="3607D930"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 xml:space="preserve">Описание модели угроз и нарушителей ИБ для конкретной ИС </w:t>
            </w:r>
            <w:r w:rsidRPr="00344217">
              <w:rPr>
                <w:rFonts w:ascii="Times New Roman" w:hAnsi="Times New Roman" w:cs="Times New Roman"/>
                <w:i/>
              </w:rPr>
              <w:t>(если система является КИИ/содержит ПДН)</w:t>
            </w:r>
          </w:p>
        </w:tc>
        <w:tc>
          <w:tcPr>
            <w:tcW w:w="3402" w:type="dxa"/>
            <w:vAlign w:val="center"/>
          </w:tcPr>
          <w:p w14:paraId="6623DEB3"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Модель угроз и нарушителей информационной безопасности системы</w:t>
            </w:r>
          </w:p>
        </w:tc>
        <w:tc>
          <w:tcPr>
            <w:tcW w:w="1701" w:type="dxa"/>
            <w:vAlign w:val="center"/>
          </w:tcPr>
          <w:p w14:paraId="0923782F" w14:textId="77777777" w:rsidR="000671F4" w:rsidRPr="00344217" w:rsidRDefault="000671F4" w:rsidP="007C5962">
            <w:pPr>
              <w:pStyle w:val="-f0"/>
              <w:rPr>
                <w:rFonts w:ascii="Times New Roman" w:hAnsi="Times New Roman" w:cs="Times New Roman"/>
              </w:rPr>
            </w:pPr>
          </w:p>
        </w:tc>
        <w:tc>
          <w:tcPr>
            <w:tcW w:w="1984" w:type="dxa"/>
            <w:vAlign w:val="center"/>
          </w:tcPr>
          <w:p w14:paraId="30C65FEB" w14:textId="77777777" w:rsidR="000671F4" w:rsidRPr="00344217" w:rsidRDefault="000671F4" w:rsidP="007C5962">
            <w:pPr>
              <w:pStyle w:val="-f0"/>
              <w:rPr>
                <w:rFonts w:ascii="Times New Roman" w:hAnsi="Times New Roman" w:cs="Times New Roman"/>
              </w:rPr>
            </w:pPr>
          </w:p>
        </w:tc>
      </w:tr>
      <w:tr w:rsidR="000671F4" w:rsidRPr="00C534BD" w14:paraId="78618FBC" w14:textId="77777777">
        <w:trPr>
          <w:trHeight w:val="135"/>
        </w:trPr>
        <w:tc>
          <w:tcPr>
            <w:tcW w:w="372" w:type="dxa"/>
            <w:gridSpan w:val="2"/>
            <w:vAlign w:val="center"/>
          </w:tcPr>
          <w:p w14:paraId="3C094EEA" w14:textId="77777777" w:rsidR="000671F4" w:rsidRPr="00344217" w:rsidRDefault="000671F4" w:rsidP="007C5962">
            <w:pPr>
              <w:pStyle w:val="-f0"/>
              <w:rPr>
                <w:rFonts w:ascii="Times New Roman" w:hAnsi="Times New Roman" w:cs="Times New Roman"/>
              </w:rPr>
            </w:pPr>
          </w:p>
        </w:tc>
        <w:tc>
          <w:tcPr>
            <w:tcW w:w="616" w:type="dxa"/>
            <w:vAlign w:val="center"/>
          </w:tcPr>
          <w:p w14:paraId="4C253DB3" w14:textId="77777777" w:rsidR="000671F4" w:rsidRPr="00344217" w:rsidRDefault="000671F4" w:rsidP="007C5962">
            <w:pPr>
              <w:pStyle w:val="-f0"/>
              <w:rPr>
                <w:rFonts w:ascii="Times New Roman" w:hAnsi="Times New Roman" w:cs="Times New Roman"/>
              </w:rPr>
            </w:pPr>
          </w:p>
        </w:tc>
        <w:tc>
          <w:tcPr>
            <w:tcW w:w="1559" w:type="dxa"/>
            <w:vAlign w:val="center"/>
          </w:tcPr>
          <w:p w14:paraId="4BBCDBEF" w14:textId="77777777" w:rsidR="000671F4" w:rsidRPr="00344217" w:rsidRDefault="000671F4" w:rsidP="007C5962">
            <w:pPr>
              <w:pStyle w:val="-f0"/>
              <w:rPr>
                <w:rFonts w:ascii="Times New Roman" w:hAnsi="Times New Roman" w:cs="Times New Roman"/>
              </w:rPr>
            </w:pPr>
          </w:p>
        </w:tc>
        <w:tc>
          <w:tcPr>
            <w:tcW w:w="1701" w:type="dxa"/>
            <w:vAlign w:val="center"/>
          </w:tcPr>
          <w:p w14:paraId="274E4CD9" w14:textId="77777777" w:rsidR="000671F4" w:rsidRPr="00344217" w:rsidRDefault="000671F4" w:rsidP="007C5962">
            <w:pPr>
              <w:pStyle w:val="-f0"/>
              <w:rPr>
                <w:rFonts w:ascii="Times New Roman" w:hAnsi="Times New Roman" w:cs="Times New Roman"/>
              </w:rPr>
            </w:pPr>
          </w:p>
        </w:tc>
        <w:tc>
          <w:tcPr>
            <w:tcW w:w="3969" w:type="dxa"/>
            <w:vAlign w:val="center"/>
          </w:tcPr>
          <w:p w14:paraId="01E6DF54"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Описание программы и методики испытаний</w:t>
            </w:r>
          </w:p>
        </w:tc>
        <w:tc>
          <w:tcPr>
            <w:tcW w:w="3402" w:type="dxa"/>
            <w:vAlign w:val="center"/>
          </w:tcPr>
          <w:p w14:paraId="1112395D"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Тестовая модель и сценарии тестирования</w:t>
            </w:r>
          </w:p>
        </w:tc>
        <w:tc>
          <w:tcPr>
            <w:tcW w:w="1701" w:type="dxa"/>
            <w:vAlign w:val="center"/>
          </w:tcPr>
          <w:p w14:paraId="032F5FD6" w14:textId="77777777" w:rsidR="000671F4" w:rsidRPr="00344217" w:rsidRDefault="000671F4" w:rsidP="007C5962">
            <w:pPr>
              <w:pStyle w:val="-f0"/>
              <w:rPr>
                <w:rFonts w:ascii="Times New Roman" w:hAnsi="Times New Roman" w:cs="Times New Roman"/>
              </w:rPr>
            </w:pPr>
          </w:p>
        </w:tc>
        <w:tc>
          <w:tcPr>
            <w:tcW w:w="1984" w:type="dxa"/>
            <w:vAlign w:val="center"/>
          </w:tcPr>
          <w:p w14:paraId="4B7C3DF4" w14:textId="77777777" w:rsidR="000671F4" w:rsidRPr="00344217" w:rsidRDefault="000671F4" w:rsidP="007C5962">
            <w:pPr>
              <w:pStyle w:val="-f0"/>
              <w:rPr>
                <w:rFonts w:ascii="Times New Roman" w:hAnsi="Times New Roman" w:cs="Times New Roman"/>
              </w:rPr>
            </w:pPr>
          </w:p>
        </w:tc>
      </w:tr>
      <w:tr w:rsidR="000671F4" w:rsidRPr="00C534BD" w14:paraId="3C66B0D3" w14:textId="77777777">
        <w:trPr>
          <w:trHeight w:val="135"/>
        </w:trPr>
        <w:tc>
          <w:tcPr>
            <w:tcW w:w="372" w:type="dxa"/>
            <w:gridSpan w:val="2"/>
            <w:vAlign w:val="center"/>
          </w:tcPr>
          <w:p w14:paraId="51D404D3" w14:textId="77777777" w:rsidR="000671F4" w:rsidRPr="00344217" w:rsidRDefault="000671F4" w:rsidP="007C5962">
            <w:pPr>
              <w:pStyle w:val="-f0"/>
              <w:rPr>
                <w:rFonts w:ascii="Times New Roman" w:hAnsi="Times New Roman" w:cs="Times New Roman"/>
              </w:rPr>
            </w:pPr>
          </w:p>
        </w:tc>
        <w:tc>
          <w:tcPr>
            <w:tcW w:w="616" w:type="dxa"/>
            <w:vAlign w:val="center"/>
          </w:tcPr>
          <w:p w14:paraId="4DC9F149" w14:textId="77777777" w:rsidR="000671F4" w:rsidRPr="00344217" w:rsidRDefault="000671F4" w:rsidP="007C5962">
            <w:pPr>
              <w:pStyle w:val="-f0"/>
              <w:rPr>
                <w:rFonts w:ascii="Times New Roman" w:hAnsi="Times New Roman" w:cs="Times New Roman"/>
              </w:rPr>
            </w:pPr>
          </w:p>
        </w:tc>
        <w:tc>
          <w:tcPr>
            <w:tcW w:w="1559" w:type="dxa"/>
            <w:vAlign w:val="center"/>
          </w:tcPr>
          <w:p w14:paraId="573A672B" w14:textId="77777777" w:rsidR="000671F4" w:rsidRPr="00344217" w:rsidRDefault="000671F4" w:rsidP="007C5962">
            <w:pPr>
              <w:pStyle w:val="-f0"/>
              <w:rPr>
                <w:rFonts w:ascii="Times New Roman" w:hAnsi="Times New Roman" w:cs="Times New Roman"/>
              </w:rPr>
            </w:pPr>
          </w:p>
        </w:tc>
        <w:tc>
          <w:tcPr>
            <w:tcW w:w="1701" w:type="dxa"/>
            <w:vAlign w:val="center"/>
          </w:tcPr>
          <w:p w14:paraId="7694BACE" w14:textId="77777777" w:rsidR="000671F4" w:rsidRPr="00344217" w:rsidRDefault="000671F4" w:rsidP="007C5962">
            <w:pPr>
              <w:pStyle w:val="-f0"/>
              <w:rPr>
                <w:rFonts w:ascii="Times New Roman" w:hAnsi="Times New Roman" w:cs="Times New Roman"/>
              </w:rPr>
            </w:pPr>
          </w:p>
        </w:tc>
        <w:tc>
          <w:tcPr>
            <w:tcW w:w="3969" w:type="dxa"/>
            <w:vAlign w:val="center"/>
          </w:tcPr>
          <w:p w14:paraId="42CF570A"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Составления плана мероприятий по реализации орг. изменений</w:t>
            </w:r>
          </w:p>
        </w:tc>
        <w:tc>
          <w:tcPr>
            <w:tcW w:w="3402" w:type="dxa"/>
            <w:vAlign w:val="center"/>
          </w:tcPr>
          <w:p w14:paraId="274AEB2F"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План мероприятий по реализации орг. изменений</w:t>
            </w:r>
          </w:p>
        </w:tc>
        <w:tc>
          <w:tcPr>
            <w:tcW w:w="1701" w:type="dxa"/>
            <w:vAlign w:val="center"/>
          </w:tcPr>
          <w:p w14:paraId="002D27AB" w14:textId="77777777" w:rsidR="000671F4" w:rsidRPr="00344217" w:rsidRDefault="000671F4" w:rsidP="007C5962">
            <w:pPr>
              <w:pStyle w:val="-f0"/>
              <w:rPr>
                <w:rFonts w:ascii="Times New Roman" w:hAnsi="Times New Roman" w:cs="Times New Roman"/>
              </w:rPr>
            </w:pPr>
          </w:p>
        </w:tc>
        <w:tc>
          <w:tcPr>
            <w:tcW w:w="1984" w:type="dxa"/>
            <w:vAlign w:val="center"/>
          </w:tcPr>
          <w:p w14:paraId="5F578A6F" w14:textId="77777777" w:rsidR="000671F4" w:rsidRPr="00344217" w:rsidRDefault="000671F4" w:rsidP="007C5962">
            <w:pPr>
              <w:pStyle w:val="-f0"/>
              <w:rPr>
                <w:rFonts w:ascii="Times New Roman" w:hAnsi="Times New Roman" w:cs="Times New Roman"/>
              </w:rPr>
            </w:pPr>
          </w:p>
        </w:tc>
      </w:tr>
      <w:tr w:rsidR="000671F4" w:rsidRPr="00C534BD" w14:paraId="1D26A3CC" w14:textId="77777777">
        <w:trPr>
          <w:trHeight w:val="303"/>
        </w:trPr>
        <w:tc>
          <w:tcPr>
            <w:tcW w:w="15304" w:type="dxa"/>
            <w:gridSpan w:val="9"/>
            <w:vAlign w:val="center"/>
          </w:tcPr>
          <w:p w14:paraId="4A9A511D"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Этап 2. Реализация и запуск в ПЭ</w:t>
            </w:r>
          </w:p>
        </w:tc>
      </w:tr>
      <w:tr w:rsidR="000671F4" w:rsidRPr="00C534BD" w14:paraId="25C98982" w14:textId="77777777">
        <w:trPr>
          <w:trHeight w:val="1128"/>
        </w:trPr>
        <w:tc>
          <w:tcPr>
            <w:tcW w:w="372" w:type="dxa"/>
            <w:gridSpan w:val="2"/>
            <w:vAlign w:val="center"/>
          </w:tcPr>
          <w:p w14:paraId="6E668FEA" w14:textId="77777777" w:rsidR="000671F4" w:rsidRPr="00344217" w:rsidRDefault="000671F4" w:rsidP="007C5962">
            <w:pPr>
              <w:pStyle w:val="-f0"/>
              <w:rPr>
                <w:rFonts w:ascii="Times New Roman" w:hAnsi="Times New Roman" w:cs="Times New Roman"/>
              </w:rPr>
            </w:pPr>
          </w:p>
        </w:tc>
        <w:tc>
          <w:tcPr>
            <w:tcW w:w="616" w:type="dxa"/>
            <w:vAlign w:val="center"/>
          </w:tcPr>
          <w:p w14:paraId="6FABF6CC" w14:textId="77777777" w:rsidR="000671F4" w:rsidRPr="00344217" w:rsidRDefault="000671F4" w:rsidP="007C5962">
            <w:pPr>
              <w:pStyle w:val="-f0"/>
              <w:rPr>
                <w:rFonts w:ascii="Times New Roman" w:hAnsi="Times New Roman" w:cs="Times New Roman"/>
              </w:rPr>
            </w:pPr>
          </w:p>
        </w:tc>
        <w:tc>
          <w:tcPr>
            <w:tcW w:w="1559" w:type="dxa"/>
            <w:vAlign w:val="center"/>
          </w:tcPr>
          <w:p w14:paraId="3327D471"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В соответствии с календарным планом проекта</w:t>
            </w:r>
          </w:p>
        </w:tc>
        <w:tc>
          <w:tcPr>
            <w:tcW w:w="1701" w:type="dxa"/>
            <w:vAlign w:val="center"/>
          </w:tcPr>
          <w:p w14:paraId="1A0DAEEC"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В соответствии с календарным планом проекта</w:t>
            </w:r>
          </w:p>
        </w:tc>
        <w:tc>
          <w:tcPr>
            <w:tcW w:w="3969" w:type="dxa"/>
            <w:vAlign w:val="center"/>
          </w:tcPr>
          <w:p w14:paraId="19FC4C3C"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Описание процедур резервного копирования системы</w:t>
            </w:r>
          </w:p>
        </w:tc>
        <w:tc>
          <w:tcPr>
            <w:tcW w:w="3402" w:type="dxa"/>
            <w:vAlign w:val="center"/>
          </w:tcPr>
          <w:p w14:paraId="7F054B9F"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Скрипты и регламент резервного копирования</w:t>
            </w:r>
          </w:p>
        </w:tc>
        <w:tc>
          <w:tcPr>
            <w:tcW w:w="1701" w:type="dxa"/>
            <w:vAlign w:val="center"/>
          </w:tcPr>
          <w:p w14:paraId="09330AF3" w14:textId="77777777" w:rsidR="000671F4" w:rsidRPr="00344217" w:rsidRDefault="000671F4" w:rsidP="007C5962">
            <w:pPr>
              <w:pStyle w:val="-f0"/>
              <w:rPr>
                <w:rFonts w:ascii="Times New Roman" w:hAnsi="Times New Roman" w:cs="Times New Roman"/>
              </w:rPr>
            </w:pPr>
          </w:p>
        </w:tc>
        <w:tc>
          <w:tcPr>
            <w:tcW w:w="1984" w:type="dxa"/>
            <w:vAlign w:val="center"/>
          </w:tcPr>
          <w:p w14:paraId="0637CD3E" w14:textId="77777777" w:rsidR="000671F4" w:rsidRPr="00344217" w:rsidRDefault="000671F4" w:rsidP="007C5962">
            <w:pPr>
              <w:pStyle w:val="-f0"/>
              <w:rPr>
                <w:rFonts w:ascii="Times New Roman" w:hAnsi="Times New Roman" w:cs="Times New Roman"/>
              </w:rPr>
            </w:pPr>
          </w:p>
        </w:tc>
      </w:tr>
      <w:tr w:rsidR="000671F4" w:rsidRPr="00C534BD" w14:paraId="7E9DFC01" w14:textId="77777777">
        <w:trPr>
          <w:trHeight w:val="1128"/>
        </w:trPr>
        <w:tc>
          <w:tcPr>
            <w:tcW w:w="372" w:type="dxa"/>
            <w:gridSpan w:val="2"/>
            <w:vAlign w:val="center"/>
          </w:tcPr>
          <w:p w14:paraId="3FAD0CBB" w14:textId="77777777" w:rsidR="000671F4" w:rsidRPr="00344217" w:rsidRDefault="000671F4" w:rsidP="007C5962">
            <w:pPr>
              <w:pStyle w:val="-f0"/>
              <w:rPr>
                <w:rFonts w:ascii="Times New Roman" w:hAnsi="Times New Roman" w:cs="Times New Roman"/>
              </w:rPr>
            </w:pPr>
          </w:p>
        </w:tc>
        <w:tc>
          <w:tcPr>
            <w:tcW w:w="616" w:type="dxa"/>
            <w:vAlign w:val="center"/>
          </w:tcPr>
          <w:p w14:paraId="6CCE26DD" w14:textId="77777777" w:rsidR="000671F4" w:rsidRPr="00344217" w:rsidRDefault="000671F4" w:rsidP="007C5962">
            <w:pPr>
              <w:pStyle w:val="-f0"/>
              <w:rPr>
                <w:rFonts w:ascii="Times New Roman" w:hAnsi="Times New Roman" w:cs="Times New Roman"/>
              </w:rPr>
            </w:pPr>
          </w:p>
        </w:tc>
        <w:tc>
          <w:tcPr>
            <w:tcW w:w="1559" w:type="dxa"/>
            <w:vAlign w:val="center"/>
          </w:tcPr>
          <w:p w14:paraId="3BB5F0AF" w14:textId="77777777" w:rsidR="000671F4" w:rsidRPr="00344217" w:rsidRDefault="000671F4" w:rsidP="007C5962">
            <w:pPr>
              <w:pStyle w:val="-f0"/>
              <w:rPr>
                <w:rFonts w:ascii="Times New Roman" w:hAnsi="Times New Roman" w:cs="Times New Roman"/>
              </w:rPr>
            </w:pPr>
          </w:p>
        </w:tc>
        <w:tc>
          <w:tcPr>
            <w:tcW w:w="1701" w:type="dxa"/>
            <w:vAlign w:val="center"/>
          </w:tcPr>
          <w:p w14:paraId="4DDF41EA" w14:textId="77777777" w:rsidR="000671F4" w:rsidRPr="00344217" w:rsidRDefault="000671F4" w:rsidP="007C5962">
            <w:pPr>
              <w:pStyle w:val="-f0"/>
              <w:rPr>
                <w:rFonts w:ascii="Times New Roman" w:hAnsi="Times New Roman" w:cs="Times New Roman"/>
              </w:rPr>
            </w:pPr>
          </w:p>
        </w:tc>
        <w:tc>
          <w:tcPr>
            <w:tcW w:w="3969" w:type="dxa"/>
            <w:vAlign w:val="center"/>
          </w:tcPr>
          <w:p w14:paraId="08F08DC5"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Описание процедур восстановления системы</w:t>
            </w:r>
          </w:p>
        </w:tc>
        <w:tc>
          <w:tcPr>
            <w:tcW w:w="3402" w:type="dxa"/>
            <w:vAlign w:val="center"/>
          </w:tcPr>
          <w:p w14:paraId="0F7B774A"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Скрипты и регламент аварийного восстановления системы</w:t>
            </w:r>
          </w:p>
        </w:tc>
        <w:tc>
          <w:tcPr>
            <w:tcW w:w="1701" w:type="dxa"/>
            <w:vAlign w:val="center"/>
          </w:tcPr>
          <w:p w14:paraId="0E9C189E" w14:textId="77777777" w:rsidR="000671F4" w:rsidRPr="00344217" w:rsidRDefault="000671F4" w:rsidP="007C5962">
            <w:pPr>
              <w:pStyle w:val="-f0"/>
              <w:rPr>
                <w:rFonts w:ascii="Times New Roman" w:hAnsi="Times New Roman" w:cs="Times New Roman"/>
              </w:rPr>
            </w:pPr>
          </w:p>
        </w:tc>
        <w:tc>
          <w:tcPr>
            <w:tcW w:w="1984" w:type="dxa"/>
            <w:vAlign w:val="center"/>
          </w:tcPr>
          <w:p w14:paraId="15692ADC" w14:textId="77777777" w:rsidR="000671F4" w:rsidRPr="00344217" w:rsidRDefault="000671F4" w:rsidP="007C5962">
            <w:pPr>
              <w:pStyle w:val="-f0"/>
              <w:rPr>
                <w:rFonts w:ascii="Times New Roman" w:hAnsi="Times New Roman" w:cs="Times New Roman"/>
              </w:rPr>
            </w:pPr>
          </w:p>
        </w:tc>
      </w:tr>
      <w:tr w:rsidR="000671F4" w:rsidRPr="00C534BD" w14:paraId="4C6D478E" w14:textId="77777777">
        <w:trPr>
          <w:trHeight w:val="1128"/>
        </w:trPr>
        <w:tc>
          <w:tcPr>
            <w:tcW w:w="372" w:type="dxa"/>
            <w:gridSpan w:val="2"/>
            <w:vAlign w:val="center"/>
          </w:tcPr>
          <w:p w14:paraId="0DD9BA83" w14:textId="77777777" w:rsidR="000671F4" w:rsidRPr="00344217" w:rsidRDefault="000671F4" w:rsidP="007C5962">
            <w:pPr>
              <w:pStyle w:val="-f0"/>
              <w:rPr>
                <w:rFonts w:ascii="Times New Roman" w:hAnsi="Times New Roman" w:cs="Times New Roman"/>
              </w:rPr>
            </w:pPr>
          </w:p>
        </w:tc>
        <w:tc>
          <w:tcPr>
            <w:tcW w:w="616" w:type="dxa"/>
            <w:vAlign w:val="center"/>
          </w:tcPr>
          <w:p w14:paraId="74D4E8B6" w14:textId="77777777" w:rsidR="000671F4" w:rsidRPr="00344217" w:rsidRDefault="000671F4" w:rsidP="007C5962">
            <w:pPr>
              <w:pStyle w:val="-f0"/>
              <w:rPr>
                <w:rFonts w:ascii="Times New Roman" w:hAnsi="Times New Roman" w:cs="Times New Roman"/>
              </w:rPr>
            </w:pPr>
          </w:p>
        </w:tc>
        <w:tc>
          <w:tcPr>
            <w:tcW w:w="1559" w:type="dxa"/>
            <w:vAlign w:val="center"/>
          </w:tcPr>
          <w:p w14:paraId="26F08601" w14:textId="77777777" w:rsidR="000671F4" w:rsidRPr="00344217" w:rsidRDefault="000671F4" w:rsidP="007C5962">
            <w:pPr>
              <w:pStyle w:val="-f0"/>
              <w:rPr>
                <w:rFonts w:ascii="Times New Roman" w:hAnsi="Times New Roman" w:cs="Times New Roman"/>
              </w:rPr>
            </w:pPr>
          </w:p>
        </w:tc>
        <w:tc>
          <w:tcPr>
            <w:tcW w:w="1701" w:type="dxa"/>
            <w:vAlign w:val="center"/>
          </w:tcPr>
          <w:p w14:paraId="74519FD0" w14:textId="77777777" w:rsidR="000671F4" w:rsidRPr="00344217" w:rsidRDefault="000671F4" w:rsidP="007C5962">
            <w:pPr>
              <w:pStyle w:val="-f0"/>
              <w:rPr>
                <w:rFonts w:ascii="Times New Roman" w:hAnsi="Times New Roman" w:cs="Times New Roman"/>
              </w:rPr>
            </w:pPr>
          </w:p>
        </w:tc>
        <w:tc>
          <w:tcPr>
            <w:tcW w:w="3969" w:type="dxa"/>
            <w:vAlign w:val="center"/>
          </w:tcPr>
          <w:p w14:paraId="7A6CEB64"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Описание процедур обслуживания системы</w:t>
            </w:r>
          </w:p>
        </w:tc>
        <w:tc>
          <w:tcPr>
            <w:tcW w:w="3402" w:type="dxa"/>
            <w:vAlign w:val="center"/>
          </w:tcPr>
          <w:p w14:paraId="3F8F4CD8"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Скрипты и регламент обслуживания системы</w:t>
            </w:r>
          </w:p>
        </w:tc>
        <w:tc>
          <w:tcPr>
            <w:tcW w:w="1701" w:type="dxa"/>
            <w:vAlign w:val="center"/>
          </w:tcPr>
          <w:p w14:paraId="7783DB7F" w14:textId="77777777" w:rsidR="000671F4" w:rsidRPr="00344217" w:rsidRDefault="000671F4" w:rsidP="007C5962">
            <w:pPr>
              <w:pStyle w:val="-f0"/>
              <w:rPr>
                <w:rFonts w:ascii="Times New Roman" w:hAnsi="Times New Roman" w:cs="Times New Roman"/>
              </w:rPr>
            </w:pPr>
          </w:p>
        </w:tc>
        <w:tc>
          <w:tcPr>
            <w:tcW w:w="1984" w:type="dxa"/>
            <w:vAlign w:val="center"/>
          </w:tcPr>
          <w:p w14:paraId="18889FF5" w14:textId="77777777" w:rsidR="000671F4" w:rsidRPr="00344217" w:rsidRDefault="000671F4" w:rsidP="007C5962">
            <w:pPr>
              <w:pStyle w:val="-f0"/>
              <w:rPr>
                <w:rFonts w:ascii="Times New Roman" w:hAnsi="Times New Roman" w:cs="Times New Roman"/>
              </w:rPr>
            </w:pPr>
          </w:p>
        </w:tc>
      </w:tr>
      <w:tr w:rsidR="000671F4" w:rsidRPr="00C534BD" w14:paraId="04C1872E" w14:textId="77777777">
        <w:trPr>
          <w:trHeight w:val="1128"/>
        </w:trPr>
        <w:tc>
          <w:tcPr>
            <w:tcW w:w="372" w:type="dxa"/>
            <w:gridSpan w:val="2"/>
            <w:vAlign w:val="center"/>
          </w:tcPr>
          <w:p w14:paraId="175EEC5A" w14:textId="77777777" w:rsidR="000671F4" w:rsidRPr="00344217" w:rsidRDefault="000671F4" w:rsidP="007C5962">
            <w:pPr>
              <w:pStyle w:val="-f0"/>
              <w:rPr>
                <w:rFonts w:ascii="Times New Roman" w:hAnsi="Times New Roman" w:cs="Times New Roman"/>
              </w:rPr>
            </w:pPr>
          </w:p>
        </w:tc>
        <w:tc>
          <w:tcPr>
            <w:tcW w:w="616" w:type="dxa"/>
            <w:vAlign w:val="center"/>
          </w:tcPr>
          <w:p w14:paraId="2F9E0366" w14:textId="77777777" w:rsidR="000671F4" w:rsidRPr="00344217" w:rsidRDefault="000671F4" w:rsidP="007C5962">
            <w:pPr>
              <w:pStyle w:val="-f0"/>
              <w:rPr>
                <w:rFonts w:ascii="Times New Roman" w:hAnsi="Times New Roman" w:cs="Times New Roman"/>
              </w:rPr>
            </w:pPr>
          </w:p>
        </w:tc>
        <w:tc>
          <w:tcPr>
            <w:tcW w:w="1559" w:type="dxa"/>
            <w:vAlign w:val="center"/>
          </w:tcPr>
          <w:p w14:paraId="5BF53D90" w14:textId="77777777" w:rsidR="000671F4" w:rsidRPr="00344217" w:rsidRDefault="000671F4" w:rsidP="007C5962">
            <w:pPr>
              <w:pStyle w:val="-f0"/>
              <w:rPr>
                <w:rFonts w:ascii="Times New Roman" w:hAnsi="Times New Roman" w:cs="Times New Roman"/>
              </w:rPr>
            </w:pPr>
          </w:p>
        </w:tc>
        <w:tc>
          <w:tcPr>
            <w:tcW w:w="1701" w:type="dxa"/>
            <w:vAlign w:val="center"/>
          </w:tcPr>
          <w:p w14:paraId="6A47B186" w14:textId="77777777" w:rsidR="000671F4" w:rsidRPr="00344217" w:rsidRDefault="000671F4" w:rsidP="007C5962">
            <w:pPr>
              <w:pStyle w:val="-f0"/>
              <w:rPr>
                <w:rFonts w:ascii="Times New Roman" w:hAnsi="Times New Roman" w:cs="Times New Roman"/>
              </w:rPr>
            </w:pPr>
          </w:p>
        </w:tc>
        <w:tc>
          <w:tcPr>
            <w:tcW w:w="3969" w:type="dxa"/>
            <w:vAlign w:val="center"/>
          </w:tcPr>
          <w:p w14:paraId="5B725751"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Определение и описание постановки задачи для последующего ее выполнения (в частности, например, программистом)</w:t>
            </w:r>
          </w:p>
        </w:tc>
        <w:tc>
          <w:tcPr>
            <w:tcW w:w="3402" w:type="dxa"/>
            <w:vAlign w:val="center"/>
          </w:tcPr>
          <w:p w14:paraId="4C8C9F02"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Задания на разработку - статьи баз знаний</w:t>
            </w:r>
          </w:p>
        </w:tc>
        <w:tc>
          <w:tcPr>
            <w:tcW w:w="1701" w:type="dxa"/>
            <w:vAlign w:val="center"/>
          </w:tcPr>
          <w:p w14:paraId="49BCEEBC" w14:textId="77777777" w:rsidR="000671F4" w:rsidRPr="00344217" w:rsidRDefault="000671F4" w:rsidP="007C5962">
            <w:pPr>
              <w:pStyle w:val="-f0"/>
              <w:rPr>
                <w:rFonts w:ascii="Times New Roman" w:hAnsi="Times New Roman" w:cs="Times New Roman"/>
              </w:rPr>
            </w:pPr>
          </w:p>
        </w:tc>
        <w:tc>
          <w:tcPr>
            <w:tcW w:w="1984" w:type="dxa"/>
            <w:vAlign w:val="center"/>
          </w:tcPr>
          <w:p w14:paraId="701F886C" w14:textId="77777777" w:rsidR="000671F4" w:rsidRPr="00344217" w:rsidRDefault="000671F4" w:rsidP="007C5962">
            <w:pPr>
              <w:pStyle w:val="-f0"/>
              <w:rPr>
                <w:rFonts w:ascii="Times New Roman" w:hAnsi="Times New Roman" w:cs="Times New Roman"/>
              </w:rPr>
            </w:pPr>
          </w:p>
        </w:tc>
      </w:tr>
      <w:tr w:rsidR="000671F4" w:rsidRPr="00344217" w14:paraId="355BF90A" w14:textId="77777777">
        <w:trPr>
          <w:trHeight w:val="1128"/>
        </w:trPr>
        <w:tc>
          <w:tcPr>
            <w:tcW w:w="372" w:type="dxa"/>
            <w:gridSpan w:val="2"/>
            <w:vAlign w:val="center"/>
          </w:tcPr>
          <w:p w14:paraId="0F6BB194" w14:textId="77777777" w:rsidR="000671F4" w:rsidRPr="00344217" w:rsidRDefault="000671F4" w:rsidP="007C5962">
            <w:pPr>
              <w:pStyle w:val="-f0"/>
              <w:rPr>
                <w:rFonts w:ascii="Times New Roman" w:hAnsi="Times New Roman" w:cs="Times New Roman"/>
              </w:rPr>
            </w:pPr>
          </w:p>
        </w:tc>
        <w:tc>
          <w:tcPr>
            <w:tcW w:w="616" w:type="dxa"/>
            <w:vAlign w:val="center"/>
          </w:tcPr>
          <w:p w14:paraId="31882148" w14:textId="77777777" w:rsidR="000671F4" w:rsidRPr="00344217" w:rsidRDefault="000671F4" w:rsidP="007C5962">
            <w:pPr>
              <w:pStyle w:val="-f0"/>
              <w:rPr>
                <w:rFonts w:ascii="Times New Roman" w:hAnsi="Times New Roman" w:cs="Times New Roman"/>
              </w:rPr>
            </w:pPr>
          </w:p>
        </w:tc>
        <w:tc>
          <w:tcPr>
            <w:tcW w:w="1559" w:type="dxa"/>
            <w:vAlign w:val="center"/>
          </w:tcPr>
          <w:p w14:paraId="4E718891" w14:textId="77777777" w:rsidR="000671F4" w:rsidRPr="00344217" w:rsidRDefault="000671F4" w:rsidP="007C5962">
            <w:pPr>
              <w:pStyle w:val="-f0"/>
              <w:rPr>
                <w:rFonts w:ascii="Times New Roman" w:hAnsi="Times New Roman" w:cs="Times New Roman"/>
              </w:rPr>
            </w:pPr>
          </w:p>
        </w:tc>
        <w:tc>
          <w:tcPr>
            <w:tcW w:w="1701" w:type="dxa"/>
            <w:vAlign w:val="center"/>
          </w:tcPr>
          <w:p w14:paraId="74911277" w14:textId="77777777" w:rsidR="000671F4" w:rsidRPr="00344217" w:rsidRDefault="000671F4" w:rsidP="007C5962">
            <w:pPr>
              <w:pStyle w:val="-f0"/>
              <w:rPr>
                <w:rFonts w:ascii="Times New Roman" w:hAnsi="Times New Roman" w:cs="Times New Roman"/>
              </w:rPr>
            </w:pPr>
          </w:p>
        </w:tc>
        <w:tc>
          <w:tcPr>
            <w:tcW w:w="3969" w:type="dxa"/>
            <w:vAlign w:val="center"/>
          </w:tcPr>
          <w:p w14:paraId="7C7E5FBB"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Фиксирование сделанных изменений в системе</w:t>
            </w:r>
          </w:p>
        </w:tc>
        <w:tc>
          <w:tcPr>
            <w:tcW w:w="3402" w:type="dxa"/>
            <w:vAlign w:val="center"/>
          </w:tcPr>
          <w:p w14:paraId="172B768E"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Исходный код с комментариями</w:t>
            </w:r>
          </w:p>
        </w:tc>
        <w:tc>
          <w:tcPr>
            <w:tcW w:w="1701" w:type="dxa"/>
            <w:vAlign w:val="center"/>
          </w:tcPr>
          <w:p w14:paraId="796FF588" w14:textId="77777777" w:rsidR="000671F4" w:rsidRPr="00344217" w:rsidRDefault="000671F4" w:rsidP="007C5962">
            <w:pPr>
              <w:pStyle w:val="-f0"/>
              <w:rPr>
                <w:rFonts w:ascii="Times New Roman" w:hAnsi="Times New Roman" w:cs="Times New Roman"/>
              </w:rPr>
            </w:pPr>
          </w:p>
        </w:tc>
        <w:tc>
          <w:tcPr>
            <w:tcW w:w="1984" w:type="dxa"/>
            <w:vAlign w:val="center"/>
          </w:tcPr>
          <w:p w14:paraId="572B5B57" w14:textId="77777777" w:rsidR="000671F4" w:rsidRPr="00344217" w:rsidRDefault="000671F4" w:rsidP="007C5962">
            <w:pPr>
              <w:pStyle w:val="-f0"/>
              <w:rPr>
                <w:rFonts w:ascii="Times New Roman" w:hAnsi="Times New Roman" w:cs="Times New Roman"/>
              </w:rPr>
            </w:pPr>
          </w:p>
        </w:tc>
      </w:tr>
      <w:tr w:rsidR="000671F4" w:rsidRPr="00344217" w14:paraId="49EBB02D" w14:textId="77777777">
        <w:trPr>
          <w:trHeight w:val="1128"/>
        </w:trPr>
        <w:tc>
          <w:tcPr>
            <w:tcW w:w="372" w:type="dxa"/>
            <w:gridSpan w:val="2"/>
            <w:vAlign w:val="center"/>
          </w:tcPr>
          <w:p w14:paraId="246DC5B5" w14:textId="77777777" w:rsidR="000671F4" w:rsidRPr="00344217" w:rsidRDefault="000671F4" w:rsidP="007C5962">
            <w:pPr>
              <w:pStyle w:val="-f0"/>
              <w:rPr>
                <w:rFonts w:ascii="Times New Roman" w:hAnsi="Times New Roman" w:cs="Times New Roman"/>
              </w:rPr>
            </w:pPr>
          </w:p>
        </w:tc>
        <w:tc>
          <w:tcPr>
            <w:tcW w:w="616" w:type="dxa"/>
            <w:vAlign w:val="center"/>
          </w:tcPr>
          <w:p w14:paraId="224678C3" w14:textId="77777777" w:rsidR="000671F4" w:rsidRPr="00344217" w:rsidRDefault="000671F4" w:rsidP="007C5962">
            <w:pPr>
              <w:pStyle w:val="-f0"/>
              <w:rPr>
                <w:rFonts w:ascii="Times New Roman" w:hAnsi="Times New Roman" w:cs="Times New Roman"/>
              </w:rPr>
            </w:pPr>
          </w:p>
        </w:tc>
        <w:tc>
          <w:tcPr>
            <w:tcW w:w="1559" w:type="dxa"/>
            <w:vAlign w:val="center"/>
          </w:tcPr>
          <w:p w14:paraId="049399AD" w14:textId="77777777" w:rsidR="000671F4" w:rsidRPr="00344217" w:rsidRDefault="000671F4" w:rsidP="007C5962">
            <w:pPr>
              <w:pStyle w:val="-f0"/>
              <w:rPr>
                <w:rFonts w:ascii="Times New Roman" w:hAnsi="Times New Roman" w:cs="Times New Roman"/>
              </w:rPr>
            </w:pPr>
          </w:p>
        </w:tc>
        <w:tc>
          <w:tcPr>
            <w:tcW w:w="1701" w:type="dxa"/>
            <w:vAlign w:val="center"/>
          </w:tcPr>
          <w:p w14:paraId="2D7B243E" w14:textId="77777777" w:rsidR="000671F4" w:rsidRPr="00344217" w:rsidRDefault="000671F4" w:rsidP="007C5962">
            <w:pPr>
              <w:pStyle w:val="-f0"/>
              <w:rPr>
                <w:rFonts w:ascii="Times New Roman" w:hAnsi="Times New Roman" w:cs="Times New Roman"/>
              </w:rPr>
            </w:pPr>
          </w:p>
        </w:tc>
        <w:tc>
          <w:tcPr>
            <w:tcW w:w="3969" w:type="dxa"/>
            <w:vAlign w:val="center"/>
          </w:tcPr>
          <w:p w14:paraId="682A204F"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Тестирование</w:t>
            </w:r>
          </w:p>
        </w:tc>
        <w:tc>
          <w:tcPr>
            <w:tcW w:w="3402" w:type="dxa"/>
            <w:vAlign w:val="center"/>
          </w:tcPr>
          <w:p w14:paraId="332662F9"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Протокол тестовых испытаний</w:t>
            </w:r>
          </w:p>
        </w:tc>
        <w:tc>
          <w:tcPr>
            <w:tcW w:w="1701" w:type="dxa"/>
            <w:vAlign w:val="center"/>
          </w:tcPr>
          <w:p w14:paraId="62AFAFFD" w14:textId="77777777" w:rsidR="000671F4" w:rsidRPr="00344217" w:rsidRDefault="000671F4" w:rsidP="007C5962">
            <w:pPr>
              <w:pStyle w:val="-f0"/>
              <w:rPr>
                <w:rFonts w:ascii="Times New Roman" w:hAnsi="Times New Roman" w:cs="Times New Roman"/>
              </w:rPr>
            </w:pPr>
          </w:p>
        </w:tc>
        <w:tc>
          <w:tcPr>
            <w:tcW w:w="1984" w:type="dxa"/>
            <w:vAlign w:val="center"/>
          </w:tcPr>
          <w:p w14:paraId="08FF6C55" w14:textId="77777777" w:rsidR="000671F4" w:rsidRPr="00344217" w:rsidRDefault="000671F4" w:rsidP="007C5962">
            <w:pPr>
              <w:pStyle w:val="-f0"/>
              <w:rPr>
                <w:rFonts w:ascii="Times New Roman" w:hAnsi="Times New Roman" w:cs="Times New Roman"/>
              </w:rPr>
            </w:pPr>
          </w:p>
        </w:tc>
      </w:tr>
      <w:tr w:rsidR="000671F4" w:rsidRPr="00C534BD" w14:paraId="487D213A" w14:textId="77777777">
        <w:trPr>
          <w:trHeight w:val="115"/>
        </w:trPr>
        <w:tc>
          <w:tcPr>
            <w:tcW w:w="372" w:type="dxa"/>
            <w:gridSpan w:val="2"/>
            <w:vAlign w:val="center"/>
          </w:tcPr>
          <w:p w14:paraId="71D28A22" w14:textId="77777777" w:rsidR="000671F4" w:rsidRPr="00344217" w:rsidRDefault="000671F4" w:rsidP="007C5962">
            <w:pPr>
              <w:pStyle w:val="-f0"/>
              <w:rPr>
                <w:rFonts w:ascii="Times New Roman" w:hAnsi="Times New Roman" w:cs="Times New Roman"/>
              </w:rPr>
            </w:pPr>
          </w:p>
        </w:tc>
        <w:tc>
          <w:tcPr>
            <w:tcW w:w="616" w:type="dxa"/>
            <w:vAlign w:val="center"/>
          </w:tcPr>
          <w:p w14:paraId="350A27BF" w14:textId="77777777" w:rsidR="000671F4" w:rsidRPr="00344217" w:rsidRDefault="000671F4" w:rsidP="007C5962">
            <w:pPr>
              <w:pStyle w:val="-f0"/>
              <w:rPr>
                <w:rFonts w:ascii="Times New Roman" w:hAnsi="Times New Roman" w:cs="Times New Roman"/>
              </w:rPr>
            </w:pPr>
          </w:p>
        </w:tc>
        <w:tc>
          <w:tcPr>
            <w:tcW w:w="1559" w:type="dxa"/>
            <w:vAlign w:val="center"/>
          </w:tcPr>
          <w:p w14:paraId="61A3ABB8" w14:textId="77777777" w:rsidR="000671F4" w:rsidRPr="00344217" w:rsidRDefault="000671F4" w:rsidP="007C5962">
            <w:pPr>
              <w:pStyle w:val="-f0"/>
              <w:rPr>
                <w:rFonts w:ascii="Times New Roman" w:hAnsi="Times New Roman" w:cs="Times New Roman"/>
              </w:rPr>
            </w:pPr>
          </w:p>
        </w:tc>
        <w:tc>
          <w:tcPr>
            <w:tcW w:w="1701" w:type="dxa"/>
            <w:vAlign w:val="center"/>
          </w:tcPr>
          <w:p w14:paraId="5EFF89CF" w14:textId="77777777" w:rsidR="000671F4" w:rsidRPr="00344217" w:rsidRDefault="000671F4" w:rsidP="007C5962">
            <w:pPr>
              <w:pStyle w:val="-f0"/>
              <w:rPr>
                <w:rFonts w:ascii="Times New Roman" w:hAnsi="Times New Roman" w:cs="Times New Roman"/>
              </w:rPr>
            </w:pPr>
          </w:p>
        </w:tc>
        <w:tc>
          <w:tcPr>
            <w:tcW w:w="3969" w:type="dxa"/>
            <w:vAlign w:val="center"/>
          </w:tcPr>
          <w:p w14:paraId="0C56AD7C"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Разработка инструкций пользователя</w:t>
            </w:r>
          </w:p>
        </w:tc>
        <w:tc>
          <w:tcPr>
            <w:tcW w:w="3402" w:type="dxa"/>
            <w:vAlign w:val="center"/>
          </w:tcPr>
          <w:p w14:paraId="744A1502"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Пользовательские материалы (инструкции, памятки и др. обучающие материалы)</w:t>
            </w:r>
          </w:p>
        </w:tc>
        <w:tc>
          <w:tcPr>
            <w:tcW w:w="1701" w:type="dxa"/>
            <w:vAlign w:val="center"/>
          </w:tcPr>
          <w:p w14:paraId="5914D8F3" w14:textId="77777777" w:rsidR="000671F4" w:rsidRPr="00344217" w:rsidRDefault="000671F4" w:rsidP="007C5962">
            <w:pPr>
              <w:pStyle w:val="-f0"/>
              <w:rPr>
                <w:rFonts w:ascii="Times New Roman" w:hAnsi="Times New Roman" w:cs="Times New Roman"/>
              </w:rPr>
            </w:pPr>
          </w:p>
        </w:tc>
        <w:tc>
          <w:tcPr>
            <w:tcW w:w="1984" w:type="dxa"/>
            <w:vAlign w:val="center"/>
          </w:tcPr>
          <w:p w14:paraId="0FD3B96C" w14:textId="77777777" w:rsidR="000671F4" w:rsidRPr="00344217" w:rsidRDefault="000671F4" w:rsidP="007C5962">
            <w:pPr>
              <w:pStyle w:val="-f0"/>
              <w:rPr>
                <w:rFonts w:ascii="Times New Roman" w:hAnsi="Times New Roman" w:cs="Times New Roman"/>
              </w:rPr>
            </w:pPr>
          </w:p>
        </w:tc>
      </w:tr>
      <w:tr w:rsidR="000671F4" w:rsidRPr="00C534BD" w14:paraId="76A368EB" w14:textId="77777777">
        <w:trPr>
          <w:trHeight w:val="115"/>
        </w:trPr>
        <w:tc>
          <w:tcPr>
            <w:tcW w:w="372" w:type="dxa"/>
            <w:gridSpan w:val="2"/>
            <w:vAlign w:val="center"/>
          </w:tcPr>
          <w:p w14:paraId="0370825E" w14:textId="77777777" w:rsidR="000671F4" w:rsidRPr="00344217" w:rsidRDefault="000671F4" w:rsidP="007C5962">
            <w:pPr>
              <w:pStyle w:val="-f0"/>
              <w:rPr>
                <w:rFonts w:ascii="Times New Roman" w:hAnsi="Times New Roman" w:cs="Times New Roman"/>
              </w:rPr>
            </w:pPr>
          </w:p>
        </w:tc>
        <w:tc>
          <w:tcPr>
            <w:tcW w:w="616" w:type="dxa"/>
            <w:vAlign w:val="center"/>
          </w:tcPr>
          <w:p w14:paraId="0E4610E4" w14:textId="77777777" w:rsidR="000671F4" w:rsidRPr="00344217" w:rsidRDefault="000671F4" w:rsidP="007C5962">
            <w:pPr>
              <w:pStyle w:val="-f0"/>
              <w:rPr>
                <w:rFonts w:ascii="Times New Roman" w:hAnsi="Times New Roman" w:cs="Times New Roman"/>
              </w:rPr>
            </w:pPr>
          </w:p>
        </w:tc>
        <w:tc>
          <w:tcPr>
            <w:tcW w:w="1559" w:type="dxa"/>
            <w:vAlign w:val="center"/>
          </w:tcPr>
          <w:p w14:paraId="3102ABE8" w14:textId="77777777" w:rsidR="000671F4" w:rsidRPr="00344217" w:rsidRDefault="000671F4" w:rsidP="007C5962">
            <w:pPr>
              <w:pStyle w:val="-f0"/>
              <w:rPr>
                <w:rFonts w:ascii="Times New Roman" w:hAnsi="Times New Roman" w:cs="Times New Roman"/>
              </w:rPr>
            </w:pPr>
          </w:p>
        </w:tc>
        <w:tc>
          <w:tcPr>
            <w:tcW w:w="1701" w:type="dxa"/>
            <w:vAlign w:val="center"/>
          </w:tcPr>
          <w:p w14:paraId="4E89BC25" w14:textId="77777777" w:rsidR="000671F4" w:rsidRPr="00344217" w:rsidRDefault="000671F4" w:rsidP="007C5962">
            <w:pPr>
              <w:pStyle w:val="-f0"/>
              <w:rPr>
                <w:rFonts w:ascii="Times New Roman" w:hAnsi="Times New Roman" w:cs="Times New Roman"/>
              </w:rPr>
            </w:pPr>
          </w:p>
        </w:tc>
        <w:tc>
          <w:tcPr>
            <w:tcW w:w="3969" w:type="dxa"/>
            <w:vAlign w:val="center"/>
          </w:tcPr>
          <w:p w14:paraId="1503C19E"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Описание регламентных процедур по администрированию системы</w:t>
            </w:r>
          </w:p>
        </w:tc>
        <w:tc>
          <w:tcPr>
            <w:tcW w:w="3402" w:type="dxa"/>
            <w:vAlign w:val="center"/>
          </w:tcPr>
          <w:p w14:paraId="4C278CA2"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Инструкция администратора системы - статья базы знаний</w:t>
            </w:r>
          </w:p>
        </w:tc>
        <w:tc>
          <w:tcPr>
            <w:tcW w:w="1701" w:type="dxa"/>
            <w:vAlign w:val="center"/>
          </w:tcPr>
          <w:p w14:paraId="244B1292" w14:textId="77777777" w:rsidR="000671F4" w:rsidRPr="00344217" w:rsidRDefault="000671F4" w:rsidP="007C5962">
            <w:pPr>
              <w:pStyle w:val="-f0"/>
              <w:rPr>
                <w:rFonts w:ascii="Times New Roman" w:hAnsi="Times New Roman" w:cs="Times New Roman"/>
              </w:rPr>
            </w:pPr>
          </w:p>
        </w:tc>
        <w:tc>
          <w:tcPr>
            <w:tcW w:w="1984" w:type="dxa"/>
            <w:vAlign w:val="center"/>
          </w:tcPr>
          <w:p w14:paraId="6F143E35" w14:textId="77777777" w:rsidR="000671F4" w:rsidRPr="00344217" w:rsidRDefault="000671F4" w:rsidP="007C5962">
            <w:pPr>
              <w:pStyle w:val="-f0"/>
              <w:rPr>
                <w:rFonts w:ascii="Times New Roman" w:hAnsi="Times New Roman" w:cs="Times New Roman"/>
              </w:rPr>
            </w:pPr>
          </w:p>
        </w:tc>
      </w:tr>
      <w:tr w:rsidR="000671F4" w:rsidRPr="00344217" w14:paraId="1676C5BC" w14:textId="77777777">
        <w:trPr>
          <w:trHeight w:val="115"/>
        </w:trPr>
        <w:tc>
          <w:tcPr>
            <w:tcW w:w="372" w:type="dxa"/>
            <w:gridSpan w:val="2"/>
            <w:vAlign w:val="center"/>
          </w:tcPr>
          <w:p w14:paraId="75FCEE56" w14:textId="77777777" w:rsidR="000671F4" w:rsidRPr="00344217" w:rsidRDefault="000671F4" w:rsidP="007C5962">
            <w:pPr>
              <w:pStyle w:val="-f0"/>
              <w:rPr>
                <w:rFonts w:ascii="Times New Roman" w:hAnsi="Times New Roman" w:cs="Times New Roman"/>
              </w:rPr>
            </w:pPr>
          </w:p>
        </w:tc>
        <w:tc>
          <w:tcPr>
            <w:tcW w:w="616" w:type="dxa"/>
            <w:vAlign w:val="center"/>
          </w:tcPr>
          <w:p w14:paraId="035059E6" w14:textId="77777777" w:rsidR="000671F4" w:rsidRPr="00344217" w:rsidRDefault="000671F4" w:rsidP="007C5962">
            <w:pPr>
              <w:pStyle w:val="-f0"/>
              <w:rPr>
                <w:rFonts w:ascii="Times New Roman" w:hAnsi="Times New Roman" w:cs="Times New Roman"/>
              </w:rPr>
            </w:pPr>
          </w:p>
        </w:tc>
        <w:tc>
          <w:tcPr>
            <w:tcW w:w="1559" w:type="dxa"/>
            <w:vAlign w:val="center"/>
          </w:tcPr>
          <w:p w14:paraId="3C957B63" w14:textId="77777777" w:rsidR="000671F4" w:rsidRPr="00344217" w:rsidRDefault="000671F4" w:rsidP="007C5962">
            <w:pPr>
              <w:pStyle w:val="-f0"/>
              <w:rPr>
                <w:rFonts w:ascii="Times New Roman" w:hAnsi="Times New Roman" w:cs="Times New Roman"/>
              </w:rPr>
            </w:pPr>
          </w:p>
        </w:tc>
        <w:tc>
          <w:tcPr>
            <w:tcW w:w="1701" w:type="dxa"/>
            <w:vAlign w:val="center"/>
          </w:tcPr>
          <w:p w14:paraId="4DAB4C99" w14:textId="77777777" w:rsidR="000671F4" w:rsidRPr="00344217" w:rsidRDefault="000671F4" w:rsidP="007C5962">
            <w:pPr>
              <w:pStyle w:val="-f0"/>
              <w:rPr>
                <w:rFonts w:ascii="Times New Roman" w:hAnsi="Times New Roman" w:cs="Times New Roman"/>
              </w:rPr>
            </w:pPr>
          </w:p>
        </w:tc>
        <w:tc>
          <w:tcPr>
            <w:tcW w:w="3969" w:type="dxa"/>
            <w:vAlign w:val="center"/>
          </w:tcPr>
          <w:p w14:paraId="3FA66CF0"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Описание процедур по развертыванию сред разработки, тестирования, продуктива</w:t>
            </w:r>
          </w:p>
        </w:tc>
        <w:tc>
          <w:tcPr>
            <w:tcW w:w="3402" w:type="dxa"/>
            <w:vAlign w:val="center"/>
          </w:tcPr>
          <w:p w14:paraId="6EAE077B"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Скрипты развертывания сред, пайплайны</w:t>
            </w:r>
          </w:p>
        </w:tc>
        <w:tc>
          <w:tcPr>
            <w:tcW w:w="1701" w:type="dxa"/>
            <w:vAlign w:val="center"/>
          </w:tcPr>
          <w:p w14:paraId="2561E0C9" w14:textId="77777777" w:rsidR="000671F4" w:rsidRPr="00344217" w:rsidRDefault="000671F4" w:rsidP="007C5962">
            <w:pPr>
              <w:pStyle w:val="-f0"/>
              <w:rPr>
                <w:rFonts w:ascii="Times New Roman" w:hAnsi="Times New Roman" w:cs="Times New Roman"/>
              </w:rPr>
            </w:pPr>
          </w:p>
        </w:tc>
        <w:tc>
          <w:tcPr>
            <w:tcW w:w="1984" w:type="dxa"/>
            <w:vAlign w:val="center"/>
          </w:tcPr>
          <w:p w14:paraId="36F95676" w14:textId="77777777" w:rsidR="000671F4" w:rsidRPr="00344217" w:rsidRDefault="000671F4" w:rsidP="007C5962">
            <w:pPr>
              <w:pStyle w:val="-f0"/>
              <w:rPr>
                <w:rFonts w:ascii="Times New Roman" w:hAnsi="Times New Roman" w:cs="Times New Roman"/>
              </w:rPr>
            </w:pPr>
          </w:p>
        </w:tc>
      </w:tr>
      <w:tr w:rsidR="000671F4" w:rsidRPr="00344217" w14:paraId="5A41D168" w14:textId="77777777">
        <w:trPr>
          <w:trHeight w:val="302"/>
        </w:trPr>
        <w:tc>
          <w:tcPr>
            <w:tcW w:w="15304" w:type="dxa"/>
            <w:gridSpan w:val="9"/>
            <w:vAlign w:val="center"/>
          </w:tcPr>
          <w:p w14:paraId="658C811B"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Этап 3. Завершение</w:t>
            </w:r>
          </w:p>
        </w:tc>
      </w:tr>
      <w:tr w:rsidR="000671F4" w:rsidRPr="00344217" w14:paraId="33934963" w14:textId="77777777">
        <w:trPr>
          <w:trHeight w:val="692"/>
        </w:trPr>
        <w:tc>
          <w:tcPr>
            <w:tcW w:w="279" w:type="dxa"/>
            <w:vAlign w:val="center"/>
          </w:tcPr>
          <w:p w14:paraId="2A0B7280" w14:textId="77777777" w:rsidR="000671F4" w:rsidRPr="00344217" w:rsidRDefault="000671F4" w:rsidP="007C5962">
            <w:pPr>
              <w:pStyle w:val="-f0"/>
              <w:rPr>
                <w:rFonts w:ascii="Times New Roman" w:hAnsi="Times New Roman" w:cs="Times New Roman"/>
              </w:rPr>
            </w:pPr>
          </w:p>
        </w:tc>
        <w:tc>
          <w:tcPr>
            <w:tcW w:w="709" w:type="dxa"/>
            <w:gridSpan w:val="2"/>
            <w:vAlign w:val="center"/>
          </w:tcPr>
          <w:p w14:paraId="14346BAC" w14:textId="77777777" w:rsidR="000671F4" w:rsidRPr="00344217" w:rsidRDefault="000671F4" w:rsidP="007C5962">
            <w:pPr>
              <w:pStyle w:val="-f0"/>
              <w:rPr>
                <w:rFonts w:ascii="Times New Roman" w:hAnsi="Times New Roman" w:cs="Times New Roman"/>
              </w:rPr>
            </w:pPr>
          </w:p>
        </w:tc>
        <w:tc>
          <w:tcPr>
            <w:tcW w:w="1559" w:type="dxa"/>
            <w:vAlign w:val="center"/>
          </w:tcPr>
          <w:p w14:paraId="3A1370CA"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В соответствии с календарным планом проекта</w:t>
            </w:r>
          </w:p>
        </w:tc>
        <w:tc>
          <w:tcPr>
            <w:tcW w:w="1701" w:type="dxa"/>
            <w:vAlign w:val="center"/>
          </w:tcPr>
          <w:p w14:paraId="16DABDEB"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В соответствии с календарным планом проекта</w:t>
            </w:r>
          </w:p>
        </w:tc>
        <w:tc>
          <w:tcPr>
            <w:tcW w:w="3969" w:type="dxa"/>
            <w:vAlign w:val="center"/>
          </w:tcPr>
          <w:p w14:paraId="60B48D40"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Описание правил проверки исходного кода на соответствие принятым правилам оформления кода в виде отдельного скрипта или конфигурации для принятого style checker'а</w:t>
            </w:r>
          </w:p>
        </w:tc>
        <w:tc>
          <w:tcPr>
            <w:tcW w:w="3402" w:type="dxa"/>
            <w:vAlign w:val="center"/>
          </w:tcPr>
          <w:p w14:paraId="099BC8E3"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 xml:space="preserve">Скрипты проверки </w:t>
            </w:r>
            <w:r w:rsidRPr="00344217">
              <w:rPr>
                <w:rFonts w:ascii="Times New Roman" w:hAnsi="Times New Roman" w:cs="Times New Roman"/>
                <w:lang w:val="en-US"/>
              </w:rPr>
              <w:t>codestyle</w:t>
            </w:r>
          </w:p>
        </w:tc>
        <w:tc>
          <w:tcPr>
            <w:tcW w:w="1701" w:type="dxa"/>
            <w:vAlign w:val="center"/>
          </w:tcPr>
          <w:p w14:paraId="387670E0" w14:textId="77777777" w:rsidR="000671F4" w:rsidRPr="00344217" w:rsidRDefault="000671F4" w:rsidP="007C5962">
            <w:pPr>
              <w:rPr>
                <w:rFonts w:ascii="Times New Roman" w:hAnsi="Times New Roman"/>
              </w:rPr>
            </w:pPr>
          </w:p>
        </w:tc>
        <w:tc>
          <w:tcPr>
            <w:tcW w:w="1984" w:type="dxa"/>
            <w:vAlign w:val="center"/>
          </w:tcPr>
          <w:p w14:paraId="32D514FF" w14:textId="77777777" w:rsidR="000671F4" w:rsidRPr="00344217" w:rsidRDefault="000671F4" w:rsidP="007C5962">
            <w:pPr>
              <w:pStyle w:val="-f0"/>
              <w:rPr>
                <w:rFonts w:ascii="Times New Roman" w:hAnsi="Times New Roman" w:cs="Times New Roman"/>
              </w:rPr>
            </w:pPr>
          </w:p>
        </w:tc>
      </w:tr>
      <w:tr w:rsidR="000671F4" w:rsidRPr="00C534BD" w14:paraId="42E2CDF6" w14:textId="77777777">
        <w:trPr>
          <w:trHeight w:val="692"/>
        </w:trPr>
        <w:tc>
          <w:tcPr>
            <w:tcW w:w="279" w:type="dxa"/>
            <w:vAlign w:val="center"/>
          </w:tcPr>
          <w:p w14:paraId="34733122" w14:textId="77777777" w:rsidR="000671F4" w:rsidRPr="00344217" w:rsidRDefault="000671F4" w:rsidP="007C5962">
            <w:pPr>
              <w:pStyle w:val="-f0"/>
              <w:rPr>
                <w:rFonts w:ascii="Times New Roman" w:hAnsi="Times New Roman" w:cs="Times New Roman"/>
              </w:rPr>
            </w:pPr>
          </w:p>
        </w:tc>
        <w:tc>
          <w:tcPr>
            <w:tcW w:w="709" w:type="dxa"/>
            <w:gridSpan w:val="2"/>
            <w:vAlign w:val="center"/>
          </w:tcPr>
          <w:p w14:paraId="4230BAD8" w14:textId="77777777" w:rsidR="000671F4" w:rsidRPr="00344217" w:rsidRDefault="000671F4" w:rsidP="007C5962">
            <w:pPr>
              <w:pStyle w:val="-f0"/>
              <w:rPr>
                <w:rFonts w:ascii="Times New Roman" w:hAnsi="Times New Roman" w:cs="Times New Roman"/>
              </w:rPr>
            </w:pPr>
          </w:p>
        </w:tc>
        <w:tc>
          <w:tcPr>
            <w:tcW w:w="1559" w:type="dxa"/>
            <w:vAlign w:val="center"/>
          </w:tcPr>
          <w:p w14:paraId="627CD3F9" w14:textId="77777777" w:rsidR="000671F4" w:rsidRPr="00344217" w:rsidRDefault="000671F4" w:rsidP="007C5962">
            <w:pPr>
              <w:pStyle w:val="-f0"/>
              <w:rPr>
                <w:rFonts w:ascii="Times New Roman" w:hAnsi="Times New Roman" w:cs="Times New Roman"/>
              </w:rPr>
            </w:pPr>
          </w:p>
        </w:tc>
        <w:tc>
          <w:tcPr>
            <w:tcW w:w="1701" w:type="dxa"/>
            <w:vAlign w:val="center"/>
          </w:tcPr>
          <w:p w14:paraId="69DCD9B0" w14:textId="77777777" w:rsidR="000671F4" w:rsidRPr="00344217" w:rsidRDefault="000671F4" w:rsidP="007C5962">
            <w:pPr>
              <w:pStyle w:val="-f0"/>
              <w:rPr>
                <w:rFonts w:ascii="Times New Roman" w:hAnsi="Times New Roman" w:cs="Times New Roman"/>
              </w:rPr>
            </w:pPr>
          </w:p>
        </w:tc>
        <w:tc>
          <w:tcPr>
            <w:tcW w:w="3969" w:type="dxa"/>
            <w:vAlign w:val="center"/>
          </w:tcPr>
          <w:p w14:paraId="589813CC"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Описание замечаний к ИС, формируемых при вводе ИС в ПЭ</w:t>
            </w:r>
          </w:p>
        </w:tc>
        <w:tc>
          <w:tcPr>
            <w:tcW w:w="3402" w:type="dxa"/>
            <w:vAlign w:val="center"/>
          </w:tcPr>
          <w:p w14:paraId="5D3C514C"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Бэклог задач развития решения, тех.долга, баг-фиксинга</w:t>
            </w:r>
          </w:p>
        </w:tc>
        <w:tc>
          <w:tcPr>
            <w:tcW w:w="1701" w:type="dxa"/>
            <w:vAlign w:val="center"/>
          </w:tcPr>
          <w:p w14:paraId="6E07C8CB" w14:textId="77777777" w:rsidR="000671F4" w:rsidRPr="00344217" w:rsidRDefault="000671F4" w:rsidP="007C5962">
            <w:pPr>
              <w:rPr>
                <w:rFonts w:ascii="Times New Roman" w:hAnsi="Times New Roman"/>
                <w:lang w:val="ru-RU"/>
              </w:rPr>
            </w:pPr>
          </w:p>
        </w:tc>
        <w:tc>
          <w:tcPr>
            <w:tcW w:w="1984" w:type="dxa"/>
            <w:vAlign w:val="center"/>
          </w:tcPr>
          <w:p w14:paraId="3BAEFB13" w14:textId="77777777" w:rsidR="000671F4" w:rsidRPr="00344217" w:rsidRDefault="000671F4" w:rsidP="007C5962">
            <w:pPr>
              <w:pStyle w:val="-f0"/>
              <w:rPr>
                <w:rFonts w:ascii="Times New Roman" w:hAnsi="Times New Roman" w:cs="Times New Roman"/>
              </w:rPr>
            </w:pPr>
          </w:p>
        </w:tc>
      </w:tr>
      <w:tr w:rsidR="000671F4" w:rsidRPr="00C534BD" w14:paraId="451C2C17" w14:textId="77777777">
        <w:trPr>
          <w:trHeight w:val="692"/>
        </w:trPr>
        <w:tc>
          <w:tcPr>
            <w:tcW w:w="279" w:type="dxa"/>
            <w:vAlign w:val="center"/>
          </w:tcPr>
          <w:p w14:paraId="120429D7" w14:textId="77777777" w:rsidR="000671F4" w:rsidRPr="00344217" w:rsidRDefault="000671F4" w:rsidP="007C5962">
            <w:pPr>
              <w:pStyle w:val="-f0"/>
              <w:rPr>
                <w:rFonts w:ascii="Times New Roman" w:hAnsi="Times New Roman" w:cs="Times New Roman"/>
              </w:rPr>
            </w:pPr>
          </w:p>
        </w:tc>
        <w:tc>
          <w:tcPr>
            <w:tcW w:w="709" w:type="dxa"/>
            <w:gridSpan w:val="2"/>
            <w:vAlign w:val="center"/>
          </w:tcPr>
          <w:p w14:paraId="44C5DDEB" w14:textId="77777777" w:rsidR="000671F4" w:rsidRPr="00344217" w:rsidRDefault="000671F4" w:rsidP="007C5962">
            <w:pPr>
              <w:pStyle w:val="-f0"/>
              <w:rPr>
                <w:rFonts w:ascii="Times New Roman" w:hAnsi="Times New Roman" w:cs="Times New Roman"/>
              </w:rPr>
            </w:pPr>
          </w:p>
        </w:tc>
        <w:tc>
          <w:tcPr>
            <w:tcW w:w="1559" w:type="dxa"/>
            <w:vAlign w:val="center"/>
          </w:tcPr>
          <w:p w14:paraId="75DF5EC7" w14:textId="77777777" w:rsidR="000671F4" w:rsidRPr="00344217" w:rsidRDefault="000671F4" w:rsidP="007C5962">
            <w:pPr>
              <w:pStyle w:val="-f0"/>
              <w:rPr>
                <w:rFonts w:ascii="Times New Roman" w:hAnsi="Times New Roman" w:cs="Times New Roman"/>
              </w:rPr>
            </w:pPr>
          </w:p>
        </w:tc>
        <w:tc>
          <w:tcPr>
            <w:tcW w:w="1701" w:type="dxa"/>
            <w:vAlign w:val="center"/>
          </w:tcPr>
          <w:p w14:paraId="1543F367" w14:textId="77777777" w:rsidR="000671F4" w:rsidRPr="00344217" w:rsidRDefault="000671F4" w:rsidP="007C5962">
            <w:pPr>
              <w:pStyle w:val="-f0"/>
              <w:rPr>
                <w:rFonts w:ascii="Times New Roman" w:hAnsi="Times New Roman" w:cs="Times New Roman"/>
              </w:rPr>
            </w:pPr>
          </w:p>
        </w:tc>
        <w:tc>
          <w:tcPr>
            <w:tcW w:w="3969" w:type="dxa"/>
            <w:vAlign w:val="center"/>
          </w:tcPr>
          <w:p w14:paraId="6ADD7AAD"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Сдача системы в ПЭ</w:t>
            </w:r>
          </w:p>
        </w:tc>
        <w:tc>
          <w:tcPr>
            <w:tcW w:w="3402" w:type="dxa"/>
            <w:vAlign w:val="center"/>
          </w:tcPr>
          <w:p w14:paraId="4DB82AE5" w14:textId="77777777" w:rsidR="000671F4" w:rsidRPr="00344217" w:rsidRDefault="008357A5" w:rsidP="007C5962">
            <w:pPr>
              <w:pStyle w:val="-f0"/>
              <w:rPr>
                <w:rFonts w:ascii="Times New Roman" w:hAnsi="Times New Roman" w:cs="Times New Roman"/>
              </w:rPr>
            </w:pPr>
            <w:r w:rsidRPr="00344217">
              <w:rPr>
                <w:rFonts w:ascii="Times New Roman" w:hAnsi="Times New Roman" w:cs="Times New Roman"/>
              </w:rPr>
              <w:t>Акт приемки информационной системы в промышленную эксплуатацию</w:t>
            </w:r>
          </w:p>
        </w:tc>
        <w:tc>
          <w:tcPr>
            <w:tcW w:w="1701" w:type="dxa"/>
            <w:vAlign w:val="center"/>
          </w:tcPr>
          <w:p w14:paraId="2D526A56" w14:textId="77777777" w:rsidR="000671F4" w:rsidRPr="00344217" w:rsidRDefault="000671F4" w:rsidP="007C5962">
            <w:pPr>
              <w:rPr>
                <w:rFonts w:ascii="Times New Roman" w:hAnsi="Times New Roman"/>
                <w:lang w:val="ru-RU"/>
              </w:rPr>
            </w:pPr>
          </w:p>
        </w:tc>
        <w:tc>
          <w:tcPr>
            <w:tcW w:w="1984" w:type="dxa"/>
            <w:vAlign w:val="center"/>
          </w:tcPr>
          <w:p w14:paraId="4DC6223C" w14:textId="77777777" w:rsidR="000671F4" w:rsidRPr="00344217" w:rsidRDefault="000671F4" w:rsidP="007C5962">
            <w:pPr>
              <w:pStyle w:val="-f0"/>
              <w:rPr>
                <w:rFonts w:ascii="Times New Roman" w:hAnsi="Times New Roman" w:cs="Times New Roman"/>
              </w:rPr>
            </w:pPr>
          </w:p>
        </w:tc>
      </w:tr>
    </w:tbl>
    <w:p w14:paraId="64D45574" w14:textId="77777777" w:rsidR="000671F4" w:rsidRPr="00344217" w:rsidRDefault="000671F4" w:rsidP="007C5962">
      <w:pPr>
        <w:rPr>
          <w:lang w:val="ru-RU"/>
        </w:rPr>
      </w:pPr>
    </w:p>
    <w:p w14:paraId="40DF40F2" w14:textId="77777777" w:rsidR="000671F4" w:rsidRPr="00344217" w:rsidRDefault="000671F4" w:rsidP="007C5962">
      <w:pPr>
        <w:pStyle w:val="afffff5"/>
        <w:rPr>
          <w:rFonts w:ascii="Times New Roman" w:hAnsi="Times New Roman"/>
        </w:rPr>
      </w:pPr>
    </w:p>
    <w:p w14:paraId="4FCB5CC7" w14:textId="77777777" w:rsidR="000671F4" w:rsidRPr="00344217" w:rsidRDefault="008357A5" w:rsidP="007C5962">
      <w:pPr>
        <w:rPr>
          <w:lang w:val="ru-RU"/>
        </w:rPr>
      </w:pPr>
      <w:r w:rsidRPr="00344217">
        <w:rPr>
          <w:lang w:val="ru-RU"/>
        </w:rPr>
        <w:br w:type="page"/>
      </w:r>
    </w:p>
    <w:p w14:paraId="47B32877" w14:textId="34AC705F" w:rsidR="000671F4" w:rsidRPr="00344217" w:rsidRDefault="008357A5" w:rsidP="009A5D19">
      <w:pPr>
        <w:pStyle w:val="afffff6"/>
      </w:pPr>
      <w:bookmarkStart w:id="658" w:name="_Toc155955677"/>
      <w:bookmarkStart w:id="659" w:name="_Toc32412"/>
      <w:bookmarkStart w:id="660" w:name="_Toc163058108"/>
      <w:r w:rsidRPr="00344217">
        <w:lastRenderedPageBreak/>
        <w:t>ПРИЛОЖЕНИЕ Г</w:t>
      </w:r>
      <w:bookmarkEnd w:id="658"/>
      <w:bookmarkEnd w:id="659"/>
      <w:bookmarkEnd w:id="660"/>
    </w:p>
    <w:p w14:paraId="3F2445D5" w14:textId="77777777" w:rsidR="000671F4" w:rsidRPr="00344217" w:rsidRDefault="008357A5" w:rsidP="007C5962">
      <w:pPr>
        <w:pStyle w:val="afffff5"/>
        <w:rPr>
          <w:rFonts w:ascii="Times New Roman" w:eastAsiaTheme="minorHAnsi" w:hAnsi="Times New Roman"/>
        </w:rPr>
      </w:pPr>
      <w:r w:rsidRPr="00344217">
        <w:rPr>
          <w:rFonts w:ascii="Times New Roman" w:eastAsiaTheme="minorHAnsi" w:hAnsi="Times New Roman"/>
        </w:rPr>
        <w:t>(справочное)</w:t>
      </w:r>
    </w:p>
    <w:p w14:paraId="6D97C5BB" w14:textId="77777777" w:rsidR="000671F4" w:rsidRPr="00344217" w:rsidRDefault="008357A5" w:rsidP="007C5962">
      <w:pPr>
        <w:pStyle w:val="afffff5"/>
        <w:rPr>
          <w:rFonts w:ascii="Times New Roman" w:hAnsi="Times New Roman"/>
        </w:rPr>
      </w:pPr>
      <w:r w:rsidRPr="00344217">
        <w:rPr>
          <w:rFonts w:ascii="Times New Roman" w:hAnsi="Times New Roman"/>
        </w:rPr>
        <w:t>Регламент резервного копирования</w:t>
      </w:r>
    </w:p>
    <w:bookmarkStart w:id="661" w:name="_MON_1761660870"/>
    <w:bookmarkEnd w:id="661"/>
    <w:p w14:paraId="72899077" w14:textId="77777777" w:rsidR="000671F4" w:rsidRPr="00344217" w:rsidRDefault="00DB04E9" w:rsidP="007C5962">
      <w:pPr>
        <w:pStyle w:val="afffff5"/>
        <w:rPr>
          <w:rFonts w:ascii="Times New Roman" w:hAnsi="Times New Roman"/>
        </w:rPr>
      </w:pPr>
      <w:r w:rsidRPr="00563A9E">
        <w:rPr>
          <w:rFonts w:ascii="Times New Roman" w:hAnsi="Times New Roman"/>
          <w:noProof/>
        </w:rPr>
        <w:object w:dxaOrig="1305" w:dyaOrig="855" w14:anchorId="25300381">
          <v:shape id="_x0000_i1027" type="#_x0000_t75" alt="" style="width:65.35pt;height:44.15pt;mso-width-percent:0;mso-height-percent:0;mso-width-percent:0;mso-height-percent:0" o:ole="">
            <v:imagedata r:id="rId211" o:title=""/>
          </v:shape>
          <o:OLEObject Type="Embed" ProgID="Word.Document.12" ShapeID="_x0000_i1027" DrawAspect="Icon" ObjectID="_1774876697" r:id="rId212"/>
        </w:object>
      </w:r>
    </w:p>
    <w:p w14:paraId="7FBF4E1C" w14:textId="77777777" w:rsidR="000671F4" w:rsidRPr="00344217" w:rsidRDefault="000671F4" w:rsidP="007C5962"/>
    <w:p w14:paraId="69247C15" w14:textId="77777777" w:rsidR="000671F4" w:rsidRPr="00344217" w:rsidRDefault="000671F4" w:rsidP="002D09A3">
      <w:pPr>
        <w:pStyle w:val="a7"/>
        <w:rPr>
          <w:rFonts w:ascii="Times New Roman" w:hAnsi="Times New Roman" w:cs="Times New Roman"/>
        </w:rPr>
      </w:pPr>
    </w:p>
    <w:p w14:paraId="37B931D5" w14:textId="77777777" w:rsidR="000671F4" w:rsidRPr="00344217" w:rsidRDefault="000671F4" w:rsidP="002D09A3">
      <w:pPr>
        <w:pStyle w:val="a7"/>
        <w:rPr>
          <w:rFonts w:ascii="Times New Roman" w:hAnsi="Times New Roman" w:cs="Times New Roman"/>
        </w:rPr>
      </w:pPr>
    </w:p>
    <w:p w14:paraId="56B98A0D" w14:textId="77777777" w:rsidR="000671F4" w:rsidRPr="00344217" w:rsidRDefault="000671F4" w:rsidP="002D09A3">
      <w:pPr>
        <w:pStyle w:val="a7"/>
        <w:rPr>
          <w:rFonts w:ascii="Times New Roman" w:hAnsi="Times New Roman" w:cs="Times New Roman"/>
        </w:rPr>
      </w:pPr>
    </w:p>
    <w:p w14:paraId="26F1EE1D" w14:textId="77777777" w:rsidR="000671F4" w:rsidRPr="00344217" w:rsidRDefault="000671F4" w:rsidP="002D09A3">
      <w:pPr>
        <w:pStyle w:val="a7"/>
        <w:rPr>
          <w:rFonts w:ascii="Times New Roman" w:hAnsi="Times New Roman" w:cs="Times New Roman"/>
        </w:rPr>
      </w:pPr>
    </w:p>
    <w:p w14:paraId="2A489CC3" w14:textId="77777777" w:rsidR="000671F4" w:rsidRPr="00344217" w:rsidRDefault="000671F4" w:rsidP="002D09A3">
      <w:pPr>
        <w:pStyle w:val="a7"/>
        <w:rPr>
          <w:rFonts w:ascii="Times New Roman" w:hAnsi="Times New Roman" w:cs="Times New Roman"/>
        </w:rPr>
      </w:pPr>
    </w:p>
    <w:p w14:paraId="3EB2B098" w14:textId="77777777" w:rsidR="000671F4" w:rsidRPr="00344217" w:rsidRDefault="000671F4" w:rsidP="002D09A3">
      <w:pPr>
        <w:pStyle w:val="a7"/>
        <w:rPr>
          <w:rFonts w:ascii="Times New Roman" w:hAnsi="Times New Roman" w:cs="Times New Roman"/>
        </w:rPr>
      </w:pPr>
    </w:p>
    <w:sectPr w:rsidR="000671F4" w:rsidRPr="00344217">
      <w:pgSz w:w="16840" w:h="11900" w:orient="landscape"/>
      <w:pgMar w:top="1701" w:right="1440" w:bottom="1701" w:left="1440" w:header="709" w:footer="709" w:gutter="0"/>
      <w:cols w:space="720"/>
      <w:titlePg/>
      <w:docGrid w:linePitch="326"/>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33DF44C" w16cid:durableId="29BA7E00"/>
  <w16cid:commentId w16cid:paraId="6CA49DB9" w16cid:durableId="29BA84CD"/>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81E0D9" w14:textId="77777777" w:rsidR="00971551" w:rsidRDefault="00971551" w:rsidP="007C5962">
      <w:r>
        <w:separator/>
      </w:r>
    </w:p>
  </w:endnote>
  <w:endnote w:type="continuationSeparator" w:id="0">
    <w:p w14:paraId="4F0F41CB" w14:textId="77777777" w:rsidR="00971551" w:rsidRDefault="00971551" w:rsidP="007C59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Helvetica Neue">
    <w:altName w:val="Arial"/>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Segoe UI">
    <w:altName w:val="Calibri"/>
    <w:panose1 w:val="020B0502040204020203"/>
    <w:charset w:val="CC"/>
    <w:family w:val="swiss"/>
    <w:pitch w:val="variable"/>
    <w:sig w:usb0="E4002EFF" w:usb1="C000E47F" w:usb2="00000009" w:usb3="00000000" w:csb0="000001FF" w:csb1="00000000"/>
  </w:font>
  <w:font w:name="Lucida Grande">
    <w:altName w:val="Segoe UI"/>
    <w:charset w:val="00"/>
    <w:family w:val="swiss"/>
    <w:pitch w:val="variable"/>
    <w:sig w:usb0="E1000AEF" w:usb1="5000A1FF" w:usb2="00000000" w:usb3="00000000" w:csb0="000001BF" w:csb1="00000000"/>
  </w:font>
  <w:font w:name="Cambria">
    <w:panose1 w:val="02040503050406030204"/>
    <w:charset w:val="CC"/>
    <w:family w:val="roman"/>
    <w:pitch w:val="variable"/>
    <w:sig w:usb0="E00006FF" w:usb1="420024FF" w:usb2="02000000" w:usb3="00000000" w:csb0="0000019F" w:csb1="00000000"/>
  </w:font>
  <w:font w:name="Book Antiqua">
    <w:panose1 w:val="02040602050305030304"/>
    <w:charset w:val="CC"/>
    <w:family w:val="roman"/>
    <w:pitch w:val="variable"/>
    <w:sig w:usb0="00000287" w:usb1="00000000" w:usb2="00000000" w:usb3="00000000" w:csb0="0000009F" w:csb1="00000000"/>
  </w:font>
  <w:font w:name="Angsana New">
    <w:panose1 w:val="02020603050405020304"/>
    <w:charset w:val="DE"/>
    <w:family w:val="roman"/>
    <w:notTrueType/>
    <w:pitch w:val="variable"/>
    <w:sig w:usb0="01000001" w:usb1="00000000" w:usb2="00000000" w:usb3="00000000" w:csb0="00010000" w:csb1="00000000"/>
  </w:font>
  <w:font w:name="Arial Narrow">
    <w:panose1 w:val="020B0606020202030204"/>
    <w:charset w:val="CC"/>
    <w:family w:val="swiss"/>
    <w:pitch w:val="variable"/>
    <w:sig w:usb0="00000287" w:usb1="00000800" w:usb2="00000000" w:usb3="00000000" w:csb0="0000009F" w:csb1="00000000"/>
  </w:font>
  <w:font w:name="Lohit Hindi">
    <w:panose1 w:val="00000000000000000000"/>
    <w:charset w:val="00"/>
    <w:family w:val="roman"/>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Lucida Sans">
    <w:panose1 w:val="020B0602030504020204"/>
    <w:charset w:val="00"/>
    <w:family w:val="swiss"/>
    <w:pitch w:val="variable"/>
    <w:sig w:usb0="00000003" w:usb1="00000000" w:usb2="00000000" w:usb3="00000000" w:csb0="00000001" w:csb1="00000000"/>
  </w:font>
  <w:font w:name="Apple Color Emoji">
    <w:altName w:val="MS Gothic"/>
    <w:charset w:val="00"/>
    <w:family w:val="auto"/>
    <w:pitch w:val="variable"/>
    <w:sig w:usb0="00000003" w:usb1="18000000" w:usb2="14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83322907"/>
    </w:sdtPr>
    <w:sdtContent>
      <w:p w14:paraId="14FE7CA2" w14:textId="591B2CDD" w:rsidR="00C534BD" w:rsidRDefault="00C534BD">
        <w:pPr>
          <w:pStyle w:val="afff6"/>
          <w:rPr>
            <w:caps/>
          </w:rPr>
        </w:pPr>
        <w:r>
          <w:fldChar w:fldCharType="begin"/>
        </w:r>
        <w:r>
          <w:instrText>PAGE</w:instrText>
        </w:r>
        <w:r>
          <w:fldChar w:fldCharType="separate"/>
        </w:r>
        <w:r w:rsidR="00CE599A">
          <w:rPr>
            <w:noProof/>
          </w:rPr>
          <w:t>194</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2A22AE" w14:textId="77777777" w:rsidR="00C534BD" w:rsidRDefault="00C534BD">
    <w:pPr>
      <w:pStyle w:val="afff6"/>
    </w:pPr>
    <w:sdt>
      <w:sdtPr>
        <w:id w:val="784935097"/>
      </w:sdtPr>
      <w:sdtContent>
        <w:r>
          <w:fldChar w:fldCharType="begin"/>
        </w:r>
        <w:r>
          <w:instrText>PAGE   \* MERGEFORMAT</w:instrText>
        </w:r>
        <w:r>
          <w:fldChar w:fldCharType="separate"/>
        </w:r>
        <w:r>
          <w:t>2</w:t>
        </w:r>
        <w: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63038B" w14:textId="33EC8A51" w:rsidR="00C534BD" w:rsidRDefault="00C534BD">
    <w:pPr>
      <w:pStyle w:val="afff6"/>
      <w:tabs>
        <w:tab w:val="clear" w:pos="9072"/>
        <w:tab w:val="right" w:pos="8478"/>
      </w:tabs>
    </w:pPr>
    <w:r>
      <w:t xml:space="preserve">Table of Contents – </w:t>
    </w:r>
    <w:r>
      <w:fldChar w:fldCharType="begin"/>
    </w:r>
    <w:r>
      <w:instrText xml:space="preserve"> PAGE </w:instrText>
    </w:r>
    <w:r>
      <w:fldChar w:fldCharType="separate"/>
    </w:r>
    <w:r w:rsidR="00CE599A">
      <w:rPr>
        <w:noProof/>
      </w:rPr>
      <w:t>199</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6A53AC" w14:textId="77777777" w:rsidR="00C534BD" w:rsidRDefault="00C534BD">
    <w:pPr>
      <w:pStyle w:val="affff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3E4303" w14:textId="77777777" w:rsidR="00971551" w:rsidRDefault="00971551" w:rsidP="007C5962">
      <w:r>
        <w:separator/>
      </w:r>
    </w:p>
  </w:footnote>
  <w:footnote w:type="continuationSeparator" w:id="0">
    <w:p w14:paraId="5284E2BA" w14:textId="77777777" w:rsidR="00971551" w:rsidRDefault="00971551" w:rsidP="007C5962">
      <w:r>
        <w:continuationSeparator/>
      </w:r>
    </w:p>
  </w:footnote>
  <w:footnote w:id="1">
    <w:p w14:paraId="1A01FEE2" w14:textId="77777777" w:rsidR="00C534BD" w:rsidRDefault="00C534BD">
      <w:pPr>
        <w:pStyle w:val="1f9"/>
        <w:spacing w:line="276" w:lineRule="auto"/>
        <w:ind w:left="0"/>
        <w:rPr>
          <w:sz w:val="18"/>
        </w:rPr>
      </w:pPr>
      <w:r>
        <w:rPr>
          <w:rStyle w:val="ac"/>
        </w:rPr>
        <w:footnoteRef/>
      </w:r>
      <w:r>
        <w:t xml:space="preserve"> </w:t>
      </w:r>
      <w:r>
        <w:rPr>
          <w:sz w:val="18"/>
        </w:rPr>
        <w:t>Администратор системы и информационной безопасности не могут являться бизнес-пользователями системы и не должны иметь доступ к информации, обрабатываемой системой. Доступ к журналам событий информационной безопасности должен иметь только администратор информационной безопасности</w:t>
      </w:r>
    </w:p>
    <w:p w14:paraId="599BD361" w14:textId="77777777" w:rsidR="00C534BD" w:rsidRDefault="00C534BD" w:rsidP="007C5962">
      <w:pPr>
        <w:pStyle w:val="aff6"/>
      </w:pPr>
    </w:p>
  </w:footnote>
  <w:footnote w:id="2">
    <w:p w14:paraId="4A0921AE" w14:textId="77777777" w:rsidR="00C534BD" w:rsidRDefault="00C534BD" w:rsidP="007C5962">
      <w:pPr>
        <w:pStyle w:val="aff6"/>
      </w:pPr>
      <w:r>
        <w:rPr>
          <w:rStyle w:val="ac"/>
          <w:sz w:val="16"/>
        </w:rPr>
        <w:footnoteRef/>
      </w:r>
      <w:r>
        <w:rPr>
          <w:sz w:val="16"/>
        </w:rPr>
        <w:t xml:space="preserve"> </w:t>
      </w:r>
      <w:r>
        <w:t>В случае, если прикладное программное обеспечение не содержит механизмов для реализации тех или иных требований Исполнителем должны быть организованы работы по доработке прикладного программного обеспечения. При невозможности доработки прикладного программного обеспечения Исполнителем должны быть предложены решения по реализации требований с использованием наложенных средств защиты информации</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6B61A6" w14:textId="77777777" w:rsidR="00C534BD" w:rsidRDefault="00C534BD">
    <w:pPr>
      <w:pStyle w:val="afffff3"/>
      <w:jc w:val="center"/>
    </w:pPr>
    <w:r>
      <w:rPr>
        <w:noProof/>
      </w:rPr>
      <w:drawing>
        <wp:anchor distT="0" distB="0" distL="114300" distR="114300" simplePos="0" relativeHeight="251659264" behindDoc="0" locked="0" layoutInCell="1" allowOverlap="1" wp14:anchorId="0498D1DA" wp14:editId="75B73A5C">
          <wp:simplePos x="0" y="0"/>
          <wp:positionH relativeFrom="page">
            <wp:posOffset>723900</wp:posOffset>
          </wp:positionH>
          <wp:positionV relativeFrom="page">
            <wp:posOffset>182245</wp:posOffset>
          </wp:positionV>
          <wp:extent cx="782955" cy="366395"/>
          <wp:effectExtent l="0" t="0" r="0" b="0"/>
          <wp:wrapNone/>
          <wp:docPr id="2" name="Рисунок 45" descr="БЛАНК_Р301105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Рисунок 45" descr="БЛАНК_Р301105С"/>
                  <pic:cNvPicPr>
                    <a:picLocks noChangeAspect="1" noChangeArrowheads="1"/>
                  </pic:cNvPicPr>
                </pic:nvPicPr>
                <pic:blipFill>
                  <a:blip r:embed="rId1">
                    <a:lum bright="-8000"/>
                    <a:extLst>
                      <a:ext uri="{28A0092B-C50C-407E-A947-70E740481C1C}">
                        <a14:useLocalDpi xmlns:a14="http://schemas.microsoft.com/office/drawing/2010/main" val="0"/>
                      </a:ext>
                    </a:extLst>
                  </a:blip>
                  <a:srcRect l="41913" r="41739" b="54390"/>
                  <a:stretch>
                    <a:fillRect/>
                  </a:stretch>
                </pic:blipFill>
                <pic:spPr>
                  <a:xfrm>
                    <a:off x="0" y="0"/>
                    <a:ext cx="782795" cy="366236"/>
                  </a:xfrm>
                  <a:prstGeom prst="rect">
                    <a:avLst/>
                  </a:prstGeom>
                  <a:noFill/>
                </pic:spPr>
              </pic:pic>
            </a:graphicData>
          </a:graphic>
        </wp:anchor>
      </w:drawing>
    </w:r>
  </w:p>
  <w:p w14:paraId="608DDC9E" w14:textId="35169876" w:rsidR="00C534BD" w:rsidRDefault="00C534BD">
    <w:pPr>
      <w:pStyle w:val="afffff4"/>
    </w:pPr>
    <w:r>
      <w:t xml:space="preserve">Техническое задание на создание </w:t>
    </w:r>
    <w:r w:rsidRPr="00FE6EFA">
      <w:t xml:space="preserve">Рентгенологической </w:t>
    </w:r>
    <w:r>
      <w:t>информационной системы</w:t>
    </w:r>
    <w:r>
      <w:fldChar w:fldCharType="begin"/>
    </w:r>
    <w:r>
      <w:instrText xml:space="preserve"> DOCPROPERTY  "_Система Полностью (род. пад)"  \* MERGEFORMAT </w:instrText>
    </w:r>
    <w:r>
      <w:fldChar w:fldCharType="end"/>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ACED1" w14:textId="77777777" w:rsidR="00C534BD" w:rsidRDefault="00C534BD">
    <w:pPr>
      <w:pStyle w:val="afffff3"/>
    </w:pPr>
  </w:p>
  <w:p w14:paraId="626CEB36" w14:textId="77777777" w:rsidR="00C534BD" w:rsidRDefault="00C534BD">
    <w:pPr>
      <w:pStyle w:val="aff8"/>
    </w:pPr>
    <w:r>
      <w:fldChar w:fldCharType="begin"/>
    </w:r>
    <w:r>
      <w:rPr>
        <w:lang w:val="ru-RU"/>
      </w:rPr>
      <w:instrText xml:space="preserve"> </w:instrText>
    </w:r>
    <w:r>
      <w:instrText>DOCPROPERTY</w:instrText>
    </w:r>
    <w:r>
      <w:rPr>
        <w:lang w:val="ru-RU"/>
      </w:rPr>
      <w:instrText xml:space="preserve">  "_Тема кратко"  \* </w:instrText>
    </w:r>
    <w:r>
      <w:instrText>MERGEFORMAT</w:instrText>
    </w:r>
    <w:r>
      <w:rPr>
        <w:lang w:val="ru-RU"/>
      </w:rPr>
      <w:instrText xml:space="preserve"> </w:instrText>
    </w:r>
    <w:r>
      <w:fldChar w:fldCharType="separate"/>
    </w:r>
    <w:r>
      <w:rPr>
        <w:lang w:val="ru-RU"/>
      </w:rPr>
      <w:t>"Внедрение ИС"</w:t>
    </w:r>
    <w:r>
      <w:fldChar w:fldCharType="end"/>
    </w:r>
    <w:r>
      <w:rPr>
        <w:lang w:val="ru-RU"/>
      </w:rPr>
      <w:t xml:space="preserve">. </w:t>
    </w:r>
    <w:r>
      <w:fldChar w:fldCharType="begin"/>
    </w:r>
    <w:r>
      <w:rPr>
        <w:lang w:val="ru-RU"/>
      </w:rPr>
      <w:instrText xml:space="preserve"> </w:instrText>
    </w:r>
    <w:r>
      <w:instrText>DOCPROPERTY</w:instrText>
    </w:r>
    <w:r>
      <w:rPr>
        <w:lang w:val="ru-RU"/>
      </w:rPr>
      <w:instrText xml:space="preserve">  "_Код документа"  \* </w:instrText>
    </w:r>
    <w:r>
      <w:instrText>MERGEFORMAT</w:instrText>
    </w:r>
    <w:r>
      <w:rPr>
        <w:lang w:val="ru-RU"/>
      </w:rPr>
      <w:instrText xml:space="preserve"> </w:instrText>
    </w:r>
    <w:r>
      <w:fldChar w:fldCharType="separate"/>
    </w:r>
    <w:r>
      <w:rPr>
        <w:lang w:val="ru-RU"/>
      </w:rPr>
      <w:t>П01</w:t>
    </w:r>
    <w:r>
      <w:fldChar w:fldCharType="end"/>
    </w:r>
    <w:r>
      <w:rPr>
        <w:lang w:val="ru-RU"/>
      </w:rPr>
      <w:t xml:space="preserve">. </w:t>
    </w:r>
    <w:r>
      <w:fldChar w:fldCharType="begin"/>
    </w:r>
    <w:r>
      <w:rPr>
        <w:lang w:val="ru-RU"/>
      </w:rPr>
      <w:instrText xml:space="preserve"> </w:instrText>
    </w:r>
    <w:r>
      <w:instrText>DOCPROPERTY</w:instrText>
    </w:r>
    <w:r>
      <w:rPr>
        <w:lang w:val="ru-RU"/>
      </w:rPr>
      <w:instrText xml:space="preserve">  </w:instrText>
    </w:r>
    <w:r>
      <w:instrText>Title</w:instrText>
    </w:r>
    <w:r>
      <w:rPr>
        <w:lang w:val="ru-RU"/>
      </w:rPr>
      <w:instrText xml:space="preserve">  \* </w:instrText>
    </w:r>
    <w:r>
      <w:instrText>MERGEFORMAT</w:instrText>
    </w:r>
    <w:r>
      <w:rPr>
        <w:lang w:val="ru-RU"/>
      </w:rPr>
      <w:instrText xml:space="preserve"> </w:instrText>
    </w:r>
    <w:r>
      <w:fldChar w:fldCharType="separate"/>
    </w:r>
    <w:r>
      <w:rPr>
        <w:lang w:val="ru-RU"/>
      </w:rPr>
      <w:t xml:space="preserve">ТЕХНИЧЕСКОЕ ЗАДАНИЕ на выполнение работ по созданию и внедрению </w:t>
    </w:r>
    <w:r>
      <w:t>Системы сбора и корреляции событий информационной безопасности Группы НЛМК</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7E5A05" w14:textId="77777777" w:rsidR="00C534BD" w:rsidRDefault="00C534BD">
    <w:pPr>
      <w:pStyle w:val="aff8"/>
      <w:tabs>
        <w:tab w:val="clear" w:pos="9072"/>
        <w:tab w:val="right" w:pos="8478"/>
      </w:tabs>
      <w:jc w:val="right"/>
    </w:pPr>
    <w:r>
      <w:rPr>
        <w:sz w:val="18"/>
        <w:szCs w:val="18"/>
      </w:rPr>
      <w:t>НМЦ – Копия Финальный документ.v2</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FFC270" w14:textId="77777777" w:rsidR="00C534BD" w:rsidRDefault="00C534BD">
    <w:pPr>
      <w:pStyle w:val="affffb"/>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11BFB96"/>
    <w:multiLevelType w:val="singleLevel"/>
    <w:tmpl w:val="811BFB96"/>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878D814F"/>
    <w:multiLevelType w:val="multilevel"/>
    <w:tmpl w:val="878D814F"/>
    <w:lvl w:ilvl="0">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576" w:hanging="576"/>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 w15:restartNumberingAfterBreak="0">
    <w:nsid w:val="88043052"/>
    <w:multiLevelType w:val="singleLevel"/>
    <w:tmpl w:val="88043052"/>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B8351D96"/>
    <w:multiLevelType w:val="multilevel"/>
    <w:tmpl w:val="B8351D96"/>
    <w:lvl w:ilvl="0">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576" w:hanging="576"/>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 w15:restartNumberingAfterBreak="0">
    <w:nsid w:val="C3A286AF"/>
    <w:multiLevelType w:val="singleLevel"/>
    <w:tmpl w:val="C3A286AF"/>
    <w:lvl w:ilvl="0">
      <w:start w:val="1"/>
      <w:numFmt w:val="bullet"/>
      <w:lvlText w:val=""/>
      <w:lvlJc w:val="left"/>
      <w:pPr>
        <w:tabs>
          <w:tab w:val="left" w:pos="420"/>
        </w:tabs>
        <w:ind w:left="420" w:hanging="420"/>
      </w:pPr>
      <w:rPr>
        <w:rFonts w:ascii="Wingdings" w:hAnsi="Wingdings" w:hint="default"/>
      </w:rPr>
    </w:lvl>
  </w:abstractNum>
  <w:abstractNum w:abstractNumId="5" w15:restartNumberingAfterBreak="0">
    <w:nsid w:val="DCFB04BB"/>
    <w:multiLevelType w:val="multilevel"/>
    <w:tmpl w:val="DCFB04BB"/>
    <w:lvl w:ilvl="0">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576" w:hanging="576"/>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 w15:restartNumberingAfterBreak="0">
    <w:nsid w:val="E26A41FD"/>
    <w:multiLevelType w:val="multilevel"/>
    <w:tmpl w:val="E26A41FD"/>
    <w:lvl w:ilvl="0">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576" w:hanging="576"/>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 w15:restartNumberingAfterBreak="0">
    <w:nsid w:val="F4B78724"/>
    <w:multiLevelType w:val="multilevel"/>
    <w:tmpl w:val="F4B78724"/>
    <w:lvl w:ilvl="0">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576" w:hanging="576"/>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FFFFFF7C"/>
    <w:multiLevelType w:val="singleLevel"/>
    <w:tmpl w:val="FFFFFF7C"/>
    <w:lvl w:ilvl="0">
      <w:start w:val="1"/>
      <w:numFmt w:val="decimal"/>
      <w:pStyle w:val="5"/>
      <w:lvlText w:val="%1."/>
      <w:lvlJc w:val="left"/>
      <w:pPr>
        <w:tabs>
          <w:tab w:val="left" w:pos="1842"/>
        </w:tabs>
        <w:ind w:left="1484" w:hanging="2"/>
      </w:pPr>
      <w:rPr>
        <w:rFonts w:cs="Times New Roman" w:hint="default"/>
      </w:rPr>
    </w:lvl>
  </w:abstractNum>
  <w:abstractNum w:abstractNumId="9" w15:restartNumberingAfterBreak="0">
    <w:nsid w:val="FFFFFF7E"/>
    <w:multiLevelType w:val="singleLevel"/>
    <w:tmpl w:val="FFFFFF7E"/>
    <w:lvl w:ilvl="0">
      <w:start w:val="1"/>
      <w:numFmt w:val="decimal"/>
      <w:pStyle w:val="3"/>
      <w:lvlText w:val="%1."/>
      <w:lvlJc w:val="left"/>
      <w:pPr>
        <w:tabs>
          <w:tab w:val="left" w:pos="926"/>
        </w:tabs>
        <w:ind w:left="567" w:hanging="1"/>
      </w:pPr>
      <w:rPr>
        <w:rFonts w:cs="Times New Roman" w:hint="default"/>
      </w:rPr>
    </w:lvl>
  </w:abstractNum>
  <w:abstractNum w:abstractNumId="10"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11"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2"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3" w15:restartNumberingAfterBreak="0">
    <w:nsid w:val="00560215"/>
    <w:multiLevelType w:val="multilevel"/>
    <w:tmpl w:val="00560215"/>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4" w15:restartNumberingAfterBreak="0">
    <w:nsid w:val="00986876"/>
    <w:multiLevelType w:val="multilevel"/>
    <w:tmpl w:val="00986876"/>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5" w15:restartNumberingAfterBreak="0">
    <w:nsid w:val="00EA2E3B"/>
    <w:multiLevelType w:val="multilevel"/>
    <w:tmpl w:val="00EA2E3B"/>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6" w15:restartNumberingAfterBreak="0">
    <w:nsid w:val="01526893"/>
    <w:multiLevelType w:val="multilevel"/>
    <w:tmpl w:val="01526893"/>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7" w15:restartNumberingAfterBreak="0">
    <w:nsid w:val="015B2255"/>
    <w:multiLevelType w:val="multilevel"/>
    <w:tmpl w:val="015B2255"/>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8" w15:restartNumberingAfterBreak="0">
    <w:nsid w:val="01E60FA0"/>
    <w:multiLevelType w:val="multilevel"/>
    <w:tmpl w:val="01E60FA0"/>
    <w:lvl w:ilvl="0">
      <w:start w:val="1"/>
      <w:numFmt w:val="bullet"/>
      <w:pStyle w:val="11"/>
      <w:lvlText w:val=""/>
      <w:lvlJc w:val="left"/>
      <w:pPr>
        <w:tabs>
          <w:tab w:val="left" w:pos="794"/>
        </w:tabs>
        <w:ind w:left="794" w:hanging="227"/>
      </w:pPr>
      <w:rPr>
        <w:rFonts w:ascii="Symbol" w:hAnsi="Symbol" w:hint="default"/>
        <w:color w:val="auto"/>
        <w:sz w:val="24"/>
        <w:szCs w:val="20"/>
      </w:rPr>
    </w:lvl>
    <w:lvl w:ilvl="1">
      <w:start w:val="1"/>
      <w:numFmt w:val="bullet"/>
      <w:pStyle w:val="12"/>
      <w:lvlText w:val="o"/>
      <w:lvlJc w:val="left"/>
      <w:pPr>
        <w:tabs>
          <w:tab w:val="left" w:pos="1021"/>
        </w:tabs>
        <w:ind w:left="1021" w:hanging="227"/>
      </w:pPr>
      <w:rPr>
        <w:rFonts w:ascii="Calibri" w:hAnsi="Calibri" w:hint="default"/>
        <w:sz w:val="24"/>
      </w:rPr>
    </w:lvl>
    <w:lvl w:ilvl="2">
      <w:start w:val="1"/>
      <w:numFmt w:val="bullet"/>
      <w:pStyle w:val="13"/>
      <w:lvlText w:val=""/>
      <w:lvlJc w:val="left"/>
      <w:pPr>
        <w:tabs>
          <w:tab w:val="left" w:pos="1248"/>
        </w:tabs>
        <w:ind w:left="1248" w:hanging="227"/>
      </w:pPr>
      <w:rPr>
        <w:rFonts w:ascii="Symbol" w:hAnsi="Symbol" w:hint="default"/>
      </w:rPr>
    </w:lvl>
    <w:lvl w:ilvl="3">
      <w:start w:val="1"/>
      <w:numFmt w:val="bullet"/>
      <w:pStyle w:val="14"/>
      <w:lvlText w:val="o"/>
      <w:lvlJc w:val="left"/>
      <w:pPr>
        <w:tabs>
          <w:tab w:val="left" w:pos="1475"/>
        </w:tabs>
        <w:ind w:left="1475" w:hanging="227"/>
      </w:pPr>
      <w:rPr>
        <w:rFonts w:ascii="Calibri" w:hAnsi="Calibri" w:hint="default"/>
        <w:sz w:val="24"/>
      </w:rPr>
    </w:lvl>
    <w:lvl w:ilvl="4">
      <w:start w:val="1"/>
      <w:numFmt w:val="bullet"/>
      <w:pStyle w:val="15"/>
      <w:lvlText w:val=""/>
      <w:lvlJc w:val="left"/>
      <w:pPr>
        <w:tabs>
          <w:tab w:val="left" w:pos="1702"/>
        </w:tabs>
        <w:ind w:left="1702" w:hanging="227"/>
      </w:pPr>
      <w:rPr>
        <w:rFonts w:ascii="Symbol" w:hAnsi="Symbol" w:hint="default"/>
      </w:rPr>
    </w:lvl>
    <w:lvl w:ilvl="5">
      <w:start w:val="1"/>
      <w:numFmt w:val="bullet"/>
      <w:lvlText w:val="o"/>
      <w:lvlJc w:val="left"/>
      <w:pPr>
        <w:tabs>
          <w:tab w:val="left" w:pos="1929"/>
        </w:tabs>
        <w:ind w:left="1929" w:hanging="227"/>
      </w:pPr>
      <w:rPr>
        <w:rFonts w:ascii="Calibri" w:hAnsi="Calibri" w:hint="default"/>
      </w:rPr>
    </w:lvl>
    <w:lvl w:ilvl="6">
      <w:start w:val="1"/>
      <w:numFmt w:val="bullet"/>
      <w:lvlText w:val=""/>
      <w:lvlJc w:val="left"/>
      <w:pPr>
        <w:tabs>
          <w:tab w:val="left" w:pos="2156"/>
        </w:tabs>
        <w:ind w:left="2156" w:hanging="227"/>
      </w:pPr>
      <w:rPr>
        <w:rFonts w:ascii="Symbol" w:hAnsi="Symbol" w:hint="default"/>
      </w:rPr>
    </w:lvl>
    <w:lvl w:ilvl="7">
      <w:start w:val="1"/>
      <w:numFmt w:val="bullet"/>
      <w:lvlText w:val="o"/>
      <w:lvlJc w:val="left"/>
      <w:pPr>
        <w:tabs>
          <w:tab w:val="left" w:pos="2383"/>
        </w:tabs>
        <w:ind w:left="2383" w:hanging="227"/>
      </w:pPr>
      <w:rPr>
        <w:rFonts w:ascii="Courier New" w:hAnsi="Courier New" w:hint="default"/>
      </w:rPr>
    </w:lvl>
    <w:lvl w:ilvl="8">
      <w:start w:val="1"/>
      <w:numFmt w:val="bullet"/>
      <w:lvlText w:val=""/>
      <w:lvlJc w:val="left"/>
      <w:pPr>
        <w:tabs>
          <w:tab w:val="left" w:pos="2610"/>
        </w:tabs>
        <w:ind w:left="2610" w:hanging="227"/>
      </w:pPr>
      <w:rPr>
        <w:rFonts w:ascii="Symbol" w:hAnsi="Symbol" w:hint="default"/>
      </w:rPr>
    </w:lvl>
  </w:abstractNum>
  <w:abstractNum w:abstractNumId="19" w15:restartNumberingAfterBreak="0">
    <w:nsid w:val="027A4405"/>
    <w:multiLevelType w:val="multilevel"/>
    <w:tmpl w:val="027A4405"/>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0" w15:restartNumberingAfterBreak="0">
    <w:nsid w:val="02DA165E"/>
    <w:multiLevelType w:val="multilevel"/>
    <w:tmpl w:val="02DA165E"/>
    <w:lvl w:ilvl="0">
      <w:start w:val="1"/>
      <w:numFmt w:val="decimal"/>
      <w:pStyle w:val="a0"/>
      <w:lvlText w:val="%1."/>
      <w:lvlJc w:val="left"/>
      <w:pPr>
        <w:tabs>
          <w:tab w:val="left" w:pos="510"/>
        </w:tabs>
        <w:ind w:left="0" w:firstLine="0"/>
      </w:pPr>
      <w:rPr>
        <w:rFonts w:hint="default"/>
      </w:rPr>
    </w:lvl>
    <w:lvl w:ilvl="1">
      <w:start w:val="1"/>
      <w:numFmt w:val="decimal"/>
      <w:isLgl/>
      <w:lvlText w:val="%1.%2."/>
      <w:lvlJc w:val="left"/>
      <w:pPr>
        <w:tabs>
          <w:tab w:val="left" w:pos="510"/>
        </w:tabs>
        <w:ind w:left="0" w:firstLine="0"/>
      </w:pPr>
      <w:rPr>
        <w:rFonts w:hint="default"/>
        <w:b w:val="0"/>
      </w:rPr>
    </w:lvl>
    <w:lvl w:ilvl="2">
      <w:start w:val="1"/>
      <w:numFmt w:val="decimal"/>
      <w:isLgl/>
      <w:lvlText w:val="%1.%2.%3."/>
      <w:lvlJc w:val="left"/>
      <w:pPr>
        <w:tabs>
          <w:tab w:val="left" w:pos="142"/>
        </w:tabs>
        <w:ind w:left="-368" w:firstLine="510"/>
      </w:pPr>
      <w:rPr>
        <w:rFonts w:hint="default"/>
        <w:b w:val="0"/>
      </w:rPr>
    </w:lvl>
    <w:lvl w:ilvl="3">
      <w:start w:val="1"/>
      <w:numFmt w:val="decimal"/>
      <w:isLgl/>
      <w:lvlText w:val="%1.%2.%3.%4."/>
      <w:lvlJc w:val="left"/>
      <w:pPr>
        <w:tabs>
          <w:tab w:val="left" w:pos="1418"/>
        </w:tabs>
        <w:ind w:left="0" w:firstLine="1247"/>
      </w:pPr>
      <w:rPr>
        <w:rFonts w:hint="default"/>
      </w:rPr>
    </w:lvl>
    <w:lvl w:ilvl="4">
      <w:start w:val="1"/>
      <w:numFmt w:val="decimal"/>
      <w:isLgl/>
      <w:suff w:val="space"/>
      <w:lvlText w:val="%1.%2.%3.%4.%5."/>
      <w:lvlJc w:val="left"/>
      <w:pPr>
        <w:ind w:left="0" w:firstLine="0"/>
      </w:pPr>
      <w:rPr>
        <w:rFonts w:hint="default"/>
      </w:rPr>
    </w:lvl>
    <w:lvl w:ilvl="5">
      <w:start w:val="1"/>
      <w:numFmt w:val="decimal"/>
      <w:isLgl/>
      <w:suff w:val="space"/>
      <w:lvlText w:val="%1.%2.%3.%4.%5.%6."/>
      <w:lvlJc w:val="left"/>
      <w:pPr>
        <w:ind w:left="0" w:firstLine="0"/>
      </w:pPr>
      <w:rPr>
        <w:rFonts w:hint="default"/>
      </w:rPr>
    </w:lvl>
    <w:lvl w:ilvl="6">
      <w:start w:val="1"/>
      <w:numFmt w:val="decimal"/>
      <w:isLgl/>
      <w:suff w:val="space"/>
      <w:lvlText w:val="%1.%2.%3.%4.%5.%6.%7."/>
      <w:lvlJc w:val="left"/>
      <w:pPr>
        <w:ind w:left="0" w:firstLine="0"/>
      </w:pPr>
      <w:rPr>
        <w:rFonts w:hint="default"/>
      </w:rPr>
    </w:lvl>
    <w:lvl w:ilvl="7">
      <w:start w:val="1"/>
      <w:numFmt w:val="decimal"/>
      <w:isLgl/>
      <w:suff w:val="space"/>
      <w:lvlText w:val="%1.%2.%3.%4.%5.%6.%7.%8."/>
      <w:lvlJc w:val="left"/>
      <w:pPr>
        <w:ind w:left="0" w:firstLine="0"/>
      </w:pPr>
      <w:rPr>
        <w:rFonts w:hint="default"/>
      </w:rPr>
    </w:lvl>
    <w:lvl w:ilvl="8">
      <w:start w:val="1"/>
      <w:numFmt w:val="decimal"/>
      <w:isLgl/>
      <w:suff w:val="space"/>
      <w:lvlText w:val="%1.%2.%3.%4.%5.%6.%7.%8.%9."/>
      <w:lvlJc w:val="left"/>
      <w:pPr>
        <w:ind w:left="0" w:firstLine="0"/>
      </w:pPr>
      <w:rPr>
        <w:rFonts w:hint="default"/>
      </w:rPr>
    </w:lvl>
  </w:abstractNum>
  <w:abstractNum w:abstractNumId="21" w15:restartNumberingAfterBreak="0">
    <w:nsid w:val="02E52A07"/>
    <w:multiLevelType w:val="multilevel"/>
    <w:tmpl w:val="02E52A07"/>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2" w15:restartNumberingAfterBreak="0">
    <w:nsid w:val="02E82102"/>
    <w:multiLevelType w:val="multilevel"/>
    <w:tmpl w:val="02E82102"/>
    <w:lvl w:ilvl="0">
      <w:start w:val="1"/>
      <w:numFmt w:val="decimal"/>
      <w:pStyle w:val="110"/>
      <w:lvlText w:val="%1."/>
      <w:lvlJc w:val="left"/>
      <w:pPr>
        <w:tabs>
          <w:tab w:val="left" w:pos="1078"/>
        </w:tabs>
        <w:ind w:left="1078" w:hanging="510"/>
      </w:pPr>
      <w:rPr>
        <w:rFonts w:asciiTheme="minorHAnsi" w:hAnsiTheme="minorHAnsi" w:cs="Times New Roman" w:hint="default"/>
        <w:bCs w:val="0"/>
        <w:i w:val="0"/>
        <w:iCs w:val="0"/>
        <w:caps w:val="0"/>
        <w:smallCaps w:val="0"/>
        <w:strike w:val="0"/>
        <w:dstrike w:val="0"/>
        <w:vanish w:val="0"/>
        <w:color w:val="000000"/>
        <w:position w:val="0"/>
        <w:sz w:val="24"/>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120"/>
      <w:lvlText w:val="%1.%2."/>
      <w:lvlJc w:val="left"/>
      <w:pPr>
        <w:tabs>
          <w:tab w:val="left" w:pos="1078"/>
        </w:tabs>
        <w:ind w:left="1078" w:hanging="510"/>
      </w:pPr>
      <w:rPr>
        <w:rFonts w:cs="Times New Roman" w:hint="default"/>
        <w:bCs w:val="0"/>
        <w:i w:val="0"/>
        <w:iCs w:val="0"/>
        <w:caps w:val="0"/>
        <w:smallCaps w:val="0"/>
        <w:strike w:val="0"/>
        <w:dstrike w:val="0"/>
        <w:vanish w:val="0"/>
        <w:color w:val="00000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130"/>
      <w:lvlText w:val="%1.%2.%3."/>
      <w:lvlJc w:val="left"/>
      <w:pPr>
        <w:tabs>
          <w:tab w:val="left" w:pos="1986"/>
        </w:tabs>
        <w:ind w:left="1986" w:hanging="908"/>
      </w:pPr>
      <w:rPr>
        <w:rFonts w:hint="default"/>
      </w:rPr>
    </w:lvl>
    <w:lvl w:ilvl="3">
      <w:start w:val="1"/>
      <w:numFmt w:val="decimal"/>
      <w:pStyle w:val="140"/>
      <w:lvlText w:val="%1.%2.%3.%4."/>
      <w:lvlJc w:val="left"/>
      <w:pPr>
        <w:tabs>
          <w:tab w:val="left" w:pos="1986"/>
        </w:tabs>
        <w:ind w:left="1986" w:hanging="908"/>
      </w:pPr>
      <w:rPr>
        <w:rFonts w:hint="default"/>
      </w:rPr>
    </w:lvl>
    <w:lvl w:ilvl="4">
      <w:start w:val="1"/>
      <w:numFmt w:val="decimal"/>
      <w:pStyle w:val="150"/>
      <w:lvlText w:val="%1.%2.%3.%4.%5."/>
      <w:lvlJc w:val="left"/>
      <w:pPr>
        <w:tabs>
          <w:tab w:val="left" w:pos="2156"/>
        </w:tabs>
        <w:ind w:left="2156" w:hanging="1078"/>
      </w:pPr>
      <w:rPr>
        <w:rFonts w:hint="default"/>
      </w:rPr>
    </w:lvl>
    <w:lvl w:ilvl="5">
      <w:start w:val="1"/>
      <w:numFmt w:val="decimal"/>
      <w:lvlText w:val="%1.%2.%3.%4.%5.%6."/>
      <w:lvlJc w:val="left"/>
      <w:pPr>
        <w:tabs>
          <w:tab w:val="left" w:pos="2156"/>
        </w:tabs>
        <w:ind w:left="2156" w:hanging="1078"/>
      </w:pPr>
      <w:rPr>
        <w:rFonts w:hint="default"/>
      </w:rPr>
    </w:lvl>
    <w:lvl w:ilvl="6">
      <w:start w:val="1"/>
      <w:numFmt w:val="decimal"/>
      <w:lvlText w:val="%1.%2.%3.%4.%5.%6.%7."/>
      <w:lvlJc w:val="left"/>
      <w:pPr>
        <w:tabs>
          <w:tab w:val="left" w:pos="2382"/>
        </w:tabs>
        <w:ind w:left="2382" w:hanging="1304"/>
      </w:pPr>
      <w:rPr>
        <w:rFonts w:hint="default"/>
      </w:rPr>
    </w:lvl>
    <w:lvl w:ilvl="7">
      <w:start w:val="1"/>
      <w:numFmt w:val="decimal"/>
      <w:lvlText w:val="%1.%2.%3.%4.%5.%6.%7.%8."/>
      <w:lvlJc w:val="left"/>
      <w:pPr>
        <w:tabs>
          <w:tab w:val="left" w:pos="2553"/>
        </w:tabs>
        <w:ind w:left="2553" w:hanging="1475"/>
      </w:pPr>
      <w:rPr>
        <w:rFonts w:hint="default"/>
      </w:rPr>
    </w:lvl>
    <w:lvl w:ilvl="8">
      <w:start w:val="1"/>
      <w:numFmt w:val="decimal"/>
      <w:lvlText w:val="%1.%2.%3.%4.%5.%6.%7.%8.%9."/>
      <w:lvlJc w:val="left"/>
      <w:pPr>
        <w:tabs>
          <w:tab w:val="left" w:pos="2723"/>
        </w:tabs>
        <w:ind w:left="2723" w:hanging="1645"/>
      </w:pPr>
      <w:rPr>
        <w:rFonts w:hint="default"/>
      </w:rPr>
    </w:lvl>
  </w:abstractNum>
  <w:abstractNum w:abstractNumId="23" w15:restartNumberingAfterBreak="0">
    <w:nsid w:val="05391B85"/>
    <w:multiLevelType w:val="multilevel"/>
    <w:tmpl w:val="05391B85"/>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4" w15:restartNumberingAfterBreak="0">
    <w:nsid w:val="0574511D"/>
    <w:multiLevelType w:val="multilevel"/>
    <w:tmpl w:val="0574511D"/>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5" w15:restartNumberingAfterBreak="0">
    <w:nsid w:val="05A960C5"/>
    <w:multiLevelType w:val="multilevel"/>
    <w:tmpl w:val="05A960C5"/>
    <w:lvl w:ilvl="0">
      <w:start w:val="1"/>
      <w:numFmt w:val="decimal"/>
      <w:pStyle w:val="a1"/>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6" w15:restartNumberingAfterBreak="0">
    <w:nsid w:val="05E3772A"/>
    <w:multiLevelType w:val="multilevel"/>
    <w:tmpl w:val="05E3772A"/>
    <w:lvl w:ilvl="0">
      <w:start w:val="1"/>
      <w:numFmt w:val="bullet"/>
      <w:lvlText w:val=""/>
      <w:lvlJc w:val="left"/>
      <w:pPr>
        <w:ind w:left="1288" w:hanging="360"/>
      </w:pPr>
      <w:rPr>
        <w:rFonts w:ascii="Symbol" w:hAnsi="Symbol" w:hint="default"/>
      </w:rPr>
    </w:lvl>
    <w:lvl w:ilvl="1">
      <w:start w:val="1"/>
      <w:numFmt w:val="bullet"/>
      <w:lvlText w:val="o"/>
      <w:lvlJc w:val="left"/>
      <w:pPr>
        <w:ind w:left="2008" w:hanging="360"/>
      </w:pPr>
      <w:rPr>
        <w:rFonts w:ascii="Courier New" w:hAnsi="Courier New" w:cs="Courier New" w:hint="default"/>
      </w:rPr>
    </w:lvl>
    <w:lvl w:ilvl="2">
      <w:start w:val="1"/>
      <w:numFmt w:val="bullet"/>
      <w:lvlText w:val=""/>
      <w:lvlJc w:val="left"/>
      <w:pPr>
        <w:ind w:left="2728" w:hanging="360"/>
      </w:pPr>
      <w:rPr>
        <w:rFonts w:ascii="Wingdings" w:hAnsi="Wingdings" w:hint="default"/>
      </w:rPr>
    </w:lvl>
    <w:lvl w:ilvl="3">
      <w:start w:val="1"/>
      <w:numFmt w:val="bullet"/>
      <w:lvlText w:val=""/>
      <w:lvlJc w:val="left"/>
      <w:pPr>
        <w:ind w:left="3448" w:hanging="360"/>
      </w:pPr>
      <w:rPr>
        <w:rFonts w:ascii="Symbol" w:hAnsi="Symbol" w:hint="default"/>
      </w:rPr>
    </w:lvl>
    <w:lvl w:ilvl="4">
      <w:start w:val="1"/>
      <w:numFmt w:val="bullet"/>
      <w:lvlText w:val="o"/>
      <w:lvlJc w:val="left"/>
      <w:pPr>
        <w:ind w:left="4168" w:hanging="360"/>
      </w:pPr>
      <w:rPr>
        <w:rFonts w:ascii="Courier New" w:hAnsi="Courier New" w:cs="Courier New" w:hint="default"/>
      </w:rPr>
    </w:lvl>
    <w:lvl w:ilvl="5">
      <w:start w:val="1"/>
      <w:numFmt w:val="bullet"/>
      <w:lvlText w:val=""/>
      <w:lvlJc w:val="left"/>
      <w:pPr>
        <w:ind w:left="4888" w:hanging="360"/>
      </w:pPr>
      <w:rPr>
        <w:rFonts w:ascii="Wingdings" w:hAnsi="Wingdings" w:hint="default"/>
      </w:rPr>
    </w:lvl>
    <w:lvl w:ilvl="6">
      <w:start w:val="1"/>
      <w:numFmt w:val="bullet"/>
      <w:lvlText w:val=""/>
      <w:lvlJc w:val="left"/>
      <w:pPr>
        <w:ind w:left="5608" w:hanging="360"/>
      </w:pPr>
      <w:rPr>
        <w:rFonts w:ascii="Symbol" w:hAnsi="Symbol" w:hint="default"/>
      </w:rPr>
    </w:lvl>
    <w:lvl w:ilvl="7">
      <w:start w:val="1"/>
      <w:numFmt w:val="bullet"/>
      <w:lvlText w:val="o"/>
      <w:lvlJc w:val="left"/>
      <w:pPr>
        <w:ind w:left="6328" w:hanging="360"/>
      </w:pPr>
      <w:rPr>
        <w:rFonts w:ascii="Courier New" w:hAnsi="Courier New" w:cs="Courier New" w:hint="default"/>
      </w:rPr>
    </w:lvl>
    <w:lvl w:ilvl="8">
      <w:start w:val="1"/>
      <w:numFmt w:val="bullet"/>
      <w:lvlText w:val=""/>
      <w:lvlJc w:val="left"/>
      <w:pPr>
        <w:ind w:left="7048" w:hanging="360"/>
      </w:pPr>
      <w:rPr>
        <w:rFonts w:ascii="Wingdings" w:hAnsi="Wingdings" w:hint="default"/>
      </w:rPr>
    </w:lvl>
  </w:abstractNum>
  <w:abstractNum w:abstractNumId="27" w15:restartNumberingAfterBreak="0">
    <w:nsid w:val="063E212F"/>
    <w:multiLevelType w:val="multilevel"/>
    <w:tmpl w:val="063E212F"/>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8" w15:restartNumberingAfterBreak="0">
    <w:nsid w:val="066F714D"/>
    <w:multiLevelType w:val="multilevel"/>
    <w:tmpl w:val="066F714D"/>
    <w:lvl w:ilvl="0">
      <w:start w:val="1"/>
      <w:numFmt w:val="bullet"/>
      <w:lvlText w:val="·"/>
      <w:lvlJc w:val="left"/>
      <w:pPr>
        <w:tabs>
          <w:tab w:val="left" w:pos="1440"/>
        </w:tabs>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1440"/>
        </w:tabs>
        <w:ind w:left="21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1440"/>
        </w:tabs>
        <w:ind w:left="28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1440"/>
        </w:tabs>
        <w:ind w:left="36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1440"/>
        </w:tabs>
        <w:ind w:left="43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1440"/>
        </w:tabs>
        <w:ind w:left="50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1440"/>
        </w:tabs>
        <w:ind w:left="57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1440"/>
        </w:tabs>
        <w:ind w:left="64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9" w15:restartNumberingAfterBreak="0">
    <w:nsid w:val="06995582"/>
    <w:multiLevelType w:val="multilevel"/>
    <w:tmpl w:val="06995582"/>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0" w15:restartNumberingAfterBreak="0">
    <w:nsid w:val="06EC37E7"/>
    <w:multiLevelType w:val="multilevel"/>
    <w:tmpl w:val="06EC37E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1" w15:restartNumberingAfterBreak="0">
    <w:nsid w:val="07336EB0"/>
    <w:multiLevelType w:val="multilevel"/>
    <w:tmpl w:val="07336EB0"/>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2" w15:restartNumberingAfterBreak="0">
    <w:nsid w:val="08986964"/>
    <w:multiLevelType w:val="multilevel"/>
    <w:tmpl w:val="08986964"/>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3" w15:restartNumberingAfterBreak="0">
    <w:nsid w:val="08B4043A"/>
    <w:multiLevelType w:val="multilevel"/>
    <w:tmpl w:val="08B4043A"/>
    <w:lvl w:ilvl="0">
      <w:start w:val="1"/>
      <w:numFmt w:val="bullet"/>
      <w:lvlText w:val=""/>
      <w:lvlJc w:val="left"/>
      <w:pPr>
        <w:tabs>
          <w:tab w:val="left" w:pos="1212"/>
        </w:tabs>
        <w:ind w:left="1212" w:hanging="360"/>
      </w:pPr>
      <w:rPr>
        <w:rFonts w:ascii="Symbol" w:hAnsi="Symbol" w:hint="default"/>
        <w:sz w:val="20"/>
      </w:rPr>
    </w:lvl>
    <w:lvl w:ilvl="1">
      <w:start w:val="1"/>
      <w:numFmt w:val="bullet"/>
      <w:lvlText w:val="o"/>
      <w:lvlJc w:val="left"/>
      <w:pPr>
        <w:tabs>
          <w:tab w:val="left" w:pos="1932"/>
        </w:tabs>
        <w:ind w:left="1932" w:hanging="360"/>
      </w:pPr>
      <w:rPr>
        <w:rFonts w:ascii="Courier New" w:hAnsi="Courier New" w:hint="default"/>
        <w:sz w:val="20"/>
      </w:rPr>
    </w:lvl>
    <w:lvl w:ilvl="2">
      <w:start w:val="1"/>
      <w:numFmt w:val="bullet"/>
      <w:lvlText w:val=""/>
      <w:lvlJc w:val="left"/>
      <w:pPr>
        <w:tabs>
          <w:tab w:val="left" w:pos="2652"/>
        </w:tabs>
        <w:ind w:left="2652" w:hanging="360"/>
      </w:pPr>
      <w:rPr>
        <w:rFonts w:ascii="Wingdings" w:hAnsi="Wingdings" w:hint="default"/>
        <w:sz w:val="20"/>
      </w:rPr>
    </w:lvl>
    <w:lvl w:ilvl="3">
      <w:start w:val="1"/>
      <w:numFmt w:val="bullet"/>
      <w:lvlText w:val=""/>
      <w:lvlJc w:val="left"/>
      <w:pPr>
        <w:tabs>
          <w:tab w:val="left" w:pos="3372"/>
        </w:tabs>
        <w:ind w:left="3372" w:hanging="360"/>
      </w:pPr>
      <w:rPr>
        <w:rFonts w:ascii="Wingdings" w:hAnsi="Wingdings" w:hint="default"/>
        <w:sz w:val="20"/>
      </w:rPr>
    </w:lvl>
    <w:lvl w:ilvl="4">
      <w:start w:val="1"/>
      <w:numFmt w:val="bullet"/>
      <w:lvlText w:val=""/>
      <w:lvlJc w:val="left"/>
      <w:pPr>
        <w:tabs>
          <w:tab w:val="left" w:pos="4092"/>
        </w:tabs>
        <w:ind w:left="4092" w:hanging="360"/>
      </w:pPr>
      <w:rPr>
        <w:rFonts w:ascii="Wingdings" w:hAnsi="Wingdings" w:hint="default"/>
        <w:sz w:val="20"/>
      </w:rPr>
    </w:lvl>
    <w:lvl w:ilvl="5">
      <w:start w:val="1"/>
      <w:numFmt w:val="bullet"/>
      <w:lvlText w:val=""/>
      <w:lvlJc w:val="left"/>
      <w:pPr>
        <w:tabs>
          <w:tab w:val="left" w:pos="4812"/>
        </w:tabs>
        <w:ind w:left="4812" w:hanging="360"/>
      </w:pPr>
      <w:rPr>
        <w:rFonts w:ascii="Wingdings" w:hAnsi="Wingdings" w:hint="default"/>
        <w:sz w:val="20"/>
      </w:rPr>
    </w:lvl>
    <w:lvl w:ilvl="6">
      <w:start w:val="1"/>
      <w:numFmt w:val="bullet"/>
      <w:lvlText w:val=""/>
      <w:lvlJc w:val="left"/>
      <w:pPr>
        <w:tabs>
          <w:tab w:val="left" w:pos="5532"/>
        </w:tabs>
        <w:ind w:left="5532" w:hanging="360"/>
      </w:pPr>
      <w:rPr>
        <w:rFonts w:ascii="Wingdings" w:hAnsi="Wingdings" w:hint="default"/>
        <w:sz w:val="20"/>
      </w:rPr>
    </w:lvl>
    <w:lvl w:ilvl="7">
      <w:start w:val="1"/>
      <w:numFmt w:val="bullet"/>
      <w:lvlText w:val=""/>
      <w:lvlJc w:val="left"/>
      <w:pPr>
        <w:tabs>
          <w:tab w:val="left" w:pos="6252"/>
        </w:tabs>
        <w:ind w:left="6252" w:hanging="360"/>
      </w:pPr>
      <w:rPr>
        <w:rFonts w:ascii="Wingdings" w:hAnsi="Wingdings" w:hint="default"/>
        <w:sz w:val="20"/>
      </w:rPr>
    </w:lvl>
    <w:lvl w:ilvl="8">
      <w:start w:val="1"/>
      <w:numFmt w:val="bullet"/>
      <w:lvlText w:val=""/>
      <w:lvlJc w:val="left"/>
      <w:pPr>
        <w:tabs>
          <w:tab w:val="left" w:pos="6972"/>
        </w:tabs>
        <w:ind w:left="6972" w:hanging="360"/>
      </w:pPr>
      <w:rPr>
        <w:rFonts w:ascii="Wingdings" w:hAnsi="Wingdings" w:hint="default"/>
        <w:sz w:val="20"/>
      </w:rPr>
    </w:lvl>
  </w:abstractNum>
  <w:abstractNum w:abstractNumId="34" w15:restartNumberingAfterBreak="0">
    <w:nsid w:val="091A486B"/>
    <w:multiLevelType w:val="multilevel"/>
    <w:tmpl w:val="091A486B"/>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5" w15:restartNumberingAfterBreak="0">
    <w:nsid w:val="0AB74365"/>
    <w:multiLevelType w:val="multilevel"/>
    <w:tmpl w:val="0AB74365"/>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6" w15:restartNumberingAfterBreak="0">
    <w:nsid w:val="0AF04210"/>
    <w:multiLevelType w:val="multilevel"/>
    <w:tmpl w:val="0AF04210"/>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7" w15:restartNumberingAfterBreak="0">
    <w:nsid w:val="0AF344C6"/>
    <w:multiLevelType w:val="multilevel"/>
    <w:tmpl w:val="0AF344C6"/>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8" w15:restartNumberingAfterBreak="0">
    <w:nsid w:val="0B97552F"/>
    <w:multiLevelType w:val="multilevel"/>
    <w:tmpl w:val="0B97552F"/>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9" w15:restartNumberingAfterBreak="0">
    <w:nsid w:val="0BBC5441"/>
    <w:multiLevelType w:val="multilevel"/>
    <w:tmpl w:val="0BBC5441"/>
    <w:lvl w:ilvl="0">
      <w:start w:val="1"/>
      <w:numFmt w:val="none"/>
      <w:pStyle w:val="Draft"/>
      <w:lvlText w:val="draft"/>
      <w:lvlJc w:val="left"/>
      <w:pPr>
        <w:ind w:left="360" w:hanging="360"/>
      </w:pPr>
      <w:rPr>
        <w:rFonts w:hint="default"/>
        <w:b/>
        <w:i/>
        <w:caps/>
        <w:color w:val="FF0000"/>
        <w:u w:val="singl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0CAD7B41"/>
    <w:multiLevelType w:val="multilevel"/>
    <w:tmpl w:val="0CAD7B41"/>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1" w15:restartNumberingAfterBreak="0">
    <w:nsid w:val="0CB77855"/>
    <w:multiLevelType w:val="multilevel"/>
    <w:tmpl w:val="0CB77855"/>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2" w15:restartNumberingAfterBreak="0">
    <w:nsid w:val="0CC20F0B"/>
    <w:multiLevelType w:val="multilevel"/>
    <w:tmpl w:val="0CC20F0B"/>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3" w15:restartNumberingAfterBreak="0">
    <w:nsid w:val="0D385AAF"/>
    <w:multiLevelType w:val="multilevel"/>
    <w:tmpl w:val="0D385AAF"/>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4" w15:restartNumberingAfterBreak="0">
    <w:nsid w:val="0DB33B24"/>
    <w:multiLevelType w:val="multilevel"/>
    <w:tmpl w:val="0DB33B24"/>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5" w15:restartNumberingAfterBreak="0">
    <w:nsid w:val="0E7A16B8"/>
    <w:multiLevelType w:val="multilevel"/>
    <w:tmpl w:val="0E7A16B8"/>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46" w15:restartNumberingAfterBreak="0">
    <w:nsid w:val="0F723C68"/>
    <w:multiLevelType w:val="multilevel"/>
    <w:tmpl w:val="0F723C68"/>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7" w15:restartNumberingAfterBreak="0">
    <w:nsid w:val="0FB40EF4"/>
    <w:multiLevelType w:val="multilevel"/>
    <w:tmpl w:val="0FB40EF4"/>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8" w15:restartNumberingAfterBreak="0">
    <w:nsid w:val="0FF4375F"/>
    <w:multiLevelType w:val="multilevel"/>
    <w:tmpl w:val="0FF4375F"/>
    <w:lvl w:ilvl="0">
      <w:start w:val="1"/>
      <w:numFmt w:val="bullet"/>
      <w:lvlText w:val=""/>
      <w:lvlJc w:val="left"/>
      <w:pPr>
        <w:tabs>
          <w:tab w:val="left" w:pos="1212"/>
        </w:tabs>
        <w:ind w:left="1212" w:hanging="360"/>
      </w:pPr>
      <w:rPr>
        <w:rFonts w:ascii="Symbol" w:hAnsi="Symbol" w:hint="default"/>
        <w:sz w:val="20"/>
      </w:rPr>
    </w:lvl>
    <w:lvl w:ilvl="1">
      <w:start w:val="1"/>
      <w:numFmt w:val="bullet"/>
      <w:lvlText w:val="o"/>
      <w:lvlJc w:val="left"/>
      <w:pPr>
        <w:tabs>
          <w:tab w:val="left" w:pos="1932"/>
        </w:tabs>
        <w:ind w:left="1932" w:hanging="360"/>
      </w:pPr>
      <w:rPr>
        <w:rFonts w:ascii="Courier New" w:hAnsi="Courier New" w:hint="default"/>
        <w:sz w:val="20"/>
      </w:rPr>
    </w:lvl>
    <w:lvl w:ilvl="2">
      <w:start w:val="1"/>
      <w:numFmt w:val="bullet"/>
      <w:lvlText w:val=""/>
      <w:lvlJc w:val="left"/>
      <w:pPr>
        <w:tabs>
          <w:tab w:val="left" w:pos="2652"/>
        </w:tabs>
        <w:ind w:left="2652" w:hanging="360"/>
      </w:pPr>
      <w:rPr>
        <w:rFonts w:ascii="Wingdings" w:hAnsi="Wingdings" w:hint="default"/>
        <w:sz w:val="20"/>
      </w:rPr>
    </w:lvl>
    <w:lvl w:ilvl="3">
      <w:start w:val="1"/>
      <w:numFmt w:val="bullet"/>
      <w:lvlText w:val=""/>
      <w:lvlJc w:val="left"/>
      <w:pPr>
        <w:tabs>
          <w:tab w:val="left" w:pos="3372"/>
        </w:tabs>
        <w:ind w:left="3372" w:hanging="360"/>
      </w:pPr>
      <w:rPr>
        <w:rFonts w:ascii="Wingdings" w:hAnsi="Wingdings" w:hint="default"/>
        <w:sz w:val="20"/>
      </w:rPr>
    </w:lvl>
    <w:lvl w:ilvl="4">
      <w:start w:val="1"/>
      <w:numFmt w:val="bullet"/>
      <w:lvlText w:val=""/>
      <w:lvlJc w:val="left"/>
      <w:pPr>
        <w:tabs>
          <w:tab w:val="left" w:pos="4092"/>
        </w:tabs>
        <w:ind w:left="4092" w:hanging="360"/>
      </w:pPr>
      <w:rPr>
        <w:rFonts w:ascii="Wingdings" w:hAnsi="Wingdings" w:hint="default"/>
        <w:sz w:val="20"/>
      </w:rPr>
    </w:lvl>
    <w:lvl w:ilvl="5">
      <w:start w:val="1"/>
      <w:numFmt w:val="bullet"/>
      <w:lvlText w:val=""/>
      <w:lvlJc w:val="left"/>
      <w:pPr>
        <w:tabs>
          <w:tab w:val="left" w:pos="4812"/>
        </w:tabs>
        <w:ind w:left="4812" w:hanging="360"/>
      </w:pPr>
      <w:rPr>
        <w:rFonts w:ascii="Wingdings" w:hAnsi="Wingdings" w:hint="default"/>
        <w:sz w:val="20"/>
      </w:rPr>
    </w:lvl>
    <w:lvl w:ilvl="6">
      <w:start w:val="1"/>
      <w:numFmt w:val="bullet"/>
      <w:lvlText w:val=""/>
      <w:lvlJc w:val="left"/>
      <w:pPr>
        <w:tabs>
          <w:tab w:val="left" w:pos="5532"/>
        </w:tabs>
        <w:ind w:left="5532" w:hanging="360"/>
      </w:pPr>
      <w:rPr>
        <w:rFonts w:ascii="Wingdings" w:hAnsi="Wingdings" w:hint="default"/>
        <w:sz w:val="20"/>
      </w:rPr>
    </w:lvl>
    <w:lvl w:ilvl="7">
      <w:start w:val="1"/>
      <w:numFmt w:val="bullet"/>
      <w:lvlText w:val=""/>
      <w:lvlJc w:val="left"/>
      <w:pPr>
        <w:tabs>
          <w:tab w:val="left" w:pos="6252"/>
        </w:tabs>
        <w:ind w:left="6252" w:hanging="360"/>
      </w:pPr>
      <w:rPr>
        <w:rFonts w:ascii="Wingdings" w:hAnsi="Wingdings" w:hint="default"/>
        <w:sz w:val="20"/>
      </w:rPr>
    </w:lvl>
    <w:lvl w:ilvl="8">
      <w:start w:val="1"/>
      <w:numFmt w:val="bullet"/>
      <w:lvlText w:val=""/>
      <w:lvlJc w:val="left"/>
      <w:pPr>
        <w:tabs>
          <w:tab w:val="left" w:pos="6972"/>
        </w:tabs>
        <w:ind w:left="6972" w:hanging="360"/>
      </w:pPr>
      <w:rPr>
        <w:rFonts w:ascii="Wingdings" w:hAnsi="Wingdings" w:hint="default"/>
        <w:sz w:val="20"/>
      </w:rPr>
    </w:lvl>
  </w:abstractNum>
  <w:abstractNum w:abstractNumId="49" w15:restartNumberingAfterBreak="0">
    <w:nsid w:val="100A7F75"/>
    <w:multiLevelType w:val="multilevel"/>
    <w:tmpl w:val="100A7F75"/>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0" w15:restartNumberingAfterBreak="0">
    <w:nsid w:val="10484896"/>
    <w:multiLevelType w:val="multilevel"/>
    <w:tmpl w:val="10484896"/>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1" w15:restartNumberingAfterBreak="0">
    <w:nsid w:val="10D035ED"/>
    <w:multiLevelType w:val="multilevel"/>
    <w:tmpl w:val="10D035ED"/>
    <w:lvl w:ilvl="0">
      <w:start w:val="1"/>
      <w:numFmt w:val="bullet"/>
      <w:pStyle w:val="111"/>
      <w:lvlText w:val=""/>
      <w:lvlJc w:val="left"/>
      <w:pPr>
        <w:tabs>
          <w:tab w:val="left" w:pos="737"/>
        </w:tabs>
        <w:ind w:left="964" w:hanging="227"/>
      </w:pPr>
      <w:rPr>
        <w:rFonts w:ascii="Symbol" w:hAnsi="Symbol" w:hint="default"/>
        <w:color w:val="auto"/>
        <w:sz w:val="24"/>
        <w:szCs w:val="20"/>
      </w:rPr>
    </w:lvl>
    <w:lvl w:ilvl="1">
      <w:start w:val="1"/>
      <w:numFmt w:val="bullet"/>
      <w:pStyle w:val="121"/>
      <w:lvlText w:val="o"/>
      <w:lvlJc w:val="left"/>
      <w:pPr>
        <w:tabs>
          <w:tab w:val="left" w:pos="1191"/>
        </w:tabs>
        <w:ind w:left="1191" w:hanging="227"/>
      </w:pPr>
      <w:rPr>
        <w:rFonts w:ascii="Calibri" w:hAnsi="Calibri" w:hint="default"/>
        <w:sz w:val="24"/>
      </w:rPr>
    </w:lvl>
    <w:lvl w:ilvl="2">
      <w:start w:val="1"/>
      <w:numFmt w:val="bullet"/>
      <w:pStyle w:val="131"/>
      <w:lvlText w:val=""/>
      <w:lvlJc w:val="left"/>
      <w:pPr>
        <w:tabs>
          <w:tab w:val="left" w:pos="1418"/>
        </w:tabs>
        <w:ind w:left="1418" w:hanging="227"/>
      </w:pPr>
      <w:rPr>
        <w:rFonts w:ascii="Symbol" w:hAnsi="Symbol" w:hint="default"/>
      </w:rPr>
    </w:lvl>
    <w:lvl w:ilvl="3">
      <w:start w:val="1"/>
      <w:numFmt w:val="bullet"/>
      <w:pStyle w:val="141"/>
      <w:lvlText w:val="o"/>
      <w:lvlJc w:val="left"/>
      <w:pPr>
        <w:tabs>
          <w:tab w:val="left" w:pos="1644"/>
        </w:tabs>
        <w:ind w:left="1645" w:hanging="227"/>
      </w:pPr>
      <w:rPr>
        <w:rFonts w:ascii="Calibri" w:hAnsi="Calibri" w:hint="default"/>
        <w:sz w:val="24"/>
      </w:rPr>
    </w:lvl>
    <w:lvl w:ilvl="4">
      <w:start w:val="1"/>
      <w:numFmt w:val="bullet"/>
      <w:pStyle w:val="151"/>
      <w:lvlText w:val=""/>
      <w:lvlJc w:val="left"/>
      <w:pPr>
        <w:tabs>
          <w:tab w:val="left" w:pos="1871"/>
        </w:tabs>
        <w:ind w:left="1872" w:hanging="227"/>
      </w:pPr>
      <w:rPr>
        <w:rFonts w:ascii="Symbol" w:hAnsi="Symbol" w:hint="default"/>
      </w:rPr>
    </w:lvl>
    <w:lvl w:ilvl="5">
      <w:start w:val="1"/>
      <w:numFmt w:val="bullet"/>
      <w:lvlText w:val="o"/>
      <w:lvlJc w:val="left"/>
      <w:pPr>
        <w:tabs>
          <w:tab w:val="left" w:pos="2098"/>
        </w:tabs>
        <w:ind w:left="2099" w:hanging="227"/>
      </w:pPr>
      <w:rPr>
        <w:rFonts w:ascii="Calibri" w:hAnsi="Calibri" w:hint="default"/>
      </w:rPr>
    </w:lvl>
    <w:lvl w:ilvl="6">
      <w:start w:val="1"/>
      <w:numFmt w:val="bullet"/>
      <w:lvlText w:val=""/>
      <w:lvlJc w:val="left"/>
      <w:pPr>
        <w:tabs>
          <w:tab w:val="left" w:pos="2325"/>
        </w:tabs>
        <w:ind w:left="2326" w:hanging="227"/>
      </w:pPr>
      <w:rPr>
        <w:rFonts w:ascii="Symbol" w:hAnsi="Symbol" w:hint="default"/>
      </w:rPr>
    </w:lvl>
    <w:lvl w:ilvl="7">
      <w:start w:val="1"/>
      <w:numFmt w:val="bullet"/>
      <w:lvlText w:val="o"/>
      <w:lvlJc w:val="left"/>
      <w:pPr>
        <w:tabs>
          <w:tab w:val="left" w:pos="2552"/>
        </w:tabs>
        <w:ind w:left="2553" w:hanging="227"/>
      </w:pPr>
      <w:rPr>
        <w:rFonts w:ascii="Courier New" w:hAnsi="Courier New" w:hint="default"/>
      </w:rPr>
    </w:lvl>
    <w:lvl w:ilvl="8">
      <w:start w:val="1"/>
      <w:numFmt w:val="bullet"/>
      <w:lvlText w:val=""/>
      <w:lvlJc w:val="left"/>
      <w:pPr>
        <w:tabs>
          <w:tab w:val="left" w:pos="2778"/>
        </w:tabs>
        <w:ind w:left="2780" w:hanging="227"/>
      </w:pPr>
      <w:rPr>
        <w:rFonts w:ascii="Symbol" w:hAnsi="Symbol" w:hint="default"/>
      </w:rPr>
    </w:lvl>
  </w:abstractNum>
  <w:abstractNum w:abstractNumId="52" w15:restartNumberingAfterBreak="0">
    <w:nsid w:val="111F13BD"/>
    <w:multiLevelType w:val="multilevel"/>
    <w:tmpl w:val="111F13BD"/>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53" w15:restartNumberingAfterBreak="0">
    <w:nsid w:val="1127349C"/>
    <w:multiLevelType w:val="multilevel"/>
    <w:tmpl w:val="1127349C"/>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4" w15:restartNumberingAfterBreak="0">
    <w:nsid w:val="11B73C9E"/>
    <w:multiLevelType w:val="multilevel"/>
    <w:tmpl w:val="11B73C9E"/>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5" w15:restartNumberingAfterBreak="0">
    <w:nsid w:val="11F46FD1"/>
    <w:multiLevelType w:val="multilevel"/>
    <w:tmpl w:val="11F46FD1"/>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6" w15:restartNumberingAfterBreak="0">
    <w:nsid w:val="12260186"/>
    <w:multiLevelType w:val="multilevel"/>
    <w:tmpl w:val="12260186"/>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7" w15:restartNumberingAfterBreak="0">
    <w:nsid w:val="1361149B"/>
    <w:multiLevelType w:val="multilevel"/>
    <w:tmpl w:val="1361149B"/>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8" w15:restartNumberingAfterBreak="0">
    <w:nsid w:val="139D2661"/>
    <w:multiLevelType w:val="multilevel"/>
    <w:tmpl w:val="139D2661"/>
    <w:lvl w:ilvl="0">
      <w:start w:val="1"/>
      <w:numFmt w:val="decimal"/>
      <w:lvlText w:val="%1."/>
      <w:lvlJc w:val="left"/>
      <w:pPr>
        <w:tabs>
          <w:tab w:val="left" w:pos="2098"/>
        </w:tabs>
        <w:ind w:left="2098" w:hanging="510"/>
      </w:pPr>
      <w:rPr>
        <w:rFonts w:asciiTheme="minorHAnsi" w:hAnsiTheme="minorHAnsi" w:cs="Times New Roman" w:hint="default"/>
        <w:bCs w:val="0"/>
        <w:i w:val="0"/>
        <w:iCs w:val="0"/>
        <w:caps w:val="0"/>
        <w:smallCaps w:val="0"/>
        <w:strike w:val="0"/>
        <w:dstrike w:val="0"/>
        <w:vanish w:val="0"/>
        <w:color w:val="000000"/>
        <w:position w:val="0"/>
        <w:sz w:val="24"/>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32"/>
      <w:lvlText w:val="%1.%2."/>
      <w:lvlJc w:val="left"/>
      <w:pPr>
        <w:tabs>
          <w:tab w:val="left" w:pos="2098"/>
        </w:tabs>
        <w:ind w:left="2098" w:hanging="510"/>
      </w:pPr>
      <w:rPr>
        <w:rFonts w:cs="Times New Roman" w:hint="default"/>
        <w:bCs w:val="0"/>
        <w:i w:val="0"/>
        <w:iCs w:val="0"/>
        <w:caps w:val="0"/>
        <w:smallCaps w:val="0"/>
        <w:strike w:val="0"/>
        <w:dstrike w:val="0"/>
        <w:vanish w:val="0"/>
        <w:color w:val="00000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lvlText w:val="%1.%2.%3."/>
      <w:lvlJc w:val="left"/>
      <w:pPr>
        <w:tabs>
          <w:tab w:val="left" w:pos="3175"/>
        </w:tabs>
        <w:ind w:left="3175" w:hanging="1077"/>
      </w:pPr>
      <w:rPr>
        <w:rFonts w:hint="default"/>
      </w:rPr>
    </w:lvl>
    <w:lvl w:ilvl="3">
      <w:start w:val="1"/>
      <w:numFmt w:val="decimal"/>
      <w:pStyle w:val="33"/>
      <w:lvlText w:val="%1.%2.%3.%4."/>
      <w:lvlJc w:val="left"/>
      <w:pPr>
        <w:tabs>
          <w:tab w:val="left" w:pos="3175"/>
        </w:tabs>
        <w:ind w:left="3175" w:hanging="1077"/>
      </w:pPr>
      <w:rPr>
        <w:rFonts w:hint="default"/>
      </w:rPr>
    </w:lvl>
    <w:lvl w:ilvl="4">
      <w:start w:val="1"/>
      <w:numFmt w:val="decimal"/>
      <w:pStyle w:val="34"/>
      <w:lvlText w:val="%1.%2.%3.%4.%5."/>
      <w:lvlJc w:val="left"/>
      <w:pPr>
        <w:tabs>
          <w:tab w:val="left" w:pos="3175"/>
        </w:tabs>
        <w:ind w:left="3175" w:hanging="1077"/>
      </w:pPr>
      <w:rPr>
        <w:rFonts w:hint="default"/>
      </w:rPr>
    </w:lvl>
    <w:lvl w:ilvl="5">
      <w:start w:val="1"/>
      <w:numFmt w:val="decimal"/>
      <w:pStyle w:val="35"/>
      <w:lvlText w:val="%1.%2.%3.%4.%5.%6."/>
      <w:lvlJc w:val="left"/>
      <w:pPr>
        <w:tabs>
          <w:tab w:val="left" w:pos="3175"/>
        </w:tabs>
        <w:ind w:left="3175" w:hanging="1077"/>
      </w:pPr>
      <w:rPr>
        <w:rFonts w:hint="default"/>
      </w:rPr>
    </w:lvl>
    <w:lvl w:ilvl="6">
      <w:start w:val="1"/>
      <w:numFmt w:val="decimal"/>
      <w:lvlText w:val="%1.%2.%3.%4.%5.%6.%7."/>
      <w:lvlJc w:val="left"/>
      <w:pPr>
        <w:tabs>
          <w:tab w:val="left" w:pos="3175"/>
        </w:tabs>
        <w:ind w:left="3175" w:hanging="1077"/>
      </w:pPr>
      <w:rPr>
        <w:rFonts w:hint="default"/>
      </w:rPr>
    </w:lvl>
    <w:lvl w:ilvl="7">
      <w:start w:val="1"/>
      <w:numFmt w:val="decimal"/>
      <w:lvlText w:val="%1.%2.%3.%4.%5.%6.%7.%8."/>
      <w:lvlJc w:val="left"/>
      <w:pPr>
        <w:tabs>
          <w:tab w:val="left" w:pos="3175"/>
        </w:tabs>
        <w:ind w:left="3175" w:hanging="1077"/>
      </w:pPr>
      <w:rPr>
        <w:rFonts w:hint="default"/>
      </w:rPr>
    </w:lvl>
    <w:lvl w:ilvl="8">
      <w:start w:val="1"/>
      <w:numFmt w:val="decimal"/>
      <w:lvlText w:val="%1.%2.%3.%4.%5.%6.%7.%8.%9."/>
      <w:lvlJc w:val="left"/>
      <w:pPr>
        <w:tabs>
          <w:tab w:val="left" w:pos="3175"/>
        </w:tabs>
        <w:ind w:left="3175" w:hanging="1077"/>
      </w:pPr>
      <w:rPr>
        <w:rFonts w:hint="default"/>
      </w:rPr>
    </w:lvl>
  </w:abstractNum>
  <w:abstractNum w:abstractNumId="59" w15:restartNumberingAfterBreak="0">
    <w:nsid w:val="13A31680"/>
    <w:multiLevelType w:val="multilevel"/>
    <w:tmpl w:val="13A31680"/>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60" w15:restartNumberingAfterBreak="0">
    <w:nsid w:val="13C4769B"/>
    <w:multiLevelType w:val="multilevel"/>
    <w:tmpl w:val="13C4769B"/>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1" w15:restartNumberingAfterBreak="0">
    <w:nsid w:val="13EC0194"/>
    <w:multiLevelType w:val="multilevel"/>
    <w:tmpl w:val="13EC0194"/>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2" w15:restartNumberingAfterBreak="0">
    <w:nsid w:val="13ED2244"/>
    <w:multiLevelType w:val="multilevel"/>
    <w:tmpl w:val="13ED2244"/>
    <w:lvl w:ilvl="0">
      <w:start w:val="1"/>
      <w:numFmt w:val="bullet"/>
      <w:pStyle w:val="31"/>
      <w:lvlText w:val=""/>
      <w:lvlJc w:val="left"/>
      <w:pPr>
        <w:tabs>
          <w:tab w:val="left" w:pos="793"/>
        </w:tabs>
        <w:ind w:left="793" w:hanging="226"/>
      </w:pPr>
      <w:rPr>
        <w:rFonts w:ascii="Symbol" w:hAnsi="Symbol" w:hint="default"/>
        <w:color w:val="auto"/>
        <w:sz w:val="24"/>
        <w:szCs w:val="20"/>
      </w:rPr>
    </w:lvl>
    <w:lvl w:ilvl="1">
      <w:start w:val="1"/>
      <w:numFmt w:val="bullet"/>
      <w:pStyle w:val="320"/>
      <w:lvlText w:val="o"/>
      <w:lvlJc w:val="left"/>
      <w:pPr>
        <w:tabs>
          <w:tab w:val="left" w:pos="1020"/>
        </w:tabs>
        <w:ind w:left="1020" w:hanging="227"/>
      </w:pPr>
      <w:rPr>
        <w:rFonts w:ascii="Calibri" w:hAnsi="Calibri" w:hint="default"/>
        <w:sz w:val="24"/>
      </w:rPr>
    </w:lvl>
    <w:lvl w:ilvl="2">
      <w:start w:val="1"/>
      <w:numFmt w:val="bullet"/>
      <w:pStyle w:val="330"/>
      <w:lvlText w:val=""/>
      <w:lvlJc w:val="left"/>
      <w:pPr>
        <w:tabs>
          <w:tab w:val="left" w:pos="1247"/>
        </w:tabs>
        <w:ind w:left="1247" w:hanging="227"/>
      </w:pPr>
      <w:rPr>
        <w:rFonts w:ascii="Symbol" w:hAnsi="Symbol" w:hint="default"/>
      </w:rPr>
    </w:lvl>
    <w:lvl w:ilvl="3">
      <w:start w:val="1"/>
      <w:numFmt w:val="bullet"/>
      <w:pStyle w:val="340"/>
      <w:lvlText w:val="o"/>
      <w:lvlJc w:val="left"/>
      <w:pPr>
        <w:tabs>
          <w:tab w:val="left" w:pos="1474"/>
        </w:tabs>
        <w:ind w:left="1474" w:hanging="227"/>
      </w:pPr>
      <w:rPr>
        <w:rFonts w:ascii="Calibri" w:hAnsi="Calibri" w:hint="default"/>
        <w:sz w:val="24"/>
      </w:rPr>
    </w:lvl>
    <w:lvl w:ilvl="4">
      <w:start w:val="1"/>
      <w:numFmt w:val="bullet"/>
      <w:pStyle w:val="350"/>
      <w:lvlText w:val=""/>
      <w:lvlJc w:val="left"/>
      <w:pPr>
        <w:tabs>
          <w:tab w:val="left" w:pos="1701"/>
        </w:tabs>
        <w:ind w:left="1701" w:hanging="227"/>
      </w:pPr>
      <w:rPr>
        <w:rFonts w:ascii="Symbol" w:hAnsi="Symbol" w:hint="default"/>
      </w:rPr>
    </w:lvl>
    <w:lvl w:ilvl="5">
      <w:start w:val="1"/>
      <w:numFmt w:val="bullet"/>
      <w:lvlText w:val="o"/>
      <w:lvlJc w:val="left"/>
      <w:pPr>
        <w:tabs>
          <w:tab w:val="left" w:pos="1927"/>
        </w:tabs>
        <w:ind w:left="1927" w:hanging="226"/>
      </w:pPr>
      <w:rPr>
        <w:rFonts w:ascii="Calibri" w:hAnsi="Calibri" w:hint="default"/>
      </w:rPr>
    </w:lvl>
    <w:lvl w:ilvl="6">
      <w:start w:val="1"/>
      <w:numFmt w:val="bullet"/>
      <w:lvlText w:val=""/>
      <w:lvlJc w:val="left"/>
      <w:pPr>
        <w:tabs>
          <w:tab w:val="left" w:pos="2154"/>
        </w:tabs>
        <w:ind w:left="2154" w:hanging="227"/>
      </w:pPr>
      <w:rPr>
        <w:rFonts w:ascii="Symbol" w:hAnsi="Symbol" w:hint="default"/>
      </w:rPr>
    </w:lvl>
    <w:lvl w:ilvl="7">
      <w:start w:val="1"/>
      <w:numFmt w:val="bullet"/>
      <w:lvlText w:val="o"/>
      <w:lvlJc w:val="left"/>
      <w:pPr>
        <w:tabs>
          <w:tab w:val="left" w:pos="2381"/>
        </w:tabs>
        <w:ind w:left="2154" w:firstLine="0"/>
      </w:pPr>
      <w:rPr>
        <w:rFonts w:ascii="Courier New" w:hAnsi="Courier New" w:hint="default"/>
      </w:rPr>
    </w:lvl>
    <w:lvl w:ilvl="8">
      <w:start w:val="1"/>
      <w:numFmt w:val="bullet"/>
      <w:lvlText w:val=""/>
      <w:lvlJc w:val="left"/>
      <w:pPr>
        <w:tabs>
          <w:tab w:val="left" w:pos="2608"/>
        </w:tabs>
        <w:ind w:left="2608" w:hanging="227"/>
      </w:pPr>
      <w:rPr>
        <w:rFonts w:ascii="Symbol" w:hAnsi="Symbol" w:hint="default"/>
      </w:rPr>
    </w:lvl>
  </w:abstractNum>
  <w:abstractNum w:abstractNumId="63" w15:restartNumberingAfterBreak="0">
    <w:nsid w:val="13F96442"/>
    <w:multiLevelType w:val="multilevel"/>
    <w:tmpl w:val="13F96442"/>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4" w15:restartNumberingAfterBreak="0">
    <w:nsid w:val="1422037D"/>
    <w:multiLevelType w:val="multilevel"/>
    <w:tmpl w:val="1422037D"/>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5" w15:restartNumberingAfterBreak="0">
    <w:nsid w:val="147451A9"/>
    <w:multiLevelType w:val="multilevel"/>
    <w:tmpl w:val="147451A9"/>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6" w15:restartNumberingAfterBreak="0">
    <w:nsid w:val="147460F3"/>
    <w:multiLevelType w:val="multilevel"/>
    <w:tmpl w:val="147460F3"/>
    <w:lvl w:ilvl="0">
      <w:start w:val="1"/>
      <w:numFmt w:val="bullet"/>
      <w:lvlText w:val=""/>
      <w:lvlJc w:val="left"/>
      <w:pPr>
        <w:tabs>
          <w:tab w:val="left" w:pos="1212"/>
        </w:tabs>
        <w:ind w:left="1212" w:hanging="360"/>
      </w:pPr>
      <w:rPr>
        <w:rFonts w:ascii="Symbol" w:hAnsi="Symbol" w:hint="default"/>
        <w:sz w:val="20"/>
      </w:rPr>
    </w:lvl>
    <w:lvl w:ilvl="1">
      <w:start w:val="1"/>
      <w:numFmt w:val="bullet"/>
      <w:lvlText w:val="o"/>
      <w:lvlJc w:val="left"/>
      <w:pPr>
        <w:tabs>
          <w:tab w:val="left" w:pos="1932"/>
        </w:tabs>
        <w:ind w:left="1932" w:hanging="360"/>
      </w:pPr>
      <w:rPr>
        <w:rFonts w:ascii="Courier New" w:hAnsi="Courier New" w:hint="default"/>
        <w:sz w:val="20"/>
      </w:rPr>
    </w:lvl>
    <w:lvl w:ilvl="2">
      <w:start w:val="1"/>
      <w:numFmt w:val="bullet"/>
      <w:lvlText w:val=""/>
      <w:lvlJc w:val="left"/>
      <w:pPr>
        <w:tabs>
          <w:tab w:val="left" w:pos="2652"/>
        </w:tabs>
        <w:ind w:left="2652" w:hanging="360"/>
      </w:pPr>
      <w:rPr>
        <w:rFonts w:ascii="Wingdings" w:hAnsi="Wingdings" w:hint="default"/>
        <w:sz w:val="20"/>
      </w:rPr>
    </w:lvl>
    <w:lvl w:ilvl="3">
      <w:start w:val="1"/>
      <w:numFmt w:val="bullet"/>
      <w:lvlText w:val=""/>
      <w:lvlJc w:val="left"/>
      <w:pPr>
        <w:tabs>
          <w:tab w:val="left" w:pos="3372"/>
        </w:tabs>
        <w:ind w:left="3372" w:hanging="360"/>
      </w:pPr>
      <w:rPr>
        <w:rFonts w:ascii="Wingdings" w:hAnsi="Wingdings" w:hint="default"/>
        <w:sz w:val="20"/>
      </w:rPr>
    </w:lvl>
    <w:lvl w:ilvl="4">
      <w:start w:val="1"/>
      <w:numFmt w:val="bullet"/>
      <w:lvlText w:val=""/>
      <w:lvlJc w:val="left"/>
      <w:pPr>
        <w:tabs>
          <w:tab w:val="left" w:pos="4092"/>
        </w:tabs>
        <w:ind w:left="4092" w:hanging="360"/>
      </w:pPr>
      <w:rPr>
        <w:rFonts w:ascii="Wingdings" w:hAnsi="Wingdings" w:hint="default"/>
        <w:sz w:val="20"/>
      </w:rPr>
    </w:lvl>
    <w:lvl w:ilvl="5">
      <w:start w:val="1"/>
      <w:numFmt w:val="bullet"/>
      <w:lvlText w:val=""/>
      <w:lvlJc w:val="left"/>
      <w:pPr>
        <w:tabs>
          <w:tab w:val="left" w:pos="4812"/>
        </w:tabs>
        <w:ind w:left="4812" w:hanging="360"/>
      </w:pPr>
      <w:rPr>
        <w:rFonts w:ascii="Wingdings" w:hAnsi="Wingdings" w:hint="default"/>
        <w:sz w:val="20"/>
      </w:rPr>
    </w:lvl>
    <w:lvl w:ilvl="6">
      <w:start w:val="1"/>
      <w:numFmt w:val="bullet"/>
      <w:lvlText w:val=""/>
      <w:lvlJc w:val="left"/>
      <w:pPr>
        <w:tabs>
          <w:tab w:val="left" w:pos="5532"/>
        </w:tabs>
        <w:ind w:left="5532" w:hanging="360"/>
      </w:pPr>
      <w:rPr>
        <w:rFonts w:ascii="Wingdings" w:hAnsi="Wingdings" w:hint="default"/>
        <w:sz w:val="20"/>
      </w:rPr>
    </w:lvl>
    <w:lvl w:ilvl="7">
      <w:start w:val="1"/>
      <w:numFmt w:val="bullet"/>
      <w:lvlText w:val=""/>
      <w:lvlJc w:val="left"/>
      <w:pPr>
        <w:tabs>
          <w:tab w:val="left" w:pos="6252"/>
        </w:tabs>
        <w:ind w:left="6252" w:hanging="360"/>
      </w:pPr>
      <w:rPr>
        <w:rFonts w:ascii="Wingdings" w:hAnsi="Wingdings" w:hint="default"/>
        <w:sz w:val="20"/>
      </w:rPr>
    </w:lvl>
    <w:lvl w:ilvl="8">
      <w:start w:val="1"/>
      <w:numFmt w:val="bullet"/>
      <w:lvlText w:val=""/>
      <w:lvlJc w:val="left"/>
      <w:pPr>
        <w:tabs>
          <w:tab w:val="left" w:pos="6972"/>
        </w:tabs>
        <w:ind w:left="6972" w:hanging="360"/>
      </w:pPr>
      <w:rPr>
        <w:rFonts w:ascii="Wingdings" w:hAnsi="Wingdings" w:hint="default"/>
        <w:sz w:val="20"/>
      </w:rPr>
    </w:lvl>
  </w:abstractNum>
  <w:abstractNum w:abstractNumId="67" w15:restartNumberingAfterBreak="0">
    <w:nsid w:val="14CA50AE"/>
    <w:multiLevelType w:val="multilevel"/>
    <w:tmpl w:val="14CA50AE"/>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8" w15:restartNumberingAfterBreak="0">
    <w:nsid w:val="14D85A80"/>
    <w:multiLevelType w:val="multilevel"/>
    <w:tmpl w:val="14D85A80"/>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9" w15:restartNumberingAfterBreak="0">
    <w:nsid w:val="15260319"/>
    <w:multiLevelType w:val="multilevel"/>
    <w:tmpl w:val="15260319"/>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0" w15:restartNumberingAfterBreak="0">
    <w:nsid w:val="159E735A"/>
    <w:multiLevelType w:val="multilevel"/>
    <w:tmpl w:val="159E735A"/>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1" w15:restartNumberingAfterBreak="0">
    <w:nsid w:val="16131244"/>
    <w:multiLevelType w:val="multilevel"/>
    <w:tmpl w:val="16131244"/>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2" w15:restartNumberingAfterBreak="0">
    <w:nsid w:val="166274C0"/>
    <w:multiLevelType w:val="multilevel"/>
    <w:tmpl w:val="166274C0"/>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73" w15:restartNumberingAfterBreak="0">
    <w:nsid w:val="16C12348"/>
    <w:multiLevelType w:val="multilevel"/>
    <w:tmpl w:val="16C12348"/>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4" w15:restartNumberingAfterBreak="0">
    <w:nsid w:val="16E639D3"/>
    <w:multiLevelType w:val="multilevel"/>
    <w:tmpl w:val="16E639D3"/>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5" w15:restartNumberingAfterBreak="0">
    <w:nsid w:val="172E6C0A"/>
    <w:multiLevelType w:val="multilevel"/>
    <w:tmpl w:val="172E6C0A"/>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6" w15:restartNumberingAfterBreak="0">
    <w:nsid w:val="174A3115"/>
    <w:multiLevelType w:val="multilevel"/>
    <w:tmpl w:val="174A3115"/>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7" w15:restartNumberingAfterBreak="0">
    <w:nsid w:val="17500A7A"/>
    <w:multiLevelType w:val="multilevel"/>
    <w:tmpl w:val="17500A7A"/>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8" w15:restartNumberingAfterBreak="0">
    <w:nsid w:val="17B70927"/>
    <w:multiLevelType w:val="multilevel"/>
    <w:tmpl w:val="17B70927"/>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79" w15:restartNumberingAfterBreak="0">
    <w:nsid w:val="18292015"/>
    <w:multiLevelType w:val="multilevel"/>
    <w:tmpl w:val="18292015"/>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0" w15:restartNumberingAfterBreak="0">
    <w:nsid w:val="18675695"/>
    <w:multiLevelType w:val="multilevel"/>
    <w:tmpl w:val="18675695"/>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1" w15:restartNumberingAfterBreak="0">
    <w:nsid w:val="189C566E"/>
    <w:multiLevelType w:val="multilevel"/>
    <w:tmpl w:val="189C566E"/>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2" w15:restartNumberingAfterBreak="0">
    <w:nsid w:val="18ED6456"/>
    <w:multiLevelType w:val="multilevel"/>
    <w:tmpl w:val="18ED6456"/>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3" w15:restartNumberingAfterBreak="0">
    <w:nsid w:val="195F7FF7"/>
    <w:multiLevelType w:val="multilevel"/>
    <w:tmpl w:val="195F7FF7"/>
    <w:lvl w:ilvl="0">
      <w:start w:val="1"/>
      <w:numFmt w:val="bullet"/>
      <w:lvlText w:val="·"/>
      <w:lvlJc w:val="left"/>
      <w:pPr>
        <w:tabs>
          <w:tab w:val="left" w:pos="1440"/>
        </w:tabs>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1440"/>
        </w:tabs>
        <w:ind w:left="21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1440"/>
        </w:tabs>
        <w:ind w:left="28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1440"/>
        </w:tabs>
        <w:ind w:left="36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1440"/>
        </w:tabs>
        <w:ind w:left="43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1440"/>
        </w:tabs>
        <w:ind w:left="50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1440"/>
        </w:tabs>
        <w:ind w:left="57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1440"/>
        </w:tabs>
        <w:ind w:left="64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4" w15:restartNumberingAfterBreak="0">
    <w:nsid w:val="1AF30D41"/>
    <w:multiLevelType w:val="multilevel"/>
    <w:tmpl w:val="1AF30D41"/>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5" w15:restartNumberingAfterBreak="0">
    <w:nsid w:val="1BCC1837"/>
    <w:multiLevelType w:val="multilevel"/>
    <w:tmpl w:val="1BCC1837"/>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6" w15:restartNumberingAfterBreak="0">
    <w:nsid w:val="1C86792E"/>
    <w:multiLevelType w:val="multilevel"/>
    <w:tmpl w:val="1C86792E"/>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7" w15:restartNumberingAfterBreak="0">
    <w:nsid w:val="1D4648DE"/>
    <w:multiLevelType w:val="multilevel"/>
    <w:tmpl w:val="1D4648DE"/>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8" w15:restartNumberingAfterBreak="0">
    <w:nsid w:val="1DB603C8"/>
    <w:multiLevelType w:val="multilevel"/>
    <w:tmpl w:val="1DB603C8"/>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9" w15:restartNumberingAfterBreak="0">
    <w:nsid w:val="1E5A1E93"/>
    <w:multiLevelType w:val="multilevel"/>
    <w:tmpl w:val="1E5A1E93"/>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0" w15:restartNumberingAfterBreak="0">
    <w:nsid w:val="1ECB77CD"/>
    <w:multiLevelType w:val="multilevel"/>
    <w:tmpl w:val="1ECB77CD"/>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1" w15:restartNumberingAfterBreak="0">
    <w:nsid w:val="1EF41C88"/>
    <w:multiLevelType w:val="multilevel"/>
    <w:tmpl w:val="1EF41C88"/>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2" w15:restartNumberingAfterBreak="0">
    <w:nsid w:val="1F053431"/>
    <w:multiLevelType w:val="multilevel"/>
    <w:tmpl w:val="1F053431"/>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3" w15:restartNumberingAfterBreak="0">
    <w:nsid w:val="20145817"/>
    <w:multiLevelType w:val="multilevel"/>
    <w:tmpl w:val="20145817"/>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4" w15:restartNumberingAfterBreak="0">
    <w:nsid w:val="206D27DB"/>
    <w:multiLevelType w:val="multilevel"/>
    <w:tmpl w:val="206D27DB"/>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5" w15:restartNumberingAfterBreak="0">
    <w:nsid w:val="2076090E"/>
    <w:multiLevelType w:val="multilevel"/>
    <w:tmpl w:val="2076090E"/>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6" w15:restartNumberingAfterBreak="0">
    <w:nsid w:val="207A1D79"/>
    <w:multiLevelType w:val="multilevel"/>
    <w:tmpl w:val="207A1D79"/>
    <w:lvl w:ilvl="0">
      <w:start w:val="1"/>
      <w:numFmt w:val="bullet"/>
      <w:lvlText w:val=""/>
      <w:lvlJc w:val="left"/>
      <w:pPr>
        <w:ind w:left="928"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21AC6F86"/>
    <w:multiLevelType w:val="multilevel"/>
    <w:tmpl w:val="21AC6F86"/>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8" w15:restartNumberingAfterBreak="0">
    <w:nsid w:val="21BB4DD6"/>
    <w:multiLevelType w:val="multilevel"/>
    <w:tmpl w:val="21BB4DD6"/>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9" w15:restartNumberingAfterBreak="0">
    <w:nsid w:val="221D6DDB"/>
    <w:multiLevelType w:val="multilevel"/>
    <w:tmpl w:val="221D6DDB"/>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0" w15:restartNumberingAfterBreak="0">
    <w:nsid w:val="2239209E"/>
    <w:multiLevelType w:val="multilevel"/>
    <w:tmpl w:val="2239209E"/>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1" w15:restartNumberingAfterBreak="0">
    <w:nsid w:val="2264182B"/>
    <w:multiLevelType w:val="multilevel"/>
    <w:tmpl w:val="2264182B"/>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2" w15:restartNumberingAfterBreak="0">
    <w:nsid w:val="22845F15"/>
    <w:multiLevelType w:val="multilevel"/>
    <w:tmpl w:val="22845F15"/>
    <w:lvl w:ilvl="0">
      <w:start w:val="1"/>
      <w:numFmt w:val="russianUpper"/>
      <w:pStyle w:val="1"/>
      <w:suff w:val="space"/>
      <w:lvlText w:val="ПРИЛОЖЕНИЕ %1"/>
      <w:lvlJc w:val="center"/>
      <w:pPr>
        <w:ind w:left="0" w:firstLine="907"/>
      </w:pPr>
      <w:rPr>
        <w:rFonts w:asciiTheme="minorHAnsi" w:hAnsiTheme="minorHAnsi" w:hint="default"/>
        <w:sz w:val="24"/>
      </w:rPr>
    </w:lvl>
    <w:lvl w:ilvl="1">
      <w:start w:val="1"/>
      <w:numFmt w:val="decimal"/>
      <w:pStyle w:val="21"/>
      <w:lvlText w:val="%1.%2."/>
      <w:lvlJc w:val="left"/>
      <w:pPr>
        <w:tabs>
          <w:tab w:val="left" w:pos="737"/>
        </w:tabs>
        <w:ind w:left="737" w:hanging="737"/>
      </w:pPr>
      <w:rPr>
        <w:rFonts w:hint="default"/>
      </w:rPr>
    </w:lvl>
    <w:lvl w:ilvl="2">
      <w:start w:val="1"/>
      <w:numFmt w:val="decimal"/>
      <w:pStyle w:val="30"/>
      <w:lvlText w:val="%1.%2.%3."/>
      <w:lvlJc w:val="left"/>
      <w:pPr>
        <w:tabs>
          <w:tab w:val="left" w:pos="737"/>
        </w:tabs>
        <w:ind w:left="737" w:hanging="737"/>
      </w:pPr>
      <w:rPr>
        <w:rFonts w:hint="default"/>
      </w:rPr>
    </w:lvl>
    <w:lvl w:ilvl="3">
      <w:start w:val="1"/>
      <w:numFmt w:val="decimal"/>
      <w:pStyle w:val="4"/>
      <w:lvlText w:val="%1.%2.%3.%4."/>
      <w:lvlJc w:val="left"/>
      <w:pPr>
        <w:tabs>
          <w:tab w:val="left" w:pos="1814"/>
        </w:tabs>
        <w:ind w:left="1814" w:hanging="1077"/>
      </w:pPr>
      <w:rPr>
        <w:rFonts w:hint="default"/>
      </w:rPr>
    </w:lvl>
    <w:lvl w:ilvl="4">
      <w:start w:val="1"/>
      <w:numFmt w:val="decimal"/>
      <w:pStyle w:val="50"/>
      <w:lvlText w:val="%1.%2.%3.%4.%5."/>
      <w:lvlJc w:val="left"/>
      <w:pPr>
        <w:tabs>
          <w:tab w:val="left" w:pos="1814"/>
        </w:tabs>
        <w:ind w:left="1814" w:hanging="1077"/>
      </w:pPr>
      <w:rPr>
        <w:rFonts w:hint="default"/>
      </w:rPr>
    </w:lvl>
    <w:lvl w:ilvl="5">
      <w:start w:val="1"/>
      <w:numFmt w:val="decimal"/>
      <w:lvlText w:val="%1.%2.%3.%4.%5.%6."/>
      <w:lvlJc w:val="left"/>
      <w:pPr>
        <w:ind w:left="284" w:firstLine="0"/>
      </w:pPr>
      <w:rPr>
        <w:rFonts w:hint="default"/>
      </w:rPr>
    </w:lvl>
    <w:lvl w:ilvl="6">
      <w:start w:val="1"/>
      <w:numFmt w:val="decimal"/>
      <w:lvlText w:val="%1.%2.%3.%4.%5.%6.%7."/>
      <w:lvlJc w:val="left"/>
      <w:pPr>
        <w:ind w:left="284" w:firstLine="0"/>
      </w:pPr>
      <w:rPr>
        <w:rFonts w:hint="default"/>
      </w:rPr>
    </w:lvl>
    <w:lvl w:ilvl="7">
      <w:start w:val="1"/>
      <w:numFmt w:val="decimal"/>
      <w:lvlText w:val="%1.%2.%3.%4.%5.%6.%7.%8."/>
      <w:lvlJc w:val="left"/>
      <w:pPr>
        <w:ind w:left="284" w:firstLine="0"/>
      </w:pPr>
      <w:rPr>
        <w:rFonts w:hint="default"/>
      </w:rPr>
    </w:lvl>
    <w:lvl w:ilvl="8">
      <w:start w:val="1"/>
      <w:numFmt w:val="decimal"/>
      <w:lvlText w:val="%1.%2.%3.%4.%5.%6.%7.%8.%9."/>
      <w:lvlJc w:val="left"/>
      <w:pPr>
        <w:ind w:left="284" w:firstLine="0"/>
      </w:pPr>
      <w:rPr>
        <w:rFonts w:hint="default"/>
      </w:rPr>
    </w:lvl>
  </w:abstractNum>
  <w:abstractNum w:abstractNumId="103" w15:restartNumberingAfterBreak="0">
    <w:nsid w:val="22846D6A"/>
    <w:multiLevelType w:val="multilevel"/>
    <w:tmpl w:val="22846D6A"/>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4" w15:restartNumberingAfterBreak="0">
    <w:nsid w:val="22DD2C55"/>
    <w:multiLevelType w:val="multilevel"/>
    <w:tmpl w:val="22DD2C55"/>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5" w15:restartNumberingAfterBreak="0">
    <w:nsid w:val="236A423B"/>
    <w:multiLevelType w:val="multilevel"/>
    <w:tmpl w:val="236A423B"/>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6" w15:restartNumberingAfterBreak="0">
    <w:nsid w:val="23B209D7"/>
    <w:multiLevelType w:val="multilevel"/>
    <w:tmpl w:val="23B209D7"/>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7" w15:restartNumberingAfterBreak="0">
    <w:nsid w:val="23BB01B4"/>
    <w:multiLevelType w:val="multilevel"/>
    <w:tmpl w:val="23BB01B4"/>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8" w15:restartNumberingAfterBreak="0">
    <w:nsid w:val="23D85AA3"/>
    <w:multiLevelType w:val="multilevel"/>
    <w:tmpl w:val="23D85AA3"/>
    <w:lvl w:ilvl="0">
      <w:start w:val="1"/>
      <w:numFmt w:val="decimal"/>
      <w:pStyle w:val="36"/>
      <w:lvlText w:val="%1."/>
      <w:lvlJc w:val="left"/>
      <w:pPr>
        <w:ind w:left="757" w:hanging="360"/>
      </w:pPr>
    </w:lvl>
    <w:lvl w:ilvl="1">
      <w:start w:val="1"/>
      <w:numFmt w:val="decimal"/>
      <w:lvlText w:val="%1.%2."/>
      <w:lvlJc w:val="left"/>
      <w:pPr>
        <w:ind w:left="1189" w:hanging="432"/>
      </w:pPr>
    </w:lvl>
    <w:lvl w:ilvl="2">
      <w:start w:val="1"/>
      <w:numFmt w:val="decimal"/>
      <w:lvlText w:val="%1.%2.%3."/>
      <w:lvlJc w:val="left"/>
      <w:pPr>
        <w:ind w:left="1621" w:hanging="504"/>
      </w:pPr>
    </w:lvl>
    <w:lvl w:ilvl="3">
      <w:start w:val="1"/>
      <w:numFmt w:val="decimal"/>
      <w:lvlText w:val="%1.%2.%3.%4."/>
      <w:lvlJc w:val="left"/>
      <w:pPr>
        <w:ind w:left="2125" w:hanging="648"/>
      </w:pPr>
    </w:lvl>
    <w:lvl w:ilvl="4">
      <w:start w:val="1"/>
      <w:numFmt w:val="decimal"/>
      <w:lvlText w:val="%1.%2.%3.%4.%5."/>
      <w:lvlJc w:val="left"/>
      <w:pPr>
        <w:ind w:left="2629" w:hanging="792"/>
      </w:pPr>
    </w:lvl>
    <w:lvl w:ilvl="5">
      <w:start w:val="1"/>
      <w:numFmt w:val="decimal"/>
      <w:lvlText w:val="%1.%2.%3.%4.%5.%6."/>
      <w:lvlJc w:val="left"/>
      <w:pPr>
        <w:ind w:left="3133" w:hanging="936"/>
      </w:pPr>
    </w:lvl>
    <w:lvl w:ilvl="6">
      <w:start w:val="1"/>
      <w:numFmt w:val="decimal"/>
      <w:lvlText w:val="%1.%2.%3.%4.%5.%6.%7."/>
      <w:lvlJc w:val="left"/>
      <w:pPr>
        <w:ind w:left="3637" w:hanging="1080"/>
      </w:pPr>
    </w:lvl>
    <w:lvl w:ilvl="7">
      <w:start w:val="1"/>
      <w:numFmt w:val="decimal"/>
      <w:lvlText w:val="%1.%2.%3.%4.%5.%6.%7.%8."/>
      <w:lvlJc w:val="left"/>
      <w:pPr>
        <w:ind w:left="4141" w:hanging="1224"/>
      </w:pPr>
    </w:lvl>
    <w:lvl w:ilvl="8">
      <w:start w:val="1"/>
      <w:numFmt w:val="decimal"/>
      <w:lvlText w:val="%1.%2.%3.%4.%5.%6.%7.%8.%9."/>
      <w:lvlJc w:val="left"/>
      <w:pPr>
        <w:ind w:left="4717" w:hanging="1440"/>
      </w:pPr>
    </w:lvl>
  </w:abstractNum>
  <w:abstractNum w:abstractNumId="109" w15:restartNumberingAfterBreak="0">
    <w:nsid w:val="23F5308E"/>
    <w:multiLevelType w:val="multilevel"/>
    <w:tmpl w:val="23F5308E"/>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0" w15:restartNumberingAfterBreak="0">
    <w:nsid w:val="240A5F8A"/>
    <w:multiLevelType w:val="multilevel"/>
    <w:tmpl w:val="240A5F8A"/>
    <w:lvl w:ilvl="0">
      <w:start w:val="1"/>
      <w:numFmt w:val="bullet"/>
      <w:lvlText w:val=""/>
      <w:lvlJc w:val="left"/>
      <w:pPr>
        <w:ind w:left="1428" w:hanging="360"/>
      </w:pPr>
      <w:rPr>
        <w:rFonts w:ascii="Symbol" w:hAnsi="Symbol" w:hint="default"/>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11" w15:restartNumberingAfterBreak="0">
    <w:nsid w:val="24771B60"/>
    <w:multiLevelType w:val="multilevel"/>
    <w:tmpl w:val="24771B60"/>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2" w15:restartNumberingAfterBreak="0">
    <w:nsid w:val="247E3C2D"/>
    <w:multiLevelType w:val="multilevel"/>
    <w:tmpl w:val="247E3C2D"/>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3" w15:restartNumberingAfterBreak="0">
    <w:nsid w:val="25FB4937"/>
    <w:multiLevelType w:val="multilevel"/>
    <w:tmpl w:val="25FB4937"/>
    <w:lvl w:ilvl="0">
      <w:start w:val="1"/>
      <w:numFmt w:val="decimal"/>
      <w:lvlText w:val="%1."/>
      <w:lvlJc w:val="left"/>
      <w:pPr>
        <w:tabs>
          <w:tab w:val="left" w:pos="1440"/>
        </w:tabs>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144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144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144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144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144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144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144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4" w15:restartNumberingAfterBreak="0">
    <w:nsid w:val="260D744E"/>
    <w:multiLevelType w:val="multilevel"/>
    <w:tmpl w:val="260D744E"/>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5" w15:restartNumberingAfterBreak="0">
    <w:nsid w:val="261645F5"/>
    <w:multiLevelType w:val="multilevel"/>
    <w:tmpl w:val="261645F5"/>
    <w:lvl w:ilvl="0">
      <w:start w:val="1"/>
      <w:numFmt w:val="none"/>
      <w:pStyle w:val="Release"/>
      <w:lvlText w:val="Release"/>
      <w:lvlJc w:val="left"/>
      <w:pPr>
        <w:ind w:left="360" w:hanging="360"/>
      </w:pPr>
      <w:rPr>
        <w:rFonts w:hint="default"/>
        <w:b/>
        <w:i/>
        <w:color w:val="00B05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6" w15:restartNumberingAfterBreak="0">
    <w:nsid w:val="26287810"/>
    <w:multiLevelType w:val="multilevel"/>
    <w:tmpl w:val="26287810"/>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7" w15:restartNumberingAfterBreak="0">
    <w:nsid w:val="2652613A"/>
    <w:multiLevelType w:val="multilevel"/>
    <w:tmpl w:val="2652613A"/>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8" w15:restartNumberingAfterBreak="0">
    <w:nsid w:val="26887386"/>
    <w:multiLevelType w:val="multilevel"/>
    <w:tmpl w:val="2688738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9" w15:restartNumberingAfterBreak="0">
    <w:nsid w:val="26C622DC"/>
    <w:multiLevelType w:val="multilevel"/>
    <w:tmpl w:val="26C622DC"/>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20" w15:restartNumberingAfterBreak="0">
    <w:nsid w:val="26F9637F"/>
    <w:multiLevelType w:val="multilevel"/>
    <w:tmpl w:val="26F9637F"/>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21" w15:restartNumberingAfterBreak="0">
    <w:nsid w:val="26FB16C5"/>
    <w:multiLevelType w:val="multilevel"/>
    <w:tmpl w:val="26FB16C5"/>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22" w15:restartNumberingAfterBreak="0">
    <w:nsid w:val="271C1275"/>
    <w:multiLevelType w:val="multilevel"/>
    <w:tmpl w:val="271C1275"/>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23" w15:restartNumberingAfterBreak="0">
    <w:nsid w:val="287B3401"/>
    <w:multiLevelType w:val="multilevel"/>
    <w:tmpl w:val="287B3401"/>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4" w15:restartNumberingAfterBreak="0">
    <w:nsid w:val="289B7F10"/>
    <w:multiLevelType w:val="multilevel"/>
    <w:tmpl w:val="289B7F10"/>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5" w15:restartNumberingAfterBreak="0">
    <w:nsid w:val="28B72BFE"/>
    <w:multiLevelType w:val="multilevel"/>
    <w:tmpl w:val="28B72BFE"/>
    <w:lvl w:ilvl="0">
      <w:start w:val="1"/>
      <w:numFmt w:val="decimal"/>
      <w:lvlText w:val="%1."/>
      <w:lvlJc w:val="left"/>
      <w:pPr>
        <w:tabs>
          <w:tab w:val="left" w:pos="5954"/>
        </w:tabs>
        <w:ind w:left="5954" w:hanging="567"/>
      </w:pPr>
      <w:rPr>
        <w:rFonts w:hint="default"/>
      </w:rPr>
    </w:lvl>
    <w:lvl w:ilvl="1">
      <w:start w:val="1"/>
      <w:numFmt w:val="decimal"/>
      <w:pStyle w:val="22"/>
      <w:lvlText w:val="%1.%2."/>
      <w:lvlJc w:val="left"/>
      <w:pPr>
        <w:tabs>
          <w:tab w:val="left" w:pos="2694"/>
        </w:tabs>
        <w:ind w:left="2694" w:hanging="567"/>
      </w:pPr>
      <w:rPr>
        <w:rFonts w:hint="default"/>
      </w:rPr>
    </w:lvl>
    <w:lvl w:ilvl="2">
      <w:start w:val="1"/>
      <w:numFmt w:val="decimal"/>
      <w:lvlText w:val="%1.%2.%3."/>
      <w:lvlJc w:val="left"/>
      <w:pPr>
        <w:tabs>
          <w:tab w:val="left" w:pos="4537"/>
        </w:tabs>
        <w:ind w:left="4537" w:hanging="851"/>
      </w:pPr>
      <w:rPr>
        <w:rFonts w:hint="default"/>
      </w:rPr>
    </w:lvl>
    <w:lvl w:ilvl="3">
      <w:start w:val="1"/>
      <w:numFmt w:val="decimal"/>
      <w:lvlText w:val="%1.%2.%3.%4."/>
      <w:lvlJc w:val="left"/>
      <w:pPr>
        <w:tabs>
          <w:tab w:val="left" w:pos="1418"/>
        </w:tabs>
        <w:ind w:left="1418" w:hanging="851"/>
      </w:pPr>
      <w:rPr>
        <w:rFonts w:hint="default"/>
      </w:rPr>
    </w:lvl>
    <w:lvl w:ilvl="4">
      <w:start w:val="1"/>
      <w:numFmt w:val="decimal"/>
      <w:lvlText w:val="%1.%2.%3.%4.%5."/>
      <w:lvlJc w:val="left"/>
      <w:pPr>
        <w:tabs>
          <w:tab w:val="left" w:pos="4479"/>
        </w:tabs>
        <w:ind w:left="4479" w:hanging="1077"/>
      </w:pPr>
      <w:rPr>
        <w:rFonts w:hint="default"/>
      </w:rPr>
    </w:lvl>
    <w:lvl w:ilvl="5">
      <w:start w:val="1"/>
      <w:numFmt w:val="decimal"/>
      <w:lvlText w:val="%1.%2.%3.%4.%5.%6."/>
      <w:lvlJc w:val="left"/>
      <w:pPr>
        <w:tabs>
          <w:tab w:val="left" w:pos="1644"/>
        </w:tabs>
        <w:ind w:left="1644" w:hanging="1077"/>
      </w:pPr>
      <w:rPr>
        <w:rFonts w:hint="default"/>
      </w:rPr>
    </w:lvl>
    <w:lvl w:ilvl="6">
      <w:start w:val="1"/>
      <w:numFmt w:val="decimal"/>
      <w:lvlText w:val="%1.%2.%3.%4.%5.%6.%7."/>
      <w:lvlJc w:val="left"/>
      <w:pPr>
        <w:tabs>
          <w:tab w:val="left" w:pos="1418"/>
        </w:tabs>
        <w:ind w:left="1418" w:hanging="851"/>
      </w:pPr>
      <w:rPr>
        <w:rFonts w:hint="default"/>
      </w:rPr>
    </w:lvl>
    <w:lvl w:ilvl="7">
      <w:start w:val="1"/>
      <w:numFmt w:val="decimal"/>
      <w:lvlText w:val="%1.%2.%3.%4.%5.%6.%7.%8."/>
      <w:lvlJc w:val="left"/>
      <w:pPr>
        <w:tabs>
          <w:tab w:val="left" w:pos="1418"/>
        </w:tabs>
        <w:ind w:left="1418" w:hanging="851"/>
      </w:pPr>
      <w:rPr>
        <w:rFonts w:hint="default"/>
      </w:rPr>
    </w:lvl>
    <w:lvl w:ilvl="8">
      <w:start w:val="1"/>
      <w:numFmt w:val="decimal"/>
      <w:lvlText w:val="%1.%2.%3.%4.%5.%6.%7.%8.%9."/>
      <w:lvlJc w:val="left"/>
      <w:pPr>
        <w:tabs>
          <w:tab w:val="left" w:pos="1418"/>
        </w:tabs>
        <w:ind w:left="1418" w:hanging="851"/>
      </w:pPr>
      <w:rPr>
        <w:rFonts w:hint="default"/>
      </w:rPr>
    </w:lvl>
  </w:abstractNum>
  <w:abstractNum w:abstractNumId="126" w15:restartNumberingAfterBreak="0">
    <w:nsid w:val="28FF7AC0"/>
    <w:multiLevelType w:val="multilevel"/>
    <w:tmpl w:val="28FF7A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2A2B7025"/>
    <w:multiLevelType w:val="multilevel"/>
    <w:tmpl w:val="2A2B7025"/>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28" w15:restartNumberingAfterBreak="0">
    <w:nsid w:val="2A42639D"/>
    <w:multiLevelType w:val="multilevel"/>
    <w:tmpl w:val="2A42639D"/>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9" w15:restartNumberingAfterBreak="0">
    <w:nsid w:val="2A6363A2"/>
    <w:multiLevelType w:val="multilevel"/>
    <w:tmpl w:val="2A6363A2"/>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0" w15:restartNumberingAfterBreak="0">
    <w:nsid w:val="2A676C45"/>
    <w:multiLevelType w:val="multilevel"/>
    <w:tmpl w:val="2A676C45"/>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1" w15:restartNumberingAfterBreak="0">
    <w:nsid w:val="2A786CB2"/>
    <w:multiLevelType w:val="multilevel"/>
    <w:tmpl w:val="2A786CB2"/>
    <w:lvl w:ilvl="0">
      <w:start w:val="1"/>
      <w:numFmt w:val="decimal"/>
      <w:pStyle w:val="112"/>
      <w:lvlText w:val="%1."/>
      <w:lvlJc w:val="left"/>
      <w:pPr>
        <w:tabs>
          <w:tab w:val="left" w:pos="1361"/>
        </w:tabs>
        <w:ind w:left="1361" w:hanging="624"/>
      </w:pPr>
      <w:rPr>
        <w:rFonts w:asciiTheme="minorHAnsi" w:hAnsiTheme="minorHAnsi" w:cs="Times New Roman" w:hint="default"/>
        <w:bCs w:val="0"/>
        <w:i w:val="0"/>
        <w:iCs w:val="0"/>
        <w:caps w:val="0"/>
        <w:smallCaps w:val="0"/>
        <w:strike w:val="0"/>
        <w:dstrike w:val="0"/>
        <w:vanish w:val="0"/>
        <w:color w:val="000000"/>
        <w:position w:val="0"/>
        <w:sz w:val="24"/>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122"/>
      <w:lvlText w:val="%1.%2."/>
      <w:lvlJc w:val="left"/>
      <w:pPr>
        <w:tabs>
          <w:tab w:val="left" w:pos="1361"/>
        </w:tabs>
        <w:ind w:left="1361" w:hanging="624"/>
      </w:pPr>
      <w:rPr>
        <w:rFonts w:cs="Times New Roman" w:hint="default"/>
        <w:bCs w:val="0"/>
        <w:i w:val="0"/>
        <w:iCs w:val="0"/>
        <w:caps w:val="0"/>
        <w:smallCaps w:val="0"/>
        <w:strike w:val="0"/>
        <w:dstrike w:val="0"/>
        <w:vanish w:val="0"/>
        <w:color w:val="00000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132"/>
      <w:lvlText w:val="%1.%2.%3."/>
      <w:lvlJc w:val="left"/>
      <w:pPr>
        <w:tabs>
          <w:tab w:val="left" w:pos="2381"/>
        </w:tabs>
        <w:ind w:left="2381" w:hanging="1020"/>
      </w:pPr>
      <w:rPr>
        <w:rFonts w:hint="default"/>
      </w:rPr>
    </w:lvl>
    <w:lvl w:ilvl="3">
      <w:start w:val="1"/>
      <w:numFmt w:val="decimal"/>
      <w:pStyle w:val="142"/>
      <w:lvlText w:val="%1.%2.%3.%4."/>
      <w:lvlJc w:val="left"/>
      <w:pPr>
        <w:tabs>
          <w:tab w:val="left" w:pos="2381"/>
        </w:tabs>
        <w:ind w:left="2381" w:hanging="1020"/>
      </w:pPr>
      <w:rPr>
        <w:rFonts w:hint="default"/>
      </w:rPr>
    </w:lvl>
    <w:lvl w:ilvl="4">
      <w:start w:val="1"/>
      <w:numFmt w:val="decimal"/>
      <w:pStyle w:val="152"/>
      <w:lvlText w:val="%1.%2.%3.%4.%5."/>
      <w:lvlJc w:val="left"/>
      <w:pPr>
        <w:tabs>
          <w:tab w:val="left" w:pos="2381"/>
        </w:tabs>
        <w:ind w:left="2381" w:hanging="1020"/>
      </w:pPr>
      <w:rPr>
        <w:rFonts w:hint="default"/>
      </w:rPr>
    </w:lvl>
    <w:lvl w:ilvl="5">
      <w:start w:val="1"/>
      <w:numFmt w:val="decimal"/>
      <w:lvlText w:val="%1.%2.%3.%4.%5.%6."/>
      <w:lvlJc w:val="left"/>
      <w:pPr>
        <w:tabs>
          <w:tab w:val="left" w:pos="2381"/>
        </w:tabs>
        <w:ind w:left="2381" w:hanging="1020"/>
      </w:pPr>
      <w:rPr>
        <w:rFonts w:hint="default"/>
      </w:rPr>
    </w:lvl>
    <w:lvl w:ilvl="6">
      <w:start w:val="1"/>
      <w:numFmt w:val="decimal"/>
      <w:lvlText w:val="%1.%2.%3.%4.%5.%6.%7."/>
      <w:lvlJc w:val="left"/>
      <w:pPr>
        <w:tabs>
          <w:tab w:val="left" w:pos="2381"/>
        </w:tabs>
        <w:ind w:left="2381" w:hanging="1020"/>
      </w:pPr>
      <w:rPr>
        <w:rFonts w:hint="default"/>
      </w:rPr>
    </w:lvl>
    <w:lvl w:ilvl="7">
      <w:start w:val="1"/>
      <w:numFmt w:val="decimal"/>
      <w:lvlText w:val="%1.%2.%3.%4.%5.%6.%7.%8."/>
      <w:lvlJc w:val="left"/>
      <w:pPr>
        <w:tabs>
          <w:tab w:val="left" w:pos="2381"/>
        </w:tabs>
        <w:ind w:left="2381" w:hanging="1020"/>
      </w:pPr>
      <w:rPr>
        <w:rFonts w:hint="default"/>
      </w:rPr>
    </w:lvl>
    <w:lvl w:ilvl="8">
      <w:start w:val="1"/>
      <w:numFmt w:val="decimal"/>
      <w:lvlText w:val="%1.%2.%3.%4.%5.%6.%7.%8.%9."/>
      <w:lvlJc w:val="left"/>
      <w:pPr>
        <w:tabs>
          <w:tab w:val="left" w:pos="2381"/>
        </w:tabs>
        <w:ind w:left="2381" w:hanging="1020"/>
      </w:pPr>
      <w:rPr>
        <w:rFonts w:hint="default"/>
      </w:rPr>
    </w:lvl>
  </w:abstractNum>
  <w:abstractNum w:abstractNumId="132" w15:restartNumberingAfterBreak="0">
    <w:nsid w:val="2AC61ABC"/>
    <w:multiLevelType w:val="multilevel"/>
    <w:tmpl w:val="2AC61ABC"/>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3" w15:restartNumberingAfterBreak="0">
    <w:nsid w:val="2B07589C"/>
    <w:multiLevelType w:val="multilevel"/>
    <w:tmpl w:val="2B07589C"/>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4" w15:restartNumberingAfterBreak="0">
    <w:nsid w:val="2B5A647E"/>
    <w:multiLevelType w:val="multilevel"/>
    <w:tmpl w:val="2B5A647E"/>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5" w15:restartNumberingAfterBreak="0">
    <w:nsid w:val="2B604CED"/>
    <w:multiLevelType w:val="multilevel"/>
    <w:tmpl w:val="2B604CED"/>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6" w15:restartNumberingAfterBreak="0">
    <w:nsid w:val="2C2F4903"/>
    <w:multiLevelType w:val="multilevel"/>
    <w:tmpl w:val="2C2F4903"/>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7" w15:restartNumberingAfterBreak="0">
    <w:nsid w:val="2DAF4162"/>
    <w:multiLevelType w:val="multilevel"/>
    <w:tmpl w:val="2DAF4162"/>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8" w15:restartNumberingAfterBreak="0">
    <w:nsid w:val="2E232A8E"/>
    <w:multiLevelType w:val="multilevel"/>
    <w:tmpl w:val="2E232A8E"/>
    <w:lvl w:ilvl="0">
      <w:start w:val="1"/>
      <w:numFmt w:val="decimal"/>
      <w:pStyle w:val="10"/>
      <w:suff w:val="space"/>
      <w:lvlText w:val="Рисунок %1"/>
      <w:lvlJc w:val="center"/>
      <w:pPr>
        <w:ind w:left="1814" w:hanging="850"/>
      </w:pPr>
      <w:rPr>
        <w:rFonts w:asciiTheme="minorHAnsi" w:hAnsiTheme="minorHAnsi" w:cstheme="minorHAnsi" w:hint="default"/>
        <w:b w:val="0"/>
        <w:i w:val="0"/>
        <w:sz w:val="24"/>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9" w15:restartNumberingAfterBreak="0">
    <w:nsid w:val="2E4D03B2"/>
    <w:multiLevelType w:val="multilevel"/>
    <w:tmpl w:val="2E4D03B2"/>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0" w15:restartNumberingAfterBreak="0">
    <w:nsid w:val="2E814B6F"/>
    <w:multiLevelType w:val="multilevel"/>
    <w:tmpl w:val="2E814B6F"/>
    <w:lvl w:ilvl="0">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576" w:hanging="576"/>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1" w15:restartNumberingAfterBreak="0">
    <w:nsid w:val="2EA9431E"/>
    <w:multiLevelType w:val="multilevel"/>
    <w:tmpl w:val="2EA9431E"/>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2" w15:restartNumberingAfterBreak="0">
    <w:nsid w:val="2F03418B"/>
    <w:multiLevelType w:val="multilevel"/>
    <w:tmpl w:val="2F03418B"/>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43" w15:restartNumberingAfterBreak="0">
    <w:nsid w:val="2F102856"/>
    <w:multiLevelType w:val="multilevel"/>
    <w:tmpl w:val="2F102856"/>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4" w15:restartNumberingAfterBreak="0">
    <w:nsid w:val="2F225CE0"/>
    <w:multiLevelType w:val="multilevel"/>
    <w:tmpl w:val="2F225CE0"/>
    <w:lvl w:ilvl="0">
      <w:start w:val="1"/>
      <w:numFmt w:val="decimal"/>
      <w:pStyle w:val="-"/>
      <w:lvlText w:val="%1."/>
      <w:lvlJc w:val="left"/>
      <w:pPr>
        <w:ind w:left="1004" w:hanging="360"/>
      </w:pPr>
    </w:lvl>
    <w:lvl w:ilvl="1">
      <w:start w:val="1"/>
      <w:numFmt w:val="decimal"/>
      <w:isLgl/>
      <w:lvlText w:val="%1.%2."/>
      <w:lvlJc w:val="left"/>
      <w:pPr>
        <w:ind w:left="1499" w:hanging="855"/>
      </w:pPr>
      <w:rPr>
        <w:rFonts w:hint="default"/>
      </w:rPr>
    </w:lvl>
    <w:lvl w:ilvl="2">
      <w:start w:val="1"/>
      <w:numFmt w:val="decimal"/>
      <w:isLgl/>
      <w:lvlText w:val="%1.%2.%3."/>
      <w:lvlJc w:val="left"/>
      <w:pPr>
        <w:ind w:left="1499" w:hanging="855"/>
      </w:pPr>
      <w:rPr>
        <w:rFonts w:hint="default"/>
      </w:rPr>
    </w:lvl>
    <w:lvl w:ilvl="3">
      <w:start w:val="1"/>
      <w:numFmt w:val="decimal"/>
      <w:isLgl/>
      <w:lvlText w:val="%1.%2.%3.%4."/>
      <w:lvlJc w:val="left"/>
      <w:pPr>
        <w:ind w:left="1499" w:hanging="855"/>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2084" w:hanging="144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444" w:hanging="1800"/>
      </w:pPr>
      <w:rPr>
        <w:rFonts w:hint="default"/>
      </w:rPr>
    </w:lvl>
  </w:abstractNum>
  <w:abstractNum w:abstractNumId="145" w15:restartNumberingAfterBreak="0">
    <w:nsid w:val="2F700CF1"/>
    <w:multiLevelType w:val="multilevel"/>
    <w:tmpl w:val="2F700CF1"/>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46" w15:restartNumberingAfterBreak="0">
    <w:nsid w:val="300A397D"/>
    <w:multiLevelType w:val="multilevel"/>
    <w:tmpl w:val="300A397D"/>
    <w:lvl w:ilvl="0">
      <w:start w:val="1"/>
      <w:numFmt w:val="bullet"/>
      <w:lvlText w:val=""/>
      <w:lvlJc w:val="left"/>
      <w:pPr>
        <w:tabs>
          <w:tab w:val="left" w:pos="5296"/>
        </w:tabs>
        <w:ind w:left="5296" w:hanging="360"/>
      </w:pPr>
      <w:rPr>
        <w:rFonts w:ascii="Symbol" w:hAnsi="Symbol" w:hint="default"/>
        <w:sz w:val="20"/>
      </w:rPr>
    </w:lvl>
    <w:lvl w:ilvl="1">
      <w:start w:val="1"/>
      <w:numFmt w:val="bullet"/>
      <w:lvlText w:val="o"/>
      <w:lvlJc w:val="left"/>
      <w:pPr>
        <w:tabs>
          <w:tab w:val="left" w:pos="6016"/>
        </w:tabs>
        <w:ind w:left="6016" w:hanging="360"/>
      </w:pPr>
      <w:rPr>
        <w:rFonts w:ascii="Courier New" w:hAnsi="Courier New" w:hint="default"/>
        <w:sz w:val="20"/>
      </w:rPr>
    </w:lvl>
    <w:lvl w:ilvl="2">
      <w:start w:val="1"/>
      <w:numFmt w:val="bullet"/>
      <w:lvlText w:val=""/>
      <w:lvlJc w:val="left"/>
      <w:pPr>
        <w:tabs>
          <w:tab w:val="left" w:pos="6736"/>
        </w:tabs>
        <w:ind w:left="6736" w:hanging="360"/>
      </w:pPr>
      <w:rPr>
        <w:rFonts w:ascii="Wingdings" w:hAnsi="Wingdings" w:hint="default"/>
        <w:sz w:val="20"/>
      </w:rPr>
    </w:lvl>
    <w:lvl w:ilvl="3">
      <w:start w:val="1"/>
      <w:numFmt w:val="bullet"/>
      <w:lvlText w:val=""/>
      <w:lvlJc w:val="left"/>
      <w:pPr>
        <w:tabs>
          <w:tab w:val="left" w:pos="7456"/>
        </w:tabs>
        <w:ind w:left="7456" w:hanging="360"/>
      </w:pPr>
      <w:rPr>
        <w:rFonts w:ascii="Wingdings" w:hAnsi="Wingdings" w:hint="default"/>
        <w:sz w:val="20"/>
      </w:rPr>
    </w:lvl>
    <w:lvl w:ilvl="4">
      <w:start w:val="1"/>
      <w:numFmt w:val="bullet"/>
      <w:lvlText w:val=""/>
      <w:lvlJc w:val="left"/>
      <w:pPr>
        <w:tabs>
          <w:tab w:val="left" w:pos="8176"/>
        </w:tabs>
        <w:ind w:left="8176" w:hanging="360"/>
      </w:pPr>
      <w:rPr>
        <w:rFonts w:ascii="Wingdings" w:hAnsi="Wingdings" w:hint="default"/>
        <w:sz w:val="20"/>
      </w:rPr>
    </w:lvl>
    <w:lvl w:ilvl="5">
      <w:start w:val="1"/>
      <w:numFmt w:val="bullet"/>
      <w:lvlText w:val=""/>
      <w:lvlJc w:val="left"/>
      <w:pPr>
        <w:tabs>
          <w:tab w:val="left" w:pos="8896"/>
        </w:tabs>
        <w:ind w:left="8896" w:hanging="360"/>
      </w:pPr>
      <w:rPr>
        <w:rFonts w:ascii="Wingdings" w:hAnsi="Wingdings" w:hint="default"/>
        <w:sz w:val="20"/>
      </w:rPr>
    </w:lvl>
    <w:lvl w:ilvl="6">
      <w:start w:val="1"/>
      <w:numFmt w:val="bullet"/>
      <w:lvlText w:val=""/>
      <w:lvlJc w:val="left"/>
      <w:pPr>
        <w:tabs>
          <w:tab w:val="left" w:pos="9616"/>
        </w:tabs>
        <w:ind w:left="9616" w:hanging="360"/>
      </w:pPr>
      <w:rPr>
        <w:rFonts w:ascii="Wingdings" w:hAnsi="Wingdings" w:hint="default"/>
        <w:sz w:val="20"/>
      </w:rPr>
    </w:lvl>
    <w:lvl w:ilvl="7">
      <w:start w:val="1"/>
      <w:numFmt w:val="bullet"/>
      <w:lvlText w:val=""/>
      <w:lvlJc w:val="left"/>
      <w:pPr>
        <w:tabs>
          <w:tab w:val="left" w:pos="10336"/>
        </w:tabs>
        <w:ind w:left="10336" w:hanging="360"/>
      </w:pPr>
      <w:rPr>
        <w:rFonts w:ascii="Wingdings" w:hAnsi="Wingdings" w:hint="default"/>
        <w:sz w:val="20"/>
      </w:rPr>
    </w:lvl>
    <w:lvl w:ilvl="8">
      <w:start w:val="1"/>
      <w:numFmt w:val="bullet"/>
      <w:lvlText w:val=""/>
      <w:lvlJc w:val="left"/>
      <w:pPr>
        <w:tabs>
          <w:tab w:val="left" w:pos="11056"/>
        </w:tabs>
        <w:ind w:left="11056" w:hanging="360"/>
      </w:pPr>
      <w:rPr>
        <w:rFonts w:ascii="Wingdings" w:hAnsi="Wingdings" w:hint="default"/>
        <w:sz w:val="20"/>
      </w:rPr>
    </w:lvl>
  </w:abstractNum>
  <w:abstractNum w:abstractNumId="147" w15:restartNumberingAfterBreak="0">
    <w:nsid w:val="30CC45BA"/>
    <w:multiLevelType w:val="multilevel"/>
    <w:tmpl w:val="30CC45BA"/>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8" w15:restartNumberingAfterBreak="0">
    <w:nsid w:val="30D23363"/>
    <w:multiLevelType w:val="multilevel"/>
    <w:tmpl w:val="30D23363"/>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9" w15:restartNumberingAfterBreak="0">
    <w:nsid w:val="31454F09"/>
    <w:multiLevelType w:val="multilevel"/>
    <w:tmpl w:val="31454F09"/>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50" w15:restartNumberingAfterBreak="0">
    <w:nsid w:val="32F63672"/>
    <w:multiLevelType w:val="multilevel"/>
    <w:tmpl w:val="32F63672"/>
    <w:lvl w:ilvl="0">
      <w:start w:val="1"/>
      <w:numFmt w:val="decimal"/>
      <w:pStyle w:val="a2"/>
      <w:suff w:val="space"/>
      <w:lvlText w:val="%1."/>
      <w:lvlJc w:val="left"/>
      <w:pPr>
        <w:ind w:left="0" w:firstLine="0"/>
      </w:pPr>
      <w:rPr>
        <w:rFonts w:ascii="Calibri" w:hAnsi="Calibri" w:hint="default"/>
        <w:b/>
        <w:i w:val="0"/>
        <w:sz w:val="24"/>
      </w:rPr>
    </w:lvl>
    <w:lvl w:ilvl="1">
      <w:start w:val="2"/>
      <w:numFmt w:val="decimal"/>
      <w:isLgl/>
      <w:suff w:val="space"/>
      <w:lvlText w:val="%1.%2."/>
      <w:lvlJc w:val="left"/>
      <w:pPr>
        <w:ind w:left="0" w:firstLine="0"/>
      </w:pPr>
      <w:rPr>
        <w:rFonts w:hint="default"/>
        <w:b w:val="0"/>
      </w:rPr>
    </w:lvl>
    <w:lvl w:ilvl="2">
      <w:start w:val="1"/>
      <w:numFmt w:val="decimal"/>
      <w:isLgl/>
      <w:suff w:val="space"/>
      <w:lvlText w:val="%1.%2.%3."/>
      <w:lvlJc w:val="left"/>
      <w:pPr>
        <w:ind w:left="0" w:firstLine="0"/>
      </w:pPr>
      <w:rPr>
        <w:rFonts w:hint="default"/>
        <w:b w:val="0"/>
      </w:rPr>
    </w:lvl>
    <w:lvl w:ilvl="3">
      <w:start w:val="1"/>
      <w:numFmt w:val="decimal"/>
      <w:isLgl/>
      <w:suff w:val="space"/>
      <w:lvlText w:val="%1.%2.%3.%4."/>
      <w:lvlJc w:val="left"/>
      <w:pPr>
        <w:ind w:left="0" w:firstLine="0"/>
      </w:pPr>
      <w:rPr>
        <w:rFonts w:hint="default"/>
      </w:rPr>
    </w:lvl>
    <w:lvl w:ilvl="4">
      <w:start w:val="1"/>
      <w:numFmt w:val="decimal"/>
      <w:isLgl/>
      <w:suff w:val="space"/>
      <w:lvlText w:val="%1.%2.%3.%4.%5."/>
      <w:lvlJc w:val="left"/>
      <w:pPr>
        <w:ind w:left="0" w:firstLine="0"/>
      </w:pPr>
      <w:rPr>
        <w:rFonts w:hint="default"/>
      </w:rPr>
    </w:lvl>
    <w:lvl w:ilvl="5">
      <w:start w:val="1"/>
      <w:numFmt w:val="decimal"/>
      <w:isLgl/>
      <w:suff w:val="space"/>
      <w:lvlText w:val="%1.%2.%3.%4.%5.%6."/>
      <w:lvlJc w:val="left"/>
      <w:pPr>
        <w:ind w:left="0" w:firstLine="0"/>
      </w:pPr>
      <w:rPr>
        <w:rFonts w:hint="default"/>
      </w:rPr>
    </w:lvl>
    <w:lvl w:ilvl="6">
      <w:start w:val="1"/>
      <w:numFmt w:val="decimal"/>
      <w:isLgl/>
      <w:suff w:val="space"/>
      <w:lvlText w:val="%1.%2.%3.%4.%5.%6.%7."/>
      <w:lvlJc w:val="left"/>
      <w:pPr>
        <w:ind w:left="0" w:firstLine="0"/>
      </w:pPr>
      <w:rPr>
        <w:rFonts w:hint="default"/>
      </w:rPr>
    </w:lvl>
    <w:lvl w:ilvl="7">
      <w:start w:val="1"/>
      <w:numFmt w:val="decimal"/>
      <w:isLgl/>
      <w:suff w:val="space"/>
      <w:lvlText w:val="%1.%2.%3.%4.%5.%6.%7.%8."/>
      <w:lvlJc w:val="left"/>
      <w:pPr>
        <w:ind w:left="0" w:firstLine="0"/>
      </w:pPr>
      <w:rPr>
        <w:rFonts w:hint="default"/>
      </w:rPr>
    </w:lvl>
    <w:lvl w:ilvl="8">
      <w:start w:val="1"/>
      <w:numFmt w:val="decimal"/>
      <w:isLgl/>
      <w:suff w:val="space"/>
      <w:lvlText w:val="%1.%2.%3.%4.%5.%6.%7.%8.%9."/>
      <w:lvlJc w:val="left"/>
      <w:pPr>
        <w:ind w:left="0" w:firstLine="0"/>
      </w:pPr>
      <w:rPr>
        <w:rFonts w:hint="default"/>
      </w:rPr>
    </w:lvl>
  </w:abstractNum>
  <w:abstractNum w:abstractNumId="151" w15:restartNumberingAfterBreak="0">
    <w:nsid w:val="3321289C"/>
    <w:multiLevelType w:val="multilevel"/>
    <w:tmpl w:val="3321289C"/>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52" w15:restartNumberingAfterBreak="0">
    <w:nsid w:val="33B1464D"/>
    <w:multiLevelType w:val="multilevel"/>
    <w:tmpl w:val="33B1464D"/>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53" w15:restartNumberingAfterBreak="0">
    <w:nsid w:val="33B56B63"/>
    <w:multiLevelType w:val="multilevel"/>
    <w:tmpl w:val="33B56B63"/>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54" w15:restartNumberingAfterBreak="0">
    <w:nsid w:val="33FC00CD"/>
    <w:multiLevelType w:val="multilevel"/>
    <w:tmpl w:val="33FC00CD"/>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55" w15:restartNumberingAfterBreak="0">
    <w:nsid w:val="34E60FD4"/>
    <w:multiLevelType w:val="multilevel"/>
    <w:tmpl w:val="34E60FD4"/>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56" w15:restartNumberingAfterBreak="0">
    <w:nsid w:val="35827082"/>
    <w:multiLevelType w:val="multilevel"/>
    <w:tmpl w:val="35827082"/>
    <w:lvl w:ilvl="0">
      <w:start w:val="1"/>
      <w:numFmt w:val="bullet"/>
      <w:lvlText w:val="·"/>
      <w:lvlJc w:val="left"/>
      <w:pPr>
        <w:tabs>
          <w:tab w:val="left" w:pos="1440"/>
        </w:tabs>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1440"/>
        </w:tabs>
        <w:ind w:left="21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1440"/>
        </w:tabs>
        <w:ind w:left="28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1440"/>
        </w:tabs>
        <w:ind w:left="36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1440"/>
        </w:tabs>
        <w:ind w:left="43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1440"/>
        </w:tabs>
        <w:ind w:left="50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1440"/>
        </w:tabs>
        <w:ind w:left="57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1440"/>
        </w:tabs>
        <w:ind w:left="64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57" w15:restartNumberingAfterBreak="0">
    <w:nsid w:val="36DB1BF5"/>
    <w:multiLevelType w:val="multilevel"/>
    <w:tmpl w:val="36DB1BF5"/>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58" w15:restartNumberingAfterBreak="0">
    <w:nsid w:val="37027E0F"/>
    <w:multiLevelType w:val="multilevel"/>
    <w:tmpl w:val="37027E0F"/>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59" w15:restartNumberingAfterBreak="0">
    <w:nsid w:val="375333FB"/>
    <w:multiLevelType w:val="multilevel"/>
    <w:tmpl w:val="375333FB"/>
    <w:lvl w:ilvl="0">
      <w:start w:val="1"/>
      <w:numFmt w:val="bullet"/>
      <w:pStyle w:val="310"/>
      <w:lvlText w:val=""/>
      <w:lvlJc w:val="left"/>
      <w:pPr>
        <w:tabs>
          <w:tab w:val="left" w:pos="1644"/>
        </w:tabs>
        <w:ind w:left="1644" w:hanging="226"/>
      </w:pPr>
      <w:rPr>
        <w:rFonts w:ascii="Symbol" w:hAnsi="Symbol" w:hint="default"/>
        <w:color w:val="auto"/>
        <w:sz w:val="24"/>
        <w:szCs w:val="20"/>
      </w:rPr>
    </w:lvl>
    <w:lvl w:ilvl="1">
      <w:start w:val="1"/>
      <w:numFmt w:val="bullet"/>
      <w:pStyle w:val="321"/>
      <w:lvlText w:val="o"/>
      <w:lvlJc w:val="left"/>
      <w:pPr>
        <w:tabs>
          <w:tab w:val="left" w:pos="1871"/>
        </w:tabs>
        <w:ind w:left="1871" w:hanging="226"/>
      </w:pPr>
      <w:rPr>
        <w:rFonts w:ascii="Calibri" w:hAnsi="Calibri" w:hint="default"/>
        <w:sz w:val="24"/>
      </w:rPr>
    </w:lvl>
    <w:lvl w:ilvl="2">
      <w:start w:val="1"/>
      <w:numFmt w:val="bullet"/>
      <w:pStyle w:val="331"/>
      <w:lvlText w:val=""/>
      <w:lvlJc w:val="left"/>
      <w:pPr>
        <w:tabs>
          <w:tab w:val="left" w:pos="2098"/>
        </w:tabs>
        <w:ind w:left="2098" w:hanging="226"/>
      </w:pPr>
      <w:rPr>
        <w:rFonts w:ascii="Symbol" w:hAnsi="Symbol" w:hint="default"/>
      </w:rPr>
    </w:lvl>
    <w:lvl w:ilvl="3">
      <w:start w:val="1"/>
      <w:numFmt w:val="bullet"/>
      <w:pStyle w:val="341"/>
      <w:lvlText w:val="o"/>
      <w:lvlJc w:val="left"/>
      <w:pPr>
        <w:tabs>
          <w:tab w:val="left" w:pos="2325"/>
        </w:tabs>
        <w:ind w:left="2325" w:hanging="226"/>
      </w:pPr>
      <w:rPr>
        <w:rFonts w:ascii="Calibri" w:hAnsi="Calibri" w:hint="default"/>
        <w:sz w:val="24"/>
      </w:rPr>
    </w:lvl>
    <w:lvl w:ilvl="4">
      <w:start w:val="1"/>
      <w:numFmt w:val="bullet"/>
      <w:pStyle w:val="351"/>
      <w:lvlText w:val=""/>
      <w:lvlJc w:val="left"/>
      <w:pPr>
        <w:tabs>
          <w:tab w:val="left" w:pos="2552"/>
        </w:tabs>
        <w:ind w:left="2552" w:hanging="226"/>
      </w:pPr>
      <w:rPr>
        <w:rFonts w:ascii="Symbol" w:hAnsi="Symbol" w:hint="default"/>
      </w:rPr>
    </w:lvl>
    <w:lvl w:ilvl="5">
      <w:start w:val="1"/>
      <w:numFmt w:val="bullet"/>
      <w:lvlText w:val="o"/>
      <w:lvlJc w:val="left"/>
      <w:pPr>
        <w:tabs>
          <w:tab w:val="left" w:pos="2779"/>
        </w:tabs>
        <w:ind w:left="2779" w:hanging="226"/>
      </w:pPr>
      <w:rPr>
        <w:rFonts w:ascii="Calibri" w:hAnsi="Calibri" w:hint="default"/>
      </w:rPr>
    </w:lvl>
    <w:lvl w:ilvl="6">
      <w:start w:val="1"/>
      <w:numFmt w:val="bullet"/>
      <w:lvlText w:val=""/>
      <w:lvlJc w:val="left"/>
      <w:pPr>
        <w:tabs>
          <w:tab w:val="left" w:pos="3006"/>
        </w:tabs>
        <w:ind w:left="3006" w:hanging="226"/>
      </w:pPr>
      <w:rPr>
        <w:rFonts w:ascii="Symbol" w:hAnsi="Symbol" w:hint="default"/>
      </w:rPr>
    </w:lvl>
    <w:lvl w:ilvl="7">
      <w:start w:val="1"/>
      <w:numFmt w:val="bullet"/>
      <w:lvlText w:val="o"/>
      <w:lvlJc w:val="left"/>
      <w:pPr>
        <w:tabs>
          <w:tab w:val="left" w:pos="3233"/>
        </w:tabs>
        <w:ind w:left="3233" w:hanging="226"/>
      </w:pPr>
      <w:rPr>
        <w:rFonts w:ascii="Courier New" w:hAnsi="Courier New" w:hint="default"/>
      </w:rPr>
    </w:lvl>
    <w:lvl w:ilvl="8">
      <w:start w:val="1"/>
      <w:numFmt w:val="bullet"/>
      <w:lvlText w:val=""/>
      <w:lvlJc w:val="left"/>
      <w:pPr>
        <w:tabs>
          <w:tab w:val="left" w:pos="3460"/>
        </w:tabs>
        <w:ind w:left="3460" w:hanging="226"/>
      </w:pPr>
      <w:rPr>
        <w:rFonts w:ascii="Symbol" w:hAnsi="Symbol" w:hint="default"/>
      </w:rPr>
    </w:lvl>
  </w:abstractNum>
  <w:abstractNum w:abstractNumId="160" w15:restartNumberingAfterBreak="0">
    <w:nsid w:val="37A33416"/>
    <w:multiLevelType w:val="multilevel"/>
    <w:tmpl w:val="37A33416"/>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61" w15:restartNumberingAfterBreak="0">
    <w:nsid w:val="385A11F8"/>
    <w:multiLevelType w:val="multilevel"/>
    <w:tmpl w:val="385A11F8"/>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62" w15:restartNumberingAfterBreak="0">
    <w:nsid w:val="395119A2"/>
    <w:multiLevelType w:val="multilevel"/>
    <w:tmpl w:val="395119A2"/>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63" w15:restartNumberingAfterBreak="0">
    <w:nsid w:val="397D3AB7"/>
    <w:multiLevelType w:val="multilevel"/>
    <w:tmpl w:val="397D3AB7"/>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64" w15:restartNumberingAfterBreak="0">
    <w:nsid w:val="39E95DFF"/>
    <w:multiLevelType w:val="multilevel"/>
    <w:tmpl w:val="39E95DFF"/>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65" w15:restartNumberingAfterBreak="0">
    <w:nsid w:val="3A575F9D"/>
    <w:multiLevelType w:val="multilevel"/>
    <w:tmpl w:val="3A575F9D"/>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66" w15:restartNumberingAfterBreak="0">
    <w:nsid w:val="3A767923"/>
    <w:multiLevelType w:val="multilevel"/>
    <w:tmpl w:val="3A767923"/>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67" w15:restartNumberingAfterBreak="0">
    <w:nsid w:val="3A9F35FF"/>
    <w:multiLevelType w:val="multilevel"/>
    <w:tmpl w:val="3A9F35FF"/>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68" w15:restartNumberingAfterBreak="0">
    <w:nsid w:val="3AB97FDD"/>
    <w:multiLevelType w:val="multilevel"/>
    <w:tmpl w:val="3AB97FDD"/>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69" w15:restartNumberingAfterBreak="0">
    <w:nsid w:val="3ADF2D9F"/>
    <w:multiLevelType w:val="multilevel"/>
    <w:tmpl w:val="3ADF2D9F"/>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70" w15:restartNumberingAfterBreak="0">
    <w:nsid w:val="3B3B0EFE"/>
    <w:multiLevelType w:val="multilevel"/>
    <w:tmpl w:val="3B3B0EFE"/>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71" w15:restartNumberingAfterBreak="0">
    <w:nsid w:val="3BA85ACC"/>
    <w:multiLevelType w:val="multilevel"/>
    <w:tmpl w:val="3BA85ACC"/>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72" w15:restartNumberingAfterBreak="0">
    <w:nsid w:val="3C891378"/>
    <w:multiLevelType w:val="multilevel"/>
    <w:tmpl w:val="3C891378"/>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73" w15:restartNumberingAfterBreak="0">
    <w:nsid w:val="3C8A3B7F"/>
    <w:multiLevelType w:val="multilevel"/>
    <w:tmpl w:val="3C8A3B7F"/>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74" w15:restartNumberingAfterBreak="0">
    <w:nsid w:val="3CF84839"/>
    <w:multiLevelType w:val="multilevel"/>
    <w:tmpl w:val="3CF84839"/>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75" w15:restartNumberingAfterBreak="0">
    <w:nsid w:val="3E5927D4"/>
    <w:multiLevelType w:val="multilevel"/>
    <w:tmpl w:val="3E5927D4"/>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76" w15:restartNumberingAfterBreak="0">
    <w:nsid w:val="3F264707"/>
    <w:multiLevelType w:val="multilevel"/>
    <w:tmpl w:val="3F264707"/>
    <w:lvl w:ilvl="0">
      <w:start w:val="1"/>
      <w:numFmt w:val="bullet"/>
      <w:pStyle w:val="a3"/>
      <w:lvlText w:val=""/>
      <w:lvlJc w:val="left"/>
      <w:pPr>
        <w:ind w:left="720" w:hanging="360"/>
      </w:pPr>
      <w:rPr>
        <w:rFonts w:ascii="Symbol" w:hAnsi="Symbol" w:hint="default"/>
      </w:rPr>
    </w:lvl>
    <w:lvl w:ilvl="1">
      <w:start w:val="1"/>
      <w:numFmt w:val="bullet"/>
      <w:pStyle w:val="23"/>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7" w15:restartNumberingAfterBreak="0">
    <w:nsid w:val="3F281A35"/>
    <w:multiLevelType w:val="multilevel"/>
    <w:tmpl w:val="3F281A35"/>
    <w:lvl w:ilvl="0">
      <w:start w:val="1"/>
      <w:numFmt w:val="bullet"/>
      <w:lvlText w:val=""/>
      <w:lvlJc w:val="left"/>
      <w:pPr>
        <w:tabs>
          <w:tab w:val="left" w:pos="1212"/>
        </w:tabs>
        <w:ind w:left="1212" w:hanging="360"/>
      </w:pPr>
      <w:rPr>
        <w:rFonts w:ascii="Symbol" w:hAnsi="Symbol" w:hint="default"/>
        <w:sz w:val="20"/>
      </w:rPr>
    </w:lvl>
    <w:lvl w:ilvl="1">
      <w:start w:val="1"/>
      <w:numFmt w:val="bullet"/>
      <w:lvlText w:val="o"/>
      <w:lvlJc w:val="left"/>
      <w:pPr>
        <w:tabs>
          <w:tab w:val="left" w:pos="1932"/>
        </w:tabs>
        <w:ind w:left="1932" w:hanging="360"/>
      </w:pPr>
      <w:rPr>
        <w:rFonts w:ascii="Courier New" w:hAnsi="Courier New" w:hint="default"/>
        <w:sz w:val="20"/>
      </w:rPr>
    </w:lvl>
    <w:lvl w:ilvl="2">
      <w:start w:val="1"/>
      <w:numFmt w:val="bullet"/>
      <w:lvlText w:val=""/>
      <w:lvlJc w:val="left"/>
      <w:pPr>
        <w:tabs>
          <w:tab w:val="left" w:pos="2652"/>
        </w:tabs>
        <w:ind w:left="2652" w:hanging="360"/>
      </w:pPr>
      <w:rPr>
        <w:rFonts w:ascii="Wingdings" w:hAnsi="Wingdings" w:hint="default"/>
        <w:sz w:val="20"/>
      </w:rPr>
    </w:lvl>
    <w:lvl w:ilvl="3">
      <w:start w:val="1"/>
      <w:numFmt w:val="bullet"/>
      <w:lvlText w:val=""/>
      <w:lvlJc w:val="left"/>
      <w:pPr>
        <w:tabs>
          <w:tab w:val="left" w:pos="3372"/>
        </w:tabs>
        <w:ind w:left="3372" w:hanging="360"/>
      </w:pPr>
      <w:rPr>
        <w:rFonts w:ascii="Wingdings" w:hAnsi="Wingdings" w:hint="default"/>
        <w:sz w:val="20"/>
      </w:rPr>
    </w:lvl>
    <w:lvl w:ilvl="4">
      <w:start w:val="1"/>
      <w:numFmt w:val="bullet"/>
      <w:lvlText w:val=""/>
      <w:lvlJc w:val="left"/>
      <w:pPr>
        <w:tabs>
          <w:tab w:val="left" w:pos="4092"/>
        </w:tabs>
        <w:ind w:left="4092" w:hanging="360"/>
      </w:pPr>
      <w:rPr>
        <w:rFonts w:ascii="Wingdings" w:hAnsi="Wingdings" w:hint="default"/>
        <w:sz w:val="20"/>
      </w:rPr>
    </w:lvl>
    <w:lvl w:ilvl="5">
      <w:start w:val="1"/>
      <w:numFmt w:val="bullet"/>
      <w:lvlText w:val=""/>
      <w:lvlJc w:val="left"/>
      <w:pPr>
        <w:tabs>
          <w:tab w:val="left" w:pos="4812"/>
        </w:tabs>
        <w:ind w:left="4812" w:hanging="360"/>
      </w:pPr>
      <w:rPr>
        <w:rFonts w:ascii="Wingdings" w:hAnsi="Wingdings" w:hint="default"/>
        <w:sz w:val="20"/>
      </w:rPr>
    </w:lvl>
    <w:lvl w:ilvl="6">
      <w:start w:val="1"/>
      <w:numFmt w:val="bullet"/>
      <w:lvlText w:val=""/>
      <w:lvlJc w:val="left"/>
      <w:pPr>
        <w:tabs>
          <w:tab w:val="left" w:pos="5532"/>
        </w:tabs>
        <w:ind w:left="5532" w:hanging="360"/>
      </w:pPr>
      <w:rPr>
        <w:rFonts w:ascii="Wingdings" w:hAnsi="Wingdings" w:hint="default"/>
        <w:sz w:val="20"/>
      </w:rPr>
    </w:lvl>
    <w:lvl w:ilvl="7">
      <w:start w:val="1"/>
      <w:numFmt w:val="bullet"/>
      <w:lvlText w:val=""/>
      <w:lvlJc w:val="left"/>
      <w:pPr>
        <w:tabs>
          <w:tab w:val="left" w:pos="6252"/>
        </w:tabs>
        <w:ind w:left="6252" w:hanging="360"/>
      </w:pPr>
      <w:rPr>
        <w:rFonts w:ascii="Wingdings" w:hAnsi="Wingdings" w:hint="default"/>
        <w:sz w:val="20"/>
      </w:rPr>
    </w:lvl>
    <w:lvl w:ilvl="8">
      <w:start w:val="1"/>
      <w:numFmt w:val="bullet"/>
      <w:lvlText w:val=""/>
      <w:lvlJc w:val="left"/>
      <w:pPr>
        <w:tabs>
          <w:tab w:val="left" w:pos="6972"/>
        </w:tabs>
        <w:ind w:left="6972" w:hanging="360"/>
      </w:pPr>
      <w:rPr>
        <w:rFonts w:ascii="Wingdings" w:hAnsi="Wingdings" w:hint="default"/>
        <w:sz w:val="20"/>
      </w:rPr>
    </w:lvl>
  </w:abstractNum>
  <w:abstractNum w:abstractNumId="178" w15:restartNumberingAfterBreak="0">
    <w:nsid w:val="3F3E5FAF"/>
    <w:multiLevelType w:val="multilevel"/>
    <w:tmpl w:val="3F3E5FA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9" w15:restartNumberingAfterBreak="0">
    <w:nsid w:val="3F696F06"/>
    <w:multiLevelType w:val="multilevel"/>
    <w:tmpl w:val="3F696F06"/>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0" w15:restartNumberingAfterBreak="0">
    <w:nsid w:val="3FC64C18"/>
    <w:multiLevelType w:val="multilevel"/>
    <w:tmpl w:val="3FC64C18"/>
    <w:lvl w:ilvl="0">
      <w:start w:val="1"/>
      <w:numFmt w:val="decimal"/>
      <w:pStyle w:val="a4"/>
      <w:lvlText w:val="%1."/>
      <w:lvlJc w:val="left"/>
      <w:pPr>
        <w:ind w:left="360" w:hanging="360"/>
      </w:pPr>
    </w:lvl>
    <w:lvl w:ilvl="1">
      <w:start w:val="1"/>
      <w:numFmt w:val="decimal"/>
      <w:pStyle w:val="24"/>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1" w15:restartNumberingAfterBreak="0">
    <w:nsid w:val="40DC7E1D"/>
    <w:multiLevelType w:val="multilevel"/>
    <w:tmpl w:val="40DC7E1D"/>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82" w15:restartNumberingAfterBreak="0">
    <w:nsid w:val="411E6EA9"/>
    <w:multiLevelType w:val="multilevel"/>
    <w:tmpl w:val="411E6EA9"/>
    <w:lvl w:ilvl="0">
      <w:start w:val="1"/>
      <w:numFmt w:val="bullet"/>
      <w:lvlText w:val=""/>
      <w:lvlJc w:val="left"/>
      <w:pPr>
        <w:tabs>
          <w:tab w:val="left" w:pos="1212"/>
        </w:tabs>
        <w:ind w:left="1212" w:hanging="360"/>
      </w:pPr>
      <w:rPr>
        <w:rFonts w:ascii="Symbol" w:hAnsi="Symbol" w:hint="default"/>
        <w:sz w:val="20"/>
      </w:rPr>
    </w:lvl>
    <w:lvl w:ilvl="1">
      <w:start w:val="1"/>
      <w:numFmt w:val="bullet"/>
      <w:lvlText w:val="o"/>
      <w:lvlJc w:val="left"/>
      <w:pPr>
        <w:tabs>
          <w:tab w:val="left" w:pos="1932"/>
        </w:tabs>
        <w:ind w:left="1932" w:hanging="360"/>
      </w:pPr>
      <w:rPr>
        <w:rFonts w:ascii="Courier New" w:hAnsi="Courier New" w:hint="default"/>
        <w:sz w:val="20"/>
      </w:rPr>
    </w:lvl>
    <w:lvl w:ilvl="2">
      <w:start w:val="1"/>
      <w:numFmt w:val="bullet"/>
      <w:lvlText w:val=""/>
      <w:lvlJc w:val="left"/>
      <w:pPr>
        <w:tabs>
          <w:tab w:val="left" w:pos="2652"/>
        </w:tabs>
        <w:ind w:left="2652" w:hanging="360"/>
      </w:pPr>
      <w:rPr>
        <w:rFonts w:ascii="Wingdings" w:hAnsi="Wingdings" w:hint="default"/>
        <w:sz w:val="20"/>
      </w:rPr>
    </w:lvl>
    <w:lvl w:ilvl="3">
      <w:start w:val="1"/>
      <w:numFmt w:val="bullet"/>
      <w:lvlText w:val=""/>
      <w:lvlJc w:val="left"/>
      <w:pPr>
        <w:tabs>
          <w:tab w:val="left" w:pos="3372"/>
        </w:tabs>
        <w:ind w:left="3372" w:hanging="360"/>
      </w:pPr>
      <w:rPr>
        <w:rFonts w:ascii="Wingdings" w:hAnsi="Wingdings" w:hint="default"/>
        <w:sz w:val="20"/>
      </w:rPr>
    </w:lvl>
    <w:lvl w:ilvl="4">
      <w:start w:val="1"/>
      <w:numFmt w:val="bullet"/>
      <w:lvlText w:val=""/>
      <w:lvlJc w:val="left"/>
      <w:pPr>
        <w:tabs>
          <w:tab w:val="left" w:pos="4092"/>
        </w:tabs>
        <w:ind w:left="4092" w:hanging="360"/>
      </w:pPr>
      <w:rPr>
        <w:rFonts w:ascii="Wingdings" w:hAnsi="Wingdings" w:hint="default"/>
        <w:sz w:val="20"/>
      </w:rPr>
    </w:lvl>
    <w:lvl w:ilvl="5">
      <w:start w:val="1"/>
      <w:numFmt w:val="bullet"/>
      <w:lvlText w:val=""/>
      <w:lvlJc w:val="left"/>
      <w:pPr>
        <w:tabs>
          <w:tab w:val="left" w:pos="4812"/>
        </w:tabs>
        <w:ind w:left="4812" w:hanging="360"/>
      </w:pPr>
      <w:rPr>
        <w:rFonts w:ascii="Wingdings" w:hAnsi="Wingdings" w:hint="default"/>
        <w:sz w:val="20"/>
      </w:rPr>
    </w:lvl>
    <w:lvl w:ilvl="6">
      <w:start w:val="1"/>
      <w:numFmt w:val="bullet"/>
      <w:lvlText w:val=""/>
      <w:lvlJc w:val="left"/>
      <w:pPr>
        <w:tabs>
          <w:tab w:val="left" w:pos="5532"/>
        </w:tabs>
        <w:ind w:left="5532" w:hanging="360"/>
      </w:pPr>
      <w:rPr>
        <w:rFonts w:ascii="Wingdings" w:hAnsi="Wingdings" w:hint="default"/>
        <w:sz w:val="20"/>
      </w:rPr>
    </w:lvl>
    <w:lvl w:ilvl="7">
      <w:start w:val="1"/>
      <w:numFmt w:val="bullet"/>
      <w:lvlText w:val=""/>
      <w:lvlJc w:val="left"/>
      <w:pPr>
        <w:tabs>
          <w:tab w:val="left" w:pos="6252"/>
        </w:tabs>
        <w:ind w:left="6252" w:hanging="360"/>
      </w:pPr>
      <w:rPr>
        <w:rFonts w:ascii="Wingdings" w:hAnsi="Wingdings" w:hint="default"/>
        <w:sz w:val="20"/>
      </w:rPr>
    </w:lvl>
    <w:lvl w:ilvl="8">
      <w:start w:val="1"/>
      <w:numFmt w:val="bullet"/>
      <w:lvlText w:val=""/>
      <w:lvlJc w:val="left"/>
      <w:pPr>
        <w:tabs>
          <w:tab w:val="left" w:pos="6972"/>
        </w:tabs>
        <w:ind w:left="6972" w:hanging="360"/>
      </w:pPr>
      <w:rPr>
        <w:rFonts w:ascii="Wingdings" w:hAnsi="Wingdings" w:hint="default"/>
        <w:sz w:val="20"/>
      </w:rPr>
    </w:lvl>
  </w:abstractNum>
  <w:abstractNum w:abstractNumId="183" w15:restartNumberingAfterBreak="0">
    <w:nsid w:val="41272BDD"/>
    <w:multiLevelType w:val="multilevel"/>
    <w:tmpl w:val="41272BDD"/>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4" w15:restartNumberingAfterBreak="0">
    <w:nsid w:val="41D30C21"/>
    <w:multiLevelType w:val="multilevel"/>
    <w:tmpl w:val="41D30C21"/>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85" w15:restartNumberingAfterBreak="0">
    <w:nsid w:val="4203306D"/>
    <w:multiLevelType w:val="multilevel"/>
    <w:tmpl w:val="4203306D"/>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86" w15:restartNumberingAfterBreak="0">
    <w:nsid w:val="4258634A"/>
    <w:multiLevelType w:val="multilevel"/>
    <w:tmpl w:val="4258634A"/>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87" w15:restartNumberingAfterBreak="0">
    <w:nsid w:val="42697C3A"/>
    <w:multiLevelType w:val="multilevel"/>
    <w:tmpl w:val="42697C3A"/>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8" w15:restartNumberingAfterBreak="0">
    <w:nsid w:val="42A0287B"/>
    <w:multiLevelType w:val="multilevel"/>
    <w:tmpl w:val="42A0287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89" w15:restartNumberingAfterBreak="0">
    <w:nsid w:val="42B255F7"/>
    <w:multiLevelType w:val="multilevel"/>
    <w:tmpl w:val="42B255F7"/>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0" w15:restartNumberingAfterBreak="0">
    <w:nsid w:val="42BB3E3D"/>
    <w:multiLevelType w:val="multilevel"/>
    <w:tmpl w:val="42BB3E3D"/>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1" w15:restartNumberingAfterBreak="0">
    <w:nsid w:val="42D77B63"/>
    <w:multiLevelType w:val="multilevel"/>
    <w:tmpl w:val="42D77B63"/>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2" w15:restartNumberingAfterBreak="0">
    <w:nsid w:val="42E04D1F"/>
    <w:multiLevelType w:val="multilevel"/>
    <w:tmpl w:val="42E04D1F"/>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3" w15:restartNumberingAfterBreak="0">
    <w:nsid w:val="42E9339F"/>
    <w:multiLevelType w:val="multilevel"/>
    <w:tmpl w:val="42E9339F"/>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4" w15:restartNumberingAfterBreak="0">
    <w:nsid w:val="4302731A"/>
    <w:multiLevelType w:val="multilevel"/>
    <w:tmpl w:val="4302731A"/>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5" w15:restartNumberingAfterBreak="0">
    <w:nsid w:val="43B539A2"/>
    <w:multiLevelType w:val="multilevel"/>
    <w:tmpl w:val="43B539A2"/>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6" w15:restartNumberingAfterBreak="0">
    <w:nsid w:val="43E60A6F"/>
    <w:multiLevelType w:val="multilevel"/>
    <w:tmpl w:val="43E60A6F"/>
    <w:lvl w:ilvl="0">
      <w:start w:val="1"/>
      <w:numFmt w:val="russianUpper"/>
      <w:lvlText w:val="Таблица %1"/>
      <w:lvlJc w:val="left"/>
      <w:pPr>
        <w:tabs>
          <w:tab w:val="left" w:pos="2155"/>
        </w:tabs>
        <w:ind w:left="2155" w:hanging="1418"/>
      </w:pPr>
      <w:rPr>
        <w:rFonts w:hint="default"/>
        <w:b w:val="0"/>
        <w:i w:val="0"/>
        <w:sz w:val="24"/>
        <w:szCs w:val="20"/>
      </w:rPr>
    </w:lvl>
    <w:lvl w:ilvl="1">
      <w:start w:val="1"/>
      <w:numFmt w:val="decimal"/>
      <w:pStyle w:val="16"/>
      <w:lvlText w:val="Таблица %1.%2"/>
      <w:lvlJc w:val="left"/>
      <w:pPr>
        <w:tabs>
          <w:tab w:val="left" w:pos="2155"/>
        </w:tabs>
        <w:ind w:left="2155" w:hanging="1418"/>
      </w:pPr>
      <w:rPr>
        <w:rFonts w:asciiTheme="minorHAnsi" w:hAnsiTheme="minorHAnsi" w:hint="default"/>
        <w:b w:val="0"/>
        <w:i w:val="0"/>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7" w15:restartNumberingAfterBreak="0">
    <w:nsid w:val="441173F6"/>
    <w:multiLevelType w:val="multilevel"/>
    <w:tmpl w:val="441173F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98" w15:restartNumberingAfterBreak="0">
    <w:nsid w:val="44314E67"/>
    <w:multiLevelType w:val="multilevel"/>
    <w:tmpl w:val="44314E67"/>
    <w:lvl w:ilvl="0">
      <w:start w:val="1"/>
      <w:numFmt w:val="bullet"/>
      <w:lvlText w:val=""/>
      <w:lvlJc w:val="left"/>
      <w:pPr>
        <w:tabs>
          <w:tab w:val="left" w:pos="1212"/>
        </w:tabs>
        <w:ind w:left="1212" w:hanging="360"/>
      </w:pPr>
      <w:rPr>
        <w:rFonts w:ascii="Symbol" w:hAnsi="Symbol" w:hint="default"/>
        <w:sz w:val="20"/>
      </w:rPr>
    </w:lvl>
    <w:lvl w:ilvl="1">
      <w:start w:val="1"/>
      <w:numFmt w:val="bullet"/>
      <w:lvlText w:val="o"/>
      <w:lvlJc w:val="left"/>
      <w:pPr>
        <w:tabs>
          <w:tab w:val="left" w:pos="1932"/>
        </w:tabs>
        <w:ind w:left="1932" w:hanging="360"/>
      </w:pPr>
      <w:rPr>
        <w:rFonts w:ascii="Courier New" w:hAnsi="Courier New" w:hint="default"/>
        <w:sz w:val="20"/>
      </w:rPr>
    </w:lvl>
    <w:lvl w:ilvl="2">
      <w:start w:val="1"/>
      <w:numFmt w:val="bullet"/>
      <w:lvlText w:val=""/>
      <w:lvlJc w:val="left"/>
      <w:pPr>
        <w:tabs>
          <w:tab w:val="left" w:pos="2652"/>
        </w:tabs>
        <w:ind w:left="2652" w:hanging="360"/>
      </w:pPr>
      <w:rPr>
        <w:rFonts w:ascii="Wingdings" w:hAnsi="Wingdings" w:hint="default"/>
        <w:sz w:val="20"/>
      </w:rPr>
    </w:lvl>
    <w:lvl w:ilvl="3">
      <w:start w:val="1"/>
      <w:numFmt w:val="bullet"/>
      <w:lvlText w:val=""/>
      <w:lvlJc w:val="left"/>
      <w:pPr>
        <w:tabs>
          <w:tab w:val="left" w:pos="3372"/>
        </w:tabs>
        <w:ind w:left="3372" w:hanging="360"/>
      </w:pPr>
      <w:rPr>
        <w:rFonts w:ascii="Wingdings" w:hAnsi="Wingdings" w:hint="default"/>
        <w:sz w:val="20"/>
      </w:rPr>
    </w:lvl>
    <w:lvl w:ilvl="4">
      <w:start w:val="1"/>
      <w:numFmt w:val="bullet"/>
      <w:lvlText w:val=""/>
      <w:lvlJc w:val="left"/>
      <w:pPr>
        <w:tabs>
          <w:tab w:val="left" w:pos="4092"/>
        </w:tabs>
        <w:ind w:left="4092" w:hanging="360"/>
      </w:pPr>
      <w:rPr>
        <w:rFonts w:ascii="Wingdings" w:hAnsi="Wingdings" w:hint="default"/>
        <w:sz w:val="20"/>
      </w:rPr>
    </w:lvl>
    <w:lvl w:ilvl="5">
      <w:start w:val="1"/>
      <w:numFmt w:val="bullet"/>
      <w:lvlText w:val=""/>
      <w:lvlJc w:val="left"/>
      <w:pPr>
        <w:tabs>
          <w:tab w:val="left" w:pos="4812"/>
        </w:tabs>
        <w:ind w:left="4812" w:hanging="360"/>
      </w:pPr>
      <w:rPr>
        <w:rFonts w:ascii="Wingdings" w:hAnsi="Wingdings" w:hint="default"/>
        <w:sz w:val="20"/>
      </w:rPr>
    </w:lvl>
    <w:lvl w:ilvl="6">
      <w:start w:val="1"/>
      <w:numFmt w:val="bullet"/>
      <w:lvlText w:val=""/>
      <w:lvlJc w:val="left"/>
      <w:pPr>
        <w:tabs>
          <w:tab w:val="left" w:pos="5532"/>
        </w:tabs>
        <w:ind w:left="5532" w:hanging="360"/>
      </w:pPr>
      <w:rPr>
        <w:rFonts w:ascii="Wingdings" w:hAnsi="Wingdings" w:hint="default"/>
        <w:sz w:val="20"/>
      </w:rPr>
    </w:lvl>
    <w:lvl w:ilvl="7">
      <w:start w:val="1"/>
      <w:numFmt w:val="bullet"/>
      <w:lvlText w:val=""/>
      <w:lvlJc w:val="left"/>
      <w:pPr>
        <w:tabs>
          <w:tab w:val="left" w:pos="6252"/>
        </w:tabs>
        <w:ind w:left="6252" w:hanging="360"/>
      </w:pPr>
      <w:rPr>
        <w:rFonts w:ascii="Wingdings" w:hAnsi="Wingdings" w:hint="default"/>
        <w:sz w:val="20"/>
      </w:rPr>
    </w:lvl>
    <w:lvl w:ilvl="8">
      <w:start w:val="1"/>
      <w:numFmt w:val="bullet"/>
      <w:lvlText w:val=""/>
      <w:lvlJc w:val="left"/>
      <w:pPr>
        <w:tabs>
          <w:tab w:val="left" w:pos="6972"/>
        </w:tabs>
        <w:ind w:left="6972" w:hanging="360"/>
      </w:pPr>
      <w:rPr>
        <w:rFonts w:ascii="Wingdings" w:hAnsi="Wingdings" w:hint="default"/>
        <w:sz w:val="20"/>
      </w:rPr>
    </w:lvl>
  </w:abstractNum>
  <w:abstractNum w:abstractNumId="199" w15:restartNumberingAfterBreak="0">
    <w:nsid w:val="44424932"/>
    <w:multiLevelType w:val="multilevel"/>
    <w:tmpl w:val="44424932"/>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0" w15:restartNumberingAfterBreak="0">
    <w:nsid w:val="44507A63"/>
    <w:multiLevelType w:val="multilevel"/>
    <w:tmpl w:val="44507A63"/>
    <w:lvl w:ilvl="0">
      <w:start w:val="1"/>
      <w:numFmt w:val="bullet"/>
      <w:lvlText w:val=""/>
      <w:lvlJc w:val="left"/>
      <w:pPr>
        <w:tabs>
          <w:tab w:val="left" w:pos="1212"/>
        </w:tabs>
        <w:ind w:left="1212" w:hanging="360"/>
      </w:pPr>
      <w:rPr>
        <w:rFonts w:ascii="Symbol" w:hAnsi="Symbol" w:hint="default"/>
        <w:sz w:val="20"/>
      </w:rPr>
    </w:lvl>
    <w:lvl w:ilvl="1">
      <w:start w:val="1"/>
      <w:numFmt w:val="bullet"/>
      <w:lvlText w:val="o"/>
      <w:lvlJc w:val="left"/>
      <w:pPr>
        <w:tabs>
          <w:tab w:val="left" w:pos="1932"/>
        </w:tabs>
        <w:ind w:left="1932" w:hanging="360"/>
      </w:pPr>
      <w:rPr>
        <w:rFonts w:ascii="Courier New" w:hAnsi="Courier New" w:hint="default"/>
        <w:sz w:val="20"/>
      </w:rPr>
    </w:lvl>
    <w:lvl w:ilvl="2">
      <w:start w:val="1"/>
      <w:numFmt w:val="bullet"/>
      <w:lvlText w:val=""/>
      <w:lvlJc w:val="left"/>
      <w:pPr>
        <w:tabs>
          <w:tab w:val="left" w:pos="2652"/>
        </w:tabs>
        <w:ind w:left="2652" w:hanging="360"/>
      </w:pPr>
      <w:rPr>
        <w:rFonts w:ascii="Wingdings" w:hAnsi="Wingdings" w:hint="default"/>
        <w:sz w:val="20"/>
      </w:rPr>
    </w:lvl>
    <w:lvl w:ilvl="3">
      <w:start w:val="1"/>
      <w:numFmt w:val="bullet"/>
      <w:lvlText w:val=""/>
      <w:lvlJc w:val="left"/>
      <w:pPr>
        <w:tabs>
          <w:tab w:val="left" w:pos="3372"/>
        </w:tabs>
        <w:ind w:left="3372" w:hanging="360"/>
      </w:pPr>
      <w:rPr>
        <w:rFonts w:ascii="Wingdings" w:hAnsi="Wingdings" w:hint="default"/>
        <w:sz w:val="20"/>
      </w:rPr>
    </w:lvl>
    <w:lvl w:ilvl="4">
      <w:start w:val="1"/>
      <w:numFmt w:val="bullet"/>
      <w:lvlText w:val=""/>
      <w:lvlJc w:val="left"/>
      <w:pPr>
        <w:tabs>
          <w:tab w:val="left" w:pos="4092"/>
        </w:tabs>
        <w:ind w:left="4092" w:hanging="360"/>
      </w:pPr>
      <w:rPr>
        <w:rFonts w:ascii="Wingdings" w:hAnsi="Wingdings" w:hint="default"/>
        <w:sz w:val="20"/>
      </w:rPr>
    </w:lvl>
    <w:lvl w:ilvl="5">
      <w:start w:val="1"/>
      <w:numFmt w:val="bullet"/>
      <w:lvlText w:val=""/>
      <w:lvlJc w:val="left"/>
      <w:pPr>
        <w:tabs>
          <w:tab w:val="left" w:pos="4812"/>
        </w:tabs>
        <w:ind w:left="4812" w:hanging="360"/>
      </w:pPr>
      <w:rPr>
        <w:rFonts w:ascii="Wingdings" w:hAnsi="Wingdings" w:hint="default"/>
        <w:sz w:val="20"/>
      </w:rPr>
    </w:lvl>
    <w:lvl w:ilvl="6">
      <w:start w:val="1"/>
      <w:numFmt w:val="bullet"/>
      <w:lvlText w:val=""/>
      <w:lvlJc w:val="left"/>
      <w:pPr>
        <w:tabs>
          <w:tab w:val="left" w:pos="5532"/>
        </w:tabs>
        <w:ind w:left="5532" w:hanging="360"/>
      </w:pPr>
      <w:rPr>
        <w:rFonts w:ascii="Wingdings" w:hAnsi="Wingdings" w:hint="default"/>
        <w:sz w:val="20"/>
      </w:rPr>
    </w:lvl>
    <w:lvl w:ilvl="7">
      <w:start w:val="1"/>
      <w:numFmt w:val="bullet"/>
      <w:lvlText w:val=""/>
      <w:lvlJc w:val="left"/>
      <w:pPr>
        <w:tabs>
          <w:tab w:val="left" w:pos="6252"/>
        </w:tabs>
        <w:ind w:left="6252" w:hanging="360"/>
      </w:pPr>
      <w:rPr>
        <w:rFonts w:ascii="Wingdings" w:hAnsi="Wingdings" w:hint="default"/>
        <w:sz w:val="20"/>
      </w:rPr>
    </w:lvl>
    <w:lvl w:ilvl="8">
      <w:start w:val="1"/>
      <w:numFmt w:val="bullet"/>
      <w:lvlText w:val=""/>
      <w:lvlJc w:val="left"/>
      <w:pPr>
        <w:tabs>
          <w:tab w:val="left" w:pos="6972"/>
        </w:tabs>
        <w:ind w:left="6972" w:hanging="360"/>
      </w:pPr>
      <w:rPr>
        <w:rFonts w:ascii="Wingdings" w:hAnsi="Wingdings" w:hint="default"/>
        <w:sz w:val="20"/>
      </w:rPr>
    </w:lvl>
  </w:abstractNum>
  <w:abstractNum w:abstractNumId="201" w15:restartNumberingAfterBreak="0">
    <w:nsid w:val="44D42910"/>
    <w:multiLevelType w:val="multilevel"/>
    <w:tmpl w:val="44D42910"/>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2" w15:restartNumberingAfterBreak="0">
    <w:nsid w:val="44F82473"/>
    <w:multiLevelType w:val="multilevel"/>
    <w:tmpl w:val="44F82473"/>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03" w15:restartNumberingAfterBreak="0">
    <w:nsid w:val="45E47071"/>
    <w:multiLevelType w:val="multilevel"/>
    <w:tmpl w:val="45E47071"/>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04" w15:restartNumberingAfterBreak="0">
    <w:nsid w:val="46043A39"/>
    <w:multiLevelType w:val="multilevel"/>
    <w:tmpl w:val="46043A39"/>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05" w15:restartNumberingAfterBreak="0">
    <w:nsid w:val="46322606"/>
    <w:multiLevelType w:val="multilevel"/>
    <w:tmpl w:val="46322606"/>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06" w15:restartNumberingAfterBreak="0">
    <w:nsid w:val="464E73D9"/>
    <w:multiLevelType w:val="multilevel"/>
    <w:tmpl w:val="464E73D9"/>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07" w15:restartNumberingAfterBreak="0">
    <w:nsid w:val="468E071E"/>
    <w:multiLevelType w:val="multilevel"/>
    <w:tmpl w:val="468E071E"/>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08" w15:restartNumberingAfterBreak="0">
    <w:nsid w:val="476B0E78"/>
    <w:multiLevelType w:val="multilevel"/>
    <w:tmpl w:val="476B0E78"/>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9" w15:restartNumberingAfterBreak="0">
    <w:nsid w:val="476E0079"/>
    <w:multiLevelType w:val="multilevel"/>
    <w:tmpl w:val="476E0079"/>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10" w15:restartNumberingAfterBreak="0">
    <w:nsid w:val="482F0247"/>
    <w:multiLevelType w:val="multilevel"/>
    <w:tmpl w:val="482F0247"/>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11" w15:restartNumberingAfterBreak="0">
    <w:nsid w:val="4830252F"/>
    <w:multiLevelType w:val="multilevel"/>
    <w:tmpl w:val="4830252F"/>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2" w15:restartNumberingAfterBreak="0">
    <w:nsid w:val="486F15E2"/>
    <w:multiLevelType w:val="multilevel"/>
    <w:tmpl w:val="486F15E2"/>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13" w15:restartNumberingAfterBreak="0">
    <w:nsid w:val="4890013A"/>
    <w:multiLevelType w:val="multilevel"/>
    <w:tmpl w:val="4890013A"/>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4" w15:restartNumberingAfterBreak="0">
    <w:nsid w:val="48A52BD9"/>
    <w:multiLevelType w:val="multilevel"/>
    <w:tmpl w:val="48A52BD9"/>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5" w15:restartNumberingAfterBreak="0">
    <w:nsid w:val="48F63EC9"/>
    <w:multiLevelType w:val="multilevel"/>
    <w:tmpl w:val="48F63EC9"/>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6" w15:restartNumberingAfterBreak="0">
    <w:nsid w:val="49A2207E"/>
    <w:multiLevelType w:val="multilevel"/>
    <w:tmpl w:val="49A2207E"/>
    <w:lvl w:ilvl="0">
      <w:start w:val="1"/>
      <w:numFmt w:val="bullet"/>
      <w:lvlText w:val=""/>
      <w:lvlJc w:val="left"/>
      <w:pPr>
        <w:tabs>
          <w:tab w:val="left" w:pos="1212"/>
        </w:tabs>
        <w:ind w:left="1212" w:hanging="360"/>
      </w:pPr>
      <w:rPr>
        <w:rFonts w:ascii="Symbol" w:hAnsi="Symbol" w:hint="default"/>
        <w:sz w:val="20"/>
      </w:rPr>
    </w:lvl>
    <w:lvl w:ilvl="1">
      <w:start w:val="1"/>
      <w:numFmt w:val="bullet"/>
      <w:lvlText w:val="o"/>
      <w:lvlJc w:val="left"/>
      <w:pPr>
        <w:tabs>
          <w:tab w:val="left" w:pos="1932"/>
        </w:tabs>
        <w:ind w:left="1932" w:hanging="360"/>
      </w:pPr>
      <w:rPr>
        <w:rFonts w:ascii="Courier New" w:hAnsi="Courier New" w:hint="default"/>
        <w:sz w:val="20"/>
      </w:rPr>
    </w:lvl>
    <w:lvl w:ilvl="2">
      <w:start w:val="1"/>
      <w:numFmt w:val="bullet"/>
      <w:lvlText w:val=""/>
      <w:lvlJc w:val="left"/>
      <w:pPr>
        <w:tabs>
          <w:tab w:val="left" w:pos="2652"/>
        </w:tabs>
        <w:ind w:left="2652" w:hanging="360"/>
      </w:pPr>
      <w:rPr>
        <w:rFonts w:ascii="Wingdings" w:hAnsi="Wingdings" w:hint="default"/>
        <w:sz w:val="20"/>
      </w:rPr>
    </w:lvl>
    <w:lvl w:ilvl="3">
      <w:start w:val="1"/>
      <w:numFmt w:val="bullet"/>
      <w:lvlText w:val=""/>
      <w:lvlJc w:val="left"/>
      <w:pPr>
        <w:tabs>
          <w:tab w:val="left" w:pos="3372"/>
        </w:tabs>
        <w:ind w:left="3372" w:hanging="360"/>
      </w:pPr>
      <w:rPr>
        <w:rFonts w:ascii="Wingdings" w:hAnsi="Wingdings" w:hint="default"/>
        <w:sz w:val="20"/>
      </w:rPr>
    </w:lvl>
    <w:lvl w:ilvl="4">
      <w:start w:val="1"/>
      <w:numFmt w:val="bullet"/>
      <w:lvlText w:val=""/>
      <w:lvlJc w:val="left"/>
      <w:pPr>
        <w:tabs>
          <w:tab w:val="left" w:pos="4092"/>
        </w:tabs>
        <w:ind w:left="4092" w:hanging="360"/>
      </w:pPr>
      <w:rPr>
        <w:rFonts w:ascii="Wingdings" w:hAnsi="Wingdings" w:hint="default"/>
        <w:sz w:val="20"/>
      </w:rPr>
    </w:lvl>
    <w:lvl w:ilvl="5">
      <w:start w:val="1"/>
      <w:numFmt w:val="bullet"/>
      <w:lvlText w:val=""/>
      <w:lvlJc w:val="left"/>
      <w:pPr>
        <w:tabs>
          <w:tab w:val="left" w:pos="4812"/>
        </w:tabs>
        <w:ind w:left="4812" w:hanging="360"/>
      </w:pPr>
      <w:rPr>
        <w:rFonts w:ascii="Wingdings" w:hAnsi="Wingdings" w:hint="default"/>
        <w:sz w:val="20"/>
      </w:rPr>
    </w:lvl>
    <w:lvl w:ilvl="6">
      <w:start w:val="1"/>
      <w:numFmt w:val="bullet"/>
      <w:lvlText w:val=""/>
      <w:lvlJc w:val="left"/>
      <w:pPr>
        <w:tabs>
          <w:tab w:val="left" w:pos="5532"/>
        </w:tabs>
        <w:ind w:left="5532" w:hanging="360"/>
      </w:pPr>
      <w:rPr>
        <w:rFonts w:ascii="Wingdings" w:hAnsi="Wingdings" w:hint="default"/>
        <w:sz w:val="20"/>
      </w:rPr>
    </w:lvl>
    <w:lvl w:ilvl="7">
      <w:start w:val="1"/>
      <w:numFmt w:val="bullet"/>
      <w:lvlText w:val=""/>
      <w:lvlJc w:val="left"/>
      <w:pPr>
        <w:tabs>
          <w:tab w:val="left" w:pos="6252"/>
        </w:tabs>
        <w:ind w:left="6252" w:hanging="360"/>
      </w:pPr>
      <w:rPr>
        <w:rFonts w:ascii="Wingdings" w:hAnsi="Wingdings" w:hint="default"/>
        <w:sz w:val="20"/>
      </w:rPr>
    </w:lvl>
    <w:lvl w:ilvl="8">
      <w:start w:val="1"/>
      <w:numFmt w:val="bullet"/>
      <w:lvlText w:val=""/>
      <w:lvlJc w:val="left"/>
      <w:pPr>
        <w:tabs>
          <w:tab w:val="left" w:pos="6972"/>
        </w:tabs>
        <w:ind w:left="6972" w:hanging="360"/>
      </w:pPr>
      <w:rPr>
        <w:rFonts w:ascii="Wingdings" w:hAnsi="Wingdings" w:hint="default"/>
        <w:sz w:val="20"/>
      </w:rPr>
    </w:lvl>
  </w:abstractNum>
  <w:abstractNum w:abstractNumId="217" w15:restartNumberingAfterBreak="0">
    <w:nsid w:val="49D3738F"/>
    <w:multiLevelType w:val="multilevel"/>
    <w:tmpl w:val="49D3738F"/>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8" w15:restartNumberingAfterBreak="0">
    <w:nsid w:val="49E16EFC"/>
    <w:multiLevelType w:val="multilevel"/>
    <w:tmpl w:val="49E16EFC"/>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9" w15:restartNumberingAfterBreak="0">
    <w:nsid w:val="49ED5FFF"/>
    <w:multiLevelType w:val="multilevel"/>
    <w:tmpl w:val="49ED5FFF"/>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20" w15:restartNumberingAfterBreak="0">
    <w:nsid w:val="49EF2290"/>
    <w:multiLevelType w:val="multilevel"/>
    <w:tmpl w:val="49EF2290"/>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21" w15:restartNumberingAfterBreak="0">
    <w:nsid w:val="49F9174F"/>
    <w:multiLevelType w:val="multilevel"/>
    <w:tmpl w:val="49F9174F"/>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22" w15:restartNumberingAfterBreak="0">
    <w:nsid w:val="4A3E6DB7"/>
    <w:multiLevelType w:val="multilevel"/>
    <w:tmpl w:val="4A3E6DB7"/>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23" w15:restartNumberingAfterBreak="0">
    <w:nsid w:val="4A4C7E39"/>
    <w:multiLevelType w:val="multilevel"/>
    <w:tmpl w:val="4A4C7E39"/>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24" w15:restartNumberingAfterBreak="0">
    <w:nsid w:val="4A7E00E8"/>
    <w:multiLevelType w:val="multilevel"/>
    <w:tmpl w:val="4A7E00E8"/>
    <w:lvl w:ilvl="0">
      <w:start w:val="1"/>
      <w:numFmt w:val="bullet"/>
      <w:lvlText w:val="·"/>
      <w:lvlJc w:val="left"/>
      <w:pPr>
        <w:tabs>
          <w:tab w:val="left" w:pos="1440"/>
        </w:tabs>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1440"/>
        </w:tabs>
        <w:ind w:left="21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1440"/>
        </w:tabs>
        <w:ind w:left="28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1440"/>
        </w:tabs>
        <w:ind w:left="36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1440"/>
        </w:tabs>
        <w:ind w:left="43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1440"/>
        </w:tabs>
        <w:ind w:left="50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1440"/>
        </w:tabs>
        <w:ind w:left="57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1440"/>
        </w:tabs>
        <w:ind w:left="64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25" w15:restartNumberingAfterBreak="0">
    <w:nsid w:val="4B025006"/>
    <w:multiLevelType w:val="multilevel"/>
    <w:tmpl w:val="4B025006"/>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26" w15:restartNumberingAfterBreak="0">
    <w:nsid w:val="4BA11949"/>
    <w:multiLevelType w:val="multilevel"/>
    <w:tmpl w:val="4BA11949"/>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27" w15:restartNumberingAfterBreak="0">
    <w:nsid w:val="4BA42A56"/>
    <w:multiLevelType w:val="multilevel"/>
    <w:tmpl w:val="4BA42A56"/>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28" w15:restartNumberingAfterBreak="0">
    <w:nsid w:val="4C0816F2"/>
    <w:multiLevelType w:val="multilevel"/>
    <w:tmpl w:val="4C0816F2"/>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29" w15:restartNumberingAfterBreak="0">
    <w:nsid w:val="4C952FC8"/>
    <w:multiLevelType w:val="multilevel"/>
    <w:tmpl w:val="4C952FC8"/>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30" w15:restartNumberingAfterBreak="0">
    <w:nsid w:val="4CDE270E"/>
    <w:multiLevelType w:val="multilevel"/>
    <w:tmpl w:val="4CDE270E"/>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31" w15:restartNumberingAfterBreak="0">
    <w:nsid w:val="4D5F7E59"/>
    <w:multiLevelType w:val="multilevel"/>
    <w:tmpl w:val="4D5F7E59"/>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32" w15:restartNumberingAfterBreak="0">
    <w:nsid w:val="4DAB5324"/>
    <w:multiLevelType w:val="multilevel"/>
    <w:tmpl w:val="4DAB5324"/>
    <w:lvl w:ilvl="0">
      <w:start w:val="1"/>
      <w:numFmt w:val="bullet"/>
      <w:lvlText w:val="·"/>
      <w:lvlJc w:val="left"/>
      <w:pPr>
        <w:tabs>
          <w:tab w:val="left" w:pos="1440"/>
        </w:tabs>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1440"/>
        </w:tabs>
        <w:ind w:left="21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1440"/>
        </w:tabs>
        <w:ind w:left="28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1440"/>
        </w:tabs>
        <w:ind w:left="36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1440"/>
        </w:tabs>
        <w:ind w:left="43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1440"/>
        </w:tabs>
        <w:ind w:left="50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1440"/>
        </w:tabs>
        <w:ind w:left="57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1440"/>
        </w:tabs>
        <w:ind w:left="64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33" w15:restartNumberingAfterBreak="0">
    <w:nsid w:val="4E6A77D9"/>
    <w:multiLevelType w:val="multilevel"/>
    <w:tmpl w:val="4E6A77D9"/>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34" w15:restartNumberingAfterBreak="0">
    <w:nsid w:val="4E8F1963"/>
    <w:multiLevelType w:val="multilevel"/>
    <w:tmpl w:val="4E8F1963"/>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35" w15:restartNumberingAfterBreak="0">
    <w:nsid w:val="4F913372"/>
    <w:multiLevelType w:val="multilevel"/>
    <w:tmpl w:val="4F913372"/>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36" w15:restartNumberingAfterBreak="0">
    <w:nsid w:val="4F942C2C"/>
    <w:multiLevelType w:val="multilevel"/>
    <w:tmpl w:val="4F942C2C"/>
    <w:lvl w:ilvl="0">
      <w:start w:val="1"/>
      <w:numFmt w:val="decimal"/>
      <w:pStyle w:val="311"/>
      <w:lvlText w:val="%1."/>
      <w:lvlJc w:val="left"/>
      <w:pPr>
        <w:tabs>
          <w:tab w:val="left" w:pos="1928"/>
        </w:tabs>
        <w:ind w:left="1928" w:hanging="510"/>
      </w:pPr>
      <w:rPr>
        <w:rFonts w:asciiTheme="minorHAnsi" w:hAnsiTheme="minorHAnsi" w:cs="Times New Roman" w:hint="default"/>
        <w:bCs w:val="0"/>
        <w:i w:val="0"/>
        <w:iCs w:val="0"/>
        <w:caps w:val="0"/>
        <w:smallCaps w:val="0"/>
        <w:strike w:val="0"/>
        <w:dstrike w:val="0"/>
        <w:vanish w:val="0"/>
        <w:color w:val="000000"/>
        <w:position w:val="0"/>
        <w:sz w:val="24"/>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322"/>
      <w:lvlText w:val="%1.%2."/>
      <w:lvlJc w:val="left"/>
      <w:pPr>
        <w:tabs>
          <w:tab w:val="left" w:pos="1928"/>
        </w:tabs>
        <w:ind w:left="1928" w:hanging="510"/>
      </w:pPr>
      <w:rPr>
        <w:rFonts w:cs="Times New Roman" w:hint="default"/>
        <w:bCs w:val="0"/>
        <w:i w:val="0"/>
        <w:iCs w:val="0"/>
        <w:caps w:val="0"/>
        <w:smallCaps w:val="0"/>
        <w:strike w:val="0"/>
        <w:dstrike w:val="0"/>
        <w:vanish w:val="0"/>
        <w:color w:val="00000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332"/>
      <w:lvlText w:val="%1.%2.%3."/>
      <w:lvlJc w:val="left"/>
      <w:pPr>
        <w:tabs>
          <w:tab w:val="left" w:pos="2835"/>
        </w:tabs>
        <w:ind w:left="2835" w:hanging="907"/>
      </w:pPr>
      <w:rPr>
        <w:rFonts w:hint="default"/>
      </w:rPr>
    </w:lvl>
    <w:lvl w:ilvl="3">
      <w:start w:val="1"/>
      <w:numFmt w:val="decimal"/>
      <w:pStyle w:val="342"/>
      <w:lvlText w:val="%1.%2.%3.%4."/>
      <w:lvlJc w:val="left"/>
      <w:pPr>
        <w:tabs>
          <w:tab w:val="left" w:pos="2835"/>
        </w:tabs>
        <w:ind w:left="2835" w:hanging="907"/>
      </w:pPr>
      <w:rPr>
        <w:rFonts w:hint="default"/>
      </w:rPr>
    </w:lvl>
    <w:lvl w:ilvl="4">
      <w:start w:val="1"/>
      <w:numFmt w:val="decimal"/>
      <w:pStyle w:val="352"/>
      <w:lvlText w:val="%1.%2.%3.%4.%5."/>
      <w:lvlJc w:val="left"/>
      <w:pPr>
        <w:tabs>
          <w:tab w:val="left" w:pos="3005"/>
        </w:tabs>
        <w:ind w:left="3005" w:hanging="1077"/>
      </w:pPr>
      <w:rPr>
        <w:rFonts w:hint="default"/>
      </w:rPr>
    </w:lvl>
    <w:lvl w:ilvl="5">
      <w:start w:val="1"/>
      <w:numFmt w:val="decimal"/>
      <w:lvlText w:val="%1.%2.%3.%4.%5.%6."/>
      <w:lvlJc w:val="left"/>
      <w:pPr>
        <w:tabs>
          <w:tab w:val="left" w:pos="3175"/>
        </w:tabs>
        <w:ind w:left="3175" w:hanging="1247"/>
      </w:pPr>
      <w:rPr>
        <w:rFonts w:hint="default"/>
      </w:rPr>
    </w:lvl>
    <w:lvl w:ilvl="6">
      <w:start w:val="1"/>
      <w:numFmt w:val="decimal"/>
      <w:lvlText w:val="%1.%2.%3.%4.%5.%6.%7."/>
      <w:lvlJc w:val="left"/>
      <w:pPr>
        <w:tabs>
          <w:tab w:val="left" w:pos="3345"/>
        </w:tabs>
        <w:ind w:left="3345" w:hanging="1417"/>
      </w:pPr>
      <w:rPr>
        <w:rFonts w:hint="default"/>
      </w:rPr>
    </w:lvl>
    <w:lvl w:ilvl="7">
      <w:start w:val="1"/>
      <w:numFmt w:val="decimal"/>
      <w:lvlText w:val="%1.%2.%3.%4.%5.%6.%7.%8."/>
      <w:lvlJc w:val="left"/>
      <w:pPr>
        <w:tabs>
          <w:tab w:val="left" w:pos="3515"/>
        </w:tabs>
        <w:ind w:left="3515" w:hanging="1587"/>
      </w:pPr>
      <w:rPr>
        <w:rFonts w:hint="default"/>
      </w:rPr>
    </w:lvl>
    <w:lvl w:ilvl="8">
      <w:start w:val="1"/>
      <w:numFmt w:val="decimal"/>
      <w:lvlText w:val="%1.%2.%3.%4.%5.%6.%7.%8.%9."/>
      <w:lvlJc w:val="left"/>
      <w:pPr>
        <w:tabs>
          <w:tab w:val="left" w:pos="3686"/>
        </w:tabs>
        <w:ind w:left="3686" w:hanging="1758"/>
      </w:pPr>
      <w:rPr>
        <w:rFonts w:hint="default"/>
      </w:rPr>
    </w:lvl>
  </w:abstractNum>
  <w:abstractNum w:abstractNumId="237" w15:restartNumberingAfterBreak="0">
    <w:nsid w:val="4FE6033B"/>
    <w:multiLevelType w:val="multilevel"/>
    <w:tmpl w:val="4FE6033B"/>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38" w15:restartNumberingAfterBreak="0">
    <w:nsid w:val="510917CF"/>
    <w:multiLevelType w:val="multilevel"/>
    <w:tmpl w:val="510917CF"/>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39" w15:restartNumberingAfterBreak="0">
    <w:nsid w:val="511A2672"/>
    <w:multiLevelType w:val="multilevel"/>
    <w:tmpl w:val="511A2672"/>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40" w15:restartNumberingAfterBreak="0">
    <w:nsid w:val="5128293D"/>
    <w:multiLevelType w:val="multilevel"/>
    <w:tmpl w:val="5128293D"/>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41" w15:restartNumberingAfterBreak="0">
    <w:nsid w:val="5153312D"/>
    <w:multiLevelType w:val="multilevel"/>
    <w:tmpl w:val="5153312D"/>
    <w:lvl w:ilvl="0">
      <w:start w:val="1"/>
      <w:numFmt w:val="bullet"/>
      <w:lvlText w:val=""/>
      <w:lvlJc w:val="left"/>
      <w:pPr>
        <w:ind w:left="1069"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42" w15:restartNumberingAfterBreak="0">
    <w:nsid w:val="51545887"/>
    <w:multiLevelType w:val="multilevel"/>
    <w:tmpl w:val="790E8A08"/>
    <w:lvl w:ilvl="0">
      <w:start w:val="1"/>
      <w:numFmt w:val="decimal"/>
      <w:pStyle w:val="17"/>
      <w:lvlText w:val="%1."/>
      <w:lvlJc w:val="left"/>
      <w:pPr>
        <w:ind w:left="360" w:hanging="360"/>
      </w:pPr>
      <w:rPr>
        <w:rFonts w:hint="default"/>
        <w:b w:val="0"/>
      </w:rPr>
    </w:lvl>
    <w:lvl w:ilvl="1">
      <w:start w:val="1"/>
      <w:numFmt w:val="lowerLetter"/>
      <w:pStyle w:val="25"/>
      <w:lvlText w:val="%2."/>
      <w:lvlJc w:val="left"/>
      <w:pPr>
        <w:ind w:left="1440" w:hanging="360"/>
      </w:pPr>
    </w:lvl>
    <w:lvl w:ilvl="2">
      <w:start w:val="1"/>
      <w:numFmt w:val="lowerRoman"/>
      <w:pStyle w:val="37"/>
      <w:lvlText w:val="%3."/>
      <w:lvlJc w:val="right"/>
      <w:pPr>
        <w:ind w:left="2160" w:hanging="180"/>
      </w:pPr>
    </w:lvl>
    <w:lvl w:ilvl="3">
      <w:start w:val="1"/>
      <w:numFmt w:val="decimal"/>
      <w:pStyle w:val="40"/>
      <w:lvlText w:val="%4."/>
      <w:lvlJc w:val="left"/>
      <w:pPr>
        <w:ind w:left="2880" w:hanging="360"/>
      </w:pPr>
    </w:lvl>
    <w:lvl w:ilvl="4">
      <w:start w:val="1"/>
      <w:numFmt w:val="lowerLetter"/>
      <w:pStyle w:val="51"/>
      <w:lvlText w:val="%5."/>
      <w:lvlJc w:val="left"/>
      <w:pPr>
        <w:ind w:left="3600" w:hanging="360"/>
      </w:pPr>
    </w:lvl>
    <w:lvl w:ilvl="5">
      <w:start w:val="1"/>
      <w:numFmt w:val="lowerRoman"/>
      <w:pStyle w:val="6"/>
      <w:lvlText w:val="%6."/>
      <w:lvlJc w:val="right"/>
      <w:pPr>
        <w:ind w:left="4320" w:hanging="180"/>
      </w:pPr>
    </w:lvl>
    <w:lvl w:ilvl="6">
      <w:start w:val="1"/>
      <w:numFmt w:val="decimal"/>
      <w:pStyle w:val="7"/>
      <w:lvlText w:val="%7."/>
      <w:lvlJc w:val="left"/>
      <w:pPr>
        <w:ind w:left="5040" w:hanging="360"/>
      </w:pPr>
    </w:lvl>
    <w:lvl w:ilvl="7">
      <w:start w:val="1"/>
      <w:numFmt w:val="lowerLetter"/>
      <w:pStyle w:val="8"/>
      <w:lvlText w:val="%8."/>
      <w:lvlJc w:val="left"/>
      <w:pPr>
        <w:ind w:left="5760" w:hanging="360"/>
      </w:pPr>
    </w:lvl>
    <w:lvl w:ilvl="8">
      <w:start w:val="1"/>
      <w:numFmt w:val="lowerRoman"/>
      <w:pStyle w:val="9"/>
      <w:lvlText w:val="%9."/>
      <w:lvlJc w:val="right"/>
      <w:pPr>
        <w:ind w:left="6480" w:hanging="180"/>
      </w:pPr>
    </w:lvl>
  </w:abstractNum>
  <w:abstractNum w:abstractNumId="243" w15:restartNumberingAfterBreak="0">
    <w:nsid w:val="515F639B"/>
    <w:multiLevelType w:val="multilevel"/>
    <w:tmpl w:val="515F639B"/>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44" w15:restartNumberingAfterBreak="0">
    <w:nsid w:val="51E86FA1"/>
    <w:multiLevelType w:val="multilevel"/>
    <w:tmpl w:val="51E86FA1"/>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45" w15:restartNumberingAfterBreak="0">
    <w:nsid w:val="52031277"/>
    <w:multiLevelType w:val="multilevel"/>
    <w:tmpl w:val="52031277"/>
    <w:lvl w:ilvl="0">
      <w:start w:val="1"/>
      <w:numFmt w:val="decimal"/>
      <w:pStyle w:val="18"/>
      <w:suff w:val="space"/>
      <w:lvlText w:val="Таблица %1"/>
      <w:lvlJc w:val="left"/>
      <w:pPr>
        <w:ind w:left="6208" w:hanging="1247"/>
      </w:pPr>
      <w:rPr>
        <w:rFonts w:asciiTheme="minorHAnsi" w:hAnsiTheme="minorHAnsi" w:cstheme="minorHAnsi" w:hint="default"/>
        <w:b w:val="0"/>
        <w:i w:val="0"/>
        <w:sz w:val="24"/>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6" w15:restartNumberingAfterBreak="0">
    <w:nsid w:val="52042FB3"/>
    <w:multiLevelType w:val="multilevel"/>
    <w:tmpl w:val="52042FB3"/>
    <w:lvl w:ilvl="0">
      <w:start w:val="1"/>
      <w:numFmt w:val="bullet"/>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247" w15:restartNumberingAfterBreak="0">
    <w:nsid w:val="52141C06"/>
    <w:multiLevelType w:val="multilevel"/>
    <w:tmpl w:val="52141C06"/>
    <w:lvl w:ilvl="0">
      <w:start w:val="1"/>
      <w:numFmt w:val="bullet"/>
      <w:pStyle w:val="a5"/>
      <w:lvlText w:val=""/>
      <w:lvlJc w:val="left"/>
      <w:pPr>
        <w:ind w:left="720" w:hanging="360"/>
      </w:pPr>
      <w:rPr>
        <w:rFonts w:ascii="Symbol" w:hAnsi="Symbol" w:hint="default"/>
        <w:b w:val="0"/>
        <w:i w:val="0"/>
        <w:color w:val="auto"/>
        <w:spacing w:val="0"/>
        <w:w w:val="100"/>
        <w:kern w:val="0"/>
        <w:position w:val="0"/>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8" w15:restartNumberingAfterBreak="0">
    <w:nsid w:val="52320E63"/>
    <w:multiLevelType w:val="multilevel"/>
    <w:tmpl w:val="52320E63"/>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49" w15:restartNumberingAfterBreak="0">
    <w:nsid w:val="52652D49"/>
    <w:multiLevelType w:val="multilevel"/>
    <w:tmpl w:val="52652D49"/>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50" w15:restartNumberingAfterBreak="0">
    <w:nsid w:val="52D924CC"/>
    <w:multiLevelType w:val="multilevel"/>
    <w:tmpl w:val="52D924CC"/>
    <w:lvl w:ilvl="0">
      <w:start w:val="1"/>
      <w:numFmt w:val="bullet"/>
      <w:lvlText w:val="·"/>
      <w:lvlJc w:val="left"/>
      <w:pPr>
        <w:tabs>
          <w:tab w:val="left" w:pos="1440"/>
        </w:tabs>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1440"/>
        </w:tabs>
        <w:ind w:left="21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1440"/>
        </w:tabs>
        <w:ind w:left="28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1440"/>
        </w:tabs>
        <w:ind w:left="36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1440"/>
        </w:tabs>
        <w:ind w:left="43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1440"/>
        </w:tabs>
        <w:ind w:left="50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1440"/>
        </w:tabs>
        <w:ind w:left="57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1440"/>
        </w:tabs>
        <w:ind w:left="64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51" w15:restartNumberingAfterBreak="0">
    <w:nsid w:val="53646A39"/>
    <w:multiLevelType w:val="multilevel"/>
    <w:tmpl w:val="53646A39"/>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52" w15:restartNumberingAfterBreak="0">
    <w:nsid w:val="53BD5202"/>
    <w:multiLevelType w:val="multilevel"/>
    <w:tmpl w:val="53BD5202"/>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53" w15:restartNumberingAfterBreak="0">
    <w:nsid w:val="53CC7786"/>
    <w:multiLevelType w:val="multilevel"/>
    <w:tmpl w:val="53CC7786"/>
    <w:lvl w:ilvl="0">
      <w:start w:val="1"/>
      <w:numFmt w:val="bullet"/>
      <w:lvlText w:val=""/>
      <w:lvlJc w:val="left"/>
      <w:pPr>
        <w:tabs>
          <w:tab w:val="left" w:pos="1212"/>
        </w:tabs>
        <w:ind w:left="1212" w:hanging="360"/>
      </w:pPr>
      <w:rPr>
        <w:rFonts w:ascii="Symbol" w:hAnsi="Symbol" w:hint="default"/>
        <w:sz w:val="20"/>
      </w:rPr>
    </w:lvl>
    <w:lvl w:ilvl="1">
      <w:start w:val="1"/>
      <w:numFmt w:val="bullet"/>
      <w:lvlText w:val="o"/>
      <w:lvlJc w:val="left"/>
      <w:pPr>
        <w:tabs>
          <w:tab w:val="left" w:pos="1932"/>
        </w:tabs>
        <w:ind w:left="1932" w:hanging="360"/>
      </w:pPr>
      <w:rPr>
        <w:rFonts w:ascii="Courier New" w:hAnsi="Courier New" w:hint="default"/>
        <w:sz w:val="20"/>
      </w:rPr>
    </w:lvl>
    <w:lvl w:ilvl="2">
      <w:start w:val="1"/>
      <w:numFmt w:val="bullet"/>
      <w:lvlText w:val=""/>
      <w:lvlJc w:val="left"/>
      <w:pPr>
        <w:tabs>
          <w:tab w:val="left" w:pos="2652"/>
        </w:tabs>
        <w:ind w:left="2652" w:hanging="360"/>
      </w:pPr>
      <w:rPr>
        <w:rFonts w:ascii="Wingdings" w:hAnsi="Wingdings" w:hint="default"/>
        <w:sz w:val="20"/>
      </w:rPr>
    </w:lvl>
    <w:lvl w:ilvl="3">
      <w:start w:val="1"/>
      <w:numFmt w:val="bullet"/>
      <w:lvlText w:val=""/>
      <w:lvlJc w:val="left"/>
      <w:pPr>
        <w:tabs>
          <w:tab w:val="left" w:pos="3372"/>
        </w:tabs>
        <w:ind w:left="3372" w:hanging="360"/>
      </w:pPr>
      <w:rPr>
        <w:rFonts w:ascii="Wingdings" w:hAnsi="Wingdings" w:hint="default"/>
        <w:sz w:val="20"/>
      </w:rPr>
    </w:lvl>
    <w:lvl w:ilvl="4">
      <w:start w:val="1"/>
      <w:numFmt w:val="bullet"/>
      <w:lvlText w:val=""/>
      <w:lvlJc w:val="left"/>
      <w:pPr>
        <w:tabs>
          <w:tab w:val="left" w:pos="4092"/>
        </w:tabs>
        <w:ind w:left="4092" w:hanging="360"/>
      </w:pPr>
      <w:rPr>
        <w:rFonts w:ascii="Wingdings" w:hAnsi="Wingdings" w:hint="default"/>
        <w:sz w:val="20"/>
      </w:rPr>
    </w:lvl>
    <w:lvl w:ilvl="5">
      <w:start w:val="1"/>
      <w:numFmt w:val="bullet"/>
      <w:lvlText w:val=""/>
      <w:lvlJc w:val="left"/>
      <w:pPr>
        <w:tabs>
          <w:tab w:val="left" w:pos="4812"/>
        </w:tabs>
        <w:ind w:left="4812" w:hanging="360"/>
      </w:pPr>
      <w:rPr>
        <w:rFonts w:ascii="Wingdings" w:hAnsi="Wingdings" w:hint="default"/>
        <w:sz w:val="20"/>
      </w:rPr>
    </w:lvl>
    <w:lvl w:ilvl="6">
      <w:start w:val="1"/>
      <w:numFmt w:val="bullet"/>
      <w:lvlText w:val=""/>
      <w:lvlJc w:val="left"/>
      <w:pPr>
        <w:tabs>
          <w:tab w:val="left" w:pos="5532"/>
        </w:tabs>
        <w:ind w:left="5532" w:hanging="360"/>
      </w:pPr>
      <w:rPr>
        <w:rFonts w:ascii="Wingdings" w:hAnsi="Wingdings" w:hint="default"/>
        <w:sz w:val="20"/>
      </w:rPr>
    </w:lvl>
    <w:lvl w:ilvl="7">
      <w:start w:val="1"/>
      <w:numFmt w:val="bullet"/>
      <w:lvlText w:val=""/>
      <w:lvlJc w:val="left"/>
      <w:pPr>
        <w:tabs>
          <w:tab w:val="left" w:pos="6252"/>
        </w:tabs>
        <w:ind w:left="6252" w:hanging="360"/>
      </w:pPr>
      <w:rPr>
        <w:rFonts w:ascii="Wingdings" w:hAnsi="Wingdings" w:hint="default"/>
        <w:sz w:val="20"/>
      </w:rPr>
    </w:lvl>
    <w:lvl w:ilvl="8">
      <w:start w:val="1"/>
      <w:numFmt w:val="bullet"/>
      <w:lvlText w:val=""/>
      <w:lvlJc w:val="left"/>
      <w:pPr>
        <w:tabs>
          <w:tab w:val="left" w:pos="6972"/>
        </w:tabs>
        <w:ind w:left="6972" w:hanging="360"/>
      </w:pPr>
      <w:rPr>
        <w:rFonts w:ascii="Wingdings" w:hAnsi="Wingdings" w:hint="default"/>
        <w:sz w:val="20"/>
      </w:rPr>
    </w:lvl>
  </w:abstractNum>
  <w:abstractNum w:abstractNumId="254" w15:restartNumberingAfterBreak="0">
    <w:nsid w:val="54197B0D"/>
    <w:multiLevelType w:val="multilevel"/>
    <w:tmpl w:val="54197B0D"/>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55" w15:restartNumberingAfterBreak="0">
    <w:nsid w:val="542B33CC"/>
    <w:multiLevelType w:val="multilevel"/>
    <w:tmpl w:val="542B33CC"/>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56" w15:restartNumberingAfterBreak="0">
    <w:nsid w:val="54A22470"/>
    <w:multiLevelType w:val="multilevel"/>
    <w:tmpl w:val="54A22470"/>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57" w15:restartNumberingAfterBreak="0">
    <w:nsid w:val="54C837B2"/>
    <w:multiLevelType w:val="multilevel"/>
    <w:tmpl w:val="54C837B2"/>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58" w15:restartNumberingAfterBreak="0">
    <w:nsid w:val="54EE0809"/>
    <w:multiLevelType w:val="multilevel"/>
    <w:tmpl w:val="54EE08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59" w15:restartNumberingAfterBreak="0">
    <w:nsid w:val="551C6DC4"/>
    <w:multiLevelType w:val="multilevel"/>
    <w:tmpl w:val="551C6DC4"/>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60" w15:restartNumberingAfterBreak="0">
    <w:nsid w:val="55B71029"/>
    <w:multiLevelType w:val="multilevel"/>
    <w:tmpl w:val="55B71029"/>
    <w:lvl w:ilvl="0">
      <w:start w:val="1"/>
      <w:numFmt w:val="bullet"/>
      <w:pStyle w:val="26"/>
      <w:lvlText w:val="§"/>
      <w:lvlJc w:val="left"/>
      <w:pPr>
        <w:ind w:left="644" w:hanging="360"/>
      </w:pPr>
      <w:rPr>
        <w:rFonts w:ascii="Wingdings" w:hAnsi="Wingdings" w:hint="default"/>
        <w:color w:val="auto"/>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1" w15:restartNumberingAfterBreak="0">
    <w:nsid w:val="569E3DF5"/>
    <w:multiLevelType w:val="multilevel"/>
    <w:tmpl w:val="569E3DF5"/>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62" w15:restartNumberingAfterBreak="0">
    <w:nsid w:val="57D42EB7"/>
    <w:multiLevelType w:val="multilevel"/>
    <w:tmpl w:val="57D42EB7"/>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63" w15:restartNumberingAfterBreak="0">
    <w:nsid w:val="57E714A1"/>
    <w:multiLevelType w:val="multilevel"/>
    <w:tmpl w:val="57E714A1"/>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64" w15:restartNumberingAfterBreak="0">
    <w:nsid w:val="5880625E"/>
    <w:multiLevelType w:val="multilevel"/>
    <w:tmpl w:val="5880625E"/>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65" w15:restartNumberingAfterBreak="0">
    <w:nsid w:val="58893F4E"/>
    <w:multiLevelType w:val="multilevel"/>
    <w:tmpl w:val="58893F4E"/>
    <w:lvl w:ilvl="0">
      <w:start w:val="1"/>
      <w:numFmt w:val="bullet"/>
      <w:lvlText w:val=""/>
      <w:lvlJc w:val="left"/>
      <w:pPr>
        <w:tabs>
          <w:tab w:val="left" w:pos="1212"/>
        </w:tabs>
        <w:ind w:left="1212" w:hanging="360"/>
      </w:pPr>
      <w:rPr>
        <w:rFonts w:ascii="Symbol" w:hAnsi="Symbol" w:hint="default"/>
        <w:sz w:val="20"/>
      </w:rPr>
    </w:lvl>
    <w:lvl w:ilvl="1">
      <w:start w:val="1"/>
      <w:numFmt w:val="bullet"/>
      <w:lvlText w:val="o"/>
      <w:lvlJc w:val="left"/>
      <w:pPr>
        <w:tabs>
          <w:tab w:val="left" w:pos="1932"/>
        </w:tabs>
        <w:ind w:left="1932" w:hanging="360"/>
      </w:pPr>
      <w:rPr>
        <w:rFonts w:ascii="Courier New" w:hAnsi="Courier New" w:hint="default"/>
        <w:sz w:val="20"/>
      </w:rPr>
    </w:lvl>
    <w:lvl w:ilvl="2">
      <w:start w:val="1"/>
      <w:numFmt w:val="bullet"/>
      <w:lvlText w:val=""/>
      <w:lvlJc w:val="left"/>
      <w:pPr>
        <w:tabs>
          <w:tab w:val="left" w:pos="2652"/>
        </w:tabs>
        <w:ind w:left="2652" w:hanging="360"/>
      </w:pPr>
      <w:rPr>
        <w:rFonts w:ascii="Wingdings" w:hAnsi="Wingdings" w:hint="default"/>
        <w:sz w:val="20"/>
      </w:rPr>
    </w:lvl>
    <w:lvl w:ilvl="3">
      <w:start w:val="1"/>
      <w:numFmt w:val="bullet"/>
      <w:lvlText w:val=""/>
      <w:lvlJc w:val="left"/>
      <w:pPr>
        <w:tabs>
          <w:tab w:val="left" w:pos="3372"/>
        </w:tabs>
        <w:ind w:left="3372" w:hanging="360"/>
      </w:pPr>
      <w:rPr>
        <w:rFonts w:ascii="Wingdings" w:hAnsi="Wingdings" w:hint="default"/>
        <w:sz w:val="20"/>
      </w:rPr>
    </w:lvl>
    <w:lvl w:ilvl="4">
      <w:start w:val="1"/>
      <w:numFmt w:val="bullet"/>
      <w:lvlText w:val=""/>
      <w:lvlJc w:val="left"/>
      <w:pPr>
        <w:tabs>
          <w:tab w:val="left" w:pos="4092"/>
        </w:tabs>
        <w:ind w:left="4092" w:hanging="360"/>
      </w:pPr>
      <w:rPr>
        <w:rFonts w:ascii="Wingdings" w:hAnsi="Wingdings" w:hint="default"/>
        <w:sz w:val="20"/>
      </w:rPr>
    </w:lvl>
    <w:lvl w:ilvl="5">
      <w:start w:val="1"/>
      <w:numFmt w:val="bullet"/>
      <w:lvlText w:val=""/>
      <w:lvlJc w:val="left"/>
      <w:pPr>
        <w:tabs>
          <w:tab w:val="left" w:pos="4812"/>
        </w:tabs>
        <w:ind w:left="4812" w:hanging="360"/>
      </w:pPr>
      <w:rPr>
        <w:rFonts w:ascii="Wingdings" w:hAnsi="Wingdings" w:hint="default"/>
        <w:sz w:val="20"/>
      </w:rPr>
    </w:lvl>
    <w:lvl w:ilvl="6">
      <w:start w:val="1"/>
      <w:numFmt w:val="bullet"/>
      <w:lvlText w:val=""/>
      <w:lvlJc w:val="left"/>
      <w:pPr>
        <w:tabs>
          <w:tab w:val="left" w:pos="5532"/>
        </w:tabs>
        <w:ind w:left="5532" w:hanging="360"/>
      </w:pPr>
      <w:rPr>
        <w:rFonts w:ascii="Wingdings" w:hAnsi="Wingdings" w:hint="default"/>
        <w:sz w:val="20"/>
      </w:rPr>
    </w:lvl>
    <w:lvl w:ilvl="7">
      <w:start w:val="1"/>
      <w:numFmt w:val="bullet"/>
      <w:lvlText w:val=""/>
      <w:lvlJc w:val="left"/>
      <w:pPr>
        <w:tabs>
          <w:tab w:val="left" w:pos="6252"/>
        </w:tabs>
        <w:ind w:left="6252" w:hanging="360"/>
      </w:pPr>
      <w:rPr>
        <w:rFonts w:ascii="Wingdings" w:hAnsi="Wingdings" w:hint="default"/>
        <w:sz w:val="20"/>
      </w:rPr>
    </w:lvl>
    <w:lvl w:ilvl="8">
      <w:start w:val="1"/>
      <w:numFmt w:val="bullet"/>
      <w:lvlText w:val=""/>
      <w:lvlJc w:val="left"/>
      <w:pPr>
        <w:tabs>
          <w:tab w:val="left" w:pos="6972"/>
        </w:tabs>
        <w:ind w:left="6972" w:hanging="360"/>
      </w:pPr>
      <w:rPr>
        <w:rFonts w:ascii="Wingdings" w:hAnsi="Wingdings" w:hint="default"/>
        <w:sz w:val="20"/>
      </w:rPr>
    </w:lvl>
  </w:abstractNum>
  <w:abstractNum w:abstractNumId="266" w15:restartNumberingAfterBreak="0">
    <w:nsid w:val="588A71F5"/>
    <w:multiLevelType w:val="multilevel"/>
    <w:tmpl w:val="588A71F5"/>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67" w15:restartNumberingAfterBreak="0">
    <w:nsid w:val="59886F3A"/>
    <w:multiLevelType w:val="multilevel"/>
    <w:tmpl w:val="59886F3A"/>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68" w15:restartNumberingAfterBreak="0">
    <w:nsid w:val="59AC55FA"/>
    <w:multiLevelType w:val="multilevel"/>
    <w:tmpl w:val="59AC55FA"/>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69" w15:restartNumberingAfterBreak="0">
    <w:nsid w:val="5AAE194F"/>
    <w:multiLevelType w:val="multilevel"/>
    <w:tmpl w:val="5AAE194F"/>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70" w15:restartNumberingAfterBreak="0">
    <w:nsid w:val="5B81363A"/>
    <w:multiLevelType w:val="multilevel"/>
    <w:tmpl w:val="5B81363A"/>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1" w15:restartNumberingAfterBreak="0">
    <w:nsid w:val="5B970349"/>
    <w:multiLevelType w:val="multilevel"/>
    <w:tmpl w:val="5B970349"/>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2" w15:restartNumberingAfterBreak="0">
    <w:nsid w:val="5D08553E"/>
    <w:multiLevelType w:val="multilevel"/>
    <w:tmpl w:val="5D08553E"/>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3" w15:restartNumberingAfterBreak="0">
    <w:nsid w:val="5D3F12DC"/>
    <w:multiLevelType w:val="multilevel"/>
    <w:tmpl w:val="5D3F12DC"/>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4" w15:restartNumberingAfterBreak="0">
    <w:nsid w:val="5D751C3E"/>
    <w:multiLevelType w:val="multilevel"/>
    <w:tmpl w:val="5D751C3E"/>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5" w15:restartNumberingAfterBreak="0">
    <w:nsid w:val="5E1A6230"/>
    <w:multiLevelType w:val="multilevel"/>
    <w:tmpl w:val="5E1A6230"/>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6" w15:restartNumberingAfterBreak="0">
    <w:nsid w:val="5E412AC3"/>
    <w:multiLevelType w:val="multilevel"/>
    <w:tmpl w:val="5E412AC3"/>
    <w:lvl w:ilvl="0">
      <w:start w:val="1"/>
      <w:numFmt w:val="bullet"/>
      <w:lvlText w:val=""/>
      <w:lvlJc w:val="left"/>
      <w:pPr>
        <w:tabs>
          <w:tab w:val="left" w:pos="1212"/>
        </w:tabs>
        <w:ind w:left="1212" w:hanging="360"/>
      </w:pPr>
      <w:rPr>
        <w:rFonts w:ascii="Symbol" w:hAnsi="Symbol" w:hint="default"/>
        <w:sz w:val="20"/>
      </w:rPr>
    </w:lvl>
    <w:lvl w:ilvl="1">
      <w:start w:val="1"/>
      <w:numFmt w:val="bullet"/>
      <w:lvlText w:val="o"/>
      <w:lvlJc w:val="left"/>
      <w:pPr>
        <w:tabs>
          <w:tab w:val="left" w:pos="1932"/>
        </w:tabs>
        <w:ind w:left="1932" w:hanging="360"/>
      </w:pPr>
      <w:rPr>
        <w:rFonts w:ascii="Courier New" w:hAnsi="Courier New" w:hint="default"/>
        <w:sz w:val="20"/>
      </w:rPr>
    </w:lvl>
    <w:lvl w:ilvl="2">
      <w:start w:val="1"/>
      <w:numFmt w:val="bullet"/>
      <w:lvlText w:val=""/>
      <w:lvlJc w:val="left"/>
      <w:pPr>
        <w:tabs>
          <w:tab w:val="left" w:pos="2652"/>
        </w:tabs>
        <w:ind w:left="2652" w:hanging="360"/>
      </w:pPr>
      <w:rPr>
        <w:rFonts w:ascii="Wingdings" w:hAnsi="Wingdings" w:hint="default"/>
        <w:sz w:val="20"/>
      </w:rPr>
    </w:lvl>
    <w:lvl w:ilvl="3">
      <w:start w:val="1"/>
      <w:numFmt w:val="bullet"/>
      <w:lvlText w:val=""/>
      <w:lvlJc w:val="left"/>
      <w:pPr>
        <w:tabs>
          <w:tab w:val="left" w:pos="3372"/>
        </w:tabs>
        <w:ind w:left="3372" w:hanging="360"/>
      </w:pPr>
      <w:rPr>
        <w:rFonts w:ascii="Wingdings" w:hAnsi="Wingdings" w:hint="default"/>
        <w:sz w:val="20"/>
      </w:rPr>
    </w:lvl>
    <w:lvl w:ilvl="4">
      <w:start w:val="1"/>
      <w:numFmt w:val="bullet"/>
      <w:lvlText w:val=""/>
      <w:lvlJc w:val="left"/>
      <w:pPr>
        <w:tabs>
          <w:tab w:val="left" w:pos="4092"/>
        </w:tabs>
        <w:ind w:left="4092" w:hanging="360"/>
      </w:pPr>
      <w:rPr>
        <w:rFonts w:ascii="Wingdings" w:hAnsi="Wingdings" w:hint="default"/>
        <w:sz w:val="20"/>
      </w:rPr>
    </w:lvl>
    <w:lvl w:ilvl="5">
      <w:start w:val="1"/>
      <w:numFmt w:val="bullet"/>
      <w:lvlText w:val=""/>
      <w:lvlJc w:val="left"/>
      <w:pPr>
        <w:tabs>
          <w:tab w:val="left" w:pos="4812"/>
        </w:tabs>
        <w:ind w:left="4812" w:hanging="360"/>
      </w:pPr>
      <w:rPr>
        <w:rFonts w:ascii="Wingdings" w:hAnsi="Wingdings" w:hint="default"/>
        <w:sz w:val="20"/>
      </w:rPr>
    </w:lvl>
    <w:lvl w:ilvl="6">
      <w:start w:val="1"/>
      <w:numFmt w:val="bullet"/>
      <w:lvlText w:val=""/>
      <w:lvlJc w:val="left"/>
      <w:pPr>
        <w:tabs>
          <w:tab w:val="left" w:pos="5532"/>
        </w:tabs>
        <w:ind w:left="5532" w:hanging="360"/>
      </w:pPr>
      <w:rPr>
        <w:rFonts w:ascii="Wingdings" w:hAnsi="Wingdings" w:hint="default"/>
        <w:sz w:val="20"/>
      </w:rPr>
    </w:lvl>
    <w:lvl w:ilvl="7">
      <w:start w:val="1"/>
      <w:numFmt w:val="bullet"/>
      <w:lvlText w:val=""/>
      <w:lvlJc w:val="left"/>
      <w:pPr>
        <w:tabs>
          <w:tab w:val="left" w:pos="6252"/>
        </w:tabs>
        <w:ind w:left="6252" w:hanging="360"/>
      </w:pPr>
      <w:rPr>
        <w:rFonts w:ascii="Wingdings" w:hAnsi="Wingdings" w:hint="default"/>
        <w:sz w:val="20"/>
      </w:rPr>
    </w:lvl>
    <w:lvl w:ilvl="8">
      <w:start w:val="1"/>
      <w:numFmt w:val="bullet"/>
      <w:lvlText w:val=""/>
      <w:lvlJc w:val="left"/>
      <w:pPr>
        <w:tabs>
          <w:tab w:val="left" w:pos="6972"/>
        </w:tabs>
        <w:ind w:left="6972" w:hanging="360"/>
      </w:pPr>
      <w:rPr>
        <w:rFonts w:ascii="Wingdings" w:hAnsi="Wingdings" w:hint="default"/>
        <w:sz w:val="20"/>
      </w:rPr>
    </w:lvl>
  </w:abstractNum>
  <w:abstractNum w:abstractNumId="277" w15:restartNumberingAfterBreak="0">
    <w:nsid w:val="5E8D1FF1"/>
    <w:multiLevelType w:val="multilevel"/>
    <w:tmpl w:val="5E8D1FF1"/>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8" w15:restartNumberingAfterBreak="0">
    <w:nsid w:val="5EBB790D"/>
    <w:multiLevelType w:val="multilevel"/>
    <w:tmpl w:val="5EBB790D"/>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9" w15:restartNumberingAfterBreak="0">
    <w:nsid w:val="5F8F4DD6"/>
    <w:multiLevelType w:val="multilevel"/>
    <w:tmpl w:val="5F8F4DD6"/>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80" w15:restartNumberingAfterBreak="0">
    <w:nsid w:val="5FA87554"/>
    <w:multiLevelType w:val="multilevel"/>
    <w:tmpl w:val="5FA87554"/>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81" w15:restartNumberingAfterBreak="0">
    <w:nsid w:val="5FD66C51"/>
    <w:multiLevelType w:val="multilevel"/>
    <w:tmpl w:val="5FD66C51"/>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82" w15:restartNumberingAfterBreak="0">
    <w:nsid w:val="60B83B11"/>
    <w:multiLevelType w:val="multilevel"/>
    <w:tmpl w:val="60B83B11"/>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83" w15:restartNumberingAfterBreak="0">
    <w:nsid w:val="613F7CEF"/>
    <w:multiLevelType w:val="multilevel"/>
    <w:tmpl w:val="613F7CEF"/>
    <w:lvl w:ilvl="0">
      <w:start w:val="1"/>
      <w:numFmt w:val="none"/>
      <w:pStyle w:val="Task"/>
      <w:lvlText w:val="Task"/>
      <w:lvlJc w:val="left"/>
      <w:pPr>
        <w:tabs>
          <w:tab w:val="left" w:pos="1134"/>
        </w:tabs>
        <w:ind w:left="1134" w:hanging="1134"/>
      </w:pPr>
      <w:rPr>
        <w:rFonts w:hint="default"/>
        <w:b/>
        <w:i/>
        <w:color w:val="C0000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4" w15:restartNumberingAfterBreak="0">
    <w:nsid w:val="616119CF"/>
    <w:multiLevelType w:val="multilevel"/>
    <w:tmpl w:val="616119CF"/>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85" w15:restartNumberingAfterBreak="0">
    <w:nsid w:val="616E7C20"/>
    <w:multiLevelType w:val="multilevel"/>
    <w:tmpl w:val="616E7C20"/>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86" w15:restartNumberingAfterBreak="0">
    <w:nsid w:val="617B6FCE"/>
    <w:multiLevelType w:val="multilevel"/>
    <w:tmpl w:val="617B6FCE"/>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87" w15:restartNumberingAfterBreak="0">
    <w:nsid w:val="61E1369E"/>
    <w:multiLevelType w:val="multilevel"/>
    <w:tmpl w:val="61E1369E"/>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88" w15:restartNumberingAfterBreak="0">
    <w:nsid w:val="61F12E82"/>
    <w:multiLevelType w:val="multilevel"/>
    <w:tmpl w:val="61F12E82"/>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89" w15:restartNumberingAfterBreak="0">
    <w:nsid w:val="624962CE"/>
    <w:multiLevelType w:val="multilevel"/>
    <w:tmpl w:val="624962CE"/>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90" w15:restartNumberingAfterBreak="0">
    <w:nsid w:val="62970C11"/>
    <w:multiLevelType w:val="multilevel"/>
    <w:tmpl w:val="62970C11"/>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91" w15:restartNumberingAfterBreak="0">
    <w:nsid w:val="62B216C5"/>
    <w:multiLevelType w:val="multilevel"/>
    <w:tmpl w:val="62B216C5"/>
    <w:lvl w:ilvl="0">
      <w:start w:val="1"/>
      <w:numFmt w:val="bullet"/>
      <w:lvlText w:val=""/>
      <w:lvlJc w:val="left"/>
      <w:pPr>
        <w:tabs>
          <w:tab w:val="left" w:pos="1212"/>
        </w:tabs>
        <w:ind w:left="1212" w:hanging="360"/>
      </w:pPr>
      <w:rPr>
        <w:rFonts w:ascii="Symbol" w:hAnsi="Symbol" w:hint="default"/>
        <w:sz w:val="20"/>
      </w:rPr>
    </w:lvl>
    <w:lvl w:ilvl="1">
      <w:start w:val="1"/>
      <w:numFmt w:val="decimal"/>
      <w:lvlText w:val="%2."/>
      <w:lvlJc w:val="left"/>
      <w:pPr>
        <w:tabs>
          <w:tab w:val="left" w:pos="1932"/>
        </w:tabs>
        <w:ind w:left="1932" w:hanging="360"/>
      </w:pPr>
    </w:lvl>
    <w:lvl w:ilvl="2">
      <w:start w:val="1"/>
      <w:numFmt w:val="bullet"/>
      <w:lvlText w:val=""/>
      <w:lvlJc w:val="left"/>
      <w:pPr>
        <w:tabs>
          <w:tab w:val="left" w:pos="2652"/>
        </w:tabs>
        <w:ind w:left="2652" w:hanging="360"/>
      </w:pPr>
      <w:rPr>
        <w:rFonts w:ascii="Wingdings" w:hAnsi="Wingdings" w:hint="default"/>
        <w:sz w:val="20"/>
      </w:rPr>
    </w:lvl>
    <w:lvl w:ilvl="3">
      <w:start w:val="1"/>
      <w:numFmt w:val="bullet"/>
      <w:lvlText w:val=""/>
      <w:lvlJc w:val="left"/>
      <w:pPr>
        <w:tabs>
          <w:tab w:val="left" w:pos="3372"/>
        </w:tabs>
        <w:ind w:left="3372" w:hanging="360"/>
      </w:pPr>
      <w:rPr>
        <w:rFonts w:ascii="Wingdings" w:hAnsi="Wingdings" w:hint="default"/>
        <w:sz w:val="20"/>
      </w:rPr>
    </w:lvl>
    <w:lvl w:ilvl="4">
      <w:start w:val="1"/>
      <w:numFmt w:val="bullet"/>
      <w:lvlText w:val=""/>
      <w:lvlJc w:val="left"/>
      <w:pPr>
        <w:tabs>
          <w:tab w:val="left" w:pos="4092"/>
        </w:tabs>
        <w:ind w:left="4092" w:hanging="360"/>
      </w:pPr>
      <w:rPr>
        <w:rFonts w:ascii="Wingdings" w:hAnsi="Wingdings" w:hint="default"/>
        <w:sz w:val="20"/>
      </w:rPr>
    </w:lvl>
    <w:lvl w:ilvl="5">
      <w:start w:val="1"/>
      <w:numFmt w:val="bullet"/>
      <w:lvlText w:val=""/>
      <w:lvlJc w:val="left"/>
      <w:pPr>
        <w:tabs>
          <w:tab w:val="left" w:pos="4812"/>
        </w:tabs>
        <w:ind w:left="4812" w:hanging="360"/>
      </w:pPr>
      <w:rPr>
        <w:rFonts w:ascii="Wingdings" w:hAnsi="Wingdings" w:hint="default"/>
        <w:sz w:val="20"/>
      </w:rPr>
    </w:lvl>
    <w:lvl w:ilvl="6">
      <w:start w:val="1"/>
      <w:numFmt w:val="bullet"/>
      <w:lvlText w:val=""/>
      <w:lvlJc w:val="left"/>
      <w:pPr>
        <w:tabs>
          <w:tab w:val="left" w:pos="5532"/>
        </w:tabs>
        <w:ind w:left="5532" w:hanging="360"/>
      </w:pPr>
      <w:rPr>
        <w:rFonts w:ascii="Wingdings" w:hAnsi="Wingdings" w:hint="default"/>
        <w:sz w:val="20"/>
      </w:rPr>
    </w:lvl>
    <w:lvl w:ilvl="7">
      <w:start w:val="1"/>
      <w:numFmt w:val="bullet"/>
      <w:lvlText w:val=""/>
      <w:lvlJc w:val="left"/>
      <w:pPr>
        <w:tabs>
          <w:tab w:val="left" w:pos="6252"/>
        </w:tabs>
        <w:ind w:left="6252" w:hanging="360"/>
      </w:pPr>
      <w:rPr>
        <w:rFonts w:ascii="Wingdings" w:hAnsi="Wingdings" w:hint="default"/>
        <w:sz w:val="20"/>
      </w:rPr>
    </w:lvl>
    <w:lvl w:ilvl="8">
      <w:start w:val="1"/>
      <w:numFmt w:val="bullet"/>
      <w:lvlText w:val=""/>
      <w:lvlJc w:val="left"/>
      <w:pPr>
        <w:tabs>
          <w:tab w:val="left" w:pos="6972"/>
        </w:tabs>
        <w:ind w:left="6972" w:hanging="360"/>
      </w:pPr>
      <w:rPr>
        <w:rFonts w:ascii="Wingdings" w:hAnsi="Wingdings" w:hint="default"/>
        <w:sz w:val="20"/>
      </w:rPr>
    </w:lvl>
  </w:abstractNum>
  <w:abstractNum w:abstractNumId="292" w15:restartNumberingAfterBreak="0">
    <w:nsid w:val="63253E71"/>
    <w:multiLevelType w:val="multilevel"/>
    <w:tmpl w:val="63253E71"/>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93" w15:restartNumberingAfterBreak="0">
    <w:nsid w:val="6384155F"/>
    <w:multiLevelType w:val="multilevel"/>
    <w:tmpl w:val="6384155F"/>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94" w15:restartNumberingAfterBreak="0">
    <w:nsid w:val="63A46248"/>
    <w:multiLevelType w:val="multilevel"/>
    <w:tmpl w:val="63A46248"/>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95" w15:restartNumberingAfterBreak="0">
    <w:nsid w:val="63D10208"/>
    <w:multiLevelType w:val="multilevel"/>
    <w:tmpl w:val="63D10208"/>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96" w15:restartNumberingAfterBreak="0">
    <w:nsid w:val="63DD5DA4"/>
    <w:multiLevelType w:val="multilevel"/>
    <w:tmpl w:val="63DD5DA4"/>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97" w15:restartNumberingAfterBreak="0">
    <w:nsid w:val="6423711B"/>
    <w:multiLevelType w:val="multilevel"/>
    <w:tmpl w:val="6423711B"/>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98" w15:restartNumberingAfterBreak="0">
    <w:nsid w:val="64CE7FB2"/>
    <w:multiLevelType w:val="multilevel"/>
    <w:tmpl w:val="2B223202"/>
    <w:lvl w:ilvl="0">
      <w:start w:val="1"/>
      <w:numFmt w:val="decimal"/>
      <w:lvlText w:val="%1."/>
      <w:lvlJc w:val="left"/>
      <w:pPr>
        <w:tabs>
          <w:tab w:val="num" w:pos="0"/>
        </w:tabs>
        <w:ind w:left="786"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99" w15:restartNumberingAfterBreak="0">
    <w:nsid w:val="64D7466B"/>
    <w:multiLevelType w:val="multilevel"/>
    <w:tmpl w:val="64D7466B"/>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00" w15:restartNumberingAfterBreak="0">
    <w:nsid w:val="64EA4132"/>
    <w:multiLevelType w:val="multilevel"/>
    <w:tmpl w:val="64EA4132"/>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01" w15:restartNumberingAfterBreak="0">
    <w:nsid w:val="65180FE4"/>
    <w:multiLevelType w:val="multilevel"/>
    <w:tmpl w:val="65180FE4"/>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02" w15:restartNumberingAfterBreak="0">
    <w:nsid w:val="654B3A48"/>
    <w:multiLevelType w:val="multilevel"/>
    <w:tmpl w:val="654B3A48"/>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03" w15:restartNumberingAfterBreak="0">
    <w:nsid w:val="65C90F89"/>
    <w:multiLevelType w:val="multilevel"/>
    <w:tmpl w:val="65C90F89"/>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04" w15:restartNumberingAfterBreak="0">
    <w:nsid w:val="669E02D8"/>
    <w:multiLevelType w:val="multilevel"/>
    <w:tmpl w:val="669E02D8"/>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05" w15:restartNumberingAfterBreak="0">
    <w:nsid w:val="66EB1796"/>
    <w:multiLevelType w:val="multilevel"/>
    <w:tmpl w:val="66EB1796"/>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06" w15:restartNumberingAfterBreak="0">
    <w:nsid w:val="67561363"/>
    <w:multiLevelType w:val="multilevel"/>
    <w:tmpl w:val="67561363"/>
    <w:lvl w:ilvl="0">
      <w:start w:val="9"/>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bullet"/>
      <w:lvlText w:val=""/>
      <w:lvlJc w:val="left"/>
      <w:pPr>
        <w:ind w:left="1854" w:hanging="720"/>
      </w:pPr>
      <w:rPr>
        <w:rFonts w:ascii="Symbol" w:hAnsi="Symbol"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07" w15:restartNumberingAfterBreak="0">
    <w:nsid w:val="6758775D"/>
    <w:multiLevelType w:val="multilevel"/>
    <w:tmpl w:val="6758775D"/>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08" w15:restartNumberingAfterBreak="0">
    <w:nsid w:val="67880839"/>
    <w:multiLevelType w:val="multilevel"/>
    <w:tmpl w:val="67880839"/>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09" w15:restartNumberingAfterBreak="0">
    <w:nsid w:val="67DE09E4"/>
    <w:multiLevelType w:val="multilevel"/>
    <w:tmpl w:val="67DE09E4"/>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10" w15:restartNumberingAfterBreak="0">
    <w:nsid w:val="6805E034"/>
    <w:multiLevelType w:val="multilevel"/>
    <w:tmpl w:val="6805E034"/>
    <w:lvl w:ilvl="0">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576" w:hanging="576"/>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11" w15:restartNumberingAfterBreak="0">
    <w:nsid w:val="68195B16"/>
    <w:multiLevelType w:val="multilevel"/>
    <w:tmpl w:val="68195B16"/>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12" w15:restartNumberingAfterBreak="0">
    <w:nsid w:val="68322026"/>
    <w:multiLevelType w:val="multilevel"/>
    <w:tmpl w:val="68322026"/>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13" w15:restartNumberingAfterBreak="0">
    <w:nsid w:val="6849167C"/>
    <w:multiLevelType w:val="multilevel"/>
    <w:tmpl w:val="6849167C"/>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14" w15:restartNumberingAfterBreak="0">
    <w:nsid w:val="68BC50D8"/>
    <w:multiLevelType w:val="multilevel"/>
    <w:tmpl w:val="68BC50D8"/>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15" w15:restartNumberingAfterBreak="0">
    <w:nsid w:val="693145C9"/>
    <w:multiLevelType w:val="multilevel"/>
    <w:tmpl w:val="693145C9"/>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16" w15:restartNumberingAfterBreak="0">
    <w:nsid w:val="697F7B3C"/>
    <w:multiLevelType w:val="multilevel"/>
    <w:tmpl w:val="697F7B3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7" w15:restartNumberingAfterBreak="0">
    <w:nsid w:val="69E07931"/>
    <w:multiLevelType w:val="multilevel"/>
    <w:tmpl w:val="69E07931"/>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18" w15:restartNumberingAfterBreak="0">
    <w:nsid w:val="6ABA3AB8"/>
    <w:multiLevelType w:val="multilevel"/>
    <w:tmpl w:val="6ABA3AB8"/>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19" w15:restartNumberingAfterBreak="0">
    <w:nsid w:val="6AED79DC"/>
    <w:multiLevelType w:val="multilevel"/>
    <w:tmpl w:val="6AED79DC"/>
    <w:lvl w:ilvl="0">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576" w:hanging="576"/>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20" w15:restartNumberingAfterBreak="0">
    <w:nsid w:val="6B5865AF"/>
    <w:multiLevelType w:val="multilevel"/>
    <w:tmpl w:val="6B5865AF"/>
    <w:lvl w:ilvl="0">
      <w:start w:val="1"/>
      <w:numFmt w:val="russianUpper"/>
      <w:suff w:val="space"/>
      <w:lvlText w:val="Рисунок %1"/>
      <w:lvlJc w:val="center"/>
      <w:pPr>
        <w:ind w:left="1814" w:hanging="850"/>
      </w:pPr>
      <w:rPr>
        <w:rFonts w:hint="default"/>
        <w:b w:val="0"/>
        <w:i w:val="0"/>
        <w:sz w:val="24"/>
        <w:szCs w:val="20"/>
      </w:rPr>
    </w:lvl>
    <w:lvl w:ilvl="1">
      <w:start w:val="1"/>
      <w:numFmt w:val="decimal"/>
      <w:pStyle w:val="19"/>
      <w:suff w:val="space"/>
      <w:lvlText w:val="Рисунок %1.%2"/>
      <w:lvlJc w:val="center"/>
      <w:pPr>
        <w:ind w:left="0" w:firstLine="964"/>
      </w:pPr>
      <w:rPr>
        <w:rFonts w:ascii="Calibri" w:hAnsi="Calibri" w:hint="default"/>
        <w:b w:val="0"/>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1" w15:restartNumberingAfterBreak="0">
    <w:nsid w:val="6B6012A9"/>
    <w:multiLevelType w:val="multilevel"/>
    <w:tmpl w:val="6B6012A9"/>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22" w15:restartNumberingAfterBreak="0">
    <w:nsid w:val="6BDA5C8C"/>
    <w:multiLevelType w:val="multilevel"/>
    <w:tmpl w:val="6BDA5C8C"/>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23" w15:restartNumberingAfterBreak="0">
    <w:nsid w:val="6C0E2B64"/>
    <w:multiLevelType w:val="multilevel"/>
    <w:tmpl w:val="6C0E2B64"/>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24" w15:restartNumberingAfterBreak="0">
    <w:nsid w:val="6C234B65"/>
    <w:multiLevelType w:val="multilevel"/>
    <w:tmpl w:val="6C234B65"/>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25" w15:restartNumberingAfterBreak="0">
    <w:nsid w:val="6C5C5CB5"/>
    <w:multiLevelType w:val="multilevel"/>
    <w:tmpl w:val="6C5C5CB5"/>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26" w15:restartNumberingAfterBreak="0">
    <w:nsid w:val="6CD04943"/>
    <w:multiLevelType w:val="multilevel"/>
    <w:tmpl w:val="6CD04943"/>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27" w15:restartNumberingAfterBreak="0">
    <w:nsid w:val="6DBA48C1"/>
    <w:multiLevelType w:val="multilevel"/>
    <w:tmpl w:val="6DBA48C1"/>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28" w15:restartNumberingAfterBreak="0">
    <w:nsid w:val="6DC30E78"/>
    <w:multiLevelType w:val="multilevel"/>
    <w:tmpl w:val="6DC30E78"/>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29" w15:restartNumberingAfterBreak="0">
    <w:nsid w:val="6DE37D25"/>
    <w:multiLevelType w:val="multilevel"/>
    <w:tmpl w:val="6DE37D25"/>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30" w15:restartNumberingAfterBreak="0">
    <w:nsid w:val="6DE52722"/>
    <w:multiLevelType w:val="multilevel"/>
    <w:tmpl w:val="6DE52722"/>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31" w15:restartNumberingAfterBreak="0">
    <w:nsid w:val="6DEB19E3"/>
    <w:multiLevelType w:val="multilevel"/>
    <w:tmpl w:val="6DEB19E3"/>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32" w15:restartNumberingAfterBreak="0">
    <w:nsid w:val="6DF87F45"/>
    <w:multiLevelType w:val="multilevel"/>
    <w:tmpl w:val="6DF87F45"/>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33" w15:restartNumberingAfterBreak="0">
    <w:nsid w:val="6E545356"/>
    <w:multiLevelType w:val="multilevel"/>
    <w:tmpl w:val="6E545356"/>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34" w15:restartNumberingAfterBreak="0">
    <w:nsid w:val="6F491742"/>
    <w:multiLevelType w:val="multilevel"/>
    <w:tmpl w:val="6F491742"/>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35" w15:restartNumberingAfterBreak="0">
    <w:nsid w:val="6F5267C2"/>
    <w:multiLevelType w:val="multilevel"/>
    <w:tmpl w:val="6F5267C2"/>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36" w15:restartNumberingAfterBreak="0">
    <w:nsid w:val="6FF717FE"/>
    <w:multiLevelType w:val="multilevel"/>
    <w:tmpl w:val="6FF717FE"/>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37" w15:restartNumberingAfterBreak="0">
    <w:nsid w:val="70037092"/>
    <w:multiLevelType w:val="multilevel"/>
    <w:tmpl w:val="70037092"/>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38" w15:restartNumberingAfterBreak="0">
    <w:nsid w:val="701114AF"/>
    <w:multiLevelType w:val="multilevel"/>
    <w:tmpl w:val="701114AF"/>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39" w15:restartNumberingAfterBreak="0">
    <w:nsid w:val="702A5A32"/>
    <w:multiLevelType w:val="multilevel"/>
    <w:tmpl w:val="702A5A32"/>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40" w15:restartNumberingAfterBreak="0">
    <w:nsid w:val="706E7A77"/>
    <w:multiLevelType w:val="multilevel"/>
    <w:tmpl w:val="706E7A77"/>
    <w:lvl w:ilvl="0">
      <w:start w:val="1"/>
      <w:numFmt w:val="decimal"/>
      <w:lvlText w:val="%1."/>
      <w:lvlJc w:val="left"/>
      <w:pPr>
        <w:ind w:left="720" w:hanging="360"/>
      </w:pPr>
      <w:rPr>
        <w:rFonts w:hint="default"/>
        <w:b w:val="0"/>
      </w:rPr>
    </w:lvl>
    <w:lvl w:ilvl="1">
      <w:start w:val="1"/>
      <w:numFmt w:val="bullet"/>
      <w:lvlText w:val=""/>
      <w:lvlJc w:val="left"/>
      <w:pPr>
        <w:ind w:left="1440" w:hanging="360"/>
      </w:pPr>
      <w:rPr>
        <w:rFonts w:ascii="Symbol" w:hAnsi="Symbol" w:hint="default"/>
        <w:sz w:val="18"/>
        <w:szCs w:val="18"/>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1" w15:restartNumberingAfterBreak="0">
    <w:nsid w:val="710F0A25"/>
    <w:multiLevelType w:val="multilevel"/>
    <w:tmpl w:val="710F0A2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42" w15:restartNumberingAfterBreak="0">
    <w:nsid w:val="715808FB"/>
    <w:multiLevelType w:val="multilevel"/>
    <w:tmpl w:val="715808FB"/>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43" w15:restartNumberingAfterBreak="0">
    <w:nsid w:val="71720293"/>
    <w:multiLevelType w:val="multilevel"/>
    <w:tmpl w:val="71720293"/>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4" w15:restartNumberingAfterBreak="0">
    <w:nsid w:val="7277000C"/>
    <w:multiLevelType w:val="multilevel"/>
    <w:tmpl w:val="7277000C"/>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45" w15:restartNumberingAfterBreak="0">
    <w:nsid w:val="72835DF2"/>
    <w:multiLevelType w:val="multilevel"/>
    <w:tmpl w:val="72835DF2"/>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46" w15:restartNumberingAfterBreak="0">
    <w:nsid w:val="72C95E1A"/>
    <w:multiLevelType w:val="multilevel"/>
    <w:tmpl w:val="72C95E1A"/>
    <w:lvl w:ilvl="0">
      <w:start w:val="1"/>
      <w:numFmt w:val="bullet"/>
      <w:lvlText w:val=""/>
      <w:lvlJc w:val="left"/>
      <w:pPr>
        <w:tabs>
          <w:tab w:val="left"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47" w15:restartNumberingAfterBreak="0">
    <w:nsid w:val="72F01FF5"/>
    <w:multiLevelType w:val="multilevel"/>
    <w:tmpl w:val="72F01FF5"/>
    <w:lvl w:ilvl="0">
      <w:start w:val="1"/>
      <w:numFmt w:val="bullet"/>
      <w:pStyle w:val="1a"/>
      <w:lvlText w:val=""/>
      <w:lvlJc w:val="left"/>
      <w:pPr>
        <w:tabs>
          <w:tab w:val="left" w:pos="1158"/>
        </w:tabs>
        <w:ind w:left="1081" w:hanging="283"/>
      </w:pPr>
      <w:rPr>
        <w:rFonts w:ascii="Wingdings" w:hAnsi="Wingdings" w:hint="default"/>
        <w:color w:val="auto"/>
      </w:rPr>
    </w:lvl>
    <w:lvl w:ilvl="1">
      <w:start w:val="1"/>
      <w:numFmt w:val="bullet"/>
      <w:lvlText w:val=""/>
      <w:lvlJc w:val="left"/>
      <w:pPr>
        <w:tabs>
          <w:tab w:val="left" w:pos="1494"/>
        </w:tabs>
        <w:ind w:left="1418" w:hanging="284"/>
      </w:pPr>
      <w:rPr>
        <w:rFonts w:ascii="Wingdings" w:hAnsi="Wingdings" w:hint="default"/>
        <w:color w:val="006881"/>
      </w:rPr>
    </w:lvl>
    <w:lvl w:ilvl="2">
      <w:start w:val="1"/>
      <w:numFmt w:val="bullet"/>
      <w:lvlText w:val="-"/>
      <w:lvlJc w:val="left"/>
      <w:pPr>
        <w:tabs>
          <w:tab w:val="left" w:pos="1778"/>
        </w:tabs>
        <w:ind w:left="1701" w:hanging="283"/>
      </w:pPr>
      <w:rPr>
        <w:rFonts w:hint="default"/>
        <w:color w:val="006881"/>
      </w:rPr>
    </w:lvl>
    <w:lvl w:ilvl="3">
      <w:start w:val="1"/>
      <w:numFmt w:val="decimal"/>
      <w:lvlText w:val="(%4)"/>
      <w:lvlJc w:val="left"/>
      <w:pPr>
        <w:tabs>
          <w:tab w:val="left" w:pos="2322"/>
        </w:tabs>
        <w:ind w:left="2322" w:hanging="360"/>
      </w:pPr>
      <w:rPr>
        <w:rFonts w:hint="default"/>
      </w:rPr>
    </w:lvl>
    <w:lvl w:ilvl="4">
      <w:start w:val="1"/>
      <w:numFmt w:val="lowerLetter"/>
      <w:lvlText w:val="(%5)"/>
      <w:lvlJc w:val="left"/>
      <w:pPr>
        <w:tabs>
          <w:tab w:val="left" w:pos="2682"/>
        </w:tabs>
        <w:ind w:left="2682" w:hanging="360"/>
      </w:pPr>
      <w:rPr>
        <w:rFonts w:hint="default"/>
      </w:rPr>
    </w:lvl>
    <w:lvl w:ilvl="5">
      <w:start w:val="1"/>
      <w:numFmt w:val="lowerRoman"/>
      <w:lvlText w:val="(%6)"/>
      <w:lvlJc w:val="left"/>
      <w:pPr>
        <w:tabs>
          <w:tab w:val="left" w:pos="3042"/>
        </w:tabs>
        <w:ind w:left="3042" w:hanging="360"/>
      </w:pPr>
      <w:rPr>
        <w:rFonts w:hint="default"/>
      </w:rPr>
    </w:lvl>
    <w:lvl w:ilvl="6">
      <w:start w:val="1"/>
      <w:numFmt w:val="decimal"/>
      <w:lvlText w:val="%7."/>
      <w:lvlJc w:val="left"/>
      <w:pPr>
        <w:tabs>
          <w:tab w:val="left" w:pos="3402"/>
        </w:tabs>
        <w:ind w:left="3402" w:hanging="360"/>
      </w:pPr>
      <w:rPr>
        <w:rFonts w:hint="default"/>
      </w:rPr>
    </w:lvl>
    <w:lvl w:ilvl="7">
      <w:start w:val="1"/>
      <w:numFmt w:val="lowerLetter"/>
      <w:lvlText w:val="%8."/>
      <w:lvlJc w:val="left"/>
      <w:pPr>
        <w:tabs>
          <w:tab w:val="left" w:pos="3762"/>
        </w:tabs>
        <w:ind w:left="3762" w:hanging="360"/>
      </w:pPr>
      <w:rPr>
        <w:rFonts w:hint="default"/>
      </w:rPr>
    </w:lvl>
    <w:lvl w:ilvl="8">
      <w:start w:val="1"/>
      <w:numFmt w:val="lowerRoman"/>
      <w:lvlText w:val="%9."/>
      <w:lvlJc w:val="left"/>
      <w:pPr>
        <w:tabs>
          <w:tab w:val="left" w:pos="4122"/>
        </w:tabs>
        <w:ind w:left="4122" w:hanging="360"/>
      </w:pPr>
      <w:rPr>
        <w:rFonts w:hint="default"/>
      </w:rPr>
    </w:lvl>
  </w:abstractNum>
  <w:abstractNum w:abstractNumId="348" w15:restartNumberingAfterBreak="0">
    <w:nsid w:val="731D654A"/>
    <w:multiLevelType w:val="multilevel"/>
    <w:tmpl w:val="731D654A"/>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49" w15:restartNumberingAfterBreak="0">
    <w:nsid w:val="738E4CC5"/>
    <w:multiLevelType w:val="multilevel"/>
    <w:tmpl w:val="738E4CC5"/>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50" w15:restartNumberingAfterBreak="0">
    <w:nsid w:val="73BA7B8D"/>
    <w:multiLevelType w:val="multilevel"/>
    <w:tmpl w:val="73BA7B8D"/>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51" w15:restartNumberingAfterBreak="0">
    <w:nsid w:val="74715E6E"/>
    <w:multiLevelType w:val="multilevel"/>
    <w:tmpl w:val="74715E6E"/>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52" w15:restartNumberingAfterBreak="0">
    <w:nsid w:val="750C1C71"/>
    <w:multiLevelType w:val="multilevel"/>
    <w:tmpl w:val="750C1C71"/>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53" w15:restartNumberingAfterBreak="0">
    <w:nsid w:val="753368B8"/>
    <w:multiLevelType w:val="multilevel"/>
    <w:tmpl w:val="753368B8"/>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54" w15:restartNumberingAfterBreak="0">
    <w:nsid w:val="75884646"/>
    <w:multiLevelType w:val="multilevel"/>
    <w:tmpl w:val="75884646"/>
    <w:lvl w:ilvl="0">
      <w:start w:val="1"/>
      <w:numFmt w:val="bullet"/>
      <w:lvlText w:val="·"/>
      <w:lvlJc w:val="left"/>
      <w:pPr>
        <w:tabs>
          <w:tab w:val="left" w:pos="2160"/>
        </w:tabs>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216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2160"/>
        </w:tabs>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2160"/>
        </w:tabs>
        <w:ind w:left="3600" w:hanging="360"/>
      </w:pPr>
      <w:rPr>
        <w:rFonts w:ascii="Wingdings" w:eastAsia="Wingdings" w:hAnsi="Wingdings" w:cs="Wingding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216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2160"/>
        </w:tabs>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2160"/>
        </w:tabs>
        <w:ind w:left="5760" w:hanging="360"/>
      </w:pPr>
      <w:rPr>
        <w:rFonts w:ascii="Wingdings" w:eastAsia="Wingdings" w:hAnsi="Wingdings" w:cs="Wingding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216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55" w15:restartNumberingAfterBreak="0">
    <w:nsid w:val="762A047F"/>
    <w:multiLevelType w:val="multilevel"/>
    <w:tmpl w:val="762A047F"/>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56" w15:restartNumberingAfterBreak="0">
    <w:nsid w:val="7683454E"/>
    <w:multiLevelType w:val="multilevel"/>
    <w:tmpl w:val="7683454E"/>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57" w15:restartNumberingAfterBreak="0">
    <w:nsid w:val="76E03D34"/>
    <w:multiLevelType w:val="multilevel"/>
    <w:tmpl w:val="76E03D34"/>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58" w15:restartNumberingAfterBreak="0">
    <w:nsid w:val="77F2643E"/>
    <w:multiLevelType w:val="multilevel"/>
    <w:tmpl w:val="77F2643E"/>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59" w15:restartNumberingAfterBreak="0">
    <w:nsid w:val="785643E2"/>
    <w:multiLevelType w:val="multilevel"/>
    <w:tmpl w:val="785643E2"/>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60" w15:restartNumberingAfterBreak="0">
    <w:nsid w:val="7857672B"/>
    <w:multiLevelType w:val="multilevel"/>
    <w:tmpl w:val="7857672B"/>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61" w15:restartNumberingAfterBreak="0">
    <w:nsid w:val="786644A1"/>
    <w:multiLevelType w:val="multilevel"/>
    <w:tmpl w:val="786644A1"/>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62" w15:restartNumberingAfterBreak="0">
    <w:nsid w:val="78A17AF6"/>
    <w:multiLevelType w:val="multilevel"/>
    <w:tmpl w:val="78A17AF6"/>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63" w15:restartNumberingAfterBreak="0">
    <w:nsid w:val="78AF3037"/>
    <w:multiLevelType w:val="multilevel"/>
    <w:tmpl w:val="78AF3037"/>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64" w15:restartNumberingAfterBreak="0">
    <w:nsid w:val="78B51108"/>
    <w:multiLevelType w:val="multilevel"/>
    <w:tmpl w:val="78B51108"/>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65" w15:restartNumberingAfterBreak="0">
    <w:nsid w:val="78C62777"/>
    <w:multiLevelType w:val="multilevel"/>
    <w:tmpl w:val="78C62777"/>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66" w15:restartNumberingAfterBreak="0">
    <w:nsid w:val="78D969AA"/>
    <w:multiLevelType w:val="multilevel"/>
    <w:tmpl w:val="78D969AA"/>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67" w15:restartNumberingAfterBreak="0">
    <w:nsid w:val="78DF550C"/>
    <w:multiLevelType w:val="multilevel"/>
    <w:tmpl w:val="78DF550C"/>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68" w15:restartNumberingAfterBreak="0">
    <w:nsid w:val="78F933E4"/>
    <w:multiLevelType w:val="multilevel"/>
    <w:tmpl w:val="78F933E4"/>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69" w15:restartNumberingAfterBreak="0">
    <w:nsid w:val="794641DC"/>
    <w:multiLevelType w:val="multilevel"/>
    <w:tmpl w:val="794641DC"/>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70" w15:restartNumberingAfterBreak="0">
    <w:nsid w:val="79811AF4"/>
    <w:multiLevelType w:val="multilevel"/>
    <w:tmpl w:val="79811AF4"/>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71" w15:restartNumberingAfterBreak="0">
    <w:nsid w:val="798F3F17"/>
    <w:multiLevelType w:val="multilevel"/>
    <w:tmpl w:val="798F3F1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2" w15:restartNumberingAfterBreak="0">
    <w:nsid w:val="7A4C1743"/>
    <w:multiLevelType w:val="multilevel"/>
    <w:tmpl w:val="7A4C1743"/>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73" w15:restartNumberingAfterBreak="0">
    <w:nsid w:val="7AC07021"/>
    <w:multiLevelType w:val="multilevel"/>
    <w:tmpl w:val="7AC07021"/>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74" w15:restartNumberingAfterBreak="0">
    <w:nsid w:val="7B3D1818"/>
    <w:multiLevelType w:val="multilevel"/>
    <w:tmpl w:val="7B3D1818"/>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75" w15:restartNumberingAfterBreak="0">
    <w:nsid w:val="7B7C1756"/>
    <w:multiLevelType w:val="multilevel"/>
    <w:tmpl w:val="7B7C1756"/>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76" w15:restartNumberingAfterBreak="0">
    <w:nsid w:val="7BCA5626"/>
    <w:multiLevelType w:val="multilevel"/>
    <w:tmpl w:val="7BCA5626"/>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77" w15:restartNumberingAfterBreak="0">
    <w:nsid w:val="7BE72CD9"/>
    <w:multiLevelType w:val="multilevel"/>
    <w:tmpl w:val="7BE72CD9"/>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78" w15:restartNumberingAfterBreak="0">
    <w:nsid w:val="7C4B26E7"/>
    <w:multiLevelType w:val="multilevel"/>
    <w:tmpl w:val="7C4B26E7"/>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79" w15:restartNumberingAfterBreak="0">
    <w:nsid w:val="7C8F46B3"/>
    <w:multiLevelType w:val="multilevel"/>
    <w:tmpl w:val="7C8F46B3"/>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80" w15:restartNumberingAfterBreak="0">
    <w:nsid w:val="7CB44E68"/>
    <w:multiLevelType w:val="multilevel"/>
    <w:tmpl w:val="7CB44E68"/>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81" w15:restartNumberingAfterBreak="0">
    <w:nsid w:val="7CBD30F0"/>
    <w:multiLevelType w:val="multilevel"/>
    <w:tmpl w:val="7CBD30F0"/>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82" w15:restartNumberingAfterBreak="0">
    <w:nsid w:val="7CCAFB54"/>
    <w:multiLevelType w:val="multilevel"/>
    <w:tmpl w:val="7CCAFB54"/>
    <w:lvl w:ilvl="0">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576" w:hanging="576"/>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83" w15:restartNumberingAfterBreak="0">
    <w:nsid w:val="7CCC6EB6"/>
    <w:multiLevelType w:val="multilevel"/>
    <w:tmpl w:val="7CCC6EB6"/>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84" w15:restartNumberingAfterBreak="0">
    <w:nsid w:val="7D9873EE"/>
    <w:multiLevelType w:val="multilevel"/>
    <w:tmpl w:val="7D9873EE"/>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85" w15:restartNumberingAfterBreak="0">
    <w:nsid w:val="7DAD2348"/>
    <w:multiLevelType w:val="multilevel"/>
    <w:tmpl w:val="7DAD2348"/>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86" w15:restartNumberingAfterBreak="0">
    <w:nsid w:val="7DBC7C1E"/>
    <w:multiLevelType w:val="multilevel"/>
    <w:tmpl w:val="7DBC7C1E"/>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lvlText w:val="%3."/>
      <w:lvlJc w:val="left"/>
      <w:pPr>
        <w:tabs>
          <w:tab w:val="left" w:pos="720"/>
        </w:tabs>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lvlText w:val="%6."/>
      <w:lvlJc w:val="left"/>
      <w:pPr>
        <w:tabs>
          <w:tab w:val="left" w:pos="720"/>
        </w:tabs>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tabs>
          <w:tab w:val="left" w:pos="720"/>
        </w:tabs>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87" w15:restartNumberingAfterBreak="0">
    <w:nsid w:val="7DCF2F4F"/>
    <w:multiLevelType w:val="multilevel"/>
    <w:tmpl w:val="7DCF2F4F"/>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88" w15:restartNumberingAfterBreak="0">
    <w:nsid w:val="7F6D4D46"/>
    <w:multiLevelType w:val="multilevel"/>
    <w:tmpl w:val="7F6D4D46"/>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89" w15:restartNumberingAfterBreak="0">
    <w:nsid w:val="7FAF2DFF"/>
    <w:multiLevelType w:val="multilevel"/>
    <w:tmpl w:val="7FAF2DFF"/>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90" w15:restartNumberingAfterBreak="0">
    <w:nsid w:val="7FB178AD"/>
    <w:multiLevelType w:val="multilevel"/>
    <w:tmpl w:val="7FB178AD"/>
    <w:lvl w:ilvl="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num w:numId="1">
    <w:abstractNumId w:val="242"/>
  </w:num>
  <w:num w:numId="2">
    <w:abstractNumId w:val="8"/>
  </w:num>
  <w:num w:numId="3">
    <w:abstractNumId w:val="9"/>
  </w:num>
  <w:num w:numId="4">
    <w:abstractNumId w:val="12"/>
  </w:num>
  <w:num w:numId="5">
    <w:abstractNumId w:val="11"/>
  </w:num>
  <w:num w:numId="6">
    <w:abstractNumId w:val="10"/>
  </w:num>
  <w:num w:numId="7">
    <w:abstractNumId w:val="25"/>
  </w:num>
  <w:num w:numId="8">
    <w:abstractNumId w:val="108"/>
  </w:num>
  <w:num w:numId="9">
    <w:abstractNumId w:val="125"/>
    <w:lvlOverride w:ilvl="0">
      <w:lvl w:ilvl="0" w:tentative="1">
        <w:start w:val="1"/>
        <w:numFmt w:val="decimal"/>
        <w:lvlText w:val="%1."/>
        <w:lvlJc w:val="left"/>
        <w:pPr>
          <w:ind w:left="360" w:hanging="360"/>
        </w:pPr>
        <w:rPr>
          <w:b w:val="0"/>
          <w:sz w:val="22"/>
        </w:rPr>
      </w:lvl>
    </w:lvlOverride>
    <w:lvlOverride w:ilvl="1">
      <w:lvl w:ilvl="1" w:tentative="1">
        <w:start w:val="1"/>
        <w:numFmt w:val="decimal"/>
        <w:pStyle w:val="22"/>
        <w:lvlText w:val="%1.%2."/>
        <w:lvlJc w:val="left"/>
        <w:pPr>
          <w:ind w:left="792" w:hanging="432"/>
        </w:pPr>
      </w:lvl>
    </w:lvlOverride>
    <w:lvlOverride w:ilvl="2">
      <w:lvl w:ilvl="2" w:tentative="1">
        <w:start w:val="1"/>
        <w:numFmt w:val="decimal"/>
        <w:lvlText w:val="%1.%2.%3."/>
        <w:lvlJc w:val="left"/>
        <w:pPr>
          <w:ind w:left="1224" w:hanging="504"/>
        </w:pPr>
      </w:lvl>
    </w:lvlOverride>
    <w:lvlOverride w:ilvl="3">
      <w:lvl w:ilvl="3" w:tentative="1">
        <w:start w:val="1"/>
        <w:numFmt w:val="decimal"/>
        <w:lvlText w:val="%1.%2.%3.%4."/>
        <w:lvlJc w:val="left"/>
        <w:pPr>
          <w:ind w:left="1728" w:hanging="648"/>
        </w:pPr>
      </w:lvl>
    </w:lvlOverride>
    <w:lvlOverride w:ilvl="4">
      <w:lvl w:ilvl="4" w:tentative="1">
        <w:start w:val="1"/>
        <w:numFmt w:val="decimal"/>
        <w:lvlText w:val="%1.%2.%3.%4.%5."/>
        <w:lvlJc w:val="left"/>
        <w:pPr>
          <w:ind w:left="2232" w:hanging="792"/>
        </w:pPr>
      </w:lvl>
    </w:lvlOverride>
    <w:lvlOverride w:ilvl="5">
      <w:lvl w:ilvl="5" w:tentative="1">
        <w:start w:val="1"/>
        <w:numFmt w:val="decimal"/>
        <w:lvlText w:val="%1.%2.%3.%4.%5.%6."/>
        <w:lvlJc w:val="left"/>
        <w:pPr>
          <w:ind w:left="2736" w:hanging="936"/>
        </w:pPr>
      </w:lvl>
    </w:lvlOverride>
    <w:lvlOverride w:ilvl="6">
      <w:lvl w:ilvl="6" w:tentative="1">
        <w:start w:val="1"/>
        <w:numFmt w:val="decimal"/>
        <w:lvlText w:val="%1.%2.%3.%4.%5.%6.%7."/>
        <w:lvlJc w:val="left"/>
        <w:pPr>
          <w:ind w:left="3240" w:hanging="1080"/>
        </w:pPr>
      </w:lvl>
    </w:lvlOverride>
    <w:lvlOverride w:ilvl="7">
      <w:lvl w:ilvl="7" w:tentative="1">
        <w:start w:val="1"/>
        <w:numFmt w:val="decimal"/>
        <w:lvlText w:val="%1.%2.%3.%4.%5.%6.%7.%8."/>
        <w:lvlJc w:val="left"/>
        <w:pPr>
          <w:ind w:left="3744" w:hanging="1224"/>
        </w:pPr>
      </w:lvl>
    </w:lvlOverride>
    <w:lvlOverride w:ilvl="8">
      <w:lvl w:ilvl="8" w:tentative="1">
        <w:start w:val="1"/>
        <w:numFmt w:val="decimal"/>
        <w:lvlText w:val="%1.%2.%3.%4.%5.%6.%7.%8.%9."/>
        <w:lvlJc w:val="left"/>
        <w:pPr>
          <w:ind w:left="4320" w:hanging="1440"/>
        </w:pPr>
      </w:lvl>
    </w:lvlOverride>
  </w:num>
  <w:num w:numId="10">
    <w:abstractNumId w:val="283"/>
  </w:num>
  <w:num w:numId="11">
    <w:abstractNumId w:val="138"/>
  </w:num>
  <w:num w:numId="12">
    <w:abstractNumId w:val="18"/>
  </w:num>
  <w:num w:numId="1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9"/>
  </w:num>
  <w:num w:numId="15">
    <w:abstractNumId w:val="115"/>
  </w:num>
  <w:num w:numId="16">
    <w:abstractNumId w:val="180"/>
  </w:num>
  <w:num w:numId="17">
    <w:abstractNumId w:val="176"/>
  </w:num>
  <w:num w:numId="18">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5"/>
  </w:num>
  <w:num w:numId="21">
    <w:abstractNumId w:val="196"/>
  </w:num>
  <w:num w:numId="22">
    <w:abstractNumId w:val="62"/>
  </w:num>
  <w:num w:numId="23">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
  </w:num>
  <w:num w:numId="25">
    <w:abstractNumId w:val="159"/>
  </w:num>
  <w:num w:numId="26">
    <w:abstractNumId w:val="131"/>
  </w:num>
  <w:num w:numId="27">
    <w:abstractNumId w:val="58"/>
  </w:num>
  <w:num w:numId="28">
    <w:abstractNumId w:val="150"/>
  </w:num>
  <w:num w:numId="29">
    <w:abstractNumId w:val="20"/>
  </w:num>
  <w:num w:numId="30">
    <w:abstractNumId w:val="347"/>
  </w:num>
  <w:num w:numId="31">
    <w:abstractNumId w:val="260"/>
  </w:num>
  <w:num w:numId="32">
    <w:abstractNumId w:val="247"/>
  </w:num>
  <w:num w:numId="33">
    <w:abstractNumId w:val="144"/>
  </w:num>
  <w:num w:numId="34">
    <w:abstractNumId w:val="5"/>
  </w:num>
  <w:num w:numId="35">
    <w:abstractNumId w:val="310"/>
  </w:num>
  <w:num w:numId="36">
    <w:abstractNumId w:val="319"/>
  </w:num>
  <w:num w:numId="37">
    <w:abstractNumId w:val="1"/>
  </w:num>
  <w:num w:numId="38">
    <w:abstractNumId w:val="7"/>
  </w:num>
  <w:num w:numId="39">
    <w:abstractNumId w:val="4"/>
  </w:num>
  <w:num w:numId="40">
    <w:abstractNumId w:val="3"/>
  </w:num>
  <w:num w:numId="41">
    <w:abstractNumId w:val="382"/>
  </w:num>
  <w:num w:numId="42">
    <w:abstractNumId w:val="6"/>
  </w:num>
  <w:num w:numId="43">
    <w:abstractNumId w:val="323"/>
  </w:num>
  <w:num w:numId="44">
    <w:abstractNumId w:val="68"/>
  </w:num>
  <w:num w:numId="45">
    <w:abstractNumId w:val="38"/>
  </w:num>
  <w:num w:numId="46">
    <w:abstractNumId w:val="32"/>
  </w:num>
  <w:num w:numId="47">
    <w:abstractNumId w:val="161"/>
  </w:num>
  <w:num w:numId="48">
    <w:abstractNumId w:val="336"/>
  </w:num>
  <w:num w:numId="49">
    <w:abstractNumId w:val="76"/>
  </w:num>
  <w:num w:numId="50">
    <w:abstractNumId w:val="65"/>
  </w:num>
  <w:num w:numId="51">
    <w:abstractNumId w:val="302"/>
  </w:num>
  <w:num w:numId="52">
    <w:abstractNumId w:val="375"/>
  </w:num>
  <w:num w:numId="53">
    <w:abstractNumId w:val="317"/>
  </w:num>
  <w:num w:numId="54">
    <w:abstractNumId w:val="270"/>
  </w:num>
  <w:num w:numId="55">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spacing w:val="0"/>
          <w:w w:val="100"/>
          <w:kern w:val="0"/>
          <w:position w:val="0"/>
          <w:highlight w:val="none"/>
          <w:vertAlign w:val="baseline"/>
        </w:rPr>
      </w:lvl>
    </w:lvlOverride>
    <w:lvlOverride w:ilvl="2">
      <w:startOverride w:val="3"/>
      <w:lvl w:ilvl="2">
        <w:start w:val="3"/>
        <w:numFmt w:val="decimal"/>
        <w:suff w:val="nothing"/>
        <w:lvlText w:val="%1.%2.%3."/>
        <w:lvlJc w:val="left"/>
        <w:pPr>
          <w:ind w:left="720" w:hanging="720"/>
        </w:pPr>
        <w:rPr>
          <w:rFonts w:hAnsi="Arial Unicode MS"/>
          <w:b/>
          <w:bCs/>
          <w:caps w:val="0"/>
          <w:smallCaps w:val="0"/>
          <w:strike w:val="0"/>
          <w:dstrike w:val="0"/>
          <w:spacing w:val="0"/>
          <w:w w:val="100"/>
          <w:kern w:val="0"/>
          <w:position w:val="0"/>
          <w:highlight w:val="none"/>
          <w:vertAlign w:val="baseline"/>
        </w:rPr>
      </w:lvl>
    </w:lvlOverride>
    <w:lvlOverride w:ilvl="3">
      <w:startOverride w:val="1"/>
      <w:lvl w:ilvl="3" w:tentative="1">
        <w:start w:val="1"/>
        <w:numFmt w:val="decimal"/>
        <w:suff w:val="nothing"/>
        <w:lvlText w:val="%1.%2.%3.%4."/>
        <w:lvlJc w:val="left"/>
        <w:pPr>
          <w:ind w:left="720" w:hanging="720"/>
        </w:pPr>
        <w:rPr>
          <w:rFonts w:hAnsi="Arial Unicode MS"/>
          <w:b/>
          <w:bCs/>
          <w:caps w:val="0"/>
          <w:smallCaps w:val="0"/>
          <w:strike w:val="0"/>
          <w:dstrike w:val="0"/>
          <w:spacing w:val="0"/>
          <w:w w:val="100"/>
          <w:kern w:val="0"/>
          <w:position w:val="0"/>
          <w:highlight w:val="none"/>
          <w:vertAlign w:val="baseline"/>
        </w:rPr>
      </w:lvl>
    </w:lvlOverride>
    <w:lvlOverride w:ilvl="4">
      <w:startOverride w:val="1"/>
      <w:lvl w:ilvl="4" w:tentative="1">
        <w:start w:val="1"/>
        <w:numFmt w:val="decimal"/>
        <w:suff w:val="nothing"/>
        <w:lvlText w:val="%1.%2.%3.%4.%5."/>
        <w:lvlJc w:val="left"/>
        <w:pPr>
          <w:ind w:left="720" w:hanging="720"/>
        </w:pPr>
        <w:rPr>
          <w:rFonts w:hAnsi="Arial Unicode MS"/>
          <w:b/>
          <w:bCs/>
          <w:caps w:val="0"/>
          <w:smallCaps w:val="0"/>
          <w:strike w:val="0"/>
          <w:dstrike w:val="0"/>
          <w:spacing w:val="0"/>
          <w:w w:val="100"/>
          <w:kern w:val="0"/>
          <w:position w:val="0"/>
          <w:highlight w:val="none"/>
          <w:vertAlign w:val="baseline"/>
        </w:rPr>
      </w:lvl>
    </w:lvlOverride>
    <w:lvlOverride w:ilvl="5">
      <w:startOverride w:val="1"/>
      <w:lvl w:ilvl="5" w:tentative="1">
        <w:start w:val="1"/>
        <w:numFmt w:val="decimal"/>
        <w:suff w:val="nothing"/>
        <w:lvlText w:val="%1.%2.%3.%4.%5.%6."/>
        <w:lvlJc w:val="left"/>
        <w:pPr>
          <w:ind w:left="720" w:hanging="720"/>
        </w:pPr>
        <w:rPr>
          <w:rFonts w:hAnsi="Arial Unicode MS"/>
          <w:b/>
          <w:bCs/>
          <w:caps w:val="0"/>
          <w:smallCaps w:val="0"/>
          <w:strike w:val="0"/>
          <w:dstrike w:val="0"/>
          <w:spacing w:val="0"/>
          <w:w w:val="100"/>
          <w:kern w:val="0"/>
          <w:position w:val="0"/>
          <w:highlight w:val="none"/>
          <w:vertAlign w:val="baseline"/>
        </w:rPr>
      </w:lvl>
    </w:lvlOverride>
    <w:lvlOverride w:ilvl="6">
      <w:startOverride w:val="1"/>
      <w:lvl w:ilvl="6" w:tentative="1">
        <w:start w:val="1"/>
        <w:numFmt w:val="decimal"/>
        <w:suff w:val="nothing"/>
        <w:lvlText w:val="%1.%2.%3.%4.%5.%6.%7."/>
        <w:lvlJc w:val="left"/>
        <w:pPr>
          <w:ind w:left="720" w:hanging="720"/>
        </w:pPr>
        <w:rPr>
          <w:rFonts w:hAnsi="Arial Unicode MS"/>
          <w:b/>
          <w:bCs/>
          <w:caps w:val="0"/>
          <w:smallCaps w:val="0"/>
          <w:strike w:val="0"/>
          <w:dstrike w:val="0"/>
          <w:spacing w:val="0"/>
          <w:w w:val="100"/>
          <w:kern w:val="0"/>
          <w:position w:val="0"/>
          <w:highlight w:val="none"/>
          <w:vertAlign w:val="baseline"/>
        </w:rPr>
      </w:lvl>
    </w:lvlOverride>
    <w:lvlOverride w:ilvl="7">
      <w:startOverride w:val="1"/>
      <w:lvl w:ilvl="7" w:tentative="1">
        <w:start w:val="1"/>
        <w:numFmt w:val="decimal"/>
        <w:suff w:val="nothing"/>
        <w:lvlText w:val="%1.%2.%3.%4.%5.%6.%7.%8."/>
        <w:lvlJc w:val="left"/>
        <w:pPr>
          <w:ind w:left="720" w:hanging="720"/>
        </w:pPr>
        <w:rPr>
          <w:rFonts w:hAnsi="Arial Unicode MS"/>
          <w:b/>
          <w:bCs/>
          <w:caps w:val="0"/>
          <w:smallCaps w:val="0"/>
          <w:strike w:val="0"/>
          <w:dstrike w:val="0"/>
          <w:spacing w:val="0"/>
          <w:w w:val="100"/>
          <w:kern w:val="0"/>
          <w:position w:val="0"/>
          <w:highlight w:val="none"/>
          <w:vertAlign w:val="baseline"/>
        </w:rPr>
      </w:lvl>
    </w:lvlOverride>
    <w:lvlOverride w:ilvl="8">
      <w:startOverride w:val="1"/>
      <w:lvl w:ilvl="8" w:tentative="1">
        <w:start w:val="1"/>
        <w:numFmt w:val="decimal"/>
        <w:suff w:val="nothing"/>
        <w:lvlText w:val="%1.%2.%3.%4.%5.%6.%7.%8.%9."/>
        <w:lvlJc w:val="left"/>
        <w:pPr>
          <w:ind w:left="720" w:hanging="720"/>
        </w:pPr>
        <w:rPr>
          <w:rFonts w:hAnsi="Arial Unicode MS"/>
          <w:b/>
          <w:bCs/>
          <w:caps w:val="0"/>
          <w:smallCaps w:val="0"/>
          <w:strike w:val="0"/>
          <w:dstrike w:val="0"/>
          <w:spacing w:val="0"/>
          <w:w w:val="100"/>
          <w:kern w:val="0"/>
          <w:position w:val="0"/>
          <w:highlight w:val="none"/>
          <w:vertAlign w:val="baseline"/>
        </w:rPr>
      </w:lvl>
    </w:lvlOverride>
  </w:num>
  <w:num w:numId="56">
    <w:abstractNumId w:val="82"/>
  </w:num>
  <w:num w:numId="57">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spacing w:val="0"/>
          <w:w w:val="100"/>
          <w:kern w:val="0"/>
          <w:position w:val="0"/>
          <w:highlight w:val="none"/>
          <w:vertAlign w:val="baseline"/>
        </w:rPr>
      </w:lvl>
    </w:lvlOverride>
    <w:lvlOverride w:ilvl="2">
      <w:startOverride w:val="4"/>
      <w:lvl w:ilvl="2">
        <w:start w:val="4"/>
        <w:numFmt w:val="decimal"/>
        <w:suff w:val="nothing"/>
        <w:lvlText w:val="%1.%2.%3."/>
        <w:lvlJc w:val="left"/>
        <w:pPr>
          <w:ind w:left="720" w:hanging="720"/>
        </w:pPr>
        <w:rPr>
          <w:rFonts w:hAnsi="Arial Unicode MS"/>
          <w:b/>
          <w:bCs/>
          <w:caps w:val="0"/>
          <w:smallCaps w:val="0"/>
          <w:strike w:val="0"/>
          <w:dstrike w:val="0"/>
          <w:spacing w:val="0"/>
          <w:w w:val="100"/>
          <w:kern w:val="0"/>
          <w:position w:val="0"/>
          <w:highlight w:val="none"/>
          <w:vertAlign w:val="baseline"/>
        </w:rPr>
      </w:lvl>
    </w:lvlOverride>
    <w:lvlOverride w:ilvl="3">
      <w:startOverride w:val="1"/>
      <w:lvl w:ilvl="3" w:tentative="1">
        <w:start w:val="1"/>
        <w:numFmt w:val="decimal"/>
        <w:suff w:val="nothing"/>
        <w:lvlText w:val="%1.%2.%3.%4."/>
        <w:lvlJc w:val="left"/>
        <w:pPr>
          <w:ind w:left="720" w:hanging="720"/>
        </w:pPr>
        <w:rPr>
          <w:rFonts w:hAnsi="Arial Unicode MS"/>
          <w:b/>
          <w:bCs/>
          <w:caps w:val="0"/>
          <w:smallCaps w:val="0"/>
          <w:strike w:val="0"/>
          <w:dstrike w:val="0"/>
          <w:spacing w:val="0"/>
          <w:w w:val="100"/>
          <w:kern w:val="0"/>
          <w:position w:val="0"/>
          <w:highlight w:val="none"/>
          <w:vertAlign w:val="baseline"/>
        </w:rPr>
      </w:lvl>
    </w:lvlOverride>
    <w:lvlOverride w:ilvl="4">
      <w:startOverride w:val="1"/>
      <w:lvl w:ilvl="4" w:tentative="1">
        <w:start w:val="1"/>
        <w:numFmt w:val="decimal"/>
        <w:suff w:val="nothing"/>
        <w:lvlText w:val="%1.%2.%3.%4.%5."/>
        <w:lvlJc w:val="left"/>
        <w:pPr>
          <w:ind w:left="720" w:hanging="720"/>
        </w:pPr>
        <w:rPr>
          <w:rFonts w:hAnsi="Arial Unicode MS"/>
          <w:b/>
          <w:bCs/>
          <w:caps w:val="0"/>
          <w:smallCaps w:val="0"/>
          <w:strike w:val="0"/>
          <w:dstrike w:val="0"/>
          <w:spacing w:val="0"/>
          <w:w w:val="100"/>
          <w:kern w:val="0"/>
          <w:position w:val="0"/>
          <w:highlight w:val="none"/>
          <w:vertAlign w:val="baseline"/>
        </w:rPr>
      </w:lvl>
    </w:lvlOverride>
    <w:lvlOverride w:ilvl="5">
      <w:startOverride w:val="1"/>
      <w:lvl w:ilvl="5" w:tentative="1">
        <w:start w:val="1"/>
        <w:numFmt w:val="decimal"/>
        <w:suff w:val="nothing"/>
        <w:lvlText w:val="%1.%2.%3.%4.%5.%6."/>
        <w:lvlJc w:val="left"/>
        <w:pPr>
          <w:ind w:left="720" w:hanging="720"/>
        </w:pPr>
        <w:rPr>
          <w:rFonts w:hAnsi="Arial Unicode MS"/>
          <w:b/>
          <w:bCs/>
          <w:caps w:val="0"/>
          <w:smallCaps w:val="0"/>
          <w:strike w:val="0"/>
          <w:dstrike w:val="0"/>
          <w:spacing w:val="0"/>
          <w:w w:val="100"/>
          <w:kern w:val="0"/>
          <w:position w:val="0"/>
          <w:highlight w:val="none"/>
          <w:vertAlign w:val="baseline"/>
        </w:rPr>
      </w:lvl>
    </w:lvlOverride>
    <w:lvlOverride w:ilvl="6">
      <w:startOverride w:val="1"/>
      <w:lvl w:ilvl="6" w:tentative="1">
        <w:start w:val="1"/>
        <w:numFmt w:val="decimal"/>
        <w:suff w:val="nothing"/>
        <w:lvlText w:val="%1.%2.%3.%4.%5.%6.%7."/>
        <w:lvlJc w:val="left"/>
        <w:pPr>
          <w:ind w:left="720" w:hanging="720"/>
        </w:pPr>
        <w:rPr>
          <w:rFonts w:hAnsi="Arial Unicode MS"/>
          <w:b/>
          <w:bCs/>
          <w:caps w:val="0"/>
          <w:smallCaps w:val="0"/>
          <w:strike w:val="0"/>
          <w:dstrike w:val="0"/>
          <w:spacing w:val="0"/>
          <w:w w:val="100"/>
          <w:kern w:val="0"/>
          <w:position w:val="0"/>
          <w:highlight w:val="none"/>
          <w:vertAlign w:val="baseline"/>
        </w:rPr>
      </w:lvl>
    </w:lvlOverride>
    <w:lvlOverride w:ilvl="7">
      <w:startOverride w:val="1"/>
      <w:lvl w:ilvl="7" w:tentative="1">
        <w:start w:val="1"/>
        <w:numFmt w:val="decimal"/>
        <w:suff w:val="nothing"/>
        <w:lvlText w:val="%1.%2.%3.%4.%5.%6.%7.%8."/>
        <w:lvlJc w:val="left"/>
        <w:pPr>
          <w:ind w:left="720" w:hanging="720"/>
        </w:pPr>
        <w:rPr>
          <w:rFonts w:hAnsi="Arial Unicode MS"/>
          <w:b/>
          <w:bCs/>
          <w:caps w:val="0"/>
          <w:smallCaps w:val="0"/>
          <w:strike w:val="0"/>
          <w:dstrike w:val="0"/>
          <w:spacing w:val="0"/>
          <w:w w:val="100"/>
          <w:kern w:val="0"/>
          <w:position w:val="0"/>
          <w:highlight w:val="none"/>
          <w:vertAlign w:val="baseline"/>
        </w:rPr>
      </w:lvl>
    </w:lvlOverride>
    <w:lvlOverride w:ilvl="8">
      <w:startOverride w:val="1"/>
      <w:lvl w:ilvl="8" w:tentative="1">
        <w:start w:val="1"/>
        <w:numFmt w:val="decimal"/>
        <w:suff w:val="nothing"/>
        <w:lvlText w:val="%1.%2.%3.%4.%5.%6.%7.%8.%9."/>
        <w:lvlJc w:val="left"/>
        <w:pPr>
          <w:ind w:left="720" w:hanging="720"/>
        </w:pPr>
        <w:rPr>
          <w:rFonts w:hAnsi="Arial Unicode MS"/>
          <w:b/>
          <w:bCs/>
          <w:caps w:val="0"/>
          <w:smallCaps w:val="0"/>
          <w:strike w:val="0"/>
          <w:dstrike w:val="0"/>
          <w:spacing w:val="0"/>
          <w:w w:val="100"/>
          <w:kern w:val="0"/>
          <w:position w:val="0"/>
          <w:highlight w:val="none"/>
          <w:vertAlign w:val="baseline"/>
        </w:rPr>
      </w:lvl>
    </w:lvlOverride>
  </w:num>
  <w:num w:numId="58">
    <w:abstractNumId w:val="352"/>
  </w:num>
  <w:num w:numId="59">
    <w:abstractNumId w:val="140"/>
    <w:lvlOverride w:ilvl="0">
      <w:lvl w:ilvl="0" w:tentative="1">
        <w:start w:val="1"/>
        <w:numFmt w:val="decimal"/>
        <w:lvlText w:val="%1."/>
        <w:lvlJc w:val="left"/>
        <w:pPr>
          <w:ind w:left="431" w:hanging="431"/>
        </w:pPr>
        <w:rPr>
          <w:rFonts w:hAnsi="Arial Unicode MS"/>
          <w:b/>
          <w:bCs/>
          <w:caps w:val="0"/>
          <w:smallCaps w:val="0"/>
          <w:strike w:val="0"/>
          <w:dstrike w:val="0"/>
          <w:spacing w:val="0"/>
          <w:w w:val="100"/>
          <w:kern w:val="0"/>
          <w:position w:val="0"/>
          <w:highlight w:val="none"/>
          <w:vertAlign w:val="baseline"/>
        </w:rPr>
      </w:lvl>
    </w:lvlOverride>
    <w:lvlOverride w:ilvl="1">
      <w:lvl w:ilvl="1" w:tentative="1">
        <w:start w:val="1"/>
        <w:numFmt w:val="decimal"/>
        <w:lvlText w:val="%1.%2."/>
        <w:lvlJc w:val="left"/>
        <w:pPr>
          <w:ind w:left="567" w:hanging="567"/>
        </w:pPr>
        <w:rPr>
          <w:rFonts w:hAnsi="Arial Unicode MS"/>
          <w:b/>
          <w:bCs/>
          <w:caps w:val="0"/>
          <w:smallCaps w:val="0"/>
          <w:strike w:val="0"/>
          <w:dstrike w:val="0"/>
          <w:spacing w:val="0"/>
          <w:w w:val="100"/>
          <w:kern w:val="0"/>
          <w:position w:val="0"/>
          <w:highlight w:val="none"/>
          <w:vertAlign w:val="baseline"/>
        </w:rPr>
      </w:lvl>
    </w:lvlOverride>
    <w:lvlOverride w:ilvl="2">
      <w:lvl w:ilvl="2">
        <w:start w:val="1"/>
        <w:numFmt w:val="decimal"/>
        <w:suff w:val="nothing"/>
        <w:lvlText w:val="%1.%2.%3."/>
        <w:lvlJc w:val="left"/>
        <w:pPr>
          <w:ind w:left="720" w:hanging="720"/>
        </w:pPr>
        <w:rPr>
          <w:rFonts w:hAnsi="Arial Unicode MS"/>
          <w:b/>
          <w:bCs/>
          <w:caps w:val="0"/>
          <w:smallCaps w:val="0"/>
          <w:strike w:val="0"/>
          <w:dstrike w:val="0"/>
          <w:spacing w:val="0"/>
          <w:w w:val="100"/>
          <w:kern w:val="0"/>
          <w:position w:val="0"/>
          <w:highlight w:val="none"/>
          <w:vertAlign w:val="baseline"/>
        </w:rPr>
      </w:lvl>
    </w:lvlOverride>
    <w:lvlOverride w:ilvl="3">
      <w:lvl w:ilvl="3">
        <w:start w:val="1"/>
        <w:numFmt w:val="decimal"/>
        <w:lvlText w:val="%1.%2.%3.%4."/>
        <w:lvlJc w:val="left"/>
        <w:pPr>
          <w:ind w:left="862" w:hanging="862"/>
        </w:pPr>
        <w:rPr>
          <w:rFonts w:hAnsi="Arial Unicode MS"/>
          <w:caps w:val="0"/>
          <w:smallCaps w:val="0"/>
          <w:strike w:val="0"/>
          <w:dstrike w:val="0"/>
          <w:spacing w:val="0"/>
          <w:w w:val="100"/>
          <w:kern w:val="0"/>
          <w:position w:val="0"/>
          <w:highlight w:val="none"/>
          <w:vertAlign w:val="baseline"/>
        </w:rPr>
      </w:lvl>
    </w:lvlOverride>
    <w:lvlOverride w:ilvl="4">
      <w:lvl w:ilvl="4">
        <w:start w:val="1"/>
        <w:numFmt w:val="decimal"/>
        <w:lvlText w:val="%1.%2.%3.%4.%5."/>
        <w:lvlJc w:val="left"/>
        <w:pPr>
          <w:ind w:left="1009" w:hanging="1009"/>
        </w:pPr>
        <w:rPr>
          <w:rFonts w:hAnsi="Arial Unicode MS"/>
          <w:caps w:val="0"/>
          <w:smallCaps w:val="0"/>
          <w:strike w:val="0"/>
          <w:dstrike w:val="0"/>
          <w:spacing w:val="0"/>
          <w:w w:val="100"/>
          <w:kern w:val="0"/>
          <w:position w:val="0"/>
          <w:highlight w:val="none"/>
          <w:vertAlign w:val="baseline"/>
        </w:rPr>
      </w:lvl>
    </w:lvlOverride>
    <w:lvlOverride w:ilvl="5">
      <w:lvl w:ilvl="5" w:tentative="1">
        <w:start w:val="1"/>
        <w:numFmt w:val="decimal"/>
        <w:lvlText w:val="%1.%2.%3.%4.%5.%6."/>
        <w:lvlJc w:val="left"/>
        <w:pPr>
          <w:ind w:left="1153" w:hanging="1153"/>
        </w:pPr>
        <w:rPr>
          <w:rFonts w:hAnsi="Arial Unicode MS"/>
          <w:caps w:val="0"/>
          <w:smallCaps w:val="0"/>
          <w:strike w:val="0"/>
          <w:dstrike w:val="0"/>
          <w:spacing w:val="0"/>
          <w:w w:val="100"/>
          <w:kern w:val="0"/>
          <w:position w:val="0"/>
          <w:highlight w:val="none"/>
          <w:vertAlign w:val="baseline"/>
        </w:rPr>
      </w:lvl>
    </w:lvlOverride>
    <w:lvlOverride w:ilvl="6">
      <w:lvl w:ilvl="6" w:tentative="1">
        <w:start w:val="1"/>
        <w:numFmt w:val="decimal"/>
        <w:lvlText w:val="%1.%2.%3.%4.%5.%6.%7."/>
        <w:lvlJc w:val="left"/>
        <w:pPr>
          <w:ind w:left="1297" w:hanging="1297"/>
        </w:pPr>
        <w:rPr>
          <w:rFonts w:hAnsi="Arial Unicode MS"/>
          <w:caps w:val="0"/>
          <w:smallCaps w:val="0"/>
          <w:strike w:val="0"/>
          <w:dstrike w:val="0"/>
          <w:spacing w:val="0"/>
          <w:w w:val="100"/>
          <w:kern w:val="0"/>
          <w:position w:val="0"/>
          <w:highlight w:val="none"/>
          <w:vertAlign w:val="baseline"/>
        </w:rPr>
      </w:lvl>
    </w:lvlOverride>
    <w:lvlOverride w:ilvl="7">
      <w:lvl w:ilvl="7" w:tentative="1">
        <w:start w:val="1"/>
        <w:numFmt w:val="decimal"/>
        <w:lvlText w:val="%1.%2.%3.%4.%5.%6.%7.%8."/>
        <w:lvlJc w:val="left"/>
        <w:pPr>
          <w:ind w:left="1441" w:hanging="1441"/>
        </w:pPr>
        <w:rPr>
          <w:rFonts w:hAnsi="Arial Unicode MS"/>
          <w:caps w:val="0"/>
          <w:smallCaps w:val="0"/>
          <w:strike w:val="0"/>
          <w:dstrike w:val="0"/>
          <w:spacing w:val="0"/>
          <w:w w:val="100"/>
          <w:kern w:val="0"/>
          <w:position w:val="0"/>
          <w:highlight w:val="none"/>
          <w:vertAlign w:val="baseline"/>
        </w:rPr>
      </w:lvl>
    </w:lvlOverride>
    <w:lvlOverride w:ilvl="8">
      <w:lvl w:ilvl="8" w:tentative="1">
        <w:start w:val="1"/>
        <w:numFmt w:val="decimal"/>
        <w:lvlText w:val="%1.%2.%3.%4.%5.%6.%7.%8.%9."/>
        <w:lvlJc w:val="left"/>
        <w:pPr>
          <w:ind w:left="1585" w:hanging="1585"/>
        </w:pPr>
        <w:rPr>
          <w:rFonts w:hAnsi="Arial Unicode MS"/>
          <w:caps w:val="0"/>
          <w:smallCaps w:val="0"/>
          <w:strike w:val="0"/>
          <w:dstrike w:val="0"/>
          <w:spacing w:val="0"/>
          <w:w w:val="100"/>
          <w:kern w:val="0"/>
          <w:position w:val="0"/>
          <w:highlight w:val="none"/>
          <w:vertAlign w:val="baseline"/>
        </w:rPr>
      </w:lvl>
    </w:lvlOverride>
  </w:num>
  <w:num w:numId="60">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entative="1">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2"/>
      <w:lvl w:ilvl="3">
        <w:start w:val="2"/>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entative="1">
        <w:start w:val="1"/>
        <w:numFmt w:val="decimal"/>
        <w:lvlText w:val="%1.%2.%3.%4.%5."/>
        <w:lvlJc w:val="left"/>
        <w:pPr>
          <w:ind w:left="1006" w:hanging="100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entative="1">
        <w:start w:val="1"/>
        <w:numFmt w:val="decimal"/>
        <w:lvlText w:val="%1.%2.%3.%4.%5.%6."/>
        <w:lvlJc w:val="left"/>
        <w:pPr>
          <w:ind w:left="1150" w:hanging="115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entative="1">
        <w:start w:val="1"/>
        <w:numFmt w:val="decimal"/>
        <w:lvlText w:val="%1.%2.%3.%4.%5.%6.%7."/>
        <w:lvlJc w:val="left"/>
        <w:pPr>
          <w:ind w:left="1294" w:hanging="129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entative="1">
        <w:start w:val="1"/>
        <w:numFmt w:val="decimal"/>
        <w:lvlText w:val="%1.%2.%3.%4.%5.%6.%7.%8."/>
        <w:lvlJc w:val="left"/>
        <w:pPr>
          <w:ind w:left="1438" w:hanging="143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entative="1">
        <w:start w:val="1"/>
        <w:numFmt w:val="decimal"/>
        <w:lvlText w:val="%1.%2.%3.%4.%5.%6.%7.%8.%9."/>
        <w:lvlJc w:val="left"/>
        <w:pPr>
          <w:ind w:left="1582" w:hanging="1582"/>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1">
    <w:abstractNumId w:val="92"/>
  </w:num>
  <w:num w:numId="62">
    <w:abstractNumId w:val="113"/>
  </w:num>
  <w:num w:numId="63">
    <w:abstractNumId w:val="191"/>
  </w:num>
  <w:num w:numId="64">
    <w:abstractNumId w:val="128"/>
  </w:num>
  <w:num w:numId="65">
    <w:abstractNumId w:val="107"/>
  </w:num>
  <w:num w:numId="66">
    <w:abstractNumId w:val="239"/>
  </w:num>
  <w:num w:numId="67">
    <w:abstractNumId w:val="148"/>
  </w:num>
  <w:num w:numId="68">
    <w:abstractNumId w:val="214"/>
  </w:num>
  <w:num w:numId="69">
    <w:abstractNumId w:val="192"/>
  </w:num>
  <w:num w:numId="70">
    <w:abstractNumId w:val="261"/>
  </w:num>
  <w:num w:numId="71">
    <w:abstractNumId w:val="385"/>
  </w:num>
  <w:num w:numId="72">
    <w:abstractNumId w:val="61"/>
  </w:num>
  <w:num w:numId="73">
    <w:abstractNumId w:val="218"/>
  </w:num>
  <w:num w:numId="74">
    <w:abstractNumId w:val="199"/>
  </w:num>
  <w:num w:numId="75">
    <w:abstractNumId w:val="333"/>
  </w:num>
  <w:num w:numId="76">
    <w:abstractNumId w:val="189"/>
  </w:num>
  <w:num w:numId="77">
    <w:abstractNumId w:val="162"/>
  </w:num>
  <w:num w:numId="78">
    <w:abstractNumId w:val="374"/>
  </w:num>
  <w:num w:numId="79">
    <w:abstractNumId w:val="378"/>
  </w:num>
  <w:num w:numId="80">
    <w:abstractNumId w:val="314"/>
  </w:num>
  <w:num w:numId="81">
    <w:abstractNumId w:val="101"/>
  </w:num>
  <w:num w:numId="82">
    <w:abstractNumId w:val="338"/>
  </w:num>
  <w:num w:numId="83">
    <w:abstractNumId w:val="155"/>
  </w:num>
  <w:num w:numId="84">
    <w:abstractNumId w:val="208"/>
  </w:num>
  <w:num w:numId="85">
    <w:abstractNumId w:val="132"/>
  </w:num>
  <w:num w:numId="86">
    <w:abstractNumId w:val="190"/>
  </w:num>
  <w:num w:numId="87">
    <w:abstractNumId w:val="230"/>
  </w:num>
  <w:num w:numId="88">
    <w:abstractNumId w:val="47"/>
  </w:num>
  <w:num w:numId="89">
    <w:abstractNumId w:val="153"/>
  </w:num>
  <w:num w:numId="90">
    <w:abstractNumId w:val="223"/>
  </w:num>
  <w:num w:numId="91">
    <w:abstractNumId w:val="219"/>
  </w:num>
  <w:num w:numId="92">
    <w:abstractNumId w:val="353"/>
  </w:num>
  <w:num w:numId="93">
    <w:abstractNumId w:val="334"/>
  </w:num>
  <w:num w:numId="94">
    <w:abstractNumId w:val="226"/>
  </w:num>
  <w:num w:numId="95">
    <w:abstractNumId w:val="130"/>
  </w:num>
  <w:num w:numId="96">
    <w:abstractNumId w:val="362"/>
  </w:num>
  <w:num w:numId="97">
    <w:abstractNumId w:val="60"/>
  </w:num>
  <w:num w:numId="98">
    <w:abstractNumId w:val="184"/>
  </w:num>
  <w:num w:numId="99">
    <w:abstractNumId w:val="169"/>
  </w:num>
  <w:num w:numId="100">
    <w:abstractNumId w:val="213"/>
  </w:num>
  <w:num w:numId="101">
    <w:abstractNumId w:val="143"/>
  </w:num>
  <w:num w:numId="102">
    <w:abstractNumId w:val="292"/>
  </w:num>
  <w:num w:numId="103">
    <w:abstractNumId w:val="329"/>
  </w:num>
  <w:num w:numId="104">
    <w:abstractNumId w:val="300"/>
  </w:num>
  <w:num w:numId="105">
    <w:abstractNumId w:val="175"/>
  </w:num>
  <w:num w:numId="106">
    <w:abstractNumId w:val="368"/>
  </w:num>
  <w:num w:numId="107">
    <w:abstractNumId w:val="377"/>
  </w:num>
  <w:num w:numId="108">
    <w:abstractNumId w:val="215"/>
  </w:num>
  <w:num w:numId="109">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entative="1">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3"/>
      <w:lvl w:ilvl="3">
        <w:start w:val="3"/>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entative="1">
        <w:start w:val="1"/>
        <w:numFmt w:val="decimal"/>
        <w:lvlText w:val="%1.%2.%3.%4.%5."/>
        <w:lvlJc w:val="left"/>
        <w:pPr>
          <w:ind w:left="1006" w:hanging="100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entative="1">
        <w:start w:val="1"/>
        <w:numFmt w:val="decimal"/>
        <w:lvlText w:val="%1.%2.%3.%4.%5.%6."/>
        <w:lvlJc w:val="left"/>
        <w:pPr>
          <w:ind w:left="1150" w:hanging="115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entative="1">
        <w:start w:val="1"/>
        <w:numFmt w:val="decimal"/>
        <w:lvlText w:val="%1.%2.%3.%4.%5.%6.%7."/>
        <w:lvlJc w:val="left"/>
        <w:pPr>
          <w:ind w:left="1294" w:hanging="129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entative="1">
        <w:start w:val="1"/>
        <w:numFmt w:val="decimal"/>
        <w:lvlText w:val="%1.%2.%3.%4.%5.%6.%7.%8."/>
        <w:lvlJc w:val="left"/>
        <w:pPr>
          <w:ind w:left="1438" w:hanging="143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entative="1">
        <w:start w:val="1"/>
        <w:numFmt w:val="decimal"/>
        <w:lvlText w:val="%1.%2.%3.%4.%5.%6.%7.%8.%9."/>
        <w:lvlJc w:val="left"/>
        <w:pPr>
          <w:ind w:left="1582" w:hanging="1582"/>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10">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entative="1">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4"/>
      <w:lvl w:ilvl="3">
        <w:start w:val="4"/>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entative="1">
        <w:start w:val="1"/>
        <w:numFmt w:val="decimal"/>
        <w:lvlText w:val="%1.%2.%3.%4.%5."/>
        <w:lvlJc w:val="left"/>
        <w:pPr>
          <w:ind w:left="1006" w:hanging="100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entative="1">
        <w:start w:val="1"/>
        <w:numFmt w:val="decimal"/>
        <w:lvlText w:val="%1.%2.%3.%4.%5.%6."/>
        <w:lvlJc w:val="left"/>
        <w:pPr>
          <w:ind w:left="1150" w:hanging="115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entative="1">
        <w:start w:val="1"/>
        <w:numFmt w:val="decimal"/>
        <w:lvlText w:val="%1.%2.%3.%4.%5.%6.%7."/>
        <w:lvlJc w:val="left"/>
        <w:pPr>
          <w:ind w:left="1294" w:hanging="129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entative="1">
        <w:start w:val="1"/>
        <w:numFmt w:val="decimal"/>
        <w:lvlText w:val="%1.%2.%3.%4.%5.%6.%7.%8."/>
        <w:lvlJc w:val="left"/>
        <w:pPr>
          <w:ind w:left="1438" w:hanging="143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entative="1">
        <w:start w:val="1"/>
        <w:numFmt w:val="decimal"/>
        <w:lvlText w:val="%1.%2.%3.%4.%5.%6.%7.%8.%9."/>
        <w:lvlJc w:val="left"/>
        <w:pPr>
          <w:ind w:left="1582" w:hanging="1582"/>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11">
    <w:abstractNumId w:val="331"/>
  </w:num>
  <w:num w:numId="112">
    <w:abstractNumId w:val="23"/>
  </w:num>
  <w:num w:numId="113">
    <w:abstractNumId w:val="264"/>
  </w:num>
  <w:num w:numId="114">
    <w:abstractNumId w:val="249"/>
  </w:num>
  <w:num w:numId="115">
    <w:abstractNumId w:val="24"/>
  </w:num>
  <w:num w:numId="116">
    <w:abstractNumId w:val="74"/>
  </w:num>
  <w:num w:numId="117">
    <w:abstractNumId w:val="278"/>
  </w:num>
  <w:num w:numId="118">
    <w:abstractNumId w:val="54"/>
  </w:num>
  <w:num w:numId="119">
    <w:abstractNumId w:val="123"/>
  </w:num>
  <w:num w:numId="120">
    <w:abstractNumId w:val="372"/>
  </w:num>
  <w:num w:numId="121">
    <w:abstractNumId w:val="296"/>
  </w:num>
  <w:num w:numId="122">
    <w:abstractNumId w:val="201"/>
  </w:num>
  <w:num w:numId="123">
    <w:abstractNumId w:val="41"/>
  </w:num>
  <w:num w:numId="124">
    <w:abstractNumId w:val="83"/>
  </w:num>
  <w:num w:numId="125">
    <w:abstractNumId w:val="156"/>
  </w:num>
  <w:num w:numId="126">
    <w:abstractNumId w:val="232"/>
  </w:num>
  <w:num w:numId="127">
    <w:abstractNumId w:val="142"/>
  </w:num>
  <w:num w:numId="128">
    <w:abstractNumId w:val="71"/>
  </w:num>
  <w:num w:numId="129">
    <w:abstractNumId w:val="67"/>
  </w:num>
  <w:num w:numId="130">
    <w:abstractNumId w:val="254"/>
  </w:num>
  <w:num w:numId="131">
    <w:abstractNumId w:val="135"/>
  </w:num>
  <w:num w:numId="132">
    <w:abstractNumId w:val="234"/>
  </w:num>
  <w:num w:numId="133">
    <w:abstractNumId w:val="42"/>
  </w:num>
  <w:num w:numId="134">
    <w:abstractNumId w:val="166"/>
  </w:num>
  <w:num w:numId="135">
    <w:abstractNumId w:val="149"/>
  </w:num>
  <w:num w:numId="136">
    <w:abstractNumId w:val="154"/>
  </w:num>
  <w:num w:numId="137">
    <w:abstractNumId w:val="88"/>
  </w:num>
  <w:num w:numId="138">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entative="1">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entative="1">
        <w:start w:val="1"/>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2"/>
      <w:lvl w:ilvl="4">
        <w:start w:val="2"/>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entative="1">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entative="1">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entative="1">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entative="1">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39">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entative="1">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entative="1">
        <w:start w:val="1"/>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3"/>
      <w:lvl w:ilvl="4">
        <w:start w:val="3"/>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entative="1">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entative="1">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entative="1">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entative="1">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40">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entative="1">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entative="1">
        <w:start w:val="1"/>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4"/>
      <w:lvl w:ilvl="4">
        <w:start w:val="4"/>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entative="1">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entative="1">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entative="1">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entative="1">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41">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entative="1">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2"/>
      <w:lvl w:ilvl="3">
        <w:start w:val="2"/>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entative="1">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entative="1">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entative="1">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entative="1">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entative="1">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42">
    <w:abstractNumId w:val="367"/>
  </w:num>
  <w:num w:numId="143">
    <w:abstractNumId w:val="348"/>
  </w:num>
  <w:num w:numId="144">
    <w:abstractNumId w:val="158"/>
  </w:num>
  <w:num w:numId="145">
    <w:abstractNumId w:val="244"/>
  </w:num>
  <w:num w:numId="146">
    <w:abstractNumId w:val="279"/>
  </w:num>
  <w:num w:numId="147">
    <w:abstractNumId w:val="90"/>
  </w:num>
  <w:num w:numId="148">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entative="1">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2"/>
      <w:lvl w:ilvl="3">
        <w:start w:val="2"/>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entative="1">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entative="1">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entative="1">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entative="1">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entative="1">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49">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entative="1">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3"/>
      <w:lvl w:ilvl="3">
        <w:start w:val="3"/>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entative="1">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entative="1">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entative="1">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entative="1">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entative="1">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50">
    <w:abstractNumId w:val="133"/>
  </w:num>
  <w:num w:numId="151">
    <w:abstractNumId w:val="295"/>
  </w:num>
  <w:num w:numId="152">
    <w:abstractNumId w:val="28"/>
  </w:num>
  <w:num w:numId="153">
    <w:abstractNumId w:val="141"/>
  </w:num>
  <w:num w:numId="154">
    <w:abstractNumId w:val="43"/>
  </w:num>
  <w:num w:numId="155">
    <w:abstractNumId w:val="304"/>
  </w:num>
  <w:num w:numId="156">
    <w:abstractNumId w:val="211"/>
  </w:num>
  <w:num w:numId="157">
    <w:abstractNumId w:val="237"/>
  </w:num>
  <w:num w:numId="158">
    <w:abstractNumId w:val="63"/>
  </w:num>
  <w:num w:numId="159">
    <w:abstractNumId w:val="308"/>
  </w:num>
  <w:num w:numId="160">
    <w:abstractNumId w:val="86"/>
  </w:num>
  <w:num w:numId="161">
    <w:abstractNumId w:val="380"/>
  </w:num>
  <w:num w:numId="162">
    <w:abstractNumId w:val="286"/>
  </w:num>
  <w:num w:numId="163">
    <w:abstractNumId w:val="290"/>
  </w:num>
  <w:num w:numId="164">
    <w:abstractNumId w:val="183"/>
  </w:num>
  <w:num w:numId="165">
    <w:abstractNumId w:val="285"/>
  </w:num>
  <w:num w:numId="166">
    <w:abstractNumId w:val="275"/>
  </w:num>
  <w:num w:numId="167">
    <w:abstractNumId w:val="303"/>
  </w:num>
  <w:num w:numId="168">
    <w:abstractNumId w:val="55"/>
  </w:num>
  <w:num w:numId="169">
    <w:abstractNumId w:val="106"/>
  </w:num>
  <w:num w:numId="170">
    <w:abstractNumId w:val="93"/>
  </w:num>
  <w:num w:numId="171">
    <w:abstractNumId w:val="81"/>
  </w:num>
  <w:num w:numId="172">
    <w:abstractNumId w:val="151"/>
  </w:num>
  <w:num w:numId="173">
    <w:abstractNumId w:val="248"/>
  </w:num>
  <w:num w:numId="174">
    <w:abstractNumId w:val="335"/>
  </w:num>
  <w:num w:numId="175">
    <w:abstractNumId w:val="299"/>
  </w:num>
  <w:num w:numId="176">
    <w:abstractNumId w:val="172"/>
  </w:num>
  <w:num w:numId="177">
    <w:abstractNumId w:val="268"/>
  </w:num>
  <w:num w:numId="178">
    <w:abstractNumId w:val="345"/>
  </w:num>
  <w:num w:numId="179">
    <w:abstractNumId w:val="127"/>
  </w:num>
  <w:num w:numId="180">
    <w:abstractNumId w:val="274"/>
  </w:num>
  <w:num w:numId="181">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entative="1">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2"/>
      <w:lvl w:ilvl="3">
        <w:start w:val="2"/>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entative="1">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entative="1">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entative="1">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entative="1">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entative="1">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82">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entative="1">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3"/>
      <w:lvl w:ilvl="3">
        <w:start w:val="3"/>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entative="1">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entative="1">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entative="1">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entative="1">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entative="1">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83">
    <w:abstractNumId w:val="364"/>
  </w:num>
  <w:num w:numId="184">
    <w:abstractNumId w:val="114"/>
  </w:num>
  <w:num w:numId="185">
    <w:abstractNumId w:val="73"/>
  </w:num>
  <w:num w:numId="186">
    <w:abstractNumId w:val="231"/>
  </w:num>
  <w:num w:numId="187">
    <w:abstractNumId w:val="322"/>
  </w:num>
  <w:num w:numId="188">
    <w:abstractNumId w:val="137"/>
  </w:num>
  <w:num w:numId="189">
    <w:abstractNumId w:val="105"/>
  </w:num>
  <w:num w:numId="190">
    <w:abstractNumId w:val="91"/>
  </w:num>
  <w:num w:numId="191">
    <w:abstractNumId w:val="381"/>
  </w:num>
  <w:num w:numId="192">
    <w:abstractNumId w:val="342"/>
  </w:num>
  <w:num w:numId="193">
    <w:abstractNumId w:val="280"/>
  </w:num>
  <w:num w:numId="194">
    <w:abstractNumId w:val="56"/>
  </w:num>
  <w:num w:numId="195">
    <w:abstractNumId w:val="277"/>
  </w:num>
  <w:num w:numId="196">
    <w:abstractNumId w:val="313"/>
  </w:num>
  <w:num w:numId="197">
    <w:abstractNumId w:val="273"/>
  </w:num>
  <w:num w:numId="198">
    <w:abstractNumId w:val="389"/>
  </w:num>
  <w:num w:numId="199">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entative="1">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2"/>
      <w:lvl w:ilvl="3">
        <w:start w:val="2"/>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entative="1">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entative="1">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entative="1">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entative="1">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entative="1">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00">
    <w:abstractNumId w:val="204"/>
  </w:num>
  <w:num w:numId="201">
    <w:abstractNumId w:val="194"/>
  </w:num>
  <w:num w:numId="202">
    <w:abstractNumId w:val="112"/>
  </w:num>
  <w:num w:numId="203">
    <w:abstractNumId w:val="44"/>
  </w:num>
  <w:num w:numId="204">
    <w:abstractNumId w:val="193"/>
  </w:num>
  <w:num w:numId="205">
    <w:abstractNumId w:val="186"/>
  </w:num>
  <w:num w:numId="206">
    <w:abstractNumId w:val="15"/>
  </w:num>
  <w:num w:numId="207">
    <w:abstractNumId w:val="195"/>
  </w:num>
  <w:num w:numId="208">
    <w:abstractNumId w:val="369"/>
  </w:num>
  <w:num w:numId="209">
    <w:abstractNumId w:val="390"/>
  </w:num>
  <w:num w:numId="210">
    <w:abstractNumId w:val="57"/>
  </w:num>
  <w:num w:numId="211">
    <w:abstractNumId w:val="356"/>
  </w:num>
  <w:num w:numId="212">
    <w:abstractNumId w:val="80"/>
  </w:num>
  <w:num w:numId="213">
    <w:abstractNumId w:val="220"/>
  </w:num>
  <w:num w:numId="214">
    <w:abstractNumId w:val="31"/>
  </w:num>
  <w:num w:numId="215">
    <w:abstractNumId w:val="271"/>
  </w:num>
  <w:num w:numId="216">
    <w:abstractNumId w:val="187"/>
  </w:num>
  <w:num w:numId="217">
    <w:abstractNumId w:val="89"/>
  </w:num>
  <w:num w:numId="218">
    <w:abstractNumId w:val="238"/>
  </w:num>
  <w:num w:numId="219">
    <w:abstractNumId w:val="206"/>
  </w:num>
  <w:num w:numId="220">
    <w:abstractNumId w:val="124"/>
  </w:num>
  <w:num w:numId="221">
    <w:abstractNumId w:val="383"/>
  </w:num>
  <w:num w:numId="222">
    <w:abstractNumId w:val="129"/>
  </w:num>
  <w:num w:numId="223">
    <w:abstractNumId w:val="37"/>
  </w:num>
  <w:num w:numId="224">
    <w:abstractNumId w:val="168"/>
  </w:num>
  <w:num w:numId="225">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entative="1">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2"/>
      <w:lvl w:ilvl="3">
        <w:start w:val="2"/>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entative="1">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entative="1">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entative="1">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entative="1">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entative="1">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26">
    <w:abstractNumId w:val="145"/>
  </w:num>
  <w:num w:numId="227">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entative="1">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3"/>
      <w:lvl w:ilvl="3">
        <w:start w:val="3"/>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entative="1">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entative="1">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entative="1">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entative="1">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entative="1">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28">
    <w:abstractNumId w:val="305"/>
  </w:num>
  <w:num w:numId="229">
    <w:abstractNumId w:val="0"/>
  </w:num>
  <w:num w:numId="230">
    <w:abstractNumId w:val="2"/>
  </w:num>
  <w:num w:numId="231">
    <w:abstractNumId w:val="240"/>
  </w:num>
  <w:num w:numId="232">
    <w:abstractNumId w:val="212"/>
  </w:num>
  <w:num w:numId="233">
    <w:abstractNumId w:val="95"/>
  </w:num>
  <w:num w:numId="234">
    <w:abstractNumId w:val="121"/>
  </w:num>
  <w:num w:numId="235">
    <w:abstractNumId w:val="224"/>
  </w:num>
  <w:num w:numId="236">
    <w:abstractNumId w:val="181"/>
  </w:num>
  <w:num w:numId="237">
    <w:abstractNumId w:val="259"/>
  </w:num>
  <w:num w:numId="238">
    <w:abstractNumId w:val="355"/>
  </w:num>
  <w:num w:numId="239">
    <w:abstractNumId w:val="337"/>
  </w:num>
  <w:num w:numId="240">
    <w:abstractNumId w:val="228"/>
  </w:num>
  <w:num w:numId="241">
    <w:abstractNumId w:val="222"/>
  </w:num>
  <w:num w:numId="242">
    <w:abstractNumId w:val="272"/>
  </w:num>
  <w:num w:numId="243">
    <w:abstractNumId w:val="34"/>
  </w:num>
  <w:num w:numId="244">
    <w:abstractNumId w:val="50"/>
  </w:num>
  <w:num w:numId="245">
    <w:abstractNumId w:val="269"/>
  </w:num>
  <w:num w:numId="246">
    <w:abstractNumId w:val="370"/>
  </w:num>
  <w:num w:numId="247">
    <w:abstractNumId w:val="293"/>
  </w:num>
  <w:num w:numId="248">
    <w:abstractNumId w:val="233"/>
  </w:num>
  <w:num w:numId="249">
    <w:abstractNumId w:val="361"/>
  </w:num>
  <w:num w:numId="250">
    <w:abstractNumId w:val="87"/>
  </w:num>
  <w:num w:numId="251">
    <w:abstractNumId w:val="165"/>
  </w:num>
  <w:num w:numId="252">
    <w:abstractNumId w:val="139"/>
  </w:num>
  <w:num w:numId="253">
    <w:abstractNumId w:val="360"/>
  </w:num>
  <w:num w:numId="254">
    <w:abstractNumId w:val="84"/>
  </w:num>
  <w:num w:numId="255">
    <w:abstractNumId w:val="210"/>
  </w:num>
  <w:num w:numId="256">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entative="1">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2"/>
      <w:lvl w:ilvl="3">
        <w:start w:val="2"/>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entative="1">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entative="1">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entative="1">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entative="1">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entative="1">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57">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entative="1">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3"/>
      <w:lvl w:ilvl="3">
        <w:start w:val="3"/>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entative="1">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entative="1">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entative="1">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entative="1">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entative="1">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58">
    <w:abstractNumId w:val="297"/>
  </w:num>
  <w:num w:numId="259">
    <w:abstractNumId w:val="243"/>
  </w:num>
  <w:num w:numId="260">
    <w:abstractNumId w:val="49"/>
  </w:num>
  <w:num w:numId="261">
    <w:abstractNumId w:val="284"/>
  </w:num>
  <w:num w:numId="262">
    <w:abstractNumId w:val="282"/>
  </w:num>
  <w:num w:numId="263">
    <w:abstractNumId w:val="363"/>
  </w:num>
  <w:num w:numId="264">
    <w:abstractNumId w:val="122"/>
  </w:num>
  <w:num w:numId="265">
    <w:abstractNumId w:val="251"/>
  </w:num>
  <w:num w:numId="266">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entative="1">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2"/>
      <w:lvl w:ilvl="3">
        <w:start w:val="2"/>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entative="1">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entative="1">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entative="1">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entative="1">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entative="1">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67">
    <w:abstractNumId w:val="120"/>
  </w:num>
  <w:num w:numId="268">
    <w:abstractNumId w:val="351"/>
  </w:num>
  <w:num w:numId="269">
    <w:abstractNumId w:val="327"/>
  </w:num>
  <w:num w:numId="270">
    <w:abstractNumId w:val="301"/>
  </w:num>
  <w:num w:numId="271">
    <w:abstractNumId w:val="325"/>
  </w:num>
  <w:num w:numId="272">
    <w:abstractNumId w:val="386"/>
  </w:num>
  <w:num w:numId="273">
    <w:abstractNumId w:val="170"/>
  </w:num>
  <w:num w:numId="274">
    <w:abstractNumId w:val="19"/>
  </w:num>
  <w:num w:numId="275">
    <w:abstractNumId w:val="77"/>
  </w:num>
  <w:num w:numId="276">
    <w:abstractNumId w:val="315"/>
  </w:num>
  <w:num w:numId="277">
    <w:abstractNumId w:val="330"/>
  </w:num>
  <w:num w:numId="278">
    <w:abstractNumId w:val="94"/>
  </w:num>
  <w:num w:numId="279">
    <w:abstractNumId w:val="14"/>
  </w:num>
  <w:num w:numId="280">
    <w:abstractNumId w:val="332"/>
  </w:num>
  <w:num w:numId="281">
    <w:abstractNumId w:val="46"/>
  </w:num>
  <w:num w:numId="282">
    <w:abstractNumId w:val="100"/>
  </w:num>
  <w:num w:numId="283">
    <w:abstractNumId w:val="97"/>
  </w:num>
  <w:num w:numId="284">
    <w:abstractNumId w:val="384"/>
  </w:num>
  <w:num w:numId="285">
    <w:abstractNumId w:val="119"/>
  </w:num>
  <w:num w:numId="286">
    <w:abstractNumId w:val="281"/>
  </w:num>
  <w:num w:numId="287">
    <w:abstractNumId w:val="103"/>
  </w:num>
  <w:num w:numId="288">
    <w:abstractNumId w:val="140"/>
    <w:lvlOverride w:ilvl="0">
      <w:startOverride w:val="1"/>
      <w:lvl w:ilvl="0" w:tentative="1">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entative="1">
        <w:start w:val="1"/>
        <w:numFmt w:val="decimal"/>
        <w:lvlText w:val="%1.%2."/>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entative="1">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2"/>
      <w:lvl w:ilvl="3">
        <w:start w:val="2"/>
        <w:numFmt w:val="decimal"/>
        <w:lvlText w:val="%1.%2.%3.%4."/>
        <w:lvlJc w:val="left"/>
        <w:pPr>
          <w:ind w:left="862" w:hanging="86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entative="1">
        <w:start w:val="1"/>
        <w:numFmt w:val="decimal"/>
        <w:lvlText w:val="%1.%2.%3.%4.%5."/>
        <w:lvlJc w:val="left"/>
        <w:pPr>
          <w:ind w:left="1009" w:hanging="10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entative="1">
        <w:start w:val="1"/>
        <w:numFmt w:val="decimal"/>
        <w:lvlText w:val="%1.%2.%3.%4.%5.%6."/>
        <w:lvlJc w:val="left"/>
        <w:pPr>
          <w:ind w:left="1153" w:hanging="11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entative="1">
        <w:start w:val="1"/>
        <w:numFmt w:val="decimal"/>
        <w:lvlText w:val="%1.%2.%3.%4.%5.%6.%7."/>
        <w:lvlJc w:val="left"/>
        <w:pPr>
          <w:ind w:left="1297" w:hanging="129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entative="1">
        <w:start w:val="1"/>
        <w:numFmt w:val="decimal"/>
        <w:lvlText w:val="%1.%2.%3.%4.%5.%6.%7.%8."/>
        <w:lvlJc w:val="left"/>
        <w:pPr>
          <w:ind w:left="1441" w:hanging="144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entative="1">
        <w:start w:val="1"/>
        <w:numFmt w:val="decimal"/>
        <w:lvlText w:val="%1.%2.%3.%4.%5.%6.%7.%8.%9."/>
        <w:lvlJc w:val="left"/>
        <w:pPr>
          <w:ind w:left="1585" w:hanging="158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89">
    <w:abstractNumId w:val="29"/>
  </w:num>
  <w:num w:numId="290">
    <w:abstractNumId w:val="312"/>
  </w:num>
  <w:num w:numId="291">
    <w:abstractNumId w:val="217"/>
  </w:num>
  <w:num w:numId="292">
    <w:abstractNumId w:val="17"/>
  </w:num>
  <w:num w:numId="293">
    <w:abstractNumId w:val="117"/>
  </w:num>
  <w:num w:numId="294">
    <w:abstractNumId w:val="252"/>
  </w:num>
  <w:num w:numId="295">
    <w:abstractNumId w:val="111"/>
  </w:num>
  <w:num w:numId="296">
    <w:abstractNumId w:val="227"/>
  </w:num>
  <w:num w:numId="297">
    <w:abstractNumId w:val="235"/>
  </w:num>
  <w:num w:numId="298">
    <w:abstractNumId w:val="53"/>
  </w:num>
  <w:num w:numId="299">
    <w:abstractNumId w:val="328"/>
  </w:num>
  <w:num w:numId="300">
    <w:abstractNumId w:val="152"/>
  </w:num>
  <w:num w:numId="301">
    <w:abstractNumId w:val="263"/>
  </w:num>
  <w:num w:numId="302">
    <w:abstractNumId w:val="167"/>
  </w:num>
  <w:num w:numId="303">
    <w:abstractNumId w:val="311"/>
  </w:num>
  <w:num w:numId="304">
    <w:abstractNumId w:val="376"/>
  </w:num>
  <w:num w:numId="305">
    <w:abstractNumId w:val="85"/>
  </w:num>
  <w:num w:numId="306">
    <w:abstractNumId w:val="179"/>
  </w:num>
  <w:num w:numId="307">
    <w:abstractNumId w:val="256"/>
  </w:num>
  <w:num w:numId="308">
    <w:abstractNumId w:val="288"/>
  </w:num>
  <w:num w:numId="309">
    <w:abstractNumId w:val="136"/>
  </w:num>
  <w:num w:numId="310">
    <w:abstractNumId w:val="307"/>
  </w:num>
  <w:num w:numId="311">
    <w:abstractNumId w:val="294"/>
  </w:num>
  <w:num w:numId="312">
    <w:abstractNumId w:val="70"/>
  </w:num>
  <w:num w:numId="313">
    <w:abstractNumId w:val="257"/>
  </w:num>
  <w:num w:numId="314">
    <w:abstractNumId w:val="157"/>
  </w:num>
  <w:num w:numId="315">
    <w:abstractNumId w:val="140"/>
    <w:lvlOverride w:ilvl="2">
      <w:startOverride w:val="2"/>
    </w:lvlOverride>
  </w:num>
  <w:num w:numId="316">
    <w:abstractNumId w:val="174"/>
  </w:num>
  <w:num w:numId="317">
    <w:abstractNumId w:val="140"/>
    <w:lvlOverride w:ilvl="3">
      <w:startOverride w:val="2"/>
    </w:lvlOverride>
  </w:num>
  <w:num w:numId="318">
    <w:abstractNumId w:val="140"/>
    <w:lvlOverride w:ilvl="4">
      <w:startOverride w:val="2"/>
    </w:lvlOverride>
  </w:num>
  <w:num w:numId="319">
    <w:abstractNumId w:val="140"/>
    <w:lvlOverride w:ilvl="4">
      <w:startOverride w:val="3"/>
    </w:lvlOverride>
  </w:num>
  <w:num w:numId="320">
    <w:abstractNumId w:val="140"/>
    <w:lvlOverride w:ilvl="2">
      <w:startOverride w:val="4"/>
    </w:lvlOverride>
  </w:num>
  <w:num w:numId="321">
    <w:abstractNumId w:val="344"/>
  </w:num>
  <w:num w:numId="322">
    <w:abstractNumId w:val="116"/>
  </w:num>
  <w:num w:numId="323">
    <w:abstractNumId w:val="79"/>
  </w:num>
  <w:num w:numId="324">
    <w:abstractNumId w:val="75"/>
  </w:num>
  <w:num w:numId="325">
    <w:abstractNumId w:val="267"/>
  </w:num>
  <w:num w:numId="326">
    <w:abstractNumId w:val="104"/>
  </w:num>
  <w:num w:numId="327">
    <w:abstractNumId w:val="225"/>
  </w:num>
  <w:num w:numId="328">
    <w:abstractNumId w:val="324"/>
  </w:num>
  <w:num w:numId="329">
    <w:abstractNumId w:val="339"/>
  </w:num>
  <w:num w:numId="330">
    <w:abstractNumId w:val="64"/>
  </w:num>
  <w:num w:numId="331">
    <w:abstractNumId w:val="13"/>
  </w:num>
  <w:num w:numId="332">
    <w:abstractNumId w:val="250"/>
  </w:num>
  <w:num w:numId="333">
    <w:abstractNumId w:val="354"/>
  </w:num>
  <w:num w:numId="334">
    <w:abstractNumId w:val="318"/>
  </w:num>
  <w:num w:numId="335">
    <w:abstractNumId w:val="358"/>
  </w:num>
  <w:num w:numId="336">
    <w:abstractNumId w:val="163"/>
  </w:num>
  <w:num w:numId="337">
    <w:abstractNumId w:val="35"/>
  </w:num>
  <w:num w:numId="338">
    <w:abstractNumId w:val="69"/>
  </w:num>
  <w:num w:numId="339">
    <w:abstractNumId w:val="203"/>
  </w:num>
  <w:num w:numId="340">
    <w:abstractNumId w:val="98"/>
  </w:num>
  <w:num w:numId="341">
    <w:abstractNumId w:val="262"/>
  </w:num>
  <w:num w:numId="342">
    <w:abstractNumId w:val="160"/>
  </w:num>
  <w:num w:numId="343">
    <w:abstractNumId w:val="207"/>
  </w:num>
  <w:num w:numId="344">
    <w:abstractNumId w:val="171"/>
  </w:num>
  <w:num w:numId="345">
    <w:abstractNumId w:val="134"/>
  </w:num>
  <w:num w:numId="346">
    <w:abstractNumId w:val="16"/>
  </w:num>
  <w:num w:numId="347">
    <w:abstractNumId w:val="40"/>
  </w:num>
  <w:num w:numId="348">
    <w:abstractNumId w:val="357"/>
  </w:num>
  <w:num w:numId="349">
    <w:abstractNumId w:val="27"/>
  </w:num>
  <w:num w:numId="350">
    <w:abstractNumId w:val="350"/>
  </w:num>
  <w:num w:numId="351">
    <w:abstractNumId w:val="99"/>
  </w:num>
  <w:num w:numId="352">
    <w:abstractNumId w:val="289"/>
  </w:num>
  <w:num w:numId="353">
    <w:abstractNumId w:val="343"/>
  </w:num>
  <w:num w:numId="354">
    <w:abstractNumId w:val="188"/>
  </w:num>
  <w:num w:numId="355">
    <w:abstractNumId w:val="21"/>
  </w:num>
  <w:num w:numId="356">
    <w:abstractNumId w:val="96"/>
  </w:num>
  <w:num w:numId="357">
    <w:abstractNumId w:val="118"/>
  </w:num>
  <w:num w:numId="358">
    <w:abstractNumId w:val="126"/>
  </w:num>
  <w:num w:numId="359">
    <w:abstractNumId w:val="371"/>
  </w:num>
  <w:num w:numId="360">
    <w:abstractNumId w:val="109"/>
  </w:num>
  <w:num w:numId="361">
    <w:abstractNumId w:val="178"/>
  </w:num>
  <w:num w:numId="362">
    <w:abstractNumId w:val="78"/>
  </w:num>
  <w:num w:numId="363">
    <w:abstractNumId w:val="221"/>
  </w:num>
  <w:num w:numId="364">
    <w:abstractNumId w:val="340"/>
  </w:num>
  <w:num w:numId="365">
    <w:abstractNumId w:val="287"/>
  </w:num>
  <w:num w:numId="366">
    <w:abstractNumId w:val="306"/>
  </w:num>
  <w:num w:numId="367">
    <w:abstractNumId w:val="110"/>
  </w:num>
  <w:num w:numId="368">
    <w:abstractNumId w:val="185"/>
  </w:num>
  <w:num w:numId="369">
    <w:abstractNumId w:val="359"/>
  </w:num>
  <w:num w:numId="370">
    <w:abstractNumId w:val="349"/>
  </w:num>
  <w:num w:numId="371">
    <w:abstractNumId w:val="36"/>
  </w:num>
  <w:num w:numId="372">
    <w:abstractNumId w:val="52"/>
  </w:num>
  <w:num w:numId="373">
    <w:abstractNumId w:val="388"/>
  </w:num>
  <w:num w:numId="374">
    <w:abstractNumId w:val="72"/>
  </w:num>
  <w:num w:numId="375">
    <w:abstractNumId w:val="346"/>
  </w:num>
  <w:num w:numId="376">
    <w:abstractNumId w:val="30"/>
  </w:num>
  <w:num w:numId="377">
    <w:abstractNumId w:val="147"/>
  </w:num>
  <w:num w:numId="378">
    <w:abstractNumId w:val="202"/>
  </w:num>
  <w:num w:numId="379">
    <w:abstractNumId w:val="255"/>
  </w:num>
  <w:num w:numId="380">
    <w:abstractNumId w:val="173"/>
  </w:num>
  <w:num w:numId="381">
    <w:abstractNumId w:val="321"/>
  </w:num>
  <w:num w:numId="382">
    <w:abstractNumId w:val="66"/>
  </w:num>
  <w:num w:numId="383">
    <w:abstractNumId w:val="341"/>
  </w:num>
  <w:num w:numId="384">
    <w:abstractNumId w:val="276"/>
  </w:num>
  <w:num w:numId="385">
    <w:abstractNumId w:val="177"/>
  </w:num>
  <w:num w:numId="386">
    <w:abstractNumId w:val="48"/>
  </w:num>
  <w:num w:numId="387">
    <w:abstractNumId w:val="33"/>
  </w:num>
  <w:num w:numId="388">
    <w:abstractNumId w:val="146"/>
  </w:num>
  <w:num w:numId="389">
    <w:abstractNumId w:val="198"/>
  </w:num>
  <w:num w:numId="390">
    <w:abstractNumId w:val="182"/>
  </w:num>
  <w:num w:numId="391">
    <w:abstractNumId w:val="265"/>
  </w:num>
  <w:num w:numId="392">
    <w:abstractNumId w:val="291"/>
  </w:num>
  <w:num w:numId="393">
    <w:abstractNumId w:val="200"/>
  </w:num>
  <w:num w:numId="394">
    <w:abstractNumId w:val="253"/>
  </w:num>
  <w:num w:numId="395">
    <w:abstractNumId w:val="216"/>
  </w:num>
  <w:num w:numId="396">
    <w:abstractNumId w:val="26"/>
  </w:num>
  <w:num w:numId="397">
    <w:abstractNumId w:val="258"/>
  </w:num>
  <w:num w:numId="398">
    <w:abstractNumId w:val="379"/>
  </w:num>
  <w:num w:numId="399">
    <w:abstractNumId w:val="241"/>
  </w:num>
  <w:num w:numId="400">
    <w:abstractNumId w:val="246"/>
  </w:num>
  <w:num w:numId="401">
    <w:abstractNumId w:val="326"/>
  </w:num>
  <w:num w:numId="402">
    <w:abstractNumId w:val="309"/>
  </w:num>
  <w:num w:numId="403">
    <w:abstractNumId w:val="366"/>
  </w:num>
  <w:num w:numId="404">
    <w:abstractNumId w:val="373"/>
  </w:num>
  <w:num w:numId="405">
    <w:abstractNumId w:val="197"/>
  </w:num>
  <w:num w:numId="406">
    <w:abstractNumId w:val="229"/>
  </w:num>
  <w:num w:numId="407">
    <w:abstractNumId w:val="209"/>
  </w:num>
  <w:num w:numId="408">
    <w:abstractNumId w:val="144"/>
    <w:lvlOverride w:ilvl="0">
      <w:startOverride w:val="1"/>
    </w:lvlOverride>
  </w:num>
  <w:num w:numId="409">
    <w:abstractNumId w:val="266"/>
  </w:num>
  <w:num w:numId="410">
    <w:abstractNumId w:val="59"/>
  </w:num>
  <w:num w:numId="411">
    <w:abstractNumId w:val="45"/>
  </w:num>
  <w:num w:numId="412">
    <w:abstractNumId w:val="365"/>
  </w:num>
  <w:num w:numId="413">
    <w:abstractNumId w:val="205"/>
  </w:num>
  <w:num w:numId="414">
    <w:abstractNumId w:val="387"/>
  </w:num>
  <w:num w:numId="415">
    <w:abstractNumId w:val="164"/>
  </w:num>
  <w:num w:numId="416">
    <w:abstractNumId w:val="316"/>
  </w:num>
  <w:num w:numId="417">
    <w:abstractNumId w:val="298"/>
  </w:num>
  <w:num w:numId="418">
    <w:abstractNumId w:val="242"/>
  </w:num>
  <w:numIdMacAtCleanup w:val="4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9"/>
  <w:displayBackgroundShape/>
  <w:hideSpellingErrors/>
  <w:defaultTabStop w:val="284"/>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346F"/>
    <w:rsid w:val="0002155F"/>
    <w:rsid w:val="000402B7"/>
    <w:rsid w:val="00041531"/>
    <w:rsid w:val="000671F4"/>
    <w:rsid w:val="000D4659"/>
    <w:rsid w:val="001310DB"/>
    <w:rsid w:val="00225E00"/>
    <w:rsid w:val="00264BA6"/>
    <w:rsid w:val="00275EFE"/>
    <w:rsid w:val="002B793F"/>
    <w:rsid w:val="002C3D73"/>
    <w:rsid w:val="002D09A3"/>
    <w:rsid w:val="003363F7"/>
    <w:rsid w:val="00344217"/>
    <w:rsid w:val="00373B4C"/>
    <w:rsid w:val="00395082"/>
    <w:rsid w:val="003A29DC"/>
    <w:rsid w:val="003B70A8"/>
    <w:rsid w:val="003D575F"/>
    <w:rsid w:val="0041034C"/>
    <w:rsid w:val="0049206E"/>
    <w:rsid w:val="0051200B"/>
    <w:rsid w:val="00512E1C"/>
    <w:rsid w:val="00563A9E"/>
    <w:rsid w:val="0056479B"/>
    <w:rsid w:val="00576F91"/>
    <w:rsid w:val="005B2819"/>
    <w:rsid w:val="005C05B2"/>
    <w:rsid w:val="005F44F5"/>
    <w:rsid w:val="006512CD"/>
    <w:rsid w:val="00652BBB"/>
    <w:rsid w:val="00654812"/>
    <w:rsid w:val="006A7B83"/>
    <w:rsid w:val="006D5654"/>
    <w:rsid w:val="0071346F"/>
    <w:rsid w:val="00713FDB"/>
    <w:rsid w:val="007B20F6"/>
    <w:rsid w:val="007C5962"/>
    <w:rsid w:val="008041C1"/>
    <w:rsid w:val="008357A5"/>
    <w:rsid w:val="008C6F77"/>
    <w:rsid w:val="00971551"/>
    <w:rsid w:val="00996008"/>
    <w:rsid w:val="0099636B"/>
    <w:rsid w:val="009A5D19"/>
    <w:rsid w:val="009B0B80"/>
    <w:rsid w:val="009C40EB"/>
    <w:rsid w:val="00A024BF"/>
    <w:rsid w:val="00A5797F"/>
    <w:rsid w:val="00A95C44"/>
    <w:rsid w:val="00AC35FE"/>
    <w:rsid w:val="00B11A2E"/>
    <w:rsid w:val="00B649AE"/>
    <w:rsid w:val="00B72BB9"/>
    <w:rsid w:val="00BB36FA"/>
    <w:rsid w:val="00BD4CED"/>
    <w:rsid w:val="00C41AE4"/>
    <w:rsid w:val="00C534BD"/>
    <w:rsid w:val="00C65DAA"/>
    <w:rsid w:val="00C84A08"/>
    <w:rsid w:val="00CE599A"/>
    <w:rsid w:val="00DB04E9"/>
    <w:rsid w:val="00DD4DCD"/>
    <w:rsid w:val="00E905CF"/>
    <w:rsid w:val="00E937E4"/>
    <w:rsid w:val="00ED59C3"/>
    <w:rsid w:val="00F32131"/>
    <w:rsid w:val="00F921BB"/>
    <w:rsid w:val="00FE6EFA"/>
    <w:rsid w:val="186A71C1"/>
    <w:rsid w:val="18D31DA5"/>
    <w:rsid w:val="1CA60D2B"/>
    <w:rsid w:val="346F7B4C"/>
    <w:rsid w:val="3CFC3AC5"/>
    <w:rsid w:val="3E784055"/>
    <w:rsid w:val="45711F51"/>
    <w:rsid w:val="559E0DAC"/>
    <w:rsid w:val="74B83B15"/>
    <w:rsid w:val="799F3260"/>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2F3A65EE"/>
  <w15:docId w15:val="{A6A7D094-D0E7-6B4F-9AFD-54B5428B2E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qFormat="1"/>
    <w:lsdException w:name="heading 9" w:uiPriority="0" w:qFormat="1"/>
    <w:lsdException w:name="index 1" w:uiPriority="0"/>
    <w:lsdException w:name="toc 1" w:uiPriority="39" w:qFormat="1"/>
    <w:lsdException w:name="toc 2" w:uiPriority="39" w:unhideWhenUsed="1" w:qFormat="1"/>
    <w:lsdException w:name="toc 3" w:uiPriority="39" w:unhideWhenUsed="1" w:qFormat="1"/>
    <w:lsdException w:name="toc 4" w:uiPriority="39" w:unhideWhenUsed="1"/>
    <w:lsdException w:name="toc 5" w:uiPriority="39"/>
    <w:lsdException w:name="toc 6" w:uiPriority="39"/>
    <w:lsdException w:name="toc 7" w:uiPriority="39"/>
    <w:lsdException w:name="toc 8" w:uiPriority="39"/>
    <w:lsdException w:name="toc 9" w:uiPriority="39"/>
    <w:lsdException w:name="footnote text" w:qFormat="1"/>
    <w:lsdException w:name="annotation text" w:unhideWhenUsed="1" w:qFormat="1"/>
    <w:lsdException w:name="footer" w:uiPriority="0"/>
    <w:lsdException w:name="index heading" w:qFormat="1"/>
    <w:lsdException w:name="caption" w:uiPriority="0" w:unhideWhenUsed="1" w:qFormat="1"/>
    <w:lsdException w:name="footnote reference" w:qFormat="1"/>
    <w:lsdException w:name="annotation reference" w:unhideWhenUsed="1" w:qFormat="1"/>
    <w:lsdException w:name="page number" w:uiPriority="0"/>
    <w:lsdException w:name="table of authorities" w:semiHidden="1" w:unhideWhenUsed="1"/>
    <w:lsdException w:name="macro" w:semiHidden="1" w:unhideWhenUsed="1"/>
    <w:lsdException w:name="List" w:uiPriority="0"/>
    <w:lsdException w:name="List Bullet" w:uiPriority="0"/>
    <w:lsdException w:name="List 3" w:semiHidden="1" w:unhideWhenUsed="1"/>
    <w:lsdException w:name="List 4" w:semiHidden="1" w:unhideWhenUsed="1"/>
    <w:lsdException w:name="List 5" w:semiHidden="1" w:unhideWhenUsed="1"/>
    <w:lsdException w:name="List Bullet 2" w:uiPriority="0"/>
    <w:lsdException w:name="List Bullet 3" w:semiHidden="1" w:unhideWhenUsed="1"/>
    <w:lsdException w:name="List Bullet 4" w:semiHidden="1" w:unhideWhenUsed="1"/>
    <w:lsdException w:name="List Bullet 5" w:semiHidden="1" w:unhideWhenUsed="1"/>
    <w:lsdException w:name="List Number 2" w:unhideWhenUsed="1" w:qFormat="1"/>
    <w:lsdException w:name="List Number 3" w:uiPriority="0" w:qFormat="1"/>
    <w:lsdException w:name="Title" w:uiPriority="0" w:qFormat="1"/>
    <w:lsdException w:name="Default Paragraph Font" w:semiHidden="1" w:uiPriority="1" w:unhideWhenUsed="1" w:qFormat="1"/>
    <w:lsdException w:name="Body Text" w:uiPriority="0" w:qFormat="1"/>
    <w:lsdException w:name="Body Text Indent" w:uiPriority="0"/>
    <w:lsdException w:name="List Continue 3" w:semiHidden="1" w:unhideWhenUsed="1"/>
    <w:lsdException w:name="List Continue 4" w:semiHidden="1" w:unhideWhenUsed="1"/>
    <w:lsdException w:name="List Continue 5" w:semiHidden="1" w:unhideWhenUsed="1"/>
    <w:lsdException w:name="Subtitle" w:uiPriority="0" w:qFormat="1"/>
    <w:lsdException w:name="Body Text First Indent 2" w:semiHidden="1" w:unhideWhenUsed="1"/>
    <w:lsdException w:name="Note Heading" w:semiHidden="1" w:unhideWhenUsed="1"/>
    <w:lsdException w:name="Body Text 3" w:uiPriority="0"/>
    <w:lsdException w:name="Body Text Indent 2" w:uiPriority="0"/>
    <w:lsdException w:name="Body Text Indent 3" w:uiPriority="0" w:unhideWhenUsed="1"/>
    <w:lsdException w:name="Hyperlink" w:qFormat="1"/>
    <w:lsdException w:name="FollowedHyperlink" w:unhideWhenUsed="1" w:qFormat="1"/>
    <w:lsdException w:name="Strong" w:uiPriority="22" w:qFormat="1"/>
    <w:lsdException w:name="Emphasis" w:uiPriority="20" w:qFormat="1"/>
    <w:lsdException w:name="Document Map" w:uiPriority="0"/>
    <w:lsdException w:name="Plain Text" w:uiPriority="0" w:qFormat="1"/>
    <w:lsdException w:name="HTML Top of Form" w:semiHidden="1" w:unhideWhenUsed="1"/>
    <w:lsdException w:name="HTML Bottom of Form" w:semiHidden="1" w:unhideWhenUsed="1"/>
    <w:lsdException w:name="Normal (Web)" w:unhideWhenUsed="1" w:qFormat="1"/>
    <w:lsdException w:name="HTML Address" w:qFormat="1"/>
    <w:lsdException w:name="HTML Code" w:semiHidden="1" w:unhideWhenUsed="1"/>
    <w:lsdException w:name="HTML Keyboard" w:semiHidden="1" w:unhideWhenUsed="1"/>
    <w:lsdException w:name="HTML Preformatted" w:semiHidden="1" w:unhideWhenUsed="1"/>
    <w:lsdException w:name="HTML Sample" w:qFormat="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qFormat="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39" w:qFormat="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uiPriority="29" w:qFormat="1"/>
    <w:lsdException w:name="Intense Quote" w:uiPriority="3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autoRedefine/>
    <w:qFormat/>
    <w:rsid w:val="007C5962"/>
    <w:rPr>
      <w:rFonts w:eastAsia="Arial Unicode MS"/>
      <w:sz w:val="24"/>
      <w:szCs w:val="24"/>
      <w:lang w:val="en-US" w:eastAsia="en-US"/>
    </w:rPr>
  </w:style>
  <w:style w:type="paragraph" w:styleId="17">
    <w:name w:val="heading 1"/>
    <w:basedOn w:val="a6"/>
    <w:next w:val="a6"/>
    <w:link w:val="1b"/>
    <w:autoRedefine/>
    <w:uiPriority w:val="9"/>
    <w:qFormat/>
    <w:rsid w:val="009A5D19"/>
    <w:pPr>
      <w:keepNext/>
      <w:keepLines/>
      <w:numPr>
        <w:numId w:val="1"/>
      </w:numPr>
      <w:spacing w:before="240"/>
      <w:ind w:left="0" w:firstLine="0"/>
      <w:jc w:val="both"/>
      <w:outlineLvl w:val="0"/>
    </w:pPr>
    <w:rPr>
      <w:rFonts w:eastAsiaTheme="majorEastAsia"/>
      <w:color w:val="365F91" w:themeColor="accent1" w:themeShade="BF"/>
      <w:lang w:val="ru-RU"/>
    </w:rPr>
  </w:style>
  <w:style w:type="paragraph" w:styleId="25">
    <w:name w:val="heading 2"/>
    <w:basedOn w:val="a6"/>
    <w:next w:val="a6"/>
    <w:link w:val="27"/>
    <w:uiPriority w:val="9"/>
    <w:unhideWhenUsed/>
    <w:qFormat/>
    <w:pPr>
      <w:keepNext/>
      <w:keepLines/>
      <w:numPr>
        <w:ilvl w:val="1"/>
        <w:numId w:val="1"/>
      </w:numPr>
      <w:spacing w:before="40"/>
      <w:outlineLvl w:val="1"/>
    </w:pPr>
    <w:rPr>
      <w:rFonts w:asciiTheme="majorHAnsi" w:eastAsiaTheme="majorEastAsia" w:hAnsiTheme="majorHAnsi" w:cstheme="majorBidi"/>
      <w:color w:val="365F91" w:themeColor="accent1" w:themeShade="BF"/>
      <w:sz w:val="26"/>
      <w:szCs w:val="26"/>
    </w:rPr>
  </w:style>
  <w:style w:type="paragraph" w:styleId="37">
    <w:name w:val="heading 3"/>
    <w:basedOn w:val="a6"/>
    <w:next w:val="a6"/>
    <w:link w:val="38"/>
    <w:autoRedefine/>
    <w:uiPriority w:val="9"/>
    <w:unhideWhenUsed/>
    <w:qFormat/>
    <w:rsid w:val="00652BBB"/>
    <w:pPr>
      <w:keepNext/>
      <w:keepLines/>
      <w:numPr>
        <w:ilvl w:val="2"/>
        <w:numId w:val="1"/>
      </w:numPr>
      <w:spacing w:before="40"/>
      <w:jc w:val="both"/>
      <w:outlineLvl w:val="2"/>
    </w:pPr>
    <w:rPr>
      <w:rFonts w:eastAsiaTheme="majorEastAsia"/>
      <w:color w:val="244061" w:themeColor="accent1" w:themeShade="80"/>
      <w:sz w:val="20"/>
      <w:szCs w:val="20"/>
      <w:lang w:val="ru-RU"/>
    </w:rPr>
  </w:style>
  <w:style w:type="paragraph" w:styleId="40">
    <w:name w:val="heading 4"/>
    <w:next w:val="a7"/>
    <w:link w:val="41"/>
    <w:autoRedefine/>
    <w:unhideWhenUsed/>
    <w:qFormat/>
    <w:rsid w:val="00B11A2E"/>
    <w:pPr>
      <w:keepNext/>
      <w:keepLines/>
      <w:numPr>
        <w:ilvl w:val="3"/>
        <w:numId w:val="1"/>
      </w:numPr>
      <w:spacing w:before="240"/>
      <w:jc w:val="both"/>
      <w:outlineLvl w:val="3"/>
    </w:pPr>
    <w:rPr>
      <w:rFonts w:ascii="Arial" w:eastAsia="Arial" w:hAnsi="Arial" w:cs="Arial"/>
      <w:color w:val="595959"/>
      <w:u w:color="595959"/>
      <w:lang w:val="en-US"/>
    </w:rPr>
  </w:style>
  <w:style w:type="paragraph" w:styleId="51">
    <w:name w:val="heading 5"/>
    <w:next w:val="a7"/>
    <w:link w:val="52"/>
    <w:unhideWhenUsed/>
    <w:qFormat/>
    <w:pPr>
      <w:keepNext/>
      <w:keepLines/>
      <w:numPr>
        <w:ilvl w:val="4"/>
        <w:numId w:val="1"/>
      </w:numPr>
      <w:spacing w:before="240"/>
      <w:outlineLvl w:val="4"/>
    </w:pPr>
    <w:rPr>
      <w:rFonts w:ascii="Arial" w:eastAsia="Arial" w:hAnsi="Arial" w:cs="Arial"/>
      <w:color w:val="595959"/>
      <w:u w:color="595959"/>
      <w:lang w:val="en-US"/>
    </w:rPr>
  </w:style>
  <w:style w:type="paragraph" w:styleId="6">
    <w:name w:val="heading 6"/>
    <w:basedOn w:val="a6"/>
    <w:next w:val="a6"/>
    <w:link w:val="60"/>
    <w:autoRedefine/>
    <w:unhideWhenUsed/>
    <w:qFormat/>
    <w:pPr>
      <w:keepNext/>
      <w:keepLines/>
      <w:numPr>
        <w:ilvl w:val="5"/>
        <w:numId w:val="1"/>
      </w:numPr>
      <w:spacing w:before="40"/>
      <w:outlineLvl w:val="5"/>
    </w:pPr>
    <w:rPr>
      <w:rFonts w:asciiTheme="majorHAnsi" w:eastAsiaTheme="majorEastAsia" w:hAnsiTheme="majorHAnsi" w:cstheme="majorBidi"/>
      <w:color w:val="244061" w:themeColor="accent1" w:themeShade="80"/>
    </w:rPr>
  </w:style>
  <w:style w:type="paragraph" w:styleId="7">
    <w:name w:val="heading 7"/>
    <w:basedOn w:val="a6"/>
    <w:next w:val="a6"/>
    <w:link w:val="70"/>
    <w:autoRedefine/>
    <w:unhideWhenUsed/>
    <w:qFormat/>
    <w:pPr>
      <w:keepNext/>
      <w:keepLines/>
      <w:numPr>
        <w:ilvl w:val="6"/>
        <w:numId w:val="1"/>
      </w:numPr>
      <w:spacing w:before="40"/>
      <w:outlineLvl w:val="6"/>
    </w:pPr>
    <w:rPr>
      <w:rFonts w:asciiTheme="majorHAnsi" w:eastAsiaTheme="majorEastAsia" w:hAnsiTheme="majorHAnsi" w:cstheme="majorBidi"/>
      <w:i/>
      <w:iCs/>
      <w:color w:val="244061" w:themeColor="accent1" w:themeShade="80"/>
    </w:rPr>
  </w:style>
  <w:style w:type="paragraph" w:styleId="8">
    <w:name w:val="heading 8"/>
    <w:basedOn w:val="a6"/>
    <w:next w:val="a6"/>
    <w:link w:val="80"/>
    <w:autoRedefine/>
    <w:qFormat/>
    <w:pPr>
      <w:keepNext/>
      <w:keepLines/>
      <w:numPr>
        <w:ilvl w:val="7"/>
        <w:numId w:val="1"/>
      </w:numPr>
      <w:spacing w:before="40"/>
      <w:outlineLvl w:val="7"/>
    </w:pPr>
    <w:rPr>
      <w:rFonts w:asciiTheme="majorHAnsi" w:eastAsiaTheme="majorEastAsia" w:hAnsiTheme="majorHAnsi" w:cstheme="majorBidi"/>
      <w:color w:val="262626" w:themeColor="text1" w:themeTint="D9"/>
      <w:sz w:val="21"/>
      <w:szCs w:val="21"/>
    </w:rPr>
  </w:style>
  <w:style w:type="paragraph" w:styleId="9">
    <w:name w:val="heading 9"/>
    <w:basedOn w:val="a6"/>
    <w:next w:val="a6"/>
    <w:link w:val="90"/>
    <w:autoRedefine/>
    <w:qFormat/>
    <w:pPr>
      <w:keepNext/>
      <w:keepLines/>
      <w:numPr>
        <w:ilvl w:val="8"/>
        <w:numId w:val="1"/>
      </w:numPr>
      <w:spacing w:before="40"/>
      <w:outlineLvl w:val="8"/>
    </w:pPr>
    <w:rPr>
      <w:rFonts w:asciiTheme="majorHAnsi" w:eastAsiaTheme="majorEastAsia" w:hAnsiTheme="majorHAnsi" w:cstheme="majorBidi"/>
      <w:i/>
      <w:iCs/>
      <w:color w:val="262626" w:themeColor="text1" w:themeTint="D9"/>
      <w:sz w:val="21"/>
      <w:szCs w:val="21"/>
    </w:rPr>
  </w:style>
  <w:style w:type="character" w:default="1" w:styleId="a8">
    <w:name w:val="Default Paragraph Font"/>
    <w:uiPriority w:val="1"/>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7">
    <w:name w:val="Body Text"/>
    <w:link w:val="1c"/>
    <w:autoRedefine/>
    <w:qFormat/>
    <w:rsid w:val="002D09A3"/>
    <w:pPr>
      <w:spacing w:after="120"/>
    </w:pPr>
    <w:rPr>
      <w:rFonts w:ascii="Arial" w:eastAsia="Arial" w:hAnsi="Arial" w:cs="Arial"/>
      <w:color w:val="000000"/>
      <w:u w:color="000000"/>
    </w:rPr>
  </w:style>
  <w:style w:type="character" w:styleId="HTML">
    <w:name w:val="HTML Sample"/>
    <w:autoRedefine/>
    <w:uiPriority w:val="99"/>
    <w:qFormat/>
    <w:rPr>
      <w:rFonts w:ascii="Courier New" w:hAnsi="Courier New" w:cs="Times New Roman"/>
    </w:rPr>
  </w:style>
  <w:style w:type="character" w:styleId="ab">
    <w:name w:val="FollowedHyperlink"/>
    <w:basedOn w:val="a8"/>
    <w:uiPriority w:val="99"/>
    <w:unhideWhenUsed/>
    <w:qFormat/>
    <w:rPr>
      <w:color w:val="FF00FF" w:themeColor="followedHyperlink"/>
      <w:u w:val="single"/>
    </w:rPr>
  </w:style>
  <w:style w:type="character" w:styleId="ac">
    <w:name w:val="footnote reference"/>
    <w:autoRedefine/>
    <w:uiPriority w:val="99"/>
    <w:qFormat/>
    <w:rPr>
      <w:vertAlign w:val="superscript"/>
    </w:rPr>
  </w:style>
  <w:style w:type="character" w:styleId="ad">
    <w:name w:val="annotation reference"/>
    <w:basedOn w:val="a8"/>
    <w:uiPriority w:val="99"/>
    <w:unhideWhenUsed/>
    <w:qFormat/>
    <w:rPr>
      <w:sz w:val="16"/>
      <w:szCs w:val="16"/>
    </w:rPr>
  </w:style>
  <w:style w:type="character" w:styleId="ae">
    <w:name w:val="endnote reference"/>
    <w:uiPriority w:val="99"/>
    <w:rPr>
      <w:rFonts w:cs="Times New Roman"/>
      <w:vertAlign w:val="superscript"/>
    </w:rPr>
  </w:style>
  <w:style w:type="character" w:styleId="HTML0">
    <w:name w:val="HTML Acronym"/>
    <w:uiPriority w:val="99"/>
    <w:rPr>
      <w:rFonts w:cs="Times New Roman"/>
      <w:sz w:val="22"/>
    </w:rPr>
  </w:style>
  <w:style w:type="character" w:styleId="af">
    <w:name w:val="Emphasis"/>
    <w:basedOn w:val="a8"/>
    <w:uiPriority w:val="20"/>
    <w:qFormat/>
    <w:rPr>
      <w:i/>
      <w:iCs/>
    </w:rPr>
  </w:style>
  <w:style w:type="character" w:styleId="af0">
    <w:name w:val="Hyperlink"/>
    <w:autoRedefine/>
    <w:uiPriority w:val="99"/>
    <w:qFormat/>
    <w:rPr>
      <w:u w:val="single"/>
    </w:rPr>
  </w:style>
  <w:style w:type="character" w:styleId="HTML1">
    <w:name w:val="HTML Code"/>
    <w:basedOn w:val="a8"/>
    <w:uiPriority w:val="99"/>
    <w:semiHidden/>
    <w:unhideWhenUsed/>
    <w:rPr>
      <w:rFonts w:ascii="Courier New" w:eastAsia="Times New Roman" w:hAnsi="Courier New" w:cs="Courier New"/>
      <w:sz w:val="20"/>
      <w:szCs w:val="20"/>
    </w:rPr>
  </w:style>
  <w:style w:type="character" w:styleId="af1">
    <w:name w:val="page number"/>
    <w:rPr>
      <w:rFonts w:ascii="Arial" w:hAnsi="Arial" w:cs="Times New Roman"/>
      <w:sz w:val="16"/>
    </w:rPr>
  </w:style>
  <w:style w:type="character" w:styleId="af2">
    <w:name w:val="line number"/>
    <w:uiPriority w:val="99"/>
    <w:rPr>
      <w:rFonts w:cs="Times New Roman"/>
    </w:rPr>
  </w:style>
  <w:style w:type="character" w:styleId="HTML2">
    <w:name w:val="HTML Definition"/>
    <w:uiPriority w:val="99"/>
    <w:rPr>
      <w:rFonts w:cs="Times New Roman"/>
      <w:i/>
    </w:rPr>
  </w:style>
  <w:style w:type="character" w:styleId="HTML3">
    <w:name w:val="HTML Variable"/>
    <w:uiPriority w:val="99"/>
    <w:rPr>
      <w:rFonts w:cs="Times New Roman"/>
      <w:i/>
    </w:rPr>
  </w:style>
  <w:style w:type="character" w:styleId="HTML4">
    <w:name w:val="HTML Typewriter"/>
    <w:uiPriority w:val="99"/>
    <w:rPr>
      <w:rFonts w:ascii="Courier New" w:hAnsi="Courier New" w:cs="Times New Roman"/>
      <w:sz w:val="20"/>
    </w:rPr>
  </w:style>
  <w:style w:type="character" w:styleId="af3">
    <w:name w:val="Strong"/>
    <w:basedOn w:val="a8"/>
    <w:uiPriority w:val="22"/>
    <w:qFormat/>
    <w:rPr>
      <w:b/>
      <w:bCs/>
    </w:rPr>
  </w:style>
  <w:style w:type="character" w:styleId="HTML5">
    <w:name w:val="HTML Cite"/>
    <w:uiPriority w:val="99"/>
    <w:rPr>
      <w:rFonts w:cs="Times New Roman"/>
      <w:i/>
    </w:rPr>
  </w:style>
  <w:style w:type="paragraph" w:styleId="af4">
    <w:name w:val="Balloon Text"/>
    <w:basedOn w:val="a6"/>
    <w:link w:val="af5"/>
    <w:uiPriority w:val="99"/>
    <w:unhideWhenUsed/>
    <w:pPr>
      <w:ind w:firstLine="709"/>
    </w:pPr>
    <w:rPr>
      <w:rFonts w:ascii="Segoe UI" w:eastAsiaTheme="minorHAnsi" w:hAnsi="Segoe UI" w:cs="Segoe UI"/>
      <w:sz w:val="18"/>
      <w:szCs w:val="18"/>
      <w:lang w:val="ru-RU"/>
    </w:rPr>
  </w:style>
  <w:style w:type="paragraph" w:styleId="af6">
    <w:name w:val="List Continue"/>
    <w:basedOn w:val="a6"/>
    <w:uiPriority w:val="99"/>
    <w:pPr>
      <w:spacing w:after="120" w:line="259" w:lineRule="auto"/>
      <w:ind w:left="283"/>
    </w:pPr>
    <w:rPr>
      <w:rFonts w:asciiTheme="minorHAnsi" w:eastAsiaTheme="minorHAnsi" w:hAnsiTheme="minorHAnsi" w:cstheme="minorBidi"/>
      <w:sz w:val="22"/>
      <w:szCs w:val="22"/>
      <w:lang w:val="ru-RU"/>
    </w:rPr>
  </w:style>
  <w:style w:type="paragraph" w:styleId="28">
    <w:name w:val="Body Text 2"/>
    <w:basedOn w:val="a6"/>
    <w:link w:val="29"/>
    <w:uiPriority w:val="99"/>
    <w:pPr>
      <w:spacing w:after="120" w:line="480" w:lineRule="auto"/>
    </w:pPr>
    <w:rPr>
      <w:rFonts w:asciiTheme="minorHAnsi" w:eastAsiaTheme="minorHAnsi" w:hAnsiTheme="minorHAnsi" w:cstheme="minorBidi"/>
      <w:sz w:val="22"/>
      <w:szCs w:val="22"/>
      <w:lang w:val="ru-RU"/>
    </w:rPr>
  </w:style>
  <w:style w:type="paragraph" w:styleId="5">
    <w:name w:val="List Number 5"/>
    <w:basedOn w:val="a6"/>
    <w:uiPriority w:val="99"/>
    <w:pPr>
      <w:numPr>
        <w:numId w:val="2"/>
      </w:numPr>
      <w:spacing w:after="160" w:line="259" w:lineRule="auto"/>
    </w:pPr>
    <w:rPr>
      <w:rFonts w:asciiTheme="minorHAnsi" w:eastAsiaTheme="minorHAnsi" w:hAnsiTheme="minorHAnsi" w:cstheme="minorBidi"/>
      <w:sz w:val="22"/>
      <w:szCs w:val="22"/>
      <w:lang w:val="ru-RU"/>
    </w:rPr>
  </w:style>
  <w:style w:type="paragraph" w:styleId="af7">
    <w:name w:val="Closing"/>
    <w:basedOn w:val="a6"/>
    <w:link w:val="af8"/>
    <w:uiPriority w:val="99"/>
    <w:pPr>
      <w:spacing w:after="160" w:line="259" w:lineRule="auto"/>
      <w:ind w:left="4252"/>
    </w:pPr>
    <w:rPr>
      <w:rFonts w:asciiTheme="minorHAnsi" w:eastAsiaTheme="minorHAnsi" w:hAnsiTheme="minorHAnsi" w:cstheme="minorBidi"/>
      <w:sz w:val="22"/>
      <w:szCs w:val="22"/>
      <w:lang w:val="ru-RU"/>
    </w:rPr>
  </w:style>
  <w:style w:type="paragraph" w:styleId="af9">
    <w:name w:val="Normal Indent"/>
    <w:basedOn w:val="a6"/>
    <w:uiPriority w:val="99"/>
    <w:pPr>
      <w:spacing w:after="160" w:line="259" w:lineRule="auto"/>
      <w:ind w:left="708"/>
    </w:pPr>
    <w:rPr>
      <w:rFonts w:asciiTheme="minorHAnsi" w:eastAsiaTheme="minorHAnsi" w:hAnsiTheme="minorHAnsi" w:cstheme="minorBidi"/>
      <w:sz w:val="22"/>
      <w:szCs w:val="22"/>
      <w:lang w:val="ru-RU"/>
    </w:rPr>
  </w:style>
  <w:style w:type="paragraph" w:styleId="2a">
    <w:name w:val="envelope return"/>
    <w:basedOn w:val="a6"/>
    <w:uiPriority w:val="99"/>
    <w:pPr>
      <w:spacing w:after="160" w:line="259" w:lineRule="auto"/>
    </w:pPr>
    <w:rPr>
      <w:rFonts w:asciiTheme="minorHAnsi" w:eastAsiaTheme="minorHAnsi" w:hAnsiTheme="minorHAnsi" w:cs="Arial"/>
      <w:sz w:val="20"/>
      <w:szCs w:val="20"/>
      <w:lang w:val="ru-RU"/>
    </w:rPr>
  </w:style>
  <w:style w:type="paragraph" w:styleId="afa">
    <w:name w:val="Plain Text"/>
    <w:basedOn w:val="a6"/>
    <w:link w:val="afb"/>
    <w:qFormat/>
    <w:pPr>
      <w:spacing w:after="160" w:line="259" w:lineRule="auto"/>
    </w:pPr>
    <w:rPr>
      <w:rFonts w:ascii="Courier New" w:eastAsiaTheme="minorHAnsi" w:hAnsi="Courier New" w:cs="Courier New"/>
      <w:sz w:val="20"/>
      <w:szCs w:val="20"/>
      <w:lang w:val="ru-RU"/>
    </w:rPr>
  </w:style>
  <w:style w:type="paragraph" w:styleId="39">
    <w:name w:val="Body Text Indent 3"/>
    <w:basedOn w:val="a6"/>
    <w:link w:val="3a"/>
    <w:unhideWhenUsed/>
    <w:pPr>
      <w:suppressAutoHyphens/>
      <w:spacing w:after="120" w:line="259" w:lineRule="auto"/>
      <w:ind w:left="283" w:firstLine="720"/>
      <w:jc w:val="both"/>
    </w:pPr>
    <w:rPr>
      <w:rFonts w:ascii="Calibri" w:eastAsiaTheme="minorHAnsi" w:hAnsi="Calibri" w:cstheme="minorBidi"/>
      <w:sz w:val="16"/>
      <w:szCs w:val="16"/>
      <w:lang w:val="ru-RU" w:eastAsia="ar-SA"/>
    </w:rPr>
  </w:style>
  <w:style w:type="paragraph" w:styleId="afc">
    <w:name w:val="endnote text"/>
    <w:basedOn w:val="a6"/>
    <w:link w:val="afd"/>
    <w:uiPriority w:val="99"/>
    <w:pPr>
      <w:spacing w:after="160" w:line="259" w:lineRule="auto"/>
    </w:pPr>
    <w:rPr>
      <w:rFonts w:asciiTheme="minorHAnsi" w:eastAsiaTheme="minorHAnsi" w:hAnsiTheme="minorHAnsi" w:cstheme="minorBidi"/>
      <w:sz w:val="20"/>
      <w:szCs w:val="20"/>
      <w:lang w:val="ru-RU"/>
    </w:rPr>
  </w:style>
  <w:style w:type="paragraph" w:styleId="afe">
    <w:name w:val="caption"/>
    <w:basedOn w:val="a6"/>
    <w:next w:val="a6"/>
    <w:link w:val="aff"/>
    <w:unhideWhenUsed/>
    <w:qFormat/>
    <w:pPr>
      <w:spacing w:after="200"/>
      <w:ind w:firstLine="709"/>
    </w:pPr>
    <w:rPr>
      <w:rFonts w:asciiTheme="minorHAnsi" w:eastAsiaTheme="minorHAnsi" w:hAnsiTheme="minorHAnsi" w:cstheme="minorBidi"/>
      <w:i/>
      <w:iCs/>
      <w:color w:val="A7A7A7" w:themeColor="text2"/>
      <w:sz w:val="18"/>
      <w:szCs w:val="18"/>
      <w:lang w:val="ru-RU"/>
    </w:rPr>
  </w:style>
  <w:style w:type="paragraph" w:styleId="aff0">
    <w:name w:val="annotation text"/>
    <w:basedOn w:val="a6"/>
    <w:link w:val="aff1"/>
    <w:uiPriority w:val="99"/>
    <w:unhideWhenUsed/>
    <w:qFormat/>
    <w:pPr>
      <w:spacing w:after="160"/>
      <w:ind w:firstLine="709"/>
    </w:pPr>
    <w:rPr>
      <w:rFonts w:asciiTheme="minorHAnsi" w:eastAsiaTheme="minorHAnsi" w:hAnsiTheme="minorHAnsi" w:cstheme="minorBidi"/>
      <w:sz w:val="20"/>
      <w:szCs w:val="20"/>
      <w:lang w:val="ru-RU"/>
    </w:rPr>
  </w:style>
  <w:style w:type="paragraph" w:styleId="1d">
    <w:name w:val="index 1"/>
    <w:basedOn w:val="a6"/>
    <w:next w:val="a6"/>
    <w:pPr>
      <w:spacing w:after="160" w:line="259" w:lineRule="auto"/>
      <w:ind w:left="220" w:hanging="220"/>
    </w:pPr>
    <w:rPr>
      <w:rFonts w:asciiTheme="minorHAnsi" w:eastAsiaTheme="minorHAnsi" w:hAnsiTheme="minorHAnsi" w:cstheme="minorBidi"/>
      <w:sz w:val="22"/>
      <w:szCs w:val="22"/>
      <w:lang w:val="ru-RU"/>
    </w:rPr>
  </w:style>
  <w:style w:type="paragraph" w:styleId="aff2">
    <w:name w:val="annotation subject"/>
    <w:basedOn w:val="aff0"/>
    <w:next w:val="aff0"/>
    <w:link w:val="aff3"/>
    <w:uiPriority w:val="99"/>
    <w:unhideWhenUsed/>
    <w:qFormat/>
    <w:rPr>
      <w:b/>
      <w:bCs/>
    </w:rPr>
  </w:style>
  <w:style w:type="paragraph" w:styleId="aff4">
    <w:name w:val="Document Map"/>
    <w:link w:val="aff5"/>
    <w:rPr>
      <w:rFonts w:ascii="Lucida Grande" w:eastAsia="Lucida Grande" w:hAnsi="Lucida Grande" w:cs="Lucida Grande"/>
      <w:color w:val="000000"/>
      <w:u w:color="000000"/>
      <w:lang w:val="en-US"/>
    </w:rPr>
  </w:style>
  <w:style w:type="paragraph" w:styleId="aff6">
    <w:name w:val="footnote text"/>
    <w:basedOn w:val="a6"/>
    <w:link w:val="aff7"/>
    <w:uiPriority w:val="99"/>
    <w:qFormat/>
    <w:pPr>
      <w:overflowPunct w:val="0"/>
      <w:autoSpaceDE w:val="0"/>
      <w:autoSpaceDN w:val="0"/>
      <w:adjustRightInd w:val="0"/>
      <w:textAlignment w:val="baseline"/>
    </w:pPr>
    <w:rPr>
      <w:rFonts w:eastAsia="Times New Roman"/>
      <w:sz w:val="20"/>
      <w:szCs w:val="20"/>
      <w:lang w:val="ru-RU" w:eastAsia="ru-RU"/>
    </w:rPr>
  </w:style>
  <w:style w:type="paragraph" w:styleId="81">
    <w:name w:val="toc 8"/>
    <w:basedOn w:val="a6"/>
    <w:next w:val="a6"/>
    <w:uiPriority w:val="39"/>
    <w:pPr>
      <w:ind w:left="1680"/>
    </w:pPr>
    <w:rPr>
      <w:rFonts w:asciiTheme="minorHAnsi" w:hAnsiTheme="minorHAnsi"/>
      <w:sz w:val="20"/>
      <w:szCs w:val="20"/>
    </w:rPr>
  </w:style>
  <w:style w:type="paragraph" w:styleId="2b">
    <w:name w:val="index 2"/>
    <w:basedOn w:val="a6"/>
    <w:next w:val="a6"/>
    <w:uiPriority w:val="99"/>
    <w:pPr>
      <w:spacing w:after="160" w:line="259" w:lineRule="auto"/>
      <w:ind w:left="440" w:hanging="220"/>
    </w:pPr>
    <w:rPr>
      <w:rFonts w:asciiTheme="minorHAnsi" w:eastAsiaTheme="minorHAnsi" w:hAnsiTheme="minorHAnsi" w:cstheme="minorBidi"/>
      <w:sz w:val="22"/>
      <w:szCs w:val="22"/>
      <w:lang w:val="ru-RU"/>
    </w:rPr>
  </w:style>
  <w:style w:type="paragraph" w:styleId="3">
    <w:name w:val="List Number 3"/>
    <w:basedOn w:val="a6"/>
    <w:autoRedefine/>
    <w:qFormat/>
    <w:pPr>
      <w:numPr>
        <w:numId w:val="3"/>
      </w:numPr>
      <w:spacing w:after="160" w:line="259" w:lineRule="auto"/>
    </w:pPr>
    <w:rPr>
      <w:rFonts w:asciiTheme="minorHAnsi" w:eastAsiaTheme="minorHAnsi" w:hAnsiTheme="minorHAnsi" w:cstheme="minorBidi"/>
      <w:sz w:val="22"/>
      <w:szCs w:val="22"/>
      <w:lang w:val="ru-RU"/>
    </w:rPr>
  </w:style>
  <w:style w:type="paragraph" w:styleId="HTML6">
    <w:name w:val="HTML Address"/>
    <w:basedOn w:val="a6"/>
    <w:link w:val="HTML7"/>
    <w:autoRedefine/>
    <w:uiPriority w:val="99"/>
    <w:qFormat/>
    <w:pPr>
      <w:spacing w:after="160" w:line="259" w:lineRule="auto"/>
    </w:pPr>
    <w:rPr>
      <w:rFonts w:asciiTheme="minorHAnsi" w:eastAsiaTheme="minorHAnsi" w:hAnsiTheme="minorHAnsi" w:cstheme="minorBidi"/>
      <w:i/>
      <w:iCs/>
      <w:sz w:val="22"/>
      <w:szCs w:val="22"/>
      <w:lang w:val="ru-RU"/>
    </w:rPr>
  </w:style>
  <w:style w:type="paragraph" w:styleId="71">
    <w:name w:val="index 7"/>
    <w:basedOn w:val="a6"/>
    <w:next w:val="a6"/>
    <w:uiPriority w:val="99"/>
    <w:pPr>
      <w:spacing w:after="160" w:line="259" w:lineRule="auto"/>
      <w:ind w:left="1540" w:hanging="220"/>
    </w:pPr>
    <w:rPr>
      <w:rFonts w:asciiTheme="minorHAnsi" w:eastAsiaTheme="minorHAnsi" w:hAnsiTheme="minorHAnsi" w:cstheme="minorBidi"/>
      <w:sz w:val="22"/>
      <w:szCs w:val="22"/>
      <w:lang w:val="ru-RU"/>
    </w:rPr>
  </w:style>
  <w:style w:type="paragraph" w:styleId="3b">
    <w:name w:val="index 3"/>
    <w:basedOn w:val="a6"/>
    <w:next w:val="a6"/>
    <w:uiPriority w:val="99"/>
    <w:pPr>
      <w:spacing w:after="160" w:line="259" w:lineRule="auto"/>
      <w:ind w:left="660" w:hanging="220"/>
    </w:pPr>
    <w:rPr>
      <w:rFonts w:asciiTheme="minorHAnsi" w:eastAsiaTheme="minorHAnsi" w:hAnsiTheme="minorHAnsi" w:cstheme="minorBidi"/>
      <w:sz w:val="22"/>
      <w:szCs w:val="22"/>
      <w:lang w:val="ru-RU"/>
    </w:rPr>
  </w:style>
  <w:style w:type="paragraph" w:styleId="53">
    <w:name w:val="index 5"/>
    <w:basedOn w:val="a6"/>
    <w:next w:val="a6"/>
    <w:uiPriority w:val="99"/>
    <w:pPr>
      <w:spacing w:after="160" w:line="259" w:lineRule="auto"/>
      <w:ind w:left="1100" w:hanging="220"/>
    </w:pPr>
    <w:rPr>
      <w:rFonts w:asciiTheme="minorHAnsi" w:eastAsiaTheme="minorHAnsi" w:hAnsiTheme="minorHAnsi" w:cstheme="minorBidi"/>
      <w:sz w:val="22"/>
      <w:szCs w:val="22"/>
      <w:lang w:val="ru-RU"/>
    </w:rPr>
  </w:style>
  <w:style w:type="paragraph" w:styleId="42">
    <w:name w:val="index 4"/>
    <w:basedOn w:val="a6"/>
    <w:next w:val="a6"/>
    <w:uiPriority w:val="99"/>
    <w:pPr>
      <w:spacing w:after="160" w:line="259" w:lineRule="auto"/>
      <w:ind w:left="880" w:hanging="220"/>
    </w:pPr>
    <w:rPr>
      <w:rFonts w:asciiTheme="minorHAnsi" w:eastAsiaTheme="minorHAnsi" w:hAnsiTheme="minorHAnsi" w:cstheme="minorBidi"/>
      <w:sz w:val="22"/>
      <w:szCs w:val="22"/>
      <w:lang w:val="ru-RU"/>
    </w:rPr>
  </w:style>
  <w:style w:type="paragraph" w:styleId="aff8">
    <w:name w:val="header"/>
    <w:link w:val="aff9"/>
    <w:uiPriority w:val="99"/>
    <w:pPr>
      <w:tabs>
        <w:tab w:val="center" w:pos="4536"/>
        <w:tab w:val="right" w:pos="9072"/>
      </w:tabs>
    </w:pPr>
    <w:rPr>
      <w:rFonts w:ascii="Arial" w:eastAsia="Arial Unicode MS" w:hAnsi="Arial" w:cs="Arial Unicode MS"/>
      <w:color w:val="000000"/>
      <w:u w:color="000000"/>
      <w:lang w:val="en-US"/>
    </w:rPr>
  </w:style>
  <w:style w:type="paragraph" w:styleId="91">
    <w:name w:val="toc 9"/>
    <w:basedOn w:val="a6"/>
    <w:next w:val="a6"/>
    <w:uiPriority w:val="39"/>
    <w:pPr>
      <w:ind w:left="1920"/>
    </w:pPr>
    <w:rPr>
      <w:rFonts w:asciiTheme="minorHAnsi" w:hAnsiTheme="minorHAnsi"/>
      <w:sz w:val="20"/>
      <w:szCs w:val="20"/>
    </w:rPr>
  </w:style>
  <w:style w:type="paragraph" w:styleId="72">
    <w:name w:val="toc 7"/>
    <w:basedOn w:val="a6"/>
    <w:next w:val="a6"/>
    <w:uiPriority w:val="39"/>
    <w:pPr>
      <w:ind w:left="1440"/>
    </w:pPr>
    <w:rPr>
      <w:rFonts w:asciiTheme="minorHAnsi" w:hAnsiTheme="minorHAnsi"/>
      <w:sz w:val="20"/>
      <w:szCs w:val="20"/>
    </w:rPr>
  </w:style>
  <w:style w:type="paragraph" w:styleId="61">
    <w:name w:val="index 6"/>
    <w:basedOn w:val="a6"/>
    <w:next w:val="a6"/>
    <w:uiPriority w:val="99"/>
    <w:pPr>
      <w:spacing w:after="160" w:line="259" w:lineRule="auto"/>
      <w:ind w:left="1320" w:hanging="220"/>
    </w:pPr>
    <w:rPr>
      <w:rFonts w:asciiTheme="minorHAnsi" w:eastAsiaTheme="minorHAnsi" w:hAnsiTheme="minorHAnsi" w:cstheme="minorBidi"/>
      <w:sz w:val="22"/>
      <w:szCs w:val="22"/>
      <w:lang w:val="ru-RU"/>
    </w:rPr>
  </w:style>
  <w:style w:type="paragraph" w:styleId="affa">
    <w:name w:val="envelope address"/>
    <w:basedOn w:val="a6"/>
    <w:uiPriority w:val="99"/>
    <w:pPr>
      <w:framePr w:w="7920" w:h="1980" w:hRule="exact" w:hSpace="180" w:wrap="auto" w:hAnchor="page" w:xAlign="center" w:yAlign="bottom"/>
      <w:spacing w:after="160" w:line="259" w:lineRule="auto"/>
      <w:ind w:left="2880"/>
    </w:pPr>
    <w:rPr>
      <w:rFonts w:asciiTheme="minorHAnsi" w:eastAsiaTheme="minorHAnsi" w:hAnsiTheme="minorHAnsi" w:cs="Arial"/>
      <w:sz w:val="22"/>
      <w:lang w:val="ru-RU"/>
    </w:rPr>
  </w:style>
  <w:style w:type="paragraph" w:styleId="82">
    <w:name w:val="index 8"/>
    <w:basedOn w:val="a6"/>
    <w:next w:val="a6"/>
    <w:uiPriority w:val="99"/>
    <w:pPr>
      <w:spacing w:after="160" w:line="259" w:lineRule="auto"/>
      <w:ind w:left="1760" w:hanging="220"/>
    </w:pPr>
    <w:rPr>
      <w:rFonts w:asciiTheme="minorHAnsi" w:eastAsiaTheme="minorHAnsi" w:hAnsiTheme="minorHAnsi" w:cstheme="minorBidi"/>
      <w:sz w:val="22"/>
      <w:szCs w:val="22"/>
      <w:lang w:val="ru-RU"/>
    </w:rPr>
  </w:style>
  <w:style w:type="paragraph" w:styleId="92">
    <w:name w:val="index 9"/>
    <w:basedOn w:val="a6"/>
    <w:next w:val="a6"/>
    <w:uiPriority w:val="99"/>
    <w:pPr>
      <w:spacing w:after="160" w:line="259" w:lineRule="auto"/>
      <w:ind w:left="1980" w:hanging="220"/>
    </w:pPr>
    <w:rPr>
      <w:rFonts w:asciiTheme="minorHAnsi" w:eastAsiaTheme="minorHAnsi" w:hAnsiTheme="minorHAnsi" w:cstheme="minorBidi"/>
      <w:sz w:val="22"/>
      <w:szCs w:val="22"/>
      <w:lang w:val="ru-RU"/>
    </w:rPr>
  </w:style>
  <w:style w:type="paragraph" w:styleId="43">
    <w:name w:val="List Number 4"/>
    <w:basedOn w:val="a6"/>
    <w:uiPriority w:val="99"/>
    <w:pPr>
      <w:tabs>
        <w:tab w:val="left" w:pos="1209"/>
      </w:tabs>
      <w:spacing w:after="160" w:line="259" w:lineRule="auto"/>
      <w:ind w:left="851" w:hanging="2"/>
    </w:pPr>
    <w:rPr>
      <w:rFonts w:asciiTheme="minorHAnsi" w:eastAsiaTheme="minorHAnsi" w:hAnsiTheme="minorHAnsi" w:cstheme="minorBidi"/>
      <w:sz w:val="22"/>
      <w:szCs w:val="22"/>
      <w:lang w:val="ru-RU"/>
    </w:rPr>
  </w:style>
  <w:style w:type="paragraph" w:styleId="affb">
    <w:name w:val="toa heading"/>
    <w:basedOn w:val="a6"/>
    <w:next w:val="a6"/>
    <w:uiPriority w:val="99"/>
    <w:pPr>
      <w:spacing w:before="120" w:after="160" w:line="259" w:lineRule="auto"/>
    </w:pPr>
    <w:rPr>
      <w:rFonts w:asciiTheme="minorHAnsi" w:eastAsiaTheme="minorHAnsi" w:hAnsiTheme="minorHAnsi" w:cs="Arial"/>
      <w:b/>
      <w:bCs/>
      <w:lang w:val="ru-RU"/>
    </w:rPr>
  </w:style>
  <w:style w:type="paragraph" w:styleId="affc">
    <w:name w:val="index heading"/>
    <w:basedOn w:val="a6"/>
    <w:next w:val="1d"/>
    <w:autoRedefine/>
    <w:uiPriority w:val="99"/>
    <w:qFormat/>
    <w:pPr>
      <w:spacing w:after="160" w:line="259" w:lineRule="auto"/>
    </w:pPr>
    <w:rPr>
      <w:rFonts w:asciiTheme="minorHAnsi" w:eastAsiaTheme="minorHAnsi" w:hAnsiTheme="minorHAnsi" w:cs="Arial"/>
      <w:b/>
      <w:bCs/>
      <w:sz w:val="22"/>
      <w:szCs w:val="22"/>
      <w:lang w:val="ru-RU"/>
    </w:rPr>
  </w:style>
  <w:style w:type="paragraph" w:styleId="1e">
    <w:name w:val="toc 1"/>
    <w:next w:val="a7"/>
    <w:autoRedefine/>
    <w:uiPriority w:val="39"/>
    <w:qFormat/>
    <w:pPr>
      <w:spacing w:before="120"/>
    </w:pPr>
    <w:rPr>
      <w:rFonts w:asciiTheme="minorHAnsi" w:eastAsia="Arial Unicode MS" w:hAnsiTheme="minorHAnsi"/>
      <w:b/>
      <w:bCs/>
      <w:i/>
      <w:iCs/>
      <w:sz w:val="24"/>
      <w:szCs w:val="24"/>
      <w:lang w:val="en-US" w:eastAsia="en-US"/>
    </w:rPr>
  </w:style>
  <w:style w:type="paragraph" w:styleId="62">
    <w:name w:val="toc 6"/>
    <w:basedOn w:val="a6"/>
    <w:next w:val="a6"/>
    <w:uiPriority w:val="39"/>
    <w:pPr>
      <w:ind w:left="1200"/>
    </w:pPr>
    <w:rPr>
      <w:rFonts w:asciiTheme="minorHAnsi" w:hAnsiTheme="minorHAnsi"/>
      <w:sz w:val="20"/>
      <w:szCs w:val="20"/>
    </w:rPr>
  </w:style>
  <w:style w:type="paragraph" w:styleId="affd">
    <w:name w:val="table of figures"/>
    <w:basedOn w:val="a6"/>
    <w:next w:val="a6"/>
    <w:uiPriority w:val="99"/>
    <w:pPr>
      <w:spacing w:after="240" w:line="240" w:lineRule="atLeast"/>
      <w:ind w:firstLine="284"/>
      <w:jc w:val="both"/>
    </w:pPr>
    <w:rPr>
      <w:rFonts w:asciiTheme="minorHAnsi" w:eastAsia="Times New Roman" w:hAnsiTheme="minorHAnsi"/>
      <w:spacing w:val="-5"/>
      <w:szCs w:val="20"/>
      <w:lang w:val="ru-RU"/>
    </w:rPr>
  </w:style>
  <w:style w:type="paragraph" w:styleId="3c">
    <w:name w:val="toc 3"/>
    <w:basedOn w:val="a6"/>
    <w:next w:val="a6"/>
    <w:uiPriority w:val="39"/>
    <w:unhideWhenUsed/>
    <w:qFormat/>
    <w:pPr>
      <w:ind w:left="480"/>
    </w:pPr>
    <w:rPr>
      <w:rFonts w:asciiTheme="minorHAnsi" w:hAnsiTheme="minorHAnsi"/>
      <w:sz w:val="20"/>
      <w:szCs w:val="20"/>
    </w:rPr>
  </w:style>
  <w:style w:type="paragraph" w:styleId="2c">
    <w:name w:val="toc 2"/>
    <w:basedOn w:val="a6"/>
    <w:next w:val="a6"/>
    <w:uiPriority w:val="39"/>
    <w:unhideWhenUsed/>
    <w:qFormat/>
    <w:pPr>
      <w:spacing w:before="120"/>
      <w:ind w:left="240"/>
    </w:pPr>
    <w:rPr>
      <w:rFonts w:asciiTheme="minorHAnsi" w:hAnsiTheme="minorHAnsi"/>
      <w:b/>
      <w:bCs/>
      <w:sz w:val="22"/>
      <w:szCs w:val="22"/>
    </w:rPr>
  </w:style>
  <w:style w:type="paragraph" w:styleId="44">
    <w:name w:val="toc 4"/>
    <w:basedOn w:val="a6"/>
    <w:next w:val="a6"/>
    <w:uiPriority w:val="39"/>
    <w:unhideWhenUsed/>
    <w:pPr>
      <w:ind w:left="720"/>
    </w:pPr>
    <w:rPr>
      <w:rFonts w:asciiTheme="minorHAnsi" w:hAnsiTheme="minorHAnsi"/>
      <w:sz w:val="20"/>
      <w:szCs w:val="20"/>
    </w:rPr>
  </w:style>
  <w:style w:type="paragraph" w:styleId="54">
    <w:name w:val="toc 5"/>
    <w:basedOn w:val="a6"/>
    <w:next w:val="a6"/>
    <w:uiPriority w:val="39"/>
    <w:pPr>
      <w:ind w:left="960"/>
    </w:pPr>
    <w:rPr>
      <w:rFonts w:asciiTheme="minorHAnsi" w:hAnsiTheme="minorHAnsi"/>
      <w:sz w:val="20"/>
      <w:szCs w:val="20"/>
    </w:rPr>
  </w:style>
  <w:style w:type="paragraph" w:styleId="affe">
    <w:name w:val="Date"/>
    <w:basedOn w:val="a6"/>
    <w:next w:val="a6"/>
    <w:link w:val="afff"/>
    <w:uiPriority w:val="99"/>
    <w:pPr>
      <w:spacing w:after="160" w:line="259" w:lineRule="auto"/>
    </w:pPr>
    <w:rPr>
      <w:rFonts w:asciiTheme="minorHAnsi" w:eastAsiaTheme="minorHAnsi" w:hAnsiTheme="minorHAnsi" w:cstheme="minorBidi"/>
      <w:sz w:val="22"/>
      <w:szCs w:val="22"/>
      <w:lang w:val="ru-RU"/>
    </w:rPr>
  </w:style>
  <w:style w:type="paragraph" w:styleId="afff0">
    <w:name w:val="Body Text First Indent"/>
    <w:basedOn w:val="a6"/>
    <w:link w:val="afff1"/>
    <w:uiPriority w:val="99"/>
    <w:pPr>
      <w:spacing w:after="120" w:line="259" w:lineRule="auto"/>
      <w:ind w:firstLine="210"/>
    </w:pPr>
    <w:rPr>
      <w:rFonts w:asciiTheme="minorHAnsi" w:eastAsiaTheme="minorHAnsi" w:hAnsiTheme="minorHAnsi" w:cstheme="minorBidi"/>
      <w:sz w:val="22"/>
      <w:szCs w:val="22"/>
      <w:lang w:val="ru-RU"/>
    </w:rPr>
  </w:style>
  <w:style w:type="paragraph" w:styleId="afff2">
    <w:name w:val="Body Text Indent"/>
    <w:basedOn w:val="a6"/>
    <w:link w:val="afff3"/>
    <w:pPr>
      <w:spacing w:after="120" w:line="259" w:lineRule="auto"/>
      <w:ind w:left="283"/>
    </w:pPr>
    <w:rPr>
      <w:rFonts w:asciiTheme="minorHAnsi" w:eastAsiaTheme="minorHAnsi" w:hAnsiTheme="minorHAnsi" w:cstheme="minorBidi"/>
      <w:sz w:val="22"/>
      <w:szCs w:val="22"/>
      <w:lang w:val="ru-RU"/>
    </w:rPr>
  </w:style>
  <w:style w:type="paragraph" w:styleId="a">
    <w:name w:val="List Bullet"/>
    <w:basedOn w:val="a6"/>
    <w:pPr>
      <w:numPr>
        <w:numId w:val="4"/>
      </w:numPr>
      <w:spacing w:after="160" w:line="259" w:lineRule="auto"/>
    </w:pPr>
    <w:rPr>
      <w:rFonts w:asciiTheme="minorHAnsi" w:eastAsiaTheme="minorHAnsi" w:hAnsiTheme="minorHAnsi" w:cstheme="minorBidi"/>
      <w:sz w:val="22"/>
      <w:szCs w:val="22"/>
      <w:lang w:val="ru-RU"/>
    </w:rPr>
  </w:style>
  <w:style w:type="paragraph" w:styleId="20">
    <w:name w:val="List Bullet 2"/>
    <w:basedOn w:val="a6"/>
    <w:pPr>
      <w:numPr>
        <w:numId w:val="5"/>
      </w:numPr>
      <w:spacing w:after="160" w:line="259" w:lineRule="auto"/>
    </w:pPr>
    <w:rPr>
      <w:rFonts w:asciiTheme="minorHAnsi" w:eastAsiaTheme="minorHAnsi" w:hAnsiTheme="minorHAnsi" w:cstheme="minorBidi"/>
      <w:sz w:val="22"/>
      <w:szCs w:val="22"/>
      <w:lang w:val="ru-RU"/>
    </w:rPr>
  </w:style>
  <w:style w:type="paragraph" w:styleId="afff4">
    <w:name w:val="Title"/>
    <w:link w:val="afff5"/>
    <w:qFormat/>
    <w:pPr>
      <w:spacing w:before="120" w:after="120"/>
      <w:jc w:val="center"/>
      <w:outlineLvl w:val="0"/>
    </w:pPr>
    <w:rPr>
      <w:rFonts w:ascii="Arial" w:eastAsia="Arial Unicode MS" w:hAnsi="Arial" w:cs="Arial Unicode MS"/>
      <w:b/>
      <w:bCs/>
      <w:color w:val="404040"/>
      <w:kern w:val="28"/>
      <w:sz w:val="48"/>
      <w:szCs w:val="48"/>
      <w:u w:color="404040"/>
      <w:lang w:val="en-US"/>
    </w:rPr>
  </w:style>
  <w:style w:type="paragraph" w:styleId="afff6">
    <w:name w:val="footer"/>
    <w:link w:val="afff7"/>
    <w:pPr>
      <w:tabs>
        <w:tab w:val="center" w:pos="4536"/>
        <w:tab w:val="right" w:pos="9072"/>
      </w:tabs>
      <w:jc w:val="right"/>
    </w:pPr>
    <w:rPr>
      <w:rFonts w:ascii="Arial" w:eastAsia="Arial Unicode MS" w:hAnsi="Arial" w:cs="Arial Unicode MS"/>
      <w:color w:val="000000"/>
      <w:sz w:val="18"/>
      <w:szCs w:val="18"/>
      <w:u w:color="000000"/>
      <w:lang w:val="en-US"/>
    </w:rPr>
  </w:style>
  <w:style w:type="paragraph" w:styleId="afff8">
    <w:name w:val="List Number"/>
    <w:basedOn w:val="a6"/>
    <w:uiPriority w:val="99"/>
    <w:pPr>
      <w:tabs>
        <w:tab w:val="left" w:pos="397"/>
      </w:tabs>
      <w:spacing w:after="160" w:line="259" w:lineRule="auto"/>
    </w:pPr>
    <w:rPr>
      <w:rFonts w:asciiTheme="minorHAnsi" w:eastAsiaTheme="minorHAnsi" w:hAnsiTheme="minorHAnsi" w:cstheme="minorBidi"/>
      <w:sz w:val="22"/>
      <w:szCs w:val="22"/>
      <w:lang w:val="ru-RU"/>
    </w:rPr>
  </w:style>
  <w:style w:type="paragraph" w:styleId="2">
    <w:name w:val="List Number 2"/>
    <w:basedOn w:val="a6"/>
    <w:link w:val="2d"/>
    <w:uiPriority w:val="99"/>
    <w:unhideWhenUsed/>
    <w:qFormat/>
    <w:pPr>
      <w:numPr>
        <w:numId w:val="6"/>
      </w:numPr>
      <w:spacing w:after="160" w:line="259" w:lineRule="auto"/>
      <w:contextualSpacing/>
    </w:pPr>
    <w:rPr>
      <w:sz w:val="20"/>
      <w:szCs w:val="20"/>
      <w:lang w:val="ru-RU" w:eastAsia="ru-RU"/>
    </w:rPr>
  </w:style>
  <w:style w:type="paragraph" w:styleId="afff9">
    <w:name w:val="List"/>
    <w:basedOn w:val="a6"/>
    <w:pPr>
      <w:spacing w:after="160" w:line="259" w:lineRule="auto"/>
      <w:ind w:left="283" w:hanging="283"/>
    </w:pPr>
    <w:rPr>
      <w:rFonts w:asciiTheme="minorHAnsi" w:eastAsiaTheme="minorHAnsi" w:hAnsiTheme="minorHAnsi" w:cstheme="minorBidi"/>
      <w:sz w:val="22"/>
      <w:szCs w:val="22"/>
      <w:lang w:val="ru-RU"/>
    </w:rPr>
  </w:style>
  <w:style w:type="paragraph" w:styleId="afffa">
    <w:name w:val="Normal (Web)"/>
    <w:basedOn w:val="a6"/>
    <w:uiPriority w:val="99"/>
    <w:unhideWhenUsed/>
    <w:qFormat/>
    <w:pPr>
      <w:spacing w:before="100" w:beforeAutospacing="1" w:after="100" w:afterAutospacing="1"/>
      <w:ind w:firstLine="709"/>
    </w:pPr>
    <w:rPr>
      <w:rFonts w:eastAsia="Times New Roman"/>
      <w:lang w:val="ru-RU" w:eastAsia="ru-RU"/>
    </w:rPr>
  </w:style>
  <w:style w:type="paragraph" w:styleId="3d">
    <w:name w:val="Body Text 3"/>
    <w:basedOn w:val="a6"/>
    <w:link w:val="3e"/>
    <w:pPr>
      <w:spacing w:after="120" w:line="259" w:lineRule="auto"/>
    </w:pPr>
    <w:rPr>
      <w:rFonts w:asciiTheme="minorHAnsi" w:eastAsiaTheme="minorHAnsi" w:hAnsiTheme="minorHAnsi" w:cstheme="minorBidi"/>
      <w:sz w:val="16"/>
      <w:szCs w:val="16"/>
      <w:lang w:val="ru-RU"/>
    </w:rPr>
  </w:style>
  <w:style w:type="paragraph" w:styleId="2e">
    <w:name w:val="Body Text Indent 2"/>
    <w:basedOn w:val="a6"/>
    <w:link w:val="2f"/>
    <w:pPr>
      <w:spacing w:after="120" w:line="480" w:lineRule="auto"/>
      <w:ind w:left="283"/>
    </w:pPr>
    <w:rPr>
      <w:rFonts w:asciiTheme="minorHAnsi" w:eastAsiaTheme="minorHAnsi" w:hAnsiTheme="minorHAnsi" w:cstheme="minorBidi"/>
      <w:sz w:val="22"/>
      <w:szCs w:val="22"/>
      <w:lang w:val="ru-RU"/>
    </w:rPr>
  </w:style>
  <w:style w:type="paragraph" w:styleId="afffb">
    <w:name w:val="Subtitle"/>
    <w:basedOn w:val="a6"/>
    <w:next w:val="a6"/>
    <w:link w:val="afffc"/>
    <w:qFormat/>
    <w:pPr>
      <w:spacing w:after="160" w:line="360" w:lineRule="auto"/>
      <w:ind w:firstLine="709"/>
    </w:pPr>
    <w:rPr>
      <w:rFonts w:asciiTheme="minorHAnsi" w:eastAsiaTheme="minorEastAsia" w:hAnsiTheme="minorHAnsi" w:cstheme="minorBidi"/>
      <w:b/>
      <w:color w:val="000000" w:themeColor="text1"/>
      <w:spacing w:val="15"/>
      <w:szCs w:val="22"/>
      <w:lang w:val="ru-RU"/>
    </w:rPr>
  </w:style>
  <w:style w:type="paragraph" w:styleId="afffd">
    <w:name w:val="Signature"/>
    <w:basedOn w:val="a6"/>
    <w:link w:val="afffe"/>
    <w:uiPriority w:val="99"/>
    <w:pPr>
      <w:spacing w:after="160" w:line="259" w:lineRule="auto"/>
      <w:ind w:left="4252"/>
    </w:pPr>
    <w:rPr>
      <w:rFonts w:asciiTheme="minorHAnsi" w:eastAsiaTheme="minorHAnsi" w:hAnsiTheme="minorHAnsi" w:cstheme="minorBidi"/>
      <w:sz w:val="22"/>
      <w:szCs w:val="22"/>
      <w:lang w:val="ru-RU"/>
    </w:rPr>
  </w:style>
  <w:style w:type="paragraph" w:styleId="affff">
    <w:name w:val="Salutation"/>
    <w:basedOn w:val="a6"/>
    <w:next w:val="a6"/>
    <w:link w:val="affff0"/>
    <w:uiPriority w:val="99"/>
    <w:pPr>
      <w:spacing w:after="160" w:line="259" w:lineRule="auto"/>
    </w:pPr>
    <w:rPr>
      <w:rFonts w:asciiTheme="minorHAnsi" w:eastAsiaTheme="minorHAnsi" w:hAnsiTheme="minorHAnsi" w:cstheme="minorBidi"/>
      <w:sz w:val="22"/>
      <w:szCs w:val="22"/>
      <w:lang w:val="ru-RU"/>
    </w:rPr>
  </w:style>
  <w:style w:type="paragraph" w:styleId="2f0">
    <w:name w:val="List Continue 2"/>
    <w:basedOn w:val="a6"/>
    <w:uiPriority w:val="99"/>
    <w:pPr>
      <w:spacing w:after="120" w:line="259" w:lineRule="auto"/>
      <w:ind w:left="566"/>
    </w:pPr>
    <w:rPr>
      <w:rFonts w:asciiTheme="minorHAnsi" w:eastAsiaTheme="minorHAnsi" w:hAnsiTheme="minorHAnsi" w:cstheme="minorBidi"/>
      <w:sz w:val="22"/>
      <w:szCs w:val="22"/>
      <w:lang w:val="ru-RU"/>
    </w:rPr>
  </w:style>
  <w:style w:type="paragraph" w:styleId="2f1">
    <w:name w:val="List 2"/>
    <w:basedOn w:val="a6"/>
    <w:uiPriority w:val="99"/>
    <w:pPr>
      <w:spacing w:after="160" w:line="259" w:lineRule="auto"/>
      <w:ind w:left="566" w:hanging="283"/>
    </w:pPr>
    <w:rPr>
      <w:rFonts w:asciiTheme="minorHAnsi" w:eastAsiaTheme="minorHAnsi" w:hAnsiTheme="minorHAnsi" w:cstheme="minorBidi"/>
      <w:sz w:val="22"/>
      <w:szCs w:val="22"/>
      <w:lang w:val="ru-RU"/>
    </w:rPr>
  </w:style>
  <w:style w:type="paragraph" w:styleId="3f">
    <w:name w:val="List 3"/>
    <w:basedOn w:val="a6"/>
    <w:uiPriority w:val="99"/>
    <w:semiHidden/>
    <w:unhideWhenUsed/>
    <w:pPr>
      <w:spacing w:after="200" w:line="276" w:lineRule="auto"/>
      <w:ind w:left="849" w:hanging="283"/>
      <w:contextualSpacing/>
    </w:pPr>
    <w:rPr>
      <w:rFonts w:asciiTheme="minorHAnsi" w:eastAsiaTheme="minorHAnsi" w:hAnsiTheme="minorHAnsi" w:cstheme="minorBidi"/>
      <w:szCs w:val="22"/>
      <w:lang w:val="ru-RU"/>
    </w:rPr>
  </w:style>
  <w:style w:type="paragraph" w:styleId="HTML8">
    <w:name w:val="HTML Preformatted"/>
    <w:basedOn w:val="a6"/>
    <w:link w:val="HTML9"/>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rPr>
  </w:style>
  <w:style w:type="paragraph" w:styleId="affff1">
    <w:name w:val="Block Text"/>
    <w:basedOn w:val="a6"/>
    <w:uiPriority w:val="99"/>
    <w:pPr>
      <w:spacing w:after="120" w:line="259" w:lineRule="auto"/>
      <w:ind w:left="1440" w:right="1440"/>
    </w:pPr>
    <w:rPr>
      <w:rFonts w:asciiTheme="minorHAnsi" w:eastAsiaTheme="minorHAnsi" w:hAnsiTheme="minorHAnsi" w:cstheme="minorBidi"/>
      <w:sz w:val="22"/>
      <w:szCs w:val="22"/>
      <w:lang w:val="ru-RU"/>
    </w:rPr>
  </w:style>
  <w:style w:type="paragraph" w:styleId="affff2">
    <w:name w:val="Message Header"/>
    <w:basedOn w:val="a6"/>
    <w:link w:val="affff3"/>
    <w:uiPriority w:val="99"/>
    <w:pPr>
      <w:pBdr>
        <w:top w:val="single" w:sz="6" w:space="1" w:color="auto"/>
        <w:left w:val="single" w:sz="6" w:space="1" w:color="auto"/>
        <w:bottom w:val="single" w:sz="6" w:space="1" w:color="auto"/>
        <w:right w:val="single" w:sz="6" w:space="1" w:color="auto"/>
      </w:pBdr>
      <w:shd w:val="pct20" w:color="auto" w:fill="auto"/>
      <w:spacing w:after="160" w:line="259" w:lineRule="auto"/>
      <w:ind w:left="1134" w:hanging="1134"/>
    </w:pPr>
    <w:rPr>
      <w:rFonts w:asciiTheme="minorHAnsi" w:eastAsiaTheme="minorHAnsi" w:hAnsiTheme="minorHAnsi" w:cs="Arial"/>
      <w:sz w:val="22"/>
      <w:lang w:val="ru-RU"/>
    </w:rPr>
  </w:style>
  <w:style w:type="paragraph" w:styleId="affff4">
    <w:name w:val="E-mail Signature"/>
    <w:basedOn w:val="a6"/>
    <w:link w:val="affff5"/>
    <w:uiPriority w:val="99"/>
    <w:pPr>
      <w:spacing w:after="160" w:line="259" w:lineRule="auto"/>
    </w:pPr>
    <w:rPr>
      <w:rFonts w:asciiTheme="minorHAnsi" w:eastAsiaTheme="minorHAnsi" w:hAnsiTheme="minorHAnsi" w:cstheme="minorBidi"/>
      <w:sz w:val="22"/>
      <w:szCs w:val="22"/>
      <w:lang w:val="ru-RU"/>
    </w:rPr>
  </w:style>
  <w:style w:type="table" w:styleId="2f2">
    <w:name w:val="Table Colorful 2"/>
    <w:basedOn w:val="a9"/>
    <w:uiPriority w:val="99"/>
    <w:rPr>
      <w:rFonts w:ascii="Arial" w:eastAsia="Times New Roman" w:hAnsi="Arial"/>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il"/>
          <w:tr2bl w:val="nil"/>
        </w:tcBorders>
        <w:shd w:val="solid" w:color="800000" w:fill="FFFFFF"/>
      </w:tcPr>
    </w:tblStylePr>
    <w:tblStylePr w:type="firstCol">
      <w:rPr>
        <w:rFonts w:cs="Times New Roman"/>
        <w:b/>
        <w:bCs/>
        <w:i/>
        <w:iCs/>
      </w:rPr>
      <w:tblPr/>
      <w:tcPr>
        <w:tcBorders>
          <w:tl2br w:val="nil"/>
          <w:tr2bl w:val="nil"/>
        </w:tcBorders>
      </w:tcPr>
    </w:tblStylePr>
    <w:tblStylePr w:type="lastCol">
      <w:rPr>
        <w:rFonts w:cs="Times New Roman"/>
      </w:rPr>
      <w:tblPr/>
      <w:tcPr>
        <w:tcBorders>
          <w:tl2br w:val="nil"/>
          <w:tr2bl w:val="nil"/>
        </w:tcBorders>
        <w:shd w:val="solid" w:color="C0C0C0" w:fill="FFFFFF"/>
      </w:tcPr>
    </w:tblStylePr>
    <w:tblStylePr w:type="swCell">
      <w:rPr>
        <w:rFonts w:cs="Times New Roman"/>
        <w:b/>
        <w:bCs/>
        <w:i w:val="0"/>
        <w:iCs w:val="0"/>
      </w:rPr>
      <w:tblPr/>
      <w:tcPr>
        <w:tcBorders>
          <w:tl2br w:val="nil"/>
          <w:tr2bl w:val="nil"/>
        </w:tcBorders>
      </w:tcPr>
    </w:tblStylePr>
  </w:style>
  <w:style w:type="table" w:styleId="2f3">
    <w:name w:val="Table Grid 2"/>
    <w:basedOn w:val="a9"/>
    <w:uiPriority w:val="99"/>
    <w:rPr>
      <w:rFonts w:ascii="Arial" w:eastAsia="Times New Roman" w:hAnsi="Arial"/>
    </w:rPr>
    <w:tblPr>
      <w:tblBorders>
        <w:insideH w:val="single" w:sz="6" w:space="0" w:color="000000"/>
        <w:insideV w:val="single" w:sz="6" w:space="0" w:color="000000"/>
      </w:tblBorders>
    </w:tblPr>
    <w:tblStylePr w:type="firstRow">
      <w:rPr>
        <w:rFonts w:cs="Times New Roman"/>
        <w:b/>
        <w:bCs/>
      </w:rPr>
      <w:tblPr/>
      <w:tcPr>
        <w:tcBorders>
          <w:tl2br w:val="nil"/>
          <w:tr2bl w:val="nil"/>
        </w:tcBorders>
      </w:tcPr>
    </w:tblStylePr>
    <w:tblStylePr w:type="lastRow">
      <w:rPr>
        <w:rFonts w:cs="Times New Roman"/>
        <w:b/>
        <w:bCs/>
      </w:rPr>
      <w:tblPr/>
      <w:tcPr>
        <w:tcBorders>
          <w:top w:val="single" w:sz="6" w:space="0" w:color="000000"/>
          <w:tl2br w:val="nil"/>
          <w:tr2bl w:val="nil"/>
        </w:tcBorders>
      </w:tcPr>
    </w:tblStylePr>
    <w:tblStylePr w:type="firstCol">
      <w:rPr>
        <w:rFonts w:cs="Times New Roman"/>
        <w:b/>
        <w:bCs/>
      </w:rPr>
      <w:tblPr/>
      <w:tcPr>
        <w:tcBorders>
          <w:tl2br w:val="nil"/>
          <w:tr2bl w:val="nil"/>
        </w:tcBorders>
      </w:tcPr>
    </w:tblStylePr>
    <w:tblStylePr w:type="lastCol">
      <w:rPr>
        <w:rFonts w:cs="Times New Roman"/>
        <w:b/>
        <w:bCs/>
      </w:rPr>
      <w:tblPr/>
      <w:tcPr>
        <w:tcBorders>
          <w:tl2br w:val="nil"/>
          <w:tr2bl w:val="nil"/>
        </w:tcBorders>
      </w:tcPr>
    </w:tblStylePr>
  </w:style>
  <w:style w:type="table" w:styleId="1f">
    <w:name w:val="Table Subtle 1"/>
    <w:basedOn w:val="a9"/>
    <w:uiPriority w:val="99"/>
    <w:rPr>
      <w:rFonts w:ascii="Arial" w:eastAsia="Times New Roman" w:hAnsi="Arial"/>
    </w:rPr>
    <w:tblPr>
      <w:tblStyleRowBandSize w:val="1"/>
    </w:tblPr>
    <w:tblStylePr w:type="firstRow">
      <w:rPr>
        <w:rFonts w:cs="Times New Roman"/>
      </w:rPr>
      <w:tblPr/>
      <w:tcPr>
        <w:tcBorders>
          <w:top w:val="single" w:sz="6" w:space="0" w:color="000000"/>
          <w:bottom w:val="single" w:sz="12" w:space="0" w:color="000000"/>
          <w:tl2br w:val="nil"/>
          <w:tr2bl w:val="nil"/>
        </w:tcBorders>
      </w:tcPr>
    </w:tblStylePr>
    <w:tblStylePr w:type="lastRow">
      <w:rPr>
        <w:rFonts w:cs="Times New Roman"/>
      </w:rPr>
      <w:tblPr/>
      <w:tcPr>
        <w:tcBorders>
          <w:top w:val="single" w:sz="12" w:space="0" w:color="000000"/>
          <w:tl2br w:val="nil"/>
          <w:tr2bl w:val="nil"/>
        </w:tcBorders>
        <w:shd w:val="pct25" w:color="800080" w:fill="FFFFFF"/>
      </w:tcPr>
    </w:tblStylePr>
    <w:tblStylePr w:type="firstCol">
      <w:rPr>
        <w:rFonts w:cs="Times New Roman"/>
      </w:rPr>
      <w:tblPr/>
      <w:tcPr>
        <w:tcBorders>
          <w:right w:val="single" w:sz="12" w:space="0" w:color="000000"/>
          <w:tl2br w:val="nil"/>
          <w:tr2bl w:val="nil"/>
        </w:tcBorders>
      </w:tcPr>
    </w:tblStylePr>
    <w:tblStylePr w:type="lastCol">
      <w:rPr>
        <w:rFonts w:cs="Times New Roman"/>
      </w:rPr>
      <w:tblPr/>
      <w:tcPr>
        <w:tcBorders>
          <w:left w:val="single" w:sz="12" w:space="0" w:color="000000"/>
          <w:tl2br w:val="nil"/>
          <w:tr2bl w:val="nil"/>
        </w:tcBorders>
      </w:tcPr>
    </w:tblStylePr>
    <w:tblStylePr w:type="band1Horz">
      <w:rPr>
        <w:rFonts w:cs="Times New Roman"/>
      </w:rPr>
      <w:tblPr/>
      <w:tcPr>
        <w:tcBorders>
          <w:bottom w:val="single" w:sz="6" w:space="0" w:color="000000"/>
          <w:tl2br w:val="nil"/>
          <w:tr2bl w:val="nil"/>
        </w:tcBorders>
        <w:shd w:val="pct25" w:color="8080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affff6">
    <w:name w:val="Table Theme"/>
    <w:basedOn w:val="a9"/>
    <w:uiPriority w:val="99"/>
    <w:rPr>
      <w:rFonts w:ascii="Arial" w:eastAsia="Times New Roman" w:hAnsi="Arial"/>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keepNext/>
        <w:keepLines/>
        <w:pageBreakBefore/>
        <w:widowControl/>
        <w:suppressLineNumbers/>
        <w:suppressAutoHyphens/>
        <w:spacing w:beforeLines="0" w:beforeAutospacing="0" w:afterLines="0" w:afterAutospacing="0"/>
        <w:jc w:val="center"/>
      </w:pPr>
      <w:rPr>
        <w:rFonts w:ascii="Arial" w:hAnsi="Arial" w:cs="Times New Roman"/>
        <w:b/>
        <w:sz w:val="18"/>
      </w:rPr>
      <w:tblPr/>
      <w:trPr>
        <w:tblHeader/>
      </w:trPr>
    </w:tblStylePr>
  </w:style>
  <w:style w:type="table" w:styleId="-3">
    <w:name w:val="Table Web 3"/>
    <w:basedOn w:val="a9"/>
    <w:uiPriority w:val="99"/>
    <w:rPr>
      <w:rFonts w:ascii="Arial" w:eastAsia="Times New Roman" w:hAnsi="Aria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il"/>
          <w:tr2bl w:val="nil"/>
        </w:tcBorders>
      </w:tcPr>
    </w:tblStylePr>
  </w:style>
  <w:style w:type="table" w:styleId="63">
    <w:name w:val="Table Grid 6"/>
    <w:basedOn w:val="a9"/>
    <w:uiPriority w:val="99"/>
    <w:rPr>
      <w:rFonts w:ascii="Arial" w:eastAsia="Times New Roman" w:hAnsi="Arial"/>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il"/>
          <w:tr2bl w:val="nil"/>
        </w:tcBorders>
      </w:tcPr>
    </w:tblStylePr>
    <w:tblStylePr w:type="lastRow">
      <w:rPr>
        <w:rFonts w:cs="Times New Roman"/>
        <w:color w:val="auto"/>
      </w:rPr>
      <w:tblPr/>
      <w:tcPr>
        <w:tcBorders>
          <w:top w:val="single" w:sz="6" w:space="0" w:color="000000"/>
          <w:tl2br w:val="nil"/>
          <w:tr2bl w:val="nil"/>
        </w:tcBorders>
      </w:tcPr>
    </w:tblStylePr>
    <w:tblStylePr w:type="firstCol">
      <w:rPr>
        <w:rFonts w:cs="Times New Roman"/>
        <w:b/>
        <w:bCs/>
      </w:rPr>
      <w:tblPr/>
      <w:tcPr>
        <w:tcBorders>
          <w:tl2br w:val="nil"/>
          <w:tr2bl w:val="nil"/>
        </w:tcBorders>
      </w:tcPr>
    </w:tblStylePr>
    <w:tblStylePr w:type="nwCell">
      <w:rPr>
        <w:rFonts w:cs="Times New Roman"/>
      </w:rPr>
      <w:tblPr/>
      <w:tcPr>
        <w:tcBorders>
          <w:tl2br w:val="single" w:sz="6" w:space="0" w:color="000000"/>
          <w:tr2bl w:val="nil"/>
        </w:tcBorders>
      </w:tcPr>
    </w:tblStylePr>
  </w:style>
  <w:style w:type="table" w:styleId="1f0">
    <w:name w:val="Table Simple 1"/>
    <w:basedOn w:val="a9"/>
    <w:uiPriority w:val="99"/>
    <w:rPr>
      <w:rFonts w:ascii="Arial" w:eastAsia="Times New Roman" w:hAnsi="Arial"/>
    </w:rPr>
    <w:tblPr>
      <w:tblBorders>
        <w:top w:val="single" w:sz="12" w:space="0" w:color="008000"/>
        <w:bottom w:val="single" w:sz="12" w:space="0" w:color="008000"/>
      </w:tblBorders>
    </w:tblPr>
    <w:tblStylePr w:type="firstRow">
      <w:rPr>
        <w:rFonts w:cs="Times New Roman"/>
      </w:rPr>
      <w:tblPr/>
      <w:tcPr>
        <w:tcBorders>
          <w:bottom w:val="single" w:sz="6" w:space="0" w:color="008000"/>
          <w:tl2br w:val="nil"/>
          <w:tr2bl w:val="nil"/>
        </w:tcBorders>
      </w:tcPr>
    </w:tblStylePr>
    <w:tblStylePr w:type="lastRow">
      <w:rPr>
        <w:rFonts w:cs="Times New Roman"/>
      </w:rPr>
      <w:tblPr/>
      <w:tcPr>
        <w:tcBorders>
          <w:top w:val="single" w:sz="6" w:space="0" w:color="008000"/>
          <w:tl2br w:val="nil"/>
          <w:tr2bl w:val="nil"/>
        </w:tcBorders>
      </w:tcPr>
    </w:tblStylePr>
  </w:style>
  <w:style w:type="table" w:styleId="1f1">
    <w:name w:val="Table Grid 1"/>
    <w:basedOn w:val="a9"/>
    <w:uiPriority w:val="99"/>
    <w:rPr>
      <w:rFonts w:ascii="Arial" w:eastAsia="Times New Roman" w:hAnsi="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il"/>
          <w:tr2bl w:val="nil"/>
        </w:tcBorders>
      </w:tcPr>
    </w:tblStylePr>
    <w:tblStylePr w:type="lastCol">
      <w:rPr>
        <w:rFonts w:cs="Times New Roman"/>
        <w:i/>
        <w:iCs/>
      </w:rPr>
      <w:tblPr/>
      <w:tcPr>
        <w:tcBorders>
          <w:tl2br w:val="nil"/>
          <w:tr2bl w:val="nil"/>
        </w:tcBorders>
      </w:tcPr>
    </w:tblStylePr>
  </w:style>
  <w:style w:type="table" w:styleId="2f4">
    <w:name w:val="Table 3D effects 2"/>
    <w:basedOn w:val="a9"/>
    <w:uiPriority w:val="99"/>
    <w:rPr>
      <w:rFonts w:ascii="Arial" w:eastAsia="Times New Roman" w:hAnsi="Arial"/>
    </w:rPr>
    <w:tblPr>
      <w:tblStyleRowBandSize w:val="1"/>
    </w:tblPr>
    <w:tcPr>
      <w:shd w:val="solid" w:color="C0C0C0" w:fill="FFFFFF"/>
    </w:tcPr>
    <w:tblStylePr w:type="firstRow">
      <w:rPr>
        <w:rFonts w:cs="Times New Roman"/>
        <w:b/>
        <w:bCs/>
      </w:rPr>
      <w:tblPr/>
      <w:tcPr>
        <w:tcBorders>
          <w:tl2br w:val="nil"/>
          <w:tr2bl w:val="nil"/>
        </w:tcBorders>
      </w:tcPr>
    </w:tblStylePr>
    <w:tblStylePr w:type="firstCol">
      <w:rPr>
        <w:rFonts w:cs="Times New Roman"/>
      </w:rPr>
      <w:tblPr/>
      <w:tcPr>
        <w:tcBorders>
          <w:top w:val="nil"/>
          <w:bottom w:val="nil"/>
          <w:right w:val="single" w:sz="6" w:space="0" w:color="808080"/>
          <w:tl2br w:val="nil"/>
          <w:tr2bl w:val="nil"/>
        </w:tcBorders>
      </w:tcPr>
    </w:tblStylePr>
    <w:tblStylePr w:type="lastCol">
      <w:rPr>
        <w:rFonts w:cs="Times New Roman"/>
      </w:rPr>
      <w:tblPr/>
      <w:tcPr>
        <w:tcBorders>
          <w:right w:val="single" w:sz="6" w:space="0" w:color="FFFFFF"/>
          <w:tl2br w:val="nil"/>
          <w:tr2bl w:val="nil"/>
        </w:tcBorders>
      </w:tcPr>
    </w:tblStylePr>
    <w:tblStylePr w:type="band1Horz">
      <w:rPr>
        <w:rFonts w:cs="Times New Roman"/>
      </w:rPr>
      <w:tblPr/>
      <w:tcPr>
        <w:tcBorders>
          <w:top w:val="single" w:sz="6" w:space="0" w:color="808080"/>
          <w:bottom w:val="single" w:sz="6" w:space="0" w:color="FFFFFF"/>
          <w:tl2br w:val="nil"/>
          <w:tr2bl w:val="nil"/>
        </w:tcBorders>
      </w:tcPr>
    </w:tblStylePr>
    <w:tblStylePr w:type="swCell">
      <w:rPr>
        <w:rFonts w:cs="Times New Roman"/>
        <w:b/>
        <w:bCs/>
      </w:rPr>
      <w:tblPr/>
      <w:tcPr>
        <w:tcBorders>
          <w:tl2br w:val="nil"/>
          <w:tr2bl w:val="nil"/>
        </w:tcBorders>
      </w:tcPr>
    </w:tblStylePr>
  </w:style>
  <w:style w:type="table" w:styleId="-5">
    <w:name w:val="Table List 5"/>
    <w:basedOn w:val="a9"/>
    <w:uiPriority w:val="99"/>
    <w:rPr>
      <w:rFonts w:ascii="Arial" w:eastAsia="Times New Roman" w:hAnsi="Arial"/>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il"/>
          <w:tr2bl w:val="nil"/>
        </w:tcBorders>
      </w:tcPr>
    </w:tblStylePr>
    <w:tblStylePr w:type="firstCol">
      <w:rPr>
        <w:rFonts w:cs="Times New Roman"/>
        <w:b/>
        <w:bCs/>
      </w:rPr>
      <w:tblPr/>
      <w:tcPr>
        <w:tcBorders>
          <w:tl2br w:val="nil"/>
          <w:tr2bl w:val="nil"/>
        </w:tcBorders>
      </w:tcPr>
    </w:tblStylePr>
  </w:style>
  <w:style w:type="table" w:styleId="45">
    <w:name w:val="Table Classic 4"/>
    <w:basedOn w:val="a9"/>
    <w:uiPriority w:val="99"/>
    <w:rPr>
      <w:rFonts w:ascii="Arial" w:eastAsia="Times New Roman" w:hAnsi="Arial"/>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il"/>
          <w:tr2bl w:val="nil"/>
        </w:tcBorders>
        <w:shd w:val="pct50" w:color="000080" w:fill="FFFFFF"/>
      </w:tcPr>
    </w:tblStylePr>
    <w:tblStylePr w:type="lastRow">
      <w:rPr>
        <w:rFonts w:cs="Times New Roman"/>
        <w:color w:val="000080"/>
      </w:rPr>
      <w:tblPr/>
      <w:tcPr>
        <w:tcBorders>
          <w:bottom w:val="single" w:sz="6" w:space="0" w:color="000000"/>
          <w:tl2br w:val="nil"/>
          <w:tr2bl w:val="nil"/>
        </w:tcBorders>
        <w:shd w:val="pct50" w:color="000000" w:fill="FFFFFF"/>
      </w:tcPr>
    </w:tblStylePr>
    <w:tblStylePr w:type="firstCol">
      <w:rPr>
        <w:rFonts w:cs="Times New Roman"/>
        <w:b/>
        <w:bCs/>
      </w:rPr>
      <w:tblPr/>
      <w:tcPr>
        <w:tcBorders>
          <w:tl2br w:val="nil"/>
          <w:tr2bl w:val="nil"/>
        </w:tcBorders>
      </w:tcPr>
    </w:tblStylePr>
    <w:tblStylePr w:type="nwCell">
      <w:rPr>
        <w:rFonts w:cs="Times New Roman"/>
        <w:b/>
        <w:bCs/>
      </w:rPr>
      <w:tblPr/>
      <w:tcPr>
        <w:tcBorders>
          <w:tl2br w:val="nil"/>
          <w:tr2bl w:val="nil"/>
        </w:tcBorders>
      </w:tcPr>
    </w:tblStylePr>
    <w:tblStylePr w:type="swCell">
      <w:rPr>
        <w:rFonts w:cs="Times New Roman"/>
        <w:color w:val="000080"/>
      </w:rPr>
      <w:tblPr/>
      <w:tcPr>
        <w:tcBorders>
          <w:tl2br w:val="nil"/>
          <w:tr2bl w:val="nil"/>
        </w:tcBorders>
      </w:tcPr>
    </w:tblStylePr>
  </w:style>
  <w:style w:type="table" w:styleId="affff7">
    <w:name w:val="Table Grid"/>
    <w:basedOn w:val="a9"/>
    <w:uiPriority w:val="39"/>
    <w:qFormat/>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2">
    <w:name w:val="Table Classic 1"/>
    <w:basedOn w:val="a9"/>
    <w:uiPriority w:val="99"/>
    <w:rPr>
      <w:rFonts w:ascii="Arial" w:eastAsia="Times New Roman" w:hAnsi="Arial"/>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il"/>
          <w:tr2bl w:val="nil"/>
        </w:tcBorders>
      </w:tcPr>
    </w:tblStylePr>
    <w:tblStylePr w:type="lastRow">
      <w:rPr>
        <w:rFonts w:cs="Times New Roman"/>
        <w:color w:val="auto"/>
      </w:rPr>
      <w:tblPr/>
      <w:tcPr>
        <w:tcBorders>
          <w:top w:val="single" w:sz="6" w:space="0" w:color="000000"/>
          <w:tl2br w:val="nil"/>
          <w:tr2bl w:val="nil"/>
        </w:tcBorders>
      </w:tcPr>
    </w:tblStylePr>
    <w:tblStylePr w:type="firstCol">
      <w:rPr>
        <w:rFonts w:cs="Times New Roman"/>
      </w:rPr>
      <w:tblPr/>
      <w:tcPr>
        <w:tcBorders>
          <w:right w:val="single" w:sz="6" w:space="0" w:color="000000"/>
          <w:tl2br w:val="nil"/>
          <w:tr2bl w:val="nil"/>
        </w:tcBorders>
      </w:tcPr>
    </w:tblStylePr>
    <w:tblStylePr w:type="neCell">
      <w:rPr>
        <w:rFonts w:cs="Times New Roman"/>
        <w:b/>
        <w:bCs/>
        <w:i w:val="0"/>
        <w:iCs w:val="0"/>
      </w:rPr>
      <w:tblPr/>
      <w:tcPr>
        <w:tcBorders>
          <w:tl2br w:val="nil"/>
          <w:tr2bl w:val="nil"/>
        </w:tcBorders>
      </w:tcPr>
    </w:tblStylePr>
    <w:tblStylePr w:type="swCell">
      <w:rPr>
        <w:rFonts w:cs="Times New Roman"/>
        <w:b/>
        <w:bCs/>
      </w:rPr>
      <w:tblPr/>
      <w:tcPr>
        <w:tcBorders>
          <w:tl2br w:val="nil"/>
          <w:tr2bl w:val="nil"/>
        </w:tcBorders>
      </w:tcPr>
    </w:tblStylePr>
  </w:style>
  <w:style w:type="table" w:styleId="55">
    <w:name w:val="Table Grid 5"/>
    <w:basedOn w:val="a9"/>
    <w:uiPriority w:val="99"/>
    <w:rPr>
      <w:rFonts w:ascii="Arial" w:eastAsia="Times New Roman" w:hAnsi="Aria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il"/>
          <w:tr2bl w:val="nil"/>
        </w:tcBorders>
      </w:tcPr>
    </w:tblStylePr>
    <w:tblStylePr w:type="lastRow">
      <w:rPr>
        <w:rFonts w:cs="Times New Roman"/>
        <w:b/>
        <w:bCs/>
      </w:rPr>
      <w:tblPr/>
      <w:tcPr>
        <w:tcBorders>
          <w:tl2br w:val="nil"/>
          <w:tr2bl w:val="nil"/>
        </w:tcBorders>
      </w:tcPr>
    </w:tblStylePr>
    <w:tblStylePr w:type="lastCol">
      <w:rPr>
        <w:rFonts w:cs="Times New Roman"/>
        <w:b/>
        <w:bCs/>
      </w:rPr>
      <w:tblPr/>
      <w:tcPr>
        <w:tcBorders>
          <w:tl2br w:val="nil"/>
          <w:tr2bl w:val="nil"/>
        </w:tcBorders>
      </w:tcPr>
    </w:tblStylePr>
    <w:tblStylePr w:type="nwCell">
      <w:rPr>
        <w:rFonts w:cs="Times New Roman"/>
      </w:rPr>
      <w:tblPr/>
      <w:tcPr>
        <w:tcBorders>
          <w:tl2br w:val="single" w:sz="6" w:space="0" w:color="000000"/>
          <w:tr2bl w:val="nil"/>
        </w:tcBorders>
      </w:tcPr>
    </w:tblStylePr>
  </w:style>
  <w:style w:type="table" w:styleId="3f0">
    <w:name w:val="Table 3D effects 3"/>
    <w:basedOn w:val="a9"/>
    <w:autoRedefine/>
    <w:uiPriority w:val="99"/>
    <w:qFormat/>
    <w:rPr>
      <w:rFonts w:ascii="Arial" w:eastAsia="Times New Roman" w:hAnsi="Arial"/>
    </w:rPr>
    <w:tblPr>
      <w:tblStyleRowBandSize w:val="1"/>
      <w:tblStyleColBandSize w:val="1"/>
    </w:tblPr>
    <w:tblStylePr w:type="firstRow">
      <w:rPr>
        <w:rFonts w:cs="Times New Roman"/>
        <w:b/>
        <w:bCs/>
      </w:rPr>
      <w:tblPr/>
      <w:tcPr>
        <w:tcBorders>
          <w:tl2br w:val="nil"/>
          <w:tr2bl w:val="nil"/>
        </w:tcBorders>
      </w:tcPr>
    </w:tblStylePr>
    <w:tblStylePr w:type="firstCol">
      <w:rPr>
        <w:rFonts w:cs="Times New Roman"/>
      </w:rPr>
      <w:tblPr/>
      <w:tcPr>
        <w:tcBorders>
          <w:top w:val="nil"/>
          <w:bottom w:val="nil"/>
          <w:right w:val="single" w:sz="6" w:space="0" w:color="808080"/>
          <w:tl2br w:val="nil"/>
          <w:tr2bl w:val="nil"/>
        </w:tcBorders>
      </w:tcPr>
    </w:tblStylePr>
    <w:tblStylePr w:type="lastCol">
      <w:rPr>
        <w:rFonts w:cs="Times New Roman"/>
      </w:rPr>
      <w:tblPr/>
      <w:tcPr>
        <w:tcBorders>
          <w:right w:val="single" w:sz="6" w:space="0" w:color="FFFFFF"/>
          <w:tl2br w:val="nil"/>
          <w:tr2bl w:val="nil"/>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il"/>
          <w:tr2bl w:val="nil"/>
        </w:tcBorders>
      </w:tcPr>
    </w:tblStylePr>
    <w:tblStylePr w:type="swCell">
      <w:rPr>
        <w:rFonts w:cs="Times New Roman"/>
        <w:b/>
        <w:bCs/>
      </w:rPr>
      <w:tblPr/>
      <w:tcPr>
        <w:tcBorders>
          <w:tl2br w:val="nil"/>
          <w:tr2bl w:val="nil"/>
        </w:tcBorders>
      </w:tcPr>
    </w:tblStylePr>
  </w:style>
  <w:style w:type="table" w:styleId="3f1">
    <w:name w:val="Table Columns 3"/>
    <w:basedOn w:val="a9"/>
    <w:uiPriority w:val="99"/>
    <w:rPr>
      <w:rFonts w:ascii="Arial" w:eastAsia="Times New Roman" w:hAnsi="Arial"/>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il"/>
          <w:tr2bl w:val="nil"/>
        </w:tcBorders>
        <w:shd w:val="solid" w:color="000080" w:fill="FFFFFF"/>
      </w:tcPr>
    </w:tblStylePr>
    <w:tblStylePr w:type="lastRow">
      <w:rPr>
        <w:rFonts w:cs="Times New Roman"/>
        <w:b w:val="0"/>
        <w:bCs w:val="0"/>
      </w:rPr>
      <w:tblPr/>
      <w:tcPr>
        <w:tcBorders>
          <w:top w:val="single" w:sz="6" w:space="0" w:color="000080"/>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il"/>
          <w:tr2bl w:val="nil"/>
        </w:tcBorders>
      </w:tcPr>
    </w:tblStylePr>
  </w:style>
  <w:style w:type="table" w:styleId="46">
    <w:name w:val="Table Columns 4"/>
    <w:basedOn w:val="a9"/>
    <w:uiPriority w:val="99"/>
    <w:rPr>
      <w:rFonts w:ascii="Arial" w:eastAsia="Times New Roman" w:hAnsi="Arial"/>
    </w:rPr>
    <w:tblPr>
      <w:tblStyleColBandSize w:val="1"/>
    </w:tblPr>
    <w:tblStylePr w:type="firstRow">
      <w:rPr>
        <w:rFonts w:cs="Times New Roman"/>
        <w:color w:val="FFFFFF"/>
      </w:rPr>
      <w:tblPr/>
      <w:tcPr>
        <w:tcBorders>
          <w:tl2br w:val="nil"/>
          <w:tr2bl w:val="nil"/>
        </w:tcBorders>
        <w:shd w:val="solid" w:color="000000" w:fill="FFFFFF"/>
      </w:tcPr>
    </w:tblStylePr>
    <w:tblStylePr w:type="lastRow">
      <w:rPr>
        <w:rFonts w:cs="Times New Roman"/>
        <w:b/>
        <w:bCs/>
      </w:rPr>
      <w:tblPr/>
      <w:tcPr>
        <w:tcBorders>
          <w:tl2br w:val="nil"/>
          <w:tr2bl w:val="nil"/>
        </w:tcBorders>
      </w:tcPr>
    </w:tblStylePr>
    <w:tblStylePr w:type="lastCol">
      <w:rPr>
        <w:rFonts w:cs="Times New Roman"/>
        <w:b/>
        <w:bCs/>
      </w:rPr>
      <w:tblPr/>
      <w:tcPr>
        <w:tcBorders>
          <w:tl2br w:val="nil"/>
          <w:tr2bl w:val="nil"/>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3f2">
    <w:name w:val="Table Classic 3"/>
    <w:basedOn w:val="a9"/>
    <w:uiPriority w:val="99"/>
    <w:rPr>
      <w:rFonts w:ascii="Arial" w:eastAsia="Times New Roman" w:hAnsi="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il"/>
          <w:tr2bl w:val="nil"/>
        </w:tcBorders>
        <w:shd w:val="solid" w:color="000080" w:fill="FFFFFF"/>
      </w:tcPr>
    </w:tblStylePr>
    <w:tblStylePr w:type="lastRow">
      <w:rPr>
        <w:rFonts w:cs="Times New Roman"/>
        <w:color w:val="000080"/>
      </w:rPr>
      <w:tblPr/>
      <w:tcPr>
        <w:tcBorders>
          <w:top w:val="single" w:sz="12" w:space="0" w:color="000000"/>
          <w:tl2br w:val="nil"/>
          <w:tr2bl w:val="nil"/>
        </w:tcBorders>
        <w:shd w:val="solid" w:color="FFFFFF" w:fill="FFFFFF"/>
      </w:tcPr>
    </w:tblStylePr>
    <w:tblStylePr w:type="firstCol">
      <w:rPr>
        <w:rFonts w:cs="Times New Roman"/>
        <w:b/>
        <w:bCs/>
        <w:color w:val="000000"/>
      </w:rPr>
      <w:tblPr/>
      <w:tcPr>
        <w:tcBorders>
          <w:tl2br w:val="nil"/>
          <w:tr2bl w:val="nil"/>
        </w:tcBorders>
      </w:tcPr>
    </w:tblStylePr>
  </w:style>
  <w:style w:type="table" w:styleId="affff8">
    <w:name w:val="Table Professional"/>
    <w:basedOn w:val="a9"/>
    <w:uiPriority w:val="99"/>
    <w:rPr>
      <w:rFonts w:ascii="Arial" w:eastAsia="Times New Roman" w:hAnsi="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il"/>
          <w:tr2bl w:val="nil"/>
        </w:tcBorders>
        <w:shd w:val="solid" w:color="000000" w:fill="FFFFFF"/>
      </w:tcPr>
    </w:tblStylePr>
  </w:style>
  <w:style w:type="table" w:styleId="affff9">
    <w:name w:val="Table Elegant"/>
    <w:basedOn w:val="a9"/>
    <w:uiPriority w:val="99"/>
    <w:rPr>
      <w:rFonts w:ascii="Arial" w:eastAsia="Times New Roman" w:hAnsi="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il"/>
          <w:tr2bl w:val="nil"/>
        </w:tcBorders>
      </w:tcPr>
    </w:tblStylePr>
  </w:style>
  <w:style w:type="table" w:styleId="1f3">
    <w:name w:val="Table Colorful 1"/>
    <w:basedOn w:val="a9"/>
    <w:uiPriority w:val="99"/>
    <w:rPr>
      <w:rFonts w:ascii="Arial" w:eastAsia="Times New Roman" w:hAnsi="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il"/>
          <w:tr2bl w:val="nil"/>
        </w:tcBorders>
        <w:shd w:val="solid" w:color="000000" w:fill="FFFFFF"/>
      </w:tcPr>
    </w:tblStylePr>
    <w:tblStylePr w:type="firstCol">
      <w:rPr>
        <w:rFonts w:cs="Times New Roman"/>
        <w:b/>
        <w:bCs/>
        <w:i/>
        <w:iCs/>
      </w:rPr>
      <w:tblPr/>
      <w:tcPr>
        <w:tcBorders>
          <w:tl2br w:val="nil"/>
          <w:tr2bl w:val="nil"/>
        </w:tcBorders>
        <w:shd w:val="solid" w:color="000080" w:fill="FFFFFF"/>
      </w:tcPr>
    </w:tblStylePr>
    <w:tblStylePr w:type="nwCell">
      <w:rPr>
        <w:rFonts w:cs="Times New Roman"/>
      </w:rPr>
      <w:tblPr/>
      <w:tcPr>
        <w:tcBorders>
          <w:tl2br w:val="nil"/>
          <w:tr2bl w:val="nil"/>
        </w:tcBorders>
        <w:shd w:val="solid" w:color="000000" w:fill="FFFFFF"/>
      </w:tcPr>
    </w:tblStylePr>
    <w:tblStylePr w:type="swCell">
      <w:rPr>
        <w:rFonts w:cs="Times New Roman"/>
        <w:b/>
        <w:bCs/>
        <w:i w:val="0"/>
        <w:iCs w:val="0"/>
      </w:rPr>
      <w:tblPr/>
      <w:tcPr>
        <w:tcBorders>
          <w:tl2br w:val="nil"/>
          <w:tr2bl w:val="nil"/>
        </w:tcBorders>
      </w:tcPr>
    </w:tblStylePr>
  </w:style>
  <w:style w:type="table" w:styleId="-30">
    <w:name w:val="Table List 3"/>
    <w:basedOn w:val="a9"/>
    <w:uiPriority w:val="99"/>
    <w:rPr>
      <w:rFonts w:ascii="Arial" w:eastAsia="Times New Roman" w:hAnsi="Arial"/>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2">
    <w:name w:val="Table Web 2"/>
    <w:basedOn w:val="a9"/>
    <w:uiPriority w:val="99"/>
    <w:rPr>
      <w:rFonts w:ascii="Arial" w:eastAsia="Times New Roman" w:hAnsi="Aria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il"/>
          <w:tr2bl w:val="nil"/>
        </w:tcBorders>
      </w:tcPr>
    </w:tblStylePr>
  </w:style>
  <w:style w:type="table" w:styleId="-7">
    <w:name w:val="Table List 7"/>
    <w:basedOn w:val="a9"/>
    <w:uiPriority w:val="99"/>
    <w:rPr>
      <w:rFonts w:ascii="Arial" w:eastAsia="Times New Roman" w:hAnsi="Arial"/>
    </w:r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il"/>
          <w:tr2bl w:val="nil"/>
        </w:tcBorders>
        <w:shd w:val="solid" w:color="C0C0C0" w:fill="FFFFFF"/>
      </w:tcPr>
    </w:tblStylePr>
    <w:tblStylePr w:type="lastRow">
      <w:rPr>
        <w:rFonts w:cs="Times New Roman"/>
        <w:b/>
        <w:bCs/>
      </w:rPr>
      <w:tblPr/>
      <w:tcPr>
        <w:tcBorders>
          <w:top w:val="single" w:sz="12" w:space="0" w:color="008000"/>
          <w:tl2br w:val="nil"/>
          <w:tr2bl w:val="nil"/>
        </w:tcBorders>
      </w:tcPr>
    </w:tblStylePr>
    <w:tblStylePr w:type="firstCol">
      <w:rPr>
        <w:rFonts w:cs="Times New Roman"/>
        <w:b/>
        <w:bCs/>
      </w:rPr>
      <w:tblPr/>
      <w:tcPr>
        <w:tcBorders>
          <w:tl2br w:val="nil"/>
          <w:tr2bl w:val="nil"/>
        </w:tcBorders>
      </w:tcPr>
    </w:tblStylePr>
    <w:tblStylePr w:type="lastCol">
      <w:rPr>
        <w:rFonts w:cs="Times New Roman"/>
        <w:b/>
        <w:bCs/>
      </w:rPr>
      <w:tblPr/>
      <w:tcPr>
        <w:tcBorders>
          <w:tl2br w:val="nil"/>
          <w:tr2bl w:val="nil"/>
        </w:tcBorders>
      </w:tcPr>
    </w:tblStylePr>
    <w:tblStylePr w:type="band1Horz">
      <w:rPr>
        <w:rFonts w:cs="Times New Roman"/>
        <w:color w:val="auto"/>
      </w:rPr>
      <w:tblPr/>
      <w:tcPr>
        <w:tcBorders>
          <w:tl2br w:val="nil"/>
          <w:tr2bl w:val="nil"/>
        </w:tcBorders>
        <w:shd w:val="pct20" w:color="000000" w:fill="FFFFFF"/>
      </w:tcPr>
    </w:tblStylePr>
    <w:tblStylePr w:type="band2Horz">
      <w:rPr>
        <w:rFonts w:cs="Times New Roman"/>
      </w:rPr>
      <w:tblPr/>
      <w:tcPr>
        <w:tcBorders>
          <w:tl2br w:val="nil"/>
          <w:tr2bl w:val="nil"/>
        </w:tcBorders>
        <w:shd w:val="pct25" w:color="FFFF00" w:fill="FFFFFF"/>
      </w:tcPr>
    </w:tblStylePr>
  </w:style>
  <w:style w:type="table" w:styleId="affffa">
    <w:name w:val="Table Contemporary"/>
    <w:basedOn w:val="a9"/>
    <w:uiPriority w:val="99"/>
    <w:rPr>
      <w:rFonts w:ascii="Arial" w:eastAsia="Times New Roman" w:hAnsi="Arial"/>
    </w:rPr>
    <w:tblPr>
      <w:tblBorders>
        <w:insideH w:val="single" w:sz="18" w:space="0" w:color="FFFFFF"/>
        <w:insideV w:val="single" w:sz="18" w:space="0" w:color="FFFFFF"/>
      </w:tblBorders>
    </w:tblPr>
    <w:tblStylePr w:type="firstRow">
      <w:rPr>
        <w:rFonts w:cs="Times New Roman"/>
        <w:b/>
        <w:bCs/>
        <w:color w:val="auto"/>
      </w:rPr>
      <w:tblPr/>
      <w:tcPr>
        <w:tcBorders>
          <w:tl2br w:val="nil"/>
          <w:tr2bl w:val="nil"/>
        </w:tcBorders>
        <w:shd w:val="pct20" w:color="000000" w:fill="FFFFFF"/>
      </w:tcPr>
    </w:tblStylePr>
    <w:tblStylePr w:type="band1Horz">
      <w:rPr>
        <w:rFonts w:cs="Times New Roman"/>
        <w:color w:val="auto"/>
      </w:rPr>
      <w:tblPr/>
      <w:tcPr>
        <w:tcBorders>
          <w:tl2br w:val="nil"/>
          <w:tr2bl w:val="nil"/>
        </w:tcBorders>
        <w:shd w:val="pct5" w:color="000000" w:fill="FFFFFF"/>
      </w:tcPr>
    </w:tblStylePr>
    <w:tblStylePr w:type="band2Horz">
      <w:rPr>
        <w:rFonts w:cs="Times New Roman"/>
        <w:color w:val="auto"/>
      </w:rPr>
      <w:tblPr/>
      <w:tcPr>
        <w:tcBorders>
          <w:tl2br w:val="nil"/>
          <w:tr2bl w:val="nil"/>
        </w:tcBorders>
        <w:shd w:val="pct20" w:color="000000" w:fill="FFFFFF"/>
      </w:tcPr>
    </w:tblStylePr>
  </w:style>
  <w:style w:type="table" w:styleId="-6">
    <w:name w:val="Table List 6"/>
    <w:basedOn w:val="a9"/>
    <w:uiPriority w:val="99"/>
    <w:rPr>
      <w:rFonts w:ascii="Arial" w:eastAsia="Times New Roman" w:hAnsi="Arial"/>
    </w:r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il"/>
          <w:tr2bl w:val="nil"/>
        </w:tcBorders>
      </w:tcPr>
    </w:tblStylePr>
    <w:tblStylePr w:type="firstCol">
      <w:rPr>
        <w:rFonts w:cs="Times New Roman"/>
        <w:b/>
        <w:bCs/>
      </w:rPr>
      <w:tblPr/>
      <w:tcPr>
        <w:tcBorders>
          <w:right w:val="single" w:sz="12" w:space="0" w:color="000000"/>
          <w:tl2br w:val="nil"/>
          <w:tr2bl w:val="nil"/>
        </w:tcBorders>
      </w:tcPr>
    </w:tblStylePr>
    <w:tblStylePr w:type="band1Horz">
      <w:rPr>
        <w:rFonts w:cs="Times New Roman"/>
      </w:rPr>
      <w:tblPr/>
      <w:tcPr>
        <w:tcBorders>
          <w:tl2br w:val="nil"/>
          <w:tr2bl w:val="nil"/>
        </w:tcBorders>
        <w:shd w:val="pct25" w:color="000000" w:fill="FFFFFF"/>
      </w:tcPr>
    </w:tblStylePr>
  </w:style>
  <w:style w:type="table" w:styleId="47">
    <w:name w:val="Table Grid 4"/>
    <w:basedOn w:val="a9"/>
    <w:uiPriority w:val="99"/>
    <w:rPr>
      <w:rFonts w:ascii="Arial" w:eastAsia="Times New Roman" w:hAnsi="Arial"/>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il"/>
          <w:tr2bl w:val="nil"/>
        </w:tcBorders>
        <w:shd w:val="pct30" w:color="FFFF00" w:fill="FFFFFF"/>
      </w:tcPr>
    </w:tblStylePr>
    <w:tblStylePr w:type="lastRow">
      <w:rPr>
        <w:rFonts w:cs="Times New Roman"/>
        <w:b/>
        <w:bCs/>
        <w:color w:val="auto"/>
      </w:rPr>
      <w:tblPr/>
      <w:tcPr>
        <w:tcBorders>
          <w:top w:val="single" w:sz="6" w:space="0" w:color="000000"/>
          <w:tl2br w:val="nil"/>
          <w:tr2bl w:val="nil"/>
        </w:tcBorders>
        <w:shd w:val="pct30" w:color="FFFF00" w:fill="FFFFFF"/>
      </w:tcPr>
    </w:tblStylePr>
    <w:tblStylePr w:type="lastCol">
      <w:rPr>
        <w:rFonts w:cs="Times New Roman"/>
        <w:b/>
        <w:bCs/>
        <w:color w:val="auto"/>
      </w:rPr>
      <w:tblPr/>
      <w:tcPr>
        <w:tcBorders>
          <w:tl2br w:val="nil"/>
          <w:tr2bl w:val="nil"/>
        </w:tcBorders>
      </w:tcPr>
    </w:tblStylePr>
  </w:style>
  <w:style w:type="table" w:styleId="1f4">
    <w:name w:val="Table Columns 1"/>
    <w:basedOn w:val="a9"/>
    <w:uiPriority w:val="99"/>
    <w:rPr>
      <w:rFonts w:ascii="Arial" w:eastAsia="Times New Roman" w:hAnsi="Arial"/>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8">
    <w:name w:val="Table List 8"/>
    <w:basedOn w:val="a9"/>
    <w:uiPriority w:val="99"/>
    <w:rPr>
      <w:rFonts w:ascii="Arial" w:eastAsia="Times New Roman" w:hAnsi="Arial"/>
    </w:r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il"/>
          <w:tr2bl w:val="nil"/>
        </w:tcBorders>
        <w:shd w:val="solid" w:color="FFFF00" w:fill="FFFFFF"/>
      </w:tcPr>
    </w:tblStylePr>
    <w:tblStylePr w:type="lastRow">
      <w:rPr>
        <w:rFonts w:cs="Times New Roman"/>
        <w:b/>
        <w:bCs/>
      </w:rPr>
      <w:tblPr/>
      <w:tcPr>
        <w:tcBorders>
          <w:top w:val="single" w:sz="6" w:space="0" w:color="000000"/>
          <w:tl2br w:val="nil"/>
          <w:tr2bl w:val="nil"/>
        </w:tcBorders>
      </w:tcPr>
    </w:tblStylePr>
    <w:tblStylePr w:type="firstCol">
      <w:rPr>
        <w:rFonts w:cs="Times New Roman"/>
        <w:b/>
        <w:bCs/>
      </w:rPr>
      <w:tblPr/>
      <w:tcPr>
        <w:tcBorders>
          <w:tl2br w:val="nil"/>
          <w:tr2bl w:val="nil"/>
        </w:tcBorders>
      </w:tcPr>
    </w:tblStylePr>
    <w:tblStylePr w:type="lastCol">
      <w:rPr>
        <w:rFonts w:cs="Times New Roman"/>
        <w:b/>
        <w:bCs/>
      </w:rPr>
      <w:tblPr/>
      <w:tcPr>
        <w:tcBorders>
          <w:tl2br w:val="nil"/>
          <w:tr2bl w:val="nil"/>
        </w:tcBorders>
      </w:tcPr>
    </w:tblStylePr>
    <w:tblStylePr w:type="band1Horz">
      <w:rPr>
        <w:rFonts w:cs="Times New Roman"/>
        <w:color w:val="auto"/>
      </w:rPr>
      <w:tblPr/>
      <w:tcPr>
        <w:tcBorders>
          <w:tl2br w:val="nil"/>
          <w:tr2bl w:val="nil"/>
        </w:tcBorders>
        <w:shd w:val="pct25" w:color="FFFF00" w:fill="FFFFFF"/>
      </w:tcPr>
    </w:tblStylePr>
    <w:tblStylePr w:type="band2Horz">
      <w:rPr>
        <w:rFonts w:cs="Times New Roman"/>
      </w:rPr>
      <w:tblPr/>
      <w:tcPr>
        <w:tcBorders>
          <w:tl2br w:val="nil"/>
          <w:tr2bl w:val="nil"/>
        </w:tcBorders>
        <w:shd w:val="pct50" w:color="FF0000" w:fill="FFFFFF"/>
      </w:tcPr>
    </w:tblStylePr>
  </w:style>
  <w:style w:type="table" w:styleId="3f3">
    <w:name w:val="Table Grid 3"/>
    <w:basedOn w:val="a9"/>
    <w:uiPriority w:val="99"/>
    <w:rPr>
      <w:rFonts w:ascii="Arial" w:eastAsia="Times New Roman" w:hAnsi="Arial"/>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il"/>
          <w:tr2bl w:val="nil"/>
        </w:tcBorders>
        <w:shd w:val="pct30" w:color="FFFF00" w:fill="FFFFFF"/>
      </w:tcPr>
    </w:tblStylePr>
    <w:tblStylePr w:type="lastRow">
      <w:rPr>
        <w:rFonts w:cs="Times New Roman"/>
        <w:b/>
        <w:bCs/>
      </w:rPr>
      <w:tblPr/>
      <w:tcPr>
        <w:tcBorders>
          <w:tl2br w:val="nil"/>
          <w:tr2bl w:val="nil"/>
        </w:tcBorders>
      </w:tcPr>
    </w:tblStylePr>
    <w:tblStylePr w:type="lastCol">
      <w:rPr>
        <w:rFonts w:cs="Times New Roman"/>
        <w:b/>
        <w:bCs/>
      </w:rPr>
      <w:tblPr/>
      <w:tcPr>
        <w:tcBorders>
          <w:tl2br w:val="nil"/>
          <w:tr2bl w:val="nil"/>
        </w:tcBorders>
      </w:tcPr>
    </w:tblStylePr>
  </w:style>
  <w:style w:type="table" w:styleId="2f5">
    <w:name w:val="Table Subtle 2"/>
    <w:basedOn w:val="a9"/>
    <w:uiPriority w:val="99"/>
    <w:rPr>
      <w:rFonts w:ascii="Arial" w:eastAsia="Times New Roman" w:hAnsi="Arial"/>
    </w:rPr>
    <w:tblPr>
      <w:tblBorders>
        <w:left w:val="single" w:sz="6" w:space="0" w:color="000000"/>
        <w:right w:val="single" w:sz="6" w:space="0" w:color="000000"/>
      </w:tblBorders>
    </w:tblPr>
    <w:tblStylePr w:type="firstRow">
      <w:rPr>
        <w:rFonts w:cs="Times New Roman"/>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firstCol">
      <w:rPr>
        <w:rFonts w:cs="Times New Roman"/>
      </w:rPr>
      <w:tblPr/>
      <w:tcPr>
        <w:tcBorders>
          <w:right w:val="single" w:sz="12" w:space="0" w:color="000000"/>
          <w:tl2br w:val="nil"/>
          <w:tr2bl w:val="nil"/>
        </w:tcBorders>
        <w:shd w:val="pct25" w:color="008000" w:fill="FFFFFF"/>
      </w:tcPr>
    </w:tblStylePr>
    <w:tblStylePr w:type="lastCol">
      <w:rPr>
        <w:rFonts w:cs="Times New Roman"/>
      </w:rPr>
      <w:tblPr/>
      <w:tcPr>
        <w:tcBorders>
          <w:left w:val="single" w:sz="12" w:space="0" w:color="000000"/>
          <w:tl2br w:val="nil"/>
          <w:tr2bl w:val="nil"/>
        </w:tcBorders>
        <w:shd w:val="pct25" w:color="8080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4">
    <w:name w:val="Table List 4"/>
    <w:basedOn w:val="a9"/>
    <w:uiPriority w:val="99"/>
    <w:rPr>
      <w:rFonts w:ascii="Arial" w:eastAsia="Times New Roman" w:hAnsi="Arial"/>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il"/>
          <w:tr2bl w:val="nil"/>
        </w:tcBorders>
        <w:shd w:val="solid" w:color="808080" w:fill="FFFFFF"/>
      </w:tcPr>
    </w:tblStylePr>
  </w:style>
  <w:style w:type="table" w:styleId="-1">
    <w:name w:val="Table List 1"/>
    <w:basedOn w:val="a9"/>
    <w:uiPriority w:val="99"/>
    <w:rPr>
      <w:rFonts w:ascii="Arial" w:eastAsia="Times New Roman" w:hAnsi="Arial"/>
    </w:rPr>
    <w:tblPr>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il"/>
          <w:tr2bl w:val="nil"/>
        </w:tcBorders>
        <w:shd w:val="solid" w:color="C0C0C0" w:fill="FFFFFF"/>
      </w:tcPr>
    </w:tblStylePr>
    <w:tblStylePr w:type="lastRow">
      <w:rPr>
        <w:rFonts w:cs="Times New Roman"/>
      </w:rPr>
      <w:tblPr/>
      <w:tcPr>
        <w:tcBorders>
          <w:top w:val="single" w:sz="6" w:space="0" w:color="000000"/>
          <w:tl2br w:val="nil"/>
          <w:tr2bl w:val="nil"/>
        </w:tcBorders>
      </w:tcPr>
    </w:tblStylePr>
    <w:tblStylePr w:type="band1Horz">
      <w:rPr>
        <w:rFonts w:cs="Times New Roman"/>
        <w:color w:val="auto"/>
      </w:rPr>
      <w:tblPr/>
      <w:tcPr>
        <w:tcBorders>
          <w:tl2br w:val="nil"/>
          <w:tr2bl w:val="nil"/>
        </w:tcBorders>
        <w:shd w:val="solid" w:color="C0C0C0" w:fill="FFFFFF"/>
      </w:tcPr>
    </w:tblStylePr>
    <w:tblStylePr w:type="band2Horz">
      <w:rPr>
        <w:rFonts w:cs="Times New Roman"/>
        <w:color w:val="auto"/>
      </w:rPr>
      <w:tblPr/>
      <w:tcPr>
        <w:tcBorders>
          <w:tl2br w:val="nil"/>
          <w:tr2bl w:val="nil"/>
        </w:tcBorders>
      </w:tcPr>
    </w:tblStylePr>
    <w:tblStylePr w:type="swCell">
      <w:rPr>
        <w:rFonts w:cs="Times New Roman"/>
        <w:b/>
        <w:bCs/>
      </w:rPr>
      <w:tblPr/>
      <w:tcPr>
        <w:tcBorders>
          <w:tl2br w:val="nil"/>
          <w:tr2bl w:val="nil"/>
        </w:tcBorders>
      </w:tcPr>
    </w:tblStylePr>
  </w:style>
  <w:style w:type="table" w:styleId="-10">
    <w:name w:val="Table Web 1"/>
    <w:basedOn w:val="a9"/>
    <w:uiPriority w:val="99"/>
    <w:rPr>
      <w:rFonts w:ascii="Arial" w:eastAsia="Times New Roman" w:hAnsi="Aria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il"/>
          <w:tr2bl w:val="nil"/>
        </w:tcBorders>
      </w:tcPr>
    </w:tblStylePr>
  </w:style>
  <w:style w:type="table" w:styleId="3f4">
    <w:name w:val="Table Colorful 3"/>
    <w:basedOn w:val="a9"/>
    <w:uiPriority w:val="99"/>
    <w:rPr>
      <w:rFonts w:ascii="Arial" w:eastAsia="Times New Roman" w:hAnsi="Arial"/>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il"/>
          <w:tr2bl w:val="nil"/>
        </w:tcBorders>
        <w:shd w:val="solid" w:color="008080" w:fill="FFFFFF"/>
      </w:tcPr>
    </w:tblStylePr>
    <w:tblStylePr w:type="firstCol">
      <w:rPr>
        <w:rFonts w:cs="Times New Roman"/>
      </w:rPr>
      <w:tblPr/>
      <w:tcPr>
        <w:tcBorders>
          <w:left w:val="single" w:sz="36" w:space="0" w:color="000000"/>
          <w:right w:val="single" w:sz="6" w:space="0" w:color="000000"/>
          <w:tl2br w:val="nil"/>
          <w:tr2bl w:val="nil"/>
        </w:tcBorders>
        <w:shd w:val="solid" w:color="008080" w:fill="FFFFFF"/>
      </w:tcPr>
    </w:tblStylePr>
    <w:tblStylePr w:type="nwCell">
      <w:rPr>
        <w:rFonts w:cs="Times New Roman"/>
        <w:b/>
        <w:bCs/>
        <w:color w:val="FFFFFF"/>
      </w:rPr>
      <w:tblPr/>
      <w:tcPr>
        <w:tcBorders>
          <w:tl2br w:val="nil"/>
          <w:tr2bl w:val="nil"/>
        </w:tcBorders>
        <w:shd w:val="solid" w:color="000000" w:fill="FFFFFF"/>
      </w:tcPr>
    </w:tblStylePr>
  </w:style>
  <w:style w:type="table" w:styleId="56">
    <w:name w:val="Table Columns 5"/>
    <w:basedOn w:val="a9"/>
    <w:uiPriority w:val="99"/>
    <w:rPr>
      <w:rFonts w:ascii="Arial" w:eastAsia="Times New Roman" w:hAnsi="Arial"/>
    </w:r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il"/>
          <w:tr2bl w:val="nil"/>
        </w:tcBorders>
      </w:tcPr>
    </w:tblStylePr>
    <w:tblStylePr w:type="lastRow">
      <w:rPr>
        <w:rFonts w:cs="Times New Roman"/>
        <w:b/>
        <w:bCs/>
      </w:rPr>
      <w:tblPr/>
      <w:tcPr>
        <w:tcBorders>
          <w:top w:val="single" w:sz="6" w:space="0" w:color="808080"/>
          <w:tl2br w:val="nil"/>
          <w:tr2bl w:val="nil"/>
        </w:tcBorders>
      </w:tcPr>
    </w:tblStylePr>
    <w:tblStylePr w:type="firstCol">
      <w:rPr>
        <w:rFonts w:cs="Times New Roman"/>
        <w:b/>
        <w:bCs/>
      </w:rPr>
      <w:tblPr/>
      <w:tcPr>
        <w:tcBorders>
          <w:tl2br w:val="nil"/>
          <w:tr2bl w:val="nil"/>
        </w:tcBorders>
      </w:tcPr>
    </w:tblStylePr>
    <w:tblStylePr w:type="lastCol">
      <w:rPr>
        <w:rFonts w:cs="Times New Roman"/>
        <w:b/>
        <w:bCs/>
      </w:rPr>
      <w:tblPr/>
      <w:tcPr>
        <w:tcBorders>
          <w:tl2br w:val="nil"/>
          <w:tr2bl w:val="nil"/>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2f6">
    <w:name w:val="Table Classic 2"/>
    <w:basedOn w:val="a9"/>
    <w:uiPriority w:val="99"/>
    <w:rPr>
      <w:rFonts w:ascii="Arial" w:eastAsia="Times New Roman" w:hAnsi="Arial"/>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il"/>
          <w:tr2bl w:val="nil"/>
        </w:tcBorders>
        <w:shd w:val="solid" w:color="800080" w:fill="FFFFFF"/>
      </w:tcPr>
    </w:tblStylePr>
    <w:tblStylePr w:type="lastRow">
      <w:rPr>
        <w:rFonts w:cs="Times New Roman"/>
      </w:rPr>
      <w:tblPr/>
      <w:tcPr>
        <w:tcBorders>
          <w:top w:val="single" w:sz="6" w:space="0" w:color="000000"/>
          <w:tl2br w:val="nil"/>
          <w:tr2bl w:val="nil"/>
        </w:tcBorders>
      </w:tcPr>
    </w:tblStylePr>
    <w:tblStylePr w:type="firstCol">
      <w:rPr>
        <w:rFonts w:cs="Times New Roman"/>
        <w:b/>
        <w:bCs/>
      </w:rPr>
      <w:tblPr/>
      <w:tcPr>
        <w:tcBorders>
          <w:tl2br w:val="nil"/>
          <w:tr2bl w:val="nil"/>
        </w:tcBorders>
        <w:shd w:val="solid" w:color="C0C0C0" w:fill="FFFFFF"/>
      </w:tcPr>
    </w:tblStylePr>
    <w:tblStylePr w:type="neCell">
      <w:rPr>
        <w:rFonts w:cs="Times New Roman"/>
        <w:b/>
        <w:bCs/>
      </w:rPr>
      <w:tblPr/>
      <w:tcPr>
        <w:tcBorders>
          <w:tl2br w:val="nil"/>
          <w:tr2bl w:val="nil"/>
        </w:tcBorders>
      </w:tcPr>
    </w:tblStylePr>
    <w:tblStylePr w:type="nwCell">
      <w:rPr>
        <w:rFonts w:cs="Times New Roman"/>
      </w:rPr>
      <w:tblPr/>
      <w:tcPr>
        <w:tcBorders>
          <w:tl2br w:val="nil"/>
          <w:tr2bl w:val="nil"/>
        </w:tcBorders>
        <w:shd w:val="solid" w:color="800080" w:fill="FFFFFF"/>
      </w:tcPr>
    </w:tblStylePr>
    <w:tblStylePr w:type="swCell">
      <w:rPr>
        <w:rFonts w:cs="Times New Roman"/>
        <w:color w:val="000080"/>
      </w:rPr>
      <w:tblPr/>
      <w:tcPr>
        <w:tcBorders>
          <w:tl2br w:val="nil"/>
          <w:tr2bl w:val="nil"/>
        </w:tcBorders>
      </w:tcPr>
    </w:tblStylePr>
  </w:style>
  <w:style w:type="table" w:styleId="73">
    <w:name w:val="Table Grid 7"/>
    <w:basedOn w:val="a9"/>
    <w:uiPriority w:val="99"/>
    <w:rPr>
      <w:rFonts w:ascii="Arial" w:eastAsia="Times New Roman" w:hAnsi="Arial"/>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il"/>
          <w:tr2bl w:val="nil"/>
        </w:tcBorders>
      </w:tcPr>
    </w:tblStylePr>
    <w:tblStylePr w:type="lastRow">
      <w:rPr>
        <w:rFonts w:cs="Times New Roman"/>
        <w:b w:val="0"/>
        <w:bCs w:val="0"/>
      </w:rPr>
      <w:tblPr/>
      <w:tcPr>
        <w:tcBorders>
          <w:top w:val="single" w:sz="6" w:space="0" w:color="000000"/>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nwCell">
      <w:rPr>
        <w:rFonts w:cs="Times New Roman"/>
      </w:rPr>
      <w:tblPr/>
      <w:tcPr>
        <w:tcBorders>
          <w:tl2br w:val="single" w:sz="6" w:space="0" w:color="000000"/>
          <w:tr2bl w:val="nil"/>
        </w:tcBorders>
      </w:tcPr>
    </w:tblStylePr>
  </w:style>
  <w:style w:type="table" w:styleId="1f5">
    <w:name w:val="Table 3D effects 1"/>
    <w:basedOn w:val="a9"/>
    <w:uiPriority w:val="99"/>
    <w:rPr>
      <w:rFonts w:ascii="Arial" w:eastAsia="Times New Roman" w:hAnsi="Arial"/>
    </w:rPr>
    <w:tblPr/>
    <w:tcPr>
      <w:shd w:val="solid" w:color="C0C0C0" w:fill="FFFFFF"/>
    </w:tcPr>
    <w:tblStylePr w:type="firstRow">
      <w:rPr>
        <w:rFonts w:cs="Times New Roman"/>
        <w:b/>
        <w:bCs/>
        <w:color w:val="800080"/>
      </w:rPr>
      <w:tblPr/>
      <w:tcPr>
        <w:tcBorders>
          <w:bottom w:val="single" w:sz="6" w:space="0" w:color="808080"/>
          <w:tl2br w:val="nil"/>
          <w:tr2bl w:val="nil"/>
        </w:tcBorders>
      </w:tcPr>
    </w:tblStylePr>
    <w:tblStylePr w:type="lastRow">
      <w:rPr>
        <w:rFonts w:cs="Times New Roman"/>
      </w:rPr>
      <w:tblPr/>
      <w:tcPr>
        <w:tcBorders>
          <w:top w:val="single" w:sz="6" w:space="0" w:color="FFFFFF"/>
          <w:tl2br w:val="nil"/>
          <w:tr2bl w:val="nil"/>
        </w:tcBorders>
      </w:tcPr>
    </w:tblStylePr>
    <w:tblStylePr w:type="firstCol">
      <w:rPr>
        <w:rFonts w:cs="Times New Roman"/>
        <w:b/>
        <w:bCs/>
      </w:rPr>
      <w:tblPr/>
      <w:tcPr>
        <w:tcBorders>
          <w:right w:val="single" w:sz="6" w:space="0" w:color="808080"/>
          <w:tl2br w:val="nil"/>
          <w:tr2bl w:val="nil"/>
        </w:tcBorders>
      </w:tcPr>
    </w:tblStylePr>
    <w:tblStylePr w:type="lastCol">
      <w:rPr>
        <w:rFonts w:cs="Times New Roman"/>
      </w:rPr>
      <w:tblPr/>
      <w:tcPr>
        <w:tcBorders>
          <w:left w:val="single" w:sz="6" w:space="0" w:color="FFFFFF"/>
          <w:tl2br w:val="nil"/>
          <w:tr2bl w:val="nil"/>
        </w:tcBorders>
      </w:tcPr>
    </w:tblStylePr>
    <w:tblStylePr w:type="neCell">
      <w:rPr>
        <w:rFonts w:cs="Times New Roman"/>
      </w:rPr>
      <w:tblPr/>
      <w:tcPr>
        <w:tcBorders>
          <w:left w:val="nil"/>
          <w:bottom w:val="nil"/>
          <w:tl2br w:val="nil"/>
          <w:tr2bl w:val="nil"/>
        </w:tcBorders>
      </w:tcPr>
    </w:tblStylePr>
    <w:tblStylePr w:type="nwCell">
      <w:rPr>
        <w:rFonts w:cs="Times New Roman"/>
      </w:rPr>
      <w:tblPr/>
      <w:tcPr>
        <w:tcBorders>
          <w:bottom w:val="nil"/>
          <w:right w:val="nil"/>
          <w:tl2br w:val="nil"/>
          <w:tr2bl w:val="nil"/>
        </w:tcBorders>
      </w:tcPr>
    </w:tblStylePr>
    <w:tblStylePr w:type="seCell">
      <w:rPr>
        <w:rFonts w:cs="Times New Roman"/>
      </w:rPr>
      <w:tblPr/>
      <w:tcPr>
        <w:tcBorders>
          <w:top w:val="nil"/>
          <w:left w:val="nil"/>
          <w:tl2br w:val="nil"/>
          <w:tr2bl w:val="nil"/>
        </w:tcBorders>
      </w:tcPr>
    </w:tblStylePr>
    <w:tblStylePr w:type="swCell">
      <w:rPr>
        <w:rFonts w:cs="Times New Roman"/>
        <w:color w:val="000080"/>
      </w:rPr>
      <w:tblPr/>
      <w:tcPr>
        <w:tcBorders>
          <w:top w:val="nil"/>
          <w:right w:val="nil"/>
          <w:tl2br w:val="nil"/>
          <w:tr2bl w:val="nil"/>
        </w:tcBorders>
      </w:tcPr>
    </w:tblStylePr>
  </w:style>
  <w:style w:type="table" w:styleId="2f7">
    <w:name w:val="Table Columns 2"/>
    <w:basedOn w:val="a9"/>
    <w:uiPriority w:val="99"/>
    <w:rPr>
      <w:rFonts w:ascii="Arial" w:eastAsia="Times New Roman" w:hAnsi="Arial"/>
      <w:b/>
      <w:bCs/>
    </w:rPr>
    <w:tblPr>
      <w:tblStyleColBandSize w:val="1"/>
    </w:tblPr>
    <w:tblStylePr w:type="firstRow">
      <w:rPr>
        <w:rFonts w:cs="Times New Roman"/>
        <w:color w:val="FFFFFF"/>
      </w:rPr>
      <w:tblPr/>
      <w:tcPr>
        <w:tcBorders>
          <w:tl2br w:val="nil"/>
          <w:tr2bl w:val="nil"/>
        </w:tcBorders>
        <w:shd w:val="solid" w:color="000080" w:fill="FFFFFF"/>
      </w:tcPr>
    </w:tblStylePr>
    <w:tblStylePr w:type="lastRow">
      <w:rPr>
        <w:rFonts w:cs="Times New Roman"/>
        <w:b w:val="0"/>
        <w:bCs w:val="0"/>
      </w:rPr>
      <w:tblPr/>
      <w:tcPr>
        <w:tcBorders>
          <w:tl2br w:val="nil"/>
          <w:tr2bl w:val="nil"/>
        </w:tcBorders>
      </w:tcPr>
    </w:tblStylePr>
    <w:tblStylePr w:type="firstCol">
      <w:rPr>
        <w:rFonts w:cs="Times New Roman"/>
        <w:b w:val="0"/>
        <w:bCs w:val="0"/>
        <w:color w:val="00000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2f8">
    <w:name w:val="Table Simple 2"/>
    <w:basedOn w:val="a9"/>
    <w:uiPriority w:val="99"/>
    <w:rPr>
      <w:rFonts w:ascii="Arial" w:eastAsia="Times New Roman" w:hAnsi="Arial"/>
    </w:rPr>
    <w:tblPr/>
    <w:tblStylePr w:type="firstRow">
      <w:rPr>
        <w:rFonts w:cs="Times New Roman"/>
        <w:b/>
        <w:bCs/>
      </w:rPr>
      <w:tblPr/>
      <w:tcPr>
        <w:tcBorders>
          <w:bottom w:val="single" w:sz="12" w:space="0" w:color="000000"/>
          <w:tl2br w:val="nil"/>
          <w:tr2bl w:val="nil"/>
        </w:tcBorders>
      </w:tcPr>
    </w:tblStylePr>
    <w:tblStylePr w:type="lastRow">
      <w:rPr>
        <w:rFonts w:cs="Times New Roman"/>
        <w:b/>
        <w:bCs/>
        <w:color w:val="auto"/>
      </w:rPr>
      <w:tblPr/>
      <w:tcPr>
        <w:tcBorders>
          <w:top w:val="single" w:sz="6" w:space="0" w:color="000000"/>
          <w:tl2br w:val="nil"/>
          <w:tr2bl w:val="nil"/>
        </w:tcBorders>
      </w:tcPr>
    </w:tblStylePr>
    <w:tblStylePr w:type="firstCol">
      <w:rPr>
        <w:rFonts w:cs="Times New Roman"/>
        <w:b/>
        <w:bCs/>
      </w:rPr>
      <w:tblPr/>
      <w:tcPr>
        <w:tcBorders>
          <w:right w:val="single" w:sz="12" w:space="0" w:color="000000"/>
          <w:tl2br w:val="nil"/>
          <w:tr2bl w:val="nil"/>
        </w:tcBorders>
      </w:tcPr>
    </w:tblStylePr>
    <w:tblStylePr w:type="lastCol">
      <w:rPr>
        <w:rFonts w:cs="Times New Roman"/>
        <w:b/>
        <w:bCs/>
      </w:rPr>
      <w:tblPr/>
      <w:tcPr>
        <w:tcBorders>
          <w:left w:val="single" w:sz="6" w:space="0" w:color="000000"/>
          <w:tl2br w:val="nil"/>
          <w:tr2bl w:val="nil"/>
        </w:tcBorders>
      </w:tcPr>
    </w:tblStylePr>
    <w:tblStylePr w:type="neCell">
      <w:rPr>
        <w:rFonts w:cs="Times New Roman"/>
        <w:b/>
        <w:bCs/>
      </w:rPr>
      <w:tblPr/>
      <w:tcPr>
        <w:tcBorders>
          <w:left w:val="nil"/>
          <w:tl2br w:val="nil"/>
          <w:tr2bl w:val="nil"/>
        </w:tcBorders>
      </w:tcPr>
    </w:tblStylePr>
    <w:tblStylePr w:type="swCell">
      <w:rPr>
        <w:rFonts w:cs="Times New Roman"/>
        <w:b/>
        <w:bCs/>
      </w:rPr>
      <w:tblPr/>
      <w:tcPr>
        <w:tcBorders>
          <w:top w:val="nil"/>
          <w:tl2br w:val="nil"/>
          <w:tr2bl w:val="nil"/>
        </w:tcBorders>
      </w:tcPr>
    </w:tblStylePr>
  </w:style>
  <w:style w:type="table" w:styleId="3f5">
    <w:name w:val="Table Simple 3"/>
    <w:basedOn w:val="a9"/>
    <w:uiPriority w:val="99"/>
    <w:rPr>
      <w:rFonts w:ascii="Arial" w:eastAsia="Times New Roman" w:hAnsi="Arial"/>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il"/>
          <w:tr2bl w:val="nil"/>
        </w:tcBorders>
        <w:shd w:val="solid" w:color="000000" w:fill="FFFFFF"/>
      </w:tcPr>
    </w:tblStylePr>
  </w:style>
  <w:style w:type="table" w:styleId="83">
    <w:name w:val="Table Grid 8"/>
    <w:basedOn w:val="a9"/>
    <w:uiPriority w:val="99"/>
    <w:rPr>
      <w:rFonts w:ascii="Arial" w:eastAsia="Times New Roman" w:hAnsi="Arial"/>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il"/>
          <w:tr2bl w:val="nil"/>
        </w:tcBorders>
        <w:shd w:val="solid" w:color="000080" w:fill="FFFFFF"/>
      </w:tcPr>
    </w:tblStylePr>
    <w:tblStylePr w:type="lastRow">
      <w:rPr>
        <w:rFonts w:cs="Times New Roman"/>
        <w:b/>
        <w:bCs/>
        <w:color w:val="auto"/>
      </w:rPr>
      <w:tblPr/>
      <w:tcPr>
        <w:tcBorders>
          <w:tl2br w:val="nil"/>
          <w:tr2bl w:val="nil"/>
        </w:tcBorders>
      </w:tcPr>
    </w:tblStylePr>
    <w:tblStylePr w:type="lastCol">
      <w:rPr>
        <w:rFonts w:cs="Times New Roman"/>
        <w:b/>
        <w:bCs/>
        <w:color w:val="auto"/>
      </w:rPr>
      <w:tblPr/>
      <w:tcPr>
        <w:tcBorders>
          <w:tl2br w:val="nil"/>
          <w:tr2bl w:val="nil"/>
        </w:tcBorders>
      </w:tcPr>
    </w:tblStylePr>
  </w:style>
  <w:style w:type="table" w:styleId="-20">
    <w:name w:val="Table List 2"/>
    <w:basedOn w:val="a9"/>
    <w:uiPriority w:val="99"/>
    <w:rPr>
      <w:rFonts w:ascii="Arial" w:eastAsia="Times New Roman" w:hAnsi="Arial"/>
    </w:rPr>
    <w:tblPr>
      <w:tblBorders>
        <w:bottom w:val="single" w:sz="12" w:space="0" w:color="808080"/>
      </w:tblBorders>
    </w:tblPr>
    <w:tblStylePr w:type="firstRow">
      <w:rPr>
        <w:rFonts w:cs="Times New Roman"/>
        <w:b/>
        <w:bCs/>
        <w:color w:val="FFFFFF"/>
      </w:rPr>
      <w:tblPr/>
      <w:tcPr>
        <w:tcBorders>
          <w:bottom w:val="single" w:sz="6" w:space="0" w:color="000000"/>
          <w:tl2br w:val="nil"/>
          <w:tr2bl w:val="nil"/>
        </w:tcBorders>
        <w:shd w:val="pct75" w:color="008080" w:fill="008000"/>
      </w:tcPr>
    </w:tblStylePr>
    <w:tblStylePr w:type="lastRow">
      <w:rPr>
        <w:rFonts w:cs="Times New Roman"/>
      </w:rPr>
      <w:tblPr/>
      <w:tcPr>
        <w:tcBorders>
          <w:top w:val="single" w:sz="6" w:space="0" w:color="000000"/>
          <w:tl2br w:val="nil"/>
          <w:tr2bl w:val="nil"/>
        </w:tcBorders>
      </w:tcPr>
    </w:tblStylePr>
    <w:tblStylePr w:type="band1Horz">
      <w:rPr>
        <w:rFonts w:cs="Times New Roman"/>
        <w:color w:val="auto"/>
      </w:rPr>
      <w:tblPr/>
      <w:tcPr>
        <w:tcBorders>
          <w:tl2br w:val="nil"/>
          <w:tr2bl w:val="nil"/>
        </w:tcBorders>
        <w:shd w:val="pct20" w:color="00FF00" w:fill="FFFFFF"/>
      </w:tcPr>
    </w:tblStylePr>
    <w:tblStylePr w:type="band2Horz">
      <w:rPr>
        <w:rFonts w:cs="Times New Roman"/>
        <w:color w:val="auto"/>
      </w:rPr>
      <w:tblPr/>
      <w:tcPr>
        <w:tcBorders>
          <w:tl2br w:val="nil"/>
          <w:tr2bl w:val="nil"/>
        </w:tcBorders>
      </w:tcPr>
    </w:tblStylePr>
    <w:tblStylePr w:type="swCell">
      <w:rPr>
        <w:rFonts w:cs="Times New Roman"/>
        <w:b/>
        <w:bCs/>
      </w:rPr>
      <w:tblPr/>
      <w:tcPr>
        <w:tcBorders>
          <w:tl2br w:val="nil"/>
          <w:tr2bl w:val="nil"/>
        </w:tcBorders>
      </w:tcPr>
    </w:tblStylePr>
  </w:style>
  <w:style w:type="table" w:customStyle="1" w:styleId="TableNormal">
    <w:name w:val="Table Normal"/>
    <w:qFormat/>
    <w:tblPr>
      <w:tblCellMar>
        <w:top w:w="0" w:type="dxa"/>
        <w:left w:w="0" w:type="dxa"/>
        <w:bottom w:w="0" w:type="dxa"/>
        <w:right w:w="0" w:type="dxa"/>
      </w:tblCellMar>
    </w:tblPr>
  </w:style>
  <w:style w:type="paragraph" w:customStyle="1" w:styleId="affffb">
    <w:name w:val="Колонтитулы"/>
    <w:pPr>
      <w:tabs>
        <w:tab w:val="right" w:pos="9020"/>
      </w:tabs>
    </w:pPr>
    <w:rPr>
      <w:rFonts w:ascii="Helvetica Neue" w:eastAsia="Helvetica Neue" w:hAnsi="Helvetica Neue" w:cs="Helvetica Neue"/>
      <w:color w:val="000000"/>
      <w:sz w:val="24"/>
      <w:szCs w:val="24"/>
    </w:rPr>
  </w:style>
  <w:style w:type="paragraph" w:customStyle="1" w:styleId="SublineHeader">
    <w:name w:val="Subline Header"/>
    <w:pPr>
      <w:spacing w:before="120" w:after="120"/>
      <w:jc w:val="center"/>
      <w:outlineLvl w:val="0"/>
    </w:pPr>
    <w:rPr>
      <w:rFonts w:ascii="Arial" w:eastAsia="Arial Unicode MS" w:hAnsi="Arial" w:cs="Arial Unicode MS"/>
      <w:color w:val="A6A6A6"/>
      <w:kern w:val="28"/>
      <w:sz w:val="28"/>
      <w:szCs w:val="28"/>
      <w:u w:color="A6A6A6"/>
      <w:shd w:val="clear" w:color="auto" w:fill="FFFFFF"/>
      <w:lang w:val="en-US"/>
    </w:rPr>
  </w:style>
  <w:style w:type="paragraph" w:customStyle="1" w:styleId="SublineHeaderLevel2">
    <w:name w:val="SublineHeader Level2"/>
    <w:pPr>
      <w:spacing w:before="120" w:after="120"/>
      <w:jc w:val="center"/>
      <w:outlineLvl w:val="0"/>
    </w:pPr>
    <w:rPr>
      <w:rFonts w:ascii="Arial" w:eastAsia="Arial Unicode MS" w:hAnsi="Arial" w:cs="Arial Unicode MS"/>
      <w:color w:val="A6A6A6"/>
      <w:kern w:val="28"/>
      <w:sz w:val="24"/>
      <w:szCs w:val="24"/>
      <w:u w:color="A6A6A6"/>
      <w:shd w:val="clear" w:color="auto" w:fill="FFFFFF"/>
      <w:lang w:val="en-US"/>
    </w:rPr>
  </w:style>
  <w:style w:type="paragraph" w:customStyle="1" w:styleId="1f6">
    <w:name w:val="Заголовок оглавления1"/>
    <w:next w:val="a7"/>
    <w:uiPriority w:val="39"/>
    <w:qFormat/>
    <w:pPr>
      <w:keepNext/>
      <w:keepLines/>
      <w:pageBreakBefore/>
      <w:spacing w:before="480" w:line="276" w:lineRule="auto"/>
    </w:pPr>
    <w:rPr>
      <w:rFonts w:ascii="Arial" w:eastAsia="Arial Unicode MS" w:hAnsi="Arial" w:cs="Arial Unicode MS"/>
      <w:b/>
      <w:bCs/>
      <w:color w:val="404040"/>
      <w:sz w:val="28"/>
      <w:szCs w:val="28"/>
      <w:u w:color="404040"/>
      <w:lang w:val="en-US"/>
    </w:rPr>
  </w:style>
  <w:style w:type="character" w:customStyle="1" w:styleId="Hyperlink0">
    <w:name w:val="Hyperlink.0"/>
    <w:basedOn w:val="af0"/>
    <w:rPr>
      <w:color w:val="0000FF"/>
      <w:u w:val="single" w:color="0000FF"/>
    </w:rPr>
  </w:style>
  <w:style w:type="paragraph" w:customStyle="1" w:styleId="affffc">
    <w:name w:val="Рубрика"/>
    <w:next w:val="a7"/>
    <w:pPr>
      <w:keepNext/>
      <w:pageBreakBefore/>
      <w:tabs>
        <w:tab w:val="left" w:pos="567"/>
      </w:tabs>
      <w:spacing w:after="240"/>
      <w:outlineLvl w:val="0"/>
    </w:pPr>
    <w:rPr>
      <w:rFonts w:ascii="Arial" w:eastAsia="Arial" w:hAnsi="Arial" w:cs="Arial"/>
      <w:b/>
      <w:bCs/>
      <w:color w:val="404040"/>
      <w:kern w:val="32"/>
      <w:sz w:val="32"/>
      <w:szCs w:val="32"/>
      <w:u w:color="404040"/>
    </w:rPr>
  </w:style>
  <w:style w:type="paragraph" w:customStyle="1" w:styleId="2f9">
    <w:name w:val="Рубрика 2"/>
    <w:next w:val="a7"/>
    <w:pPr>
      <w:keepNext/>
      <w:tabs>
        <w:tab w:val="left" w:pos="567"/>
      </w:tabs>
      <w:spacing w:before="480" w:after="240"/>
      <w:ind w:left="9" w:hanging="9"/>
      <w:outlineLvl w:val="0"/>
    </w:pPr>
    <w:rPr>
      <w:rFonts w:ascii="Arial" w:eastAsia="Arial" w:hAnsi="Arial" w:cs="Arial"/>
      <w:b/>
      <w:bCs/>
      <w:color w:val="404040"/>
      <w:sz w:val="28"/>
      <w:szCs w:val="28"/>
      <w:u w:color="404040"/>
    </w:rPr>
  </w:style>
  <w:style w:type="character" w:customStyle="1" w:styleId="Hyperlink1">
    <w:name w:val="Hyperlink.1"/>
    <w:basedOn w:val="Hyperlink0"/>
    <w:rPr>
      <w:rFonts w:ascii="Arial" w:eastAsia="Arial" w:hAnsi="Arial" w:cs="Arial"/>
      <w:color w:val="0000FF"/>
      <w:u w:val="single" w:color="0000FF"/>
      <w:lang w:val="en-US"/>
    </w:rPr>
  </w:style>
  <w:style w:type="paragraph" w:customStyle="1" w:styleId="3f6">
    <w:name w:val="Рубрика 3"/>
    <w:next w:val="a7"/>
    <w:pPr>
      <w:keepNext/>
      <w:tabs>
        <w:tab w:val="left" w:pos="567"/>
      </w:tabs>
      <w:spacing w:before="360" w:after="120"/>
      <w:ind w:left="153" w:hanging="153"/>
      <w:outlineLvl w:val="0"/>
    </w:pPr>
    <w:rPr>
      <w:rFonts w:ascii="Arial" w:eastAsia="Arial" w:hAnsi="Arial" w:cs="Arial"/>
      <w:b/>
      <w:bCs/>
      <w:color w:val="595959"/>
      <w:sz w:val="26"/>
      <w:szCs w:val="26"/>
      <w:u w:color="595959"/>
    </w:rPr>
  </w:style>
  <w:style w:type="character" w:customStyle="1" w:styleId="Hyperlink2">
    <w:name w:val="Hyperlink.2"/>
    <w:basedOn w:val="Hyperlink0"/>
    <w:rPr>
      <w:rFonts w:ascii="Arial" w:eastAsia="Arial" w:hAnsi="Arial" w:cs="Arial"/>
      <w:color w:val="003366"/>
      <w:u w:val="single" w:color="003366"/>
      <w:lang w:val="en-US"/>
    </w:rPr>
  </w:style>
  <w:style w:type="character" w:customStyle="1" w:styleId="Hyperlink3">
    <w:name w:val="Hyperlink.3"/>
    <w:basedOn w:val="Hyperlink0"/>
    <w:rPr>
      <w:rFonts w:ascii="Arial" w:eastAsia="Arial" w:hAnsi="Arial" w:cs="Arial"/>
      <w:color w:val="172B4D"/>
      <w:u w:val="single" w:color="172B4D"/>
      <w:lang w:val="en-US"/>
    </w:rPr>
  </w:style>
  <w:style w:type="character" w:customStyle="1" w:styleId="Hyperlink4">
    <w:name w:val="Hyperlink.4"/>
    <w:basedOn w:val="Hyperlink0"/>
    <w:rPr>
      <w:color w:val="172B4D"/>
      <w:u w:val="single" w:color="172B4D"/>
    </w:rPr>
  </w:style>
  <w:style w:type="character" w:customStyle="1" w:styleId="1b">
    <w:name w:val="Заголовок 1 Знак"/>
    <w:basedOn w:val="a8"/>
    <w:link w:val="17"/>
    <w:uiPriority w:val="9"/>
    <w:rsid w:val="009A5D19"/>
    <w:rPr>
      <w:rFonts w:eastAsiaTheme="majorEastAsia"/>
      <w:color w:val="365F91" w:themeColor="accent1" w:themeShade="BF"/>
      <w:sz w:val="24"/>
      <w:szCs w:val="24"/>
      <w:lang w:eastAsia="en-US"/>
    </w:rPr>
  </w:style>
  <w:style w:type="character" w:customStyle="1" w:styleId="27">
    <w:name w:val="Заголовок 2 Знак"/>
    <w:basedOn w:val="a8"/>
    <w:link w:val="25"/>
    <w:uiPriority w:val="9"/>
    <w:rPr>
      <w:rFonts w:asciiTheme="majorHAnsi" w:eastAsiaTheme="majorEastAsia" w:hAnsiTheme="majorHAnsi" w:cstheme="majorBidi"/>
      <w:color w:val="365F91" w:themeColor="accent1" w:themeShade="BF"/>
      <w:sz w:val="26"/>
      <w:szCs w:val="26"/>
      <w:lang w:val="en-US" w:eastAsia="en-US"/>
    </w:rPr>
  </w:style>
  <w:style w:type="character" w:customStyle="1" w:styleId="38">
    <w:name w:val="Заголовок 3 Знак"/>
    <w:basedOn w:val="a8"/>
    <w:link w:val="37"/>
    <w:uiPriority w:val="9"/>
    <w:rsid w:val="00652BBB"/>
    <w:rPr>
      <w:rFonts w:eastAsiaTheme="majorEastAsia"/>
      <w:color w:val="244061" w:themeColor="accent1" w:themeShade="80"/>
      <w:lang w:eastAsia="en-US"/>
    </w:rPr>
  </w:style>
  <w:style w:type="character" w:customStyle="1" w:styleId="60">
    <w:name w:val="Заголовок 6 Знак"/>
    <w:basedOn w:val="a8"/>
    <w:link w:val="6"/>
    <w:rPr>
      <w:rFonts w:asciiTheme="majorHAnsi" w:eastAsiaTheme="majorEastAsia" w:hAnsiTheme="majorHAnsi" w:cstheme="majorBidi"/>
      <w:color w:val="244061" w:themeColor="accent1" w:themeShade="80"/>
      <w:sz w:val="24"/>
      <w:szCs w:val="24"/>
      <w:lang w:val="en-US" w:eastAsia="en-US"/>
    </w:rPr>
  </w:style>
  <w:style w:type="character" w:customStyle="1" w:styleId="70">
    <w:name w:val="Заголовок 7 Знак"/>
    <w:basedOn w:val="a8"/>
    <w:link w:val="7"/>
    <w:qFormat/>
    <w:rPr>
      <w:rFonts w:asciiTheme="majorHAnsi" w:eastAsiaTheme="majorEastAsia" w:hAnsiTheme="majorHAnsi" w:cstheme="majorBidi"/>
      <w:i/>
      <w:iCs/>
      <w:color w:val="244061" w:themeColor="accent1" w:themeShade="80"/>
      <w:sz w:val="24"/>
      <w:szCs w:val="24"/>
      <w:lang w:val="en-US" w:eastAsia="en-US"/>
    </w:rPr>
  </w:style>
  <w:style w:type="character" w:customStyle="1" w:styleId="80">
    <w:name w:val="Заголовок 8 Знак"/>
    <w:basedOn w:val="a8"/>
    <w:link w:val="8"/>
    <w:qFormat/>
    <w:rPr>
      <w:rFonts w:asciiTheme="majorHAnsi" w:eastAsiaTheme="majorEastAsia" w:hAnsiTheme="majorHAnsi" w:cstheme="majorBidi"/>
      <w:color w:val="262626" w:themeColor="text1" w:themeTint="D9"/>
      <w:sz w:val="21"/>
      <w:szCs w:val="21"/>
      <w:lang w:val="en-US" w:eastAsia="en-US"/>
    </w:rPr>
  </w:style>
  <w:style w:type="character" w:customStyle="1" w:styleId="90">
    <w:name w:val="Заголовок 9 Знак"/>
    <w:basedOn w:val="a8"/>
    <w:link w:val="9"/>
    <w:qFormat/>
    <w:rPr>
      <w:rFonts w:asciiTheme="majorHAnsi" w:eastAsiaTheme="majorEastAsia" w:hAnsiTheme="majorHAnsi" w:cstheme="majorBidi"/>
      <w:i/>
      <w:iCs/>
      <w:color w:val="262626" w:themeColor="text1" w:themeTint="D9"/>
      <w:sz w:val="21"/>
      <w:szCs w:val="21"/>
      <w:lang w:val="en-US" w:eastAsia="en-US"/>
    </w:rPr>
  </w:style>
  <w:style w:type="character" w:customStyle="1" w:styleId="afffc">
    <w:name w:val="Подзаголовок Знак"/>
    <w:basedOn w:val="a8"/>
    <w:link w:val="afffb"/>
    <w:qFormat/>
    <w:rPr>
      <w:rFonts w:asciiTheme="minorHAnsi" w:eastAsiaTheme="minorEastAsia" w:hAnsiTheme="minorHAnsi" w:cstheme="minorBidi"/>
      <w:b/>
      <w:color w:val="000000" w:themeColor="text1"/>
      <w:spacing w:val="15"/>
      <w:sz w:val="24"/>
      <w:szCs w:val="22"/>
      <w:lang w:eastAsia="en-US"/>
    </w:rPr>
  </w:style>
  <w:style w:type="paragraph" w:customStyle="1" w:styleId="a1">
    <w:name w:val="Подзаголовок НЛМК"/>
    <w:basedOn w:val="afffb"/>
    <w:link w:val="affffd"/>
    <w:qFormat/>
    <w:pPr>
      <w:numPr>
        <w:numId w:val="7"/>
      </w:numPr>
      <w:ind w:left="1428" w:hanging="360"/>
    </w:pPr>
  </w:style>
  <w:style w:type="character" w:customStyle="1" w:styleId="affffd">
    <w:name w:val="Подзаголовок НЛМК Знак"/>
    <w:basedOn w:val="afffc"/>
    <w:link w:val="a1"/>
    <w:qFormat/>
    <w:rPr>
      <w:rFonts w:asciiTheme="minorHAnsi" w:eastAsiaTheme="minorEastAsia" w:hAnsiTheme="minorHAnsi" w:cstheme="minorBidi"/>
      <w:b/>
      <w:color w:val="000000" w:themeColor="text1"/>
      <w:spacing w:val="15"/>
      <w:sz w:val="24"/>
      <w:szCs w:val="22"/>
      <w:lang w:eastAsia="en-US"/>
    </w:rPr>
  </w:style>
  <w:style w:type="character" w:customStyle="1" w:styleId="41">
    <w:name w:val="Заголовок 4 Знак"/>
    <w:basedOn w:val="a8"/>
    <w:link w:val="40"/>
    <w:qFormat/>
    <w:rsid w:val="00B11A2E"/>
    <w:rPr>
      <w:rFonts w:ascii="Arial" w:eastAsia="Arial" w:hAnsi="Arial" w:cs="Arial"/>
      <w:color w:val="595959"/>
      <w:u w:color="595959"/>
      <w:lang w:val="en-US"/>
    </w:rPr>
  </w:style>
  <w:style w:type="character" w:customStyle="1" w:styleId="52">
    <w:name w:val="Заголовок 5 Знак"/>
    <w:basedOn w:val="a8"/>
    <w:link w:val="51"/>
    <w:qFormat/>
    <w:rPr>
      <w:rFonts w:ascii="Arial" w:eastAsia="Arial" w:hAnsi="Arial" w:cs="Arial"/>
      <w:color w:val="595959"/>
      <w:u w:color="595959"/>
      <w:lang w:val="en-US"/>
    </w:rPr>
  </w:style>
  <w:style w:type="character" w:customStyle="1" w:styleId="inline-comment-marker">
    <w:name w:val="inline-comment-marker"/>
    <w:basedOn w:val="a8"/>
    <w:qFormat/>
  </w:style>
  <w:style w:type="character" w:customStyle="1" w:styleId="pluginpagetreechildrenspan">
    <w:name w:val="plugin_pagetree_children_span"/>
    <w:basedOn w:val="a8"/>
    <w:qFormat/>
  </w:style>
  <w:style w:type="paragraph" w:styleId="affffe">
    <w:name w:val="No Spacing"/>
    <w:link w:val="afffff"/>
    <w:autoRedefine/>
    <w:uiPriority w:val="1"/>
    <w:qFormat/>
    <w:rPr>
      <w:rFonts w:asciiTheme="minorHAnsi" w:eastAsiaTheme="minorEastAsia" w:hAnsiTheme="minorHAnsi" w:cstheme="minorBidi"/>
      <w:sz w:val="22"/>
      <w:szCs w:val="22"/>
    </w:rPr>
  </w:style>
  <w:style w:type="character" w:customStyle="1" w:styleId="afffff">
    <w:name w:val="Без интервала Знак"/>
    <w:basedOn w:val="a8"/>
    <w:link w:val="affffe"/>
    <w:uiPriority w:val="1"/>
    <w:qFormat/>
    <w:rPr>
      <w:rFonts w:asciiTheme="minorHAnsi" w:eastAsiaTheme="minorEastAsia" w:hAnsiTheme="minorHAnsi" w:cstheme="minorBidi"/>
      <w:sz w:val="22"/>
      <w:szCs w:val="22"/>
    </w:rPr>
  </w:style>
  <w:style w:type="paragraph" w:customStyle="1" w:styleId="-0">
    <w:name w:val="НЛМК - заголовок таблицы"/>
    <w:basedOn w:val="a6"/>
    <w:qFormat/>
    <w:pPr>
      <w:spacing w:line="276" w:lineRule="auto"/>
      <w:ind w:firstLine="709"/>
      <w:jc w:val="center"/>
    </w:pPr>
    <w:rPr>
      <w:rFonts w:asciiTheme="minorHAnsi" w:eastAsia="Times New Roman" w:hAnsiTheme="minorHAnsi" w:cstheme="minorHAnsi"/>
      <w:b/>
      <w:bCs/>
      <w:lang w:val="ru-RU"/>
    </w:rPr>
  </w:style>
  <w:style w:type="paragraph" w:customStyle="1" w:styleId="-9">
    <w:name w:val="НЛМК - текст таблицы"/>
    <w:basedOn w:val="a6"/>
    <w:autoRedefine/>
    <w:qFormat/>
    <w:pPr>
      <w:tabs>
        <w:tab w:val="left" w:pos="-4176"/>
      </w:tabs>
      <w:spacing w:line="360" w:lineRule="auto"/>
      <w:ind w:firstLine="340"/>
    </w:pPr>
    <w:rPr>
      <w:rFonts w:asciiTheme="minorHAnsi" w:eastAsia="Times New Roman" w:hAnsiTheme="minorHAnsi" w:cstheme="minorHAnsi"/>
      <w:bCs/>
      <w:iCs/>
      <w:lang w:val="ru-RU" w:eastAsia="ru-RU"/>
    </w:rPr>
  </w:style>
  <w:style w:type="character" w:customStyle="1" w:styleId="aff9">
    <w:name w:val="Верхний колонтитул Знак"/>
    <w:basedOn w:val="a8"/>
    <w:link w:val="aff8"/>
    <w:uiPriority w:val="99"/>
    <w:qFormat/>
    <w:rPr>
      <w:rFonts w:ascii="Arial" w:hAnsi="Arial" w:cs="Arial Unicode MS"/>
      <w:color w:val="000000"/>
      <w:u w:color="000000"/>
      <w:lang w:val="en-US"/>
    </w:rPr>
  </w:style>
  <w:style w:type="character" w:customStyle="1" w:styleId="afff7">
    <w:name w:val="Нижний колонтитул Знак"/>
    <w:basedOn w:val="a8"/>
    <w:link w:val="afff6"/>
    <w:qFormat/>
    <w:rPr>
      <w:rFonts w:ascii="Arial" w:hAnsi="Arial" w:cs="Arial Unicode MS"/>
      <w:color w:val="000000"/>
      <w:sz w:val="18"/>
      <w:szCs w:val="18"/>
      <w:u w:color="000000"/>
      <w:lang w:val="en-US"/>
    </w:rPr>
  </w:style>
  <w:style w:type="paragraph" w:styleId="afffff0">
    <w:name w:val="List Paragraph"/>
    <w:basedOn w:val="a6"/>
    <w:link w:val="afffff1"/>
    <w:uiPriority w:val="34"/>
    <w:qFormat/>
    <w:pPr>
      <w:spacing w:after="160" w:line="360" w:lineRule="auto"/>
      <w:ind w:left="720" w:firstLine="709"/>
      <w:contextualSpacing/>
    </w:pPr>
    <w:rPr>
      <w:rFonts w:asciiTheme="minorHAnsi" w:eastAsiaTheme="minorHAnsi" w:hAnsiTheme="minorHAnsi" w:cstheme="minorBidi"/>
      <w:szCs w:val="22"/>
      <w:lang w:val="ru-RU"/>
    </w:rPr>
  </w:style>
  <w:style w:type="character" w:customStyle="1" w:styleId="aff1">
    <w:name w:val="Текст примечания Знак"/>
    <w:basedOn w:val="a8"/>
    <w:link w:val="aff0"/>
    <w:uiPriority w:val="99"/>
    <w:qFormat/>
    <w:rPr>
      <w:rFonts w:asciiTheme="minorHAnsi" w:eastAsiaTheme="minorHAnsi" w:hAnsiTheme="minorHAnsi" w:cstheme="minorBidi"/>
      <w:lang w:eastAsia="en-US"/>
    </w:rPr>
  </w:style>
  <w:style w:type="character" w:customStyle="1" w:styleId="aff3">
    <w:name w:val="Тема примечания Знак"/>
    <w:basedOn w:val="aff1"/>
    <w:link w:val="aff2"/>
    <w:uiPriority w:val="99"/>
    <w:rPr>
      <w:rFonts w:asciiTheme="minorHAnsi" w:eastAsiaTheme="minorHAnsi" w:hAnsiTheme="minorHAnsi" w:cstheme="minorBidi"/>
      <w:b/>
      <w:bCs/>
      <w:lang w:eastAsia="en-US"/>
    </w:rPr>
  </w:style>
  <w:style w:type="character" w:customStyle="1" w:styleId="af5">
    <w:name w:val="Текст выноски Знак"/>
    <w:basedOn w:val="a8"/>
    <w:link w:val="af4"/>
    <w:uiPriority w:val="99"/>
    <w:qFormat/>
    <w:rPr>
      <w:rFonts w:ascii="Segoe UI" w:eastAsiaTheme="minorHAnsi" w:hAnsi="Segoe UI" w:cs="Segoe UI"/>
      <w:sz w:val="18"/>
      <w:szCs w:val="18"/>
      <w:lang w:eastAsia="en-US"/>
    </w:rPr>
  </w:style>
  <w:style w:type="character" w:customStyle="1" w:styleId="afffff2">
    <w:name w:val="Колонтитул НЛМК Знак"/>
    <w:link w:val="afffff3"/>
    <w:qFormat/>
    <w:rPr>
      <w:i/>
      <w:sz w:val="18"/>
    </w:rPr>
  </w:style>
  <w:style w:type="paragraph" w:customStyle="1" w:styleId="afffff3">
    <w:name w:val="Колонтитул НЛМК"/>
    <w:basedOn w:val="aff8"/>
    <w:link w:val="afffff2"/>
    <w:pPr>
      <w:widowControl w:val="0"/>
      <w:tabs>
        <w:tab w:val="clear" w:pos="4536"/>
        <w:tab w:val="clear" w:pos="9072"/>
        <w:tab w:val="center" w:pos="4320"/>
        <w:tab w:val="right" w:pos="8640"/>
      </w:tabs>
      <w:spacing w:after="240" w:line="240" w:lineRule="atLeast"/>
      <w:ind w:firstLine="284"/>
    </w:pPr>
    <w:rPr>
      <w:rFonts w:ascii="Times New Roman" w:hAnsi="Times New Roman" w:cs="Times New Roman"/>
      <w:i/>
      <w:color w:val="auto"/>
      <w:sz w:val="18"/>
      <w:lang w:val="ru-RU"/>
    </w:rPr>
  </w:style>
  <w:style w:type="paragraph" w:customStyle="1" w:styleId="afffff4">
    <w:name w:val="Верхний колонтитул основного текста НЛМК"/>
    <w:basedOn w:val="afffff3"/>
    <w:qFormat/>
    <w:pPr>
      <w:jc w:val="right"/>
    </w:pPr>
    <w:rPr>
      <w:rFonts w:ascii="Calibri" w:hAnsi="Calibri" w:cs="Calibri"/>
      <w:i w:val="0"/>
      <w:color w:val="005191"/>
      <w:sz w:val="20"/>
    </w:rPr>
  </w:style>
  <w:style w:type="paragraph" w:customStyle="1" w:styleId="57">
    <w:name w:val="заголовок 5 НЛМК"/>
    <w:basedOn w:val="51"/>
    <w:next w:val="a6"/>
    <w:qFormat/>
    <w:pPr>
      <w:numPr>
        <w:ilvl w:val="0"/>
        <w:numId w:val="0"/>
      </w:numPr>
      <w:tabs>
        <w:tab w:val="left" w:pos="1644"/>
        <w:tab w:val="left" w:pos="4479"/>
        <w:tab w:val="left" w:pos="5954"/>
      </w:tabs>
      <w:suppressAutoHyphens/>
      <w:spacing w:before="0" w:after="120"/>
      <w:outlineLvl w:val="3"/>
    </w:pPr>
    <w:rPr>
      <w:rFonts w:asciiTheme="minorHAnsi" w:eastAsia="Times New Roman" w:hAnsiTheme="minorHAnsi" w:cs="Times New Roman"/>
      <w:b/>
      <w:color w:val="auto"/>
      <w:kern w:val="28"/>
      <w:sz w:val="24"/>
      <w:lang w:val="ru-RU" w:eastAsia="en-US"/>
    </w:rPr>
  </w:style>
  <w:style w:type="character" w:customStyle="1" w:styleId="afff5">
    <w:name w:val="Заголовок Знак"/>
    <w:basedOn w:val="a8"/>
    <w:link w:val="afff4"/>
    <w:rPr>
      <w:rFonts w:ascii="Arial" w:hAnsi="Arial" w:cs="Arial Unicode MS"/>
      <w:b/>
      <w:bCs/>
      <w:color w:val="404040"/>
      <w:kern w:val="28"/>
      <w:sz w:val="48"/>
      <w:szCs w:val="48"/>
      <w:u w:color="404040"/>
      <w:lang w:val="en-US"/>
    </w:rPr>
  </w:style>
  <w:style w:type="paragraph" w:customStyle="1" w:styleId="1f7">
    <w:name w:val="Нумерованный заголовок 1 НЛМК"/>
    <w:basedOn w:val="17"/>
    <w:next w:val="a6"/>
    <w:link w:val="1f8"/>
    <w:qFormat/>
    <w:pPr>
      <w:numPr>
        <w:numId w:val="0"/>
      </w:numPr>
      <w:tabs>
        <w:tab w:val="left" w:pos="567"/>
        <w:tab w:val="left" w:pos="5954"/>
      </w:tabs>
      <w:spacing w:after="160" w:line="259" w:lineRule="auto"/>
    </w:pPr>
    <w:rPr>
      <w:b/>
      <w:caps/>
      <w:color w:val="000000" w:themeColor="text1"/>
      <w:kern w:val="36"/>
      <w:sz w:val="28"/>
    </w:rPr>
  </w:style>
  <w:style w:type="paragraph" w:customStyle="1" w:styleId="36">
    <w:name w:val="заголовок 3 НЛМК"/>
    <w:basedOn w:val="37"/>
    <w:qFormat/>
    <w:pPr>
      <w:numPr>
        <w:ilvl w:val="0"/>
        <w:numId w:val="8"/>
      </w:numPr>
      <w:tabs>
        <w:tab w:val="left" w:pos="1418"/>
        <w:tab w:val="left" w:pos="4537"/>
      </w:tabs>
      <w:suppressAutoHyphens/>
      <w:spacing w:before="100" w:beforeAutospacing="1" w:line="360" w:lineRule="auto"/>
      <w:contextualSpacing/>
    </w:pPr>
    <w:rPr>
      <w:rFonts w:asciiTheme="minorHAnsi" w:eastAsia="Times New Roman" w:hAnsiTheme="minorHAnsi"/>
      <w:b/>
      <w:color w:val="000000" w:themeColor="text1"/>
      <w:kern w:val="28"/>
      <w:sz w:val="28"/>
    </w:rPr>
  </w:style>
  <w:style w:type="paragraph" w:customStyle="1" w:styleId="3f7">
    <w:name w:val="Нумерованный заголовок 3 НЛМК"/>
    <w:basedOn w:val="36"/>
    <w:next w:val="a6"/>
    <w:qFormat/>
    <w:pPr>
      <w:keepNext w:val="0"/>
      <w:keepLines w:val="0"/>
      <w:numPr>
        <w:numId w:val="0"/>
      </w:numPr>
      <w:spacing w:before="0" w:beforeAutospacing="0"/>
      <w:ind w:right="566"/>
      <w:outlineLvl w:val="9"/>
    </w:pPr>
    <w:rPr>
      <w:rFonts w:eastAsiaTheme="minorHAnsi" w:cstheme="minorHAnsi"/>
      <w:b w:val="0"/>
      <w:iCs/>
      <w:color w:val="auto"/>
      <w:sz w:val="22"/>
    </w:rPr>
  </w:style>
  <w:style w:type="character" w:customStyle="1" w:styleId="1f8">
    <w:name w:val="Нумерованный заголовок 1 НЛМК Знак"/>
    <w:basedOn w:val="1b"/>
    <w:link w:val="1f7"/>
    <w:qFormat/>
    <w:rPr>
      <w:rFonts w:asciiTheme="majorHAnsi" w:eastAsiaTheme="majorEastAsia" w:hAnsiTheme="majorHAnsi" w:cstheme="majorBidi"/>
      <w:b/>
      <w:caps/>
      <w:color w:val="000000" w:themeColor="text1"/>
      <w:kern w:val="36"/>
      <w:sz w:val="28"/>
      <w:szCs w:val="32"/>
      <w:lang w:val="en-US" w:eastAsia="en-US"/>
    </w:rPr>
  </w:style>
  <w:style w:type="paragraph" w:customStyle="1" w:styleId="22">
    <w:name w:val="Нумерованный заголовок 2 НЛМК"/>
    <w:basedOn w:val="25"/>
    <w:next w:val="a6"/>
    <w:link w:val="2fa"/>
    <w:qFormat/>
    <w:pPr>
      <w:numPr>
        <w:numId w:val="9"/>
      </w:numPr>
      <w:tabs>
        <w:tab w:val="left" w:pos="2694"/>
      </w:tabs>
      <w:suppressAutoHyphens/>
      <w:spacing w:before="240" w:line="276" w:lineRule="auto"/>
      <w:ind w:left="2694" w:hanging="567"/>
    </w:pPr>
    <w:rPr>
      <w:b/>
      <w:color w:val="auto"/>
      <w:sz w:val="28"/>
      <w:lang w:val="ru-RU"/>
    </w:rPr>
  </w:style>
  <w:style w:type="paragraph" w:customStyle="1" w:styleId="-a">
    <w:name w:val="Текст таблицы - заголовок НЛМК"/>
    <w:basedOn w:val="a6"/>
    <w:qFormat/>
    <w:pPr>
      <w:spacing w:after="160" w:line="259" w:lineRule="auto"/>
      <w:jc w:val="center"/>
    </w:pPr>
    <w:rPr>
      <w:rFonts w:ascii="Calibri" w:eastAsia="Times New Roman" w:hAnsi="Calibri"/>
      <w:b/>
      <w:bCs/>
      <w:spacing w:val="-5"/>
      <w:sz w:val="20"/>
      <w:szCs w:val="20"/>
      <w:lang w:val="ru-RU"/>
    </w:rPr>
  </w:style>
  <w:style w:type="character" w:customStyle="1" w:styleId="aff">
    <w:name w:val="Название объекта Знак"/>
    <w:link w:val="afe"/>
    <w:qFormat/>
    <w:locked/>
    <w:rPr>
      <w:rFonts w:asciiTheme="minorHAnsi" w:eastAsiaTheme="minorHAnsi" w:hAnsiTheme="minorHAnsi" w:cstheme="minorBidi"/>
      <w:i/>
      <w:iCs/>
      <w:color w:val="A7A7A7" w:themeColor="text2"/>
      <w:sz w:val="18"/>
      <w:szCs w:val="18"/>
      <w:lang w:eastAsia="en-US"/>
    </w:rPr>
  </w:style>
  <w:style w:type="paragraph" w:customStyle="1" w:styleId="1f9">
    <w:name w:val="Основной текст 1 уровня НЛМК"/>
    <w:link w:val="1fa"/>
    <w:qFormat/>
    <w:pPr>
      <w:spacing w:before="120"/>
      <w:ind w:left="567"/>
      <w:jc w:val="both"/>
    </w:pPr>
    <w:rPr>
      <w:rFonts w:asciiTheme="minorHAnsi" w:eastAsia="Times New Roman" w:hAnsiTheme="minorHAnsi"/>
      <w:kern w:val="20"/>
      <w:sz w:val="24"/>
    </w:rPr>
  </w:style>
  <w:style w:type="character" w:customStyle="1" w:styleId="1fa">
    <w:name w:val="Основной текст 1 уровня НЛМК Знак"/>
    <w:link w:val="1f9"/>
    <w:qFormat/>
    <w:rPr>
      <w:rFonts w:asciiTheme="minorHAnsi" w:eastAsia="Times New Roman" w:hAnsiTheme="minorHAnsi"/>
      <w:kern w:val="20"/>
      <w:sz w:val="24"/>
    </w:rPr>
  </w:style>
  <w:style w:type="paragraph" w:customStyle="1" w:styleId="afffff5">
    <w:name w:val="Текст таблицы слева НЛМК"/>
    <w:basedOn w:val="a6"/>
    <w:qFormat/>
    <w:pPr>
      <w:spacing w:after="160" w:line="259" w:lineRule="auto"/>
    </w:pPr>
    <w:rPr>
      <w:rFonts w:ascii="Calibri" w:eastAsia="Times New Roman" w:hAnsi="Calibri"/>
      <w:spacing w:val="-5"/>
      <w:sz w:val="20"/>
      <w:szCs w:val="20"/>
      <w:lang w:val="ru-RU" w:eastAsia="ru-RU"/>
    </w:rPr>
  </w:style>
  <w:style w:type="paragraph" w:customStyle="1" w:styleId="1fb">
    <w:name w:val="Рецензия1"/>
    <w:hidden/>
    <w:uiPriority w:val="99"/>
    <w:semiHidden/>
    <w:rPr>
      <w:rFonts w:asciiTheme="minorHAnsi" w:eastAsiaTheme="minorHAnsi" w:hAnsiTheme="minorHAnsi" w:cstheme="minorBidi"/>
      <w:sz w:val="22"/>
      <w:szCs w:val="22"/>
      <w:lang w:eastAsia="en-US"/>
    </w:rPr>
  </w:style>
  <w:style w:type="character" w:customStyle="1" w:styleId="2d">
    <w:name w:val="Нумерованный список 2 Знак"/>
    <w:basedOn w:val="a8"/>
    <w:link w:val="2"/>
    <w:uiPriority w:val="99"/>
    <w:rPr>
      <w:rFonts w:eastAsia="Arial Unicode MS"/>
    </w:rPr>
  </w:style>
  <w:style w:type="character" w:customStyle="1" w:styleId="2fa">
    <w:name w:val="Нумерованный заголовок 2 НЛМК Знак"/>
    <w:basedOn w:val="2d"/>
    <w:link w:val="22"/>
    <w:rPr>
      <w:rFonts w:asciiTheme="majorHAnsi" w:eastAsiaTheme="majorEastAsia" w:hAnsiTheme="majorHAnsi" w:cstheme="majorBidi"/>
      <w:b/>
      <w:sz w:val="28"/>
      <w:szCs w:val="26"/>
      <w:lang w:eastAsia="en-US"/>
    </w:rPr>
  </w:style>
  <w:style w:type="paragraph" w:customStyle="1" w:styleId="48">
    <w:name w:val="Нумерованный заголовок 4 НЛМК"/>
    <w:basedOn w:val="40"/>
    <w:next w:val="3f8"/>
    <w:qFormat/>
    <w:pPr>
      <w:numPr>
        <w:ilvl w:val="0"/>
        <w:numId w:val="0"/>
      </w:numPr>
      <w:tabs>
        <w:tab w:val="left" w:pos="1418"/>
      </w:tabs>
      <w:suppressAutoHyphens/>
      <w:spacing w:before="220" w:after="60"/>
      <w:ind w:left="1418" w:hanging="851"/>
    </w:pPr>
    <w:rPr>
      <w:rFonts w:asciiTheme="minorHAnsi" w:eastAsia="Times New Roman" w:hAnsiTheme="minorHAnsi" w:cs="Times New Roman"/>
      <w:color w:val="auto"/>
      <w:kern w:val="28"/>
      <w:sz w:val="24"/>
      <w:lang w:val="ru-RU" w:eastAsia="en-US"/>
    </w:rPr>
  </w:style>
  <w:style w:type="paragraph" w:customStyle="1" w:styleId="3f8">
    <w:name w:val="Основной текст 3 уровня НЛМК"/>
    <w:link w:val="3f9"/>
    <w:qFormat/>
    <w:pPr>
      <w:spacing w:before="120"/>
      <w:ind w:left="1418"/>
      <w:jc w:val="both"/>
    </w:pPr>
    <w:rPr>
      <w:rFonts w:asciiTheme="minorHAnsi" w:eastAsia="Times New Roman" w:hAnsiTheme="minorHAnsi"/>
      <w:kern w:val="20"/>
      <w:sz w:val="24"/>
    </w:rPr>
  </w:style>
  <w:style w:type="paragraph" w:customStyle="1" w:styleId="58">
    <w:name w:val="Нумерованный заголовок 5 НЛМК"/>
    <w:basedOn w:val="51"/>
    <w:next w:val="3f8"/>
    <w:qFormat/>
    <w:pPr>
      <w:numPr>
        <w:ilvl w:val="0"/>
        <w:numId w:val="0"/>
      </w:numPr>
      <w:tabs>
        <w:tab w:val="left" w:pos="1644"/>
      </w:tabs>
      <w:suppressAutoHyphens/>
      <w:spacing w:before="220" w:after="60"/>
      <w:ind w:left="1644" w:hanging="1077"/>
    </w:pPr>
    <w:rPr>
      <w:rFonts w:asciiTheme="minorHAnsi" w:eastAsia="Times New Roman" w:hAnsiTheme="minorHAnsi" w:cs="Times New Roman"/>
      <w:color w:val="auto"/>
      <w:kern w:val="28"/>
      <w:sz w:val="24"/>
      <w:lang w:val="ru-RU" w:eastAsia="en-US"/>
    </w:rPr>
  </w:style>
  <w:style w:type="character" w:customStyle="1" w:styleId="3f9">
    <w:name w:val="Основной текст 3 уровня НЛМК Знак"/>
    <w:link w:val="3f8"/>
    <w:rPr>
      <w:rFonts w:asciiTheme="minorHAnsi" w:eastAsia="Times New Roman" w:hAnsiTheme="minorHAnsi"/>
      <w:kern w:val="20"/>
      <w:sz w:val="24"/>
    </w:rPr>
  </w:style>
  <w:style w:type="character" w:customStyle="1" w:styleId="afffff1">
    <w:name w:val="Абзац списка Знак"/>
    <w:link w:val="afffff0"/>
    <w:uiPriority w:val="34"/>
    <w:qFormat/>
    <w:rPr>
      <w:rFonts w:asciiTheme="minorHAnsi" w:eastAsiaTheme="minorHAnsi" w:hAnsiTheme="minorHAnsi" w:cstheme="minorBidi"/>
      <w:sz w:val="24"/>
      <w:szCs w:val="22"/>
      <w:lang w:eastAsia="en-US"/>
    </w:rPr>
  </w:style>
  <w:style w:type="paragraph" w:customStyle="1" w:styleId="-b">
    <w:name w:val="Титульный - Тема НЛМК"/>
    <w:basedOn w:val="a6"/>
    <w:next w:val="1f9"/>
    <w:pPr>
      <w:keepNext/>
      <w:keepLines/>
      <w:tabs>
        <w:tab w:val="left" w:pos="2835"/>
      </w:tabs>
      <w:suppressAutoHyphens/>
      <w:spacing w:after="120" w:line="480" w:lineRule="atLeast"/>
      <w:ind w:left="11"/>
    </w:pPr>
    <w:rPr>
      <w:rFonts w:asciiTheme="minorHAnsi" w:eastAsia="Times New Roman" w:hAnsiTheme="minorHAnsi"/>
      <w:b/>
      <w:bCs/>
      <w:spacing w:val="-30"/>
      <w:kern w:val="28"/>
      <w:sz w:val="40"/>
      <w:szCs w:val="20"/>
      <w:lang w:val="ru-RU"/>
    </w:rPr>
  </w:style>
  <w:style w:type="paragraph" w:customStyle="1" w:styleId="afffff6">
    <w:name w:val="Заголовок без номера НЛМК"/>
    <w:basedOn w:val="1f7"/>
    <w:next w:val="a6"/>
    <w:pPr>
      <w:tabs>
        <w:tab w:val="clear" w:pos="567"/>
        <w:tab w:val="clear" w:pos="5954"/>
      </w:tabs>
      <w:suppressAutoHyphens/>
      <w:spacing w:before="120" w:after="0" w:line="240" w:lineRule="auto"/>
    </w:pPr>
    <w:rPr>
      <w:rFonts w:asciiTheme="minorHAnsi" w:eastAsia="Times New Roman" w:hAnsiTheme="minorHAnsi"/>
      <w:color w:val="auto"/>
      <w:spacing w:val="-20"/>
      <w:kern w:val="20"/>
      <w:sz w:val="24"/>
      <w:szCs w:val="20"/>
    </w:rPr>
  </w:style>
  <w:style w:type="paragraph" w:customStyle="1" w:styleId="1fc">
    <w:name w:val="Рисунок 1 уровня НЛМК"/>
    <w:basedOn w:val="a6"/>
    <w:next w:val="1f9"/>
    <w:pPr>
      <w:keepNext/>
      <w:widowControl w:val="0"/>
      <w:ind w:left="567"/>
      <w:jc w:val="center"/>
    </w:pPr>
    <w:rPr>
      <w:rFonts w:asciiTheme="minorHAnsi" w:eastAsia="Times New Roman" w:hAnsiTheme="minorHAnsi"/>
      <w:spacing w:val="-5"/>
      <w:szCs w:val="20"/>
      <w:lang w:val="ru-RU"/>
    </w:rPr>
  </w:style>
  <w:style w:type="paragraph" w:customStyle="1" w:styleId="afffff7">
    <w:name w:val="Текст таблицы по центру НЛМК"/>
    <w:basedOn w:val="a6"/>
    <w:pPr>
      <w:jc w:val="center"/>
    </w:pPr>
    <w:rPr>
      <w:rFonts w:ascii="Calibri" w:eastAsia="Times New Roman" w:hAnsi="Calibri"/>
      <w:spacing w:val="-5"/>
      <w:sz w:val="20"/>
      <w:szCs w:val="20"/>
      <w:lang w:val="ru-RU"/>
    </w:rPr>
  </w:style>
  <w:style w:type="paragraph" w:customStyle="1" w:styleId="afffff8">
    <w:name w:val="Текст таблицы справа НЛМК"/>
    <w:basedOn w:val="afffff7"/>
    <w:pPr>
      <w:jc w:val="right"/>
    </w:pPr>
  </w:style>
  <w:style w:type="paragraph" w:customStyle="1" w:styleId="Task">
    <w:name w:val="_Task НЛМК"/>
    <w:basedOn w:val="a6"/>
    <w:next w:val="1f9"/>
    <w:pPr>
      <w:keepNext/>
      <w:numPr>
        <w:numId w:val="10"/>
      </w:numPr>
      <w:pBdr>
        <w:top w:val="single" w:sz="4" w:space="1" w:color="C00000"/>
        <w:bottom w:val="single" w:sz="4" w:space="1" w:color="C00000"/>
      </w:pBdr>
      <w:shd w:val="clear" w:color="auto" w:fill="FFFF00"/>
      <w:spacing w:before="240" w:after="240"/>
      <w:jc w:val="both"/>
    </w:pPr>
    <w:rPr>
      <w:rFonts w:asciiTheme="minorHAnsi" w:eastAsia="Times New Roman" w:hAnsiTheme="minorHAnsi"/>
      <w:i/>
      <w:vanish/>
      <w:color w:val="0F243E"/>
      <w:sz w:val="20"/>
      <w:szCs w:val="28"/>
      <w:lang w:val="ru-RU"/>
    </w:rPr>
  </w:style>
  <w:style w:type="paragraph" w:customStyle="1" w:styleId="-c">
    <w:name w:val="Титульный - шифр НЛМК"/>
    <w:basedOn w:val="a6"/>
    <w:next w:val="1f9"/>
    <w:pPr>
      <w:spacing w:line="240" w:lineRule="atLeast"/>
      <w:ind w:firstLine="11"/>
    </w:pPr>
    <w:rPr>
      <w:rFonts w:asciiTheme="minorHAnsi" w:eastAsia="Times New Roman" w:hAnsiTheme="minorHAnsi"/>
      <w:b/>
      <w:spacing w:val="-5"/>
      <w:szCs w:val="20"/>
      <w:lang w:val="ru-RU"/>
    </w:rPr>
  </w:style>
  <w:style w:type="paragraph" w:customStyle="1" w:styleId="-d">
    <w:name w:val="Титульный - Утверждено НЛМК"/>
    <w:basedOn w:val="a6"/>
    <w:next w:val="1f9"/>
    <w:pPr>
      <w:spacing w:after="240" w:line="240" w:lineRule="atLeast"/>
      <w:ind w:firstLine="284"/>
      <w:jc w:val="center"/>
    </w:pPr>
    <w:rPr>
      <w:rFonts w:asciiTheme="minorHAnsi" w:eastAsia="Times New Roman" w:hAnsiTheme="minorHAnsi"/>
      <w:b/>
      <w:spacing w:val="-5"/>
      <w:szCs w:val="20"/>
      <w:lang w:val="ru-RU"/>
    </w:rPr>
  </w:style>
  <w:style w:type="paragraph" w:customStyle="1" w:styleId="10">
    <w:name w:val="Заголовок рисунков 1 уровня НЛМК"/>
    <w:basedOn w:val="1f9"/>
    <w:next w:val="1f9"/>
    <w:pPr>
      <w:keepNext/>
      <w:numPr>
        <w:numId w:val="11"/>
      </w:numPr>
      <w:ind w:left="1134" w:firstLine="0"/>
      <w:jc w:val="center"/>
    </w:pPr>
    <w:rPr>
      <w:rFonts w:ascii="Calibri" w:hAnsi="Calibri"/>
    </w:rPr>
  </w:style>
  <w:style w:type="paragraph" w:customStyle="1" w:styleId="11">
    <w:name w:val="Маркированный список 1 уровня 1 НЛМК"/>
    <w:basedOn w:val="1f9"/>
    <w:pPr>
      <w:numPr>
        <w:numId w:val="12"/>
      </w:numPr>
      <w:tabs>
        <w:tab w:val="clear" w:pos="794"/>
      </w:tabs>
      <w:ind w:left="720" w:hanging="360"/>
    </w:pPr>
  </w:style>
  <w:style w:type="paragraph" w:customStyle="1" w:styleId="12">
    <w:name w:val="Маркированный список 1 уровня 2 НЛМК"/>
    <w:basedOn w:val="11"/>
    <w:pPr>
      <w:numPr>
        <w:ilvl w:val="1"/>
      </w:numPr>
      <w:tabs>
        <w:tab w:val="left" w:pos="720"/>
      </w:tabs>
      <w:spacing w:before="60"/>
      <w:ind w:left="1440" w:hanging="360"/>
    </w:pPr>
  </w:style>
  <w:style w:type="paragraph" w:customStyle="1" w:styleId="13">
    <w:name w:val="Маркированный список 1 уровня 3 НЛМК"/>
    <w:basedOn w:val="11"/>
    <w:pPr>
      <w:numPr>
        <w:ilvl w:val="2"/>
      </w:numPr>
      <w:tabs>
        <w:tab w:val="left" w:pos="720"/>
      </w:tabs>
      <w:ind w:left="2160" w:hanging="360"/>
    </w:pPr>
  </w:style>
  <w:style w:type="paragraph" w:customStyle="1" w:styleId="14">
    <w:name w:val="Маркированный список 1 уровня 4 НЛМК"/>
    <w:basedOn w:val="11"/>
    <w:pPr>
      <w:numPr>
        <w:ilvl w:val="3"/>
      </w:numPr>
      <w:tabs>
        <w:tab w:val="left" w:pos="720"/>
      </w:tabs>
      <w:ind w:left="2880" w:hanging="360"/>
    </w:pPr>
  </w:style>
  <w:style w:type="paragraph" w:customStyle="1" w:styleId="15">
    <w:name w:val="Маркированный список 1 уровня 5 НЛМК"/>
    <w:basedOn w:val="11"/>
    <w:pPr>
      <w:numPr>
        <w:ilvl w:val="4"/>
      </w:numPr>
      <w:tabs>
        <w:tab w:val="left" w:pos="720"/>
      </w:tabs>
      <w:ind w:left="3600" w:hanging="360"/>
    </w:pPr>
  </w:style>
  <w:style w:type="paragraph" w:customStyle="1" w:styleId="110">
    <w:name w:val="Нумерованный список 1 уровня 1 НЛМК"/>
    <w:basedOn w:val="1f9"/>
    <w:pPr>
      <w:numPr>
        <w:numId w:val="13"/>
      </w:numPr>
      <w:tabs>
        <w:tab w:val="clear" w:pos="1078"/>
      </w:tabs>
      <w:ind w:left="720" w:hanging="360"/>
    </w:pPr>
    <w:rPr>
      <w:szCs w:val="22"/>
    </w:rPr>
  </w:style>
  <w:style w:type="paragraph" w:customStyle="1" w:styleId="120">
    <w:name w:val="Нумерованный список 1 уровня 2 НЛМК"/>
    <w:basedOn w:val="110"/>
    <w:pPr>
      <w:numPr>
        <w:ilvl w:val="1"/>
      </w:numPr>
      <w:tabs>
        <w:tab w:val="left" w:pos="720"/>
      </w:tabs>
      <w:ind w:left="1440" w:hanging="360"/>
    </w:pPr>
  </w:style>
  <w:style w:type="paragraph" w:customStyle="1" w:styleId="130">
    <w:name w:val="Нумерованный список 1 уровня 3 НЛМК"/>
    <w:basedOn w:val="110"/>
    <w:pPr>
      <w:numPr>
        <w:ilvl w:val="2"/>
      </w:numPr>
      <w:tabs>
        <w:tab w:val="left" w:pos="720"/>
      </w:tabs>
      <w:ind w:left="2160" w:hanging="360"/>
    </w:pPr>
  </w:style>
  <w:style w:type="paragraph" w:customStyle="1" w:styleId="140">
    <w:name w:val="Нумерованный список 1 уровня 4 НЛМК"/>
    <w:basedOn w:val="110"/>
    <w:pPr>
      <w:numPr>
        <w:ilvl w:val="3"/>
      </w:numPr>
      <w:tabs>
        <w:tab w:val="left" w:pos="720"/>
      </w:tabs>
      <w:ind w:left="2880" w:hanging="360"/>
    </w:pPr>
  </w:style>
  <w:style w:type="paragraph" w:customStyle="1" w:styleId="150">
    <w:name w:val="Нумерованный список 1 уровня 5 НЛМК"/>
    <w:basedOn w:val="140"/>
    <w:pPr>
      <w:numPr>
        <w:ilvl w:val="4"/>
      </w:numPr>
      <w:ind w:left="3600" w:hanging="360"/>
    </w:pPr>
  </w:style>
  <w:style w:type="paragraph" w:customStyle="1" w:styleId="Draft">
    <w:name w:val="_Draft НЛМК"/>
    <w:basedOn w:val="1f9"/>
    <w:next w:val="1f9"/>
    <w:link w:val="Draft0"/>
    <w:pPr>
      <w:numPr>
        <w:numId w:val="14"/>
      </w:numPr>
      <w:pBdr>
        <w:top w:val="single" w:sz="4" w:space="1" w:color="C00000"/>
        <w:bottom w:val="single" w:sz="4" w:space="1" w:color="C00000"/>
      </w:pBdr>
      <w:shd w:val="clear" w:color="auto" w:fill="E5B8B7"/>
    </w:pPr>
    <w:rPr>
      <w:vanish/>
    </w:rPr>
  </w:style>
  <w:style w:type="paragraph" w:customStyle="1" w:styleId="Release">
    <w:name w:val="_Release НЛМК"/>
    <w:basedOn w:val="1f9"/>
    <w:next w:val="1f9"/>
    <w:link w:val="Release0"/>
    <w:qFormat/>
    <w:pPr>
      <w:numPr>
        <w:numId w:val="15"/>
      </w:numPr>
      <w:pBdr>
        <w:top w:val="single" w:sz="4" w:space="1" w:color="00B050"/>
        <w:bottom w:val="single" w:sz="4" w:space="1" w:color="00B050"/>
      </w:pBdr>
      <w:shd w:val="clear" w:color="auto" w:fill="D6E3BC"/>
    </w:pPr>
    <w:rPr>
      <w:vanish/>
      <w:lang w:val="en-US"/>
    </w:rPr>
  </w:style>
  <w:style w:type="character" w:customStyle="1" w:styleId="Draft0">
    <w:name w:val="_Draft НЛМК Знак"/>
    <w:link w:val="Draft"/>
    <w:rPr>
      <w:rFonts w:asciiTheme="minorHAnsi" w:eastAsia="Times New Roman" w:hAnsiTheme="minorHAnsi"/>
      <w:vanish/>
      <w:kern w:val="20"/>
      <w:sz w:val="24"/>
      <w:shd w:val="clear" w:color="auto" w:fill="E5B8B7"/>
    </w:rPr>
  </w:style>
  <w:style w:type="character" w:customStyle="1" w:styleId="Release0">
    <w:name w:val="_Release НЛМК Знак"/>
    <w:link w:val="Release"/>
    <w:rPr>
      <w:rFonts w:asciiTheme="minorHAnsi" w:eastAsia="Times New Roman" w:hAnsiTheme="minorHAnsi"/>
      <w:vanish/>
      <w:kern w:val="20"/>
      <w:sz w:val="24"/>
      <w:shd w:val="clear" w:color="auto" w:fill="D6E3BC"/>
      <w:lang w:val="en-US"/>
    </w:rPr>
  </w:style>
  <w:style w:type="paragraph" w:customStyle="1" w:styleId="afffff9">
    <w:name w:val="Лист регистрации изменений НЛМК"/>
    <w:basedOn w:val="a6"/>
    <w:qFormat/>
    <w:pPr>
      <w:jc w:val="center"/>
    </w:pPr>
    <w:rPr>
      <w:rFonts w:asciiTheme="minorHAnsi" w:eastAsia="Times New Roman" w:hAnsiTheme="minorHAnsi" w:cstheme="minorHAnsi"/>
      <w:i/>
      <w:spacing w:val="-5"/>
      <w:sz w:val="16"/>
      <w:szCs w:val="16"/>
      <w:lang w:val="ru-RU"/>
    </w:rPr>
  </w:style>
  <w:style w:type="paragraph" w:customStyle="1" w:styleId="24">
    <w:name w:val="Текст таблицы слева нумерованный2 НЛМК"/>
    <w:basedOn w:val="a4"/>
    <w:pPr>
      <w:numPr>
        <w:ilvl w:val="1"/>
      </w:numPr>
    </w:pPr>
  </w:style>
  <w:style w:type="paragraph" w:customStyle="1" w:styleId="a4">
    <w:name w:val="Текст таблицы слева нумерованный НЛМК"/>
    <w:basedOn w:val="a3"/>
    <w:pPr>
      <w:numPr>
        <w:numId w:val="16"/>
      </w:numPr>
    </w:pPr>
  </w:style>
  <w:style w:type="paragraph" w:customStyle="1" w:styleId="a3">
    <w:name w:val="Текст таблицы слева маркированный НЛМК"/>
    <w:basedOn w:val="afffff5"/>
    <w:pPr>
      <w:numPr>
        <w:numId w:val="17"/>
      </w:numPr>
      <w:spacing w:after="0" w:line="240" w:lineRule="auto"/>
    </w:pPr>
  </w:style>
  <w:style w:type="paragraph" w:customStyle="1" w:styleId="23">
    <w:name w:val="Текст таблицы слева маркированный2 НЛМК"/>
    <w:basedOn w:val="a3"/>
    <w:pPr>
      <w:numPr>
        <w:ilvl w:val="1"/>
      </w:numPr>
      <w:ind w:left="567" w:hanging="283"/>
    </w:pPr>
  </w:style>
  <w:style w:type="character" w:styleId="afffffa">
    <w:name w:val="Placeholder Text"/>
    <w:basedOn w:val="a8"/>
    <w:uiPriority w:val="99"/>
    <w:semiHidden/>
    <w:rPr>
      <w:color w:val="808080"/>
    </w:rPr>
  </w:style>
  <w:style w:type="paragraph" w:customStyle="1" w:styleId="1">
    <w:name w:val="Нумерованный заголовок приложения 1 НЛМК"/>
    <w:basedOn w:val="17"/>
    <w:next w:val="1fd"/>
    <w:pPr>
      <w:numPr>
        <w:numId w:val="18"/>
      </w:numPr>
      <w:suppressAutoHyphens/>
      <w:spacing w:before="220" w:after="60"/>
      <w:jc w:val="center"/>
    </w:pPr>
    <w:rPr>
      <w:rFonts w:asciiTheme="minorHAnsi" w:eastAsia="Times New Roman" w:hAnsiTheme="minorHAnsi"/>
      <w:b/>
      <w:caps/>
      <w:color w:val="auto"/>
      <w:kern w:val="28"/>
      <w:szCs w:val="20"/>
    </w:rPr>
  </w:style>
  <w:style w:type="paragraph" w:customStyle="1" w:styleId="1fd">
    <w:name w:val="Основной текст Приложения 1 уровня НЛМК"/>
    <w:link w:val="1fe"/>
    <w:qFormat/>
    <w:pPr>
      <w:spacing w:before="120"/>
      <w:ind w:left="737"/>
      <w:jc w:val="both"/>
    </w:pPr>
    <w:rPr>
      <w:rFonts w:asciiTheme="minorHAnsi" w:eastAsia="Times New Roman" w:hAnsiTheme="minorHAnsi"/>
      <w:kern w:val="20"/>
      <w:sz w:val="24"/>
    </w:rPr>
  </w:style>
  <w:style w:type="paragraph" w:customStyle="1" w:styleId="21">
    <w:name w:val="Нумерованный заголовок приложения 2 НЛМК"/>
    <w:basedOn w:val="25"/>
    <w:next w:val="1fd"/>
    <w:pPr>
      <w:numPr>
        <w:numId w:val="18"/>
      </w:numPr>
      <w:suppressAutoHyphens/>
      <w:spacing w:before="240" w:after="60"/>
    </w:pPr>
    <w:rPr>
      <w:rFonts w:asciiTheme="minorHAnsi" w:eastAsia="Times New Roman" w:hAnsiTheme="minorHAnsi" w:cs="Times New Roman"/>
      <w:b/>
      <w:color w:val="auto"/>
      <w:kern w:val="28"/>
      <w:sz w:val="24"/>
      <w:szCs w:val="20"/>
      <w:lang w:val="ru-RU"/>
    </w:rPr>
  </w:style>
  <w:style w:type="paragraph" w:customStyle="1" w:styleId="30">
    <w:name w:val="Нумерованный заголовок приложения 3 НЛМК"/>
    <w:basedOn w:val="37"/>
    <w:next w:val="3fa"/>
    <w:pPr>
      <w:numPr>
        <w:numId w:val="18"/>
      </w:numPr>
      <w:suppressAutoHyphens/>
      <w:spacing w:before="220" w:after="60"/>
    </w:pPr>
    <w:rPr>
      <w:rFonts w:asciiTheme="minorHAnsi" w:eastAsia="Times New Roman" w:hAnsiTheme="minorHAnsi"/>
      <w:b/>
      <w:color w:val="auto"/>
      <w:kern w:val="28"/>
    </w:rPr>
  </w:style>
  <w:style w:type="paragraph" w:customStyle="1" w:styleId="3fa">
    <w:name w:val="Основной текст Приложения 3 уровня НЛМК"/>
    <w:link w:val="3fb"/>
    <w:qFormat/>
    <w:pPr>
      <w:spacing w:before="120"/>
      <w:ind w:left="1814"/>
      <w:jc w:val="both"/>
    </w:pPr>
    <w:rPr>
      <w:rFonts w:asciiTheme="minorHAnsi" w:eastAsia="Times New Roman" w:hAnsiTheme="minorHAnsi"/>
      <w:kern w:val="20"/>
      <w:sz w:val="24"/>
    </w:rPr>
  </w:style>
  <w:style w:type="paragraph" w:customStyle="1" w:styleId="4">
    <w:name w:val="Нумерованный заголовок приложения 4 НЛМК"/>
    <w:basedOn w:val="40"/>
    <w:next w:val="3fa"/>
    <w:pPr>
      <w:numPr>
        <w:numId w:val="18"/>
      </w:numPr>
      <w:suppressAutoHyphens/>
      <w:spacing w:before="220" w:after="60"/>
    </w:pPr>
    <w:rPr>
      <w:rFonts w:asciiTheme="minorHAnsi" w:eastAsia="Times New Roman" w:hAnsiTheme="minorHAnsi" w:cs="Times New Roman"/>
      <w:color w:val="auto"/>
      <w:kern w:val="28"/>
      <w:sz w:val="24"/>
      <w:lang w:val="ru-RU" w:eastAsia="en-US"/>
    </w:rPr>
  </w:style>
  <w:style w:type="paragraph" w:customStyle="1" w:styleId="50">
    <w:name w:val="Нумерованный заголовок приложения 5 НЛМК"/>
    <w:basedOn w:val="51"/>
    <w:next w:val="3fa"/>
    <w:pPr>
      <w:numPr>
        <w:numId w:val="18"/>
      </w:numPr>
      <w:suppressAutoHyphens/>
      <w:spacing w:before="220" w:after="60"/>
    </w:pPr>
    <w:rPr>
      <w:rFonts w:asciiTheme="minorHAnsi" w:eastAsia="Times New Roman" w:hAnsiTheme="minorHAnsi" w:cs="Times New Roman"/>
      <w:color w:val="auto"/>
      <w:kern w:val="28"/>
      <w:sz w:val="24"/>
      <w:lang w:val="ru-RU" w:eastAsia="en-US"/>
    </w:rPr>
  </w:style>
  <w:style w:type="paragraph" w:customStyle="1" w:styleId="19">
    <w:name w:val="Заголовок рисунков Приложений 1 уровня НЛМК"/>
    <w:basedOn w:val="1f9"/>
    <w:next w:val="1f9"/>
    <w:pPr>
      <w:keepNext/>
      <w:numPr>
        <w:ilvl w:val="1"/>
        <w:numId w:val="19"/>
      </w:numPr>
      <w:tabs>
        <w:tab w:val="left" w:pos="720"/>
      </w:tabs>
      <w:ind w:left="1247" w:firstLine="0"/>
      <w:jc w:val="center"/>
    </w:pPr>
  </w:style>
  <w:style w:type="paragraph" w:customStyle="1" w:styleId="18">
    <w:name w:val="Заголовок таблиц 1 уровня НЛМК"/>
    <w:basedOn w:val="1f9"/>
    <w:next w:val="1f9"/>
    <w:pPr>
      <w:keepNext/>
      <w:numPr>
        <w:numId w:val="20"/>
      </w:numPr>
      <w:ind w:left="720" w:hanging="360"/>
      <w:jc w:val="left"/>
    </w:pPr>
    <w:rPr>
      <w:rFonts w:ascii="Calibri" w:hAnsi="Calibri"/>
    </w:rPr>
  </w:style>
  <w:style w:type="paragraph" w:customStyle="1" w:styleId="16">
    <w:name w:val="Заголовок таблиц Приложений 1 уровня НЛМК"/>
    <w:basedOn w:val="1f9"/>
    <w:next w:val="1f9"/>
    <w:pPr>
      <w:keepNext/>
      <w:numPr>
        <w:ilvl w:val="1"/>
        <w:numId w:val="21"/>
      </w:numPr>
      <w:tabs>
        <w:tab w:val="clear" w:pos="2155"/>
        <w:tab w:val="left" w:pos="720"/>
      </w:tabs>
      <w:ind w:left="2041" w:hanging="1304"/>
      <w:jc w:val="left"/>
    </w:pPr>
  </w:style>
  <w:style w:type="paragraph" w:customStyle="1" w:styleId="3fc">
    <w:name w:val="Заголовок рисунков 3 уровня НЛМК"/>
    <w:basedOn w:val="10"/>
    <w:next w:val="3f8"/>
    <w:pPr>
      <w:ind w:left="1985"/>
    </w:pPr>
  </w:style>
  <w:style w:type="paragraph" w:customStyle="1" w:styleId="3fd">
    <w:name w:val="Заголовок рисунков Приложений 3 уровня НЛМК"/>
    <w:basedOn w:val="19"/>
    <w:next w:val="3f8"/>
    <w:pPr>
      <w:ind w:left="2098"/>
    </w:pPr>
  </w:style>
  <w:style w:type="paragraph" w:customStyle="1" w:styleId="3fe">
    <w:name w:val="Заголовок таблиц 3 уровня НЛМК"/>
    <w:basedOn w:val="18"/>
    <w:next w:val="3f8"/>
    <w:pPr>
      <w:ind w:left="2552"/>
    </w:pPr>
  </w:style>
  <w:style w:type="paragraph" w:customStyle="1" w:styleId="3ff">
    <w:name w:val="Заголовок таблиц Приложений 3 уровня НЛМК"/>
    <w:basedOn w:val="16"/>
    <w:next w:val="3f8"/>
    <w:pPr>
      <w:ind w:left="2892"/>
    </w:pPr>
  </w:style>
  <w:style w:type="paragraph" w:customStyle="1" w:styleId="31">
    <w:name w:val="Маркированный список 3 уровня 1 НЛМК"/>
    <w:basedOn w:val="3f8"/>
    <w:pPr>
      <w:numPr>
        <w:numId w:val="22"/>
      </w:numPr>
      <w:tabs>
        <w:tab w:val="clear" w:pos="793"/>
      </w:tabs>
      <w:ind w:left="720" w:hanging="360"/>
    </w:pPr>
  </w:style>
  <w:style w:type="paragraph" w:customStyle="1" w:styleId="320">
    <w:name w:val="Маркированный список 3 уровня 2 НЛМК"/>
    <w:basedOn w:val="31"/>
    <w:pPr>
      <w:numPr>
        <w:ilvl w:val="1"/>
      </w:numPr>
      <w:tabs>
        <w:tab w:val="left" w:pos="720"/>
      </w:tabs>
      <w:spacing w:before="60"/>
      <w:ind w:left="1440" w:hanging="360"/>
    </w:pPr>
  </w:style>
  <w:style w:type="paragraph" w:customStyle="1" w:styleId="330">
    <w:name w:val="Маркированный список 3 уровня 3 НЛМК"/>
    <w:basedOn w:val="31"/>
    <w:pPr>
      <w:numPr>
        <w:ilvl w:val="2"/>
      </w:numPr>
      <w:tabs>
        <w:tab w:val="left" w:pos="720"/>
      </w:tabs>
      <w:ind w:left="2160" w:hanging="360"/>
    </w:pPr>
  </w:style>
  <w:style w:type="paragraph" w:customStyle="1" w:styleId="340">
    <w:name w:val="Маркированный список 3 уровня 4 НЛМК"/>
    <w:basedOn w:val="31"/>
    <w:pPr>
      <w:numPr>
        <w:ilvl w:val="3"/>
      </w:numPr>
      <w:tabs>
        <w:tab w:val="left" w:pos="720"/>
      </w:tabs>
      <w:ind w:left="2880" w:hanging="360"/>
    </w:pPr>
  </w:style>
  <w:style w:type="paragraph" w:customStyle="1" w:styleId="350">
    <w:name w:val="Маркированный список 3 уровня 5 НЛМК"/>
    <w:basedOn w:val="31"/>
    <w:pPr>
      <w:numPr>
        <w:ilvl w:val="4"/>
      </w:numPr>
      <w:tabs>
        <w:tab w:val="left" w:pos="720"/>
      </w:tabs>
      <w:ind w:left="3600" w:hanging="360"/>
    </w:pPr>
  </w:style>
  <w:style w:type="paragraph" w:customStyle="1" w:styleId="311">
    <w:name w:val="Нумерованный список 3 уровня 1 НЛМК"/>
    <w:basedOn w:val="3f8"/>
    <w:pPr>
      <w:numPr>
        <w:numId w:val="23"/>
      </w:numPr>
      <w:tabs>
        <w:tab w:val="clear" w:pos="1928"/>
      </w:tabs>
      <w:ind w:left="720" w:hanging="360"/>
    </w:pPr>
    <w:rPr>
      <w:szCs w:val="22"/>
    </w:rPr>
  </w:style>
  <w:style w:type="paragraph" w:customStyle="1" w:styleId="322">
    <w:name w:val="Нумерованный список 3 уровня 2 НЛМК"/>
    <w:basedOn w:val="311"/>
    <w:pPr>
      <w:numPr>
        <w:ilvl w:val="1"/>
      </w:numPr>
      <w:tabs>
        <w:tab w:val="left" w:pos="720"/>
      </w:tabs>
      <w:ind w:left="1440" w:hanging="360"/>
    </w:pPr>
  </w:style>
  <w:style w:type="paragraph" w:customStyle="1" w:styleId="332">
    <w:name w:val="Нумерованный список 3 уровня 3 НЛМК"/>
    <w:basedOn w:val="311"/>
    <w:pPr>
      <w:numPr>
        <w:ilvl w:val="2"/>
      </w:numPr>
      <w:tabs>
        <w:tab w:val="left" w:pos="720"/>
      </w:tabs>
      <w:ind w:left="2160" w:hanging="360"/>
    </w:pPr>
  </w:style>
  <w:style w:type="paragraph" w:customStyle="1" w:styleId="342">
    <w:name w:val="Нумерованный список 3 уровня 4 НЛМК"/>
    <w:basedOn w:val="311"/>
    <w:pPr>
      <w:numPr>
        <w:ilvl w:val="3"/>
      </w:numPr>
      <w:tabs>
        <w:tab w:val="left" w:pos="720"/>
      </w:tabs>
      <w:ind w:left="2880" w:hanging="360"/>
    </w:pPr>
  </w:style>
  <w:style w:type="paragraph" w:customStyle="1" w:styleId="352">
    <w:name w:val="Нумерованный список 3 уровня 5 НЛМК"/>
    <w:basedOn w:val="342"/>
    <w:pPr>
      <w:numPr>
        <w:ilvl w:val="4"/>
      </w:numPr>
      <w:ind w:left="3600" w:hanging="360"/>
    </w:pPr>
  </w:style>
  <w:style w:type="paragraph" w:customStyle="1" w:styleId="3ff0">
    <w:name w:val="Рисунок 3 уровня НЛМК"/>
    <w:basedOn w:val="a6"/>
    <w:next w:val="3f8"/>
    <w:pPr>
      <w:keepNext/>
      <w:widowControl w:val="0"/>
      <w:ind w:left="1418"/>
      <w:jc w:val="center"/>
    </w:pPr>
    <w:rPr>
      <w:rFonts w:asciiTheme="minorHAnsi" w:eastAsia="Times New Roman" w:hAnsiTheme="minorHAnsi"/>
      <w:spacing w:val="-5"/>
      <w:szCs w:val="20"/>
      <w:lang w:val="ru-RU"/>
    </w:rPr>
  </w:style>
  <w:style w:type="character" w:customStyle="1" w:styleId="1fe">
    <w:name w:val="Основной текст Приложения 1 уровня НЛМК Знак"/>
    <w:link w:val="1fd"/>
    <w:rPr>
      <w:rFonts w:asciiTheme="minorHAnsi" w:eastAsia="Times New Roman" w:hAnsiTheme="minorHAnsi"/>
      <w:kern w:val="20"/>
      <w:sz w:val="24"/>
    </w:rPr>
  </w:style>
  <w:style w:type="character" w:customStyle="1" w:styleId="3fb">
    <w:name w:val="Основной текст Приложения 3 уровня НЛМК Знак"/>
    <w:link w:val="3fa"/>
    <w:rPr>
      <w:rFonts w:asciiTheme="minorHAnsi" w:eastAsia="Times New Roman" w:hAnsiTheme="minorHAnsi"/>
      <w:kern w:val="20"/>
      <w:sz w:val="24"/>
    </w:rPr>
  </w:style>
  <w:style w:type="table" w:customStyle="1" w:styleId="2fb">
    <w:name w:val="Сетка таблицы2"/>
    <w:basedOn w:val="a9"/>
    <w:uiPriority w:val="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2">
    <w:name w:val="Заголовок 3 Знак1"/>
    <w:uiPriority w:val="9"/>
    <w:rPr>
      <w:rFonts w:ascii="Cambria" w:eastAsia="Times New Roman" w:hAnsi="Cambria" w:cs="Times New Roman"/>
      <w:b/>
      <w:bCs/>
      <w:sz w:val="26"/>
      <w:szCs w:val="26"/>
    </w:rPr>
  </w:style>
  <w:style w:type="character" w:customStyle="1" w:styleId="HTML7">
    <w:name w:val="Адрес HTML Знак"/>
    <w:basedOn w:val="a8"/>
    <w:link w:val="HTML6"/>
    <w:uiPriority w:val="99"/>
    <w:rPr>
      <w:rFonts w:asciiTheme="minorHAnsi" w:eastAsiaTheme="minorHAnsi" w:hAnsiTheme="minorHAnsi" w:cstheme="minorBidi"/>
      <w:i/>
      <w:iCs/>
      <w:sz w:val="22"/>
      <w:szCs w:val="22"/>
      <w:lang w:eastAsia="en-US"/>
    </w:rPr>
  </w:style>
  <w:style w:type="character" w:customStyle="1" w:styleId="afffe">
    <w:name w:val="Подпись Знак"/>
    <w:basedOn w:val="a8"/>
    <w:link w:val="afffd"/>
    <w:uiPriority w:val="99"/>
    <w:rPr>
      <w:rFonts w:asciiTheme="minorHAnsi" w:eastAsiaTheme="minorHAnsi" w:hAnsiTheme="minorHAnsi" w:cstheme="minorBidi"/>
      <w:sz w:val="22"/>
      <w:szCs w:val="22"/>
      <w:lang w:eastAsia="en-US"/>
    </w:rPr>
  </w:style>
  <w:style w:type="character" w:customStyle="1" w:styleId="affff5">
    <w:name w:val="Электронная подпись Знак"/>
    <w:basedOn w:val="a8"/>
    <w:link w:val="affff4"/>
    <w:uiPriority w:val="99"/>
    <w:rPr>
      <w:rFonts w:asciiTheme="minorHAnsi" w:eastAsiaTheme="minorHAnsi" w:hAnsiTheme="minorHAnsi" w:cstheme="minorBidi"/>
      <w:sz w:val="22"/>
      <w:szCs w:val="22"/>
      <w:lang w:eastAsia="en-US"/>
    </w:rPr>
  </w:style>
  <w:style w:type="character" w:customStyle="1" w:styleId="aff5">
    <w:name w:val="Схема документа Знак"/>
    <w:basedOn w:val="a8"/>
    <w:link w:val="aff4"/>
    <w:rPr>
      <w:rFonts w:ascii="Lucida Grande" w:eastAsia="Lucida Grande" w:hAnsi="Lucida Grande" w:cs="Lucida Grande"/>
      <w:color w:val="000000"/>
      <w:u w:color="000000"/>
      <w:lang w:val="en-US"/>
    </w:rPr>
  </w:style>
  <w:style w:type="character" w:customStyle="1" w:styleId="afd">
    <w:name w:val="Текст концевой сноски Знак"/>
    <w:basedOn w:val="a8"/>
    <w:link w:val="afc"/>
    <w:uiPriority w:val="99"/>
    <w:rPr>
      <w:rFonts w:asciiTheme="minorHAnsi" w:eastAsiaTheme="minorHAnsi" w:hAnsiTheme="minorHAnsi" w:cstheme="minorBidi"/>
      <w:lang w:eastAsia="en-US"/>
    </w:rPr>
  </w:style>
  <w:style w:type="character" w:customStyle="1" w:styleId="aff7">
    <w:name w:val="Текст сноски Знак"/>
    <w:basedOn w:val="a8"/>
    <w:link w:val="aff6"/>
    <w:uiPriority w:val="99"/>
    <w:rPr>
      <w:rFonts w:eastAsia="Times New Roman"/>
    </w:rPr>
  </w:style>
  <w:style w:type="character" w:customStyle="1" w:styleId="1ff">
    <w:name w:val="Знак примечания1"/>
    <w:rPr>
      <w:sz w:val="16"/>
      <w:szCs w:val="16"/>
    </w:rPr>
  </w:style>
  <w:style w:type="character" w:customStyle="1" w:styleId="afffffb">
    <w:name w:val="Ссылка указателя"/>
  </w:style>
  <w:style w:type="paragraph" w:customStyle="1" w:styleId="afffffc">
    <w:name w:val="Примечание"/>
    <w:basedOn w:val="a6"/>
    <w:pPr>
      <w:suppressAutoHyphens/>
      <w:spacing w:line="259" w:lineRule="auto"/>
      <w:ind w:left="737" w:right="1134"/>
      <w:jc w:val="both"/>
    </w:pPr>
    <w:rPr>
      <w:rFonts w:eastAsiaTheme="minorHAnsi" w:cs="Arial"/>
      <w:color w:val="000000"/>
      <w:sz w:val="22"/>
      <w:lang w:val="ru-RU" w:eastAsia="ar-SA"/>
    </w:rPr>
  </w:style>
  <w:style w:type="character" w:customStyle="1" w:styleId="1ff0">
    <w:name w:val="Текст примечания Знак1"/>
    <w:uiPriority w:val="99"/>
    <w:semiHidden/>
    <w:rPr>
      <w:rFonts w:ascii="Calibri" w:hAnsi="Calibri"/>
      <w:lang w:eastAsia="ar-SA"/>
    </w:rPr>
  </w:style>
  <w:style w:type="character" w:customStyle="1" w:styleId="1ff1">
    <w:name w:val="Текст Знак1"/>
    <w:uiPriority w:val="99"/>
    <w:semiHidden/>
    <w:rPr>
      <w:rFonts w:ascii="Courier New" w:hAnsi="Courier New" w:cs="Courier New"/>
      <w:lang w:eastAsia="ar-SA"/>
    </w:rPr>
  </w:style>
  <w:style w:type="paragraph" w:customStyle="1" w:styleId="afffffd">
    <w:name w:val="Заголовок НЛМК"/>
    <w:basedOn w:val="a6"/>
    <w:link w:val="afffffe"/>
    <w:qFormat/>
    <w:pPr>
      <w:spacing w:before="120" w:after="120"/>
      <w:jc w:val="center"/>
    </w:pPr>
    <w:rPr>
      <w:rFonts w:ascii="Calibri" w:eastAsia="Calibri" w:hAnsi="Calibri"/>
      <w:b/>
      <w:caps/>
      <w:spacing w:val="40"/>
      <w:sz w:val="32"/>
      <w:szCs w:val="32"/>
      <w:lang w:val="ru-RU"/>
    </w:rPr>
  </w:style>
  <w:style w:type="character" w:customStyle="1" w:styleId="afffffe">
    <w:name w:val="Заголовок НЛМК Знак"/>
    <w:link w:val="afffffd"/>
    <w:rPr>
      <w:rFonts w:ascii="Calibri" w:eastAsia="Calibri" w:hAnsi="Calibri"/>
      <w:b/>
      <w:caps/>
      <w:spacing w:val="40"/>
      <w:sz w:val="32"/>
      <w:szCs w:val="32"/>
      <w:lang w:eastAsia="en-US"/>
    </w:rPr>
  </w:style>
  <w:style w:type="character" w:customStyle="1" w:styleId="210">
    <w:name w:val="Основной текст с отступом 2 Знак1"/>
    <w:uiPriority w:val="99"/>
    <w:semiHidden/>
    <w:rPr>
      <w:rFonts w:ascii="Calibri" w:hAnsi="Calibri"/>
      <w:sz w:val="24"/>
      <w:szCs w:val="24"/>
      <w:lang w:eastAsia="ar-SA"/>
    </w:rPr>
  </w:style>
  <w:style w:type="character" w:customStyle="1" w:styleId="313">
    <w:name w:val="Основной текст 3 Знак1"/>
    <w:uiPriority w:val="99"/>
    <w:semiHidden/>
    <w:rPr>
      <w:rFonts w:ascii="Calibri" w:hAnsi="Calibri"/>
      <w:sz w:val="16"/>
      <w:szCs w:val="16"/>
      <w:lang w:eastAsia="ar-SA"/>
    </w:rPr>
  </w:style>
  <w:style w:type="character" w:customStyle="1" w:styleId="1ff2">
    <w:name w:val="Схема документа Знак1"/>
    <w:uiPriority w:val="99"/>
    <w:semiHidden/>
    <w:rPr>
      <w:rFonts w:ascii="Segoe UI" w:hAnsi="Segoe UI" w:cs="Segoe UI"/>
      <w:sz w:val="16"/>
      <w:szCs w:val="16"/>
      <w:lang w:eastAsia="ar-SA"/>
    </w:rPr>
  </w:style>
  <w:style w:type="table" w:customStyle="1" w:styleId="-11">
    <w:name w:val="Светлый список - Акцент 11"/>
    <w:basedOn w:val="a9"/>
    <w:uiPriority w:val="61"/>
    <w:rPr>
      <w:rFonts w:eastAsia="Times New Roman"/>
    </w:rPr>
    <w:tblPr>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SBRF">
    <w:name w:val="Table (SBRF)"/>
    <w:basedOn w:val="a9"/>
    <w:uiPriority w:val="99"/>
    <w:rPr>
      <w:rFonts w:eastAsiaTheme="minorEastAsia" w:cstheme="minorBidi"/>
      <w:szCs w:val="22"/>
      <w:lang w:eastAsia="en-US"/>
    </w:rPr>
    <w:tblP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
    <w:tcPr>
      <w:vAlign w:val="center"/>
    </w:tcPr>
    <w:tblStylePr w:type="firstRow">
      <w:rPr>
        <w:b/>
        <w:sz w:val="20"/>
      </w:rPr>
    </w:tblStylePr>
  </w:style>
  <w:style w:type="table" w:customStyle="1" w:styleId="IBS">
    <w:name w:val="IBS Таблица"/>
    <w:basedOn w:val="a9"/>
    <w:pPr>
      <w:jc w:val="center"/>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blStylePr w:type="firstRow">
      <w:pPr>
        <w:jc w:val="center"/>
      </w:pPr>
      <w:rPr>
        <w:rFonts w:ascii="Times New Roman" w:hAnsi="Times New Roman"/>
        <w:b w:val="0"/>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pct10" w:color="auto" w:fill="FFFFFF"/>
      </w:tcPr>
    </w:tblStylePr>
  </w:style>
  <w:style w:type="character" w:customStyle="1" w:styleId="HTML9">
    <w:name w:val="Стандартный HTML Знак"/>
    <w:basedOn w:val="a8"/>
    <w:link w:val="HTML8"/>
    <w:uiPriority w:val="99"/>
    <w:semiHidden/>
    <w:rPr>
      <w:rFonts w:ascii="Courier New" w:eastAsia="Times New Roman" w:hAnsi="Courier New" w:cs="Courier New"/>
    </w:rPr>
  </w:style>
  <w:style w:type="table" w:customStyle="1" w:styleId="1ff3">
    <w:name w:val="Сетка таблицы1"/>
    <w:basedOn w:val="a9"/>
    <w:rPr>
      <w:rFonts w:asciiTheme="minorHAnsi" w:eastAsiaTheme="minorEastAsia"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
    <w:name w:val="Маркированный список Приложения 1 уровня 1 НЛМК"/>
    <w:basedOn w:val="1f9"/>
    <w:pPr>
      <w:numPr>
        <w:numId w:val="24"/>
      </w:numPr>
      <w:tabs>
        <w:tab w:val="clear" w:pos="737"/>
      </w:tabs>
      <w:ind w:left="720" w:hanging="360"/>
    </w:pPr>
  </w:style>
  <w:style w:type="paragraph" w:customStyle="1" w:styleId="121">
    <w:name w:val="Маркированный список Приложения 1 уровня 2 НЛМК"/>
    <w:basedOn w:val="111"/>
    <w:pPr>
      <w:numPr>
        <w:ilvl w:val="1"/>
      </w:numPr>
      <w:tabs>
        <w:tab w:val="left" w:pos="720"/>
      </w:tabs>
      <w:spacing w:before="60"/>
      <w:ind w:left="1440" w:hanging="360"/>
    </w:pPr>
  </w:style>
  <w:style w:type="paragraph" w:customStyle="1" w:styleId="131">
    <w:name w:val="Маркированный список Приложения 1 уровня 3 НЛМК"/>
    <w:basedOn w:val="111"/>
    <w:pPr>
      <w:numPr>
        <w:ilvl w:val="2"/>
      </w:numPr>
      <w:tabs>
        <w:tab w:val="left" w:pos="720"/>
      </w:tabs>
      <w:ind w:left="2160" w:hanging="360"/>
    </w:pPr>
  </w:style>
  <w:style w:type="paragraph" w:customStyle="1" w:styleId="141">
    <w:name w:val="Маркированный список Приложения 1 уровня 4 НЛМК"/>
    <w:basedOn w:val="111"/>
    <w:pPr>
      <w:numPr>
        <w:ilvl w:val="3"/>
      </w:numPr>
      <w:tabs>
        <w:tab w:val="left" w:pos="720"/>
      </w:tabs>
      <w:ind w:left="2880" w:hanging="360"/>
    </w:pPr>
  </w:style>
  <w:style w:type="paragraph" w:customStyle="1" w:styleId="151">
    <w:name w:val="Маркированный список Приложения 1 уровня 5 НЛМК"/>
    <w:basedOn w:val="111"/>
    <w:pPr>
      <w:numPr>
        <w:ilvl w:val="4"/>
      </w:numPr>
      <w:tabs>
        <w:tab w:val="left" w:pos="720"/>
      </w:tabs>
      <w:ind w:left="3600" w:hanging="360"/>
    </w:pPr>
  </w:style>
  <w:style w:type="paragraph" w:customStyle="1" w:styleId="310">
    <w:name w:val="Маркированный список Приложения 3 уровня 1 НЛМК"/>
    <w:basedOn w:val="3f8"/>
    <w:pPr>
      <w:numPr>
        <w:numId w:val="25"/>
      </w:numPr>
      <w:tabs>
        <w:tab w:val="clear" w:pos="1644"/>
      </w:tabs>
      <w:ind w:left="720" w:hanging="360"/>
    </w:pPr>
  </w:style>
  <w:style w:type="paragraph" w:customStyle="1" w:styleId="321">
    <w:name w:val="Маркированный список Приложения 3 уровня 2 НЛМК"/>
    <w:basedOn w:val="310"/>
    <w:pPr>
      <w:numPr>
        <w:ilvl w:val="1"/>
      </w:numPr>
      <w:tabs>
        <w:tab w:val="left" w:pos="720"/>
      </w:tabs>
      <w:spacing w:before="60"/>
      <w:ind w:left="1440" w:hanging="360"/>
    </w:pPr>
  </w:style>
  <w:style w:type="paragraph" w:customStyle="1" w:styleId="331">
    <w:name w:val="Маркированный список Приложения 3 уровня 3 НЛМК"/>
    <w:basedOn w:val="310"/>
    <w:pPr>
      <w:numPr>
        <w:ilvl w:val="2"/>
      </w:numPr>
      <w:tabs>
        <w:tab w:val="left" w:pos="720"/>
      </w:tabs>
      <w:ind w:left="2160" w:hanging="360"/>
    </w:pPr>
  </w:style>
  <w:style w:type="paragraph" w:customStyle="1" w:styleId="341">
    <w:name w:val="Маркированный список Приложения 3 уровня 4 НЛМК"/>
    <w:basedOn w:val="310"/>
    <w:pPr>
      <w:numPr>
        <w:ilvl w:val="3"/>
      </w:numPr>
      <w:tabs>
        <w:tab w:val="left" w:pos="720"/>
      </w:tabs>
      <w:ind w:left="2880" w:hanging="360"/>
    </w:pPr>
  </w:style>
  <w:style w:type="paragraph" w:customStyle="1" w:styleId="351">
    <w:name w:val="Маркированный список Приложения 3 уровня 5 НЛМК"/>
    <w:basedOn w:val="310"/>
    <w:pPr>
      <w:numPr>
        <w:ilvl w:val="4"/>
      </w:numPr>
      <w:tabs>
        <w:tab w:val="left" w:pos="720"/>
      </w:tabs>
      <w:ind w:left="3600" w:hanging="360"/>
    </w:pPr>
  </w:style>
  <w:style w:type="paragraph" w:customStyle="1" w:styleId="112">
    <w:name w:val="Нумерованный список Приложения 1 уровня 1 НЛМК"/>
    <w:basedOn w:val="122"/>
    <w:pPr>
      <w:numPr>
        <w:ilvl w:val="0"/>
      </w:numPr>
    </w:pPr>
  </w:style>
  <w:style w:type="paragraph" w:customStyle="1" w:styleId="122">
    <w:name w:val="Нумерованный список Приложения 1 уровня 2 НЛМК"/>
    <w:basedOn w:val="a6"/>
    <w:pPr>
      <w:numPr>
        <w:ilvl w:val="1"/>
        <w:numId w:val="26"/>
      </w:numPr>
      <w:spacing w:before="120"/>
      <w:jc w:val="both"/>
    </w:pPr>
    <w:rPr>
      <w:rFonts w:asciiTheme="minorHAnsi" w:eastAsia="Times New Roman" w:hAnsiTheme="minorHAnsi"/>
      <w:kern w:val="20"/>
      <w:szCs w:val="22"/>
      <w:lang w:val="ru-RU" w:eastAsia="ru-RU"/>
    </w:rPr>
  </w:style>
  <w:style w:type="paragraph" w:customStyle="1" w:styleId="132">
    <w:name w:val="Нумерованный список Приложения 1 уровня 3 НЛМК"/>
    <w:basedOn w:val="122"/>
    <w:pPr>
      <w:numPr>
        <w:ilvl w:val="2"/>
      </w:numPr>
    </w:pPr>
  </w:style>
  <w:style w:type="paragraph" w:customStyle="1" w:styleId="142">
    <w:name w:val="Нумерованный список Приложения 1 уровня 4 НЛМК"/>
    <w:basedOn w:val="132"/>
    <w:pPr>
      <w:numPr>
        <w:ilvl w:val="3"/>
      </w:numPr>
    </w:pPr>
  </w:style>
  <w:style w:type="paragraph" w:customStyle="1" w:styleId="152">
    <w:name w:val="Нумерованный список Приложения 1 уровня 5 НЛМК"/>
    <w:basedOn w:val="142"/>
    <w:pPr>
      <w:numPr>
        <w:ilvl w:val="4"/>
      </w:numPr>
    </w:pPr>
  </w:style>
  <w:style w:type="paragraph" w:customStyle="1" w:styleId="314">
    <w:name w:val="Нумерованный список Приложения 3 уровня 1 НЛМК"/>
    <w:basedOn w:val="32"/>
  </w:style>
  <w:style w:type="paragraph" w:customStyle="1" w:styleId="32">
    <w:name w:val="Нумерованный список Приложения 3 уровня 2 НЛМК"/>
    <w:basedOn w:val="a6"/>
    <w:pPr>
      <w:numPr>
        <w:ilvl w:val="1"/>
        <w:numId w:val="27"/>
      </w:numPr>
      <w:spacing w:before="120"/>
      <w:jc w:val="both"/>
    </w:pPr>
    <w:rPr>
      <w:rFonts w:asciiTheme="minorHAnsi" w:eastAsia="Times New Roman" w:hAnsiTheme="minorHAnsi"/>
      <w:kern w:val="20"/>
      <w:szCs w:val="22"/>
      <w:lang w:val="ru-RU" w:eastAsia="ru-RU"/>
    </w:rPr>
  </w:style>
  <w:style w:type="paragraph" w:customStyle="1" w:styleId="33">
    <w:name w:val="Нумерованный список Приложения 3 уровня 3 НЛМК"/>
    <w:basedOn w:val="34"/>
    <w:pPr>
      <w:numPr>
        <w:ilvl w:val="3"/>
      </w:numPr>
    </w:pPr>
  </w:style>
  <w:style w:type="paragraph" w:customStyle="1" w:styleId="34">
    <w:name w:val="Нумерованный список Приложения 3 уровня 4 НЛМК"/>
    <w:basedOn w:val="a6"/>
    <w:pPr>
      <w:numPr>
        <w:ilvl w:val="4"/>
        <w:numId w:val="27"/>
      </w:numPr>
      <w:spacing w:before="120"/>
      <w:jc w:val="both"/>
    </w:pPr>
    <w:rPr>
      <w:rFonts w:asciiTheme="minorHAnsi" w:eastAsia="Times New Roman" w:hAnsiTheme="minorHAnsi"/>
      <w:kern w:val="20"/>
      <w:szCs w:val="22"/>
      <w:lang w:val="ru-RU" w:eastAsia="ru-RU"/>
    </w:rPr>
  </w:style>
  <w:style w:type="paragraph" w:customStyle="1" w:styleId="35">
    <w:name w:val="Нумерованный список Приложения 3 уровня 5 НЛМК"/>
    <w:basedOn w:val="34"/>
    <w:pPr>
      <w:numPr>
        <w:ilvl w:val="5"/>
      </w:numPr>
    </w:pPr>
  </w:style>
  <w:style w:type="paragraph" w:customStyle="1" w:styleId="affffff">
    <w:name w:val="Титул Гриф утверждения НЛМК"/>
    <w:basedOn w:val="a6"/>
    <w:qFormat/>
    <w:pPr>
      <w:spacing w:before="100" w:beforeAutospacing="1" w:after="100" w:afterAutospacing="1" w:line="276" w:lineRule="auto"/>
    </w:pPr>
    <w:rPr>
      <w:rFonts w:asciiTheme="minorHAnsi" w:eastAsia="Times New Roman" w:hAnsiTheme="minorHAnsi" w:cstheme="minorHAnsi"/>
      <w:spacing w:val="6"/>
      <w:sz w:val="28"/>
      <w:szCs w:val="28"/>
      <w:lang w:val="ru-RU" w:eastAsia="ru-RU"/>
    </w:rPr>
  </w:style>
  <w:style w:type="paragraph" w:customStyle="1" w:styleId="affffff0">
    <w:name w:val="Титул Гриф утверждения заголовок НЛМК"/>
    <w:basedOn w:val="a6"/>
    <w:qFormat/>
    <w:pPr>
      <w:spacing w:before="100" w:beforeAutospacing="1" w:after="100" w:afterAutospacing="1" w:line="276" w:lineRule="auto"/>
    </w:pPr>
    <w:rPr>
      <w:rFonts w:asciiTheme="minorHAnsi" w:eastAsiaTheme="minorEastAsia" w:hAnsiTheme="minorHAnsi"/>
      <w:b/>
      <w:bCs/>
      <w:sz w:val="28"/>
      <w:szCs w:val="28"/>
      <w:lang w:val="ru-RU" w:eastAsia="ru-RU"/>
    </w:rPr>
  </w:style>
  <w:style w:type="paragraph" w:customStyle="1" w:styleId="affffff1">
    <w:name w:val="Титул Заголовок документа НЛМК"/>
    <w:basedOn w:val="a6"/>
    <w:next w:val="affffff2"/>
    <w:qFormat/>
    <w:pPr>
      <w:keepNext/>
      <w:overflowPunct w:val="0"/>
      <w:autoSpaceDE w:val="0"/>
      <w:autoSpaceDN w:val="0"/>
      <w:adjustRightInd w:val="0"/>
      <w:spacing w:before="240" w:after="60"/>
      <w:ind w:firstLine="284"/>
      <w:jc w:val="center"/>
      <w:textAlignment w:val="baseline"/>
      <w:outlineLvl w:val="0"/>
    </w:pPr>
    <w:rPr>
      <w:rFonts w:asciiTheme="minorHAnsi" w:eastAsiaTheme="minorHAnsi" w:hAnsiTheme="minorHAnsi" w:cstheme="minorHAnsi"/>
      <w:b/>
      <w:spacing w:val="20"/>
      <w:kern w:val="28"/>
      <w:sz w:val="28"/>
      <w:szCs w:val="20"/>
      <w:lang w:val="ru-RU"/>
    </w:rPr>
  </w:style>
  <w:style w:type="paragraph" w:customStyle="1" w:styleId="affffff2">
    <w:name w:val="Титул название документа НЛМК"/>
    <w:basedOn w:val="a6"/>
    <w:qFormat/>
    <w:pPr>
      <w:tabs>
        <w:tab w:val="left" w:pos="3393"/>
        <w:tab w:val="center" w:pos="4819"/>
      </w:tabs>
    </w:pPr>
    <w:rPr>
      <w:rFonts w:asciiTheme="minorHAnsi" w:eastAsia="Times New Roman" w:hAnsiTheme="minorHAnsi" w:cstheme="minorHAnsi"/>
      <w:b/>
      <w:sz w:val="28"/>
      <w:szCs w:val="28"/>
      <w:lang w:val="ru-RU" w:eastAsia="ru-RU"/>
    </w:rPr>
  </w:style>
  <w:style w:type="paragraph" w:customStyle="1" w:styleId="affffff3">
    <w:name w:val="Титул Нижний колонтитул НЛМК"/>
    <w:basedOn w:val="a6"/>
    <w:qFormat/>
    <w:pPr>
      <w:tabs>
        <w:tab w:val="left" w:pos="3675"/>
        <w:tab w:val="center" w:pos="4677"/>
        <w:tab w:val="center" w:pos="4961"/>
        <w:tab w:val="right" w:pos="9355"/>
      </w:tabs>
      <w:spacing w:after="240" w:line="240" w:lineRule="atLeast"/>
      <w:jc w:val="center"/>
    </w:pPr>
    <w:rPr>
      <w:rFonts w:asciiTheme="minorHAnsi" w:eastAsia="Times New Roman" w:hAnsiTheme="minorHAnsi"/>
      <w:spacing w:val="-5"/>
      <w:sz w:val="20"/>
      <w:szCs w:val="20"/>
      <w:lang w:val="ru-RU"/>
    </w:rPr>
  </w:style>
  <w:style w:type="paragraph" w:customStyle="1" w:styleId="affffff4">
    <w:name w:val="Содержание НЛМК"/>
    <w:basedOn w:val="1e"/>
    <w:qFormat/>
    <w:pPr>
      <w:tabs>
        <w:tab w:val="left" w:pos="284"/>
        <w:tab w:val="left" w:pos="799"/>
        <w:tab w:val="right" w:leader="dot" w:pos="9072"/>
        <w:tab w:val="right" w:leader="dot" w:pos="9628"/>
      </w:tabs>
      <w:spacing w:before="60" w:after="60" w:line="240" w:lineRule="atLeast"/>
      <w:ind w:right="566" w:firstLine="284"/>
    </w:pPr>
    <w:rPr>
      <w:rFonts w:ascii="Calibri" w:eastAsia="Times New Roman" w:hAnsi="Calibri"/>
      <w:b w:val="0"/>
      <w:caps/>
      <w:spacing w:val="-5"/>
      <w:lang w:val="ru-RU"/>
    </w:rPr>
  </w:style>
  <w:style w:type="paragraph" w:customStyle="1" w:styleId="affffff5">
    <w:name w:val="Нижний колонтитул основного текста НЛМК"/>
    <w:basedOn w:val="a6"/>
    <w:qFormat/>
    <w:pPr>
      <w:tabs>
        <w:tab w:val="center" w:pos="4677"/>
        <w:tab w:val="right" w:pos="9355"/>
      </w:tabs>
      <w:spacing w:after="240" w:line="240" w:lineRule="atLeast"/>
      <w:ind w:firstLine="284"/>
      <w:jc w:val="right"/>
    </w:pPr>
    <w:rPr>
      <w:rFonts w:asciiTheme="minorHAnsi" w:eastAsia="Times New Roman" w:hAnsiTheme="minorHAnsi"/>
      <w:spacing w:val="-5"/>
      <w:sz w:val="20"/>
      <w:szCs w:val="20"/>
      <w:lang w:val="ru-RU"/>
    </w:rPr>
  </w:style>
  <w:style w:type="character" w:customStyle="1" w:styleId="1ff4">
    <w:name w:val="Неразрешенное упоминание1"/>
    <w:basedOn w:val="a8"/>
    <w:uiPriority w:val="99"/>
    <w:semiHidden/>
    <w:unhideWhenUsed/>
    <w:rPr>
      <w:color w:val="605E5C"/>
      <w:shd w:val="clear" w:color="auto" w:fill="E1DFDD"/>
    </w:rPr>
  </w:style>
  <w:style w:type="paragraph" w:customStyle="1" w:styleId="-e">
    <w:name w:val="Текст таблицы - заголовок"/>
    <w:basedOn w:val="a6"/>
    <w:pPr>
      <w:jc w:val="center"/>
    </w:pPr>
    <w:rPr>
      <w:rFonts w:ascii="Calibri" w:eastAsia="Calibri" w:hAnsi="Calibri"/>
      <w:b/>
      <w:bCs/>
      <w:spacing w:val="-5"/>
      <w:szCs w:val="20"/>
      <w:lang w:val="ru-RU"/>
    </w:rPr>
  </w:style>
  <w:style w:type="paragraph" w:customStyle="1" w:styleId="affffff6">
    <w:name w:val="Текст таблицы слева"/>
    <w:basedOn w:val="a6"/>
    <w:rPr>
      <w:rFonts w:ascii="Calibri" w:eastAsia="Calibri" w:hAnsi="Calibri"/>
      <w:spacing w:val="-5"/>
      <w:szCs w:val="20"/>
      <w:lang w:val="ru-RU" w:eastAsia="ru-RU"/>
    </w:rPr>
  </w:style>
  <w:style w:type="character" w:customStyle="1" w:styleId="123">
    <w:name w:val="Заголовок 1 Знак2"/>
    <w:uiPriority w:val="9"/>
    <w:rPr>
      <w:rFonts w:ascii="Cambria" w:eastAsia="Times New Roman" w:hAnsi="Cambria" w:cs="Times New Roman"/>
      <w:b/>
      <w:bCs/>
      <w:kern w:val="32"/>
      <w:sz w:val="32"/>
      <w:szCs w:val="32"/>
    </w:rPr>
  </w:style>
  <w:style w:type="character" w:customStyle="1" w:styleId="affff3">
    <w:name w:val="Шапка Знак"/>
    <w:basedOn w:val="a8"/>
    <w:link w:val="affff2"/>
    <w:uiPriority w:val="99"/>
    <w:rPr>
      <w:rFonts w:asciiTheme="minorHAnsi" w:eastAsiaTheme="minorHAnsi" w:hAnsiTheme="minorHAnsi" w:cs="Arial"/>
      <w:sz w:val="22"/>
      <w:szCs w:val="24"/>
      <w:shd w:val="pct20" w:color="auto" w:fill="auto"/>
      <w:lang w:eastAsia="en-US"/>
    </w:rPr>
  </w:style>
  <w:style w:type="character" w:customStyle="1" w:styleId="afff">
    <w:name w:val="Дата Знак"/>
    <w:basedOn w:val="a8"/>
    <w:link w:val="affe"/>
    <w:uiPriority w:val="99"/>
    <w:rPr>
      <w:rFonts w:asciiTheme="minorHAnsi" w:eastAsiaTheme="minorHAnsi" w:hAnsiTheme="minorHAnsi" w:cstheme="minorBidi"/>
      <w:sz w:val="22"/>
      <w:szCs w:val="22"/>
      <w:lang w:eastAsia="en-US"/>
    </w:rPr>
  </w:style>
  <w:style w:type="character" w:customStyle="1" w:styleId="affffff7">
    <w:name w:val="Основной текст Знак"/>
    <w:basedOn w:val="a8"/>
    <w:rPr>
      <w:sz w:val="24"/>
    </w:rPr>
  </w:style>
  <w:style w:type="character" w:customStyle="1" w:styleId="1c">
    <w:name w:val="Основной текст Знак1"/>
    <w:basedOn w:val="a8"/>
    <w:link w:val="a7"/>
    <w:rsid w:val="002D09A3"/>
    <w:rPr>
      <w:rFonts w:ascii="Arial" w:eastAsia="Arial" w:hAnsi="Arial" w:cs="Arial"/>
      <w:color w:val="000000"/>
      <w:u w:color="000000"/>
    </w:rPr>
  </w:style>
  <w:style w:type="character" w:customStyle="1" w:styleId="afff1">
    <w:name w:val="Красная строка Знак"/>
    <w:basedOn w:val="1c"/>
    <w:link w:val="afff0"/>
    <w:uiPriority w:val="99"/>
    <w:rPr>
      <w:rFonts w:asciiTheme="minorHAnsi" w:eastAsiaTheme="minorHAnsi" w:hAnsiTheme="minorHAnsi" w:cstheme="minorBidi"/>
      <w:color w:val="000000"/>
      <w:sz w:val="22"/>
      <w:szCs w:val="22"/>
      <w:u w:color="000000"/>
      <w:lang w:eastAsia="en-US"/>
    </w:rPr>
  </w:style>
  <w:style w:type="character" w:customStyle="1" w:styleId="afff3">
    <w:name w:val="Основной текст с отступом Знак"/>
    <w:basedOn w:val="a8"/>
    <w:link w:val="afff2"/>
    <w:rPr>
      <w:rFonts w:asciiTheme="minorHAnsi" w:eastAsiaTheme="minorHAnsi" w:hAnsiTheme="minorHAnsi" w:cstheme="minorBidi"/>
      <w:sz w:val="22"/>
      <w:szCs w:val="22"/>
      <w:lang w:eastAsia="en-US"/>
    </w:rPr>
  </w:style>
  <w:style w:type="character" w:customStyle="1" w:styleId="2f">
    <w:name w:val="Основной текст с отступом 2 Знак"/>
    <w:basedOn w:val="a8"/>
    <w:link w:val="2e"/>
    <w:rPr>
      <w:rFonts w:asciiTheme="minorHAnsi" w:eastAsiaTheme="minorHAnsi" w:hAnsiTheme="minorHAnsi" w:cstheme="minorBidi"/>
      <w:sz w:val="22"/>
      <w:szCs w:val="22"/>
      <w:lang w:eastAsia="en-US"/>
    </w:rPr>
  </w:style>
  <w:style w:type="character" w:customStyle="1" w:styleId="affff0">
    <w:name w:val="Приветствие Знак"/>
    <w:basedOn w:val="a8"/>
    <w:link w:val="affff"/>
    <w:uiPriority w:val="99"/>
    <w:rPr>
      <w:rFonts w:asciiTheme="minorHAnsi" w:eastAsiaTheme="minorHAnsi" w:hAnsiTheme="minorHAnsi" w:cstheme="minorBidi"/>
      <w:sz w:val="22"/>
      <w:szCs w:val="22"/>
      <w:lang w:eastAsia="en-US"/>
    </w:rPr>
  </w:style>
  <w:style w:type="character" w:customStyle="1" w:styleId="af8">
    <w:name w:val="Прощание Знак"/>
    <w:basedOn w:val="a8"/>
    <w:link w:val="af7"/>
    <w:uiPriority w:val="99"/>
    <w:rPr>
      <w:rFonts w:asciiTheme="minorHAnsi" w:eastAsiaTheme="minorHAnsi" w:hAnsiTheme="minorHAnsi" w:cstheme="minorBidi"/>
      <w:sz w:val="22"/>
      <w:szCs w:val="22"/>
      <w:lang w:eastAsia="en-US"/>
    </w:rPr>
  </w:style>
  <w:style w:type="character" w:customStyle="1" w:styleId="afb">
    <w:name w:val="Текст Знак"/>
    <w:basedOn w:val="a8"/>
    <w:link w:val="afa"/>
    <w:rPr>
      <w:rFonts w:ascii="Courier New" w:eastAsiaTheme="minorHAnsi" w:hAnsi="Courier New" w:cs="Courier New"/>
      <w:lang w:eastAsia="en-US"/>
    </w:rPr>
  </w:style>
  <w:style w:type="paragraph" w:customStyle="1" w:styleId="affffff8">
    <w:name w:val="Название (малое)"/>
    <w:basedOn w:val="afff4"/>
    <w:uiPriority w:val="99"/>
    <w:pPr>
      <w:keepNext/>
      <w:keepLines/>
      <w:spacing w:before="0" w:line="259" w:lineRule="auto"/>
    </w:pPr>
    <w:rPr>
      <w:rFonts w:asciiTheme="minorHAnsi" w:eastAsiaTheme="minorHAnsi" w:hAnsiTheme="minorHAnsi" w:cs="Arial"/>
      <w:color w:val="auto"/>
      <w:sz w:val="20"/>
      <w:szCs w:val="32"/>
      <w:lang w:val="ru-RU" w:eastAsia="en-US"/>
    </w:rPr>
  </w:style>
  <w:style w:type="character" w:customStyle="1" w:styleId="affffff9">
    <w:name w:val="М.П."/>
    <w:uiPriority w:val="99"/>
    <w:rPr>
      <w:sz w:val="16"/>
    </w:rPr>
  </w:style>
  <w:style w:type="paragraph" w:customStyle="1" w:styleId="affffffa">
    <w:name w:val="Таблица шапка"/>
    <w:basedOn w:val="a6"/>
    <w:uiPriority w:val="99"/>
    <w:pPr>
      <w:keepNext/>
      <w:spacing w:before="40" w:after="40" w:line="259" w:lineRule="auto"/>
      <w:ind w:left="57" w:right="57"/>
    </w:pPr>
    <w:rPr>
      <w:rFonts w:eastAsiaTheme="minorHAnsi" w:cstheme="minorBidi"/>
      <w:sz w:val="22"/>
      <w:szCs w:val="20"/>
      <w:lang w:val="ru-RU"/>
    </w:rPr>
  </w:style>
  <w:style w:type="paragraph" w:customStyle="1" w:styleId="affffffb">
    <w:name w:val="Таблица текст"/>
    <w:basedOn w:val="a6"/>
    <w:uiPriority w:val="99"/>
    <w:pPr>
      <w:spacing w:before="40" w:after="40" w:line="259" w:lineRule="auto"/>
      <w:ind w:left="57" w:right="57"/>
    </w:pPr>
    <w:rPr>
      <w:rFonts w:eastAsiaTheme="minorHAnsi" w:cstheme="minorBidi"/>
      <w:szCs w:val="20"/>
      <w:lang w:val="ru-RU"/>
    </w:rPr>
  </w:style>
  <w:style w:type="character" w:customStyle="1" w:styleId="3ff1">
    <w:name w:val="Заголовок №3_"/>
    <w:link w:val="3ff2"/>
    <w:uiPriority w:val="99"/>
    <w:locked/>
    <w:rPr>
      <w:rFonts w:ascii="Arial" w:eastAsia="Times New Roman" w:hAnsi="Arial" w:cs="Arial"/>
      <w:sz w:val="21"/>
      <w:szCs w:val="21"/>
      <w:shd w:val="clear" w:color="auto" w:fill="FFFFFF"/>
    </w:rPr>
  </w:style>
  <w:style w:type="paragraph" w:customStyle="1" w:styleId="3ff2">
    <w:name w:val="Заголовок №3"/>
    <w:basedOn w:val="a6"/>
    <w:link w:val="3ff1"/>
    <w:uiPriority w:val="99"/>
    <w:pPr>
      <w:shd w:val="clear" w:color="auto" w:fill="FFFFFF"/>
      <w:spacing w:after="300" w:line="240" w:lineRule="atLeast"/>
      <w:jc w:val="both"/>
      <w:outlineLvl w:val="2"/>
    </w:pPr>
    <w:rPr>
      <w:rFonts w:ascii="Arial" w:eastAsia="Times New Roman" w:hAnsi="Arial" w:cs="Arial"/>
      <w:sz w:val="21"/>
      <w:szCs w:val="21"/>
      <w:lang w:val="ru-RU" w:eastAsia="ru-RU"/>
    </w:rPr>
  </w:style>
  <w:style w:type="paragraph" w:customStyle="1" w:styleId="affffffc">
    <w:name w:val="Обычный (тбл)"/>
    <w:basedOn w:val="a6"/>
    <w:link w:val="affffffd"/>
    <w:uiPriority w:val="99"/>
    <w:pPr>
      <w:spacing w:before="40" w:after="80" w:line="259" w:lineRule="auto"/>
    </w:pPr>
    <w:rPr>
      <w:rFonts w:ascii="Book Antiqua" w:eastAsiaTheme="minorHAnsi" w:hAnsi="Book Antiqua" w:cs="Book Antiqua"/>
      <w:sz w:val="22"/>
      <w:szCs w:val="22"/>
      <w:lang w:val="ru-RU"/>
    </w:rPr>
  </w:style>
  <w:style w:type="character" w:customStyle="1" w:styleId="affffffd">
    <w:name w:val="Обычный (тбл) Знак"/>
    <w:link w:val="affffffc"/>
    <w:uiPriority w:val="99"/>
    <w:locked/>
    <w:rPr>
      <w:rFonts w:ascii="Book Antiqua" w:eastAsiaTheme="minorHAnsi" w:hAnsi="Book Antiqua" w:cs="Book Antiqua"/>
      <w:sz w:val="22"/>
      <w:szCs w:val="22"/>
      <w:lang w:eastAsia="en-US"/>
    </w:rPr>
  </w:style>
  <w:style w:type="paragraph" w:customStyle="1" w:styleId="1ff5">
    <w:name w:val="Обычный1"/>
    <w:basedOn w:val="a6"/>
    <w:link w:val="CharChar"/>
    <w:uiPriority w:val="99"/>
    <w:pPr>
      <w:spacing w:line="360" w:lineRule="auto"/>
      <w:ind w:firstLine="851"/>
      <w:jc w:val="both"/>
    </w:pPr>
    <w:rPr>
      <w:rFonts w:eastAsiaTheme="minorHAnsi" w:cstheme="minorBidi"/>
      <w:szCs w:val="20"/>
      <w:lang w:val="ru-RU"/>
    </w:rPr>
  </w:style>
  <w:style w:type="character" w:customStyle="1" w:styleId="CharChar">
    <w:name w:val="Обычный Char Char"/>
    <w:link w:val="1ff5"/>
    <w:uiPriority w:val="99"/>
    <w:locked/>
    <w:rPr>
      <w:rFonts w:eastAsiaTheme="minorHAnsi" w:cstheme="minorBidi"/>
      <w:sz w:val="24"/>
      <w:lang w:eastAsia="en-US"/>
    </w:rPr>
  </w:style>
  <w:style w:type="paragraph" w:customStyle="1" w:styleId="1ff6">
    <w:name w:val="Абзац списка1"/>
    <w:basedOn w:val="a6"/>
    <w:pPr>
      <w:spacing w:line="259" w:lineRule="auto"/>
      <w:ind w:left="720"/>
      <w:contextualSpacing/>
    </w:pPr>
    <w:rPr>
      <w:rFonts w:ascii="Calibri" w:eastAsiaTheme="minorHAnsi" w:hAnsi="Calibri" w:cstheme="minorBidi"/>
      <w:sz w:val="22"/>
      <w:szCs w:val="22"/>
      <w:lang w:val="ru-RU"/>
    </w:rPr>
  </w:style>
  <w:style w:type="paragraph" w:customStyle="1" w:styleId="affffffe">
    <w:name w:val="Титул"/>
    <w:basedOn w:val="a6"/>
    <w:uiPriority w:val="99"/>
    <w:pPr>
      <w:keepNext/>
      <w:widowControl w:val="0"/>
      <w:suppressLineNumbers/>
      <w:suppressAutoHyphens/>
      <w:spacing w:before="240" w:after="240" w:line="259" w:lineRule="auto"/>
      <w:jc w:val="center"/>
    </w:pPr>
    <w:rPr>
      <w:rFonts w:eastAsia="Calibri" w:cstheme="minorBidi"/>
      <w:b/>
      <w:bCs/>
      <w:kern w:val="44"/>
      <w:sz w:val="32"/>
      <w:szCs w:val="32"/>
      <w:lang w:val="ru-RU"/>
    </w:rPr>
  </w:style>
  <w:style w:type="character" w:customStyle="1" w:styleId="afffffff">
    <w:name w:val="Символ сноски"/>
    <w:rPr>
      <w:vertAlign w:val="superscript"/>
    </w:rPr>
  </w:style>
  <w:style w:type="character" w:customStyle="1" w:styleId="afffffff0">
    <w:name w:val="Стиль Основной текст + курсив Знак Знак"/>
    <w:rPr>
      <w:rFonts w:cs="Angsana New"/>
      <w:i/>
      <w:iCs/>
      <w:color w:val="000000"/>
      <w:sz w:val="24"/>
      <w:szCs w:val="24"/>
      <w:lang w:val="en-US" w:eastAsia="ar-SA" w:bidi="ar-SA"/>
    </w:rPr>
  </w:style>
  <w:style w:type="character" w:customStyle="1" w:styleId="afffffff1">
    <w:name w:val="Для Примечаний Знак"/>
    <w:rPr>
      <w:rFonts w:cs="Arial"/>
      <w:color w:val="000000"/>
      <w:sz w:val="22"/>
      <w:szCs w:val="22"/>
      <w:lang w:val="ru-RU" w:eastAsia="ar-SA" w:bidi="ar-SA"/>
    </w:rPr>
  </w:style>
  <w:style w:type="character" w:customStyle="1" w:styleId="afffffff2">
    <w:name w:val="Маркированный список Знак"/>
    <w:rPr>
      <w:rFonts w:cs="Arial"/>
      <w:b/>
      <w:bCs/>
      <w:color w:val="000000"/>
      <w:sz w:val="24"/>
      <w:szCs w:val="24"/>
      <w:lang w:val="ru-RU" w:eastAsia="ar-SA" w:bidi="ar-SA"/>
    </w:rPr>
  </w:style>
  <w:style w:type="character" w:customStyle="1" w:styleId="1ff7">
    <w:name w:val="Знак1"/>
    <w:rPr>
      <w:rFonts w:ascii="Arial Narrow" w:hAnsi="Arial Narrow" w:cs="Arial"/>
      <w:color w:val="000000"/>
      <w:sz w:val="24"/>
      <w:szCs w:val="24"/>
      <w:lang w:val="ru-RU" w:eastAsia="ar-SA" w:bidi="ar-SA"/>
    </w:rPr>
  </w:style>
  <w:style w:type="character" w:customStyle="1" w:styleId="afffffff3">
    <w:name w:val="Наименование таблицы Знак"/>
    <w:rPr>
      <w:rFonts w:ascii="Arial" w:hAnsi="Arial" w:cs="Arial"/>
      <w:b/>
    </w:rPr>
  </w:style>
  <w:style w:type="paragraph" w:customStyle="1" w:styleId="Index">
    <w:name w:val="Index"/>
    <w:basedOn w:val="a6"/>
    <w:pPr>
      <w:suppressLineNumbers/>
      <w:suppressAutoHyphens/>
      <w:spacing w:after="120" w:line="259" w:lineRule="auto"/>
      <w:ind w:firstLine="720"/>
      <w:jc w:val="both"/>
    </w:pPr>
    <w:rPr>
      <w:rFonts w:ascii="Calibri" w:eastAsiaTheme="minorHAnsi" w:hAnsi="Calibri" w:cstheme="minorBidi"/>
      <w:lang w:val="ru-RU" w:eastAsia="ar-SA"/>
    </w:rPr>
  </w:style>
  <w:style w:type="paragraph" w:customStyle="1" w:styleId="2fc">
    <w:name w:val="Указатель2"/>
    <w:basedOn w:val="a6"/>
    <w:pPr>
      <w:suppressLineNumbers/>
      <w:suppressAutoHyphens/>
      <w:spacing w:after="120" w:line="259" w:lineRule="auto"/>
      <w:ind w:firstLine="720"/>
      <w:jc w:val="both"/>
    </w:pPr>
    <w:rPr>
      <w:rFonts w:ascii="Calibri" w:eastAsiaTheme="minorHAnsi" w:hAnsi="Calibri" w:cstheme="minorBidi"/>
      <w:lang w:val="ru-RU" w:eastAsia="ar-SA"/>
    </w:rPr>
  </w:style>
  <w:style w:type="paragraph" w:customStyle="1" w:styleId="2fd">
    <w:name w:val="Название объекта2"/>
    <w:basedOn w:val="a6"/>
    <w:pPr>
      <w:suppressLineNumbers/>
      <w:suppressAutoHyphens/>
      <w:spacing w:before="120" w:after="120" w:line="259" w:lineRule="auto"/>
      <w:ind w:firstLine="720"/>
      <w:jc w:val="both"/>
    </w:pPr>
    <w:rPr>
      <w:rFonts w:ascii="Calibri" w:eastAsiaTheme="minorHAnsi" w:hAnsi="Calibri" w:cs="Lohit Hindi"/>
      <w:i/>
      <w:iCs/>
      <w:lang w:val="ru-RU" w:eastAsia="ar-SA"/>
    </w:rPr>
  </w:style>
  <w:style w:type="paragraph" w:customStyle="1" w:styleId="1ff8">
    <w:name w:val="Указатель1"/>
    <w:basedOn w:val="a6"/>
    <w:pPr>
      <w:suppressLineNumbers/>
      <w:suppressAutoHyphens/>
      <w:spacing w:after="120" w:line="259" w:lineRule="auto"/>
      <w:ind w:firstLine="720"/>
      <w:jc w:val="both"/>
    </w:pPr>
    <w:rPr>
      <w:rFonts w:ascii="Calibri" w:eastAsiaTheme="minorHAnsi" w:hAnsi="Calibri" w:cs="Lohit Hindi"/>
      <w:lang w:val="ru-RU" w:eastAsia="ar-SA"/>
    </w:rPr>
  </w:style>
  <w:style w:type="paragraph" w:customStyle="1" w:styleId="1ff9">
    <w:name w:val="Шапка1"/>
    <w:basedOn w:val="a6"/>
    <w:pPr>
      <w:pBdr>
        <w:top w:val="single" w:sz="4" w:space="1" w:color="000000"/>
        <w:left w:val="single" w:sz="4" w:space="1" w:color="000000"/>
        <w:bottom w:val="single" w:sz="4" w:space="1" w:color="000000"/>
        <w:right w:val="single" w:sz="4" w:space="1" w:color="000000"/>
      </w:pBdr>
      <w:shd w:val="clear" w:color="auto" w:fill="CCCCCC"/>
      <w:suppressAutoHyphens/>
      <w:spacing w:line="259" w:lineRule="auto"/>
      <w:ind w:left="1134" w:hanging="1134"/>
    </w:pPr>
    <w:rPr>
      <w:rFonts w:asciiTheme="minorHAnsi" w:eastAsiaTheme="minorHAnsi" w:hAnsiTheme="minorHAnsi" w:cs="Arial"/>
      <w:szCs w:val="20"/>
      <w:lang w:val="ru-RU" w:eastAsia="ar-SA"/>
    </w:rPr>
  </w:style>
  <w:style w:type="paragraph" w:customStyle="1" w:styleId="afffffff4">
    <w:name w:val="Выделение текста"/>
    <w:basedOn w:val="a6"/>
    <w:next w:val="a6"/>
    <w:pPr>
      <w:suppressAutoHyphens/>
      <w:spacing w:before="280" w:after="120" w:line="259" w:lineRule="auto"/>
      <w:jc w:val="both"/>
    </w:pPr>
    <w:rPr>
      <w:rFonts w:eastAsiaTheme="minorHAnsi" w:cstheme="minorBidi"/>
      <w:b/>
      <w:sz w:val="20"/>
      <w:szCs w:val="20"/>
      <w:lang w:val="ru-RU" w:eastAsia="ar-SA"/>
    </w:rPr>
  </w:style>
  <w:style w:type="paragraph" w:customStyle="1" w:styleId="211">
    <w:name w:val="Основной текст с отступом 21"/>
    <w:basedOn w:val="a6"/>
    <w:pPr>
      <w:suppressAutoHyphens/>
      <w:spacing w:line="259" w:lineRule="auto"/>
      <w:ind w:firstLine="567"/>
      <w:jc w:val="both"/>
    </w:pPr>
    <w:rPr>
      <w:rFonts w:eastAsiaTheme="minorHAnsi" w:cstheme="minorBidi"/>
      <w:sz w:val="20"/>
      <w:szCs w:val="20"/>
      <w:lang w:val="ru-RU" w:eastAsia="ar-SA"/>
    </w:rPr>
  </w:style>
  <w:style w:type="paragraph" w:customStyle="1" w:styleId="1ffa">
    <w:name w:val="Название объекта1"/>
    <w:basedOn w:val="a6"/>
    <w:next w:val="a6"/>
    <w:pPr>
      <w:tabs>
        <w:tab w:val="left" w:pos="1440"/>
      </w:tabs>
      <w:suppressAutoHyphens/>
      <w:spacing w:before="240" w:after="120" w:line="259" w:lineRule="auto"/>
      <w:jc w:val="both"/>
    </w:pPr>
    <w:rPr>
      <w:rFonts w:ascii="Cambria" w:eastAsiaTheme="minorHAnsi" w:hAnsi="Cambria" w:cs="Calibri"/>
      <w:b/>
      <w:szCs w:val="20"/>
      <w:lang w:val="ru-RU" w:eastAsia="ar-SA"/>
    </w:rPr>
  </w:style>
  <w:style w:type="paragraph" w:customStyle="1" w:styleId="315">
    <w:name w:val="Основной текст с отступом 31"/>
    <w:basedOn w:val="a6"/>
    <w:pPr>
      <w:suppressAutoHyphens/>
      <w:spacing w:line="259" w:lineRule="auto"/>
      <w:ind w:firstLine="567"/>
    </w:pPr>
    <w:rPr>
      <w:rFonts w:eastAsiaTheme="minorHAnsi" w:cstheme="minorBidi"/>
      <w:sz w:val="20"/>
      <w:szCs w:val="20"/>
      <w:lang w:val="ru-RU" w:eastAsia="ar-SA"/>
    </w:rPr>
  </w:style>
  <w:style w:type="paragraph" w:customStyle="1" w:styleId="1ffb">
    <w:name w:val="Текст1"/>
    <w:basedOn w:val="a6"/>
    <w:pPr>
      <w:suppressAutoHyphens/>
      <w:spacing w:line="259" w:lineRule="auto"/>
    </w:pPr>
    <w:rPr>
      <w:rFonts w:ascii="Courier New" w:eastAsiaTheme="minorHAnsi" w:hAnsi="Courier New" w:cs="Courier New"/>
      <w:sz w:val="20"/>
      <w:szCs w:val="20"/>
      <w:lang w:val="ru-RU" w:eastAsia="ar-SA"/>
    </w:rPr>
  </w:style>
  <w:style w:type="paragraph" w:customStyle="1" w:styleId="510">
    <w:name w:val="Маркированный список 51"/>
    <w:basedOn w:val="a6"/>
    <w:pPr>
      <w:tabs>
        <w:tab w:val="left" w:pos="360"/>
        <w:tab w:val="left" w:pos="1800"/>
      </w:tabs>
      <w:suppressAutoHyphens/>
      <w:spacing w:line="259" w:lineRule="auto"/>
      <w:ind w:left="1800" w:firstLine="720"/>
    </w:pPr>
    <w:rPr>
      <w:rFonts w:eastAsiaTheme="minorHAnsi" w:cstheme="minorBidi"/>
      <w:sz w:val="20"/>
      <w:szCs w:val="20"/>
      <w:lang w:val="ru-RU" w:eastAsia="ar-SA"/>
    </w:rPr>
  </w:style>
  <w:style w:type="paragraph" w:customStyle="1" w:styleId="1ffc">
    <w:name w:val="Маркированный список1"/>
    <w:basedOn w:val="a6"/>
    <w:pPr>
      <w:tabs>
        <w:tab w:val="left" w:pos="1209"/>
      </w:tabs>
      <w:suppressAutoHyphens/>
      <w:spacing w:line="259" w:lineRule="auto"/>
      <w:ind w:left="851" w:hanging="2"/>
    </w:pPr>
    <w:rPr>
      <w:rFonts w:eastAsiaTheme="minorHAnsi" w:cstheme="minorBidi"/>
      <w:sz w:val="20"/>
      <w:szCs w:val="20"/>
      <w:lang w:val="ru-RU" w:eastAsia="ar-SA"/>
    </w:rPr>
  </w:style>
  <w:style w:type="paragraph" w:customStyle="1" w:styleId="afffffff5">
    <w:name w:val="К чеку"/>
    <w:basedOn w:val="a6"/>
    <w:pPr>
      <w:tabs>
        <w:tab w:val="left" w:pos="643"/>
      </w:tabs>
      <w:suppressAutoHyphens/>
      <w:spacing w:after="120" w:line="244" w:lineRule="exact"/>
      <w:ind w:left="643" w:hanging="360"/>
    </w:pPr>
    <w:rPr>
      <w:rFonts w:asciiTheme="minorHAnsi" w:eastAsia="MS Mincho" w:hAnsiTheme="minorHAnsi" w:cs="Arial"/>
      <w:sz w:val="19"/>
      <w:szCs w:val="20"/>
      <w:lang w:val="ru-RU" w:eastAsia="ar-SA"/>
    </w:rPr>
  </w:style>
  <w:style w:type="paragraph" w:customStyle="1" w:styleId="1ffd">
    <w:name w:val="Текст примечания1"/>
    <w:basedOn w:val="a6"/>
    <w:pPr>
      <w:suppressAutoHyphens/>
      <w:spacing w:line="259" w:lineRule="auto"/>
    </w:pPr>
    <w:rPr>
      <w:rFonts w:eastAsiaTheme="minorHAnsi" w:cstheme="minorBidi"/>
      <w:sz w:val="20"/>
      <w:szCs w:val="20"/>
      <w:lang w:val="ru-RU" w:eastAsia="ar-SA"/>
    </w:rPr>
  </w:style>
  <w:style w:type="paragraph" w:customStyle="1" w:styleId="1ffe">
    <w:name w:val="Нумерованный список1"/>
    <w:basedOn w:val="a6"/>
    <w:pPr>
      <w:tabs>
        <w:tab w:val="left" w:pos="360"/>
      </w:tabs>
      <w:suppressAutoHyphens/>
      <w:spacing w:line="259" w:lineRule="auto"/>
      <w:ind w:left="360" w:hanging="360"/>
    </w:pPr>
    <w:rPr>
      <w:rFonts w:eastAsiaTheme="minorHAnsi" w:cstheme="minorBidi"/>
      <w:sz w:val="20"/>
      <w:szCs w:val="20"/>
      <w:lang w:val="ru-RU" w:eastAsia="ar-SA"/>
    </w:rPr>
  </w:style>
  <w:style w:type="paragraph" w:customStyle="1" w:styleId="212">
    <w:name w:val="Нумерованный список 21"/>
    <w:basedOn w:val="1ffe"/>
    <w:pPr>
      <w:tabs>
        <w:tab w:val="clear" w:pos="360"/>
      </w:tabs>
      <w:spacing w:before="115"/>
      <w:ind w:left="0" w:firstLine="0"/>
      <w:jc w:val="both"/>
    </w:pPr>
    <w:rPr>
      <w:rFonts w:cs="Angsana New"/>
      <w:sz w:val="24"/>
    </w:rPr>
  </w:style>
  <w:style w:type="paragraph" w:customStyle="1" w:styleId="afffffff6">
    <w:name w:val="Стиль Основной текст + По ширине"/>
    <w:basedOn w:val="a6"/>
    <w:pPr>
      <w:suppressAutoHyphens/>
      <w:spacing w:before="115" w:after="120" w:line="259" w:lineRule="auto"/>
      <w:ind w:firstLine="567"/>
      <w:jc w:val="both"/>
    </w:pPr>
    <w:rPr>
      <w:rFonts w:eastAsiaTheme="minorHAnsi" w:cstheme="minorBidi"/>
      <w:sz w:val="20"/>
      <w:szCs w:val="20"/>
      <w:lang w:val="ru-RU" w:eastAsia="ar-SA"/>
    </w:rPr>
  </w:style>
  <w:style w:type="paragraph" w:customStyle="1" w:styleId="afffffff7">
    <w:name w:val="Стиль Нумерованный список + По ширине"/>
    <w:basedOn w:val="1ffe"/>
    <w:pPr>
      <w:tabs>
        <w:tab w:val="clear" w:pos="360"/>
        <w:tab w:val="left" w:pos="720"/>
      </w:tabs>
      <w:spacing w:before="115"/>
      <w:ind w:left="720"/>
      <w:jc w:val="both"/>
    </w:pPr>
    <w:rPr>
      <w:sz w:val="24"/>
    </w:rPr>
  </w:style>
  <w:style w:type="paragraph" w:customStyle="1" w:styleId="afffffff8">
    <w:name w:val="Пример"/>
    <w:basedOn w:val="a6"/>
    <w:pPr>
      <w:suppressAutoHyphens/>
      <w:spacing w:line="259" w:lineRule="auto"/>
      <w:ind w:left="737" w:right="1134"/>
      <w:jc w:val="both"/>
    </w:pPr>
    <w:rPr>
      <w:rFonts w:eastAsiaTheme="minorHAnsi" w:cs="Arial"/>
      <w:color w:val="000000"/>
      <w:sz w:val="22"/>
      <w:lang w:val="ru-RU" w:eastAsia="ar-SA"/>
    </w:rPr>
  </w:style>
  <w:style w:type="paragraph" w:customStyle="1" w:styleId="2fe">
    <w:name w:val="Перечень рисунков2"/>
    <w:basedOn w:val="a6"/>
    <w:next w:val="a6"/>
    <w:pPr>
      <w:keepNext/>
      <w:suppressAutoHyphens/>
      <w:spacing w:before="120" w:after="240" w:line="259" w:lineRule="auto"/>
      <w:jc w:val="both"/>
    </w:pPr>
    <w:rPr>
      <w:rFonts w:eastAsiaTheme="minorHAnsi" w:cstheme="minorBidi"/>
      <w:lang w:val="ru-RU" w:eastAsia="ar-SA"/>
    </w:rPr>
  </w:style>
  <w:style w:type="paragraph" w:customStyle="1" w:styleId="316">
    <w:name w:val="Нумерованный список 31"/>
    <w:basedOn w:val="a6"/>
    <w:pPr>
      <w:tabs>
        <w:tab w:val="left" w:pos="397"/>
        <w:tab w:val="left" w:pos="1922"/>
      </w:tabs>
      <w:suppressAutoHyphens/>
      <w:spacing w:before="120" w:line="259" w:lineRule="auto"/>
      <w:jc w:val="both"/>
    </w:pPr>
    <w:rPr>
      <w:rFonts w:eastAsiaTheme="minorHAnsi" w:cstheme="minorBidi"/>
      <w:sz w:val="22"/>
      <w:lang w:val="ru-RU" w:eastAsia="ar-SA"/>
    </w:rPr>
  </w:style>
  <w:style w:type="paragraph" w:customStyle="1" w:styleId="410">
    <w:name w:val="Нумерованный список 41"/>
    <w:basedOn w:val="a6"/>
    <w:pPr>
      <w:tabs>
        <w:tab w:val="left" w:pos="397"/>
        <w:tab w:val="left" w:pos="2648"/>
      </w:tabs>
      <w:suppressAutoHyphens/>
      <w:spacing w:before="120" w:line="259" w:lineRule="auto"/>
      <w:jc w:val="both"/>
    </w:pPr>
    <w:rPr>
      <w:rFonts w:eastAsiaTheme="minorHAnsi" w:cstheme="minorBidi"/>
      <w:sz w:val="22"/>
      <w:lang w:val="ru-RU" w:eastAsia="ar-SA"/>
    </w:rPr>
  </w:style>
  <w:style w:type="paragraph" w:customStyle="1" w:styleId="511">
    <w:name w:val="Нумерованный список 51"/>
    <w:basedOn w:val="a6"/>
    <w:pPr>
      <w:tabs>
        <w:tab w:val="left" w:pos="397"/>
        <w:tab w:val="left" w:pos="3521"/>
      </w:tabs>
      <w:suppressAutoHyphens/>
      <w:spacing w:before="120" w:line="259" w:lineRule="auto"/>
      <w:ind w:left="3521" w:hanging="873"/>
      <w:jc w:val="both"/>
    </w:pPr>
    <w:rPr>
      <w:rFonts w:eastAsiaTheme="minorHAnsi" w:cstheme="minorBidi"/>
      <w:sz w:val="22"/>
      <w:lang w:val="ru-RU" w:eastAsia="ar-SA"/>
    </w:rPr>
  </w:style>
  <w:style w:type="paragraph" w:customStyle="1" w:styleId="1fff">
    <w:name w:val="Продолжение списка1"/>
    <w:basedOn w:val="a6"/>
    <w:pPr>
      <w:suppressAutoHyphens/>
      <w:spacing w:before="120" w:after="120" w:line="259" w:lineRule="auto"/>
      <w:ind w:left="947"/>
    </w:pPr>
    <w:rPr>
      <w:rFonts w:eastAsiaTheme="minorHAnsi" w:cstheme="minorBidi"/>
      <w:sz w:val="22"/>
      <w:lang w:val="ru-RU" w:eastAsia="ar-SA"/>
    </w:rPr>
  </w:style>
  <w:style w:type="paragraph" w:customStyle="1" w:styleId="213">
    <w:name w:val="Продолжение списка 21"/>
    <w:basedOn w:val="a6"/>
    <w:pPr>
      <w:suppressAutoHyphens/>
      <w:spacing w:before="120" w:after="120" w:line="259" w:lineRule="auto"/>
      <w:ind w:left="1344"/>
    </w:pPr>
    <w:rPr>
      <w:rFonts w:eastAsiaTheme="minorHAnsi" w:cstheme="minorBidi"/>
      <w:sz w:val="22"/>
      <w:lang w:val="ru-RU" w:eastAsia="ar-SA"/>
    </w:rPr>
  </w:style>
  <w:style w:type="paragraph" w:customStyle="1" w:styleId="1fff0">
    <w:name w:val="Схема документа1"/>
    <w:basedOn w:val="a6"/>
    <w:pPr>
      <w:shd w:val="clear" w:color="auto" w:fill="000080"/>
      <w:suppressAutoHyphens/>
      <w:spacing w:line="259" w:lineRule="auto"/>
    </w:pPr>
    <w:rPr>
      <w:rFonts w:ascii="Tahoma" w:eastAsiaTheme="minorHAnsi" w:hAnsi="Tahoma" w:cs="Tahoma"/>
      <w:sz w:val="20"/>
      <w:lang w:val="ru-RU" w:eastAsia="ar-SA"/>
    </w:rPr>
  </w:style>
  <w:style w:type="paragraph" w:customStyle="1" w:styleId="afffffff9">
    <w:name w:val="Название проекта"/>
    <w:basedOn w:val="a6"/>
    <w:pPr>
      <w:suppressAutoHyphens/>
      <w:spacing w:line="259" w:lineRule="auto"/>
      <w:jc w:val="center"/>
    </w:pPr>
    <w:rPr>
      <w:rFonts w:asciiTheme="minorHAnsi" w:eastAsiaTheme="minorHAnsi" w:hAnsiTheme="minorHAnsi" w:cs="Arial"/>
      <w:caps/>
      <w:sz w:val="56"/>
      <w:lang w:val="ru-RU" w:eastAsia="ar-SA"/>
    </w:rPr>
  </w:style>
  <w:style w:type="paragraph" w:customStyle="1" w:styleId="afffffffa">
    <w:name w:val="Номер версии"/>
    <w:basedOn w:val="a6"/>
    <w:pPr>
      <w:suppressAutoHyphens/>
      <w:spacing w:line="259" w:lineRule="auto"/>
      <w:jc w:val="center"/>
    </w:pPr>
    <w:rPr>
      <w:rFonts w:asciiTheme="minorHAnsi" w:eastAsiaTheme="minorHAnsi" w:hAnsiTheme="minorHAnsi" w:cs="Arial"/>
      <w:sz w:val="32"/>
      <w:lang w:val="ru-RU" w:eastAsia="ar-SA"/>
    </w:rPr>
  </w:style>
  <w:style w:type="paragraph" w:customStyle="1" w:styleId="afffffffb">
    <w:name w:val="Категория документа"/>
    <w:basedOn w:val="a6"/>
    <w:pPr>
      <w:suppressAutoHyphens/>
      <w:spacing w:line="259" w:lineRule="auto"/>
      <w:jc w:val="center"/>
    </w:pPr>
    <w:rPr>
      <w:rFonts w:asciiTheme="minorHAnsi" w:eastAsiaTheme="minorHAnsi" w:hAnsiTheme="minorHAnsi" w:cs="Arial"/>
      <w:caps/>
      <w:sz w:val="48"/>
      <w:lang w:val="ru-RU" w:eastAsia="ar-SA"/>
    </w:rPr>
  </w:style>
  <w:style w:type="paragraph" w:customStyle="1" w:styleId="afffffffc">
    <w:name w:val="год"/>
    <w:basedOn w:val="a6"/>
    <w:pPr>
      <w:suppressAutoHyphens/>
      <w:spacing w:line="259" w:lineRule="auto"/>
      <w:jc w:val="center"/>
    </w:pPr>
    <w:rPr>
      <w:rFonts w:asciiTheme="minorHAnsi" w:eastAsiaTheme="minorHAnsi" w:hAnsiTheme="minorHAnsi" w:cs="Arial"/>
      <w:lang w:val="ru-RU" w:eastAsia="ar-SA"/>
    </w:rPr>
  </w:style>
  <w:style w:type="paragraph" w:customStyle="1" w:styleId="afffffffd">
    <w:name w:val="Название компании"/>
    <w:basedOn w:val="a6"/>
    <w:pPr>
      <w:suppressAutoHyphens/>
      <w:spacing w:line="259" w:lineRule="auto"/>
      <w:jc w:val="center"/>
    </w:pPr>
    <w:rPr>
      <w:rFonts w:asciiTheme="minorHAnsi" w:eastAsiaTheme="minorHAnsi" w:hAnsiTheme="minorHAnsi" w:cs="Arial"/>
      <w:lang w:val="ru-RU" w:eastAsia="ar-SA"/>
    </w:rPr>
  </w:style>
  <w:style w:type="paragraph" w:customStyle="1" w:styleId="afffffffe">
    <w:name w:val="Оглавление"/>
    <w:basedOn w:val="17"/>
    <w:pPr>
      <w:pageBreakBefore/>
      <w:widowControl w:val="0"/>
      <w:numPr>
        <w:numId w:val="0"/>
      </w:numPr>
      <w:suppressAutoHyphens/>
      <w:spacing w:before="120" w:after="120" w:line="259" w:lineRule="auto"/>
      <w:jc w:val="center"/>
    </w:pPr>
    <w:rPr>
      <w:rFonts w:asciiTheme="minorHAnsi" w:eastAsiaTheme="minorHAnsi" w:hAnsiTheme="minorHAnsi" w:cs="Arial"/>
      <w:bCs/>
      <w:caps/>
      <w:color w:val="auto"/>
      <w:kern w:val="1"/>
      <w:szCs w:val="20"/>
      <w:lang w:eastAsia="ar-SA"/>
    </w:rPr>
  </w:style>
  <w:style w:type="paragraph" w:customStyle="1" w:styleId="affffffff">
    <w:name w:val="Список рисунков"/>
    <w:basedOn w:val="6"/>
    <w:next w:val="1fff1"/>
    <w:pPr>
      <w:widowControl w:val="0"/>
      <w:numPr>
        <w:ilvl w:val="0"/>
        <w:numId w:val="0"/>
      </w:numPr>
      <w:suppressAutoHyphens/>
      <w:spacing w:before="120" w:after="240" w:line="259" w:lineRule="auto"/>
    </w:pPr>
    <w:rPr>
      <w:rFonts w:asciiTheme="minorHAnsi" w:eastAsiaTheme="minorHAnsi" w:hAnsiTheme="minorHAnsi" w:cs="Arial"/>
      <w:caps/>
      <w:color w:val="auto"/>
      <w:sz w:val="32"/>
      <w:szCs w:val="20"/>
      <w:lang w:val="ru-RU" w:eastAsia="ar-SA"/>
    </w:rPr>
  </w:style>
  <w:style w:type="paragraph" w:customStyle="1" w:styleId="1fff1">
    <w:name w:val="Перечень рисунков1"/>
    <w:basedOn w:val="a6"/>
    <w:next w:val="a6"/>
    <w:pPr>
      <w:suppressAutoHyphens/>
      <w:spacing w:before="120" w:after="120" w:line="259" w:lineRule="auto"/>
      <w:ind w:left="431" w:firstLine="567"/>
    </w:pPr>
    <w:rPr>
      <w:rFonts w:asciiTheme="minorHAnsi" w:eastAsiaTheme="minorHAnsi" w:hAnsiTheme="minorHAnsi" w:cs="Arial"/>
      <w:sz w:val="20"/>
      <w:szCs w:val="20"/>
      <w:lang w:val="ru-RU" w:eastAsia="ar-SA"/>
    </w:rPr>
  </w:style>
  <w:style w:type="paragraph" w:customStyle="1" w:styleId="100">
    <w:name w:val="Заголовок 10"/>
    <w:basedOn w:val="51"/>
    <w:next w:val="a6"/>
    <w:pPr>
      <w:keepLines w:val="0"/>
      <w:numPr>
        <w:ilvl w:val="0"/>
        <w:numId w:val="0"/>
      </w:numPr>
      <w:tabs>
        <w:tab w:val="left" w:pos="1452"/>
      </w:tabs>
      <w:suppressAutoHyphens/>
      <w:spacing w:after="240" w:line="259" w:lineRule="auto"/>
      <w:ind w:left="431"/>
    </w:pPr>
    <w:rPr>
      <w:rFonts w:asciiTheme="minorHAnsi" w:eastAsiaTheme="minorHAnsi" w:hAnsiTheme="minorHAnsi"/>
      <w:bCs/>
      <w:color w:val="auto"/>
      <w:szCs w:val="24"/>
      <w:lang w:val="ru-RU" w:eastAsia="ar-SA"/>
    </w:rPr>
  </w:style>
  <w:style w:type="paragraph" w:customStyle="1" w:styleId="Break">
    <w:name w:val="Список рисунков_Break"/>
    <w:basedOn w:val="affffffff"/>
    <w:pPr>
      <w:pageBreakBefore/>
    </w:pPr>
    <w:rPr>
      <w:bCs/>
      <w:szCs w:val="28"/>
    </w:rPr>
  </w:style>
  <w:style w:type="paragraph" w:customStyle="1" w:styleId="317">
    <w:name w:val="Маркированный список 31"/>
    <w:basedOn w:val="a6"/>
    <w:pPr>
      <w:tabs>
        <w:tab w:val="left" w:pos="1492"/>
        <w:tab w:val="left" w:pos="1922"/>
      </w:tabs>
      <w:suppressAutoHyphens/>
      <w:spacing w:before="120" w:after="120" w:line="259" w:lineRule="auto"/>
      <w:ind w:left="1922" w:hanging="578"/>
    </w:pPr>
    <w:rPr>
      <w:rFonts w:eastAsiaTheme="minorHAnsi" w:cstheme="minorBidi"/>
      <w:sz w:val="22"/>
      <w:lang w:val="ru-RU" w:eastAsia="ar-SA"/>
    </w:rPr>
  </w:style>
  <w:style w:type="paragraph" w:customStyle="1" w:styleId="411">
    <w:name w:val="Маркированный список 41"/>
    <w:basedOn w:val="a6"/>
    <w:pPr>
      <w:tabs>
        <w:tab w:val="left" w:pos="1209"/>
        <w:tab w:val="left" w:pos="2648"/>
      </w:tabs>
      <w:suppressAutoHyphens/>
      <w:spacing w:before="120" w:after="120" w:line="259" w:lineRule="auto"/>
      <w:ind w:left="2648" w:hanging="726"/>
    </w:pPr>
    <w:rPr>
      <w:rFonts w:eastAsiaTheme="minorHAnsi" w:cstheme="minorBidi"/>
      <w:sz w:val="22"/>
      <w:lang w:val="ru-RU" w:eastAsia="ar-SA"/>
    </w:rPr>
  </w:style>
  <w:style w:type="paragraph" w:customStyle="1" w:styleId="318">
    <w:name w:val="Продолжение списка 31"/>
    <w:basedOn w:val="a6"/>
    <w:pPr>
      <w:suppressAutoHyphens/>
      <w:spacing w:before="120" w:after="120" w:line="259" w:lineRule="auto"/>
      <w:ind w:left="1922"/>
    </w:pPr>
    <w:rPr>
      <w:rFonts w:eastAsiaTheme="minorHAnsi" w:cstheme="minorBidi"/>
      <w:sz w:val="22"/>
      <w:lang w:val="ru-RU" w:eastAsia="ar-SA"/>
    </w:rPr>
  </w:style>
  <w:style w:type="paragraph" w:customStyle="1" w:styleId="412">
    <w:name w:val="Продолжение списка 41"/>
    <w:basedOn w:val="a6"/>
    <w:pPr>
      <w:suppressAutoHyphens/>
      <w:spacing w:before="120" w:after="120" w:line="259" w:lineRule="auto"/>
      <w:ind w:left="2648"/>
    </w:pPr>
    <w:rPr>
      <w:rFonts w:eastAsiaTheme="minorHAnsi" w:cstheme="minorBidi"/>
      <w:sz w:val="22"/>
      <w:lang w:val="ru-RU" w:eastAsia="ar-SA"/>
    </w:rPr>
  </w:style>
  <w:style w:type="paragraph" w:customStyle="1" w:styleId="512">
    <w:name w:val="Продолжение списка 51"/>
    <w:basedOn w:val="a6"/>
    <w:pPr>
      <w:suppressAutoHyphens/>
      <w:spacing w:before="120" w:after="120" w:line="259" w:lineRule="auto"/>
      <w:ind w:left="3521"/>
    </w:pPr>
    <w:rPr>
      <w:rFonts w:eastAsiaTheme="minorHAnsi" w:cstheme="minorBidi"/>
      <w:sz w:val="22"/>
      <w:lang w:val="ru-RU" w:eastAsia="ar-SA"/>
    </w:rPr>
  </w:style>
  <w:style w:type="paragraph" w:customStyle="1" w:styleId="ListofFigures">
    <w:name w:val="List of Figures"/>
    <w:basedOn w:val="6"/>
    <w:next w:val="1fff1"/>
    <w:pPr>
      <w:widowControl w:val="0"/>
      <w:numPr>
        <w:ilvl w:val="0"/>
        <w:numId w:val="0"/>
      </w:numPr>
      <w:suppressAutoHyphens/>
      <w:spacing w:before="120" w:after="240" w:line="259" w:lineRule="auto"/>
    </w:pPr>
    <w:rPr>
      <w:rFonts w:asciiTheme="minorHAnsi" w:eastAsiaTheme="minorHAnsi" w:hAnsiTheme="minorHAnsi" w:cs="Arial"/>
      <w:caps/>
      <w:color w:val="000066"/>
      <w:sz w:val="32"/>
      <w:szCs w:val="20"/>
      <w:lang w:val="ru-RU" w:eastAsia="ar-SA"/>
    </w:rPr>
  </w:style>
  <w:style w:type="paragraph" w:customStyle="1" w:styleId="ListofFiguresBreak">
    <w:name w:val="List of Figures_Break"/>
    <w:basedOn w:val="ListofFigures"/>
    <w:pPr>
      <w:pageBreakBefore/>
    </w:pPr>
    <w:rPr>
      <w:bCs/>
      <w:szCs w:val="28"/>
    </w:rPr>
  </w:style>
  <w:style w:type="paragraph" w:customStyle="1" w:styleId="affffffff0">
    <w:name w:val="Очи"/>
    <w:basedOn w:val="afffffff4"/>
  </w:style>
  <w:style w:type="paragraph" w:customStyle="1" w:styleId="affffffff1">
    <w:name w:val="Наименование таблицы"/>
    <w:basedOn w:val="1ffe"/>
    <w:pPr>
      <w:keepNext/>
      <w:tabs>
        <w:tab w:val="clear" w:pos="360"/>
        <w:tab w:val="left" w:pos="643"/>
      </w:tabs>
      <w:spacing w:before="120" w:after="280"/>
      <w:ind w:left="357" w:hanging="357"/>
      <w:jc w:val="both"/>
    </w:pPr>
    <w:rPr>
      <w:rFonts w:ascii="Arial" w:hAnsi="Arial" w:cs="Arial"/>
      <w:b/>
    </w:rPr>
  </w:style>
  <w:style w:type="paragraph" w:customStyle="1" w:styleId="1fff2">
    <w:name w:val="Заголовок таблицы ссылок1"/>
    <w:basedOn w:val="17"/>
    <w:next w:val="a6"/>
    <w:pPr>
      <w:pageBreakBefore/>
      <w:numPr>
        <w:numId w:val="0"/>
      </w:numPr>
      <w:suppressAutoHyphens/>
      <w:spacing w:before="480" w:line="259" w:lineRule="auto"/>
    </w:pPr>
    <w:rPr>
      <w:rFonts w:ascii="Cambria" w:eastAsiaTheme="minorHAnsi" w:hAnsi="Cambria"/>
      <w:b/>
      <w:bCs/>
      <w:color w:val="365F91"/>
      <w:kern w:val="1"/>
      <w:sz w:val="28"/>
      <w:szCs w:val="28"/>
      <w:lang w:eastAsia="ar-SA"/>
    </w:rPr>
  </w:style>
  <w:style w:type="paragraph" w:customStyle="1" w:styleId="affffffff2">
    <w:name w:val="Содержимое таблицы"/>
    <w:basedOn w:val="a6"/>
    <w:pPr>
      <w:suppressLineNumbers/>
      <w:suppressAutoHyphens/>
      <w:spacing w:after="120" w:line="259" w:lineRule="auto"/>
      <w:ind w:firstLine="720"/>
      <w:jc w:val="both"/>
    </w:pPr>
    <w:rPr>
      <w:rFonts w:ascii="Calibri" w:eastAsiaTheme="minorHAnsi" w:hAnsi="Calibri" w:cstheme="minorBidi"/>
      <w:lang w:val="ru-RU" w:eastAsia="ar-SA"/>
    </w:rPr>
  </w:style>
  <w:style w:type="paragraph" w:customStyle="1" w:styleId="affffffff3">
    <w:name w:val="Заголовок таблицы"/>
    <w:basedOn w:val="affffffff2"/>
    <w:pPr>
      <w:jc w:val="center"/>
    </w:pPr>
    <w:rPr>
      <w:b/>
      <w:bCs/>
    </w:rPr>
  </w:style>
  <w:style w:type="paragraph" w:customStyle="1" w:styleId="101">
    <w:name w:val="Оглавление 10"/>
    <w:basedOn w:val="1ff8"/>
    <w:pPr>
      <w:tabs>
        <w:tab w:val="right" w:leader="dot" w:pos="7091"/>
      </w:tabs>
      <w:ind w:left="2547" w:firstLine="0"/>
    </w:pPr>
  </w:style>
  <w:style w:type="character" w:customStyle="1" w:styleId="1fff3">
    <w:name w:val="Название книги1"/>
    <w:uiPriority w:val="33"/>
    <w:qFormat/>
    <w:rPr>
      <w:b/>
      <w:bCs/>
      <w:smallCaps/>
      <w:spacing w:val="5"/>
    </w:rPr>
  </w:style>
  <w:style w:type="character" w:customStyle="1" w:styleId="3a">
    <w:name w:val="Основной текст с отступом 3 Знак"/>
    <w:basedOn w:val="a8"/>
    <w:link w:val="39"/>
    <w:rPr>
      <w:rFonts w:ascii="Calibri" w:eastAsiaTheme="minorHAnsi" w:hAnsi="Calibri" w:cstheme="minorBidi"/>
      <w:sz w:val="16"/>
      <w:szCs w:val="16"/>
      <w:lang w:eastAsia="ar-SA"/>
    </w:rPr>
  </w:style>
  <w:style w:type="paragraph" w:customStyle="1" w:styleId="affffffff4">
    <w:name w:val="Заголовок документа"/>
    <w:next w:val="a6"/>
    <w:link w:val="affffffff5"/>
    <w:pPr>
      <w:spacing w:before="120" w:after="120"/>
      <w:jc w:val="center"/>
    </w:pPr>
    <w:rPr>
      <w:rFonts w:ascii="Calibri" w:eastAsia="Calibri" w:hAnsi="Calibri"/>
      <w:b/>
      <w:caps/>
      <w:spacing w:val="40"/>
      <w:sz w:val="32"/>
      <w:szCs w:val="32"/>
      <w:lang w:eastAsia="en-US"/>
    </w:rPr>
  </w:style>
  <w:style w:type="character" w:customStyle="1" w:styleId="affffffff5">
    <w:name w:val="Заголовок документа Знак"/>
    <w:link w:val="affffffff4"/>
    <w:rPr>
      <w:rFonts w:ascii="Calibri" w:eastAsia="Calibri" w:hAnsi="Calibri"/>
      <w:b/>
      <w:caps/>
      <w:spacing w:val="40"/>
      <w:sz w:val="32"/>
      <w:szCs w:val="32"/>
      <w:lang w:eastAsia="en-US"/>
    </w:rPr>
  </w:style>
  <w:style w:type="paragraph" w:customStyle="1" w:styleId="affffffff6">
    <w:name w:val="Шапка таблицы"/>
    <w:basedOn w:val="a6"/>
    <w:link w:val="affffffff7"/>
    <w:qFormat/>
    <w:pPr>
      <w:tabs>
        <w:tab w:val="left" w:pos="709"/>
      </w:tabs>
      <w:autoSpaceDE w:val="0"/>
      <w:autoSpaceDN w:val="0"/>
      <w:adjustRightInd w:val="0"/>
      <w:spacing w:line="259" w:lineRule="auto"/>
      <w:jc w:val="center"/>
    </w:pPr>
    <w:rPr>
      <w:rFonts w:ascii="Calibri" w:eastAsia="Calibri" w:hAnsi="Calibri" w:cs="Calibri"/>
      <w:b/>
      <w:sz w:val="20"/>
      <w:szCs w:val="20"/>
      <w:lang w:val="ru-RU"/>
    </w:rPr>
  </w:style>
  <w:style w:type="character" w:customStyle="1" w:styleId="affffffff7">
    <w:name w:val="Шапка таблицы Знак"/>
    <w:link w:val="affffffff6"/>
    <w:rPr>
      <w:rFonts w:ascii="Calibri" w:eastAsia="Calibri" w:hAnsi="Calibri" w:cs="Calibri"/>
      <w:b/>
      <w:lang w:eastAsia="en-US"/>
    </w:rPr>
  </w:style>
  <w:style w:type="paragraph" w:customStyle="1" w:styleId="a2">
    <w:name w:val="Список НЛМК"/>
    <w:basedOn w:val="a6"/>
    <w:link w:val="affffffff8"/>
    <w:pPr>
      <w:numPr>
        <w:numId w:val="28"/>
      </w:numPr>
      <w:tabs>
        <w:tab w:val="left" w:pos="709"/>
      </w:tabs>
      <w:spacing w:before="120" w:line="259" w:lineRule="auto"/>
    </w:pPr>
    <w:rPr>
      <w:rFonts w:ascii="Calibri" w:eastAsiaTheme="minorHAnsi" w:hAnsi="Calibri" w:cs="Arial"/>
      <w:b/>
      <w:lang w:val="ru-RU"/>
    </w:rPr>
  </w:style>
  <w:style w:type="character" w:customStyle="1" w:styleId="affffffff8">
    <w:name w:val="Список НЛМК Знак"/>
    <w:link w:val="a2"/>
    <w:rPr>
      <w:rFonts w:ascii="Calibri" w:eastAsiaTheme="minorHAnsi" w:hAnsi="Calibri" w:cs="Arial"/>
      <w:b/>
      <w:sz w:val="24"/>
      <w:szCs w:val="24"/>
      <w:lang w:eastAsia="en-US"/>
    </w:rPr>
  </w:style>
  <w:style w:type="paragraph" w:customStyle="1" w:styleId="a0">
    <w:name w:val="СписокНЛМК"/>
    <w:basedOn w:val="a6"/>
    <w:link w:val="affffffff9"/>
    <w:qFormat/>
    <w:pPr>
      <w:keepNext/>
      <w:numPr>
        <w:numId w:val="29"/>
      </w:numPr>
      <w:spacing w:before="120" w:after="120" w:line="259" w:lineRule="auto"/>
    </w:pPr>
    <w:rPr>
      <w:rFonts w:ascii="Calibri" w:eastAsiaTheme="minorHAnsi" w:hAnsi="Calibri" w:cs="Arial"/>
      <w:b/>
      <w:lang w:val="ru-RU"/>
    </w:rPr>
  </w:style>
  <w:style w:type="character" w:customStyle="1" w:styleId="affffffff9">
    <w:name w:val="СписокНЛМК Знак"/>
    <w:link w:val="a0"/>
    <w:rPr>
      <w:rFonts w:ascii="Calibri" w:eastAsiaTheme="minorHAnsi" w:hAnsi="Calibri" w:cs="Arial"/>
      <w:b/>
      <w:sz w:val="24"/>
      <w:szCs w:val="24"/>
      <w:lang w:eastAsia="en-US"/>
    </w:rPr>
  </w:style>
  <w:style w:type="paragraph" w:customStyle="1" w:styleId="affffffffa">
    <w:name w:val="договор_осн"/>
    <w:basedOn w:val="a6"/>
    <w:pPr>
      <w:keepLines/>
      <w:suppressAutoHyphens/>
      <w:autoSpaceDE w:val="0"/>
      <w:spacing w:after="120" w:line="259" w:lineRule="auto"/>
      <w:jc w:val="both"/>
    </w:pPr>
    <w:rPr>
      <w:rFonts w:ascii="Verdana" w:eastAsiaTheme="minorHAnsi" w:hAnsi="Verdana" w:cstheme="minorBidi"/>
      <w:iCs/>
      <w:sz w:val="16"/>
      <w:lang w:val="ru-RU" w:eastAsia="ar-SA"/>
    </w:rPr>
  </w:style>
  <w:style w:type="paragraph" w:customStyle="1" w:styleId="affffffffb">
    <w:name w:val="Простой"/>
    <w:basedOn w:val="a6"/>
    <w:pPr>
      <w:spacing w:after="240" w:line="259" w:lineRule="auto"/>
    </w:pPr>
    <w:rPr>
      <w:rFonts w:asciiTheme="minorHAnsi" w:eastAsiaTheme="minorHAnsi" w:hAnsiTheme="minorHAnsi" w:cstheme="minorBidi"/>
      <w:spacing w:val="-5"/>
      <w:sz w:val="20"/>
      <w:szCs w:val="20"/>
      <w:lang w:val="ru-RU"/>
    </w:rPr>
  </w:style>
  <w:style w:type="paragraph" w:styleId="2ff">
    <w:name w:val="Quote"/>
    <w:basedOn w:val="a6"/>
    <w:next w:val="a6"/>
    <w:link w:val="2ff0"/>
    <w:uiPriority w:val="29"/>
    <w:qFormat/>
    <w:pPr>
      <w:spacing w:line="259" w:lineRule="auto"/>
    </w:pPr>
    <w:rPr>
      <w:rFonts w:ascii="Book Antiqua" w:eastAsiaTheme="minorHAnsi" w:hAnsi="Book Antiqua" w:cs="Book Antiqua"/>
      <w:i/>
      <w:sz w:val="22"/>
      <w:szCs w:val="22"/>
      <w:lang w:val="ru-RU"/>
    </w:rPr>
  </w:style>
  <w:style w:type="character" w:customStyle="1" w:styleId="2ff0">
    <w:name w:val="Цитата 2 Знак"/>
    <w:basedOn w:val="a8"/>
    <w:link w:val="2ff"/>
    <w:uiPriority w:val="29"/>
    <w:rPr>
      <w:rFonts w:ascii="Book Antiqua" w:eastAsiaTheme="minorHAnsi" w:hAnsi="Book Antiqua" w:cs="Book Antiqua"/>
      <w:i/>
      <w:sz w:val="22"/>
      <w:szCs w:val="22"/>
      <w:lang w:eastAsia="en-US"/>
    </w:rPr>
  </w:style>
  <w:style w:type="character" w:customStyle="1" w:styleId="1fff4">
    <w:name w:val="Слабое выделение1"/>
    <w:uiPriority w:val="19"/>
    <w:qFormat/>
    <w:rPr>
      <w:i/>
    </w:rPr>
  </w:style>
  <w:style w:type="character" w:customStyle="1" w:styleId="1fff5">
    <w:name w:val="Слабая ссылка1"/>
    <w:uiPriority w:val="31"/>
    <w:qFormat/>
    <w:rPr>
      <w:b/>
    </w:rPr>
  </w:style>
  <w:style w:type="character" w:customStyle="1" w:styleId="1fff6">
    <w:name w:val="Сильная ссылка1"/>
    <w:uiPriority w:val="32"/>
    <w:qFormat/>
    <w:rPr>
      <w:b/>
      <w:bCs/>
      <w:smallCaps/>
      <w:spacing w:val="5"/>
      <w:sz w:val="22"/>
      <w:szCs w:val="22"/>
      <w:u w:val="single"/>
    </w:rPr>
  </w:style>
  <w:style w:type="paragraph" w:customStyle="1" w:styleId="affffffffc">
    <w:name w:val="Название документа"/>
    <w:basedOn w:val="a6"/>
    <w:qFormat/>
    <w:pPr>
      <w:tabs>
        <w:tab w:val="right" w:pos="9639"/>
      </w:tabs>
      <w:spacing w:line="259" w:lineRule="auto"/>
      <w:jc w:val="center"/>
    </w:pPr>
    <w:rPr>
      <w:rFonts w:asciiTheme="minorHAnsi" w:eastAsiaTheme="minorHAnsi" w:hAnsiTheme="minorHAnsi" w:cs="Arial"/>
      <w:b/>
      <w:bCs/>
      <w:sz w:val="22"/>
      <w:szCs w:val="22"/>
      <w:lang w:val="ru-RU" w:eastAsia="cs-CZ"/>
    </w:rPr>
  </w:style>
  <w:style w:type="paragraph" w:customStyle="1" w:styleId="1a">
    <w:name w:val="Список без м.1"/>
    <w:basedOn w:val="a6"/>
    <w:pPr>
      <w:numPr>
        <w:numId w:val="30"/>
      </w:numPr>
      <w:spacing w:before="120" w:after="160" w:line="259" w:lineRule="auto"/>
      <w:jc w:val="both"/>
    </w:pPr>
    <w:rPr>
      <w:rFonts w:asciiTheme="minorHAnsi" w:eastAsiaTheme="minorHAnsi" w:hAnsiTheme="minorHAnsi" w:cstheme="minorBidi"/>
      <w:sz w:val="20"/>
      <w:szCs w:val="20"/>
      <w:lang w:val="ru-RU"/>
    </w:rPr>
  </w:style>
  <w:style w:type="paragraph" w:customStyle="1" w:styleId="3-">
    <w:name w:val="_3-ий ур. Основной"/>
    <w:basedOn w:val="a6"/>
    <w:qFormat/>
    <w:pPr>
      <w:keepNext/>
      <w:tabs>
        <w:tab w:val="left" w:pos="1276"/>
        <w:tab w:val="left" w:pos="1560"/>
      </w:tabs>
      <w:spacing w:before="60" w:after="160" w:line="259" w:lineRule="auto"/>
      <w:ind w:left="993" w:firstLine="567"/>
      <w:jc w:val="both"/>
    </w:pPr>
    <w:rPr>
      <w:rFonts w:ascii="Book Antiqua" w:eastAsiaTheme="minorHAnsi" w:hAnsi="Book Antiqua" w:cs="Arial"/>
      <w:bCs/>
      <w:sz w:val="22"/>
      <w:szCs w:val="22"/>
      <w:lang w:val="sk-SK" w:eastAsia="cs-CZ"/>
    </w:rPr>
  </w:style>
  <w:style w:type="paragraph" w:customStyle="1" w:styleId="affffffffd">
    <w:name w:val="_Для_контитула"/>
    <w:basedOn w:val="a6"/>
    <w:qFormat/>
    <w:pPr>
      <w:tabs>
        <w:tab w:val="center" w:pos="4962"/>
        <w:tab w:val="right" w:pos="9639"/>
      </w:tabs>
      <w:spacing w:before="120" w:line="259" w:lineRule="auto"/>
      <w:jc w:val="both"/>
    </w:pPr>
    <w:rPr>
      <w:rFonts w:eastAsiaTheme="minorHAnsi" w:cstheme="minorBidi"/>
      <w:sz w:val="20"/>
      <w:szCs w:val="20"/>
      <w:lang w:val="ru-RU"/>
    </w:rPr>
  </w:style>
  <w:style w:type="paragraph" w:customStyle="1" w:styleId="-f">
    <w:name w:val="НЛМК - заголовок таблицы малый"/>
    <w:basedOn w:val="a6"/>
    <w:qFormat/>
    <w:pPr>
      <w:spacing w:line="259" w:lineRule="auto"/>
      <w:jc w:val="center"/>
    </w:pPr>
    <w:rPr>
      <w:rFonts w:asciiTheme="minorHAnsi" w:eastAsia="Times New Roman" w:hAnsiTheme="minorHAnsi" w:cstheme="minorHAnsi"/>
      <w:b/>
      <w:bCs/>
      <w:sz w:val="20"/>
      <w:lang w:val="ru-RU"/>
    </w:rPr>
  </w:style>
  <w:style w:type="paragraph" w:customStyle="1" w:styleId="-f0">
    <w:name w:val="НЛМК - текст таблицы малый"/>
    <w:basedOn w:val="a6"/>
    <w:qFormat/>
    <w:pPr>
      <w:spacing w:line="259" w:lineRule="auto"/>
      <w:jc w:val="both"/>
    </w:pPr>
    <w:rPr>
      <w:rFonts w:asciiTheme="minorHAnsi" w:eastAsia="Times New Roman" w:hAnsiTheme="minorHAnsi" w:cstheme="minorHAnsi"/>
      <w:bCs/>
      <w:sz w:val="20"/>
      <w:lang w:val="ru-RU"/>
    </w:rPr>
  </w:style>
  <w:style w:type="paragraph" w:customStyle="1" w:styleId="49">
    <w:name w:val="Нумерованный список 4 НЛМК"/>
    <w:basedOn w:val="48"/>
    <w:pPr>
      <w:keepNext w:val="0"/>
      <w:tabs>
        <w:tab w:val="left" w:pos="1475"/>
      </w:tabs>
      <w:ind w:hanging="227"/>
    </w:pPr>
  </w:style>
  <w:style w:type="table" w:customStyle="1" w:styleId="84">
    <w:name w:val="Сетка таблицы8"/>
    <w:basedOn w:val="a9"/>
    <w:uiPriority w:val="5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
    <w:name w:val="Маркированный список 2 НЛМК"/>
    <w:basedOn w:val="a6"/>
    <w:pPr>
      <w:numPr>
        <w:numId w:val="31"/>
      </w:numPr>
      <w:spacing w:before="60" w:after="120" w:line="259" w:lineRule="auto"/>
      <w:jc w:val="both"/>
    </w:pPr>
    <w:rPr>
      <w:rFonts w:asciiTheme="minorHAnsi" w:eastAsia="Times New Roman" w:hAnsiTheme="minorHAnsi"/>
      <w:kern w:val="20"/>
      <w:szCs w:val="20"/>
      <w:lang w:val="ru-RU" w:eastAsia="ru-RU"/>
    </w:rPr>
  </w:style>
  <w:style w:type="character" w:customStyle="1" w:styleId="29">
    <w:name w:val="Основной текст 2 Знак"/>
    <w:basedOn w:val="a8"/>
    <w:link w:val="28"/>
    <w:uiPriority w:val="99"/>
    <w:rPr>
      <w:rFonts w:asciiTheme="minorHAnsi" w:eastAsiaTheme="minorHAnsi" w:hAnsiTheme="minorHAnsi" w:cstheme="minorBidi"/>
      <w:sz w:val="22"/>
      <w:szCs w:val="22"/>
      <w:lang w:eastAsia="en-US"/>
    </w:rPr>
  </w:style>
  <w:style w:type="character" w:customStyle="1" w:styleId="3e">
    <w:name w:val="Основной текст 3 Знак"/>
    <w:basedOn w:val="a8"/>
    <w:link w:val="3d"/>
    <w:rPr>
      <w:rFonts w:asciiTheme="minorHAnsi" w:eastAsiaTheme="minorHAnsi" w:hAnsiTheme="minorHAnsi" w:cstheme="minorBidi"/>
      <w:sz w:val="16"/>
      <w:szCs w:val="16"/>
      <w:lang w:eastAsia="en-US"/>
    </w:rPr>
  </w:style>
  <w:style w:type="character" w:customStyle="1" w:styleId="affffffffe">
    <w:name w:val="Основной текст_"/>
    <w:link w:val="74"/>
    <w:uiPriority w:val="99"/>
    <w:locked/>
    <w:rPr>
      <w:rFonts w:ascii="Arial" w:eastAsia="Times New Roman" w:hAnsi="Arial" w:cs="Arial"/>
      <w:sz w:val="21"/>
      <w:szCs w:val="21"/>
      <w:shd w:val="clear" w:color="auto" w:fill="FFFFFF"/>
    </w:rPr>
  </w:style>
  <w:style w:type="paragraph" w:customStyle="1" w:styleId="74">
    <w:name w:val="Основной текст7"/>
    <w:basedOn w:val="a6"/>
    <w:link w:val="affffffffe"/>
    <w:uiPriority w:val="99"/>
    <w:pPr>
      <w:shd w:val="clear" w:color="auto" w:fill="FFFFFF"/>
      <w:spacing w:line="317" w:lineRule="exact"/>
      <w:ind w:hanging="700"/>
    </w:pPr>
    <w:rPr>
      <w:rFonts w:ascii="Arial" w:eastAsia="Times New Roman" w:hAnsi="Arial" w:cs="Arial"/>
      <w:sz w:val="21"/>
      <w:szCs w:val="21"/>
      <w:lang w:val="ru-RU" w:eastAsia="ru-RU"/>
    </w:rPr>
  </w:style>
  <w:style w:type="character" w:customStyle="1" w:styleId="3ff3">
    <w:name w:val="Основной текст3"/>
    <w:uiPriority w:val="99"/>
    <w:rPr>
      <w:rFonts w:ascii="Arial" w:eastAsia="Times New Roman" w:hAnsi="Arial" w:cs="Arial"/>
      <w:sz w:val="21"/>
      <w:szCs w:val="21"/>
      <w:shd w:val="clear" w:color="auto" w:fill="FFFFFF"/>
    </w:rPr>
  </w:style>
  <w:style w:type="character" w:customStyle="1" w:styleId="afffffffff">
    <w:name w:val="Основной текст + Малые прописные"/>
    <w:uiPriority w:val="99"/>
    <w:rPr>
      <w:rFonts w:ascii="Arial" w:eastAsia="Times New Roman" w:hAnsi="Arial" w:cs="Arial"/>
      <w:smallCaps/>
      <w:spacing w:val="0"/>
      <w:sz w:val="21"/>
      <w:szCs w:val="21"/>
      <w:shd w:val="clear" w:color="auto" w:fill="FFFFFF"/>
    </w:rPr>
  </w:style>
  <w:style w:type="paragraph" w:customStyle="1" w:styleId="3ff4">
    <w:name w:val="Пункт 3"/>
    <w:basedOn w:val="37"/>
    <w:link w:val="3ff5"/>
    <w:uiPriority w:val="99"/>
    <w:pPr>
      <w:keepNext w:val="0"/>
      <w:keepLines w:val="0"/>
      <w:numPr>
        <w:ilvl w:val="0"/>
        <w:numId w:val="0"/>
      </w:numPr>
      <w:tabs>
        <w:tab w:val="left" w:pos="1559"/>
      </w:tabs>
      <w:spacing w:before="120" w:after="60" w:line="259" w:lineRule="auto"/>
      <w:ind w:left="3482" w:hanging="504"/>
    </w:pPr>
    <w:rPr>
      <w:rFonts w:eastAsia="Calibri"/>
      <w:bCs/>
      <w:color w:val="auto"/>
      <w:sz w:val="26"/>
    </w:rPr>
  </w:style>
  <w:style w:type="character" w:customStyle="1" w:styleId="2ff1">
    <w:name w:val="Основной шрифт абзаца2"/>
  </w:style>
  <w:style w:type="character" w:customStyle="1" w:styleId="1fff7">
    <w:name w:val="Основной шрифт абзаца1"/>
  </w:style>
  <w:style w:type="character" w:customStyle="1" w:styleId="afffffffff0">
    <w:name w:val="Стиль Основной текст + курсив Знак"/>
    <w:rPr>
      <w:rFonts w:ascii="Arial Narrow" w:hAnsi="Arial Narrow" w:cs="Angsana New"/>
      <w:b/>
      <w:i/>
      <w:iCs/>
      <w:color w:val="000000"/>
      <w:sz w:val="24"/>
      <w:szCs w:val="24"/>
      <w:lang w:val="en-US" w:eastAsia="ar-SA" w:bidi="ar-SA"/>
    </w:rPr>
  </w:style>
  <w:style w:type="paragraph" w:customStyle="1" w:styleId="214">
    <w:name w:val="Основной текст 21"/>
    <w:basedOn w:val="a6"/>
    <w:pPr>
      <w:suppressAutoHyphens/>
      <w:spacing w:after="120" w:line="259" w:lineRule="auto"/>
      <w:jc w:val="both"/>
    </w:pPr>
    <w:rPr>
      <w:rFonts w:eastAsiaTheme="minorHAnsi" w:cstheme="minorBidi"/>
      <w:b/>
      <w:i/>
      <w:sz w:val="20"/>
      <w:szCs w:val="20"/>
      <w:lang w:val="ru-RU" w:eastAsia="ar-SA"/>
    </w:rPr>
  </w:style>
  <w:style w:type="paragraph" w:customStyle="1" w:styleId="319">
    <w:name w:val="Основной текст 31"/>
    <w:basedOn w:val="a6"/>
    <w:pPr>
      <w:suppressAutoHyphens/>
      <w:spacing w:before="120" w:line="259" w:lineRule="auto"/>
      <w:jc w:val="both"/>
    </w:pPr>
    <w:rPr>
      <w:rFonts w:eastAsiaTheme="minorHAnsi" w:cstheme="minorBidi"/>
      <w:szCs w:val="20"/>
      <w:lang w:val="ru-RU" w:eastAsia="ar-SA"/>
    </w:rPr>
  </w:style>
  <w:style w:type="paragraph" w:customStyle="1" w:styleId="afffffffff1">
    <w:name w:val="осн"/>
    <w:basedOn w:val="a6"/>
    <w:pPr>
      <w:tabs>
        <w:tab w:val="left" w:pos="964"/>
      </w:tabs>
      <w:suppressAutoHyphens/>
      <w:spacing w:line="259" w:lineRule="auto"/>
      <w:ind w:left="964" w:hanging="284"/>
      <w:jc w:val="both"/>
    </w:pPr>
    <w:rPr>
      <w:rFonts w:eastAsiaTheme="minorHAnsi" w:cs="Arial"/>
      <w:b/>
      <w:bCs/>
      <w:color w:val="000000"/>
      <w:lang w:val="ru-RU" w:eastAsia="ar-SA"/>
    </w:rPr>
  </w:style>
  <w:style w:type="paragraph" w:customStyle="1" w:styleId="afffffffff2">
    <w:name w:val="Подстр"/>
    <w:basedOn w:val="a6"/>
    <w:pPr>
      <w:widowControl w:val="0"/>
      <w:tabs>
        <w:tab w:val="left" w:pos="2244"/>
      </w:tabs>
      <w:suppressAutoHyphens/>
      <w:autoSpaceDE w:val="0"/>
      <w:spacing w:line="204" w:lineRule="auto"/>
      <w:jc w:val="center"/>
    </w:pPr>
    <w:rPr>
      <w:rFonts w:ascii="Arial Narrow" w:eastAsiaTheme="minorHAnsi" w:hAnsi="Arial Narrow" w:cs="Arial Narrow"/>
      <w:sz w:val="16"/>
      <w:szCs w:val="16"/>
      <w:lang w:val="ru-RU" w:eastAsia="ar-SA"/>
    </w:rPr>
  </w:style>
  <w:style w:type="character" w:customStyle="1" w:styleId="31a">
    <w:name w:val="Основной текст с отступом 3 Знак1"/>
    <w:basedOn w:val="a8"/>
    <w:uiPriority w:val="99"/>
    <w:rPr>
      <w:rFonts w:ascii="Calibri" w:hAnsi="Calibri"/>
      <w:sz w:val="16"/>
      <w:szCs w:val="16"/>
      <w:lang w:eastAsia="ar-SA"/>
    </w:rPr>
  </w:style>
  <w:style w:type="character" w:customStyle="1" w:styleId="3ff5">
    <w:name w:val="Пункт 3 Знак"/>
    <w:link w:val="3ff4"/>
    <w:uiPriority w:val="99"/>
    <w:rPr>
      <w:rFonts w:eastAsia="Calibri"/>
      <w:bCs/>
      <w:sz w:val="26"/>
      <w:szCs w:val="24"/>
      <w:lang w:eastAsia="en-US"/>
    </w:rPr>
  </w:style>
  <w:style w:type="paragraph" w:customStyle="1" w:styleId="afffffffff3">
    <w:name w:val="Обычный с номером"/>
    <w:basedOn w:val="a6"/>
    <w:pPr>
      <w:tabs>
        <w:tab w:val="left" w:pos="720"/>
      </w:tabs>
      <w:spacing w:after="160" w:line="259" w:lineRule="auto"/>
      <w:ind w:left="720" w:hanging="360"/>
      <w:jc w:val="both"/>
    </w:pPr>
    <w:rPr>
      <w:rFonts w:eastAsiaTheme="minorHAnsi" w:cstheme="minorBidi"/>
      <w:sz w:val="28"/>
      <w:szCs w:val="20"/>
      <w:lang w:val="ru-RU"/>
    </w:rPr>
  </w:style>
  <w:style w:type="paragraph" w:customStyle="1" w:styleId="afffffffff4">
    <w:name w:val="Обычный абзац"/>
    <w:basedOn w:val="a6"/>
    <w:pPr>
      <w:spacing w:before="120" w:after="160" w:line="259" w:lineRule="auto"/>
      <w:ind w:left="567"/>
      <w:jc w:val="both"/>
    </w:pPr>
    <w:rPr>
      <w:rFonts w:asciiTheme="minorHAnsi" w:eastAsia="PMingLiU" w:hAnsiTheme="minorHAnsi" w:cstheme="minorBidi"/>
      <w:szCs w:val="20"/>
      <w:lang w:val="ru-RU"/>
    </w:rPr>
  </w:style>
  <w:style w:type="paragraph" w:customStyle="1" w:styleId="1-">
    <w:name w:val="_1-ый ур."/>
    <w:basedOn w:val="a6"/>
    <w:qFormat/>
    <w:pPr>
      <w:keepNext/>
      <w:tabs>
        <w:tab w:val="left" w:pos="567"/>
        <w:tab w:val="left" w:pos="1134"/>
      </w:tabs>
      <w:spacing w:before="360" w:after="240" w:line="259" w:lineRule="auto"/>
      <w:ind w:firstLine="567"/>
      <w:jc w:val="both"/>
      <w:outlineLvl w:val="0"/>
    </w:pPr>
    <w:rPr>
      <w:rFonts w:asciiTheme="minorHAnsi" w:eastAsiaTheme="minorHAnsi" w:hAnsiTheme="minorHAnsi" w:cstheme="minorBidi"/>
      <w:b/>
      <w:bCs/>
      <w:sz w:val="22"/>
      <w:lang w:val="sk-SK" w:eastAsia="cs-CZ"/>
    </w:rPr>
  </w:style>
  <w:style w:type="paragraph" w:customStyle="1" w:styleId="2-">
    <w:name w:val="_2-ой ур."/>
    <w:basedOn w:val="a6"/>
    <w:qFormat/>
    <w:pPr>
      <w:keepNext/>
      <w:tabs>
        <w:tab w:val="left" w:pos="0"/>
        <w:tab w:val="left" w:pos="1134"/>
      </w:tabs>
      <w:spacing w:before="360" w:after="240" w:line="259" w:lineRule="auto"/>
      <w:ind w:left="-567" w:firstLine="567"/>
      <w:jc w:val="both"/>
      <w:outlineLvl w:val="1"/>
    </w:pPr>
    <w:rPr>
      <w:rFonts w:asciiTheme="minorHAnsi" w:eastAsiaTheme="minorHAnsi" w:hAnsiTheme="minorHAnsi" w:cstheme="minorBidi"/>
      <w:b/>
      <w:bCs/>
      <w:sz w:val="22"/>
      <w:lang w:val="sk-SK" w:eastAsia="cs-CZ"/>
    </w:rPr>
  </w:style>
  <w:style w:type="character" w:customStyle="1" w:styleId="afffffffff5">
    <w:name w:val="Название Знак"/>
    <w:rPr>
      <w:rFonts w:ascii="Arial" w:hAnsi="Arial" w:cs="Arial"/>
      <w:b/>
      <w:kern w:val="1"/>
      <w:sz w:val="32"/>
    </w:rPr>
  </w:style>
  <w:style w:type="paragraph" w:customStyle="1" w:styleId="afffffffff6">
    <w:name w:val="Основной текст НЛМК"/>
    <w:link w:val="afffffffff7"/>
    <w:qFormat/>
    <w:pPr>
      <w:spacing w:before="120" w:after="120" w:line="276" w:lineRule="auto"/>
      <w:ind w:firstLine="284"/>
      <w:jc w:val="both"/>
    </w:pPr>
    <w:rPr>
      <w:rFonts w:asciiTheme="minorHAnsi" w:eastAsia="Times New Roman" w:hAnsiTheme="minorHAnsi"/>
      <w:kern w:val="20"/>
      <w:sz w:val="24"/>
    </w:rPr>
  </w:style>
  <w:style w:type="character" w:customStyle="1" w:styleId="afffffffff7">
    <w:name w:val="Основной текст НЛМК Знак"/>
    <w:link w:val="afffffffff6"/>
    <w:rPr>
      <w:rFonts w:asciiTheme="minorHAnsi" w:eastAsia="Times New Roman" w:hAnsiTheme="minorHAnsi"/>
      <w:kern w:val="20"/>
      <w:sz w:val="24"/>
    </w:rPr>
  </w:style>
  <w:style w:type="character" w:customStyle="1" w:styleId="afffffffff8">
    <w:name w:val="Основной шрифт"/>
    <w:rPr>
      <w:sz w:val="24"/>
      <w:szCs w:val="24"/>
    </w:rPr>
  </w:style>
  <w:style w:type="paragraph" w:customStyle="1" w:styleId="1-3">
    <w:name w:val="ШМРЦШ1-3"/>
    <w:basedOn w:val="a6"/>
    <w:uiPriority w:val="99"/>
    <w:pPr>
      <w:spacing w:after="160" w:line="288" w:lineRule="auto"/>
      <w:ind w:firstLine="709"/>
      <w:jc w:val="both"/>
    </w:pPr>
    <w:rPr>
      <w:rFonts w:eastAsiaTheme="minorHAnsi" w:cstheme="minorBidi"/>
      <w:szCs w:val="20"/>
      <w:lang w:val="ru-RU"/>
    </w:rPr>
  </w:style>
  <w:style w:type="character" w:customStyle="1" w:styleId="afffffffff9">
    <w:name w:val="Рисунок Знак Знак Знак"/>
    <w:rPr>
      <w:rFonts w:cs="Angsana New"/>
      <w:color w:val="000000"/>
      <w:sz w:val="28"/>
      <w:szCs w:val="24"/>
      <w:lang w:val="en-US" w:eastAsia="ar-SA" w:bidi="ar-SA"/>
    </w:rPr>
  </w:style>
  <w:style w:type="character" w:customStyle="1" w:styleId="afffffffffa">
    <w:name w:val="Выделение текста Знак"/>
    <w:rPr>
      <w:rFonts w:ascii="Times New Roman" w:hAnsi="Times New Roman" w:cs="Times New Roman"/>
      <w:b/>
    </w:rPr>
  </w:style>
  <w:style w:type="paragraph" w:customStyle="1" w:styleId="afffffffffb">
    <w:name w:val="Чек"/>
    <w:basedOn w:val="a7"/>
    <w:pPr>
      <w:suppressAutoHyphens/>
      <w:spacing w:line="244" w:lineRule="exact"/>
      <w:ind w:firstLine="567"/>
    </w:pPr>
    <w:rPr>
      <w:rFonts w:ascii="Courier New" w:eastAsia="MS Mincho" w:hAnsi="Courier New" w:cs="Courier New"/>
      <w:color w:val="auto"/>
      <w:w w:val="80"/>
      <w:lang w:eastAsia="ar-SA"/>
    </w:rPr>
  </w:style>
  <w:style w:type="paragraph" w:customStyle="1" w:styleId="afffffffffc">
    <w:name w:val="Рисунок Знак"/>
    <w:basedOn w:val="a7"/>
    <w:next w:val="a6"/>
    <w:pPr>
      <w:keepNext/>
      <w:tabs>
        <w:tab w:val="left" w:pos="397"/>
      </w:tabs>
      <w:suppressAutoHyphens/>
      <w:spacing w:before="240" w:line="259" w:lineRule="auto"/>
      <w:ind w:firstLine="567"/>
      <w:jc w:val="both"/>
    </w:pPr>
    <w:rPr>
      <w:rFonts w:ascii="Times New Roman" w:eastAsiaTheme="minorHAnsi" w:hAnsi="Times New Roman" w:cs="Angsana New"/>
      <w:color w:val="auto"/>
      <w:sz w:val="28"/>
      <w:lang w:eastAsia="ar-SA"/>
    </w:rPr>
  </w:style>
  <w:style w:type="paragraph" w:customStyle="1" w:styleId="afffffffffd">
    <w:name w:val="Рисунок Знак Знак"/>
    <w:basedOn w:val="a7"/>
    <w:next w:val="a6"/>
    <w:pPr>
      <w:keepNext/>
      <w:suppressAutoHyphens/>
      <w:spacing w:before="240" w:line="259" w:lineRule="auto"/>
      <w:ind w:firstLine="567"/>
      <w:jc w:val="center"/>
    </w:pPr>
    <w:rPr>
      <w:rFonts w:ascii="Times New Roman" w:eastAsiaTheme="minorHAnsi" w:hAnsi="Times New Roman" w:cs="Angsana New"/>
      <w:sz w:val="28"/>
      <w:szCs w:val="24"/>
      <w:lang w:eastAsia="ar-SA"/>
    </w:rPr>
  </w:style>
  <w:style w:type="paragraph" w:customStyle="1" w:styleId="4a">
    <w:name w:val="Текст4"/>
    <w:basedOn w:val="40"/>
    <w:pPr>
      <w:keepNext w:val="0"/>
      <w:keepLines w:val="0"/>
      <w:numPr>
        <w:ilvl w:val="0"/>
        <w:numId w:val="0"/>
      </w:numPr>
      <w:tabs>
        <w:tab w:val="left" w:pos="1275"/>
      </w:tabs>
      <w:overflowPunct w:val="0"/>
      <w:autoSpaceDE w:val="0"/>
      <w:autoSpaceDN w:val="0"/>
      <w:adjustRightInd w:val="0"/>
      <w:spacing w:before="60" w:line="259" w:lineRule="auto"/>
      <w:ind w:left="-284" w:firstLine="709"/>
      <w:textAlignment w:val="baseline"/>
    </w:pPr>
    <w:rPr>
      <w:rFonts w:ascii="Calibri" w:eastAsiaTheme="minorHAnsi" w:hAnsi="Calibri" w:cstheme="minorBidi"/>
      <w:b/>
      <w:bCs/>
      <w:color w:val="auto"/>
      <w:sz w:val="26"/>
      <w:szCs w:val="28"/>
      <w:lang w:val="ru-RU" w:eastAsia="en-US"/>
    </w:rPr>
  </w:style>
  <w:style w:type="paragraph" w:customStyle="1" w:styleId="3ff6">
    <w:name w:val="Текст3"/>
    <w:basedOn w:val="37"/>
    <w:qFormat/>
    <w:pPr>
      <w:keepNext w:val="0"/>
      <w:keepLines w:val="0"/>
      <w:numPr>
        <w:ilvl w:val="0"/>
        <w:numId w:val="0"/>
      </w:numPr>
      <w:tabs>
        <w:tab w:val="left" w:pos="1134"/>
      </w:tabs>
      <w:overflowPunct w:val="0"/>
      <w:autoSpaceDE w:val="0"/>
      <w:autoSpaceDN w:val="0"/>
      <w:adjustRightInd w:val="0"/>
      <w:spacing w:before="60" w:line="259" w:lineRule="auto"/>
      <w:ind w:left="-284" w:firstLine="709"/>
      <w:textAlignment w:val="baseline"/>
    </w:pPr>
    <w:rPr>
      <w:rFonts w:eastAsiaTheme="minorHAnsi"/>
      <w:color w:val="auto"/>
      <w:sz w:val="26"/>
    </w:rPr>
  </w:style>
  <w:style w:type="paragraph" w:customStyle="1" w:styleId="a5">
    <w:name w:val="Буллеты НЛМК"/>
    <w:basedOn w:val="afffff0"/>
    <w:link w:val="afffffffffe"/>
    <w:qFormat/>
    <w:pPr>
      <w:numPr>
        <w:numId w:val="32"/>
      </w:numPr>
      <w:spacing w:before="120" w:after="120" w:line="259" w:lineRule="auto"/>
      <w:contextualSpacing w:val="0"/>
    </w:pPr>
    <w:rPr>
      <w:rFonts w:ascii="Calibri" w:eastAsia="Calibri" w:hAnsi="Calibri"/>
      <w:szCs w:val="24"/>
    </w:rPr>
  </w:style>
  <w:style w:type="character" w:customStyle="1" w:styleId="afffffffffe">
    <w:name w:val="Буллеты НЛМК Знак"/>
    <w:link w:val="a5"/>
    <w:rPr>
      <w:rFonts w:ascii="Calibri" w:eastAsia="Calibri" w:hAnsi="Calibri" w:cstheme="minorBidi"/>
      <w:sz w:val="24"/>
      <w:szCs w:val="24"/>
      <w:lang w:eastAsia="en-US"/>
    </w:rPr>
  </w:style>
  <w:style w:type="paragraph" w:customStyle="1" w:styleId="xl84">
    <w:name w:val="xl84"/>
    <w:basedOn w:val="a6"/>
    <w:pPr>
      <w:spacing w:before="100" w:beforeAutospacing="1" w:after="100" w:afterAutospacing="1" w:line="259" w:lineRule="auto"/>
      <w:textAlignment w:val="top"/>
    </w:pPr>
    <w:rPr>
      <w:rFonts w:ascii="Calibri" w:eastAsiaTheme="minorHAnsi" w:hAnsi="Calibri" w:cstheme="minorBidi"/>
      <w:lang w:val="ru-RU"/>
    </w:rPr>
  </w:style>
  <w:style w:type="paragraph" w:customStyle="1" w:styleId="xl85">
    <w:name w:val="xl85"/>
    <w:basedOn w:val="a6"/>
    <w:pPr>
      <w:spacing w:before="100" w:beforeAutospacing="1" w:after="100" w:afterAutospacing="1" w:line="259" w:lineRule="auto"/>
      <w:jc w:val="right"/>
      <w:textAlignment w:val="top"/>
    </w:pPr>
    <w:rPr>
      <w:rFonts w:ascii="Calibri" w:eastAsiaTheme="minorHAnsi" w:hAnsi="Calibri" w:cstheme="minorBidi"/>
      <w:lang w:val="ru-RU"/>
    </w:rPr>
  </w:style>
  <w:style w:type="paragraph" w:styleId="affffffffff">
    <w:name w:val="Intense Quote"/>
    <w:basedOn w:val="a6"/>
    <w:next w:val="a6"/>
    <w:link w:val="affffffffff0"/>
    <w:uiPriority w:val="30"/>
    <w:qFormat/>
    <w:pPr>
      <w:pBdr>
        <w:top w:val="single" w:sz="8" w:space="10" w:color="943634"/>
        <w:left w:val="single" w:sz="8" w:space="10" w:color="943634"/>
        <w:bottom w:val="single" w:sz="8" w:space="10" w:color="943634"/>
        <w:right w:val="single" w:sz="8" w:space="10" w:color="943634"/>
      </w:pBdr>
      <w:shd w:val="clear" w:color="auto" w:fill="C0504D"/>
      <w:spacing w:before="140" w:after="140" w:line="259" w:lineRule="auto"/>
      <w:ind w:left="1440" w:right="1440"/>
    </w:pPr>
    <w:rPr>
      <w:rFonts w:ascii="Book Antiqua" w:eastAsiaTheme="minorHAnsi" w:hAnsi="Book Antiqua" w:cs="Book Antiqua"/>
      <w:b/>
      <w:i/>
      <w:color w:val="FFFFFF"/>
      <w:sz w:val="22"/>
      <w:szCs w:val="22"/>
      <w:lang w:val="ru-RU"/>
    </w:rPr>
  </w:style>
  <w:style w:type="character" w:customStyle="1" w:styleId="affffffffff0">
    <w:name w:val="Выделенная цитата Знак"/>
    <w:basedOn w:val="a8"/>
    <w:link w:val="affffffffff"/>
    <w:uiPriority w:val="30"/>
    <w:rPr>
      <w:rFonts w:ascii="Book Antiqua" w:eastAsiaTheme="minorHAnsi" w:hAnsi="Book Antiqua" w:cs="Book Antiqua"/>
      <w:b/>
      <w:i/>
      <w:color w:val="FFFFFF"/>
      <w:sz w:val="22"/>
      <w:szCs w:val="22"/>
      <w:shd w:val="clear" w:color="auto" w:fill="C0504D"/>
      <w:lang w:eastAsia="en-US"/>
    </w:rPr>
  </w:style>
  <w:style w:type="character" w:customStyle="1" w:styleId="1fff8">
    <w:name w:val="Сильное выделение1"/>
    <w:uiPriority w:val="21"/>
    <w:qFormat/>
    <w:rPr>
      <w:b/>
      <w:i/>
      <w:color w:val="C0504D"/>
      <w:spacing w:val="10"/>
    </w:rPr>
  </w:style>
  <w:style w:type="paragraph" w:customStyle="1" w:styleId="1fff9">
    <w:name w:val="С1 Спис ненум"/>
    <w:basedOn w:val="afffff0"/>
    <w:link w:val="1fffa"/>
    <w:qFormat/>
    <w:pPr>
      <w:tabs>
        <w:tab w:val="left" w:pos="708"/>
      </w:tabs>
      <w:suppressAutoHyphens/>
      <w:spacing w:after="0" w:line="259" w:lineRule="auto"/>
      <w:ind w:left="1080" w:hanging="360"/>
      <w:contextualSpacing w:val="0"/>
    </w:pPr>
    <w:rPr>
      <w:rFonts w:ascii="Times New Roman" w:eastAsia="Verdana" w:hAnsi="Times New Roman" w:cs="Lucida Sans"/>
      <w:sz w:val="22"/>
      <w:szCs w:val="26"/>
      <w:lang w:eastAsia="zh-CN" w:bidi="hi-IN"/>
    </w:rPr>
  </w:style>
  <w:style w:type="character" w:customStyle="1" w:styleId="1fffa">
    <w:name w:val="С1 Спис ненум Знак"/>
    <w:link w:val="1fff9"/>
    <w:rPr>
      <w:rFonts w:eastAsia="Verdana" w:cs="Lucida Sans"/>
      <w:sz w:val="22"/>
      <w:szCs w:val="26"/>
      <w:lang w:eastAsia="zh-CN" w:bidi="hi-IN"/>
    </w:rPr>
  </w:style>
  <w:style w:type="character" w:customStyle="1" w:styleId="113">
    <w:name w:val="Знак11"/>
    <w:rPr>
      <w:rFonts w:ascii="Arial Narrow" w:hAnsi="Arial Narrow" w:cs="Arial"/>
      <w:color w:val="000000"/>
      <w:sz w:val="24"/>
      <w:szCs w:val="24"/>
      <w:lang w:val="ru-RU" w:eastAsia="ar-SA" w:bidi="ar-SA"/>
    </w:rPr>
  </w:style>
  <w:style w:type="paragraph" w:customStyle="1" w:styleId="-12">
    <w:name w:val="НЛМК - шрифт логотопа 1"/>
    <w:basedOn w:val="a6"/>
    <w:qFormat/>
    <w:pPr>
      <w:autoSpaceDE w:val="0"/>
      <w:autoSpaceDN w:val="0"/>
      <w:adjustRightInd w:val="0"/>
      <w:spacing w:line="241" w:lineRule="atLeast"/>
      <w:jc w:val="center"/>
    </w:pPr>
    <w:rPr>
      <w:rFonts w:ascii="Calibri" w:eastAsia="Times New Roman" w:hAnsi="Calibri" w:cs="Calibri"/>
      <w:bCs/>
      <w:color w:val="005191"/>
      <w:sz w:val="20"/>
      <w:szCs w:val="20"/>
      <w:lang w:val="ru-RU"/>
    </w:rPr>
  </w:style>
  <w:style w:type="paragraph" w:customStyle="1" w:styleId="affffffffff1">
    <w:name w:val="Таблица.Заголовок"/>
    <w:basedOn w:val="a6"/>
    <w:qFormat/>
    <w:pPr>
      <w:widowControl w:val="0"/>
      <w:spacing w:after="60" w:line="259" w:lineRule="auto"/>
      <w:jc w:val="both"/>
    </w:pPr>
    <w:rPr>
      <w:rFonts w:asciiTheme="minorHAnsi" w:eastAsia="Times New Roman" w:hAnsiTheme="minorHAnsi" w:cstheme="minorHAnsi"/>
      <w:sz w:val="20"/>
      <w:lang w:val="ru-RU" w:eastAsia="ru-RU"/>
    </w:rPr>
  </w:style>
  <w:style w:type="paragraph" w:customStyle="1" w:styleId="-f1">
    <w:name w:val="НЛМК - комментарий красный"/>
    <w:basedOn w:val="a6"/>
    <w:next w:val="a6"/>
    <w:link w:val="-f2"/>
    <w:qFormat/>
    <w:pPr>
      <w:spacing w:line="276" w:lineRule="auto"/>
      <w:ind w:firstLine="567"/>
      <w:jc w:val="both"/>
    </w:pPr>
    <w:rPr>
      <w:rFonts w:ascii="Calibri" w:eastAsia="Times New Roman" w:hAnsi="Calibri"/>
      <w:bCs/>
      <w:i/>
      <w:color w:val="FF0000"/>
      <w:lang w:val="ru-RU"/>
    </w:rPr>
  </w:style>
  <w:style w:type="character" w:customStyle="1" w:styleId="-f2">
    <w:name w:val="НЛМК - комментарий красный Знак"/>
    <w:basedOn w:val="a8"/>
    <w:link w:val="-f1"/>
    <w:rPr>
      <w:rFonts w:ascii="Calibri" w:eastAsia="Times New Roman" w:hAnsi="Calibri"/>
      <w:bCs/>
      <w:i/>
      <w:color w:val="FF0000"/>
      <w:sz w:val="24"/>
      <w:szCs w:val="24"/>
      <w:lang w:eastAsia="en-US"/>
    </w:rPr>
  </w:style>
  <w:style w:type="paragraph" w:customStyle="1" w:styleId="-f3">
    <w:name w:val="НЛМК - маркированный список"/>
    <w:basedOn w:val="a6"/>
    <w:qFormat/>
    <w:pPr>
      <w:spacing w:line="276" w:lineRule="auto"/>
      <w:ind w:left="1109" w:hanging="360"/>
      <w:jc w:val="both"/>
    </w:pPr>
    <w:rPr>
      <w:rFonts w:ascii="Calibri" w:eastAsia="Times New Roman" w:hAnsi="Calibri"/>
      <w:bCs/>
      <w:lang w:val="ru-RU"/>
    </w:rPr>
  </w:style>
  <w:style w:type="paragraph" w:customStyle="1" w:styleId="-f4">
    <w:name w:val="НЛМК - простой текст"/>
    <w:basedOn w:val="a6"/>
    <w:link w:val="-f5"/>
    <w:qFormat/>
    <w:pPr>
      <w:spacing w:line="276" w:lineRule="auto"/>
      <w:ind w:firstLine="567"/>
      <w:jc w:val="both"/>
    </w:pPr>
    <w:rPr>
      <w:rFonts w:ascii="Calibri" w:eastAsia="Times New Roman" w:hAnsi="Calibri"/>
      <w:bCs/>
      <w:lang w:val="ru-RU"/>
    </w:rPr>
  </w:style>
  <w:style w:type="character" w:customStyle="1" w:styleId="-f5">
    <w:name w:val="НЛМК - простой текст Знак"/>
    <w:basedOn w:val="a8"/>
    <w:link w:val="-f4"/>
    <w:rPr>
      <w:rFonts w:ascii="Calibri" w:eastAsia="Times New Roman" w:hAnsi="Calibri"/>
      <w:bCs/>
      <w:sz w:val="24"/>
      <w:szCs w:val="24"/>
      <w:lang w:eastAsia="en-US"/>
    </w:rPr>
  </w:style>
  <w:style w:type="paragraph" w:customStyle="1" w:styleId="-">
    <w:name w:val="НЛМК - нумерованный одноуровневый список"/>
    <w:basedOn w:val="-f4"/>
    <w:qFormat/>
    <w:pPr>
      <w:numPr>
        <w:numId w:val="33"/>
      </w:numPr>
      <w:ind w:left="720"/>
    </w:pPr>
  </w:style>
  <w:style w:type="table" w:customStyle="1" w:styleId="3ff7">
    <w:name w:val="Сетка таблицы3"/>
    <w:basedOn w:val="a9"/>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PSOffice1">
    <w:name w:val="WPSOffice手动目录 1"/>
  </w:style>
  <w:style w:type="paragraph" w:customStyle="1" w:styleId="WPSOffice2">
    <w:name w:val="WPSOffice手动目录 2"/>
    <w:pPr>
      <w:ind w:leftChars="200" w:left="200"/>
    </w:pPr>
  </w:style>
  <w:style w:type="paragraph" w:customStyle="1" w:styleId="WPSOffice3">
    <w:name w:val="WPSOffice手动目录 3"/>
    <w:pPr>
      <w:ind w:leftChars="400" w:left="400"/>
    </w:pPr>
  </w:style>
  <w:style w:type="paragraph" w:styleId="affffffffff2">
    <w:name w:val="TOC Heading"/>
    <w:basedOn w:val="17"/>
    <w:next w:val="a6"/>
    <w:uiPriority w:val="39"/>
    <w:unhideWhenUsed/>
    <w:qFormat/>
    <w:rsid w:val="00373B4C"/>
    <w:pPr>
      <w:numPr>
        <w:numId w:val="0"/>
      </w:numPr>
      <w:spacing w:before="480" w:line="276" w:lineRule="auto"/>
      <w:outlineLvl w:val="9"/>
    </w:pPr>
    <w:rPr>
      <w:b/>
      <w:bCs/>
      <w:sz w:val="28"/>
      <w:szCs w:val="28"/>
      <w:lang w:eastAsia="ru-RU"/>
    </w:rPr>
  </w:style>
  <w:style w:type="character" w:customStyle="1" w:styleId="2ff2">
    <w:name w:val="Неразрешенное упоминание2"/>
    <w:basedOn w:val="a8"/>
    <w:uiPriority w:val="99"/>
    <w:semiHidden/>
    <w:unhideWhenUsed/>
    <w:rsid w:val="00373B4C"/>
    <w:rPr>
      <w:color w:val="605E5C"/>
      <w:shd w:val="clear" w:color="auto" w:fill="E1DFDD"/>
    </w:rPr>
  </w:style>
  <w:style w:type="table" w:customStyle="1" w:styleId="31b">
    <w:name w:val="Сетка таблицы31"/>
    <w:basedOn w:val="a9"/>
    <w:uiPriority w:val="59"/>
    <w:rsid w:val="00512E1C"/>
    <w:pPr>
      <w:suppressAutoHyphens/>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a8"/>
    <w:uiPriority w:val="99"/>
    <w:semiHidden/>
    <w:unhideWhenUsed/>
    <w:rsid w:val="00ED59C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88424">
      <w:bodyDiv w:val="1"/>
      <w:marLeft w:val="0"/>
      <w:marRight w:val="0"/>
      <w:marTop w:val="0"/>
      <w:marBottom w:val="0"/>
      <w:divBdr>
        <w:top w:val="none" w:sz="0" w:space="0" w:color="auto"/>
        <w:left w:val="none" w:sz="0" w:space="0" w:color="auto"/>
        <w:bottom w:val="none" w:sz="0" w:space="0" w:color="auto"/>
        <w:right w:val="none" w:sz="0" w:space="0" w:color="auto"/>
      </w:divBdr>
    </w:div>
    <w:div w:id="700514421">
      <w:bodyDiv w:val="1"/>
      <w:marLeft w:val="0"/>
      <w:marRight w:val="0"/>
      <w:marTop w:val="0"/>
      <w:marBottom w:val="0"/>
      <w:divBdr>
        <w:top w:val="none" w:sz="0" w:space="0" w:color="auto"/>
        <w:left w:val="none" w:sz="0" w:space="0" w:color="auto"/>
        <w:bottom w:val="none" w:sz="0" w:space="0" w:color="auto"/>
        <w:right w:val="none" w:sz="0" w:space="0" w:color="auto"/>
      </w:divBdr>
    </w:div>
    <w:div w:id="970937960">
      <w:bodyDiv w:val="1"/>
      <w:marLeft w:val="0"/>
      <w:marRight w:val="0"/>
      <w:marTop w:val="0"/>
      <w:marBottom w:val="0"/>
      <w:divBdr>
        <w:top w:val="none" w:sz="0" w:space="0" w:color="auto"/>
        <w:left w:val="none" w:sz="0" w:space="0" w:color="auto"/>
        <w:bottom w:val="none" w:sz="0" w:space="0" w:color="auto"/>
        <w:right w:val="none" w:sz="0" w:space="0" w:color="auto"/>
      </w:divBdr>
    </w:div>
    <w:div w:id="1454061725">
      <w:bodyDiv w:val="1"/>
      <w:marLeft w:val="0"/>
      <w:marRight w:val="0"/>
      <w:marTop w:val="0"/>
      <w:marBottom w:val="0"/>
      <w:divBdr>
        <w:top w:val="none" w:sz="0" w:space="0" w:color="auto"/>
        <w:left w:val="none" w:sz="0" w:space="0" w:color="auto"/>
        <w:bottom w:val="none" w:sz="0" w:space="0" w:color="auto"/>
        <w:right w:val="none" w:sz="0" w:space="0" w:color="auto"/>
      </w:divBdr>
    </w:div>
    <w:div w:id="16315187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png"/><Relationship Id="rId21" Type="http://schemas.openxmlformats.org/officeDocument/2006/relationships/image" Target="media/image8.png"/><Relationship Id="rId42" Type="http://schemas.openxmlformats.org/officeDocument/2006/relationships/image" Target="media/image25.png"/><Relationship Id="rId63" Type="http://schemas.openxmlformats.org/officeDocument/2006/relationships/image" Target="media/image38.png"/><Relationship Id="rId84" Type="http://schemas.openxmlformats.org/officeDocument/2006/relationships/image" Target="media/image51.png"/><Relationship Id="rId138" Type="http://schemas.openxmlformats.org/officeDocument/2006/relationships/image" Target="media/image83.png"/><Relationship Id="rId159" Type="http://schemas.openxmlformats.org/officeDocument/2006/relationships/hyperlink" Target="https://confluence.nlmk.com/pages/viewpage.action?pageId=116515123" TargetMode="External"/><Relationship Id="rId170" Type="http://schemas.openxmlformats.org/officeDocument/2006/relationships/hyperlink" Target="https://confluence.nlmk.com/pages/viewpage.action?pageId=116515123" TargetMode="External"/><Relationship Id="rId191" Type="http://schemas.openxmlformats.org/officeDocument/2006/relationships/hyperlink" Target="https://www.jaegertracing.io/docs/1.26/client-libraries/" TargetMode="External"/><Relationship Id="rId205" Type="http://schemas.openxmlformats.org/officeDocument/2006/relationships/header" Target="header2.xml"/><Relationship Id="rId107" Type="http://schemas.openxmlformats.org/officeDocument/2006/relationships/hyperlink" Target="https://www.figma.com/file/qLcf7orc91cndxYWKEDVWU/Prototypes?type=design&amp;node-id=430-975&amp;mode=design&amp;t=FNYY9YRviGIb4RsR-0" TargetMode="External"/><Relationship Id="rId11" Type="http://schemas.openxmlformats.org/officeDocument/2006/relationships/hyperlink" Target="mailto:_______@_____.___" TargetMode="External"/><Relationship Id="rId32" Type="http://schemas.openxmlformats.org/officeDocument/2006/relationships/image" Target="media/image19.png"/><Relationship Id="rId37" Type="http://schemas.openxmlformats.org/officeDocument/2006/relationships/hyperlink" Target="https://www.figma.com/file/qLcf7orc91cndxYWKEDVWU/Prototypes?type=design&amp;node-id=467-2691&amp;mode=design&amp;t=RjQXOYtCuviMnCne-0" TargetMode="External"/><Relationship Id="rId53" Type="http://schemas.openxmlformats.org/officeDocument/2006/relationships/image" Target="media/image32.png"/><Relationship Id="rId58" Type="http://schemas.openxmlformats.org/officeDocument/2006/relationships/hyperlink" Target="https://miro.com/app/board/uXjVNI4fC8I=/" TargetMode="External"/><Relationship Id="rId74" Type="http://schemas.openxmlformats.org/officeDocument/2006/relationships/image" Target="media/image45.png"/><Relationship Id="rId79" Type="http://schemas.openxmlformats.org/officeDocument/2006/relationships/hyperlink" Target="https://miro.com/app/board/uXjVNI4fC8I=/?moveToWidget=3458764572822259545&amp;cot=14" TargetMode="External"/><Relationship Id="rId102" Type="http://schemas.openxmlformats.org/officeDocument/2006/relationships/image" Target="media/image61.png"/><Relationship Id="rId123" Type="http://schemas.openxmlformats.org/officeDocument/2006/relationships/hyperlink" Target="https://www.figma.com/file/qLcf7orc91cndxYWKEDVWU/Prototypes?type=design&amp;node-id=524-12501&amp;mode=design&amp;t=LZvzhR7fMFUkqm7C-0" TargetMode="External"/><Relationship Id="rId128" Type="http://schemas.openxmlformats.org/officeDocument/2006/relationships/image" Target="media/image78.png"/><Relationship Id="rId144" Type="http://schemas.openxmlformats.org/officeDocument/2006/relationships/hyperlink" Target="https://git.nlmk.com/development_public/frontend/react-refer" TargetMode="External"/><Relationship Id="rId149" Type="http://schemas.openxmlformats.org/officeDocument/2006/relationships/hyperlink" Target="https://sonar.dp.nlmk.com/" TargetMode="External"/><Relationship Id="rId5" Type="http://schemas.openxmlformats.org/officeDocument/2006/relationships/webSettings" Target="webSettings.xml"/><Relationship Id="rId90" Type="http://schemas.openxmlformats.org/officeDocument/2006/relationships/image" Target="media/image57.png"/><Relationship Id="rId95" Type="http://schemas.openxmlformats.org/officeDocument/2006/relationships/hyperlink" Target="https://www.figma.com/file/qLcf7orc91cndxYWKEDVWU/Prototypes?type=design&amp;node-id=352-2105&amp;mode=design&amp;t=kLOqP8gRLQSSsXEF-0" TargetMode="External"/><Relationship Id="rId160" Type="http://schemas.openxmlformats.org/officeDocument/2006/relationships/hyperlink" Target="https://confluence.nlmk.com/pages/viewpage.action?pageId=116515123" TargetMode="External"/><Relationship Id="rId165" Type="http://schemas.openxmlformats.org/officeDocument/2006/relationships/hyperlink" Target="https://confluence.nlmk.com/pages/viewpage.action?pageId=113581127" TargetMode="External"/><Relationship Id="rId181" Type="http://schemas.openxmlformats.org/officeDocument/2006/relationships/hyperlink" Target="https://confluence.nlmk.com/pages/viewpage.action?pageId=147158893" TargetMode="External"/><Relationship Id="rId186" Type="http://schemas.openxmlformats.org/officeDocument/2006/relationships/hyperlink" Target="https://github.com/prometheus/node_exporter" TargetMode="External"/><Relationship Id="rId211" Type="http://schemas.openxmlformats.org/officeDocument/2006/relationships/image" Target="media/image90.emf"/><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26.png"/><Relationship Id="rId48" Type="http://schemas.openxmlformats.org/officeDocument/2006/relationships/hyperlink" Target="https://www.figma.com/file/qLcf7orc91cndxYWKEDVWU/Prototypes?type=design&amp;node-id=513-9440&amp;mode=design&amp;t=KHfqtZRJYoAoTuPM-0" TargetMode="External"/><Relationship Id="rId64" Type="http://schemas.openxmlformats.org/officeDocument/2006/relationships/hyperlink" Target="https://miro.com/app/board/uXjVNI4fC8I=/?moveToWidget=3458764572822259545&amp;cot=14" TargetMode="External"/><Relationship Id="rId69" Type="http://schemas.openxmlformats.org/officeDocument/2006/relationships/image" Target="media/image40.png"/><Relationship Id="rId113" Type="http://schemas.openxmlformats.org/officeDocument/2006/relationships/image" Target="media/image68.png"/><Relationship Id="rId118" Type="http://schemas.openxmlformats.org/officeDocument/2006/relationships/image" Target="media/image72.png"/><Relationship Id="rId134" Type="http://schemas.openxmlformats.org/officeDocument/2006/relationships/hyperlink" Target="https://confluence.nlmk.com/pages/viewpage.action?pageId=73038891" TargetMode="External"/><Relationship Id="rId139" Type="http://schemas.openxmlformats.org/officeDocument/2006/relationships/hyperlink" Target="https://confluence.nlmk.com/pages/viewpage.action?pageId=185481839" TargetMode="External"/><Relationship Id="rId80" Type="http://schemas.openxmlformats.org/officeDocument/2006/relationships/hyperlink" Target="https://miro.com/app/board/uXjVNI4fC8I=/" TargetMode="External"/><Relationship Id="rId85" Type="http://schemas.openxmlformats.org/officeDocument/2006/relationships/image" Target="media/image52.png"/><Relationship Id="rId150" Type="http://schemas.openxmlformats.org/officeDocument/2006/relationships/hyperlink" Target="http://readme.md/" TargetMode="External"/><Relationship Id="rId155" Type="http://schemas.openxmlformats.org/officeDocument/2006/relationships/hyperlink" Target="https://confluence.nlmk.com/pages/viewpage.action?pageId=17893017" TargetMode="External"/><Relationship Id="rId171" Type="http://schemas.openxmlformats.org/officeDocument/2006/relationships/hyperlink" Target="https://confluence.nlmk.com/pages/viewpage.action?pageId=116515123" TargetMode="External"/><Relationship Id="rId176" Type="http://schemas.openxmlformats.org/officeDocument/2006/relationships/image" Target="media/image85.png"/><Relationship Id="rId192" Type="http://schemas.openxmlformats.org/officeDocument/2006/relationships/hyperlink" Target="https://opentelemetry.io/docs/" TargetMode="External"/><Relationship Id="rId197" Type="http://schemas.openxmlformats.org/officeDocument/2006/relationships/hyperlink" Target="https://confluence.nlmk.com/pages/viewpage.action?pageId=64295694" TargetMode="External"/><Relationship Id="rId206" Type="http://schemas.openxmlformats.org/officeDocument/2006/relationships/footer" Target="footer2.xml"/><Relationship Id="rId201" Type="http://schemas.openxmlformats.org/officeDocument/2006/relationships/image" Target="media/image89.emf"/><Relationship Id="rId12" Type="http://schemas.openxmlformats.org/officeDocument/2006/relationships/hyperlink" Target="https://miro.com/app/board/uXjVNI4fC8I=/?moveToWidget=3458764572822259545&amp;cot=14" TargetMode="External"/><Relationship Id="rId17" Type="http://schemas.openxmlformats.org/officeDocument/2006/relationships/image" Target="media/image4.png"/><Relationship Id="rId33" Type="http://schemas.openxmlformats.org/officeDocument/2006/relationships/image" Target="media/image20.png"/><Relationship Id="rId38" Type="http://schemas.openxmlformats.org/officeDocument/2006/relationships/image" Target="media/image21.png"/><Relationship Id="rId59" Type="http://schemas.openxmlformats.org/officeDocument/2006/relationships/hyperlink" Target="https://www.figma.com/file/qLcf7orc91cndxYWKEDVWU/Prototypes?type=design&amp;node-id=324-4845&amp;mode=design&amp;t=t7x8Ewxhpl2EySh4-0" TargetMode="External"/><Relationship Id="rId103" Type="http://schemas.openxmlformats.org/officeDocument/2006/relationships/image" Target="media/image62.png"/><Relationship Id="rId108" Type="http://schemas.openxmlformats.org/officeDocument/2006/relationships/hyperlink" Target="https://www.figma.com/file/qLcf7orc91cndxYWKEDVWU/Prototypes?type=design&amp;node-id=430-975&amp;mode=design&amp;t=FNYY9YRviGIb4RsR-0" TargetMode="External"/><Relationship Id="rId124" Type="http://schemas.openxmlformats.org/officeDocument/2006/relationships/image" Target="media/image74.png"/><Relationship Id="rId129" Type="http://schemas.openxmlformats.org/officeDocument/2006/relationships/image" Target="media/image79.png"/><Relationship Id="rId54" Type="http://schemas.openxmlformats.org/officeDocument/2006/relationships/image" Target="media/image33.png"/><Relationship Id="rId70" Type="http://schemas.openxmlformats.org/officeDocument/2006/relationships/image" Target="media/image41.png"/><Relationship Id="rId75" Type="http://schemas.openxmlformats.org/officeDocument/2006/relationships/image" Target="media/image46.png"/><Relationship Id="rId91" Type="http://schemas.openxmlformats.org/officeDocument/2006/relationships/image" Target="media/image58.png"/><Relationship Id="rId96" Type="http://schemas.openxmlformats.org/officeDocument/2006/relationships/image" Target="media/image59.png"/><Relationship Id="rId140" Type="http://schemas.openxmlformats.org/officeDocument/2006/relationships/hyperlink" Target="https://confluence.nlmk.com/pages/viewpage.action?pageId=111814853" TargetMode="External"/><Relationship Id="rId145" Type="http://schemas.openxmlformats.org/officeDocument/2006/relationships/hyperlink" Target="https://confluence.nlmk.com/display/Frontendteam/React+style+guide" TargetMode="External"/><Relationship Id="rId161" Type="http://schemas.openxmlformats.org/officeDocument/2006/relationships/hyperlink" Target="https://confluence.nlmk.com/pages/viewpage.action?pageId=116515123" TargetMode="External"/><Relationship Id="rId166" Type="http://schemas.openxmlformats.org/officeDocument/2006/relationships/hyperlink" Target="https://confluence.nlmk.com/pages/viewpage.action?pageId=113581127" TargetMode="External"/><Relationship Id="rId182" Type="http://schemas.openxmlformats.org/officeDocument/2006/relationships/hyperlink" Target="https://cloud.google.com/blog/products/containers-kubernetes/kubernetes-best-practices-terminating-with-grace" TargetMode="External"/><Relationship Id="rId187" Type="http://schemas.openxmlformats.org/officeDocument/2006/relationships/hyperlink" Target="https://github.com/google/cadvisor"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package" Target="embeddings/_________Microsoft_Word.docx"/><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28.png"/><Relationship Id="rId114" Type="http://schemas.openxmlformats.org/officeDocument/2006/relationships/hyperlink" Target="https://wiki.agimagroup.ru/pages/viewpage.action?pageId=3993374806" TargetMode="External"/><Relationship Id="rId119" Type="http://schemas.openxmlformats.org/officeDocument/2006/relationships/image" Target="media/image73.png"/><Relationship Id="rId44" Type="http://schemas.openxmlformats.org/officeDocument/2006/relationships/image" Target="media/image27.png"/><Relationship Id="rId60" Type="http://schemas.openxmlformats.org/officeDocument/2006/relationships/hyperlink" Target="https://www.figma.com/file/qLcf7orc91cndxYWKEDVWU/Prototypes?type=design&amp;node-id=324-4845&amp;mode=design&amp;t=t7x8Ewxhpl2EySh4-0" TargetMode="External"/><Relationship Id="rId65" Type="http://schemas.openxmlformats.org/officeDocument/2006/relationships/hyperlink" Target="https://miro.com/app/board/uXjVNI4fC8I=/" TargetMode="External"/><Relationship Id="rId81" Type="http://schemas.openxmlformats.org/officeDocument/2006/relationships/hyperlink" Target="https://www.figma.com/file/qLcf7orc91cndxYWKEDVWU/Prototypes?type=design&amp;node-id=682-3181&amp;mode=design&amp;t=63sozLxFedNTQgso-0" TargetMode="External"/><Relationship Id="rId86" Type="http://schemas.openxmlformats.org/officeDocument/2006/relationships/image" Target="media/image53.png"/><Relationship Id="rId130" Type="http://schemas.openxmlformats.org/officeDocument/2006/relationships/image" Target="media/image80.png"/><Relationship Id="rId135" Type="http://schemas.openxmlformats.org/officeDocument/2006/relationships/hyperlink" Target="https://confluence.nlmk.com/pages/viewpage.action?pageId=54297506" TargetMode="External"/><Relationship Id="rId151" Type="http://schemas.openxmlformats.org/officeDocument/2006/relationships/hyperlink" Target="https://docs.gitlab.com/ee/ci/unit_test_reports.html" TargetMode="External"/><Relationship Id="rId156" Type="http://schemas.openxmlformats.org/officeDocument/2006/relationships/hyperlink" Target="https://confluence.nlmk.com/pages/viewpage.action?pageId=17891580" TargetMode="External"/><Relationship Id="rId177" Type="http://schemas.openxmlformats.org/officeDocument/2006/relationships/image" Target="media/image86.png"/><Relationship Id="rId198" Type="http://schemas.openxmlformats.org/officeDocument/2006/relationships/hyperlink" Target="https://medium.com/hashmapinc/creating-custom-processors-and-controllers-in-apache-nifi-e14148740ea" TargetMode="External"/><Relationship Id="rId172" Type="http://schemas.openxmlformats.org/officeDocument/2006/relationships/hyperlink" Target="https://confluence.nlmk.com/pages/viewpage.action?pageId=103191390" TargetMode="External"/><Relationship Id="rId193" Type="http://schemas.openxmlformats.org/officeDocument/2006/relationships/hyperlink" Target="https://sentry.io/welcome/" TargetMode="External"/><Relationship Id="rId202" Type="http://schemas.openxmlformats.org/officeDocument/2006/relationships/package" Target="embeddings/_____Microsoft_Excel.xlsx"/><Relationship Id="rId207" Type="http://schemas.openxmlformats.org/officeDocument/2006/relationships/header" Target="header3.xml"/><Relationship Id="rId13" Type="http://schemas.openxmlformats.org/officeDocument/2006/relationships/hyperlink" Target="https://miro.com/app/board/uXjVNI4fC8I=/" TargetMode="External"/><Relationship Id="rId18" Type="http://schemas.openxmlformats.org/officeDocument/2006/relationships/image" Target="media/image5.png"/><Relationship Id="rId39" Type="http://schemas.openxmlformats.org/officeDocument/2006/relationships/image" Target="media/image22.png"/><Relationship Id="rId109" Type="http://schemas.openxmlformats.org/officeDocument/2006/relationships/image" Target="media/image64.png"/><Relationship Id="rId34" Type="http://schemas.openxmlformats.org/officeDocument/2006/relationships/hyperlink" Target="https://miro.com/app/board/uXjVNI4fC8I=/?moveToWidget=3458764572822259545&amp;cot=14" TargetMode="External"/><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image" Target="media/image47.png"/><Relationship Id="rId97" Type="http://schemas.openxmlformats.org/officeDocument/2006/relationships/hyperlink" Target="https://miro.com/app/board/uXjVNI4fC8I=/?moveToWidget=3458764572822259545&amp;cot=14" TargetMode="External"/><Relationship Id="rId104" Type="http://schemas.openxmlformats.org/officeDocument/2006/relationships/image" Target="media/image63.png"/><Relationship Id="rId120" Type="http://schemas.openxmlformats.org/officeDocument/2006/relationships/hyperlink" Target="https://miro.com/app/board/uXjVNI4fC8I=/?moveToWidget=3458764572822259545&amp;cot=14" TargetMode="External"/><Relationship Id="rId125" Type="http://schemas.openxmlformats.org/officeDocument/2006/relationships/image" Target="media/image75.png"/><Relationship Id="rId141" Type="http://schemas.openxmlformats.org/officeDocument/2006/relationships/hyperlink" Target="https://confluence.nlmk.com/pages/viewpage.action?pageId=109393873" TargetMode="External"/><Relationship Id="rId146" Type="http://schemas.openxmlformats.org/officeDocument/2006/relationships/hyperlink" Target="https://confluence.nlmk.com/pages/viewpage.action?pageId=109384154" TargetMode="External"/><Relationship Id="rId167" Type="http://schemas.openxmlformats.org/officeDocument/2006/relationships/hyperlink" Target="https://confluence.nlmk.com/pages/viewpage.action?pageId=116515123" TargetMode="External"/><Relationship Id="rId188" Type="http://schemas.openxmlformats.org/officeDocument/2006/relationships/hyperlink" Target="https://confluence.nlmk.com/display/TECH/Grafana+monitor.dp.nlmk.com" TargetMode="External"/><Relationship Id="rId7" Type="http://schemas.openxmlformats.org/officeDocument/2006/relationships/endnotes" Target="endnotes.xml"/><Relationship Id="rId71" Type="http://schemas.openxmlformats.org/officeDocument/2006/relationships/image" Target="media/image42.png"/><Relationship Id="rId92" Type="http://schemas.openxmlformats.org/officeDocument/2006/relationships/hyperlink" Target="https://miro.com/app/board/uXjVNI4fC8I=/?moveToWidget=3458764572822259545&amp;cot=14" TargetMode="External"/><Relationship Id="rId162" Type="http://schemas.openxmlformats.org/officeDocument/2006/relationships/hyperlink" Target="https://confluence.nlmk.com/pages/viewpage.action?pageId=113581127" TargetMode="External"/><Relationship Id="rId183" Type="http://schemas.openxmlformats.org/officeDocument/2006/relationships/hyperlink" Target="https://www.elastic.co/guide/en/ecs/current/ecs-reference.html" TargetMode="External"/><Relationship Id="rId21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3.png"/><Relationship Id="rId45" Type="http://schemas.openxmlformats.org/officeDocument/2006/relationships/hyperlink" Target="https://miro.com/app/board/uXjVNI4fC8I=/?moveToWidget=3458764572822259545&amp;cot=14" TargetMode="External"/><Relationship Id="rId66" Type="http://schemas.openxmlformats.org/officeDocument/2006/relationships/hyperlink" Target="https://www.figma.com/file/qLcf7orc91cndxYWKEDVWU/Prototypes?type=design&amp;node-id=560-14470&amp;mode=design&amp;t=FNYY9YRviGIb4RsR-0" TargetMode="External"/><Relationship Id="rId87" Type="http://schemas.openxmlformats.org/officeDocument/2006/relationships/image" Target="media/image54.png"/><Relationship Id="rId110" Type="http://schemas.openxmlformats.org/officeDocument/2006/relationships/image" Target="media/image65.png"/><Relationship Id="rId115" Type="http://schemas.openxmlformats.org/officeDocument/2006/relationships/image" Target="media/image69.png"/><Relationship Id="rId131" Type="http://schemas.openxmlformats.org/officeDocument/2006/relationships/hyperlink" Target="http://parus.nlmc.ru" TargetMode="External"/><Relationship Id="rId136" Type="http://schemas.openxmlformats.org/officeDocument/2006/relationships/image" Target="media/image82.png"/><Relationship Id="rId157" Type="http://schemas.openxmlformats.org/officeDocument/2006/relationships/hyperlink" Target="https://confluence.nlmk.com/pages/viewpage.action?pageId=67406739" TargetMode="External"/><Relationship Id="rId178" Type="http://schemas.openxmlformats.org/officeDocument/2006/relationships/image" Target="media/image87.png"/><Relationship Id="rId61" Type="http://schemas.openxmlformats.org/officeDocument/2006/relationships/image" Target="media/image36.png"/><Relationship Id="rId82" Type="http://schemas.openxmlformats.org/officeDocument/2006/relationships/hyperlink" Target="https://www.figma.com/file/qLcf7orc91cndxYWKEDVWU/Prototypes?type=design&amp;node-id=2-2955&amp;mode=design&amp;t=TpDTEG09UCjApVdO-0" TargetMode="External"/><Relationship Id="rId152" Type="http://schemas.openxmlformats.org/officeDocument/2006/relationships/hyperlink" Target="https://semver.org/lang/ru/" TargetMode="External"/><Relationship Id="rId173" Type="http://schemas.openxmlformats.org/officeDocument/2006/relationships/hyperlink" Target="https://translated.turbopages.org/proxy_u/en-ru.ru.22eb5b4e-637f5ece-78b422b8-74722d776562/https/en.wikipedia.org/wiki/Availability" TargetMode="External"/><Relationship Id="rId194" Type="http://schemas.openxmlformats.org/officeDocument/2006/relationships/hyperlink" Target="https://docs.sentry.io/platforms/" TargetMode="External"/><Relationship Id="rId199" Type="http://schemas.openxmlformats.org/officeDocument/2006/relationships/image" Target="media/image88.wmf"/><Relationship Id="rId203" Type="http://schemas.openxmlformats.org/officeDocument/2006/relationships/header" Target="header1.xml"/><Relationship Id="rId208" Type="http://schemas.openxmlformats.org/officeDocument/2006/relationships/footer" Target="footer3.xml"/><Relationship Id="rId19" Type="http://schemas.openxmlformats.org/officeDocument/2006/relationships/image" Target="media/image6.png"/><Relationship Id="rId14" Type="http://schemas.openxmlformats.org/officeDocument/2006/relationships/hyperlink" Target="https://www.figma.com/file/qLcf7orc91cndxYWKEDVWU/Prototypes?type=design&amp;node-id=209-164&amp;mode=design&amp;t=wC0hj2MJnNOMkAgR-0" TargetMode="External"/><Relationship Id="rId30" Type="http://schemas.openxmlformats.org/officeDocument/2006/relationships/image" Target="media/image17.png"/><Relationship Id="rId35" Type="http://schemas.openxmlformats.org/officeDocument/2006/relationships/hyperlink" Target="https://miro.com/app/board/uXjVNI4fC8I=/" TargetMode="External"/><Relationship Id="rId56" Type="http://schemas.openxmlformats.org/officeDocument/2006/relationships/image" Target="media/image35.png"/><Relationship Id="rId77" Type="http://schemas.openxmlformats.org/officeDocument/2006/relationships/image" Target="media/image48.png"/><Relationship Id="rId100" Type="http://schemas.openxmlformats.org/officeDocument/2006/relationships/hyperlink" Target="https://www.figma.com/file/qLcf7orc91cndxYWKEDVWU/Prototypes?type=design&amp;node-id=460-2181&amp;mode=design&amp;t=zk2mifC6wiKc2wfh-0" TargetMode="External"/><Relationship Id="rId105" Type="http://schemas.openxmlformats.org/officeDocument/2006/relationships/hyperlink" Target="https://miro.com/app/board/uXjVNI4fC8I=/?moveToWidget=3458764572822259545&amp;cot=14" TargetMode="External"/><Relationship Id="rId126" Type="http://schemas.openxmlformats.org/officeDocument/2006/relationships/image" Target="media/image76.png"/><Relationship Id="rId147" Type="http://schemas.openxmlformats.org/officeDocument/2006/relationships/hyperlink" Target="https://git.nlmk.com/development_public/frontend/control-dependencies" TargetMode="External"/><Relationship Id="rId168" Type="http://schemas.openxmlformats.org/officeDocument/2006/relationships/hyperlink" Target="https://confluence.nlmk.com/pages/viewpage.action?pageId=162613914" TargetMode="External"/><Relationship Id="rId8" Type="http://schemas.openxmlformats.org/officeDocument/2006/relationships/image" Target="media/image1.wmf"/><Relationship Id="rId51" Type="http://schemas.openxmlformats.org/officeDocument/2006/relationships/image" Target="media/image30.png"/><Relationship Id="rId72" Type="http://schemas.openxmlformats.org/officeDocument/2006/relationships/image" Target="media/image43.png"/><Relationship Id="rId93" Type="http://schemas.openxmlformats.org/officeDocument/2006/relationships/hyperlink" Target="https://miro.com/app/board/uXjVNI4fC8I=/" TargetMode="External"/><Relationship Id="rId98" Type="http://schemas.openxmlformats.org/officeDocument/2006/relationships/hyperlink" Target="https://miro.com/app/board/uXjVNI4fC8I=/" TargetMode="External"/><Relationship Id="rId121" Type="http://schemas.openxmlformats.org/officeDocument/2006/relationships/hyperlink" Target="https://miro.com/app/board/uXjVNI4fC8I=/" TargetMode="External"/><Relationship Id="rId142" Type="http://schemas.openxmlformats.org/officeDocument/2006/relationships/hyperlink" Target="https://git.nlmk.com/development_public/frontend/common-components" TargetMode="External"/><Relationship Id="rId163" Type="http://schemas.openxmlformats.org/officeDocument/2006/relationships/hyperlink" Target="https://confluence.nlmk.com/pages/viewpage.action?pageId=113581127" TargetMode="External"/><Relationship Id="rId184" Type="http://schemas.openxmlformats.org/officeDocument/2006/relationships/hyperlink" Target="https://prometheus.io/docs/instrumenting/clientlibs/" TargetMode="External"/><Relationship Id="rId189" Type="http://schemas.openxmlformats.org/officeDocument/2006/relationships/hyperlink" Target="https://confluence.nlmk.com/display/TECH/Grafana+monitor.dp.nlmk.com" TargetMode="External"/><Relationship Id="rId3" Type="http://schemas.openxmlformats.org/officeDocument/2006/relationships/styles" Target="styles.xml"/><Relationship Id="rId214" Type="http://schemas.openxmlformats.org/officeDocument/2006/relationships/theme" Target="theme/theme1.xml"/><Relationship Id="rId25" Type="http://schemas.openxmlformats.org/officeDocument/2006/relationships/image" Target="media/image12.png"/><Relationship Id="rId46" Type="http://schemas.openxmlformats.org/officeDocument/2006/relationships/hyperlink" Target="https://miro.com/app/board/uXjVNI4fC8I=/" TargetMode="External"/><Relationship Id="rId67" Type="http://schemas.openxmlformats.org/officeDocument/2006/relationships/hyperlink" Target="https://www.figma.com/file/qLcf7orc91cndxYWKEDVWU/Prototypes?type=design&amp;node-id=560-14470&amp;mode=design&amp;t=FNYY9YRviGIb4RsR-0" TargetMode="External"/><Relationship Id="rId116" Type="http://schemas.openxmlformats.org/officeDocument/2006/relationships/image" Target="media/image70.png"/><Relationship Id="rId137" Type="http://schemas.openxmlformats.org/officeDocument/2006/relationships/hyperlink" Target="https://confluence.nlmk.com/pages/viewpage.action?pageId=87566185" TargetMode="External"/><Relationship Id="rId158" Type="http://schemas.openxmlformats.org/officeDocument/2006/relationships/hyperlink" Target="https://confluence.nlmk.com/pages/viewpage.action?pageId=116515123" TargetMode="External"/><Relationship Id="rId20" Type="http://schemas.openxmlformats.org/officeDocument/2006/relationships/image" Target="media/image7.png"/><Relationship Id="rId41" Type="http://schemas.openxmlformats.org/officeDocument/2006/relationships/image" Target="media/image24.png"/><Relationship Id="rId62" Type="http://schemas.openxmlformats.org/officeDocument/2006/relationships/image" Target="media/image37.png"/><Relationship Id="rId83" Type="http://schemas.openxmlformats.org/officeDocument/2006/relationships/image" Target="media/image50.png"/><Relationship Id="rId88" Type="http://schemas.openxmlformats.org/officeDocument/2006/relationships/image" Target="media/image55.png"/><Relationship Id="rId111" Type="http://schemas.openxmlformats.org/officeDocument/2006/relationships/image" Target="media/image66.png"/><Relationship Id="rId132" Type="http://schemas.openxmlformats.org/officeDocument/2006/relationships/hyperlink" Target="https://prodoctorov.ru/" TargetMode="External"/><Relationship Id="rId153" Type="http://schemas.openxmlformats.org/officeDocument/2006/relationships/hyperlink" Target="https://confluence.nlmk.com/pages/viewpage.action?pageId=24773011" TargetMode="External"/><Relationship Id="rId174" Type="http://schemas.openxmlformats.org/officeDocument/2006/relationships/hyperlink" Target="https://translated.turbopages.org/proxy_u/en-ru.ru.22eb5b4e-637f5ece-78b422b8-74722d776562/https/en.wikipedia.org/wiki/Response_time_(technology)" TargetMode="External"/><Relationship Id="rId179" Type="http://schemas.openxmlformats.org/officeDocument/2006/relationships/hyperlink" Target="https://confluence.nlmk.com/pages/viewpage.action?pageId=62400907" TargetMode="External"/><Relationship Id="rId195" Type="http://schemas.openxmlformats.org/officeDocument/2006/relationships/hyperlink" Target="https://docs.confluent.io/current/kafka-rest/api.html" TargetMode="External"/><Relationship Id="rId209" Type="http://schemas.openxmlformats.org/officeDocument/2006/relationships/header" Target="header4.xml"/><Relationship Id="rId190" Type="http://schemas.openxmlformats.org/officeDocument/2006/relationships/hyperlink" Target="https://opentracing.io" TargetMode="External"/><Relationship Id="rId204" Type="http://schemas.openxmlformats.org/officeDocument/2006/relationships/footer" Target="footer1.xml"/><Relationship Id="rId15" Type="http://schemas.openxmlformats.org/officeDocument/2006/relationships/hyperlink" Target="https://www.figma.com/file/qLcf7orc91cndxYWKEDVWU/Prototypes?type=design&amp;node-id=209-164&amp;mode=design&amp;t=wC0hj2MJnNOMkAgR-0" TargetMode="External"/><Relationship Id="rId36" Type="http://schemas.openxmlformats.org/officeDocument/2006/relationships/hyperlink" Target="https://www.figma.com/file/qLcf7orc91cndxYWKEDVWU/Prototypes?type=design&amp;node-id=467-2691&amp;mode=design&amp;t=RjQXOYtCuviMnCne-0" TargetMode="External"/><Relationship Id="rId57" Type="http://schemas.openxmlformats.org/officeDocument/2006/relationships/hyperlink" Target="https://miro.com/app/board/uXjVNI4fC8I=/?moveToWidget=3458764572822259545&amp;cot=14" TargetMode="External"/><Relationship Id="rId106" Type="http://schemas.openxmlformats.org/officeDocument/2006/relationships/hyperlink" Target="https://miro.com/app/board/uXjVNI4fC8I=/" TargetMode="External"/><Relationship Id="rId127" Type="http://schemas.openxmlformats.org/officeDocument/2006/relationships/image" Target="media/image77.png"/><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31.png"/><Relationship Id="rId73" Type="http://schemas.openxmlformats.org/officeDocument/2006/relationships/image" Target="media/image44.png"/><Relationship Id="rId78" Type="http://schemas.openxmlformats.org/officeDocument/2006/relationships/image" Target="media/image49.png"/><Relationship Id="rId94" Type="http://schemas.openxmlformats.org/officeDocument/2006/relationships/hyperlink" Target="https://www.figma.com/file/qLcf7orc91cndxYWKEDVWU/Prototypes?type=design&amp;node-id=352-2105&amp;mode=design&amp;t=kLOqP8gRLQSSsXEF-0" TargetMode="External"/><Relationship Id="rId99" Type="http://schemas.openxmlformats.org/officeDocument/2006/relationships/hyperlink" Target="https://www.figma.com/file/qLcf7orc91cndxYWKEDVWU/Prototypes?type=design&amp;node-id=460-2181&amp;mode=design&amp;t=zk2mifC6wiKc2wfh-0" TargetMode="External"/><Relationship Id="rId101" Type="http://schemas.openxmlformats.org/officeDocument/2006/relationships/image" Target="media/image60.png"/><Relationship Id="rId122" Type="http://schemas.openxmlformats.org/officeDocument/2006/relationships/hyperlink" Target="https://www.figma.com/file/qLcf7orc91cndxYWKEDVWU/Prototypes?type=design&amp;node-id=524-12501&amp;mode=design&amp;t=LZvzhR7fMFUkqm7C-0" TargetMode="External"/><Relationship Id="rId143" Type="http://schemas.openxmlformats.org/officeDocument/2006/relationships/hyperlink" Target="https://git.nlmk.com/development_public/frontend/frontend-config" TargetMode="External"/><Relationship Id="rId148" Type="http://schemas.openxmlformats.org/officeDocument/2006/relationships/hyperlink" Target="https://confluence.nlmk.com/pages/viewpage.action?pageId=91854274" TargetMode="External"/><Relationship Id="rId164" Type="http://schemas.openxmlformats.org/officeDocument/2006/relationships/hyperlink" Target="https://confluence.nlmk.com/pages/viewpage.action?pageId=113581127" TargetMode="External"/><Relationship Id="rId169" Type="http://schemas.openxmlformats.org/officeDocument/2006/relationships/hyperlink" Target="https://confluence.nlmk.com/pages/viewpage.action?pageId=162613944" TargetMode="External"/><Relationship Id="rId185" Type="http://schemas.openxmlformats.org/officeDocument/2006/relationships/hyperlink" Target="https://prometheus.io/docs/instrumenting/exporters/" TargetMode="External"/><Relationship Id="rId4" Type="http://schemas.openxmlformats.org/officeDocument/2006/relationships/settings" Target="settings.xml"/><Relationship Id="rId9" Type="http://schemas.openxmlformats.org/officeDocument/2006/relationships/hyperlink" Target="https://www.figma.com/file/qLcf7orc91cndxYWKEDVWU/Prototypes?type=design&amp;node-id=209-164&amp;mode=design&amp;t=tXFTZ6lyQIhYfIgi-0" TargetMode="External"/><Relationship Id="rId180" Type="http://schemas.openxmlformats.org/officeDocument/2006/relationships/hyperlink" Target="https://confluence.nlmk.com/pages/viewpage.action?pageId=72328602" TargetMode="External"/><Relationship Id="rId210" Type="http://schemas.openxmlformats.org/officeDocument/2006/relationships/footer" Target="footer4.xml"/><Relationship Id="rId215" Type="http://schemas.microsoft.com/office/2016/09/relationships/commentsIds" Target="commentsIds.xml"/><Relationship Id="rId26" Type="http://schemas.openxmlformats.org/officeDocument/2006/relationships/image" Target="media/image13.png"/><Relationship Id="rId47" Type="http://schemas.openxmlformats.org/officeDocument/2006/relationships/hyperlink" Target="https://www.figma.com/file/qLcf7orc91cndxYWKEDVWU/Prototypes?type=design&amp;node-id=513-9440&amp;mode=design&amp;t=KHfqtZRJYoAoTuPM-0" TargetMode="External"/><Relationship Id="rId68" Type="http://schemas.openxmlformats.org/officeDocument/2006/relationships/image" Target="media/image39.png"/><Relationship Id="rId89" Type="http://schemas.openxmlformats.org/officeDocument/2006/relationships/image" Target="media/image56.png"/><Relationship Id="rId112" Type="http://schemas.openxmlformats.org/officeDocument/2006/relationships/image" Target="media/image67.png"/><Relationship Id="rId133" Type="http://schemas.openxmlformats.org/officeDocument/2006/relationships/image" Target="media/image81.png"/><Relationship Id="rId154" Type="http://schemas.openxmlformats.org/officeDocument/2006/relationships/hyperlink" Target="https://confluence.nlmk.com/pages/viewpage.action?pageId=17891899" TargetMode="External"/><Relationship Id="rId175" Type="http://schemas.openxmlformats.org/officeDocument/2006/relationships/image" Target="media/image84.png"/><Relationship Id="rId196" Type="http://schemas.openxmlformats.org/officeDocument/2006/relationships/hyperlink" Target="https://docs.confluent.io/current/schema-registry/avro.html" TargetMode="External"/><Relationship Id="rId200" Type="http://schemas.openxmlformats.org/officeDocument/2006/relationships/oleObject" Target="embeddings/oleObject1.bin"/><Relationship Id="rId16"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Office-Design">
  <a:themeElements>
    <a:clrScheme name="Office-Design">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Design">
      <a:majorFont>
        <a:latin typeface="Helvetica Neue"/>
        <a:ea typeface="Helvetica Neue"/>
        <a:cs typeface="Helvetica Neue"/>
      </a:majorFont>
      <a:minorFont>
        <a:latin typeface="Helvetica Neue"/>
        <a:ea typeface="Helvetica Neue"/>
        <a:cs typeface="Helvetica Neue"/>
      </a:minorFont>
    </a:fontScheme>
    <a:fmtScheme name="Office-Design">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Pr>
      <a:bodyPr rot="0" spcFirstLastPara="1" vertOverflow="overflow" horzOverflow="overflow" vert="horz" wrap="square" lIns="45719" tIns="45719" rIns="45719" bIns="45719" numCol="1" spcCol="38100" rtlCol="0" anchor="ctr">
        <a:spAutoFit/>
      </a:body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Pr>
      <a:bodyPr rot="0" spcFirstLastPara="1" vertOverflow="overflow" horzOverflow="overflow" vert="horz" wrap="square" lIns="91439" tIns="45719" rIns="91439" bIns="45719" numCol="1" spcCol="38100" rtlCol="0" anchor="t">
        <a:noAutofit/>
      </a:bodyPr>
      <a:lstStyle/>
      <a:style>
        <a:lnRef idx="0">
          <a:scrgbClr r="0" g="0" b="0"/>
        </a:lnRef>
        <a:fillRef idx="0">
          <a:scrgbClr r="0" g="0" b="0"/>
        </a:fillRef>
        <a:effectRef idx="0">
          <a:scrgbClr r="0" g="0" b="0"/>
        </a:effectRef>
        <a:fontRef idx="none"/>
      </a:style>
    </a:lnDef>
    <a:txDef>
      <a:spPr>
        <a:noFill/>
        <a:ln w="12700" cap="flat">
          <a:noFill/>
          <a:miter lim="400000"/>
        </a:ln>
      </a:spPr>
      <a:bodyPr rot="0" spcFirstLastPara="1" vertOverflow="overflow" horzOverflow="overflow" vert="horz" wrap="square" lIns="45719" tIns="45719" rIns="45719" bIns="45719" numCol="1" spcCol="38100" rtlCol="0" anchor="t">
        <a:spAutoFit/>
      </a:body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CFD7AF-6B52-4824-A42C-72B145C4BA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199</Pages>
  <Words>44112</Words>
  <Characters>251440</Characters>
  <Application>Microsoft Office Word</Application>
  <DocSecurity>0</DocSecurity>
  <Lines>2095</Lines>
  <Paragraphs>589</Paragraphs>
  <ScaleCrop>false</ScaleCrop>
  <HeadingPairs>
    <vt:vector size="2" baseType="variant">
      <vt:variant>
        <vt:lpstr>Название</vt:lpstr>
      </vt:variant>
      <vt:variant>
        <vt:i4>1</vt:i4>
      </vt:variant>
    </vt:vector>
  </HeadingPairs>
  <TitlesOfParts>
    <vt:vector size="1" baseType="lpstr">
      <vt:lpstr/>
    </vt:vector>
  </TitlesOfParts>
  <Company>NLMK Group</Company>
  <LinksUpToDate>false</LinksUpToDate>
  <CharactersWithSpaces>294963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Попова Екатерина Борисовна</dc:creator>
  <cp:lastModifiedBy>Попова Екатерина Борисовна</cp:lastModifiedBy>
  <cp:revision>2</cp:revision>
  <dcterms:created xsi:type="dcterms:W3CDTF">2024-04-17T13:32:00Z</dcterms:created>
  <dcterms:modified xsi:type="dcterms:W3CDTF">2024-04-17T13:32:00Z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1049-12.2.0.16731</vt:lpwstr>
  </property>
  <property fmtid="{D5CDD505-2E9C-101B-9397-08002B2CF9AE}" pid="3" name="ICV">
    <vt:lpwstr>BF3448F08B844BBA8DFD6E8DEBA9A880_12</vt:lpwstr>
  </property>
</Properties>
</file>