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85887" w14:textId="73A77A8D" w:rsidR="001D3AA5" w:rsidRPr="009D5AC9" w:rsidRDefault="00F36072" w:rsidP="00971F97">
      <w:pPr>
        <w:pStyle w:val="aff3"/>
        <w:widowControl w:val="0"/>
        <w:rPr>
          <w:rFonts w:asciiTheme="minorHAnsi" w:hAnsiTheme="minorHAnsi"/>
        </w:rPr>
      </w:pPr>
      <w:r w:rsidRPr="009D5AC9">
        <w:rPr>
          <w:rStyle w:val="aff4"/>
          <w:rFonts w:asciiTheme="minorHAnsi" w:hAnsiTheme="minorHAnsi"/>
          <w:b/>
        </w:rPr>
        <w:t xml:space="preserve">ДОГОВОР </w:t>
      </w:r>
      <w:r w:rsidR="005331BF" w:rsidRPr="009D5AC9">
        <w:rPr>
          <w:rStyle w:val="aff4"/>
          <w:rFonts w:asciiTheme="minorHAnsi" w:hAnsiTheme="minorHAnsi"/>
          <w:b/>
        </w:rPr>
        <w:t>ВОЗМЕЗДНОГО ОКАЗАНИЯ УСЛУГ</w:t>
      </w:r>
      <w:r w:rsidRPr="009D5AC9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t xml:space="preserve"> №</w:t>
      </w:r>
      <w:r w:rsidR="00625817" w:rsidRPr="009D5AC9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t xml:space="preserve"> </w:t>
      </w:r>
      <w:r w:rsidR="00625817" w:rsidRPr="001B5B08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highlight w:val="yellow"/>
          <w:lang w:val="en-US"/>
        </w:rPr>
        <w:fldChar w:fldCharType="begin"/>
      </w:r>
      <w:r w:rsidR="00625817" w:rsidRPr="001B5B08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highlight w:val="yellow"/>
        </w:rPr>
        <w:instrText xml:space="preserve"> </w:instrText>
      </w:r>
      <w:r w:rsidR="00625817" w:rsidRPr="001B5B08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highlight w:val="yellow"/>
          <w:lang w:val="en-US"/>
        </w:rPr>
        <w:instrText>DOCPROPERTY</w:instrText>
      </w:r>
      <w:r w:rsidR="00625817" w:rsidRPr="001B5B08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highlight w:val="yellow"/>
        </w:rPr>
        <w:instrText xml:space="preserve">  "Номер Договора"  \* </w:instrText>
      </w:r>
      <w:r w:rsidR="00625817" w:rsidRPr="001B5B08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highlight w:val="yellow"/>
          <w:lang w:val="en-US"/>
        </w:rPr>
        <w:instrText>MERGEFORMAT</w:instrText>
      </w:r>
      <w:r w:rsidR="00625817" w:rsidRPr="001B5B08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highlight w:val="yellow"/>
        </w:rPr>
        <w:instrText xml:space="preserve"> </w:instrText>
      </w:r>
      <w:r w:rsidR="00625817" w:rsidRPr="001B5B08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highlight w:val="yellow"/>
          <w:lang w:val="en-US"/>
        </w:rPr>
        <w:fldChar w:fldCharType="separate"/>
      </w:r>
      <w:r w:rsidR="00E433FD" w:rsidRPr="00E433FD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highlight w:val="yellow"/>
          <w:shd w:val="clear" w:color="auto" w:fill="FFFFFF"/>
        </w:rPr>
        <w:t>ХХХХХХ</w:t>
      </w:r>
      <w:r w:rsidR="00625817" w:rsidRPr="001B5B08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highlight w:val="yellow"/>
          <w:lang w:val="en-US"/>
        </w:rPr>
        <w:fldChar w:fldCharType="end"/>
      </w:r>
    </w:p>
    <w:p w14:paraId="2A68FE0C" w14:textId="77777777" w:rsidR="0051795D" w:rsidRPr="009D5AC9" w:rsidRDefault="00B02497" w:rsidP="00971F97">
      <w:pPr>
        <w:pStyle w:val="aff3"/>
        <w:widowControl w:val="0"/>
        <w:rPr>
          <w:rStyle w:val="A10"/>
          <w:rFonts w:asciiTheme="minorHAnsi" w:hAnsiTheme="minorHAnsi" w:cstheme="minorBidi"/>
          <w:b/>
          <w:bCs w:val="0"/>
          <w:color w:val="auto"/>
          <w:sz w:val="24"/>
          <w:szCs w:val="24"/>
        </w:rPr>
      </w:pPr>
      <w:r w:rsidRPr="009D5AC9">
        <w:rPr>
          <w:rFonts w:asciiTheme="minorHAnsi" w:hAnsiTheme="minorHAnsi"/>
          <w:sz w:val="24"/>
          <w:szCs w:val="24"/>
        </w:rPr>
        <w:t>на условиях фиксированной цены (</w:t>
      </w:r>
      <w:r w:rsidRPr="009D5AC9">
        <w:rPr>
          <w:rFonts w:asciiTheme="minorHAnsi" w:hAnsiTheme="minorHAnsi"/>
          <w:bCs/>
          <w:sz w:val="24"/>
          <w:szCs w:val="24"/>
        </w:rPr>
        <w:t>fixed price</w:t>
      </w:r>
      <w:r w:rsidRPr="009D5AC9">
        <w:rPr>
          <w:rFonts w:asciiTheme="minorHAnsi" w:hAnsiTheme="minorHAnsi"/>
          <w:sz w:val="24"/>
          <w:szCs w:val="24"/>
        </w:rPr>
        <w:t>)</w:t>
      </w:r>
    </w:p>
    <w:p w14:paraId="18E6E562" w14:textId="77777777" w:rsidR="00C669C8" w:rsidRPr="009D5AC9" w:rsidRDefault="00C669C8" w:rsidP="00971F97">
      <w:pPr>
        <w:pStyle w:val="aff3"/>
        <w:widowControl w:val="0"/>
        <w:jc w:val="left"/>
        <w:rPr>
          <w:rStyle w:val="A10"/>
          <w:rFonts w:asciiTheme="minorHAnsi" w:hAnsiTheme="minorHAnsi" w:cstheme="minorBidi"/>
          <w:bCs w:val="0"/>
          <w:color w:val="auto"/>
          <w:sz w:val="16"/>
          <w:szCs w:val="16"/>
        </w:rPr>
      </w:pPr>
    </w:p>
    <w:p w14:paraId="6CFA9DF7" w14:textId="308E86EC" w:rsidR="00942897" w:rsidRPr="009D5AC9" w:rsidRDefault="00D004F3" w:rsidP="00971F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120"/>
        <w:jc w:val="both"/>
        <w:rPr>
          <w:b/>
        </w:rPr>
      </w:pPr>
      <w:r w:rsidRPr="009D5AC9">
        <w:rPr>
          <w:rFonts w:cs="Calibri"/>
          <w:color w:val="211D1E"/>
          <w:szCs w:val="24"/>
          <w:highlight w:val="yellow"/>
        </w:rPr>
        <w:fldChar w:fldCharType="begin"/>
      </w:r>
      <w:r w:rsidRPr="009D5AC9">
        <w:rPr>
          <w:rFonts w:cs="Calibri"/>
          <w:color w:val="211D1E"/>
          <w:szCs w:val="24"/>
          <w:highlight w:val="yellow"/>
        </w:rPr>
        <w:instrText xml:space="preserve"> DOCPROPERTY  "Место заключения Договора"  \* MERGEFORMAT </w:instrText>
      </w:r>
      <w:r w:rsidRPr="009D5AC9">
        <w:rPr>
          <w:rFonts w:cs="Calibri"/>
          <w:color w:val="211D1E"/>
          <w:szCs w:val="24"/>
          <w:highlight w:val="yellow"/>
        </w:rPr>
        <w:fldChar w:fldCharType="separate"/>
      </w:r>
      <w:r w:rsidR="00A151D3">
        <w:rPr>
          <w:rFonts w:cs="Calibri"/>
          <w:color w:val="211D1E"/>
          <w:szCs w:val="24"/>
          <w:highlight w:val="yellow"/>
        </w:rPr>
        <w:t>г. Москва</w:t>
      </w:r>
      <w:r w:rsidRPr="009D5AC9">
        <w:rPr>
          <w:rFonts w:cs="Calibri"/>
          <w:color w:val="211D1E"/>
          <w:szCs w:val="24"/>
          <w:highlight w:val="yellow"/>
        </w:rPr>
        <w:fldChar w:fldCharType="end"/>
      </w:r>
      <w:r w:rsidR="00F36072" w:rsidRPr="009D5AC9">
        <w:rPr>
          <w:rFonts w:cs="Calibri"/>
          <w:color w:val="211D1E"/>
          <w:szCs w:val="24"/>
        </w:rPr>
        <w:tab/>
      </w:r>
      <w:r w:rsidR="00F36072" w:rsidRPr="009D5AC9">
        <w:rPr>
          <w:rFonts w:cs="Calibri"/>
          <w:color w:val="211D1E"/>
          <w:szCs w:val="24"/>
        </w:rPr>
        <w:tab/>
      </w:r>
      <w:r w:rsidR="00F36072" w:rsidRPr="009D5AC9">
        <w:rPr>
          <w:rFonts w:cs="Calibri"/>
          <w:color w:val="211D1E"/>
          <w:szCs w:val="24"/>
        </w:rPr>
        <w:tab/>
      </w:r>
      <w:r w:rsidR="00F36072" w:rsidRPr="009D5AC9">
        <w:rPr>
          <w:rFonts w:cs="Calibri"/>
          <w:color w:val="211D1E"/>
          <w:szCs w:val="24"/>
        </w:rPr>
        <w:tab/>
      </w:r>
      <w:r w:rsidR="00FA5E42" w:rsidRPr="009D5AC9">
        <w:rPr>
          <w:rFonts w:cs="Calibri"/>
          <w:color w:val="211D1E"/>
          <w:szCs w:val="24"/>
        </w:rPr>
        <w:tab/>
      </w:r>
      <w:r w:rsidR="00FA5E42" w:rsidRPr="009D5AC9">
        <w:rPr>
          <w:rFonts w:cs="Calibri"/>
          <w:color w:val="211D1E"/>
          <w:szCs w:val="24"/>
        </w:rPr>
        <w:tab/>
      </w:r>
      <w:r w:rsidR="00FA5E42" w:rsidRPr="009D5AC9">
        <w:rPr>
          <w:rFonts w:cs="Calibri"/>
          <w:color w:val="211D1E"/>
          <w:szCs w:val="24"/>
        </w:rPr>
        <w:tab/>
      </w:r>
      <w:r w:rsidR="00F36072" w:rsidRPr="009D5AC9">
        <w:rPr>
          <w:rFonts w:cs="Calibri"/>
          <w:color w:val="211D1E"/>
          <w:szCs w:val="24"/>
        </w:rPr>
        <w:tab/>
      </w:r>
      <w:r w:rsidR="00F36072" w:rsidRPr="009D5AC9">
        <w:rPr>
          <w:rFonts w:cs="Calibri"/>
          <w:color w:val="211D1E"/>
          <w:szCs w:val="24"/>
        </w:rPr>
        <w:tab/>
      </w:r>
      <w:r w:rsidR="00D276CA" w:rsidRPr="009D5AC9">
        <w:rPr>
          <w:rFonts w:cs="Calibri"/>
          <w:color w:val="211D1E"/>
          <w:szCs w:val="24"/>
          <w:highlight w:val="yellow"/>
          <w:shd w:val="clear" w:color="auto" w:fill="FFFFFF"/>
        </w:rPr>
        <w:fldChar w:fldCharType="begin"/>
      </w:r>
      <w:r w:rsidR="00D276CA" w:rsidRPr="009D5AC9">
        <w:rPr>
          <w:rFonts w:cs="Calibri"/>
          <w:color w:val="211D1E"/>
          <w:szCs w:val="24"/>
          <w:highlight w:val="yellow"/>
          <w:shd w:val="clear" w:color="auto" w:fill="FFFFFF"/>
        </w:rPr>
        <w:instrText xml:space="preserve"> DOCPROPERTY  "Дата Договора"  \* MERGEFORMAT </w:instrText>
      </w:r>
      <w:r w:rsidR="00D276CA" w:rsidRPr="009D5AC9">
        <w:rPr>
          <w:rFonts w:cs="Calibri"/>
          <w:color w:val="211D1E"/>
          <w:szCs w:val="24"/>
          <w:highlight w:val="yellow"/>
          <w:shd w:val="clear" w:color="auto" w:fill="FFFFFF"/>
        </w:rPr>
        <w:fldChar w:fldCharType="separate"/>
      </w:r>
      <w:r w:rsidR="00E433FD">
        <w:rPr>
          <w:rFonts w:cs="Calibri"/>
          <w:color w:val="211D1E"/>
          <w:szCs w:val="24"/>
          <w:highlight w:val="yellow"/>
          <w:shd w:val="clear" w:color="auto" w:fill="FFFFFF"/>
        </w:rPr>
        <w:t>«31» июля 2017 года</w:t>
      </w:r>
      <w:r w:rsidR="00D276CA" w:rsidRPr="009D5AC9">
        <w:rPr>
          <w:rFonts w:cs="Calibri"/>
          <w:color w:val="211D1E"/>
          <w:szCs w:val="24"/>
          <w:highlight w:val="yellow"/>
          <w:shd w:val="clear" w:color="auto" w:fill="FFFFFF"/>
        </w:rPr>
        <w:fldChar w:fldCharType="end"/>
      </w:r>
      <w:r w:rsidR="00D84F2D" w:rsidRPr="009D5AC9">
        <w:rPr>
          <w:rFonts w:cs="Calibri"/>
          <w:color w:val="211D1E"/>
          <w:szCs w:val="24"/>
        </w:rPr>
        <w:br/>
      </w:r>
    </w:p>
    <w:p w14:paraId="658B03DD" w14:textId="4986236C" w:rsidR="00981A66" w:rsidRPr="009D5AC9" w:rsidRDefault="00596F24" w:rsidP="00971F97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4"/>
        </w:rPr>
      </w:pPr>
      <w:r w:rsidRPr="009D5AC9">
        <w:rPr>
          <w:b/>
          <w:szCs w:val="24"/>
          <w:highlight w:val="yellow"/>
        </w:rPr>
        <w:t>Общество с ограниченной ответственностью «</w:t>
      </w:r>
      <w:r w:rsidR="008E7092">
        <w:rPr>
          <w:b/>
          <w:szCs w:val="24"/>
          <w:highlight w:val="yellow"/>
        </w:rPr>
        <w:t>Компания</w:t>
      </w:r>
      <w:r w:rsidRPr="009D5AC9">
        <w:rPr>
          <w:b/>
          <w:szCs w:val="24"/>
          <w:highlight w:val="yellow"/>
        </w:rPr>
        <w:t>»</w:t>
      </w:r>
      <w:r w:rsidR="001E26D9" w:rsidRPr="009D5AC9">
        <w:rPr>
          <w:b/>
          <w:szCs w:val="24"/>
          <w:highlight w:val="yellow"/>
        </w:rPr>
        <w:t xml:space="preserve"> (</w:t>
      </w:r>
      <w:r w:rsidR="00732332" w:rsidRPr="009D5AC9">
        <w:rPr>
          <w:b/>
          <w:szCs w:val="24"/>
          <w:highlight w:val="yellow"/>
        </w:rPr>
        <w:t>ООО «</w:t>
      </w:r>
      <w:r w:rsidR="008E7092">
        <w:rPr>
          <w:b/>
          <w:szCs w:val="24"/>
          <w:highlight w:val="yellow"/>
        </w:rPr>
        <w:t>Компания</w:t>
      </w:r>
      <w:r w:rsidR="00732332" w:rsidRPr="009D5AC9">
        <w:rPr>
          <w:b/>
          <w:szCs w:val="24"/>
          <w:highlight w:val="yellow"/>
        </w:rPr>
        <w:t>»)</w:t>
      </w:r>
      <w:r w:rsidR="00F137AE" w:rsidRPr="009D5AC9">
        <w:rPr>
          <w:szCs w:val="24"/>
        </w:rPr>
        <w:t xml:space="preserve">, </w:t>
      </w:r>
      <w:r w:rsidRPr="009D5AC9">
        <w:rPr>
          <w:szCs w:val="24"/>
        </w:rPr>
        <w:t xml:space="preserve">именуемое в дальнейшем «Исполнитель», в лице </w:t>
      </w:r>
      <w:r w:rsidRPr="009D5AC9">
        <w:rPr>
          <w:szCs w:val="24"/>
          <w:highlight w:val="yellow"/>
        </w:rPr>
        <w:t xml:space="preserve">Генерального директора </w:t>
      </w:r>
      <w:r w:rsidR="005507A1" w:rsidRPr="009D5AC9">
        <w:rPr>
          <w:szCs w:val="24"/>
          <w:highlight w:val="yellow"/>
        </w:rPr>
        <w:t>Иванова Ивана Ивановича</w:t>
      </w:r>
      <w:r w:rsidRPr="009D5AC9">
        <w:rPr>
          <w:szCs w:val="24"/>
        </w:rPr>
        <w:t>, действующе</w:t>
      </w:r>
      <w:r w:rsidR="005507A1" w:rsidRPr="009D5AC9">
        <w:rPr>
          <w:szCs w:val="24"/>
        </w:rPr>
        <w:t>го</w:t>
      </w:r>
      <w:r w:rsidRPr="009D5AC9">
        <w:rPr>
          <w:szCs w:val="24"/>
        </w:rPr>
        <w:t xml:space="preserve"> на основании </w:t>
      </w:r>
      <w:r w:rsidRPr="009D5AC9">
        <w:rPr>
          <w:szCs w:val="24"/>
          <w:highlight w:val="yellow"/>
        </w:rPr>
        <w:t>Устава</w:t>
      </w:r>
      <w:r w:rsidRPr="009D5AC9">
        <w:rPr>
          <w:szCs w:val="24"/>
        </w:rPr>
        <w:t xml:space="preserve">, с одной стороны, и </w:t>
      </w:r>
    </w:p>
    <w:p w14:paraId="21202E4C" w14:textId="00A53BB8" w:rsidR="00275615" w:rsidRPr="009D5AC9" w:rsidRDefault="00CF5214" w:rsidP="00971F97">
      <w:pPr>
        <w:widowControl w:val="0"/>
        <w:tabs>
          <w:tab w:val="left" w:pos="709"/>
        </w:tabs>
        <w:autoSpaceDE w:val="0"/>
        <w:autoSpaceDN w:val="0"/>
        <w:adjustRightInd w:val="0"/>
        <w:spacing w:before="240"/>
        <w:jc w:val="both"/>
        <w:rPr>
          <w:szCs w:val="24"/>
        </w:rPr>
      </w:pPr>
      <w:r w:rsidRPr="00CF5214">
        <w:rPr>
          <w:b/>
          <w:szCs w:val="24"/>
          <w:shd w:val="clear" w:color="auto" w:fill="FFFFFF"/>
        </w:rPr>
        <w:t>Публичное акционерное общество «Новолипецкий металлургический комбинат»</w:t>
      </w:r>
      <w:r w:rsidR="00B02497" w:rsidRPr="00CF5214">
        <w:rPr>
          <w:b/>
          <w:szCs w:val="24"/>
          <w:shd w:val="clear" w:color="auto" w:fill="FFFFFF"/>
        </w:rPr>
        <w:t xml:space="preserve"> (</w:t>
      </w:r>
      <w:r w:rsidRPr="00CF5214">
        <w:rPr>
          <w:b/>
          <w:szCs w:val="24"/>
          <w:shd w:val="clear" w:color="auto" w:fill="FFFFFF"/>
        </w:rPr>
        <w:t>ПАО «НЛМК»</w:t>
      </w:r>
      <w:r w:rsidR="00B02497" w:rsidRPr="00CF5214">
        <w:rPr>
          <w:b/>
          <w:szCs w:val="24"/>
          <w:shd w:val="clear" w:color="auto" w:fill="FFFFFF"/>
        </w:rPr>
        <w:t>)</w:t>
      </w:r>
      <w:r w:rsidR="00DF3916" w:rsidRPr="009D5AC9">
        <w:rPr>
          <w:szCs w:val="24"/>
        </w:rPr>
        <w:t xml:space="preserve">, именуемое в дальнейшем «Заказчик», в лице </w:t>
      </w:r>
      <w:r w:rsidR="00EF68A7">
        <w:rPr>
          <w:szCs w:val="24"/>
          <w:shd w:val="clear" w:color="auto" w:fill="FFFFFF"/>
        </w:rPr>
        <w:t>_____________________</w:t>
      </w:r>
      <w:r w:rsidR="00456023" w:rsidRPr="009D5AC9">
        <w:rPr>
          <w:szCs w:val="24"/>
          <w:shd w:val="clear" w:color="auto" w:fill="FFFFFF"/>
        </w:rPr>
        <w:t>, действующе</w:t>
      </w:r>
      <w:r w:rsidR="00304217" w:rsidRPr="009D5AC9">
        <w:rPr>
          <w:szCs w:val="24"/>
          <w:shd w:val="clear" w:color="auto" w:fill="FFFFFF"/>
        </w:rPr>
        <w:t>го</w:t>
      </w:r>
      <w:r w:rsidR="00456023" w:rsidRPr="009D5AC9">
        <w:rPr>
          <w:szCs w:val="24"/>
          <w:shd w:val="clear" w:color="auto" w:fill="FFFFFF"/>
        </w:rPr>
        <w:t xml:space="preserve"> на основании </w:t>
      </w:r>
      <w:r w:rsidR="00EF68A7">
        <w:rPr>
          <w:szCs w:val="24"/>
          <w:shd w:val="clear" w:color="auto" w:fill="FFFFFF"/>
        </w:rPr>
        <w:t>_______________</w:t>
      </w:r>
      <w:r w:rsidR="00596F24" w:rsidRPr="009D5AC9">
        <w:rPr>
          <w:szCs w:val="24"/>
        </w:rPr>
        <w:t xml:space="preserve">, с другой стороны, совместно именуемые «Стороны», </w:t>
      </w:r>
      <w:r w:rsidR="00543323" w:rsidRPr="009D5AC9">
        <w:rPr>
          <w:szCs w:val="24"/>
        </w:rPr>
        <w:t>заключили настоящий Договор возмездного оказания услуг (далее по тексту – Договор) о нижеследующем</w:t>
      </w:r>
      <w:r w:rsidR="00596F24" w:rsidRPr="009D5AC9">
        <w:rPr>
          <w:szCs w:val="24"/>
        </w:rPr>
        <w:t>:</w:t>
      </w:r>
    </w:p>
    <w:p w14:paraId="6A9CDA7F" w14:textId="77777777" w:rsidR="00F019EE" w:rsidRPr="009D5AC9" w:rsidRDefault="00F019EE" w:rsidP="00971F97">
      <w:pPr>
        <w:pStyle w:val="a"/>
        <w:keepNext w:val="0"/>
        <w:widowControl w:val="0"/>
        <w:tabs>
          <w:tab w:val="clear" w:pos="510"/>
          <w:tab w:val="num" w:pos="567"/>
        </w:tabs>
        <w:spacing w:before="240" w:after="0"/>
        <w:ind w:left="567" w:hanging="567"/>
        <w:jc w:val="both"/>
      </w:pPr>
      <w:r w:rsidRPr="009D5AC9">
        <w:t>ПРЕДМЕТ ДОГОВОРА</w:t>
      </w:r>
    </w:p>
    <w:p w14:paraId="1E771F84" w14:textId="467C77A0" w:rsidR="00EC0325" w:rsidRPr="009D5AC9" w:rsidRDefault="002F2D28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>Исполнитель обязуется оказать Заказчику информационно-консультационные услуги (далее -</w:t>
      </w:r>
      <w:r w:rsidR="00350425">
        <w:rPr>
          <w:b w:val="0"/>
        </w:rPr>
        <w:t xml:space="preserve"> «Услуги») в рамках реализации </w:t>
      </w:r>
      <w:r w:rsidR="006C688F">
        <w:rPr>
          <w:b w:val="0"/>
        </w:rPr>
        <w:t>ИТ-</w:t>
      </w:r>
      <w:r w:rsidRPr="009D5AC9">
        <w:rPr>
          <w:b w:val="0"/>
        </w:rPr>
        <w:t>проект</w:t>
      </w:r>
      <w:r w:rsidR="00350425">
        <w:rPr>
          <w:b w:val="0"/>
        </w:rPr>
        <w:t xml:space="preserve">а </w:t>
      </w:r>
      <w:r w:rsidR="00350425" w:rsidRPr="00350425">
        <w:rPr>
          <w:b w:val="0"/>
          <w:highlight w:val="yellow"/>
        </w:rPr>
        <w:t>«указать наименование проекта»</w:t>
      </w:r>
      <w:r w:rsidRPr="009D5AC9">
        <w:rPr>
          <w:b w:val="0"/>
        </w:rPr>
        <w:t xml:space="preserve"> Заказчика, а Заказчик обязуется принять Услуги и оплатить их</w:t>
      </w:r>
      <w:r w:rsidR="00292043" w:rsidRPr="009D5AC9">
        <w:rPr>
          <w:b w:val="0"/>
        </w:rPr>
        <w:t>.</w:t>
      </w:r>
    </w:p>
    <w:p w14:paraId="5B00DB93" w14:textId="77777777" w:rsidR="00CF27F3" w:rsidRPr="009D5AC9" w:rsidRDefault="002F2D28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>Состав Услуг, результаты Услуг, этапы оказания Услуг, их стоимость, а также распределение ответственности Сторон определены в Приложениях к настоящему Договору</w:t>
      </w:r>
      <w:r w:rsidR="00292043" w:rsidRPr="009D5AC9">
        <w:rPr>
          <w:b w:val="0"/>
        </w:rPr>
        <w:t>.</w:t>
      </w:r>
    </w:p>
    <w:p w14:paraId="4AF48153" w14:textId="183CF016" w:rsidR="003245BC" w:rsidRPr="009D5AC9" w:rsidRDefault="00F67913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>Сроки оказания Услуг</w:t>
      </w:r>
      <w:r w:rsidR="00C77129" w:rsidRPr="009D5AC9">
        <w:rPr>
          <w:b w:val="0"/>
        </w:rPr>
        <w:t>:</w:t>
      </w:r>
      <w:r w:rsidRPr="009D5AC9">
        <w:rPr>
          <w:b w:val="0"/>
        </w:rPr>
        <w:t xml:space="preserve"> с </w:t>
      </w:r>
      <w:r w:rsidR="00C77129" w:rsidRPr="009D5AC9">
        <w:rPr>
          <w:b w:val="0"/>
          <w:highlight w:val="yellow"/>
        </w:rPr>
        <w:t>01.08.2017</w:t>
      </w:r>
      <w:r w:rsidRPr="009D5AC9">
        <w:rPr>
          <w:b w:val="0"/>
        </w:rPr>
        <w:t xml:space="preserve"> по </w:t>
      </w:r>
      <w:r w:rsidR="00C77129" w:rsidRPr="009D5AC9">
        <w:rPr>
          <w:b w:val="0"/>
          <w:highlight w:val="yellow"/>
        </w:rPr>
        <w:t>31.12.2017</w:t>
      </w:r>
      <w:r w:rsidRPr="009D5AC9">
        <w:rPr>
          <w:b w:val="0"/>
        </w:rPr>
        <w:t xml:space="preserve">. Укрупненный график оказания Услуг приведен в Приложении № </w:t>
      </w:r>
      <w:r w:rsidR="00630D0A">
        <w:rPr>
          <w:b w:val="0"/>
        </w:rPr>
        <w:fldChar w:fldCharType="begin"/>
      </w:r>
      <w:r w:rsidR="00630D0A">
        <w:rPr>
          <w:b w:val="0"/>
        </w:rPr>
        <w:instrText xml:space="preserve"> REF _Ref490484483 \r \h </w:instrText>
      </w:r>
      <w:r w:rsidR="00630D0A">
        <w:rPr>
          <w:b w:val="0"/>
        </w:rPr>
      </w:r>
      <w:r w:rsidR="00630D0A">
        <w:rPr>
          <w:b w:val="0"/>
        </w:rPr>
        <w:fldChar w:fldCharType="separate"/>
      </w:r>
      <w:r w:rsidR="00630D0A">
        <w:rPr>
          <w:b w:val="0"/>
        </w:rPr>
        <w:t>2</w:t>
      </w:r>
      <w:r w:rsidR="00630D0A">
        <w:rPr>
          <w:b w:val="0"/>
        </w:rPr>
        <w:fldChar w:fldCharType="end"/>
      </w:r>
      <w:r w:rsidR="00C77129" w:rsidRPr="009D5AC9">
        <w:rPr>
          <w:rFonts w:eastAsiaTheme="minorHAnsi" w:cstheme="minorBidi"/>
          <w:b w:val="0"/>
          <w:szCs w:val="22"/>
        </w:rPr>
        <w:t xml:space="preserve"> </w:t>
      </w:r>
      <w:r w:rsidR="00C77129" w:rsidRPr="009D5AC9">
        <w:rPr>
          <w:b w:val="0"/>
        </w:rPr>
        <w:t>к настоящему Договору</w:t>
      </w:r>
      <w:r w:rsidR="00A907F2" w:rsidRPr="009D5AC9">
        <w:rPr>
          <w:b w:val="0"/>
        </w:rPr>
        <w:t>.</w:t>
      </w:r>
    </w:p>
    <w:p w14:paraId="21122EB6" w14:textId="4A52A34B" w:rsidR="00351762" w:rsidRPr="00F84F32" w:rsidRDefault="00A927B9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  <w:highlight w:val="yellow"/>
        </w:rPr>
      </w:pPr>
      <w:r w:rsidRPr="00F84F32">
        <w:rPr>
          <w:b w:val="0"/>
          <w:highlight w:val="yellow"/>
        </w:rPr>
        <w:t>Услуги оказываются в соответствии с Техническим заданием</w:t>
      </w:r>
      <w:r w:rsidR="00F84F32" w:rsidRPr="00F84F32">
        <w:rPr>
          <w:b w:val="0"/>
          <w:highlight w:val="yellow"/>
        </w:rPr>
        <w:t xml:space="preserve"> </w:t>
      </w:r>
      <w:r w:rsidR="0057602D">
        <w:rPr>
          <w:b w:val="0"/>
          <w:highlight w:val="yellow"/>
        </w:rPr>
        <w:t xml:space="preserve">/ </w:t>
      </w:r>
      <w:r w:rsidR="0057602D" w:rsidRPr="0057602D">
        <w:rPr>
          <w:b w:val="0"/>
          <w:highlight w:val="yellow"/>
        </w:rPr>
        <w:t xml:space="preserve">Функциональными требованиями </w:t>
      </w:r>
      <w:r w:rsidRPr="00F84F32">
        <w:rPr>
          <w:b w:val="0"/>
          <w:highlight w:val="yellow"/>
        </w:rPr>
        <w:t>(Приложение №</w:t>
      </w:r>
      <w:r w:rsidR="002E1AC9" w:rsidRPr="00F84F32">
        <w:rPr>
          <w:b w:val="0"/>
          <w:highlight w:val="yellow"/>
        </w:rPr>
        <w:t xml:space="preserve"> </w:t>
      </w:r>
      <w:r w:rsidR="002E1AC9" w:rsidRPr="00F84F32">
        <w:rPr>
          <w:b w:val="0"/>
          <w:highlight w:val="yellow"/>
        </w:rPr>
        <w:fldChar w:fldCharType="begin"/>
      </w:r>
      <w:r w:rsidR="002E1AC9" w:rsidRPr="00F84F32">
        <w:rPr>
          <w:b w:val="0"/>
          <w:highlight w:val="yellow"/>
        </w:rPr>
        <w:instrText xml:space="preserve"> REF _Ref490482292 \r \h </w:instrText>
      </w:r>
      <w:r w:rsidR="00F84F32">
        <w:rPr>
          <w:b w:val="0"/>
          <w:highlight w:val="yellow"/>
        </w:rPr>
        <w:instrText xml:space="preserve"> \* MERGEFORMAT </w:instrText>
      </w:r>
      <w:r w:rsidR="002E1AC9" w:rsidRPr="00F84F32">
        <w:rPr>
          <w:b w:val="0"/>
          <w:highlight w:val="yellow"/>
        </w:rPr>
      </w:r>
      <w:r w:rsidR="002E1AC9" w:rsidRPr="00F84F32">
        <w:rPr>
          <w:b w:val="0"/>
          <w:highlight w:val="yellow"/>
        </w:rPr>
        <w:fldChar w:fldCharType="separate"/>
      </w:r>
      <w:r w:rsidR="00E433FD">
        <w:rPr>
          <w:b w:val="0"/>
          <w:highlight w:val="yellow"/>
        </w:rPr>
        <w:t>3</w:t>
      </w:r>
      <w:r w:rsidR="002E1AC9" w:rsidRPr="00F84F32">
        <w:rPr>
          <w:b w:val="0"/>
          <w:highlight w:val="yellow"/>
        </w:rPr>
        <w:fldChar w:fldCharType="end"/>
      </w:r>
      <w:r w:rsidRPr="00F84F32">
        <w:rPr>
          <w:b w:val="0"/>
          <w:highlight w:val="yellow"/>
        </w:rPr>
        <w:t xml:space="preserve"> к Договору)</w:t>
      </w:r>
      <w:r w:rsidR="00EE0E9F" w:rsidRPr="00F84F32">
        <w:rPr>
          <w:b w:val="0"/>
          <w:highlight w:val="yellow"/>
        </w:rPr>
        <w:t>.</w:t>
      </w:r>
    </w:p>
    <w:p w14:paraId="5196C2A0" w14:textId="4E39177E" w:rsidR="00A907F2" w:rsidRPr="009D5AC9" w:rsidRDefault="009C7E7F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>Услуги оказываются Исполнителем по согласованию Сторон: либо по месту нахождения Заказчика, либо дистанционно, по месту нахождения Исполнителя</w:t>
      </w:r>
      <w:r w:rsidR="00AD1F53">
        <w:rPr>
          <w:b w:val="0"/>
        </w:rPr>
        <w:t xml:space="preserve"> </w:t>
      </w:r>
      <w:r w:rsidRPr="009D5AC9">
        <w:rPr>
          <w:b w:val="0"/>
        </w:rPr>
        <w:t xml:space="preserve">путем предоставления Заказчиком удаленного доступа к информационным системам </w:t>
      </w:r>
      <w:r w:rsidRPr="009D5AC9">
        <w:rPr>
          <w:b w:val="0"/>
          <w:highlight w:val="yellow"/>
        </w:rPr>
        <w:t>_________________________</w:t>
      </w:r>
      <w:r w:rsidR="00A907F2" w:rsidRPr="009D5AC9">
        <w:rPr>
          <w:b w:val="0"/>
        </w:rPr>
        <w:t>.</w:t>
      </w:r>
    </w:p>
    <w:p w14:paraId="1FB54B0B" w14:textId="549F00F4" w:rsidR="00A907F2" w:rsidRPr="00B4150B" w:rsidRDefault="000B5D22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bookmarkStart w:id="0" w:name="_Ref497069828"/>
      <w:r w:rsidRPr="009D5AC9">
        <w:rPr>
          <w:b w:val="0"/>
        </w:rPr>
        <w:t xml:space="preserve">Услуги оказываются силами квалифицированного </w:t>
      </w:r>
      <w:r w:rsidRPr="00B4150B">
        <w:rPr>
          <w:b w:val="0"/>
        </w:rPr>
        <w:t>персонала Исполнителя (далее – Специалисты или Специалист)</w:t>
      </w:r>
      <w:r w:rsidR="008C7324" w:rsidRPr="00B4150B">
        <w:rPr>
          <w:b w:val="0"/>
        </w:rPr>
        <w:t xml:space="preserve">. </w:t>
      </w:r>
      <w:r w:rsidR="00F14FB3" w:rsidRPr="00B4150B">
        <w:rPr>
          <w:b w:val="0"/>
        </w:rPr>
        <w:t>В рамках настоящего Договора Исполнитель с письменного согласия Заказчика может привлекать к выполнению отдельных действий, необходимых для исполнения обязательств по Договору, третьих лиц, оставаясь ответственным перед Заказчиком за действия каждого третьего лица. При этом стоимость Услуг третьих лиц включена</w:t>
      </w:r>
      <w:r w:rsidR="00AD1F53" w:rsidRPr="00B4150B">
        <w:rPr>
          <w:b w:val="0"/>
        </w:rPr>
        <w:t xml:space="preserve"> </w:t>
      </w:r>
      <w:r w:rsidR="00F14FB3" w:rsidRPr="00B4150B">
        <w:rPr>
          <w:b w:val="0"/>
        </w:rPr>
        <w:t>в общую стоимость Услуг Исполнителя по Договору и не подлежит дополнительной оплате Заказчиком. В случае привлечения по настоящему Договору третьих лиц</w:t>
      </w:r>
      <w:r w:rsidR="003937A3" w:rsidRPr="00B4150B">
        <w:rPr>
          <w:b w:val="0"/>
        </w:rPr>
        <w:t>,</w:t>
      </w:r>
      <w:r w:rsidR="00F14FB3" w:rsidRPr="00B4150B">
        <w:rPr>
          <w:b w:val="0"/>
        </w:rPr>
        <w:t xml:space="preserve"> заключение соглашения о конфиденциальности между Исполнителем и третьим лицом является обязательным</w:t>
      </w:r>
      <w:r w:rsidR="00A75488" w:rsidRPr="00B4150B">
        <w:rPr>
          <w:b w:val="0"/>
        </w:rPr>
        <w:t>.</w:t>
      </w:r>
      <w:r w:rsidR="00820576" w:rsidRPr="00B4150B">
        <w:rPr>
          <w:rFonts w:eastAsiaTheme="minorHAnsi" w:cstheme="minorBidi"/>
          <w:szCs w:val="22"/>
        </w:rPr>
        <w:t xml:space="preserve"> </w:t>
      </w:r>
      <w:r w:rsidR="00820576" w:rsidRPr="00B4150B">
        <w:rPr>
          <w:b w:val="0"/>
        </w:rPr>
        <w:t xml:space="preserve">Согласование привлечения к выполнению отдельных действий, необходимых для исполнения обязательств по Договору, третьих лиц, осуществляется по электронной почте путем обмена электронными письмами между контактными лицами Сторон, указанными в п. </w:t>
      </w:r>
      <w:r w:rsidR="00FC21FC" w:rsidRPr="00B4150B">
        <w:rPr>
          <w:b w:val="0"/>
        </w:rPr>
        <w:fldChar w:fldCharType="begin"/>
      </w:r>
      <w:r w:rsidR="00FC21FC" w:rsidRPr="00B4150B">
        <w:rPr>
          <w:b w:val="0"/>
        </w:rPr>
        <w:instrText xml:space="preserve"> REF _Ref488001236 \r \h  \* MERGEFORMAT </w:instrText>
      </w:r>
      <w:r w:rsidR="00FC21FC" w:rsidRPr="00B4150B">
        <w:rPr>
          <w:b w:val="0"/>
        </w:rPr>
      </w:r>
      <w:r w:rsidR="00FC21FC" w:rsidRPr="00B4150B">
        <w:rPr>
          <w:b w:val="0"/>
        </w:rPr>
        <w:fldChar w:fldCharType="separate"/>
      </w:r>
      <w:r w:rsidR="0017203A">
        <w:rPr>
          <w:b w:val="0"/>
        </w:rPr>
        <w:t>13.8</w:t>
      </w:r>
      <w:r w:rsidR="00FC21FC" w:rsidRPr="00B4150B">
        <w:rPr>
          <w:b w:val="0"/>
        </w:rPr>
        <w:fldChar w:fldCharType="end"/>
      </w:r>
      <w:r w:rsidR="00FC21FC" w:rsidRPr="00B4150B">
        <w:rPr>
          <w:b w:val="0"/>
        </w:rPr>
        <w:t xml:space="preserve"> </w:t>
      </w:r>
      <w:r w:rsidR="00820576" w:rsidRPr="00B4150B">
        <w:rPr>
          <w:b w:val="0"/>
        </w:rPr>
        <w:t>Договора, по указанным электронным адресам контактных лиц.</w:t>
      </w:r>
      <w:bookmarkEnd w:id="0"/>
    </w:p>
    <w:p w14:paraId="090CB373" w14:textId="77777777" w:rsidR="00844B31" w:rsidRPr="009D5AC9" w:rsidRDefault="00F14FB3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lastRenderedPageBreak/>
        <w:t>Предметом настоящего Договора не является поставка/закупка вычислительной техники, сетевых и коммуникационных средств, лицензий и другого программного обеспечения</w:t>
      </w:r>
      <w:r w:rsidR="00844B31" w:rsidRPr="009D5AC9">
        <w:rPr>
          <w:b w:val="0"/>
        </w:rPr>
        <w:t>.</w:t>
      </w:r>
    </w:p>
    <w:p w14:paraId="474CFD12" w14:textId="77777777" w:rsidR="00F019EE" w:rsidRPr="009D5AC9" w:rsidRDefault="00D413A9" w:rsidP="00971F97">
      <w:pPr>
        <w:pStyle w:val="a"/>
        <w:keepNext w:val="0"/>
        <w:widowControl w:val="0"/>
        <w:tabs>
          <w:tab w:val="clear" w:pos="510"/>
          <w:tab w:val="num" w:pos="567"/>
        </w:tabs>
        <w:spacing w:before="240"/>
        <w:ind w:left="567" w:hanging="567"/>
        <w:jc w:val="both"/>
      </w:pPr>
      <w:r w:rsidRPr="009D5AC9">
        <w:t>ПРАВА И ОБЯЗАННОСТИ СТОРОН</w:t>
      </w:r>
    </w:p>
    <w:p w14:paraId="6F958184" w14:textId="77777777" w:rsidR="00A87B4E" w:rsidRPr="009D5AC9" w:rsidRDefault="00C10E5F" w:rsidP="00971F97">
      <w:pPr>
        <w:pStyle w:val="a"/>
        <w:keepNext w:val="0"/>
        <w:widowControl w:val="0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>Заказчик обязан</w:t>
      </w:r>
      <w:r w:rsidR="00A87B4E" w:rsidRPr="009D5AC9">
        <w:rPr>
          <w:b w:val="0"/>
        </w:rPr>
        <w:t>:</w:t>
      </w:r>
    </w:p>
    <w:p w14:paraId="559686F5" w14:textId="77777777" w:rsidR="00A87B4E" w:rsidRPr="009D5AC9" w:rsidRDefault="000421F1" w:rsidP="00971F97">
      <w:pPr>
        <w:pStyle w:val="a"/>
        <w:keepNext w:val="0"/>
        <w:widowControl w:val="0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 xml:space="preserve">Предоставлять Исполнителю документы, материалы и </w:t>
      </w:r>
      <w:r w:rsidR="00C5659D" w:rsidRPr="009D5AC9">
        <w:rPr>
          <w:b w:val="0"/>
        </w:rPr>
        <w:t xml:space="preserve">иную </w:t>
      </w:r>
      <w:r w:rsidRPr="009D5AC9">
        <w:rPr>
          <w:b w:val="0"/>
        </w:rPr>
        <w:t>информацию, а также объяснения и разъяснения в письменной и устной форме, в объеме, необходимом и достаточном для надлежащего оказания Услуг</w:t>
      </w:r>
      <w:r w:rsidR="00A87B4E" w:rsidRPr="009D5AC9">
        <w:rPr>
          <w:b w:val="0"/>
        </w:rPr>
        <w:t>.</w:t>
      </w:r>
    </w:p>
    <w:p w14:paraId="0AC45553" w14:textId="77777777" w:rsidR="00A87B4E" w:rsidRPr="009D5AC9" w:rsidRDefault="00727168" w:rsidP="00971F97">
      <w:pPr>
        <w:pStyle w:val="a"/>
        <w:keepNext w:val="0"/>
        <w:widowControl w:val="0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>Оказывать максимальное содействие Исполнителю при оказании предусмотренных настоящим Договором Услуг</w:t>
      </w:r>
      <w:r w:rsidR="00A87B4E" w:rsidRPr="009D5AC9">
        <w:rPr>
          <w:b w:val="0"/>
        </w:rPr>
        <w:t>.</w:t>
      </w:r>
    </w:p>
    <w:p w14:paraId="290A0F58" w14:textId="77777777" w:rsidR="00A87B4E" w:rsidRPr="009D5AC9" w:rsidRDefault="00727168" w:rsidP="00971F97">
      <w:pPr>
        <w:pStyle w:val="a"/>
        <w:keepNext w:val="0"/>
        <w:widowControl w:val="0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>Обеспечить Исполнителю своевременный доступ к необходимым для оказания Услуг техническим средствам, и другие необходимые ресурсы, а также предоставить Исполнителю квалифицированный персонал Заказчика</w:t>
      </w:r>
      <w:r w:rsidR="005301B9" w:rsidRPr="009D5AC9">
        <w:rPr>
          <w:b w:val="0"/>
        </w:rPr>
        <w:t xml:space="preserve">, </w:t>
      </w:r>
      <w:r w:rsidRPr="009D5AC9">
        <w:rPr>
          <w:b w:val="0"/>
        </w:rPr>
        <w:t>способный оказывать необходимое содействие при оказании Услуг в согласованном Сторонами объеме</w:t>
      </w:r>
      <w:r w:rsidR="007A1ACB" w:rsidRPr="009D5AC9">
        <w:rPr>
          <w:b w:val="0"/>
        </w:rPr>
        <w:t>.</w:t>
      </w:r>
    </w:p>
    <w:p w14:paraId="01FB73AC" w14:textId="77777777" w:rsidR="00D44DBA" w:rsidRDefault="00AD3944" w:rsidP="00971F97">
      <w:pPr>
        <w:pStyle w:val="a"/>
        <w:keepNext w:val="0"/>
        <w:widowControl w:val="0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 xml:space="preserve">Принимать и оплачивать Услуги, оказанные Исполнителем, в соответствии с Разделом </w:t>
      </w:r>
      <w:r w:rsidR="00AD62DD" w:rsidRPr="009D5AC9">
        <w:rPr>
          <w:b w:val="0"/>
        </w:rPr>
        <w:fldChar w:fldCharType="begin"/>
      </w:r>
      <w:r w:rsidR="00AD62DD" w:rsidRPr="009D5AC9">
        <w:rPr>
          <w:b w:val="0"/>
        </w:rPr>
        <w:instrText xml:space="preserve"> REF _Ref488000894 \r \h </w:instrText>
      </w:r>
      <w:r w:rsidR="009D5AC9">
        <w:rPr>
          <w:b w:val="0"/>
        </w:rPr>
        <w:instrText xml:space="preserve"> \* MERGEFORMAT </w:instrText>
      </w:r>
      <w:r w:rsidR="00AD62DD" w:rsidRPr="009D5AC9">
        <w:rPr>
          <w:b w:val="0"/>
        </w:rPr>
      </w:r>
      <w:r w:rsidR="00AD62DD" w:rsidRPr="009D5AC9">
        <w:rPr>
          <w:b w:val="0"/>
        </w:rPr>
        <w:fldChar w:fldCharType="separate"/>
      </w:r>
      <w:r w:rsidR="00E433FD">
        <w:rPr>
          <w:b w:val="0"/>
        </w:rPr>
        <w:t>3</w:t>
      </w:r>
      <w:r w:rsidR="00AD62DD" w:rsidRPr="009D5AC9">
        <w:rPr>
          <w:b w:val="0"/>
        </w:rPr>
        <w:fldChar w:fldCharType="end"/>
      </w:r>
      <w:r w:rsidRPr="009D5AC9">
        <w:rPr>
          <w:b w:val="0"/>
        </w:rPr>
        <w:t xml:space="preserve"> настоящего Договора</w:t>
      </w:r>
      <w:r w:rsidR="00D44DBA" w:rsidRPr="009D5AC9">
        <w:rPr>
          <w:b w:val="0"/>
        </w:rPr>
        <w:t>.</w:t>
      </w:r>
    </w:p>
    <w:p w14:paraId="269132A7" w14:textId="77777777" w:rsidR="009954FA" w:rsidRPr="009D5AC9" w:rsidRDefault="00283229" w:rsidP="00971F97">
      <w:pPr>
        <w:pStyle w:val="a"/>
        <w:keepNext w:val="0"/>
        <w:widowControl w:val="0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>Заказчик имеет право</w:t>
      </w:r>
      <w:r w:rsidR="009954FA" w:rsidRPr="009D5AC9">
        <w:rPr>
          <w:b w:val="0"/>
        </w:rPr>
        <w:t>:</w:t>
      </w:r>
    </w:p>
    <w:p w14:paraId="2B50E7BF" w14:textId="77777777" w:rsidR="00900852" w:rsidRPr="009D5AC9" w:rsidRDefault="00D230C9" w:rsidP="00971F97">
      <w:pPr>
        <w:pStyle w:val="a"/>
        <w:keepNext w:val="0"/>
        <w:widowControl w:val="0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>В любое время проверять ход оказания и качество Услуг, оказываемых Исполнителем, непосредственно не вмешиваясь в его деятельность. В том числе, Заказчик имеет право направлять Исполнителю письменные запросы о ходе исполнения Договора</w:t>
      </w:r>
      <w:r w:rsidR="00A338F3" w:rsidRPr="009D5AC9">
        <w:rPr>
          <w:b w:val="0"/>
        </w:rPr>
        <w:t>.</w:t>
      </w:r>
    </w:p>
    <w:p w14:paraId="59D741E8" w14:textId="77777777" w:rsidR="00D230C9" w:rsidRPr="009D5AC9" w:rsidRDefault="00D230C9" w:rsidP="00971F97">
      <w:pPr>
        <w:pStyle w:val="a"/>
        <w:keepNext w:val="0"/>
        <w:widowControl w:val="0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 xml:space="preserve">В любое время до сдачи ему Услуг отказаться от исполнения настоящего Договора, уплатив Исполнителю часть установленной цены, пропорционально части Услуг, оказанных до получения извещения об отказе Заказчика от исполнения Договора, в соответствии с порядком, установленным пунктом </w:t>
      </w:r>
      <w:r w:rsidR="00AD62DD" w:rsidRPr="009D5AC9">
        <w:rPr>
          <w:b w:val="0"/>
        </w:rPr>
        <w:fldChar w:fldCharType="begin"/>
      </w:r>
      <w:r w:rsidR="00AD62DD" w:rsidRPr="009D5AC9">
        <w:rPr>
          <w:b w:val="0"/>
        </w:rPr>
        <w:instrText xml:space="preserve"> REF _Ref488000995 \r \h </w:instrText>
      </w:r>
      <w:r w:rsidR="009D5AC9">
        <w:rPr>
          <w:b w:val="0"/>
        </w:rPr>
        <w:instrText xml:space="preserve"> \* MERGEFORMAT </w:instrText>
      </w:r>
      <w:r w:rsidR="00AD62DD" w:rsidRPr="009D5AC9">
        <w:rPr>
          <w:b w:val="0"/>
        </w:rPr>
      </w:r>
      <w:r w:rsidR="00AD62DD" w:rsidRPr="009D5AC9">
        <w:rPr>
          <w:b w:val="0"/>
        </w:rPr>
        <w:fldChar w:fldCharType="separate"/>
      </w:r>
      <w:r w:rsidR="00E433FD">
        <w:rPr>
          <w:b w:val="0"/>
        </w:rPr>
        <w:t>8.3</w:t>
      </w:r>
      <w:r w:rsidR="00AD62DD" w:rsidRPr="009D5AC9">
        <w:rPr>
          <w:b w:val="0"/>
        </w:rPr>
        <w:fldChar w:fldCharType="end"/>
      </w:r>
      <w:r w:rsidR="0098549D" w:rsidRPr="009D5AC9">
        <w:rPr>
          <w:b w:val="0"/>
        </w:rPr>
        <w:t xml:space="preserve"> Договора.</w:t>
      </w:r>
    </w:p>
    <w:p w14:paraId="320851F9" w14:textId="5DE5F2B6" w:rsidR="0098549D" w:rsidRPr="009D5AC9" w:rsidRDefault="0098549D" w:rsidP="00971F97">
      <w:pPr>
        <w:pStyle w:val="a"/>
        <w:keepNext w:val="0"/>
        <w:widowControl w:val="0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 xml:space="preserve">По своему усмотрению использовать и реализовывать на практике оплаченный результат Услуг, полученный в ходе оказания Услуг по Договору, если иное не предусмотрено </w:t>
      </w:r>
      <w:r w:rsidR="00C34C21" w:rsidRPr="009D5AC9">
        <w:rPr>
          <w:b w:val="0"/>
        </w:rPr>
        <w:t>пункт</w:t>
      </w:r>
      <w:r w:rsidR="00C34C21">
        <w:rPr>
          <w:b w:val="0"/>
        </w:rPr>
        <w:t>ом</w:t>
      </w:r>
      <w:r w:rsidR="00C34C21" w:rsidRPr="009D5AC9">
        <w:rPr>
          <w:b w:val="0"/>
        </w:rPr>
        <w:t xml:space="preserve"> </w:t>
      </w:r>
      <w:r w:rsidR="001627D7" w:rsidRPr="009D5AC9">
        <w:rPr>
          <w:b w:val="0"/>
        </w:rPr>
        <w:fldChar w:fldCharType="begin"/>
      </w:r>
      <w:r w:rsidR="001627D7" w:rsidRPr="009D5AC9">
        <w:rPr>
          <w:b w:val="0"/>
        </w:rPr>
        <w:instrText xml:space="preserve"> REF _Ref488001185 \r \h </w:instrText>
      </w:r>
      <w:r w:rsidR="009D5AC9">
        <w:rPr>
          <w:b w:val="0"/>
        </w:rPr>
        <w:instrText xml:space="preserve"> \* MERGEFORMAT </w:instrText>
      </w:r>
      <w:r w:rsidR="001627D7" w:rsidRPr="009D5AC9">
        <w:rPr>
          <w:b w:val="0"/>
        </w:rPr>
      </w:r>
      <w:r w:rsidR="001627D7" w:rsidRPr="009D5AC9">
        <w:rPr>
          <w:b w:val="0"/>
        </w:rPr>
        <w:fldChar w:fldCharType="separate"/>
      </w:r>
      <w:r w:rsidR="0017203A">
        <w:rPr>
          <w:b w:val="0"/>
        </w:rPr>
        <w:t>13.2</w:t>
      </w:r>
      <w:r w:rsidR="001627D7" w:rsidRPr="009D5AC9">
        <w:rPr>
          <w:b w:val="0"/>
        </w:rPr>
        <w:fldChar w:fldCharType="end"/>
      </w:r>
      <w:r w:rsidRPr="009D5AC9">
        <w:rPr>
          <w:b w:val="0"/>
        </w:rPr>
        <w:t xml:space="preserve"> Договора.</w:t>
      </w:r>
    </w:p>
    <w:p w14:paraId="043D9E7E" w14:textId="7FAA15DD" w:rsidR="00256C92" w:rsidRPr="009D5AC9" w:rsidRDefault="00256C92" w:rsidP="00971F97">
      <w:pPr>
        <w:pStyle w:val="a"/>
        <w:keepNext w:val="0"/>
        <w:widowControl w:val="0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bookmarkStart w:id="1" w:name="_Ref488001287"/>
      <w:r w:rsidRPr="009D5AC9">
        <w:rPr>
          <w:b w:val="0"/>
        </w:rPr>
        <w:t xml:space="preserve">После начала оказания Услуг в отчетном периоде отказаться от Услуг </w:t>
      </w:r>
      <w:r w:rsidR="00614EF3" w:rsidRPr="00614EF3">
        <w:rPr>
          <w:b w:val="0"/>
        </w:rPr>
        <w:t xml:space="preserve">конкретного </w:t>
      </w:r>
      <w:r w:rsidRPr="009D5AC9">
        <w:rPr>
          <w:b w:val="0"/>
        </w:rPr>
        <w:t xml:space="preserve">Специалиста Исполнителя, незамедлительно уведомив о таком решении Исполнителя и не неся никаких обязательств по данному отказу, если указанный Специалист обладает недостаточной компетенцией в решении поставленных перед ним задач. Уведомление направляется по электронной почте с электронного адреса контактного лица Заказчика на электронный адрес контактного лица Исполнителя, </w:t>
      </w:r>
      <w:r w:rsidR="00C34C21">
        <w:rPr>
          <w:b w:val="0"/>
        </w:rPr>
        <w:t>которые указаны</w:t>
      </w:r>
      <w:r w:rsidR="00C34C21" w:rsidRPr="009D5AC9">
        <w:rPr>
          <w:b w:val="0"/>
        </w:rPr>
        <w:t xml:space="preserve"> </w:t>
      </w:r>
      <w:r w:rsidRPr="009D5AC9">
        <w:rPr>
          <w:b w:val="0"/>
        </w:rPr>
        <w:t xml:space="preserve">в п. </w:t>
      </w:r>
      <w:r w:rsidR="001627D7" w:rsidRPr="009D5AC9">
        <w:rPr>
          <w:b w:val="0"/>
        </w:rPr>
        <w:fldChar w:fldCharType="begin"/>
      </w:r>
      <w:r w:rsidR="001627D7" w:rsidRPr="009D5AC9">
        <w:rPr>
          <w:b w:val="0"/>
        </w:rPr>
        <w:instrText xml:space="preserve"> REF _Ref488001236 \r \h </w:instrText>
      </w:r>
      <w:r w:rsidR="009D5AC9">
        <w:rPr>
          <w:b w:val="0"/>
        </w:rPr>
        <w:instrText xml:space="preserve"> \* MERGEFORMAT </w:instrText>
      </w:r>
      <w:r w:rsidR="001627D7" w:rsidRPr="009D5AC9">
        <w:rPr>
          <w:b w:val="0"/>
        </w:rPr>
      </w:r>
      <w:r w:rsidR="001627D7" w:rsidRPr="009D5AC9">
        <w:rPr>
          <w:b w:val="0"/>
        </w:rPr>
        <w:fldChar w:fldCharType="separate"/>
      </w:r>
      <w:r w:rsidR="00E433FD">
        <w:rPr>
          <w:b w:val="0"/>
        </w:rPr>
        <w:t>12.8</w:t>
      </w:r>
      <w:r w:rsidR="001627D7" w:rsidRPr="009D5AC9">
        <w:rPr>
          <w:b w:val="0"/>
        </w:rPr>
        <w:fldChar w:fldCharType="end"/>
      </w:r>
      <w:r w:rsidRPr="009D5AC9">
        <w:rPr>
          <w:b w:val="0"/>
        </w:rPr>
        <w:t xml:space="preserve"> Договора</w:t>
      </w:r>
      <w:r w:rsidR="00FE0F8E" w:rsidRPr="009D5AC9">
        <w:rPr>
          <w:b w:val="0"/>
        </w:rPr>
        <w:t>.</w:t>
      </w:r>
      <w:bookmarkEnd w:id="1"/>
    </w:p>
    <w:p w14:paraId="4AF603DE" w14:textId="77777777" w:rsidR="00240532" w:rsidRPr="009D5AC9" w:rsidRDefault="0082073B" w:rsidP="00971F97">
      <w:pPr>
        <w:pStyle w:val="a"/>
        <w:keepNext w:val="0"/>
        <w:widowControl w:val="0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>Исполнитель обязан</w:t>
      </w:r>
      <w:r w:rsidR="00240532" w:rsidRPr="009D5AC9">
        <w:rPr>
          <w:b w:val="0"/>
        </w:rPr>
        <w:t>:</w:t>
      </w:r>
    </w:p>
    <w:p w14:paraId="5AFF290C" w14:textId="0B76EFDF" w:rsidR="00240532" w:rsidRPr="00882D17" w:rsidRDefault="00A27C95" w:rsidP="00971F97">
      <w:pPr>
        <w:pStyle w:val="a"/>
        <w:keepNext w:val="0"/>
        <w:widowControl w:val="0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882D17">
        <w:rPr>
          <w:rFonts w:cs="Times New Roman"/>
          <w:b w:val="0"/>
        </w:rPr>
        <w:t>Оказать Услуги, указанные в Приложени</w:t>
      </w:r>
      <w:r w:rsidRPr="007E7145">
        <w:rPr>
          <w:rFonts w:cs="Times New Roman"/>
          <w:b w:val="0"/>
          <w:highlight w:val="yellow"/>
        </w:rPr>
        <w:t>ях</w:t>
      </w:r>
      <w:r w:rsidRPr="00882D17">
        <w:rPr>
          <w:rFonts w:cs="Times New Roman"/>
          <w:b w:val="0"/>
        </w:rPr>
        <w:t xml:space="preserve"> №</w:t>
      </w:r>
      <w:r w:rsidR="002306B6">
        <w:rPr>
          <w:rFonts w:cs="Times New Roman"/>
          <w:b w:val="0"/>
        </w:rPr>
        <w:t xml:space="preserve"> </w:t>
      </w:r>
      <w:r w:rsidR="002306B6">
        <w:rPr>
          <w:rFonts w:cs="Times New Roman"/>
          <w:b w:val="0"/>
        </w:rPr>
        <w:fldChar w:fldCharType="begin"/>
      </w:r>
      <w:r w:rsidR="002306B6">
        <w:rPr>
          <w:rFonts w:cs="Times New Roman"/>
          <w:b w:val="0"/>
        </w:rPr>
        <w:instrText xml:space="preserve"> REF _Ref488669402 \r \h </w:instrText>
      </w:r>
      <w:r w:rsidR="002306B6">
        <w:rPr>
          <w:rFonts w:cs="Times New Roman"/>
          <w:b w:val="0"/>
        </w:rPr>
      </w:r>
      <w:r w:rsidR="002306B6">
        <w:rPr>
          <w:rFonts w:cs="Times New Roman"/>
          <w:b w:val="0"/>
        </w:rPr>
        <w:fldChar w:fldCharType="separate"/>
      </w:r>
      <w:r w:rsidR="00E433FD">
        <w:rPr>
          <w:rFonts w:cs="Times New Roman"/>
          <w:b w:val="0"/>
        </w:rPr>
        <w:t>1</w:t>
      </w:r>
      <w:r w:rsidR="002306B6">
        <w:rPr>
          <w:rFonts w:cs="Times New Roman"/>
          <w:b w:val="0"/>
        </w:rPr>
        <w:fldChar w:fldCharType="end"/>
      </w:r>
      <w:r w:rsidR="001A58A1" w:rsidRPr="00882D17">
        <w:rPr>
          <w:rFonts w:cs="Times New Roman"/>
          <w:b w:val="0"/>
        </w:rPr>
        <w:t xml:space="preserve"> </w:t>
      </w:r>
      <w:r w:rsidR="001A58A1" w:rsidRPr="007E7145">
        <w:rPr>
          <w:rFonts w:cs="Times New Roman"/>
          <w:b w:val="0"/>
          <w:highlight w:val="yellow"/>
        </w:rPr>
        <w:t>и №</w:t>
      </w:r>
      <w:r w:rsidR="002306B6" w:rsidRPr="007E7145">
        <w:rPr>
          <w:rFonts w:cs="Times New Roman"/>
          <w:b w:val="0"/>
          <w:highlight w:val="yellow"/>
        </w:rPr>
        <w:t xml:space="preserve"> </w:t>
      </w:r>
      <w:r w:rsidR="002306B6" w:rsidRPr="007E7145">
        <w:rPr>
          <w:rFonts w:cs="Times New Roman"/>
          <w:b w:val="0"/>
          <w:highlight w:val="yellow"/>
        </w:rPr>
        <w:fldChar w:fldCharType="begin"/>
      </w:r>
      <w:r w:rsidR="002306B6" w:rsidRPr="007E7145">
        <w:rPr>
          <w:rFonts w:cs="Times New Roman"/>
          <w:b w:val="0"/>
          <w:highlight w:val="yellow"/>
        </w:rPr>
        <w:instrText xml:space="preserve"> REF _Ref490482292 \r \h </w:instrText>
      </w:r>
      <w:r w:rsidR="007E7145">
        <w:rPr>
          <w:rFonts w:cs="Times New Roman"/>
          <w:b w:val="0"/>
          <w:highlight w:val="yellow"/>
        </w:rPr>
        <w:instrText xml:space="preserve"> \* MERGEFORMAT </w:instrText>
      </w:r>
      <w:r w:rsidR="002306B6" w:rsidRPr="007E7145">
        <w:rPr>
          <w:rFonts w:cs="Times New Roman"/>
          <w:b w:val="0"/>
          <w:highlight w:val="yellow"/>
        </w:rPr>
      </w:r>
      <w:r w:rsidR="002306B6" w:rsidRPr="007E7145">
        <w:rPr>
          <w:rFonts w:cs="Times New Roman"/>
          <w:b w:val="0"/>
          <w:highlight w:val="yellow"/>
        </w:rPr>
        <w:fldChar w:fldCharType="separate"/>
      </w:r>
      <w:r w:rsidR="00E433FD">
        <w:rPr>
          <w:rFonts w:cs="Times New Roman"/>
          <w:b w:val="0"/>
          <w:highlight w:val="yellow"/>
        </w:rPr>
        <w:t>3</w:t>
      </w:r>
      <w:r w:rsidR="002306B6" w:rsidRPr="007E7145">
        <w:rPr>
          <w:rFonts w:cs="Times New Roman"/>
          <w:b w:val="0"/>
          <w:highlight w:val="yellow"/>
        </w:rPr>
        <w:fldChar w:fldCharType="end"/>
      </w:r>
      <w:r w:rsidRPr="00882D17">
        <w:rPr>
          <w:rFonts w:cs="Times New Roman"/>
          <w:b w:val="0"/>
        </w:rPr>
        <w:t xml:space="preserve"> к настоящему Договору, в полном объеме и в согласованные </w:t>
      </w:r>
      <w:r w:rsidR="001A58A1" w:rsidRPr="00882D17">
        <w:rPr>
          <w:rFonts w:cs="Times New Roman"/>
          <w:b w:val="0"/>
        </w:rPr>
        <w:t>С</w:t>
      </w:r>
      <w:r w:rsidRPr="00882D17">
        <w:rPr>
          <w:rFonts w:cs="Times New Roman"/>
          <w:b w:val="0"/>
        </w:rPr>
        <w:t>торонами сроки, указанные в Приложении №</w:t>
      </w:r>
      <w:r w:rsidR="002306B6">
        <w:rPr>
          <w:rFonts w:cs="Times New Roman"/>
          <w:b w:val="0"/>
        </w:rPr>
        <w:t xml:space="preserve"> </w:t>
      </w:r>
      <w:r w:rsidR="002306B6">
        <w:rPr>
          <w:rFonts w:cs="Times New Roman"/>
          <w:b w:val="0"/>
        </w:rPr>
        <w:fldChar w:fldCharType="begin"/>
      </w:r>
      <w:r w:rsidR="002306B6">
        <w:rPr>
          <w:rFonts w:cs="Times New Roman"/>
          <w:b w:val="0"/>
        </w:rPr>
        <w:instrText xml:space="preserve"> REF _Ref490484483 \r \h </w:instrText>
      </w:r>
      <w:r w:rsidR="002306B6">
        <w:rPr>
          <w:rFonts w:cs="Times New Roman"/>
          <w:b w:val="0"/>
        </w:rPr>
      </w:r>
      <w:r w:rsidR="002306B6">
        <w:rPr>
          <w:rFonts w:cs="Times New Roman"/>
          <w:b w:val="0"/>
        </w:rPr>
        <w:fldChar w:fldCharType="separate"/>
      </w:r>
      <w:r w:rsidR="00E433FD">
        <w:rPr>
          <w:rFonts w:cs="Times New Roman"/>
          <w:b w:val="0"/>
        </w:rPr>
        <w:t>2</w:t>
      </w:r>
      <w:r w:rsidR="002306B6">
        <w:rPr>
          <w:rFonts w:cs="Times New Roman"/>
          <w:b w:val="0"/>
        </w:rPr>
        <w:fldChar w:fldCharType="end"/>
      </w:r>
      <w:r w:rsidR="001A58A1" w:rsidRPr="00882D17">
        <w:rPr>
          <w:rFonts w:cs="Times New Roman"/>
          <w:b w:val="0"/>
        </w:rPr>
        <w:t xml:space="preserve"> к Договору</w:t>
      </w:r>
      <w:r w:rsidR="00240532" w:rsidRPr="00882D17">
        <w:rPr>
          <w:b w:val="0"/>
        </w:rPr>
        <w:t>.</w:t>
      </w:r>
    </w:p>
    <w:p w14:paraId="3FF2C49A" w14:textId="77777777" w:rsidR="00A65BFA" w:rsidRPr="00A7030E" w:rsidRDefault="00A65BFA" w:rsidP="00A65BFA">
      <w:pPr>
        <w:pStyle w:val="a"/>
        <w:keepNext w:val="0"/>
        <w:widowControl w:val="0"/>
        <w:numPr>
          <w:ilvl w:val="2"/>
          <w:numId w:val="5"/>
        </w:numPr>
        <w:tabs>
          <w:tab w:val="clear" w:pos="510"/>
          <w:tab w:val="num" w:pos="567"/>
        </w:tabs>
        <w:spacing w:before="240"/>
        <w:ind w:firstLine="0"/>
        <w:jc w:val="both"/>
        <w:rPr>
          <w:rFonts w:cs="Times New Roman"/>
          <w:b w:val="0"/>
        </w:rPr>
      </w:pPr>
      <w:r w:rsidRPr="00A7030E">
        <w:rPr>
          <w:b w:val="0"/>
        </w:rPr>
        <w:t>Выполнять требования, предъявляемые Заказчиком:</w:t>
      </w:r>
    </w:p>
    <w:p w14:paraId="5F6D29CD" w14:textId="77777777" w:rsidR="00A65BFA" w:rsidRPr="00A7030E" w:rsidRDefault="00A65BFA" w:rsidP="00A65BFA">
      <w:pPr>
        <w:pStyle w:val="a"/>
        <w:keepNext w:val="0"/>
        <w:widowControl w:val="0"/>
        <w:numPr>
          <w:ilvl w:val="0"/>
          <w:numId w:val="30"/>
        </w:numPr>
        <w:spacing w:before="240"/>
        <w:rPr>
          <w:rFonts w:cs="Times New Roman"/>
          <w:b w:val="0"/>
        </w:rPr>
      </w:pPr>
      <w:r w:rsidRPr="00A7030E">
        <w:rPr>
          <w:b w:val="0"/>
        </w:rPr>
        <w:lastRenderedPageBreak/>
        <w:t>к процессу ведения ИТ разработок (</w:t>
      </w:r>
      <w:hyperlink r:id="rId12" w:history="1">
        <w:r w:rsidRPr="00A7030E">
          <w:rPr>
            <w:rStyle w:val="affc"/>
            <w:b w:val="0"/>
          </w:rPr>
          <w:t>https://confluence.nlmk.com/pages/viewpage.action?pageId=17891899</w:t>
        </w:r>
      </w:hyperlink>
      <w:r w:rsidRPr="00A7030E">
        <w:rPr>
          <w:b w:val="0"/>
        </w:rPr>
        <w:t>)</w:t>
      </w:r>
    </w:p>
    <w:p w14:paraId="79E97FDA" w14:textId="77777777" w:rsidR="00A65BFA" w:rsidRPr="00A7030E" w:rsidRDefault="00A65BFA" w:rsidP="00A65BFA">
      <w:pPr>
        <w:pStyle w:val="a"/>
        <w:keepNext w:val="0"/>
        <w:widowControl w:val="0"/>
        <w:numPr>
          <w:ilvl w:val="0"/>
          <w:numId w:val="30"/>
        </w:numPr>
        <w:spacing w:before="240"/>
        <w:rPr>
          <w:rFonts w:cs="Times New Roman"/>
          <w:b w:val="0"/>
        </w:rPr>
      </w:pPr>
      <w:r>
        <w:rPr>
          <w:b w:val="0"/>
        </w:rPr>
        <w:t xml:space="preserve">к </w:t>
      </w:r>
      <w:r w:rsidRPr="00A7030E">
        <w:rPr>
          <w:b w:val="0"/>
        </w:rPr>
        <w:t>авторизации ИТ изменений (</w:t>
      </w:r>
      <w:hyperlink r:id="rId13" w:history="1">
        <w:r w:rsidRPr="00A7030E">
          <w:rPr>
            <w:rStyle w:val="affc"/>
            <w:b w:val="0"/>
          </w:rPr>
          <w:t>https://confluence.nlmk.com/pages/viewpage.action?pageId=17893017</w:t>
        </w:r>
      </w:hyperlink>
      <w:r w:rsidRPr="00A7030E">
        <w:rPr>
          <w:b w:val="0"/>
        </w:rPr>
        <w:t>)</w:t>
      </w:r>
    </w:p>
    <w:p w14:paraId="0DDABAFF" w14:textId="77777777" w:rsidR="00A65BFA" w:rsidRPr="00A7030E" w:rsidRDefault="00A65BFA" w:rsidP="00A65BFA">
      <w:pPr>
        <w:pStyle w:val="a"/>
        <w:keepNext w:val="0"/>
        <w:widowControl w:val="0"/>
        <w:numPr>
          <w:ilvl w:val="0"/>
          <w:numId w:val="30"/>
        </w:numPr>
        <w:spacing w:before="240"/>
        <w:rPr>
          <w:rFonts w:cs="Times New Roman"/>
          <w:b w:val="0"/>
        </w:rPr>
      </w:pPr>
      <w:r w:rsidRPr="00A7030E">
        <w:rPr>
          <w:b w:val="0"/>
        </w:rPr>
        <w:t xml:space="preserve"> </w:t>
      </w:r>
      <w:r>
        <w:rPr>
          <w:b w:val="0"/>
        </w:rPr>
        <w:t xml:space="preserve">к </w:t>
      </w:r>
      <w:r w:rsidRPr="00A7030E">
        <w:rPr>
          <w:b w:val="0"/>
        </w:rPr>
        <w:t>учёту рабочего времени (</w:t>
      </w:r>
      <w:hyperlink r:id="rId14" w:history="1">
        <w:r w:rsidRPr="00A7030E">
          <w:rPr>
            <w:rStyle w:val="affc"/>
            <w:b w:val="0"/>
          </w:rPr>
          <w:t>https://confluence.nlmk.com/pages/viewpage.action?pageId=17891580</w:t>
        </w:r>
      </w:hyperlink>
      <w:r w:rsidRPr="00A7030E">
        <w:rPr>
          <w:b w:val="0"/>
        </w:rPr>
        <w:t>)</w:t>
      </w:r>
    </w:p>
    <w:p w14:paraId="1B447239" w14:textId="77777777" w:rsidR="00A65BFA" w:rsidRPr="00A7030E" w:rsidRDefault="00A65BFA" w:rsidP="00A65BFA">
      <w:pPr>
        <w:pStyle w:val="a"/>
        <w:keepNext w:val="0"/>
        <w:widowControl w:val="0"/>
        <w:numPr>
          <w:ilvl w:val="0"/>
          <w:numId w:val="30"/>
        </w:numPr>
        <w:spacing w:before="240"/>
        <w:rPr>
          <w:rFonts w:cs="Times New Roman"/>
          <w:b w:val="0"/>
        </w:rPr>
      </w:pPr>
      <w:r w:rsidRPr="00A7030E">
        <w:rPr>
          <w:b w:val="0"/>
        </w:rPr>
        <w:t xml:space="preserve"> </w:t>
      </w:r>
      <w:r>
        <w:rPr>
          <w:b w:val="0"/>
        </w:rPr>
        <w:t xml:space="preserve">к </w:t>
      </w:r>
      <w:r w:rsidRPr="00A7030E">
        <w:rPr>
          <w:b w:val="0"/>
        </w:rPr>
        <w:t>оценке выполнения</w:t>
      </w:r>
      <w:r>
        <w:rPr>
          <w:b w:val="0"/>
        </w:rPr>
        <w:t xml:space="preserve"> ИТ изменений </w:t>
      </w:r>
      <w:r w:rsidRPr="00A7030E">
        <w:rPr>
          <w:b w:val="0"/>
        </w:rPr>
        <w:t>(</w:t>
      </w:r>
      <w:hyperlink r:id="rId15" w:history="1">
        <w:r w:rsidRPr="00A7030E">
          <w:rPr>
            <w:rStyle w:val="affc"/>
            <w:b w:val="0"/>
          </w:rPr>
          <w:t>https://confluence.nlmk.com/pages/viewpage.action?pageId=67406739</w:t>
        </w:r>
      </w:hyperlink>
      <w:r w:rsidRPr="00A7030E">
        <w:rPr>
          <w:b w:val="0"/>
        </w:rPr>
        <w:t>)</w:t>
      </w:r>
    </w:p>
    <w:p w14:paraId="2BDEC748" w14:textId="77777777" w:rsidR="00A65BFA" w:rsidRPr="00A7030E" w:rsidRDefault="00A65BFA" w:rsidP="00A65BFA">
      <w:pPr>
        <w:pStyle w:val="a"/>
        <w:keepNext w:val="0"/>
        <w:widowControl w:val="0"/>
        <w:numPr>
          <w:ilvl w:val="0"/>
          <w:numId w:val="30"/>
        </w:numPr>
        <w:spacing w:before="240"/>
        <w:rPr>
          <w:rFonts w:cs="Times New Roman"/>
          <w:b w:val="0"/>
        </w:rPr>
      </w:pPr>
      <w:r w:rsidRPr="00A7030E">
        <w:rPr>
          <w:b w:val="0"/>
        </w:rPr>
        <w:t>поддержке информационных систем</w:t>
      </w:r>
    </w:p>
    <w:p w14:paraId="09D6A38E" w14:textId="54825376" w:rsidR="00240532" w:rsidRPr="00A65BFA" w:rsidRDefault="00A65BFA" w:rsidP="00A65BFA">
      <w:pPr>
        <w:pStyle w:val="a"/>
        <w:keepNext w:val="0"/>
        <w:widowControl w:val="0"/>
        <w:numPr>
          <w:ilvl w:val="0"/>
          <w:numId w:val="30"/>
        </w:numPr>
        <w:spacing w:before="240"/>
        <w:rPr>
          <w:rFonts w:cs="Times New Roman"/>
          <w:b w:val="0"/>
        </w:rPr>
      </w:pPr>
      <w:r w:rsidRPr="00A7030E">
        <w:rPr>
          <w:b w:val="0"/>
        </w:rPr>
        <w:t xml:space="preserve"> соблюдению технологий, документированию, информационной безопасности и режиму коммерческой тайны</w:t>
      </w:r>
      <w:r w:rsidRPr="00A7030E">
        <w:rPr>
          <w:rFonts w:cs="Times New Roman"/>
          <w:b w:val="0"/>
        </w:rPr>
        <w:t>.</w:t>
      </w:r>
    </w:p>
    <w:p w14:paraId="0A4D2B2C" w14:textId="77777777" w:rsidR="00240532" w:rsidRPr="009D5AC9" w:rsidRDefault="007D5BF1" w:rsidP="00971F97">
      <w:pPr>
        <w:pStyle w:val="a"/>
        <w:keepNext w:val="0"/>
        <w:widowControl w:val="0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В случае, если Заказчик обнаружит недостатки в оказанных Услугах, Исполнитель обязуется безвозмездно устранить допущенные недостатки в течение срока, дополнительно согласуемого Сторонами</w:t>
      </w:r>
      <w:r w:rsidR="00240532" w:rsidRPr="009D5AC9">
        <w:rPr>
          <w:rFonts w:cs="Times New Roman"/>
          <w:b w:val="0"/>
        </w:rPr>
        <w:t>.</w:t>
      </w:r>
    </w:p>
    <w:p w14:paraId="4D7DED62" w14:textId="7CDF05DA" w:rsidR="007D5BF1" w:rsidRPr="009D5AC9" w:rsidRDefault="00EB27DB" w:rsidP="00971F97">
      <w:pPr>
        <w:pStyle w:val="a"/>
        <w:keepNext w:val="0"/>
        <w:widowControl w:val="0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 xml:space="preserve">Оказать </w:t>
      </w:r>
      <w:r w:rsidR="006C2183" w:rsidRPr="009D5AC9">
        <w:rPr>
          <w:rFonts w:cs="Times New Roman"/>
          <w:b w:val="0"/>
        </w:rPr>
        <w:t>Услуг</w:t>
      </w:r>
      <w:r w:rsidRPr="009D5AC9">
        <w:rPr>
          <w:rFonts w:cs="Times New Roman"/>
          <w:b w:val="0"/>
        </w:rPr>
        <w:t>и силами</w:t>
      </w:r>
      <w:r w:rsidR="006C2183" w:rsidRPr="009D5AC9">
        <w:rPr>
          <w:rFonts w:cs="Times New Roman"/>
          <w:b w:val="0"/>
        </w:rPr>
        <w:t xml:space="preserve"> </w:t>
      </w:r>
      <w:r w:rsidR="007D5BF1" w:rsidRPr="009D5AC9">
        <w:rPr>
          <w:rFonts w:cs="Times New Roman"/>
          <w:b w:val="0"/>
        </w:rPr>
        <w:t>компетентных Специалистов</w:t>
      </w:r>
      <w:r w:rsidR="005301B9" w:rsidRPr="009D5AC9">
        <w:rPr>
          <w:b w:val="0"/>
        </w:rPr>
        <w:t xml:space="preserve"> </w:t>
      </w:r>
      <w:r w:rsidRPr="009D5AC9">
        <w:rPr>
          <w:b w:val="0"/>
        </w:rPr>
        <w:t xml:space="preserve">Исполнителя </w:t>
      </w:r>
      <w:r w:rsidR="007D5BF1" w:rsidRPr="009D5AC9">
        <w:rPr>
          <w:rFonts w:cs="Times New Roman"/>
          <w:b w:val="0"/>
        </w:rPr>
        <w:t xml:space="preserve">соответствующего уровня и квалификации. Согласование конкретных кандидатур Специалистов </w:t>
      </w:r>
      <w:r w:rsidR="00C70CFC" w:rsidRPr="009D5AC9">
        <w:rPr>
          <w:rFonts w:cs="Times New Roman"/>
          <w:b w:val="0"/>
        </w:rPr>
        <w:t xml:space="preserve">Исполнителя </w:t>
      </w:r>
      <w:r w:rsidR="007D5BF1" w:rsidRPr="009D5AC9">
        <w:rPr>
          <w:rFonts w:cs="Times New Roman"/>
          <w:b w:val="0"/>
        </w:rPr>
        <w:t xml:space="preserve">(их ФИО, сведения о квалификации и т.п.) производится </w:t>
      </w:r>
      <w:r w:rsidR="00F608B6" w:rsidRPr="009D5AC9">
        <w:rPr>
          <w:rFonts w:cs="Times New Roman"/>
          <w:b w:val="0"/>
        </w:rPr>
        <w:t xml:space="preserve">Сторонами </w:t>
      </w:r>
      <w:r w:rsidR="007D5BF1" w:rsidRPr="009D5AC9">
        <w:rPr>
          <w:rFonts w:cs="Times New Roman"/>
          <w:b w:val="0"/>
        </w:rPr>
        <w:t>в Приложении №</w:t>
      </w:r>
      <w:r w:rsidR="00E3406F">
        <w:rPr>
          <w:rFonts w:cs="Times New Roman"/>
          <w:b w:val="0"/>
        </w:rPr>
        <w:t xml:space="preserve"> </w:t>
      </w:r>
      <w:r w:rsidR="00E3406F">
        <w:rPr>
          <w:rFonts w:cs="Times New Roman"/>
          <w:b w:val="0"/>
        </w:rPr>
        <w:fldChar w:fldCharType="begin"/>
      </w:r>
      <w:r w:rsidR="00E3406F">
        <w:rPr>
          <w:rFonts w:cs="Times New Roman"/>
          <w:b w:val="0"/>
        </w:rPr>
        <w:instrText xml:space="preserve"> REF _Ref490484565 \r \h </w:instrText>
      </w:r>
      <w:r w:rsidR="00E3406F">
        <w:rPr>
          <w:rFonts w:cs="Times New Roman"/>
          <w:b w:val="0"/>
        </w:rPr>
      </w:r>
      <w:r w:rsidR="00E3406F">
        <w:rPr>
          <w:rFonts w:cs="Times New Roman"/>
          <w:b w:val="0"/>
        </w:rPr>
        <w:fldChar w:fldCharType="separate"/>
      </w:r>
      <w:r w:rsidR="00E433FD">
        <w:rPr>
          <w:rFonts w:cs="Times New Roman"/>
          <w:b w:val="0"/>
        </w:rPr>
        <w:t>6</w:t>
      </w:r>
      <w:r w:rsidR="00E3406F">
        <w:rPr>
          <w:rFonts w:cs="Times New Roman"/>
          <w:b w:val="0"/>
        </w:rPr>
        <w:fldChar w:fldCharType="end"/>
      </w:r>
      <w:r w:rsidR="007D5BF1" w:rsidRPr="009D5AC9">
        <w:rPr>
          <w:rFonts w:cs="Times New Roman"/>
          <w:b w:val="0"/>
        </w:rPr>
        <w:t xml:space="preserve"> к Договору</w:t>
      </w:r>
      <w:r w:rsidR="003B57DA" w:rsidRPr="009D5AC9">
        <w:rPr>
          <w:rFonts w:cs="Times New Roman"/>
          <w:b w:val="0"/>
        </w:rPr>
        <w:t>.</w:t>
      </w:r>
    </w:p>
    <w:p w14:paraId="73089D7E" w14:textId="77777777" w:rsidR="0079262B" w:rsidRPr="009D5AC9" w:rsidRDefault="0079262B" w:rsidP="00971F97">
      <w:pPr>
        <w:pStyle w:val="a"/>
        <w:keepNext w:val="0"/>
        <w:widowControl w:val="0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В случае оказания Услуг на объектах Заказчика Исполнитель обязуется:</w:t>
      </w:r>
    </w:p>
    <w:p w14:paraId="2C8EE342" w14:textId="77777777" w:rsidR="0079262B" w:rsidRPr="009D5AC9" w:rsidRDefault="004C7263" w:rsidP="00971F97">
      <w:pPr>
        <w:pStyle w:val="a"/>
        <w:keepNext w:val="0"/>
        <w:widowControl w:val="0"/>
        <w:numPr>
          <w:ilvl w:val="0"/>
          <w:numId w:val="7"/>
        </w:numPr>
        <w:tabs>
          <w:tab w:val="num" w:pos="567"/>
        </w:tabs>
        <w:spacing w:before="240"/>
        <w:ind w:left="567" w:firstLine="0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обеспечить присутствие своих Специалистов на объектах Заказчика в рабочее время</w:t>
      </w:r>
      <w:r w:rsidR="0079262B" w:rsidRPr="009D5AC9">
        <w:rPr>
          <w:rFonts w:cs="Times New Roman"/>
          <w:b w:val="0"/>
        </w:rPr>
        <w:t>;</w:t>
      </w:r>
    </w:p>
    <w:p w14:paraId="00B137D1" w14:textId="77777777" w:rsidR="004C7263" w:rsidRPr="009D5AC9" w:rsidRDefault="004C7263" w:rsidP="00971F97">
      <w:pPr>
        <w:pStyle w:val="a"/>
        <w:keepNext w:val="0"/>
        <w:widowControl w:val="0"/>
        <w:numPr>
          <w:ilvl w:val="0"/>
          <w:numId w:val="7"/>
        </w:numPr>
        <w:tabs>
          <w:tab w:val="num" w:pos="567"/>
        </w:tabs>
        <w:spacing w:before="240"/>
        <w:ind w:left="567" w:firstLine="0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 xml:space="preserve">обеспечить соблюдение своими Специалистами правил внутреннего трудового распорядка на объектах Заказчика, а также обеспечить соблюдение утвержденного на территории Заказчика пропускного и </w:t>
      </w:r>
      <w:proofErr w:type="spellStart"/>
      <w:r w:rsidRPr="009D5AC9">
        <w:rPr>
          <w:rFonts w:cs="Times New Roman"/>
          <w:b w:val="0"/>
        </w:rPr>
        <w:t>внутриобъектового</w:t>
      </w:r>
      <w:proofErr w:type="spellEnd"/>
      <w:r w:rsidRPr="009D5AC9">
        <w:rPr>
          <w:rFonts w:cs="Times New Roman"/>
          <w:b w:val="0"/>
        </w:rPr>
        <w:t xml:space="preserve"> режим</w:t>
      </w:r>
      <w:r w:rsidR="00B22357" w:rsidRPr="009D5AC9">
        <w:rPr>
          <w:rFonts w:cs="Times New Roman"/>
          <w:b w:val="0"/>
        </w:rPr>
        <w:t>ов</w:t>
      </w:r>
      <w:r w:rsidRPr="009D5AC9">
        <w:rPr>
          <w:rFonts w:cs="Times New Roman"/>
          <w:b w:val="0"/>
        </w:rPr>
        <w:t>; ознакомить своих Специалистов с указанными правилами до даты подписания Договора и выполнять их требования</w:t>
      </w:r>
      <w:r w:rsidR="00B22357" w:rsidRPr="009D5AC9">
        <w:rPr>
          <w:rFonts w:cs="Times New Roman"/>
          <w:b w:val="0"/>
        </w:rPr>
        <w:t>;</w:t>
      </w:r>
    </w:p>
    <w:p w14:paraId="29B7026D" w14:textId="4AB29973" w:rsidR="0079262B" w:rsidRPr="009D5AC9" w:rsidRDefault="00B22357" w:rsidP="00971F97">
      <w:pPr>
        <w:pStyle w:val="a"/>
        <w:keepNext w:val="0"/>
        <w:widowControl w:val="0"/>
        <w:numPr>
          <w:ilvl w:val="0"/>
          <w:numId w:val="7"/>
        </w:numPr>
        <w:tabs>
          <w:tab w:val="num" w:pos="567"/>
        </w:tabs>
        <w:spacing w:before="240"/>
        <w:ind w:left="567" w:firstLine="0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 xml:space="preserve">при работе </w:t>
      </w:r>
      <w:r w:rsidR="00AC4C53">
        <w:rPr>
          <w:rFonts w:cs="Times New Roman"/>
          <w:b w:val="0"/>
        </w:rPr>
        <w:t>в</w:t>
      </w:r>
      <w:r w:rsidRPr="009D5AC9">
        <w:rPr>
          <w:rFonts w:cs="Times New Roman"/>
          <w:b w:val="0"/>
        </w:rPr>
        <w:t xml:space="preserve"> электроустановка</w:t>
      </w:r>
      <w:r w:rsidR="00AC4C53">
        <w:rPr>
          <w:rFonts w:cs="Times New Roman"/>
          <w:b w:val="0"/>
        </w:rPr>
        <w:t>х</w:t>
      </w:r>
      <w:r w:rsidRPr="009D5AC9">
        <w:rPr>
          <w:rFonts w:cs="Times New Roman"/>
          <w:b w:val="0"/>
        </w:rPr>
        <w:t xml:space="preserve"> обеспечить соблюдение действующих нормативно-правовых актов в области противопожарной безопасности и охраны труда</w:t>
      </w:r>
      <w:r w:rsidR="0079262B" w:rsidRPr="009D5AC9">
        <w:rPr>
          <w:rFonts w:cs="Times New Roman"/>
          <w:b w:val="0"/>
        </w:rPr>
        <w:t>.</w:t>
      </w:r>
    </w:p>
    <w:p w14:paraId="6CE4DD99" w14:textId="7885B5EB" w:rsidR="007C740B" w:rsidRPr="009D5AC9" w:rsidRDefault="002C728A" w:rsidP="00971F97">
      <w:pPr>
        <w:pStyle w:val="a"/>
        <w:keepNext w:val="0"/>
        <w:widowControl w:val="0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>В случае получения от Заказчика уведомления о</w:t>
      </w:r>
      <w:r w:rsidR="00A32A58" w:rsidRPr="009D5AC9">
        <w:rPr>
          <w:b w:val="0"/>
        </w:rPr>
        <w:t>б</w:t>
      </w:r>
      <w:r w:rsidR="00AD1F53">
        <w:rPr>
          <w:b w:val="0"/>
        </w:rPr>
        <w:t xml:space="preserve"> </w:t>
      </w:r>
      <w:r w:rsidR="00A32A58" w:rsidRPr="009D5AC9">
        <w:rPr>
          <w:b w:val="0"/>
        </w:rPr>
        <w:t>отказе от Услуг</w:t>
      </w:r>
      <w:r w:rsidRPr="009D5AC9">
        <w:rPr>
          <w:b w:val="0"/>
        </w:rPr>
        <w:t xml:space="preserve"> Специалиста (п.</w:t>
      </w:r>
      <w:r w:rsidR="00314848" w:rsidRPr="009D5AC9">
        <w:rPr>
          <w:b w:val="0"/>
        </w:rPr>
        <w:t xml:space="preserve"> </w:t>
      </w:r>
      <w:r w:rsidR="00B9671A" w:rsidRPr="009D5AC9">
        <w:rPr>
          <w:b w:val="0"/>
        </w:rPr>
        <w:fldChar w:fldCharType="begin"/>
      </w:r>
      <w:r w:rsidR="00B9671A" w:rsidRPr="009D5AC9">
        <w:rPr>
          <w:b w:val="0"/>
        </w:rPr>
        <w:instrText xml:space="preserve"> REF _Ref488001287 \r \h </w:instrText>
      </w:r>
      <w:r w:rsidR="009D5AC9">
        <w:rPr>
          <w:b w:val="0"/>
        </w:rPr>
        <w:instrText xml:space="preserve"> \* MERGEFORMAT </w:instrText>
      </w:r>
      <w:r w:rsidR="00B9671A" w:rsidRPr="009D5AC9">
        <w:rPr>
          <w:b w:val="0"/>
        </w:rPr>
      </w:r>
      <w:r w:rsidR="00B9671A" w:rsidRPr="009D5AC9">
        <w:rPr>
          <w:b w:val="0"/>
        </w:rPr>
        <w:fldChar w:fldCharType="separate"/>
      </w:r>
      <w:r w:rsidR="00E433FD">
        <w:rPr>
          <w:b w:val="0"/>
        </w:rPr>
        <w:t>2.2.4</w:t>
      </w:r>
      <w:r w:rsidR="00B9671A" w:rsidRPr="009D5AC9">
        <w:rPr>
          <w:b w:val="0"/>
        </w:rPr>
        <w:fldChar w:fldCharType="end"/>
      </w:r>
      <w:r w:rsidR="00314848" w:rsidRPr="009D5AC9">
        <w:rPr>
          <w:b w:val="0"/>
        </w:rPr>
        <w:t xml:space="preserve"> Договора</w:t>
      </w:r>
      <w:r w:rsidRPr="009D5AC9">
        <w:rPr>
          <w:b w:val="0"/>
        </w:rPr>
        <w:t xml:space="preserve">), Исполнитель обязан </w:t>
      </w:r>
      <w:r w:rsidR="00D53BF0" w:rsidRPr="009D5AC9">
        <w:rPr>
          <w:b w:val="0"/>
        </w:rPr>
        <w:t>заменить Специалиста</w:t>
      </w:r>
      <w:r w:rsidR="00D53BF0" w:rsidRPr="009D5AC9">
        <w:t xml:space="preserve"> </w:t>
      </w:r>
      <w:r w:rsidRPr="009D5AC9">
        <w:rPr>
          <w:b w:val="0"/>
        </w:rPr>
        <w:t>в течение 10 (</w:t>
      </w:r>
      <w:r w:rsidR="00D20503" w:rsidRPr="009D5AC9">
        <w:rPr>
          <w:b w:val="0"/>
        </w:rPr>
        <w:t>Д</w:t>
      </w:r>
      <w:r w:rsidRPr="009D5AC9">
        <w:rPr>
          <w:b w:val="0"/>
        </w:rPr>
        <w:t>есяти) рабочих дней с даты получения указанного уведомления</w:t>
      </w:r>
      <w:r w:rsidR="007C740B" w:rsidRPr="009D5AC9">
        <w:rPr>
          <w:b w:val="0"/>
        </w:rPr>
        <w:t>.</w:t>
      </w:r>
    </w:p>
    <w:p w14:paraId="23161F4C" w14:textId="77777777" w:rsidR="0025442F" w:rsidRPr="009D5AC9" w:rsidRDefault="0025442F" w:rsidP="00971F97">
      <w:pPr>
        <w:pStyle w:val="a"/>
        <w:keepNext w:val="0"/>
        <w:widowControl w:val="0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>Незамедлительно (не позднее календарного дня, следующего за днем возникновения соответствующих обстоятельств и / или событий) письменно информировать Заказчика о любых обстоятельствах и/или событиях, которые могут повлиять на исполнение Сторонами обязательств по Договору</w:t>
      </w:r>
      <w:r w:rsidR="006523A4" w:rsidRPr="009D5AC9">
        <w:rPr>
          <w:b w:val="0"/>
        </w:rPr>
        <w:t>.</w:t>
      </w:r>
    </w:p>
    <w:p w14:paraId="22BB6746" w14:textId="77777777" w:rsidR="006523A4" w:rsidRPr="009D5AC9" w:rsidRDefault="006523A4" w:rsidP="00971F97">
      <w:pPr>
        <w:pStyle w:val="a"/>
        <w:keepNext w:val="0"/>
        <w:widowControl w:val="0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>Своевременно предоставлять Заказчику отчетные документы, подтверждающие факт оказания Услуг.</w:t>
      </w:r>
    </w:p>
    <w:p w14:paraId="0A75B8E8" w14:textId="17304D0F" w:rsidR="006523A4" w:rsidRPr="00F9687F" w:rsidRDefault="006523A4" w:rsidP="00971F97">
      <w:pPr>
        <w:pStyle w:val="a"/>
        <w:keepNext w:val="0"/>
        <w:widowControl w:val="0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 xml:space="preserve">Оказывать Услуги собственными силами, с использованием собственных средств, </w:t>
      </w:r>
      <w:r w:rsidRPr="009D5AC9">
        <w:rPr>
          <w:b w:val="0"/>
        </w:rPr>
        <w:lastRenderedPageBreak/>
        <w:t xml:space="preserve">материалов, </w:t>
      </w:r>
      <w:r w:rsidRPr="00F9687F">
        <w:rPr>
          <w:b w:val="0"/>
        </w:rPr>
        <w:t>ресурсов, кроме случаев наличия письменного согласия Заказчика на привлечение к выполнению отдельных действий, необходимых для исполнения обязательств по Договору, третьих лиц</w:t>
      </w:r>
      <w:r w:rsidR="007A12E9" w:rsidRPr="00F9687F">
        <w:rPr>
          <w:rFonts w:eastAsiaTheme="minorHAnsi" w:cstheme="minorBidi"/>
          <w:b w:val="0"/>
          <w:szCs w:val="22"/>
        </w:rPr>
        <w:t xml:space="preserve"> </w:t>
      </w:r>
      <w:r w:rsidR="007A12E9" w:rsidRPr="00F9687F">
        <w:rPr>
          <w:b w:val="0"/>
        </w:rPr>
        <w:t xml:space="preserve">в соответствии с п. </w:t>
      </w:r>
      <w:r w:rsidR="007A12E9" w:rsidRPr="00F9687F">
        <w:rPr>
          <w:b w:val="0"/>
        </w:rPr>
        <w:fldChar w:fldCharType="begin"/>
      </w:r>
      <w:r w:rsidR="007A12E9" w:rsidRPr="00F9687F">
        <w:rPr>
          <w:b w:val="0"/>
        </w:rPr>
        <w:instrText xml:space="preserve"> REF _Ref497069828 \r \h </w:instrText>
      </w:r>
      <w:r w:rsidR="00F9687F">
        <w:rPr>
          <w:b w:val="0"/>
        </w:rPr>
        <w:instrText xml:space="preserve"> \* MERGEFORMAT </w:instrText>
      </w:r>
      <w:r w:rsidR="007A12E9" w:rsidRPr="00F9687F">
        <w:rPr>
          <w:b w:val="0"/>
        </w:rPr>
      </w:r>
      <w:r w:rsidR="007A12E9" w:rsidRPr="00F9687F">
        <w:rPr>
          <w:b w:val="0"/>
        </w:rPr>
        <w:fldChar w:fldCharType="separate"/>
      </w:r>
      <w:r w:rsidR="007A12E9" w:rsidRPr="00F9687F">
        <w:rPr>
          <w:b w:val="0"/>
        </w:rPr>
        <w:t>1.6</w:t>
      </w:r>
      <w:r w:rsidR="007A12E9" w:rsidRPr="00F9687F">
        <w:rPr>
          <w:b w:val="0"/>
        </w:rPr>
        <w:fldChar w:fldCharType="end"/>
      </w:r>
      <w:r w:rsidR="00AD1F53" w:rsidRPr="00F9687F">
        <w:rPr>
          <w:b w:val="0"/>
        </w:rPr>
        <w:t xml:space="preserve"> </w:t>
      </w:r>
      <w:r w:rsidR="007A12E9" w:rsidRPr="00F9687F">
        <w:rPr>
          <w:b w:val="0"/>
        </w:rPr>
        <w:t>настоящего Договора</w:t>
      </w:r>
      <w:r w:rsidR="003314EB" w:rsidRPr="00F9687F">
        <w:rPr>
          <w:b w:val="0"/>
        </w:rPr>
        <w:t>.</w:t>
      </w:r>
    </w:p>
    <w:p w14:paraId="614352E7" w14:textId="5ABD4729" w:rsidR="003314EB" w:rsidRPr="00F9687F" w:rsidRDefault="003314EB" w:rsidP="00971F97">
      <w:pPr>
        <w:pStyle w:val="a"/>
        <w:keepNext w:val="0"/>
        <w:widowControl w:val="0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>Сообщать Заказчику по его требованию сведения о ходе исполнения настоящего Договора и предоставлять соответствующие документы (копии документов). Срок предоставления запрошенных Заказчиком сведений - не более 1 (</w:t>
      </w:r>
      <w:r w:rsidR="00D42ABF">
        <w:rPr>
          <w:b w:val="0"/>
        </w:rPr>
        <w:t>О</w:t>
      </w:r>
      <w:r w:rsidRPr="009D5AC9">
        <w:rPr>
          <w:b w:val="0"/>
        </w:rPr>
        <w:t xml:space="preserve">дного) рабочего дня с даты </w:t>
      </w:r>
      <w:r w:rsidRPr="00F9687F">
        <w:rPr>
          <w:b w:val="0"/>
        </w:rPr>
        <w:t>поступления запроса</w:t>
      </w:r>
      <w:r w:rsidR="009368F8" w:rsidRPr="00F9687F">
        <w:rPr>
          <w:b w:val="0"/>
        </w:rPr>
        <w:t>.</w:t>
      </w:r>
    </w:p>
    <w:p w14:paraId="1F7877A2" w14:textId="3308FB70" w:rsidR="001C7D2E" w:rsidRPr="00F9687F" w:rsidRDefault="006E0590" w:rsidP="00971F97">
      <w:pPr>
        <w:pStyle w:val="a"/>
        <w:keepNext w:val="0"/>
        <w:widowControl w:val="0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F9687F">
        <w:rPr>
          <w:b w:val="0"/>
        </w:rPr>
        <w:t xml:space="preserve">Выполнять гарантийные обязательства в порядке и сроки, определенные Разделом </w:t>
      </w:r>
      <w:r w:rsidR="00E433FD" w:rsidRPr="00F9687F">
        <w:rPr>
          <w:b w:val="0"/>
        </w:rPr>
        <w:fldChar w:fldCharType="begin"/>
      </w:r>
      <w:r w:rsidR="00E433FD" w:rsidRPr="00F9687F">
        <w:rPr>
          <w:b w:val="0"/>
        </w:rPr>
        <w:instrText xml:space="preserve"> REF _Ref496097478 \r \h </w:instrText>
      </w:r>
      <w:r w:rsidR="00F9687F">
        <w:rPr>
          <w:b w:val="0"/>
        </w:rPr>
        <w:instrText xml:space="preserve"> \* MERGEFORMAT </w:instrText>
      </w:r>
      <w:r w:rsidR="00E433FD" w:rsidRPr="00F9687F">
        <w:rPr>
          <w:b w:val="0"/>
        </w:rPr>
      </w:r>
      <w:r w:rsidR="00E433FD" w:rsidRPr="00F9687F">
        <w:rPr>
          <w:b w:val="0"/>
        </w:rPr>
        <w:fldChar w:fldCharType="separate"/>
      </w:r>
      <w:r w:rsidR="00E433FD" w:rsidRPr="00F9687F">
        <w:rPr>
          <w:b w:val="0"/>
        </w:rPr>
        <w:t>4</w:t>
      </w:r>
      <w:r w:rsidR="00E433FD" w:rsidRPr="00F9687F">
        <w:rPr>
          <w:b w:val="0"/>
        </w:rPr>
        <w:fldChar w:fldCharType="end"/>
      </w:r>
      <w:r w:rsidRPr="00F9687F">
        <w:rPr>
          <w:color w:val="FF0000"/>
        </w:rPr>
        <w:t xml:space="preserve"> </w:t>
      </w:r>
      <w:r w:rsidRPr="00F9687F">
        <w:rPr>
          <w:b w:val="0"/>
        </w:rPr>
        <w:t>настоящего Договора</w:t>
      </w:r>
      <w:r w:rsidR="004D722B" w:rsidRPr="00F9687F">
        <w:rPr>
          <w:b w:val="0"/>
        </w:rPr>
        <w:t>.</w:t>
      </w:r>
    </w:p>
    <w:p w14:paraId="6ED051B7" w14:textId="77777777" w:rsidR="005C578B" w:rsidRPr="009D5AC9" w:rsidRDefault="005F710F" w:rsidP="00971F97">
      <w:pPr>
        <w:pStyle w:val="a"/>
        <w:keepNext w:val="0"/>
        <w:widowControl w:val="0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>Исполнитель имеет право</w:t>
      </w:r>
      <w:r w:rsidR="005C578B" w:rsidRPr="009D5AC9">
        <w:rPr>
          <w:b w:val="0"/>
        </w:rPr>
        <w:t>:</w:t>
      </w:r>
    </w:p>
    <w:p w14:paraId="48DBC59A" w14:textId="77777777" w:rsidR="005C578B" w:rsidRPr="009D5AC9" w:rsidRDefault="00233F69" w:rsidP="00971F97">
      <w:pPr>
        <w:pStyle w:val="ac"/>
        <w:widowControl w:val="0"/>
        <w:numPr>
          <w:ilvl w:val="2"/>
          <w:numId w:val="6"/>
        </w:numPr>
        <w:tabs>
          <w:tab w:val="clear" w:pos="510"/>
          <w:tab w:val="num" w:pos="567"/>
          <w:tab w:val="left" w:pos="993"/>
        </w:tabs>
        <w:autoSpaceDE w:val="0"/>
        <w:autoSpaceDN w:val="0"/>
        <w:adjustRightInd w:val="0"/>
        <w:spacing w:before="240" w:after="120"/>
        <w:ind w:left="567" w:hanging="567"/>
        <w:contextualSpacing w:val="0"/>
        <w:jc w:val="both"/>
        <w:rPr>
          <w:rFonts w:cs="Times New Roman"/>
          <w:szCs w:val="24"/>
        </w:rPr>
      </w:pPr>
      <w:r w:rsidRPr="009D5AC9">
        <w:rPr>
          <w:rFonts w:cs="Times New Roman"/>
          <w:szCs w:val="24"/>
        </w:rPr>
        <w:t>По вопросам, имеющим отношение к предмету настоящего Договора, запрашивать и своевременно получать от Заказчика документы, материалы и другую информацию, а также устные и письменные разъяснения и объяснения, необходимые Исполнителю для выполнения своих обязательств по настоящему Договору</w:t>
      </w:r>
      <w:r w:rsidR="005C578B" w:rsidRPr="009D5AC9">
        <w:rPr>
          <w:rFonts w:cs="Times New Roman"/>
          <w:szCs w:val="24"/>
        </w:rPr>
        <w:t>.</w:t>
      </w:r>
    </w:p>
    <w:p w14:paraId="323882FB" w14:textId="77777777" w:rsidR="005C578B" w:rsidRPr="009D5AC9" w:rsidRDefault="00233F69" w:rsidP="00971F97">
      <w:pPr>
        <w:pStyle w:val="a"/>
        <w:keepNext w:val="0"/>
        <w:widowControl w:val="0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rFonts w:cs="Times New Roman"/>
          <w:b w:val="0"/>
          <w:iCs/>
        </w:rPr>
        <w:t xml:space="preserve">Своевременно и в полном объеме получать от Заказчика оплату за оказанные Услуги по настоящему Договору, согласно </w:t>
      </w:r>
      <w:r w:rsidR="00FE27F4" w:rsidRPr="009D5AC9">
        <w:rPr>
          <w:rFonts w:cs="Times New Roman"/>
          <w:b w:val="0"/>
          <w:iCs/>
        </w:rPr>
        <w:t>Р</w:t>
      </w:r>
      <w:r w:rsidRPr="009D5AC9">
        <w:rPr>
          <w:rFonts w:cs="Times New Roman"/>
          <w:b w:val="0"/>
          <w:iCs/>
        </w:rPr>
        <w:t xml:space="preserve">азделу </w:t>
      </w:r>
      <w:r w:rsidR="00B9671A" w:rsidRPr="009D5AC9">
        <w:rPr>
          <w:rFonts w:cs="Times New Roman"/>
          <w:b w:val="0"/>
          <w:iCs/>
        </w:rPr>
        <w:fldChar w:fldCharType="begin"/>
      </w:r>
      <w:r w:rsidR="00B9671A" w:rsidRPr="009D5AC9">
        <w:rPr>
          <w:rFonts w:cs="Times New Roman"/>
          <w:b w:val="0"/>
          <w:iCs/>
        </w:rPr>
        <w:instrText xml:space="preserve"> REF _Ref488000894 \r \h </w:instrText>
      </w:r>
      <w:r w:rsidR="009D5AC9">
        <w:rPr>
          <w:rFonts w:cs="Times New Roman"/>
          <w:b w:val="0"/>
          <w:iCs/>
        </w:rPr>
        <w:instrText xml:space="preserve"> \* MERGEFORMAT </w:instrText>
      </w:r>
      <w:r w:rsidR="00B9671A" w:rsidRPr="009D5AC9">
        <w:rPr>
          <w:rFonts w:cs="Times New Roman"/>
          <w:b w:val="0"/>
          <w:iCs/>
        </w:rPr>
      </w:r>
      <w:r w:rsidR="00B9671A" w:rsidRPr="009D5AC9">
        <w:rPr>
          <w:rFonts w:cs="Times New Roman"/>
          <w:b w:val="0"/>
          <w:iCs/>
        </w:rPr>
        <w:fldChar w:fldCharType="separate"/>
      </w:r>
      <w:r w:rsidR="00E433FD">
        <w:rPr>
          <w:rFonts w:cs="Times New Roman"/>
          <w:b w:val="0"/>
          <w:iCs/>
        </w:rPr>
        <w:t>3</w:t>
      </w:r>
      <w:r w:rsidR="00B9671A" w:rsidRPr="009D5AC9">
        <w:rPr>
          <w:rFonts w:cs="Times New Roman"/>
          <w:b w:val="0"/>
          <w:iCs/>
        </w:rPr>
        <w:fldChar w:fldCharType="end"/>
      </w:r>
      <w:r w:rsidRPr="009D5AC9">
        <w:rPr>
          <w:rFonts w:cs="Times New Roman"/>
          <w:b w:val="0"/>
          <w:iCs/>
        </w:rPr>
        <w:t xml:space="preserve"> Договора</w:t>
      </w:r>
      <w:r w:rsidR="005C578B" w:rsidRPr="009D5AC9">
        <w:rPr>
          <w:rFonts w:cs="Times New Roman"/>
          <w:b w:val="0"/>
        </w:rPr>
        <w:t>.</w:t>
      </w:r>
    </w:p>
    <w:p w14:paraId="3D05AF73" w14:textId="6EE62E5C" w:rsidR="00233F69" w:rsidRPr="009D5AC9" w:rsidRDefault="00D05B8A" w:rsidP="00971F97">
      <w:pPr>
        <w:pStyle w:val="a"/>
        <w:keepNext w:val="0"/>
        <w:widowControl w:val="0"/>
        <w:numPr>
          <w:ilvl w:val="2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 xml:space="preserve">Заменить своего Специалиста, но при этом Исполнитель обязан предварительно согласовать замену Специалиста с Заказчиком в письменной форме с указанием причины замены, а также предоставить информацию о предлагаемой для замены кандидатуре и обеспечить замену такого Специалиста </w:t>
      </w:r>
      <w:r w:rsidR="00C34C21">
        <w:rPr>
          <w:b w:val="0"/>
        </w:rPr>
        <w:t xml:space="preserve">иным </w:t>
      </w:r>
      <w:r w:rsidRPr="009D5AC9">
        <w:rPr>
          <w:b w:val="0"/>
        </w:rPr>
        <w:t xml:space="preserve">Специалистом с эквивалентной квалификацией, адекватной уровню оказываемых </w:t>
      </w:r>
      <w:r w:rsidR="00F873C2" w:rsidRPr="009D5AC9">
        <w:rPr>
          <w:b w:val="0"/>
        </w:rPr>
        <w:t>У</w:t>
      </w:r>
      <w:r w:rsidRPr="009D5AC9">
        <w:rPr>
          <w:b w:val="0"/>
        </w:rPr>
        <w:t>слуг</w:t>
      </w:r>
      <w:r w:rsidR="00233F69" w:rsidRPr="009D5AC9">
        <w:rPr>
          <w:b w:val="0"/>
        </w:rPr>
        <w:t>.</w:t>
      </w:r>
      <w:r w:rsidR="00572C41" w:rsidRPr="009D5AC9">
        <w:rPr>
          <w:rFonts w:cs="Calibri"/>
          <w:b w:val="0"/>
          <w:sz w:val="22"/>
          <w:szCs w:val="22"/>
          <w:lang w:eastAsia="ru-RU"/>
        </w:rPr>
        <w:t xml:space="preserve"> </w:t>
      </w:r>
      <w:r w:rsidR="00572C41" w:rsidRPr="009D5AC9">
        <w:rPr>
          <w:b w:val="0"/>
        </w:rPr>
        <w:t xml:space="preserve">Согласование замены Специалиста осуществляется по электронной почте с электронного адреса контактного лица Исполнителя на электронный адрес контактного лица Заказчика, </w:t>
      </w:r>
      <w:r w:rsidR="005B29EE" w:rsidRPr="009D5AC9">
        <w:rPr>
          <w:b w:val="0"/>
        </w:rPr>
        <w:t xml:space="preserve">которые </w:t>
      </w:r>
      <w:r w:rsidR="00572C41" w:rsidRPr="009D5AC9">
        <w:rPr>
          <w:b w:val="0"/>
        </w:rPr>
        <w:t xml:space="preserve">указаны в п. </w:t>
      </w:r>
      <w:r w:rsidR="00211BE9">
        <w:rPr>
          <w:b w:val="0"/>
        </w:rPr>
        <w:fldChar w:fldCharType="begin"/>
      </w:r>
      <w:r w:rsidR="00211BE9">
        <w:rPr>
          <w:b w:val="0"/>
        </w:rPr>
        <w:instrText xml:space="preserve"> REF _Ref488001236 \r \h </w:instrText>
      </w:r>
      <w:r w:rsidR="00211BE9">
        <w:rPr>
          <w:b w:val="0"/>
        </w:rPr>
      </w:r>
      <w:r w:rsidR="00211BE9">
        <w:rPr>
          <w:b w:val="0"/>
        </w:rPr>
        <w:fldChar w:fldCharType="separate"/>
      </w:r>
      <w:r w:rsidR="0017203A">
        <w:rPr>
          <w:b w:val="0"/>
        </w:rPr>
        <w:t>13.8</w:t>
      </w:r>
      <w:r w:rsidR="00211BE9">
        <w:rPr>
          <w:b w:val="0"/>
        </w:rPr>
        <w:fldChar w:fldCharType="end"/>
      </w:r>
      <w:r w:rsidR="00211BE9">
        <w:rPr>
          <w:b w:val="0"/>
        </w:rPr>
        <w:t xml:space="preserve"> </w:t>
      </w:r>
      <w:r w:rsidR="00572C41" w:rsidRPr="009D5AC9">
        <w:rPr>
          <w:b w:val="0"/>
        </w:rPr>
        <w:t>Договора.</w:t>
      </w:r>
      <w:r w:rsidR="00957027">
        <w:rPr>
          <w:b w:val="0"/>
        </w:rPr>
        <w:t xml:space="preserve"> </w:t>
      </w:r>
      <w:r w:rsidR="00957027" w:rsidRPr="00F07CE9">
        <w:rPr>
          <w:b w:val="0"/>
        </w:rPr>
        <w:t>В случае замены Специалиста по инициативе Исполнителя, организовать передачу знаний новым Специалистам самостоятельно и за свой счет</w:t>
      </w:r>
      <w:r w:rsidR="00957027">
        <w:rPr>
          <w:b w:val="0"/>
        </w:rPr>
        <w:t>.</w:t>
      </w:r>
    </w:p>
    <w:p w14:paraId="1E28A792" w14:textId="77777777" w:rsidR="008A40AD" w:rsidRPr="009D5AC9" w:rsidRDefault="008B4432" w:rsidP="00971F97">
      <w:pPr>
        <w:pStyle w:val="a"/>
        <w:keepNext w:val="0"/>
        <w:widowControl w:val="0"/>
        <w:tabs>
          <w:tab w:val="clear" w:pos="510"/>
          <w:tab w:val="num" w:pos="567"/>
        </w:tabs>
        <w:spacing w:before="240"/>
        <w:ind w:left="567" w:hanging="567"/>
        <w:jc w:val="both"/>
      </w:pPr>
      <w:bookmarkStart w:id="2" w:name="_Ref488000894"/>
      <w:r w:rsidRPr="009D5AC9">
        <w:rPr>
          <w:bCs/>
        </w:rPr>
        <w:t>СТОИМОСТЬ, ПОРЯДОК СДАЧИ-ПРИЕМКИ ОКАЗАННЫХ УСЛУГ И ПОРЯДОК РАСЧЕТОВ</w:t>
      </w:r>
      <w:bookmarkEnd w:id="2"/>
    </w:p>
    <w:p w14:paraId="471A0CAE" w14:textId="3D0C8B22" w:rsidR="009313EF" w:rsidRDefault="009313EF" w:rsidP="00971F97">
      <w:pPr>
        <w:pStyle w:val="ac"/>
        <w:widowControl w:val="0"/>
        <w:numPr>
          <w:ilvl w:val="1"/>
          <w:numId w:val="6"/>
        </w:numPr>
        <w:tabs>
          <w:tab w:val="clear" w:pos="510"/>
          <w:tab w:val="num" w:pos="567"/>
        </w:tabs>
        <w:autoSpaceDE w:val="0"/>
        <w:autoSpaceDN w:val="0"/>
        <w:adjustRightInd w:val="0"/>
        <w:spacing w:before="240" w:after="120"/>
        <w:ind w:left="567" w:hanging="567"/>
        <w:contextualSpacing w:val="0"/>
        <w:jc w:val="both"/>
        <w:rPr>
          <w:rFonts w:cs="Times New Roman"/>
          <w:szCs w:val="24"/>
        </w:rPr>
      </w:pPr>
      <w:bookmarkStart w:id="3" w:name="_Ref488001768"/>
      <w:r w:rsidRPr="009D5AC9">
        <w:rPr>
          <w:rFonts w:cs="Times New Roman"/>
          <w:szCs w:val="24"/>
        </w:rPr>
        <w:t xml:space="preserve">Стороны согласовали, что общая стоимость Услуг в течение срока действия Договора составляет </w:t>
      </w:r>
      <w:r w:rsidR="00C23AF7">
        <w:rPr>
          <w:rFonts w:cs="Times New Roman"/>
          <w:szCs w:val="24"/>
          <w:highlight w:val="yellow"/>
        </w:rPr>
        <w:t>_____________</w:t>
      </w:r>
      <w:r w:rsidRPr="009D5AC9">
        <w:rPr>
          <w:rFonts w:cs="Times New Roman"/>
          <w:szCs w:val="24"/>
          <w:highlight w:val="yellow"/>
        </w:rPr>
        <w:t xml:space="preserve"> (</w:t>
      </w:r>
      <w:r w:rsidR="00C23AF7">
        <w:rPr>
          <w:rFonts w:cs="Times New Roman"/>
          <w:szCs w:val="24"/>
          <w:highlight w:val="yellow"/>
        </w:rPr>
        <w:t>________________</w:t>
      </w:r>
      <w:r w:rsidRPr="009D5AC9">
        <w:rPr>
          <w:rFonts w:cs="Times New Roman"/>
          <w:szCs w:val="24"/>
        </w:rPr>
        <w:t xml:space="preserve">) рублей </w:t>
      </w:r>
      <w:r w:rsidRPr="009D5AC9">
        <w:rPr>
          <w:rFonts w:cs="Times New Roman"/>
          <w:szCs w:val="24"/>
          <w:highlight w:val="yellow"/>
        </w:rPr>
        <w:t>00</w:t>
      </w:r>
      <w:r w:rsidRPr="009D5AC9">
        <w:rPr>
          <w:rFonts w:cs="Times New Roman"/>
          <w:szCs w:val="24"/>
        </w:rPr>
        <w:t xml:space="preserve"> копеек (включая НДС). НДС определяется по ставке, согласно действующему законодательству</w:t>
      </w:r>
      <w:r w:rsidRPr="009D5AC9">
        <w:rPr>
          <w:rFonts w:eastAsia="Times New Roman" w:cs="Times New Roman"/>
          <w:kern w:val="28"/>
          <w:lang w:eastAsia="ru-RU"/>
        </w:rPr>
        <w:t xml:space="preserve"> </w:t>
      </w:r>
      <w:r w:rsidRPr="009D5AC9">
        <w:rPr>
          <w:rFonts w:cs="Times New Roman"/>
          <w:szCs w:val="24"/>
        </w:rPr>
        <w:t>Российской Федерации.</w:t>
      </w:r>
    </w:p>
    <w:bookmarkEnd w:id="3"/>
    <w:p w14:paraId="7151C285" w14:textId="3290AC91" w:rsidR="00494075" w:rsidRPr="009D5AC9" w:rsidRDefault="004677A6" w:rsidP="00971F97">
      <w:pPr>
        <w:pStyle w:val="a"/>
        <w:keepNext w:val="0"/>
        <w:widowControl w:val="0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 xml:space="preserve">Стоимость Услуг, указанная в п. </w:t>
      </w:r>
      <w:r w:rsidR="00D53BB7" w:rsidRPr="009D5AC9">
        <w:rPr>
          <w:b w:val="0"/>
        </w:rPr>
        <w:fldChar w:fldCharType="begin"/>
      </w:r>
      <w:r w:rsidR="00D53BB7" w:rsidRPr="009D5AC9">
        <w:rPr>
          <w:b w:val="0"/>
        </w:rPr>
        <w:instrText xml:space="preserve"> REF _Ref488001768 \r \h </w:instrText>
      </w:r>
      <w:r w:rsidR="009D5AC9">
        <w:rPr>
          <w:b w:val="0"/>
        </w:rPr>
        <w:instrText xml:space="preserve"> \* MERGEFORMAT </w:instrText>
      </w:r>
      <w:r w:rsidR="00D53BB7" w:rsidRPr="009D5AC9">
        <w:rPr>
          <w:b w:val="0"/>
        </w:rPr>
      </w:r>
      <w:r w:rsidR="00D53BB7" w:rsidRPr="009D5AC9">
        <w:rPr>
          <w:b w:val="0"/>
        </w:rPr>
        <w:fldChar w:fldCharType="separate"/>
      </w:r>
      <w:r w:rsidR="00E433FD">
        <w:rPr>
          <w:b w:val="0"/>
        </w:rPr>
        <w:t>3.1</w:t>
      </w:r>
      <w:r w:rsidR="00D53BB7" w:rsidRPr="009D5AC9">
        <w:rPr>
          <w:b w:val="0"/>
        </w:rPr>
        <w:fldChar w:fldCharType="end"/>
      </w:r>
      <w:r w:rsidRPr="009D5AC9">
        <w:rPr>
          <w:b w:val="0"/>
        </w:rPr>
        <w:t>, включает в себя все затраты, понесенные Исполнителем в рамках исполнения обязательств по настоящему Договору. Превышение общей стоимости Услуг возможно путем заключения Сторонами дополнительного соглашения к</w:t>
      </w:r>
      <w:r w:rsidR="00AD1F53">
        <w:rPr>
          <w:b w:val="0"/>
        </w:rPr>
        <w:t xml:space="preserve"> </w:t>
      </w:r>
      <w:r w:rsidRPr="009D5AC9">
        <w:rPr>
          <w:b w:val="0"/>
        </w:rPr>
        <w:t>Договору</w:t>
      </w:r>
      <w:r w:rsidR="00D23392" w:rsidRPr="009D5AC9">
        <w:rPr>
          <w:b w:val="0"/>
        </w:rPr>
        <w:t>.</w:t>
      </w:r>
    </w:p>
    <w:p w14:paraId="68A06E96" w14:textId="109E76AB" w:rsidR="00F43B0C" w:rsidRPr="009D5AC9" w:rsidRDefault="00C931EE" w:rsidP="00971F97">
      <w:pPr>
        <w:pStyle w:val="a"/>
        <w:keepNext w:val="0"/>
        <w:widowControl w:val="0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>Для целей взаиморасчетов за оказанные Услуги отчетным периодом признается период реализации каждого из этапов оказания Услуг, согласно Приложению №</w:t>
      </w:r>
      <w:r w:rsidR="00A97A35">
        <w:rPr>
          <w:b w:val="0"/>
        </w:rPr>
        <w:t xml:space="preserve"> </w:t>
      </w:r>
      <w:r w:rsidR="00A97A35">
        <w:rPr>
          <w:b w:val="0"/>
        </w:rPr>
        <w:fldChar w:fldCharType="begin"/>
      </w:r>
      <w:r w:rsidR="00A97A35">
        <w:rPr>
          <w:b w:val="0"/>
        </w:rPr>
        <w:instrText xml:space="preserve"> REF _Ref490484483 \r \h </w:instrText>
      </w:r>
      <w:r w:rsidR="00A97A35">
        <w:rPr>
          <w:b w:val="0"/>
        </w:rPr>
      </w:r>
      <w:r w:rsidR="00A97A35">
        <w:rPr>
          <w:b w:val="0"/>
        </w:rPr>
        <w:fldChar w:fldCharType="separate"/>
      </w:r>
      <w:r w:rsidR="00E433FD">
        <w:rPr>
          <w:b w:val="0"/>
        </w:rPr>
        <w:t>2</w:t>
      </w:r>
      <w:r w:rsidR="00A97A35">
        <w:rPr>
          <w:b w:val="0"/>
        </w:rPr>
        <w:fldChar w:fldCharType="end"/>
      </w:r>
      <w:r w:rsidRPr="009D5AC9">
        <w:rPr>
          <w:b w:val="0"/>
        </w:rPr>
        <w:t xml:space="preserve"> к настоящему Договору</w:t>
      </w:r>
      <w:r w:rsidR="00E35010" w:rsidRPr="009D5AC9">
        <w:rPr>
          <w:b w:val="0"/>
        </w:rPr>
        <w:t>.</w:t>
      </w:r>
    </w:p>
    <w:p w14:paraId="6DBF5D83" w14:textId="77777777" w:rsidR="00E35010" w:rsidRPr="009D5AC9" w:rsidRDefault="001146B3" w:rsidP="00971F97">
      <w:pPr>
        <w:pStyle w:val="a"/>
        <w:keepNext w:val="0"/>
        <w:widowControl w:val="0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>Факт оказания Услуг подтверждается подписанным Сторонами Актом сдачи-приемки оказанных Услуг (далее – Акт)</w:t>
      </w:r>
      <w:r w:rsidR="00056371" w:rsidRPr="009D5AC9">
        <w:rPr>
          <w:b w:val="0"/>
        </w:rPr>
        <w:t>.</w:t>
      </w:r>
    </w:p>
    <w:p w14:paraId="61734F71" w14:textId="030C95D6" w:rsidR="00056371" w:rsidRPr="008843EF" w:rsidRDefault="002971BB" w:rsidP="00971F97">
      <w:pPr>
        <w:pStyle w:val="a"/>
        <w:keepNext w:val="0"/>
        <w:widowControl w:val="0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lastRenderedPageBreak/>
        <w:t xml:space="preserve">Исполнитель по итогам завершения каждого этапа оформляет документы, на основании которых Заказчиком осуществляется оплата: Акт сдачи-приемки оказанных </w:t>
      </w:r>
      <w:r w:rsidRPr="008843EF">
        <w:rPr>
          <w:b w:val="0"/>
        </w:rPr>
        <w:t>Услуг</w:t>
      </w:r>
      <w:r w:rsidR="00A53C01" w:rsidRPr="008843EF">
        <w:rPr>
          <w:b w:val="0"/>
        </w:rPr>
        <w:t xml:space="preserve"> по форме, приведенной в П</w:t>
      </w:r>
      <w:r w:rsidRPr="008843EF">
        <w:rPr>
          <w:b w:val="0"/>
        </w:rPr>
        <w:t>риложении №</w:t>
      </w:r>
      <w:r w:rsidR="00981E2E">
        <w:rPr>
          <w:b w:val="0"/>
        </w:rPr>
        <w:t xml:space="preserve"> </w:t>
      </w:r>
      <w:r w:rsidR="00981E2E">
        <w:rPr>
          <w:b w:val="0"/>
        </w:rPr>
        <w:fldChar w:fldCharType="begin"/>
      </w:r>
      <w:r w:rsidR="00981E2E">
        <w:rPr>
          <w:b w:val="0"/>
        </w:rPr>
        <w:instrText xml:space="preserve"> REF _Ref490485177 \r \h </w:instrText>
      </w:r>
      <w:r w:rsidR="00981E2E">
        <w:rPr>
          <w:b w:val="0"/>
        </w:rPr>
      </w:r>
      <w:r w:rsidR="00981E2E">
        <w:rPr>
          <w:b w:val="0"/>
        </w:rPr>
        <w:fldChar w:fldCharType="separate"/>
      </w:r>
      <w:r w:rsidR="00E433FD">
        <w:rPr>
          <w:b w:val="0"/>
        </w:rPr>
        <w:t>5</w:t>
      </w:r>
      <w:r w:rsidR="00981E2E">
        <w:rPr>
          <w:b w:val="0"/>
        </w:rPr>
        <w:fldChar w:fldCharType="end"/>
      </w:r>
      <w:r w:rsidRPr="008843EF">
        <w:rPr>
          <w:b w:val="0"/>
        </w:rPr>
        <w:t>, и Аннотационный отчет по форме, приведенной в Приложении №</w:t>
      </w:r>
      <w:r w:rsidR="00981E2E">
        <w:rPr>
          <w:b w:val="0"/>
        </w:rPr>
        <w:t xml:space="preserve"> </w:t>
      </w:r>
      <w:r w:rsidR="00981E2E">
        <w:rPr>
          <w:b w:val="0"/>
        </w:rPr>
        <w:fldChar w:fldCharType="begin"/>
      </w:r>
      <w:r w:rsidR="00981E2E">
        <w:rPr>
          <w:b w:val="0"/>
        </w:rPr>
        <w:instrText xml:space="preserve"> REF _Ref490485189 \r \h </w:instrText>
      </w:r>
      <w:r w:rsidR="00981E2E">
        <w:rPr>
          <w:b w:val="0"/>
        </w:rPr>
      </w:r>
      <w:r w:rsidR="00981E2E">
        <w:rPr>
          <w:b w:val="0"/>
        </w:rPr>
        <w:fldChar w:fldCharType="separate"/>
      </w:r>
      <w:r w:rsidR="00E433FD">
        <w:rPr>
          <w:b w:val="0"/>
        </w:rPr>
        <w:t>4</w:t>
      </w:r>
      <w:r w:rsidR="00981E2E">
        <w:rPr>
          <w:b w:val="0"/>
        </w:rPr>
        <w:fldChar w:fldCharType="end"/>
      </w:r>
      <w:r w:rsidR="00056371" w:rsidRPr="008843EF">
        <w:rPr>
          <w:b w:val="0"/>
        </w:rPr>
        <w:t>.</w:t>
      </w:r>
    </w:p>
    <w:p w14:paraId="1FBB8EC6" w14:textId="2D9F09B9" w:rsidR="00056371" w:rsidRPr="009D5AC9" w:rsidRDefault="00A53C01" w:rsidP="00971F97">
      <w:pPr>
        <w:pStyle w:val="a"/>
        <w:keepNext w:val="0"/>
        <w:widowControl w:val="0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bookmarkStart w:id="4" w:name="_Ref497067380"/>
      <w:r w:rsidRPr="009D5AC9">
        <w:rPr>
          <w:b w:val="0"/>
        </w:rPr>
        <w:t xml:space="preserve">Исполнитель не позднее 2-го числа календарного месяца, следующего за месяцем окончания отчетного периода, </w:t>
      </w:r>
      <w:r w:rsidR="00F92736">
        <w:rPr>
          <w:b w:val="0"/>
        </w:rPr>
        <w:t>представляет</w:t>
      </w:r>
      <w:r w:rsidRPr="009D5AC9">
        <w:rPr>
          <w:b w:val="0"/>
        </w:rPr>
        <w:t xml:space="preserve"> Заказчику подписанные со своей стороны Акт, Аннотационный отчет (в </w:t>
      </w:r>
      <w:r w:rsidR="00E50265" w:rsidRPr="009D5AC9">
        <w:rPr>
          <w:b w:val="0"/>
        </w:rPr>
        <w:t>двух</w:t>
      </w:r>
      <w:r w:rsidRPr="009D5AC9">
        <w:rPr>
          <w:b w:val="0"/>
        </w:rPr>
        <w:t xml:space="preserve"> экземплярах каждый), счет-фактуру и счет на оплату</w:t>
      </w:r>
      <w:r w:rsidR="00056371" w:rsidRPr="009D5AC9">
        <w:rPr>
          <w:b w:val="0"/>
        </w:rPr>
        <w:t>.</w:t>
      </w:r>
      <w:bookmarkEnd w:id="4"/>
    </w:p>
    <w:p w14:paraId="79610AE8" w14:textId="77777777" w:rsidR="00FF34A9" w:rsidRPr="009D5AC9" w:rsidRDefault="003E45F4" w:rsidP="00971F97">
      <w:pPr>
        <w:pStyle w:val="a"/>
        <w:keepNext w:val="0"/>
        <w:widowControl w:val="0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>Заказчик в течение 10 (</w:t>
      </w:r>
      <w:r w:rsidR="00E50265" w:rsidRPr="009D5AC9">
        <w:rPr>
          <w:b w:val="0"/>
        </w:rPr>
        <w:t>Д</w:t>
      </w:r>
      <w:r w:rsidRPr="009D5AC9">
        <w:rPr>
          <w:b w:val="0"/>
        </w:rPr>
        <w:t>есяти) рабочих дней с даты получения документов от Исполнителя обязан подписать Акт и Аннотационный отчет и направить один экземпляр документов Исполнителю, либо, в тот же срок, при наличии недостатков, представить Исполнителю мотивированный отказ от их подписания</w:t>
      </w:r>
      <w:r w:rsidR="004D24AA" w:rsidRPr="009D5AC9">
        <w:rPr>
          <w:b w:val="0"/>
        </w:rPr>
        <w:t>.</w:t>
      </w:r>
    </w:p>
    <w:p w14:paraId="1AEC6357" w14:textId="434360AE" w:rsidR="003E45F4" w:rsidRPr="009D5AC9" w:rsidRDefault="003E45F4" w:rsidP="00971F97">
      <w:pPr>
        <w:pStyle w:val="a"/>
        <w:keepNext w:val="0"/>
        <w:widowControl w:val="0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>Исполнитель устраняет недостатки за собственный счет и направляет Заказчику</w:t>
      </w:r>
      <w:r w:rsidR="003C7F23" w:rsidRPr="003C7F23">
        <w:rPr>
          <w:rFonts w:eastAsiaTheme="minorHAnsi" w:cstheme="minorBidi"/>
          <w:szCs w:val="22"/>
        </w:rPr>
        <w:t xml:space="preserve"> </w:t>
      </w:r>
      <w:r w:rsidR="003C7F23" w:rsidRPr="003C7F23">
        <w:rPr>
          <w:b w:val="0"/>
        </w:rPr>
        <w:t>новый комплект документов, указанных в п.</w:t>
      </w:r>
      <w:r w:rsidR="003C7F23">
        <w:rPr>
          <w:b w:val="0"/>
        </w:rPr>
        <w:t xml:space="preserve"> </w:t>
      </w:r>
      <w:r w:rsidR="00C45FE9">
        <w:rPr>
          <w:b w:val="0"/>
        </w:rPr>
        <w:fldChar w:fldCharType="begin"/>
      </w:r>
      <w:r w:rsidR="00C45FE9">
        <w:rPr>
          <w:b w:val="0"/>
        </w:rPr>
        <w:instrText xml:space="preserve"> REF _Ref497067380 \r \h </w:instrText>
      </w:r>
      <w:r w:rsidR="00C45FE9">
        <w:rPr>
          <w:b w:val="0"/>
        </w:rPr>
      </w:r>
      <w:r w:rsidR="00C45FE9">
        <w:rPr>
          <w:b w:val="0"/>
        </w:rPr>
        <w:fldChar w:fldCharType="separate"/>
      </w:r>
      <w:r w:rsidR="00E433FD">
        <w:rPr>
          <w:b w:val="0"/>
        </w:rPr>
        <w:t>3.6</w:t>
      </w:r>
      <w:r w:rsidR="00C45FE9">
        <w:rPr>
          <w:b w:val="0"/>
        </w:rPr>
        <w:fldChar w:fldCharType="end"/>
      </w:r>
      <w:r w:rsidRPr="009D5AC9">
        <w:rPr>
          <w:b w:val="0"/>
        </w:rPr>
        <w:t>. В случае невозможности исправить ненадлежащим образом оказанные Услуги, Исполнитель компенсирует Заказчику прямой действительный ущерб, причиненный недостатками оказанных Услуг, в течение 10 (</w:t>
      </w:r>
      <w:r w:rsidR="00E50265" w:rsidRPr="009D5AC9">
        <w:rPr>
          <w:b w:val="0"/>
        </w:rPr>
        <w:t>Д</w:t>
      </w:r>
      <w:r w:rsidRPr="009D5AC9">
        <w:rPr>
          <w:b w:val="0"/>
        </w:rPr>
        <w:t>есяти) календарных дней с момента предъявления Заказчиком соответствующего требования о компенсации</w:t>
      </w:r>
      <w:r w:rsidR="00F1170F" w:rsidRPr="009D5AC9">
        <w:rPr>
          <w:b w:val="0"/>
        </w:rPr>
        <w:t>.</w:t>
      </w:r>
    </w:p>
    <w:p w14:paraId="79ABBA39" w14:textId="77777777" w:rsidR="007E3818" w:rsidRPr="009D5AC9" w:rsidRDefault="007E3818" w:rsidP="00971F97">
      <w:pPr>
        <w:pStyle w:val="a"/>
        <w:keepNext w:val="0"/>
        <w:widowControl w:val="0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 xml:space="preserve">Оплата по Договору осуществляется Заказчиком по факту </w:t>
      </w:r>
      <w:r w:rsidR="00310DF7" w:rsidRPr="009D5AC9">
        <w:rPr>
          <w:b w:val="0"/>
        </w:rPr>
        <w:t xml:space="preserve">оказания </w:t>
      </w:r>
      <w:r w:rsidRPr="009D5AC9">
        <w:rPr>
          <w:b w:val="0"/>
        </w:rPr>
        <w:t>Услуг, на основании выставленных Исполнителем счета-фактуры и счета на оплату, в течение 30 (</w:t>
      </w:r>
      <w:r w:rsidR="00D20503" w:rsidRPr="009D5AC9">
        <w:rPr>
          <w:b w:val="0"/>
        </w:rPr>
        <w:t>Т</w:t>
      </w:r>
      <w:r w:rsidRPr="009D5AC9">
        <w:rPr>
          <w:b w:val="0"/>
        </w:rPr>
        <w:t>ридцати) календарных дней с даты подписания Сторонами Акта сдачи-приемки Услуг</w:t>
      </w:r>
      <w:r w:rsidR="00310DF7" w:rsidRPr="009D5AC9">
        <w:rPr>
          <w:b w:val="0"/>
        </w:rPr>
        <w:t>.</w:t>
      </w:r>
    </w:p>
    <w:p w14:paraId="4C1410B2" w14:textId="77777777" w:rsidR="002413DF" w:rsidRPr="00F9687F" w:rsidRDefault="002413DF" w:rsidP="00971F97">
      <w:pPr>
        <w:pStyle w:val="a"/>
        <w:keepNext w:val="0"/>
        <w:widowControl w:val="0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 xml:space="preserve">Все расчеты по Договору производятся в российских рублях путем безналичного перечисления денежных средств на расчетный счет Исполнителя. Обязательства Заказчика по оплате считаются выполненными с даты списания денежных средств с расчетного счета </w:t>
      </w:r>
      <w:r w:rsidRPr="00F9687F">
        <w:rPr>
          <w:b w:val="0"/>
        </w:rPr>
        <w:t>Заказчика. Оплата производится по реквизитам Исполнителя, указанным в настоящем Договоре.</w:t>
      </w:r>
    </w:p>
    <w:p w14:paraId="573BEA21" w14:textId="77777777" w:rsidR="00A25A76" w:rsidRPr="00F9687F" w:rsidRDefault="00A25A76" w:rsidP="00A25A76">
      <w:pPr>
        <w:pStyle w:val="a"/>
        <w:keepNext w:val="0"/>
        <w:widowControl w:val="0"/>
        <w:numPr>
          <w:ilvl w:val="1"/>
          <w:numId w:val="6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bookmarkStart w:id="5" w:name="_Ref496097478"/>
      <w:ins w:id="6" w:author="Яновская Татьяна Николаевна" w:date="2021-07-18T15:35:00Z">
        <w:r w:rsidRPr="00F9687F">
          <w:rPr>
            <w:b w:val="0"/>
          </w:rPr>
          <w:t>В рамках исполнения обязательств по Договору Стороны договорились об обмене первичными учетными документами и счетами-фактурами/универсальными передаточными документами в электронном виде. При этом Стороны обязуются руководствоваться условиями и требованиями заключенного Сторонами Соглашения об электронном документообороте № _____ от _</w:t>
        </w:r>
        <w:proofErr w:type="gramStart"/>
        <w:r w:rsidRPr="00F9687F">
          <w:rPr>
            <w:b w:val="0"/>
          </w:rPr>
          <w:t>_._</w:t>
        </w:r>
        <w:proofErr w:type="gramEnd"/>
        <w:r w:rsidRPr="00F9687F">
          <w:rPr>
            <w:b w:val="0"/>
          </w:rPr>
          <w:t>_.20__ года.</w:t>
        </w:r>
      </w:ins>
    </w:p>
    <w:p w14:paraId="46D7346B" w14:textId="51B21A18" w:rsidR="00604FD8" w:rsidRPr="00F9687F" w:rsidRDefault="00604FD8" w:rsidP="00971F97">
      <w:pPr>
        <w:pStyle w:val="a"/>
        <w:keepNext w:val="0"/>
        <w:widowControl w:val="0"/>
        <w:tabs>
          <w:tab w:val="clear" w:pos="510"/>
          <w:tab w:val="num" w:pos="567"/>
        </w:tabs>
        <w:spacing w:before="240"/>
        <w:ind w:left="567" w:hanging="567"/>
        <w:jc w:val="both"/>
      </w:pPr>
      <w:r w:rsidRPr="00F9687F">
        <w:t>ГАРАНТИЙНЫЕ ОБЯЗАТЕЛЬСТВА</w:t>
      </w:r>
      <w:bookmarkEnd w:id="5"/>
    </w:p>
    <w:p w14:paraId="0CF297B1" w14:textId="31951A71" w:rsidR="00604FD8" w:rsidRPr="00F9687F" w:rsidRDefault="00604FD8" w:rsidP="00971F97">
      <w:pPr>
        <w:pStyle w:val="a"/>
        <w:keepNext w:val="0"/>
        <w:widowControl w:val="0"/>
        <w:numPr>
          <w:ilvl w:val="1"/>
          <w:numId w:val="16"/>
        </w:numPr>
        <w:tabs>
          <w:tab w:val="clear" w:pos="510"/>
          <w:tab w:val="num" w:pos="567"/>
        </w:tabs>
        <w:spacing w:before="240"/>
        <w:ind w:left="567" w:hanging="567"/>
        <w:jc w:val="both"/>
      </w:pPr>
      <w:r w:rsidRPr="00F9687F">
        <w:rPr>
          <w:b w:val="0"/>
        </w:rPr>
        <w:t xml:space="preserve">Исполнитель гарантирует, что результаты оказанных Услуг, предоставленные Заказчику в рамках исполнения настоящего Договора, будут соответствовать требованиям, определенным в </w:t>
      </w:r>
      <w:r w:rsidR="00A6234C" w:rsidRPr="00F9687F">
        <w:rPr>
          <w:b w:val="0"/>
        </w:rPr>
        <w:t>настоящем Договоре</w:t>
      </w:r>
      <w:r w:rsidRPr="00F9687F">
        <w:rPr>
          <w:b w:val="0"/>
        </w:rPr>
        <w:t>. Срок гарантийного сопровождения составляет 12 (Двенадцать) месяцев с даты подписания последнего Акта сдачи-приёмки оказанных Услуг по Договору без замечаний со стороны Заказчика.</w:t>
      </w:r>
    </w:p>
    <w:p w14:paraId="5708D375" w14:textId="41549496" w:rsidR="00122C97" w:rsidRPr="00F9687F" w:rsidRDefault="00122C97" w:rsidP="00971F97">
      <w:pPr>
        <w:pStyle w:val="a"/>
        <w:keepNext w:val="0"/>
        <w:widowControl w:val="0"/>
        <w:numPr>
          <w:ilvl w:val="1"/>
          <w:numId w:val="16"/>
        </w:numPr>
        <w:tabs>
          <w:tab w:val="clear" w:pos="510"/>
          <w:tab w:val="num" w:pos="567"/>
        </w:tabs>
        <w:spacing w:before="240"/>
        <w:ind w:left="567" w:hanging="567"/>
        <w:jc w:val="both"/>
      </w:pPr>
      <w:r w:rsidRPr="00F9687F">
        <w:rPr>
          <w:b w:val="0"/>
        </w:rPr>
        <w:t xml:space="preserve">При обнаружении в течение гарантийного срока несоответствия результатов оказанных Услуг требованиям, определенным в </w:t>
      </w:r>
      <w:r w:rsidR="00A97DF3" w:rsidRPr="00F9687F">
        <w:rPr>
          <w:b w:val="0"/>
        </w:rPr>
        <w:t>настоящем Договоре</w:t>
      </w:r>
      <w:r w:rsidRPr="00F9687F">
        <w:rPr>
          <w:b w:val="0"/>
        </w:rPr>
        <w:t>, Заказчик направляет Исполнителю письменное уведомление о таком несоответствии в течение 5 (Пяти) рабочих дней с даты обнаружения несоответствия и/или ошибок</w:t>
      </w:r>
      <w:r w:rsidR="00A97DF3" w:rsidRPr="00F9687F">
        <w:rPr>
          <w:b w:val="0"/>
        </w:rPr>
        <w:t>.</w:t>
      </w:r>
    </w:p>
    <w:p w14:paraId="6F2D8BAE" w14:textId="6C306CAB" w:rsidR="00A97DF3" w:rsidRPr="00F9687F" w:rsidRDefault="00A97DF3" w:rsidP="00971F97">
      <w:pPr>
        <w:pStyle w:val="a"/>
        <w:keepNext w:val="0"/>
        <w:widowControl w:val="0"/>
        <w:numPr>
          <w:ilvl w:val="1"/>
          <w:numId w:val="16"/>
        </w:numPr>
        <w:tabs>
          <w:tab w:val="clear" w:pos="510"/>
          <w:tab w:val="num" w:pos="567"/>
        </w:tabs>
        <w:spacing w:before="240"/>
        <w:ind w:left="567" w:hanging="567"/>
        <w:jc w:val="both"/>
      </w:pPr>
      <w:r w:rsidRPr="00F9687F">
        <w:rPr>
          <w:b w:val="0"/>
        </w:rPr>
        <w:t xml:space="preserve">Заказчик предоставляет Исполнителю полную информацию, достаточную для </w:t>
      </w:r>
      <w:r w:rsidRPr="00F9687F">
        <w:rPr>
          <w:b w:val="0"/>
        </w:rPr>
        <w:lastRenderedPageBreak/>
        <w:t>подтверждения наличия такого несоответствия и/или ошибок, а также осуществляет содействие и сотрудничество, необходимое для того, чтобы позволить Исполнителю</w:t>
      </w:r>
      <w:r w:rsidR="00AD1F53" w:rsidRPr="00F9687F">
        <w:rPr>
          <w:b w:val="0"/>
        </w:rPr>
        <w:t xml:space="preserve"> </w:t>
      </w:r>
      <w:r w:rsidRPr="00F9687F">
        <w:rPr>
          <w:b w:val="0"/>
        </w:rPr>
        <w:t>принять меры по исправлению несоответствия и/или ошибки. В случае невозможности предоставления Заказчиком полной и достаточной информации, подтверждающей информацию о выявленных несоответствиях и/или ошибках, Исполнитель, совместно с Заказчиком, проводит работу по выявлению причин возникновения таких несоответствий и/или ошибок и устраняет их.</w:t>
      </w:r>
    </w:p>
    <w:p w14:paraId="2B144625" w14:textId="6CA38A48" w:rsidR="006C6B99" w:rsidRPr="00F9687F" w:rsidRDefault="006C6B99" w:rsidP="00971F97">
      <w:pPr>
        <w:pStyle w:val="a"/>
        <w:keepNext w:val="0"/>
        <w:widowControl w:val="0"/>
        <w:numPr>
          <w:ilvl w:val="1"/>
          <w:numId w:val="16"/>
        </w:numPr>
        <w:tabs>
          <w:tab w:val="clear" w:pos="510"/>
          <w:tab w:val="num" w:pos="567"/>
        </w:tabs>
        <w:spacing w:before="240"/>
        <w:ind w:left="567" w:hanging="567"/>
        <w:jc w:val="both"/>
      </w:pPr>
      <w:r w:rsidRPr="00F9687F">
        <w:rPr>
          <w:b w:val="0"/>
        </w:rPr>
        <w:t>В случае, если несоответствие результатов оказанных Услуг требованиям, определенным в настоящем Договоре, произошло по вине Исполнителя, то Исполнитель за свой счет проводит работу по выявлению причин возникновения таких несоответствий и/или ошибок и устраняет несоответствия и/или ошибки в течение срока, дополнительно согласованного с Заказчиком.</w:t>
      </w:r>
    </w:p>
    <w:p w14:paraId="792A73A5" w14:textId="7A37A72C" w:rsidR="006C6B99" w:rsidRPr="00F9687F" w:rsidRDefault="006C6B99" w:rsidP="00971F97">
      <w:pPr>
        <w:pStyle w:val="a"/>
        <w:keepNext w:val="0"/>
        <w:widowControl w:val="0"/>
        <w:numPr>
          <w:ilvl w:val="1"/>
          <w:numId w:val="16"/>
        </w:numPr>
        <w:tabs>
          <w:tab w:val="clear" w:pos="510"/>
          <w:tab w:val="num" w:pos="567"/>
        </w:tabs>
        <w:spacing w:before="240"/>
        <w:ind w:left="567" w:hanging="567"/>
        <w:jc w:val="both"/>
      </w:pPr>
      <w:r w:rsidRPr="00F9687F">
        <w:rPr>
          <w:b w:val="0"/>
        </w:rPr>
        <w:t>В случае, если выявленные несоответствия и/или ошибки образовались по вине Заказчика, Заказчик оплачивает Исполнителю согласованную стоимость работ по выявлению причин возникновения несоответствий и/или ошибок и устранению выявленных несоответствий и/или ошибок</w:t>
      </w:r>
      <w:r w:rsidR="00FE7CC9" w:rsidRPr="00F9687F">
        <w:rPr>
          <w:b w:val="0"/>
        </w:rPr>
        <w:t>.</w:t>
      </w:r>
      <w:r w:rsidRPr="00F9687F">
        <w:rPr>
          <w:b w:val="0"/>
        </w:rPr>
        <w:t xml:space="preserve"> Порядок, сроки и стоимость устранения выявленных несоответствий и/или ошибок определяются Сторонами в дополнительном соглашении к</w:t>
      </w:r>
      <w:r w:rsidR="00AD1F53" w:rsidRPr="00F9687F">
        <w:rPr>
          <w:b w:val="0"/>
        </w:rPr>
        <w:t xml:space="preserve"> </w:t>
      </w:r>
      <w:r w:rsidRPr="00F9687F">
        <w:rPr>
          <w:b w:val="0"/>
        </w:rPr>
        <w:t>Договору.</w:t>
      </w:r>
    </w:p>
    <w:p w14:paraId="52F8D8A3" w14:textId="77777777" w:rsidR="00F019EE" w:rsidRPr="00F9687F" w:rsidRDefault="00F161A7" w:rsidP="00971F97">
      <w:pPr>
        <w:pStyle w:val="a"/>
        <w:keepNext w:val="0"/>
        <w:widowControl w:val="0"/>
        <w:tabs>
          <w:tab w:val="clear" w:pos="510"/>
          <w:tab w:val="num" w:pos="567"/>
        </w:tabs>
        <w:spacing w:before="240"/>
        <w:ind w:left="567" w:hanging="567"/>
        <w:jc w:val="both"/>
      </w:pPr>
      <w:r w:rsidRPr="00F9687F">
        <w:rPr>
          <w:bCs/>
        </w:rPr>
        <w:t>КОНФИДЕНЦИАЛЬНОСТЬ</w:t>
      </w:r>
    </w:p>
    <w:p w14:paraId="2F9BC31A" w14:textId="77777777" w:rsidR="006D0627" w:rsidRPr="009D5AC9" w:rsidRDefault="0056553E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rFonts w:cs="Times New Roman"/>
          <w:b w:val="0"/>
        </w:rPr>
        <w:t>Стороны обязуются сохранять строгую конфиденциальность информации, полученной в ходе исполнения настоящего Договора, и принять все возможные меры, чтобы предохранить полученную информацию от разглашения</w:t>
      </w:r>
      <w:r w:rsidR="006D0627" w:rsidRPr="009D5AC9">
        <w:rPr>
          <w:b w:val="0"/>
        </w:rPr>
        <w:t>.</w:t>
      </w:r>
    </w:p>
    <w:p w14:paraId="059886C7" w14:textId="6322694E" w:rsidR="006D0627" w:rsidRPr="009D5AC9" w:rsidRDefault="002320CA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b w:val="0"/>
        </w:rPr>
        <w:t>Стороны договорились, в рамках выполнений обязательств по настоящему Договору, руководствоваться условиями и требованиями заключенного Сторонами Соглашения о конфиденциальности (Приложение №</w:t>
      </w:r>
      <w:r w:rsidR="002368D3">
        <w:rPr>
          <w:b w:val="0"/>
        </w:rPr>
        <w:t xml:space="preserve"> </w:t>
      </w:r>
      <w:r w:rsidR="002368D3">
        <w:rPr>
          <w:b w:val="0"/>
        </w:rPr>
        <w:fldChar w:fldCharType="begin"/>
      </w:r>
      <w:r w:rsidR="002368D3">
        <w:rPr>
          <w:b w:val="0"/>
        </w:rPr>
        <w:instrText xml:space="preserve"> REF _Ref490485479 \r \h </w:instrText>
      </w:r>
      <w:r w:rsidR="002368D3">
        <w:rPr>
          <w:b w:val="0"/>
        </w:rPr>
      </w:r>
      <w:r w:rsidR="002368D3">
        <w:rPr>
          <w:b w:val="0"/>
        </w:rPr>
        <w:fldChar w:fldCharType="separate"/>
      </w:r>
      <w:r w:rsidR="00211BE9">
        <w:rPr>
          <w:b w:val="0"/>
        </w:rPr>
        <w:t>7</w:t>
      </w:r>
      <w:r w:rsidR="002368D3">
        <w:rPr>
          <w:b w:val="0"/>
        </w:rPr>
        <w:fldChar w:fldCharType="end"/>
      </w:r>
      <w:r w:rsidRPr="009D5AC9">
        <w:rPr>
          <w:b w:val="0"/>
        </w:rPr>
        <w:t>)</w:t>
      </w:r>
      <w:r w:rsidR="00D82B4E" w:rsidRPr="009D5AC9">
        <w:rPr>
          <w:b w:val="0"/>
        </w:rPr>
        <w:t>.</w:t>
      </w:r>
      <w:r w:rsidR="006D0627" w:rsidRPr="009D5AC9">
        <w:rPr>
          <w:rFonts w:cs="Times New Roman"/>
          <w:b w:val="0"/>
        </w:rPr>
        <w:t xml:space="preserve"> </w:t>
      </w:r>
    </w:p>
    <w:p w14:paraId="47773AF6" w14:textId="77777777" w:rsidR="00F019EE" w:rsidRPr="009D5AC9" w:rsidRDefault="00E43C11" w:rsidP="00971F97">
      <w:pPr>
        <w:pStyle w:val="a"/>
        <w:keepNext w:val="0"/>
        <w:widowControl w:val="0"/>
        <w:tabs>
          <w:tab w:val="clear" w:pos="510"/>
          <w:tab w:val="num" w:pos="567"/>
        </w:tabs>
        <w:spacing w:before="240"/>
        <w:ind w:left="567" w:hanging="567"/>
        <w:jc w:val="both"/>
      </w:pPr>
      <w:r w:rsidRPr="009D5AC9">
        <w:rPr>
          <w:bCs/>
        </w:rPr>
        <w:t>ФОРС – МАЖОР</w:t>
      </w:r>
    </w:p>
    <w:p w14:paraId="441DD1D3" w14:textId="77777777" w:rsidR="005334F9" w:rsidRPr="009D5AC9" w:rsidRDefault="002320CA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rFonts w:cs="Times New Roman"/>
          <w:b w:val="0"/>
        </w:rPr>
        <w:t>Стороны освобождаются от ответственности за частичное или полное неисполнение (ненадлежащее исполнение) обязательств по Договору, если такое неисполнение явилось прямым следствием обстоятельств непреодолимой силы (форс-мажор). Под обстоятельствами непреодолимой силы Стороны понимают: террористические акты, стихийные бедствия, военные действия любого характера, эмбарго, беспорядки, мятежи, постановления и распоряжения государственных органов, если эти обстоятельства непосредственно повлияли на исполнение Договора</w:t>
      </w:r>
      <w:r w:rsidR="005334F9" w:rsidRPr="009D5AC9">
        <w:rPr>
          <w:b w:val="0"/>
        </w:rPr>
        <w:t>.</w:t>
      </w:r>
    </w:p>
    <w:p w14:paraId="4707590E" w14:textId="77777777" w:rsidR="005334F9" w:rsidRPr="009D5AC9" w:rsidRDefault="00D82B4E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b w:val="0"/>
        </w:rPr>
        <w:t>В случае наступления форс-мажорных обстоятельств, Сторона, для которой такие обстоятельства возникли, обязана в течение двух рабочих дней в письменной форме известить об этом другую Сторону. В дальнейшем, подтверждением факта наступления и периода действия форс-мажорных обстоятельств является документ, выданный уполномоченным органом</w:t>
      </w:r>
      <w:r w:rsidR="005334F9" w:rsidRPr="009D5AC9">
        <w:rPr>
          <w:rFonts w:cs="Times New Roman"/>
          <w:b w:val="0"/>
        </w:rPr>
        <w:t xml:space="preserve">. </w:t>
      </w:r>
    </w:p>
    <w:p w14:paraId="7FF039E9" w14:textId="77777777" w:rsidR="005334F9" w:rsidRPr="009D5AC9" w:rsidRDefault="00D82B4E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rFonts w:cs="Times New Roman"/>
          <w:b w:val="0"/>
        </w:rPr>
        <w:t>При возникновении форс-мажорных обстоятельств, Стороны действуют из соображений минимизации возможных потерь и убытков</w:t>
      </w:r>
      <w:r w:rsidR="005334F9" w:rsidRPr="009D5AC9">
        <w:rPr>
          <w:b w:val="0"/>
        </w:rPr>
        <w:t>.</w:t>
      </w:r>
    </w:p>
    <w:p w14:paraId="3DEA98F4" w14:textId="77777777" w:rsidR="005334F9" w:rsidRDefault="00D82B4E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b w:val="0"/>
        </w:rPr>
        <w:t xml:space="preserve">В случаях, когда обстоятельства непреодолимой силы продолжают действовать более </w:t>
      </w:r>
      <w:r w:rsidRPr="009D5AC9">
        <w:rPr>
          <w:b w:val="0"/>
        </w:rPr>
        <w:lastRenderedPageBreak/>
        <w:t>30 (</w:t>
      </w:r>
      <w:r w:rsidR="00E50265" w:rsidRPr="009D5AC9">
        <w:rPr>
          <w:b w:val="0"/>
        </w:rPr>
        <w:t>Т</w:t>
      </w:r>
      <w:r w:rsidRPr="009D5AC9">
        <w:rPr>
          <w:b w:val="0"/>
        </w:rPr>
        <w:t>ридцати) календарных дней, Стороны обязаны провести переговоры с целью выявления приемлемых для них альтернативных способов исполнения условий Договора</w:t>
      </w:r>
      <w:r w:rsidR="005334F9" w:rsidRPr="009D5AC9">
        <w:rPr>
          <w:rFonts w:cs="Times New Roman"/>
          <w:b w:val="0"/>
        </w:rPr>
        <w:t>. </w:t>
      </w:r>
    </w:p>
    <w:p w14:paraId="6BFAA579" w14:textId="77777777" w:rsidR="005F0D49" w:rsidRPr="009D5AC9" w:rsidRDefault="00C21D8C" w:rsidP="00971F97">
      <w:pPr>
        <w:pStyle w:val="a"/>
        <w:keepNext w:val="0"/>
        <w:widowControl w:val="0"/>
        <w:tabs>
          <w:tab w:val="clear" w:pos="510"/>
          <w:tab w:val="num" w:pos="567"/>
        </w:tabs>
        <w:spacing w:before="240"/>
        <w:ind w:left="567" w:hanging="567"/>
        <w:jc w:val="both"/>
      </w:pPr>
      <w:r w:rsidRPr="009D5AC9">
        <w:rPr>
          <w:bCs/>
          <w:lang w:val="x-none"/>
        </w:rPr>
        <w:t>АНТИКОРРУПЦИОННАЯ ОГОВОРКА</w:t>
      </w:r>
    </w:p>
    <w:p w14:paraId="3659243C" w14:textId="77777777" w:rsidR="00211BE9" w:rsidRPr="00211BE9" w:rsidRDefault="00211BE9" w:rsidP="00211BE9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r w:rsidRPr="00211BE9">
        <w:rPr>
          <w:rFonts w:cs="Times New Roman"/>
          <w:b w:val="0"/>
          <w:kern w:val="28"/>
          <w:lang w:eastAsia="ru-RU"/>
        </w:rPr>
        <w:t>Стороны настоящим подтверждают и гарантируют, что при заключении, а также при исполнении настоящего Договора, Стороны, их аффилированные лица, работники или посредники не совершали и не совершают действия, квалифицируемые применимым для целей Договора законодательством, как дача/получение взятки, коммерческий подкуп, а также действия, нарушающие требования применимого антикоррупционного законодательства, а также законодательства о противодействии легализации (отмыванию) доходов, полученных преступным путем. В том числе, Стороны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для достижения иных неправомерных целей.</w:t>
      </w:r>
    </w:p>
    <w:p w14:paraId="14CFF528" w14:textId="77777777" w:rsidR="00211BE9" w:rsidRPr="00211BE9" w:rsidRDefault="00211BE9" w:rsidP="00211BE9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r w:rsidRPr="00211BE9">
        <w:rPr>
          <w:rFonts w:cs="Times New Roman"/>
          <w:b w:val="0"/>
          <w:kern w:val="28"/>
          <w:lang w:eastAsia="ru-RU"/>
        </w:rPr>
        <w:t xml:space="preserve">В случае получения Стороной информации о возможном (в том числе потенциальном) нарушении каких-либо положений настоящей статьи, соответствующая Сторона обязуется уведомить другую Сторону в письменной форме с указанием соответствующих фактов/приложением материалов, ставших основанием для такого уведомления (далее – Уведомление). </w:t>
      </w:r>
    </w:p>
    <w:p w14:paraId="08FCAD77" w14:textId="77777777" w:rsidR="00211BE9" w:rsidRPr="00211BE9" w:rsidRDefault="00211BE9" w:rsidP="00211BE9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r w:rsidRPr="00211BE9">
        <w:rPr>
          <w:rFonts w:cs="Times New Roman"/>
          <w:b w:val="0"/>
          <w:kern w:val="28"/>
          <w:lang w:eastAsia="ru-RU"/>
        </w:rPr>
        <w:t>Каналы для направления Уведомления в адрес Сторон:</w:t>
      </w:r>
    </w:p>
    <w:p w14:paraId="60976EF8" w14:textId="77777777" w:rsidR="00211BE9" w:rsidRPr="00211BE9" w:rsidRDefault="00211BE9" w:rsidP="00211BE9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r w:rsidRPr="00211BE9">
        <w:rPr>
          <w:rFonts w:cs="Times New Roman"/>
          <w:b w:val="0"/>
          <w:kern w:val="28"/>
          <w:lang w:eastAsia="ru-RU"/>
        </w:rPr>
        <w:t xml:space="preserve">Заказчик: </w:t>
      </w:r>
      <w:hyperlink r:id="rId16" w:history="1">
        <w:r w:rsidRPr="00211BE9">
          <w:rPr>
            <w:rFonts w:cs="Times New Roman"/>
            <w:kern w:val="28"/>
            <w:lang w:eastAsia="ru-RU"/>
          </w:rPr>
          <w:t>compliance@nlmk.com</w:t>
        </w:r>
      </w:hyperlink>
      <w:r w:rsidRPr="00211BE9">
        <w:rPr>
          <w:rFonts w:cs="Times New Roman"/>
          <w:b w:val="0"/>
          <w:kern w:val="28"/>
          <w:lang w:eastAsia="ru-RU"/>
        </w:rPr>
        <w:t xml:space="preserve"> </w:t>
      </w:r>
    </w:p>
    <w:p w14:paraId="2C88F789" w14:textId="77777777" w:rsidR="00211BE9" w:rsidRPr="00211BE9" w:rsidRDefault="00211BE9" w:rsidP="00211BE9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r w:rsidRPr="00211BE9">
        <w:rPr>
          <w:rFonts w:cs="Times New Roman"/>
          <w:b w:val="0"/>
          <w:kern w:val="28"/>
          <w:lang w:eastAsia="ru-RU"/>
        </w:rPr>
        <w:t>Исполнитель: __________________________</w:t>
      </w:r>
    </w:p>
    <w:p w14:paraId="1D8D1BA3" w14:textId="77777777" w:rsidR="00211BE9" w:rsidRPr="00211BE9" w:rsidRDefault="00211BE9" w:rsidP="00211BE9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r w:rsidRPr="00211BE9">
        <w:rPr>
          <w:rFonts w:cs="Times New Roman"/>
          <w:b w:val="0"/>
          <w:kern w:val="28"/>
          <w:lang w:eastAsia="ru-RU"/>
        </w:rPr>
        <w:t xml:space="preserve">В течение 10 (десяти) рабочих дней с даты получения Уведомления соответствующая Сторона обязана рассмотреть полученное Уведомление и сообщить другой Стороне об итогах его рассмотрения. </w:t>
      </w:r>
    </w:p>
    <w:p w14:paraId="496A0006" w14:textId="77777777" w:rsidR="00211BE9" w:rsidRPr="00211BE9" w:rsidRDefault="00211BE9" w:rsidP="00211BE9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r w:rsidRPr="00211BE9">
        <w:rPr>
          <w:rFonts w:cs="Times New Roman"/>
          <w:b w:val="0"/>
          <w:kern w:val="28"/>
          <w:lang w:eastAsia="ru-RU"/>
        </w:rPr>
        <w:t>Стороны гарантируют осуществление надлежащего разбирательства по фактам нарушения положений настоящей статьи с соблюдением принципов конфиденциальности и применение эффективных мер по предотвращению возможных конфликтных ситуаций. Стороны подтверждают, что предпримут необходимые меры для защиты сотрудников, добросовестно сообщивших о нарушении настоящей статьи, от любых негативных последствий, связанных с таким сообщением.</w:t>
      </w:r>
    </w:p>
    <w:p w14:paraId="64E3C99D" w14:textId="77777777" w:rsidR="00374B50" w:rsidRPr="009D5AC9" w:rsidRDefault="00E06F43" w:rsidP="00971F97">
      <w:pPr>
        <w:pStyle w:val="a"/>
        <w:keepNext w:val="0"/>
        <w:widowControl w:val="0"/>
        <w:tabs>
          <w:tab w:val="clear" w:pos="510"/>
          <w:tab w:val="num" w:pos="567"/>
        </w:tabs>
        <w:spacing w:before="240"/>
        <w:ind w:left="567" w:hanging="567"/>
        <w:jc w:val="both"/>
      </w:pPr>
      <w:r w:rsidRPr="009D5AC9">
        <w:rPr>
          <w:bCs/>
        </w:rPr>
        <w:t>СРОК ДЕЙСТВИЯ, ПРОДЛЕНИЕ, ИЗМЕНЕНИЕ И ПРЕКРАЩЕНИЕ ДОГОВОРА</w:t>
      </w:r>
    </w:p>
    <w:p w14:paraId="11BA6B0C" w14:textId="7F3BE98E" w:rsidR="00374B50" w:rsidRPr="009D5AC9" w:rsidRDefault="00E06F43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bookmarkStart w:id="7" w:name="_Ref524103113"/>
      <w:r w:rsidRPr="009D5AC9">
        <w:rPr>
          <w:b w:val="0"/>
          <w:color w:val="000000"/>
        </w:rPr>
        <w:t xml:space="preserve">Настоящий Договор вступает в силу с даты подписания его Сторонами и действует по </w:t>
      </w:r>
      <w:r w:rsidR="001A4484">
        <w:rPr>
          <w:b w:val="0"/>
          <w:color w:val="000000"/>
          <w:highlight w:val="yellow"/>
        </w:rPr>
        <w:t>_____________</w:t>
      </w:r>
      <w:r w:rsidRPr="009D5AC9">
        <w:rPr>
          <w:b w:val="0"/>
          <w:color w:val="000000"/>
        </w:rPr>
        <w:t xml:space="preserve"> года включительно, а в части взаиморасчетов – до их полного осуществления</w:t>
      </w:r>
      <w:r w:rsidR="00374B50" w:rsidRPr="009D5AC9">
        <w:rPr>
          <w:rFonts w:cs="Times New Roman"/>
          <w:b w:val="0"/>
          <w:kern w:val="28"/>
          <w:lang w:eastAsia="ru-RU"/>
        </w:rPr>
        <w:t>.</w:t>
      </w:r>
      <w:bookmarkEnd w:id="7"/>
    </w:p>
    <w:p w14:paraId="37A96B20" w14:textId="77777777" w:rsidR="00703F87" w:rsidRPr="009D5AC9" w:rsidRDefault="00346A7F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r w:rsidRPr="009D5AC9">
        <w:rPr>
          <w:rFonts w:cs="Times New Roman"/>
          <w:b w:val="0"/>
          <w:kern w:val="28"/>
          <w:lang w:eastAsia="ru-RU"/>
        </w:rPr>
        <w:t>Настоящий Договор может быть изменен или прекращен по письменному соглашению Сторон, а также в других случаях, предусмотренных законодательством и настоящим Договором</w:t>
      </w:r>
      <w:r w:rsidR="00703F87" w:rsidRPr="009D5AC9">
        <w:rPr>
          <w:rFonts w:cs="Times New Roman"/>
          <w:b w:val="0"/>
          <w:kern w:val="28"/>
          <w:lang w:eastAsia="ru-RU"/>
        </w:rPr>
        <w:t>.</w:t>
      </w:r>
    </w:p>
    <w:p w14:paraId="797F7434" w14:textId="77777777" w:rsidR="00703F87" w:rsidRPr="00F9687F" w:rsidRDefault="00346A7F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bookmarkStart w:id="8" w:name="_Ref488000995"/>
      <w:r w:rsidRPr="009D5AC9">
        <w:rPr>
          <w:rFonts w:cs="Times New Roman"/>
          <w:b w:val="0"/>
          <w:kern w:val="28"/>
          <w:lang w:eastAsia="ru-RU"/>
        </w:rPr>
        <w:lastRenderedPageBreak/>
        <w:t xml:space="preserve">Заказчик имеет право в любое время до даты передачи ему Исполнителем результатов оказания Услуг по Акту сдачи-приемки оказанных Услуг, отказаться от Договора в одностороннем внесудебном порядке, уведомив об этом Исполнителя и оплатив Исполнителю только оказанные на дату получения уведомления о расторжении договора Услуги. Исполнитель обязан в течение 10 (Десяти) календарных дней передать Заказчику результаты оказания Услуг, включая исключительные права на указанные результаты, передать подписанный со своей стороны Акт сдачи-приемки оказанных Услуг и провести сверку взаимных расчетов. При наличии у какой-либо из </w:t>
      </w:r>
      <w:r w:rsidR="0013275D" w:rsidRPr="009D5AC9">
        <w:rPr>
          <w:rFonts w:cs="Times New Roman"/>
          <w:b w:val="0"/>
          <w:kern w:val="28"/>
          <w:lang w:eastAsia="ru-RU"/>
        </w:rPr>
        <w:t>С</w:t>
      </w:r>
      <w:r w:rsidRPr="009D5AC9">
        <w:rPr>
          <w:rFonts w:cs="Times New Roman"/>
          <w:b w:val="0"/>
          <w:kern w:val="28"/>
          <w:lang w:eastAsia="ru-RU"/>
        </w:rPr>
        <w:t xml:space="preserve">торон неоплаченных обязательств, соответствующей Стороне дается 10 (Десять) рабочих дней для их оплаты. После </w:t>
      </w:r>
      <w:r w:rsidRPr="00F9687F">
        <w:rPr>
          <w:rFonts w:cs="Times New Roman"/>
          <w:b w:val="0"/>
          <w:kern w:val="28"/>
          <w:lang w:eastAsia="ru-RU"/>
        </w:rPr>
        <w:t xml:space="preserve">чего </w:t>
      </w:r>
      <w:r w:rsidR="0013275D" w:rsidRPr="00F9687F">
        <w:rPr>
          <w:rFonts w:cs="Times New Roman"/>
          <w:b w:val="0"/>
          <w:kern w:val="28"/>
          <w:lang w:eastAsia="ru-RU"/>
        </w:rPr>
        <w:t>Д</w:t>
      </w:r>
      <w:r w:rsidRPr="00F9687F">
        <w:rPr>
          <w:rFonts w:cs="Times New Roman"/>
          <w:b w:val="0"/>
          <w:kern w:val="28"/>
          <w:lang w:eastAsia="ru-RU"/>
        </w:rPr>
        <w:t>оговор считается расторгнутым</w:t>
      </w:r>
      <w:r w:rsidR="00703F87" w:rsidRPr="00F9687F">
        <w:rPr>
          <w:rFonts w:cs="Times New Roman"/>
          <w:b w:val="0"/>
          <w:kern w:val="28"/>
          <w:lang w:eastAsia="ru-RU"/>
        </w:rPr>
        <w:t>.</w:t>
      </w:r>
      <w:bookmarkEnd w:id="8"/>
    </w:p>
    <w:p w14:paraId="2999D6F8" w14:textId="2D7ABE8A" w:rsidR="00703F87" w:rsidRPr="00F9687F" w:rsidRDefault="00130997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r w:rsidRPr="00F9687F">
        <w:rPr>
          <w:rFonts w:cs="Times New Roman"/>
          <w:b w:val="0"/>
          <w:kern w:val="28"/>
          <w:lang w:eastAsia="ru-RU"/>
        </w:rPr>
        <w:t xml:space="preserve">Действие настоящего Договора распространяется на отношения Сторон, возникшие с </w:t>
      </w:r>
      <w:r w:rsidR="001A4484" w:rsidRPr="00F9687F">
        <w:rPr>
          <w:rFonts w:cs="Times New Roman"/>
          <w:b w:val="0"/>
          <w:kern w:val="28"/>
          <w:lang w:eastAsia="ru-RU"/>
        </w:rPr>
        <w:t>_________________</w:t>
      </w:r>
      <w:r w:rsidRPr="00F9687F">
        <w:rPr>
          <w:rFonts w:cs="Times New Roman"/>
          <w:b w:val="0"/>
          <w:kern w:val="28"/>
          <w:lang w:eastAsia="ru-RU"/>
        </w:rPr>
        <w:t xml:space="preserve"> года</w:t>
      </w:r>
      <w:r w:rsidR="00703F87" w:rsidRPr="00F9687F">
        <w:rPr>
          <w:rFonts w:cs="Times New Roman"/>
          <w:b w:val="0"/>
          <w:kern w:val="28"/>
          <w:lang w:eastAsia="ru-RU"/>
        </w:rPr>
        <w:t>.</w:t>
      </w:r>
    </w:p>
    <w:p w14:paraId="0DD8A71D" w14:textId="77777777" w:rsidR="0086295C" w:rsidRPr="009D5AC9" w:rsidRDefault="005E3843" w:rsidP="00971F97">
      <w:pPr>
        <w:pStyle w:val="a"/>
        <w:keepNext w:val="0"/>
        <w:widowControl w:val="0"/>
        <w:tabs>
          <w:tab w:val="clear" w:pos="510"/>
          <w:tab w:val="num" w:pos="567"/>
        </w:tabs>
        <w:spacing w:before="240"/>
        <w:ind w:left="567" w:hanging="567"/>
        <w:jc w:val="both"/>
      </w:pPr>
      <w:r w:rsidRPr="009D5AC9">
        <w:rPr>
          <w:bCs/>
        </w:rPr>
        <w:t>ОТВЕТСТВЕННОСТЬ СТОРОН</w:t>
      </w:r>
    </w:p>
    <w:p w14:paraId="4B8FADCB" w14:textId="77777777" w:rsidR="0086295C" w:rsidRPr="009D5AC9" w:rsidRDefault="00F51FEB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r w:rsidRPr="009D5AC9">
        <w:rPr>
          <w:b w:val="0"/>
          <w:color w:val="000000"/>
        </w:rPr>
        <w:t>За неисполнение и (или)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</w:t>
      </w:r>
      <w:r w:rsidR="0086295C" w:rsidRPr="009D5AC9">
        <w:rPr>
          <w:rFonts w:cs="Times New Roman"/>
          <w:b w:val="0"/>
          <w:kern w:val="28"/>
          <w:lang w:eastAsia="ru-RU"/>
        </w:rPr>
        <w:t>.</w:t>
      </w:r>
    </w:p>
    <w:p w14:paraId="620B2FAB" w14:textId="1646689D" w:rsidR="0086295C" w:rsidRPr="009D5AC9" w:rsidRDefault="00F51FEB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  <w:color w:val="000000"/>
        </w:rPr>
      </w:pPr>
      <w:r w:rsidRPr="009D5AC9">
        <w:rPr>
          <w:rFonts w:cs="Times New Roman"/>
          <w:b w:val="0"/>
          <w:kern w:val="28"/>
          <w:lang w:eastAsia="ru-RU"/>
        </w:rPr>
        <w:t>Претензии по качеству и срокам оказания Услуг направляются Заказчиком в адрес Исполнителя в письменном виде. Срок рассмотрения претензии – не более</w:t>
      </w:r>
      <w:r w:rsidR="00AD1F53">
        <w:rPr>
          <w:rFonts w:cs="Times New Roman"/>
          <w:b w:val="0"/>
          <w:kern w:val="28"/>
          <w:lang w:eastAsia="ru-RU"/>
        </w:rPr>
        <w:t xml:space="preserve"> </w:t>
      </w:r>
      <w:r w:rsidR="003B588F" w:rsidRPr="003B588F">
        <w:rPr>
          <w:rFonts w:cs="Times New Roman"/>
          <w:b w:val="0"/>
          <w:kern w:val="28"/>
          <w:lang w:eastAsia="ru-RU"/>
        </w:rPr>
        <w:t>10 (Десяти)</w:t>
      </w:r>
      <w:r w:rsidRPr="009D5AC9">
        <w:rPr>
          <w:rFonts w:cs="Times New Roman"/>
          <w:b w:val="0"/>
          <w:kern w:val="28"/>
          <w:lang w:eastAsia="ru-RU"/>
        </w:rPr>
        <w:t xml:space="preserve"> календарных дней с даты получения ее Исполнителем</w:t>
      </w:r>
      <w:r w:rsidR="0086295C" w:rsidRPr="009D5AC9">
        <w:rPr>
          <w:b w:val="0"/>
          <w:color w:val="000000"/>
        </w:rPr>
        <w:t>.</w:t>
      </w:r>
    </w:p>
    <w:p w14:paraId="623094AD" w14:textId="2926505A" w:rsidR="0086295C" w:rsidRPr="009D5AC9" w:rsidRDefault="00947379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r w:rsidRPr="009D5AC9">
        <w:rPr>
          <w:b w:val="0"/>
          <w:color w:val="000000"/>
        </w:rPr>
        <w:t>При нарушении согласованных сроков оказания Услуг Исполнитель по письменному требованию Заказчика уплачивает Заказчику неустойку в размере 0,5% (</w:t>
      </w:r>
      <w:r w:rsidR="007113CA" w:rsidRPr="009D5AC9">
        <w:rPr>
          <w:b w:val="0"/>
          <w:color w:val="000000"/>
        </w:rPr>
        <w:t>Н</w:t>
      </w:r>
      <w:r w:rsidRPr="009D5AC9">
        <w:rPr>
          <w:b w:val="0"/>
          <w:color w:val="000000"/>
        </w:rPr>
        <w:t>оль целых пять десятых процент</w:t>
      </w:r>
      <w:r w:rsidR="007113CA" w:rsidRPr="009D5AC9">
        <w:rPr>
          <w:b w:val="0"/>
          <w:color w:val="000000"/>
        </w:rPr>
        <w:t>а</w:t>
      </w:r>
      <w:r w:rsidRPr="009D5AC9">
        <w:rPr>
          <w:b w:val="0"/>
          <w:color w:val="000000"/>
        </w:rPr>
        <w:t xml:space="preserve">) от стоимости не оказанных в срок Услуг за каждый календарный день просрочки, но не более 20% </w:t>
      </w:r>
      <w:r w:rsidR="0062172D" w:rsidRPr="009D5AC9">
        <w:rPr>
          <w:b w:val="0"/>
          <w:color w:val="000000"/>
        </w:rPr>
        <w:t xml:space="preserve">(Двадцати процентов) </w:t>
      </w:r>
      <w:r w:rsidRPr="009D5AC9">
        <w:rPr>
          <w:b w:val="0"/>
          <w:color w:val="000000"/>
        </w:rPr>
        <w:t>от стоимости соответствующего этапа оказания Услуг. Заказчик имеет право уменьшить подлежащую выплате сумму за оказанные Услуги на размер требования в сумме начисленной неустойки за просрочку оказания Услуг. В этом случае неустойка удерживается Заказчиком в одностороннем порядке с письменным уведомлени</w:t>
      </w:r>
      <w:r w:rsidR="008521E4">
        <w:rPr>
          <w:b w:val="0"/>
          <w:color w:val="000000"/>
        </w:rPr>
        <w:t>ем</w:t>
      </w:r>
      <w:r w:rsidRPr="009D5AC9">
        <w:rPr>
          <w:b w:val="0"/>
          <w:color w:val="000000"/>
        </w:rPr>
        <w:t xml:space="preserve"> Исполнителя</w:t>
      </w:r>
      <w:r w:rsidR="000F57D3" w:rsidRPr="009D5AC9">
        <w:rPr>
          <w:b w:val="0"/>
          <w:color w:val="000000"/>
        </w:rPr>
        <w:t>.</w:t>
      </w:r>
      <w:r w:rsidR="00AD1F53">
        <w:rPr>
          <w:b w:val="0"/>
          <w:color w:val="000000"/>
        </w:rPr>
        <w:t xml:space="preserve"> </w:t>
      </w:r>
      <w:r w:rsidR="000F57D3" w:rsidRPr="009D5AC9">
        <w:rPr>
          <w:b w:val="0"/>
          <w:color w:val="000000"/>
        </w:rPr>
        <w:t>У</w:t>
      </w:r>
      <w:r w:rsidRPr="009D5AC9">
        <w:rPr>
          <w:b w:val="0"/>
          <w:color w:val="000000"/>
        </w:rPr>
        <w:t xml:space="preserve">держание неустойки является согласованным </w:t>
      </w:r>
      <w:r w:rsidR="000F57D3" w:rsidRPr="009D5AC9">
        <w:rPr>
          <w:b w:val="0"/>
          <w:color w:val="000000"/>
        </w:rPr>
        <w:t>С</w:t>
      </w:r>
      <w:r w:rsidRPr="009D5AC9">
        <w:rPr>
          <w:b w:val="0"/>
          <w:color w:val="000000"/>
        </w:rPr>
        <w:t>торонами способом зачета встречных обязательств</w:t>
      </w:r>
      <w:r w:rsidR="0086295C" w:rsidRPr="009D5AC9">
        <w:rPr>
          <w:rFonts w:cs="Times New Roman"/>
          <w:b w:val="0"/>
          <w:kern w:val="28"/>
          <w:lang w:eastAsia="ru-RU"/>
        </w:rPr>
        <w:t>.</w:t>
      </w:r>
    </w:p>
    <w:p w14:paraId="7CC49DB7" w14:textId="7077EF29" w:rsidR="000F57D3" w:rsidRPr="009D5AC9" w:rsidRDefault="00CC6402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r w:rsidRPr="009D5AC9">
        <w:rPr>
          <w:rFonts w:cs="Times New Roman"/>
          <w:b w:val="0"/>
          <w:kern w:val="28"/>
          <w:lang w:eastAsia="ru-RU"/>
        </w:rPr>
        <w:t xml:space="preserve">При нарушении согласованных сроков оплаты оказанных Услуг Заказчик по письменному требованию Исполнителя уплачивает Исполнителю неустойку в размере 0,5% (Ноль целых пять десятых процента) от </w:t>
      </w:r>
      <w:r>
        <w:rPr>
          <w:rFonts w:cs="Times New Roman"/>
          <w:b w:val="0"/>
          <w:kern w:val="28"/>
          <w:lang w:eastAsia="ru-RU"/>
        </w:rPr>
        <w:t>суммы</w:t>
      </w:r>
      <w:r w:rsidRPr="009D5AC9">
        <w:rPr>
          <w:rFonts w:cs="Times New Roman"/>
          <w:b w:val="0"/>
          <w:kern w:val="28"/>
          <w:lang w:eastAsia="ru-RU"/>
        </w:rPr>
        <w:t xml:space="preserve"> задолженности за каждый календарный день просрочки, но не более 20% (Двадцати процентов) от стоимости соответствующего этапа оказания Услуг</w:t>
      </w:r>
      <w:r w:rsidR="00F32813" w:rsidRPr="009D5AC9">
        <w:rPr>
          <w:rFonts w:cs="Times New Roman"/>
          <w:b w:val="0"/>
          <w:kern w:val="28"/>
          <w:lang w:eastAsia="ru-RU"/>
        </w:rPr>
        <w:t>.</w:t>
      </w:r>
    </w:p>
    <w:p w14:paraId="1DE372C3" w14:textId="798C6233" w:rsidR="00F32813" w:rsidRPr="009D5AC9" w:rsidRDefault="00F32813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r w:rsidRPr="009D5AC9">
        <w:rPr>
          <w:rFonts w:cs="Times New Roman"/>
          <w:b w:val="0"/>
          <w:kern w:val="28"/>
          <w:lang w:eastAsia="ru-RU"/>
        </w:rPr>
        <w:t>В случае одностороннего отказа Исполнителя</w:t>
      </w:r>
      <w:r w:rsidR="00AD1F53">
        <w:rPr>
          <w:rFonts w:cs="Times New Roman"/>
          <w:b w:val="0"/>
          <w:kern w:val="28"/>
          <w:lang w:eastAsia="ru-RU"/>
        </w:rPr>
        <w:t xml:space="preserve"> </w:t>
      </w:r>
      <w:r w:rsidRPr="009D5AC9">
        <w:rPr>
          <w:rFonts w:cs="Times New Roman"/>
          <w:b w:val="0"/>
          <w:kern w:val="28"/>
          <w:lang w:eastAsia="ru-RU"/>
        </w:rPr>
        <w:t>от</w:t>
      </w:r>
      <w:r w:rsidR="00AD1F53">
        <w:rPr>
          <w:rFonts w:cs="Times New Roman"/>
          <w:b w:val="0"/>
          <w:kern w:val="28"/>
          <w:lang w:eastAsia="ru-RU"/>
        </w:rPr>
        <w:t xml:space="preserve"> </w:t>
      </w:r>
      <w:r w:rsidRPr="009D5AC9">
        <w:rPr>
          <w:rFonts w:cs="Times New Roman"/>
          <w:b w:val="0"/>
          <w:kern w:val="28"/>
          <w:lang w:eastAsia="ru-RU"/>
        </w:rPr>
        <w:t xml:space="preserve">оказания Услуг </w:t>
      </w:r>
      <w:r w:rsidR="00CC6402" w:rsidRPr="0080535C">
        <w:rPr>
          <w:rFonts w:cs="Times New Roman"/>
          <w:b w:val="0"/>
          <w:kern w:val="28"/>
          <w:lang w:eastAsia="ru-RU"/>
        </w:rPr>
        <w:t>до истечения срока действия Договора, установленного в п.</w:t>
      </w:r>
      <w:r w:rsidR="00CC6402">
        <w:rPr>
          <w:rFonts w:cs="Times New Roman"/>
          <w:b w:val="0"/>
          <w:kern w:val="28"/>
          <w:lang w:eastAsia="ru-RU"/>
        </w:rPr>
        <w:t xml:space="preserve"> </w:t>
      </w:r>
      <w:r w:rsidR="00CC6402">
        <w:rPr>
          <w:rFonts w:cs="Times New Roman"/>
          <w:b w:val="0"/>
          <w:kern w:val="28"/>
          <w:lang w:eastAsia="ru-RU"/>
        </w:rPr>
        <w:fldChar w:fldCharType="begin"/>
      </w:r>
      <w:r w:rsidR="00CC6402">
        <w:rPr>
          <w:rFonts w:cs="Times New Roman"/>
          <w:b w:val="0"/>
          <w:kern w:val="28"/>
          <w:lang w:eastAsia="ru-RU"/>
        </w:rPr>
        <w:instrText xml:space="preserve"> REF _Ref524103456 \r \h </w:instrText>
      </w:r>
      <w:r w:rsidR="00CC6402">
        <w:rPr>
          <w:rFonts w:cs="Times New Roman"/>
          <w:b w:val="0"/>
          <w:kern w:val="28"/>
          <w:lang w:eastAsia="ru-RU"/>
        </w:rPr>
      </w:r>
      <w:r w:rsidR="00CC6402">
        <w:rPr>
          <w:rFonts w:cs="Times New Roman"/>
          <w:b w:val="0"/>
          <w:kern w:val="28"/>
          <w:lang w:eastAsia="ru-RU"/>
        </w:rPr>
        <w:fldChar w:fldCharType="separate"/>
      </w:r>
      <w:r w:rsidR="00CC6402">
        <w:rPr>
          <w:rFonts w:cs="Times New Roman"/>
          <w:b w:val="0"/>
          <w:kern w:val="28"/>
          <w:lang w:eastAsia="ru-RU"/>
        </w:rPr>
        <w:t>8.1</w:t>
      </w:r>
      <w:r w:rsidR="00CC6402">
        <w:rPr>
          <w:rFonts w:cs="Times New Roman"/>
          <w:b w:val="0"/>
          <w:kern w:val="28"/>
          <w:lang w:eastAsia="ru-RU"/>
        </w:rPr>
        <w:fldChar w:fldCharType="end"/>
      </w:r>
      <w:r w:rsidRPr="009D5AC9">
        <w:rPr>
          <w:rFonts w:cs="Times New Roman"/>
          <w:b w:val="0"/>
          <w:kern w:val="28"/>
          <w:lang w:eastAsia="ru-RU"/>
        </w:rPr>
        <w:t>, в пользу Заказчика подлежит оплате штраф в размере 10% (</w:t>
      </w:r>
      <w:r w:rsidR="00E77BCA" w:rsidRPr="009D5AC9">
        <w:rPr>
          <w:rFonts w:cs="Times New Roman"/>
          <w:b w:val="0"/>
          <w:kern w:val="28"/>
          <w:lang w:eastAsia="ru-RU"/>
        </w:rPr>
        <w:t>Д</w:t>
      </w:r>
      <w:r w:rsidRPr="009D5AC9">
        <w:rPr>
          <w:rFonts w:cs="Times New Roman"/>
          <w:b w:val="0"/>
          <w:kern w:val="28"/>
          <w:lang w:eastAsia="ru-RU"/>
        </w:rPr>
        <w:t xml:space="preserve">есяти процентов) от общей стоимости Услуг, указанной в п. </w:t>
      </w:r>
      <w:r w:rsidR="00D53BB7" w:rsidRPr="009D5AC9">
        <w:rPr>
          <w:rFonts w:cs="Times New Roman"/>
          <w:b w:val="0"/>
          <w:kern w:val="28"/>
          <w:lang w:eastAsia="ru-RU"/>
        </w:rPr>
        <w:fldChar w:fldCharType="begin"/>
      </w:r>
      <w:r w:rsidR="00D53BB7" w:rsidRPr="009D5AC9">
        <w:rPr>
          <w:rFonts w:cs="Times New Roman"/>
          <w:b w:val="0"/>
          <w:kern w:val="28"/>
          <w:lang w:eastAsia="ru-RU"/>
        </w:rPr>
        <w:instrText xml:space="preserve"> REF _Ref488001768 \r \h </w:instrText>
      </w:r>
      <w:r w:rsidR="009D5AC9">
        <w:rPr>
          <w:rFonts w:cs="Times New Roman"/>
          <w:b w:val="0"/>
          <w:kern w:val="28"/>
          <w:lang w:eastAsia="ru-RU"/>
        </w:rPr>
        <w:instrText xml:space="preserve"> \* MERGEFORMAT </w:instrText>
      </w:r>
      <w:r w:rsidR="00D53BB7" w:rsidRPr="009D5AC9">
        <w:rPr>
          <w:rFonts w:cs="Times New Roman"/>
          <w:b w:val="0"/>
          <w:kern w:val="28"/>
          <w:lang w:eastAsia="ru-RU"/>
        </w:rPr>
      </w:r>
      <w:r w:rsidR="00D53BB7" w:rsidRPr="009D5AC9">
        <w:rPr>
          <w:rFonts w:cs="Times New Roman"/>
          <w:b w:val="0"/>
          <w:kern w:val="28"/>
          <w:lang w:eastAsia="ru-RU"/>
        </w:rPr>
        <w:fldChar w:fldCharType="separate"/>
      </w:r>
      <w:r w:rsidR="00E433FD">
        <w:rPr>
          <w:rFonts w:cs="Times New Roman"/>
          <w:b w:val="0"/>
          <w:kern w:val="28"/>
          <w:lang w:eastAsia="ru-RU"/>
        </w:rPr>
        <w:t>3.1</w:t>
      </w:r>
      <w:r w:rsidR="00D53BB7" w:rsidRPr="009D5AC9">
        <w:rPr>
          <w:rFonts w:cs="Times New Roman"/>
          <w:b w:val="0"/>
          <w:kern w:val="28"/>
          <w:lang w:eastAsia="ru-RU"/>
        </w:rPr>
        <w:fldChar w:fldCharType="end"/>
      </w:r>
      <w:r w:rsidRPr="009D5AC9">
        <w:rPr>
          <w:rFonts w:cs="Times New Roman"/>
          <w:b w:val="0"/>
          <w:kern w:val="28"/>
          <w:lang w:eastAsia="ru-RU"/>
        </w:rPr>
        <w:t xml:space="preserve"> настоящего Договора</w:t>
      </w:r>
      <w:r w:rsidR="00E77BCA" w:rsidRPr="009D5AC9">
        <w:rPr>
          <w:rFonts w:cs="Times New Roman"/>
          <w:b w:val="0"/>
          <w:kern w:val="28"/>
          <w:lang w:eastAsia="ru-RU"/>
        </w:rPr>
        <w:t>.</w:t>
      </w:r>
    </w:p>
    <w:p w14:paraId="39B6714A" w14:textId="77777777" w:rsidR="00E77BCA" w:rsidRPr="009D5AC9" w:rsidRDefault="00E77BCA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r w:rsidRPr="009D5AC9">
        <w:rPr>
          <w:rFonts w:cs="Times New Roman"/>
          <w:b w:val="0"/>
          <w:kern w:val="28"/>
          <w:lang w:eastAsia="ru-RU"/>
        </w:rPr>
        <w:t xml:space="preserve">В случае некачественного оказания Услуг Исполнитель обязан безвозмездно устранить недостатки </w:t>
      </w:r>
      <w:r w:rsidR="00796E02" w:rsidRPr="009D5AC9">
        <w:rPr>
          <w:rFonts w:cs="Times New Roman"/>
          <w:b w:val="0"/>
          <w:kern w:val="28"/>
          <w:lang w:eastAsia="ru-RU"/>
        </w:rPr>
        <w:t>в течение срока, дополнительно согласуемого Сторонами</w:t>
      </w:r>
      <w:r w:rsidRPr="009D5AC9">
        <w:rPr>
          <w:rFonts w:cs="Times New Roman"/>
          <w:b w:val="0"/>
          <w:kern w:val="28"/>
          <w:lang w:eastAsia="ru-RU"/>
        </w:rPr>
        <w:t>.</w:t>
      </w:r>
    </w:p>
    <w:p w14:paraId="2725048B" w14:textId="77777777" w:rsidR="00E916CA" w:rsidRPr="009D5AC9" w:rsidRDefault="00E916CA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  <w:kern w:val="28"/>
          <w:lang w:eastAsia="ru-RU"/>
        </w:rPr>
      </w:pPr>
      <w:r w:rsidRPr="009D5AC9">
        <w:rPr>
          <w:rFonts w:cs="Times New Roman"/>
          <w:b w:val="0"/>
          <w:kern w:val="28"/>
          <w:lang w:eastAsia="ru-RU"/>
        </w:rPr>
        <w:t xml:space="preserve">Исполнитель несет ответственность, предусмотренную действующим законодательством Российской Федерации за нарушение требований Федерального закона от 27.07.2006 N 152-ФЗ «О персональных данных» (в действующей редакции), а </w:t>
      </w:r>
      <w:r w:rsidRPr="009D5AC9">
        <w:rPr>
          <w:rFonts w:cs="Times New Roman"/>
          <w:b w:val="0"/>
          <w:kern w:val="28"/>
          <w:lang w:eastAsia="ru-RU"/>
        </w:rPr>
        <w:lastRenderedPageBreak/>
        <w:t>также возмещает Заказчику убытки и расходы, понесённые Заказчиком вследствие нарушения по вине Исполнителя конфиденциальности или безопасности персональных данных, предоставленных Заказчиком, при их обработке Исполнителем.</w:t>
      </w:r>
    </w:p>
    <w:p w14:paraId="522C081C" w14:textId="77777777" w:rsidR="0086295C" w:rsidRPr="009D5AC9" w:rsidRDefault="00FC58CF" w:rsidP="00971F97">
      <w:pPr>
        <w:pStyle w:val="a"/>
        <w:keepNext w:val="0"/>
        <w:widowControl w:val="0"/>
        <w:tabs>
          <w:tab w:val="clear" w:pos="510"/>
          <w:tab w:val="num" w:pos="567"/>
        </w:tabs>
        <w:spacing w:before="240"/>
        <w:ind w:left="567" w:hanging="567"/>
        <w:jc w:val="both"/>
        <w:rPr>
          <w:bCs/>
        </w:rPr>
      </w:pPr>
      <w:bookmarkStart w:id="9" w:name="_Ref488353370"/>
      <w:r w:rsidRPr="009D5AC9">
        <w:rPr>
          <w:bCs/>
        </w:rPr>
        <w:t>ПОРЯДОК РАССМОТРЕНИЯ СПОРОВ</w:t>
      </w:r>
      <w:bookmarkEnd w:id="9"/>
    </w:p>
    <w:p w14:paraId="7E3FFC2D" w14:textId="77777777" w:rsidR="0086295C" w:rsidRPr="009D5AC9" w:rsidRDefault="00FC58CF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  <w:iCs/>
        </w:rPr>
        <w:t>Все споры или разногласия, возникающие между Сторонами по настоящему Договору или в связи с ним, разрешаются путем переговоров</w:t>
      </w:r>
      <w:r w:rsidR="00660B1A" w:rsidRPr="009D5AC9">
        <w:rPr>
          <w:rFonts w:cs="Times New Roman"/>
          <w:b w:val="0"/>
          <w:iCs/>
        </w:rPr>
        <w:t>.</w:t>
      </w:r>
    </w:p>
    <w:p w14:paraId="77BA3AA9" w14:textId="4AAC9350" w:rsidR="00660B1A" w:rsidRPr="009D5AC9" w:rsidRDefault="00FC58CF" w:rsidP="00971F97">
      <w:pPr>
        <w:pStyle w:val="ac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 w:after="120"/>
        <w:ind w:left="567" w:hanging="567"/>
        <w:contextualSpacing w:val="0"/>
        <w:jc w:val="both"/>
        <w:rPr>
          <w:rFonts w:eastAsia="Times New Roman" w:cs="Times New Roman"/>
          <w:szCs w:val="24"/>
        </w:rPr>
      </w:pPr>
      <w:r w:rsidRPr="009D5AC9">
        <w:rPr>
          <w:rFonts w:eastAsia="Times New Roman" w:cs="Times New Roman"/>
          <w:szCs w:val="24"/>
        </w:rPr>
        <w:t xml:space="preserve">В случае невозможности разрешения разногласий путем переговоров, споры подлежат разрешению в Арбитражном суде </w:t>
      </w:r>
      <w:r w:rsidR="00CA2003">
        <w:rPr>
          <w:rFonts w:eastAsia="Times New Roman" w:cs="Times New Roman"/>
          <w:szCs w:val="24"/>
        </w:rPr>
        <w:t>по месту нахождения ответчика</w:t>
      </w:r>
      <w:r w:rsidRPr="009D5AC9">
        <w:rPr>
          <w:rFonts w:eastAsia="Times New Roman" w:cs="Times New Roman"/>
          <w:szCs w:val="24"/>
        </w:rPr>
        <w:t xml:space="preserve">, с обязательным соблюдением претензионного порядка (срок ответа на претензию не более </w:t>
      </w:r>
      <w:r w:rsidR="003B588F" w:rsidRPr="003B588F">
        <w:rPr>
          <w:rFonts w:eastAsia="Times New Roman" w:cs="Times New Roman"/>
          <w:szCs w:val="24"/>
        </w:rPr>
        <w:t xml:space="preserve">30 (Тридцати) </w:t>
      </w:r>
      <w:r w:rsidRPr="009D5AC9">
        <w:rPr>
          <w:rFonts w:eastAsia="Times New Roman" w:cs="Times New Roman"/>
          <w:szCs w:val="24"/>
        </w:rPr>
        <w:t>календарных дней с даты ее получения</w:t>
      </w:r>
      <w:r w:rsidR="00367FB5" w:rsidRPr="009D5AC9">
        <w:rPr>
          <w:rFonts w:eastAsia="Times New Roman" w:cs="Times New Roman"/>
          <w:szCs w:val="24"/>
        </w:rPr>
        <w:t>).</w:t>
      </w:r>
    </w:p>
    <w:p w14:paraId="3E697063" w14:textId="2069A263" w:rsidR="00660B1A" w:rsidRDefault="00A95239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К правоотношениям Сторон по настоящему Договору применяется законодательство Российской Федерации</w:t>
      </w:r>
      <w:r w:rsidR="00660B1A" w:rsidRPr="009D5AC9">
        <w:rPr>
          <w:rFonts w:cs="Times New Roman"/>
          <w:b w:val="0"/>
        </w:rPr>
        <w:t>.</w:t>
      </w:r>
    </w:p>
    <w:p w14:paraId="0D97E7FA" w14:textId="77777777" w:rsidR="00971F97" w:rsidRPr="009D5AC9" w:rsidRDefault="00971F97" w:rsidP="00971F97">
      <w:pPr>
        <w:pStyle w:val="a"/>
        <w:numPr>
          <w:ilvl w:val="0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</w:pPr>
      <w:r w:rsidRPr="00163B86">
        <w:t xml:space="preserve">ЗАВЕРЕНИЯ ОБ </w:t>
      </w:r>
      <w:r w:rsidRPr="00DD10DD">
        <w:rPr>
          <w:bCs/>
        </w:rPr>
        <w:t>ОБСТОЯТЕЛЬСТВАХ</w:t>
      </w:r>
    </w:p>
    <w:p w14:paraId="17AB1C1E" w14:textId="77777777" w:rsidR="00971F97" w:rsidRPr="00211BE9" w:rsidRDefault="00971F97" w:rsidP="00211BE9">
      <w:pPr>
        <w:pStyle w:val="ac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 w:after="120"/>
        <w:ind w:left="567" w:hanging="567"/>
        <w:contextualSpacing w:val="0"/>
        <w:jc w:val="both"/>
        <w:rPr>
          <w:rFonts w:eastAsia="Times New Roman" w:cs="Times New Roman"/>
          <w:szCs w:val="24"/>
        </w:rPr>
      </w:pPr>
      <w:r w:rsidRPr="00211BE9">
        <w:rPr>
          <w:rFonts w:eastAsia="Times New Roman" w:cs="Times New Roman"/>
          <w:szCs w:val="24"/>
        </w:rPr>
        <w:t>В соответствии со ст. 431.2 Гражданского кодекса РФ Стороны заверяют друг друга об обстоятельствах, имеющих значение для заключения, исполнения и/или прекращения Договора, а именно в том, что:</w:t>
      </w:r>
    </w:p>
    <w:p w14:paraId="1A626A84" w14:textId="77777777" w:rsidR="00971F97" w:rsidRPr="00211BE9" w:rsidRDefault="00971F97" w:rsidP="00211BE9">
      <w:pPr>
        <w:pStyle w:val="ac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 w:after="120"/>
        <w:ind w:left="567" w:hanging="567"/>
        <w:contextualSpacing w:val="0"/>
        <w:jc w:val="both"/>
        <w:rPr>
          <w:rFonts w:eastAsia="Times New Roman" w:cs="Times New Roman"/>
          <w:szCs w:val="24"/>
        </w:rPr>
      </w:pPr>
      <w:r w:rsidRPr="00211BE9">
        <w:rPr>
          <w:rFonts w:eastAsia="Times New Roman" w:cs="Times New Roman"/>
          <w:szCs w:val="24"/>
        </w:rPr>
        <w:t>Лица, подписывающие Договор, действуют в пределах полномочий определенных действующим на дату заключения Договора Уставом/доверенностью;</w:t>
      </w:r>
    </w:p>
    <w:p w14:paraId="4C9D0598" w14:textId="77777777" w:rsidR="00971F97" w:rsidRPr="00211BE9" w:rsidRDefault="00971F97" w:rsidP="00211BE9">
      <w:pPr>
        <w:pStyle w:val="ac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 w:after="120"/>
        <w:ind w:left="567" w:hanging="567"/>
        <w:contextualSpacing w:val="0"/>
        <w:jc w:val="both"/>
        <w:rPr>
          <w:rFonts w:eastAsia="Times New Roman" w:cs="Times New Roman"/>
          <w:szCs w:val="24"/>
        </w:rPr>
      </w:pPr>
      <w:r w:rsidRPr="00211BE9">
        <w:rPr>
          <w:rFonts w:eastAsia="Times New Roman" w:cs="Times New Roman"/>
          <w:szCs w:val="24"/>
        </w:rPr>
        <w:t>Сторонами получены все необходимые корпоративные одобрения Договора, в том числе, если Договор является для них крупной сделкой или сделкой с заинтересованностью;</w:t>
      </w:r>
    </w:p>
    <w:p w14:paraId="3EEC8889" w14:textId="77777777" w:rsidR="00971F97" w:rsidRPr="00211BE9" w:rsidRDefault="00971F97" w:rsidP="00211BE9">
      <w:pPr>
        <w:pStyle w:val="ac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 w:after="120"/>
        <w:ind w:left="567" w:hanging="567"/>
        <w:contextualSpacing w:val="0"/>
        <w:jc w:val="both"/>
        <w:rPr>
          <w:rFonts w:eastAsia="Times New Roman" w:cs="Times New Roman"/>
          <w:szCs w:val="24"/>
        </w:rPr>
      </w:pPr>
      <w:r w:rsidRPr="00211BE9">
        <w:rPr>
          <w:rFonts w:eastAsia="Times New Roman" w:cs="Times New Roman"/>
          <w:szCs w:val="24"/>
        </w:rPr>
        <w:t>Стороны имеют соответствующие лицензии (разрешения) для выполнения Договора (если требуется лицензия (разрешение)) и нет никаких обстоятельств, которые могут повлиять на действительность лицензии (разрешения) в течение всего срока действия Договора;</w:t>
      </w:r>
    </w:p>
    <w:p w14:paraId="133ED454" w14:textId="77777777" w:rsidR="00971F97" w:rsidRPr="00211BE9" w:rsidRDefault="00971F97" w:rsidP="00211BE9">
      <w:pPr>
        <w:pStyle w:val="ac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 w:after="120"/>
        <w:ind w:left="567" w:hanging="567"/>
        <w:contextualSpacing w:val="0"/>
        <w:jc w:val="both"/>
        <w:rPr>
          <w:rFonts w:eastAsia="Times New Roman" w:cs="Times New Roman"/>
          <w:szCs w:val="24"/>
        </w:rPr>
      </w:pPr>
      <w:r w:rsidRPr="00211BE9">
        <w:rPr>
          <w:rFonts w:eastAsia="Times New Roman" w:cs="Times New Roman"/>
          <w:szCs w:val="24"/>
        </w:rPr>
        <w:t>Стороны обладают и будут обладать в течение срока действия Договора достаточными техническими и финансовыми возможностями для своевременного и полного (надлежащего) исполнения своих обязательств по Договору;</w:t>
      </w:r>
    </w:p>
    <w:p w14:paraId="6C6444D9" w14:textId="77777777" w:rsidR="00971F97" w:rsidRPr="00211BE9" w:rsidRDefault="00971F97" w:rsidP="00211BE9">
      <w:pPr>
        <w:pStyle w:val="ac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 w:after="120"/>
        <w:ind w:left="567" w:hanging="567"/>
        <w:contextualSpacing w:val="0"/>
        <w:jc w:val="both"/>
        <w:rPr>
          <w:rFonts w:eastAsia="Times New Roman" w:cs="Times New Roman"/>
          <w:szCs w:val="24"/>
        </w:rPr>
      </w:pPr>
      <w:r w:rsidRPr="00211BE9">
        <w:rPr>
          <w:rFonts w:eastAsia="Times New Roman" w:cs="Times New Roman"/>
          <w:szCs w:val="24"/>
        </w:rPr>
        <w:t>Стороны не находятся в процессе реорганизации или ликвидации;</w:t>
      </w:r>
    </w:p>
    <w:p w14:paraId="5DB22AB9" w14:textId="77777777" w:rsidR="00971F97" w:rsidRPr="00211BE9" w:rsidRDefault="00971F97" w:rsidP="00211BE9">
      <w:pPr>
        <w:pStyle w:val="ac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 w:after="120"/>
        <w:ind w:left="567" w:hanging="567"/>
        <w:contextualSpacing w:val="0"/>
        <w:jc w:val="both"/>
        <w:rPr>
          <w:rFonts w:eastAsia="Times New Roman" w:cs="Times New Roman"/>
          <w:szCs w:val="24"/>
        </w:rPr>
      </w:pPr>
      <w:r w:rsidRPr="00211BE9">
        <w:rPr>
          <w:rFonts w:eastAsia="Times New Roman" w:cs="Times New Roman"/>
          <w:szCs w:val="24"/>
        </w:rPr>
        <w:t>В отношении Сторон не возбуждалась и не осуществляется процедура несостоятельности (банкротства), отсутствуют признаки несостоятельности (банкротства), предусмотренные действующим законодательством РФ;</w:t>
      </w:r>
    </w:p>
    <w:p w14:paraId="171DD8A5" w14:textId="77777777" w:rsidR="00971F97" w:rsidRPr="00211BE9" w:rsidRDefault="00971F97" w:rsidP="00211BE9">
      <w:pPr>
        <w:pStyle w:val="ac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 w:after="120"/>
        <w:ind w:left="567" w:hanging="567"/>
        <w:contextualSpacing w:val="0"/>
        <w:jc w:val="both"/>
        <w:rPr>
          <w:rFonts w:eastAsia="Times New Roman" w:cs="Times New Roman"/>
          <w:szCs w:val="24"/>
        </w:rPr>
      </w:pPr>
      <w:r w:rsidRPr="00211BE9">
        <w:rPr>
          <w:rFonts w:eastAsia="Times New Roman" w:cs="Times New Roman"/>
          <w:szCs w:val="24"/>
        </w:rPr>
        <w:t>Стороны не являются участниками (сторонами) исполнительного, административного, гражданского, уголовного, налогового и т.д. производства (дела), которое бы повлияло на их способность исполнить свои обязательства по Договору.</w:t>
      </w:r>
    </w:p>
    <w:p w14:paraId="6F0CF8D2" w14:textId="77777777" w:rsidR="00971F97" w:rsidRPr="00211BE9" w:rsidRDefault="00971F97" w:rsidP="00211BE9">
      <w:pPr>
        <w:pStyle w:val="ac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 w:after="120"/>
        <w:ind w:left="567" w:hanging="567"/>
        <w:contextualSpacing w:val="0"/>
        <w:jc w:val="both"/>
        <w:rPr>
          <w:rFonts w:eastAsia="Times New Roman" w:cs="Times New Roman"/>
          <w:szCs w:val="24"/>
        </w:rPr>
      </w:pPr>
      <w:r w:rsidRPr="00211BE9">
        <w:rPr>
          <w:rFonts w:eastAsia="Times New Roman" w:cs="Times New Roman"/>
          <w:szCs w:val="24"/>
        </w:rPr>
        <w:t>В соответствии со ст. 431.2 Гражданского кодекса РФ Исполнитель заверяет Заказчика об обстоятельствах, имеющих значение для заключения, исполнения и/или прекращения Договора, а именно в том, что:</w:t>
      </w:r>
    </w:p>
    <w:p w14:paraId="5FB28A0C" w14:textId="77777777" w:rsidR="00971F97" w:rsidRPr="00211BE9" w:rsidRDefault="00971F97" w:rsidP="00211BE9">
      <w:pPr>
        <w:pStyle w:val="ac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 w:after="120"/>
        <w:ind w:left="567" w:hanging="567"/>
        <w:contextualSpacing w:val="0"/>
        <w:jc w:val="both"/>
        <w:rPr>
          <w:rFonts w:eastAsia="Times New Roman" w:cs="Times New Roman"/>
          <w:szCs w:val="24"/>
        </w:rPr>
      </w:pPr>
      <w:r w:rsidRPr="00211BE9">
        <w:rPr>
          <w:rFonts w:eastAsia="Times New Roman" w:cs="Times New Roman"/>
          <w:szCs w:val="24"/>
        </w:rPr>
        <w:lastRenderedPageBreak/>
        <w:t>Исполнитель на момент заключения настоящего Договора не имеет признаков банкротства и/или не имеет просроченной задолженности более трех месяцев по своим обязательствам перед третьими лицами, в том числе, но не ограничиваясь, по обязательным платежам в бюджеты всех уровней и внебюджетные фонды, задолженности по оплате труда и связанных с ним выплат, задолженности перед кредитными организациями;</w:t>
      </w:r>
    </w:p>
    <w:p w14:paraId="5F66CEA4" w14:textId="77777777" w:rsidR="00971F97" w:rsidRPr="00211BE9" w:rsidRDefault="00971F97" w:rsidP="00211BE9">
      <w:pPr>
        <w:pStyle w:val="ac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 w:after="120"/>
        <w:ind w:left="567" w:hanging="567"/>
        <w:contextualSpacing w:val="0"/>
        <w:jc w:val="both"/>
        <w:rPr>
          <w:rFonts w:eastAsia="Times New Roman" w:cs="Times New Roman"/>
          <w:szCs w:val="24"/>
        </w:rPr>
      </w:pPr>
      <w:r w:rsidRPr="00211BE9">
        <w:rPr>
          <w:rFonts w:eastAsia="Times New Roman" w:cs="Times New Roman"/>
          <w:szCs w:val="24"/>
        </w:rPr>
        <w:t>Финансовое состояние Исполнителя позволяет и будет позволять в течение срока действия Договора исполнять взятые на себя обязательства по настоящему Договору в полном объеме вне зависимости от внешних обстоятельств.</w:t>
      </w:r>
    </w:p>
    <w:p w14:paraId="0F876372" w14:textId="7DB3D1B1" w:rsidR="00971F97" w:rsidRPr="00211BE9" w:rsidRDefault="00971F97" w:rsidP="00211BE9">
      <w:pPr>
        <w:pStyle w:val="ac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 w:after="120"/>
        <w:ind w:left="567" w:hanging="567"/>
        <w:contextualSpacing w:val="0"/>
        <w:jc w:val="both"/>
        <w:rPr>
          <w:rFonts w:eastAsia="Times New Roman" w:cs="Times New Roman"/>
          <w:szCs w:val="24"/>
        </w:rPr>
      </w:pPr>
      <w:r w:rsidRPr="00211BE9">
        <w:rPr>
          <w:rFonts w:eastAsia="Times New Roman" w:cs="Times New Roman"/>
          <w:szCs w:val="24"/>
        </w:rPr>
        <w:t>Сторона, которая при заключении Договора либо до или после его заключения дала другой Стороне недостоверные заверения об обстоятельствах, обязана возместить другой Стороне по ее требованию убытки, причиненные недостоверностью таких заверений.</w:t>
      </w:r>
      <w:r w:rsidRPr="00211BE9">
        <w:rPr>
          <w:rFonts w:eastAsia="Times New Roman" w:cs="Times New Roman"/>
          <w:szCs w:val="24"/>
        </w:rPr>
        <w:br/>
        <w:t xml:space="preserve">В состав убытков, в частности, но не ограничиваясь этим, включаются убытки, причиненные Заказчику в результате нарушения налогового законодательства при исполнении договорных обязательств, отраженные в ненормативных актах налоговых органов, в размере сумм, уплаченных Заказчиком в бюджет на основании ненормативных актов, решений (требований) налоговых органов о доначислении НДС (в том числе решений об отказе в применении налоговых вычетов), который был уплачен Исполнителю в составе цены Услуг и/или решений об уплате этого НДС Заказчиком в бюджет, а также ненормативных актов налоговых органов, решений (требований) налогового органа об уплате пеней и штрафов на указанный размер </w:t>
      </w:r>
      <w:proofErr w:type="spellStart"/>
      <w:r w:rsidRPr="00211BE9">
        <w:rPr>
          <w:rFonts w:eastAsia="Times New Roman" w:cs="Times New Roman"/>
          <w:szCs w:val="24"/>
        </w:rPr>
        <w:t>доначисленного</w:t>
      </w:r>
      <w:proofErr w:type="spellEnd"/>
      <w:r w:rsidRPr="00211BE9">
        <w:rPr>
          <w:rFonts w:eastAsia="Times New Roman" w:cs="Times New Roman"/>
          <w:szCs w:val="24"/>
        </w:rPr>
        <w:t xml:space="preserve"> НДС.</w:t>
      </w:r>
    </w:p>
    <w:p w14:paraId="6E095DB4" w14:textId="77777777" w:rsidR="00A95239" w:rsidRPr="009D5AC9" w:rsidRDefault="00A95239" w:rsidP="00971F97">
      <w:pPr>
        <w:pStyle w:val="a"/>
        <w:keepNext w:val="0"/>
        <w:widowControl w:val="0"/>
      </w:pPr>
      <w:r w:rsidRPr="009D5AC9">
        <w:t>ТРЕБОВАНИЯ К ОФОРМЛЕНИЮ И НАПРАВЛЕНИЮ ДОКУМЕНТОВ</w:t>
      </w:r>
    </w:p>
    <w:p w14:paraId="785CB720" w14:textId="77777777" w:rsidR="00660B1A" w:rsidRPr="009D5AC9" w:rsidRDefault="00A95239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Договор составлен в письменной форме</w:t>
      </w:r>
      <w:r w:rsidR="00660B1A" w:rsidRPr="009D5AC9">
        <w:rPr>
          <w:rFonts w:cs="Times New Roman"/>
          <w:b w:val="0"/>
        </w:rPr>
        <w:t>.</w:t>
      </w:r>
    </w:p>
    <w:p w14:paraId="17EA46D5" w14:textId="77777777" w:rsidR="00D63FC3" w:rsidRPr="009D5AC9" w:rsidRDefault="00D63FC3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Требования к уведомлениям, документам; порядок их направления другой Стороне</w:t>
      </w:r>
      <w:r w:rsidR="00F15B2D" w:rsidRPr="009D5AC9">
        <w:rPr>
          <w:rFonts w:cs="Times New Roman"/>
          <w:b w:val="0"/>
        </w:rPr>
        <w:t>:</w:t>
      </w:r>
    </w:p>
    <w:p w14:paraId="11AC04C4" w14:textId="77777777" w:rsidR="00D63FC3" w:rsidRPr="009D5AC9" w:rsidRDefault="00F15B2D" w:rsidP="00971F97">
      <w:pPr>
        <w:pStyle w:val="a"/>
        <w:keepNext w:val="0"/>
        <w:widowControl w:val="0"/>
        <w:numPr>
          <w:ilvl w:val="2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bookmarkStart w:id="10" w:name="_Ref515350097"/>
      <w:r w:rsidRPr="009D5AC9">
        <w:rPr>
          <w:rFonts w:cs="Times New Roman"/>
          <w:b w:val="0"/>
        </w:rPr>
        <w:t>С момента заключения Договора, за исключением случаев, когда это оговаривается отдельно в настоящем Договоре, все уведомления, сообщения (далее - Уведомления) и / или документы, имеющие отношение к Договору, направляются Сторонами в письменной форме в соответствии с реквизитами, указанными в настоящем Договоре или в приложениях/дополнениях к нему</w:t>
      </w:r>
      <w:r w:rsidR="00D63FC3" w:rsidRPr="009D5AC9">
        <w:rPr>
          <w:b w:val="0"/>
        </w:rPr>
        <w:t>.</w:t>
      </w:r>
      <w:bookmarkEnd w:id="10"/>
    </w:p>
    <w:p w14:paraId="0F3F8D33" w14:textId="77777777" w:rsidR="00D63FC3" w:rsidRPr="009D5AC9" w:rsidRDefault="000D35BD" w:rsidP="00971F97">
      <w:pPr>
        <w:pStyle w:val="a"/>
        <w:keepNext w:val="0"/>
        <w:widowControl w:val="0"/>
        <w:numPr>
          <w:ilvl w:val="2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>Уведомления и / или документы могут направляться Сторонами с использованием следующих способов связи:</w:t>
      </w:r>
    </w:p>
    <w:p w14:paraId="1418A7A2" w14:textId="77777777" w:rsidR="00470FAB" w:rsidRPr="009D5AC9" w:rsidRDefault="00470FAB" w:rsidP="00971F97">
      <w:pPr>
        <w:pStyle w:val="a"/>
        <w:keepNext w:val="0"/>
        <w:widowControl w:val="0"/>
        <w:numPr>
          <w:ilvl w:val="0"/>
          <w:numId w:val="8"/>
        </w:numPr>
        <w:spacing w:before="240"/>
        <w:jc w:val="both"/>
        <w:rPr>
          <w:b w:val="0"/>
        </w:rPr>
      </w:pPr>
      <w:r w:rsidRPr="009D5AC9">
        <w:rPr>
          <w:b w:val="0"/>
        </w:rPr>
        <w:t>факс;</w:t>
      </w:r>
    </w:p>
    <w:p w14:paraId="10E3BDFB" w14:textId="77777777" w:rsidR="00470FAB" w:rsidRPr="009D5AC9" w:rsidRDefault="00470FAB" w:rsidP="00971F97">
      <w:pPr>
        <w:pStyle w:val="a"/>
        <w:keepNext w:val="0"/>
        <w:widowControl w:val="0"/>
        <w:numPr>
          <w:ilvl w:val="0"/>
          <w:numId w:val="8"/>
        </w:numPr>
        <w:spacing w:before="240"/>
        <w:jc w:val="both"/>
        <w:rPr>
          <w:b w:val="0"/>
        </w:rPr>
      </w:pPr>
      <w:r w:rsidRPr="009D5AC9">
        <w:rPr>
          <w:b w:val="0"/>
        </w:rPr>
        <w:t>телеграф (телеграмма «с уведомлением о вручении телеграфом»)</w:t>
      </w:r>
      <w:r w:rsidR="00FE7782" w:rsidRPr="009D5AC9">
        <w:rPr>
          <w:b w:val="0"/>
        </w:rPr>
        <w:t>;</w:t>
      </w:r>
    </w:p>
    <w:p w14:paraId="0BFC0EA5" w14:textId="12A3753C" w:rsidR="00FE7782" w:rsidRPr="009D5AC9" w:rsidRDefault="00FE7782" w:rsidP="00971F97">
      <w:pPr>
        <w:pStyle w:val="a"/>
        <w:keepNext w:val="0"/>
        <w:widowControl w:val="0"/>
        <w:numPr>
          <w:ilvl w:val="0"/>
          <w:numId w:val="8"/>
        </w:numPr>
        <w:spacing w:before="240"/>
        <w:jc w:val="both"/>
        <w:rPr>
          <w:b w:val="0"/>
        </w:rPr>
      </w:pPr>
      <w:r w:rsidRPr="009D5AC9">
        <w:rPr>
          <w:b w:val="0"/>
        </w:rPr>
        <w:t>почтовая связь (почтовое отправление (заказное или с объявленной ценностью) с уведомлением о вручении, а в международном почтовом обмене - с уведомлением о получении);</w:t>
      </w:r>
    </w:p>
    <w:p w14:paraId="5FCA75DA" w14:textId="77777777" w:rsidR="00FE7782" w:rsidRPr="009D5AC9" w:rsidRDefault="00FE7782" w:rsidP="00971F97">
      <w:pPr>
        <w:pStyle w:val="a"/>
        <w:keepNext w:val="0"/>
        <w:widowControl w:val="0"/>
        <w:numPr>
          <w:ilvl w:val="0"/>
          <w:numId w:val="8"/>
        </w:numPr>
        <w:spacing w:before="240"/>
        <w:jc w:val="both"/>
        <w:rPr>
          <w:b w:val="0"/>
        </w:rPr>
      </w:pPr>
      <w:r w:rsidRPr="009D5AC9">
        <w:rPr>
          <w:b w:val="0"/>
        </w:rPr>
        <w:t>курьерская связь</w:t>
      </w:r>
      <w:r w:rsidR="004A104C" w:rsidRPr="009D5AC9">
        <w:rPr>
          <w:b w:val="0"/>
        </w:rPr>
        <w:t>;</w:t>
      </w:r>
    </w:p>
    <w:p w14:paraId="751828F3" w14:textId="77777777" w:rsidR="004A104C" w:rsidRPr="009D5AC9" w:rsidRDefault="004A104C" w:rsidP="00971F97">
      <w:pPr>
        <w:pStyle w:val="a"/>
        <w:keepNext w:val="0"/>
        <w:widowControl w:val="0"/>
        <w:numPr>
          <w:ilvl w:val="0"/>
          <w:numId w:val="8"/>
        </w:numPr>
        <w:spacing w:before="240"/>
        <w:jc w:val="both"/>
        <w:rPr>
          <w:b w:val="0"/>
        </w:rPr>
      </w:pPr>
      <w:r w:rsidRPr="009D5AC9">
        <w:rPr>
          <w:b w:val="0"/>
        </w:rPr>
        <w:t>электронная почта.</w:t>
      </w:r>
    </w:p>
    <w:p w14:paraId="3AE7DCAD" w14:textId="77777777" w:rsidR="00470FAB" w:rsidRPr="009D5AC9" w:rsidRDefault="00A2429C" w:rsidP="00971F97">
      <w:pPr>
        <w:pStyle w:val="a"/>
        <w:keepNext w:val="0"/>
        <w:widowControl w:val="0"/>
        <w:numPr>
          <w:ilvl w:val="2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bookmarkStart w:id="11" w:name="_Ref515350106"/>
      <w:r w:rsidRPr="009D5AC9">
        <w:rPr>
          <w:b w:val="0"/>
        </w:rPr>
        <w:lastRenderedPageBreak/>
        <w:t>В случае направления Стороной уведомлений и / или документов с использованием телеграфа, почтовой либо курьерской связи такое уведомление / документ будет считаться полученным другой Стороной в ту дату, которая обозначена в уведомлении о вручении или в уведомлении о получении.</w:t>
      </w:r>
      <w:bookmarkEnd w:id="11"/>
    </w:p>
    <w:p w14:paraId="6C09AFFD" w14:textId="77777777" w:rsidR="00A2429C" w:rsidRPr="009D5AC9" w:rsidRDefault="00A2429C" w:rsidP="00971F97">
      <w:pPr>
        <w:pStyle w:val="a"/>
        <w:keepNext w:val="0"/>
        <w:widowControl w:val="0"/>
        <w:numPr>
          <w:ilvl w:val="2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 xml:space="preserve">В случае направления Стороной уведомлений и / или документов с использованием факса такое уведомление / документ будет считаться полученным другой Стороной только при условии, если факс отправлен на номер соответствующей Стороны, </w:t>
      </w:r>
      <w:r w:rsidR="00E92C4E" w:rsidRPr="009D5AC9">
        <w:rPr>
          <w:b w:val="0"/>
        </w:rPr>
        <w:t xml:space="preserve">указанный в Разделе </w:t>
      </w:r>
      <w:r w:rsidR="00E92C4E" w:rsidRPr="009D5AC9">
        <w:rPr>
          <w:b w:val="0"/>
        </w:rPr>
        <w:fldChar w:fldCharType="begin"/>
      </w:r>
      <w:r w:rsidR="00E92C4E" w:rsidRPr="009D5AC9">
        <w:rPr>
          <w:b w:val="0"/>
        </w:rPr>
        <w:instrText xml:space="preserve"> REF _Ref488001939 \r \h </w:instrText>
      </w:r>
      <w:r w:rsidR="009D5AC9">
        <w:rPr>
          <w:b w:val="0"/>
        </w:rPr>
        <w:instrText xml:space="preserve"> \* MERGEFORMAT </w:instrText>
      </w:r>
      <w:r w:rsidR="00E92C4E" w:rsidRPr="009D5AC9">
        <w:rPr>
          <w:b w:val="0"/>
        </w:rPr>
      </w:r>
      <w:r w:rsidR="00E92C4E" w:rsidRPr="009D5AC9">
        <w:rPr>
          <w:b w:val="0"/>
        </w:rPr>
        <w:fldChar w:fldCharType="separate"/>
      </w:r>
      <w:r w:rsidR="00E433FD">
        <w:rPr>
          <w:b w:val="0"/>
        </w:rPr>
        <w:t>14</w:t>
      </w:r>
      <w:r w:rsidR="00E92C4E" w:rsidRPr="009D5AC9">
        <w:rPr>
          <w:b w:val="0"/>
        </w:rPr>
        <w:fldChar w:fldCharType="end"/>
      </w:r>
      <w:r w:rsidR="00991778" w:rsidRPr="009D5AC9">
        <w:rPr>
          <w:b w:val="0"/>
        </w:rPr>
        <w:t xml:space="preserve">, </w:t>
      </w:r>
      <w:r w:rsidRPr="009D5AC9">
        <w:rPr>
          <w:b w:val="0"/>
        </w:rPr>
        <w:t>из отчета об отправке факса можно узнать текст передаваемого сообщения, получателя факса, а также имеется подтверждение факта получения факса второй Стороной.</w:t>
      </w:r>
    </w:p>
    <w:p w14:paraId="4AB16044" w14:textId="4659F70E" w:rsidR="00924D1A" w:rsidRPr="009D5AC9" w:rsidRDefault="00924D1A" w:rsidP="00971F97">
      <w:pPr>
        <w:pStyle w:val="a"/>
        <w:keepNext w:val="0"/>
        <w:widowControl w:val="0"/>
        <w:numPr>
          <w:ilvl w:val="2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9D5AC9">
        <w:rPr>
          <w:b w:val="0"/>
        </w:rPr>
        <w:t xml:space="preserve">В случае направления Стороной уведомлений и / или документов с использованием электронной почты такое уведомление / документ будет считаться полученным другой Стороной только при условии, если электронное сообщение отправлено на </w:t>
      </w:r>
      <w:r w:rsidRPr="009D5AC9">
        <w:rPr>
          <w:b w:val="0"/>
          <w:lang w:val="en-US"/>
        </w:rPr>
        <w:t>e</w:t>
      </w:r>
      <w:r w:rsidRPr="009D5AC9">
        <w:rPr>
          <w:b w:val="0"/>
        </w:rPr>
        <w:t>-</w:t>
      </w:r>
      <w:r w:rsidRPr="009D5AC9">
        <w:rPr>
          <w:b w:val="0"/>
          <w:lang w:val="en-US"/>
        </w:rPr>
        <w:t>mail</w:t>
      </w:r>
      <w:r w:rsidRPr="009D5AC9">
        <w:rPr>
          <w:b w:val="0"/>
        </w:rPr>
        <w:t xml:space="preserve"> контактного лица соответствующей Стороны</w:t>
      </w:r>
      <w:r w:rsidR="003F3EFB" w:rsidRPr="009D5AC9">
        <w:rPr>
          <w:b w:val="0"/>
        </w:rPr>
        <w:t>, указанный в п.</w:t>
      </w:r>
      <w:r w:rsidR="00211BE9">
        <w:rPr>
          <w:b w:val="0"/>
        </w:rPr>
        <w:fldChar w:fldCharType="begin"/>
      </w:r>
      <w:r w:rsidR="00211BE9">
        <w:rPr>
          <w:b w:val="0"/>
        </w:rPr>
        <w:instrText xml:space="preserve"> REF _Ref488001236 \r \h </w:instrText>
      </w:r>
      <w:r w:rsidR="00211BE9">
        <w:rPr>
          <w:b w:val="0"/>
        </w:rPr>
      </w:r>
      <w:r w:rsidR="00211BE9">
        <w:rPr>
          <w:b w:val="0"/>
        </w:rPr>
        <w:fldChar w:fldCharType="separate"/>
      </w:r>
      <w:r w:rsidR="00211BE9">
        <w:rPr>
          <w:b w:val="0"/>
        </w:rPr>
        <w:t>13.8</w:t>
      </w:r>
      <w:r w:rsidR="00211BE9">
        <w:rPr>
          <w:b w:val="0"/>
        </w:rPr>
        <w:fldChar w:fldCharType="end"/>
      </w:r>
      <w:r w:rsidRPr="009D5AC9">
        <w:rPr>
          <w:b w:val="0"/>
        </w:rPr>
        <w:t xml:space="preserve">, продублировано на официальный </w:t>
      </w:r>
      <w:r w:rsidRPr="009D5AC9">
        <w:rPr>
          <w:b w:val="0"/>
          <w:lang w:val="en-US"/>
        </w:rPr>
        <w:t>e</w:t>
      </w:r>
      <w:r w:rsidRPr="009D5AC9">
        <w:rPr>
          <w:b w:val="0"/>
        </w:rPr>
        <w:t>-</w:t>
      </w:r>
      <w:r w:rsidRPr="009D5AC9">
        <w:rPr>
          <w:b w:val="0"/>
          <w:lang w:val="en-US"/>
        </w:rPr>
        <w:t>mail</w:t>
      </w:r>
      <w:r w:rsidRPr="009D5AC9">
        <w:rPr>
          <w:b w:val="0"/>
        </w:rPr>
        <w:t xml:space="preserve"> соответствующей Стороны, указанный в </w:t>
      </w:r>
      <w:r w:rsidR="003F3EFB" w:rsidRPr="009D5AC9">
        <w:rPr>
          <w:b w:val="0"/>
        </w:rPr>
        <w:t>Р</w:t>
      </w:r>
      <w:r w:rsidRPr="009D5AC9">
        <w:rPr>
          <w:b w:val="0"/>
        </w:rPr>
        <w:t xml:space="preserve">азделе </w:t>
      </w:r>
      <w:r w:rsidR="003B15DF" w:rsidRPr="009D5AC9">
        <w:rPr>
          <w:b w:val="0"/>
        </w:rPr>
        <w:fldChar w:fldCharType="begin"/>
      </w:r>
      <w:r w:rsidR="003B15DF" w:rsidRPr="009D5AC9">
        <w:rPr>
          <w:b w:val="0"/>
        </w:rPr>
        <w:instrText xml:space="preserve"> REF _Ref488001939 \r \h </w:instrText>
      </w:r>
      <w:r w:rsidR="009D5AC9">
        <w:rPr>
          <w:b w:val="0"/>
        </w:rPr>
        <w:instrText xml:space="preserve"> \* MERGEFORMAT </w:instrText>
      </w:r>
      <w:r w:rsidR="003B15DF" w:rsidRPr="009D5AC9">
        <w:rPr>
          <w:b w:val="0"/>
        </w:rPr>
      </w:r>
      <w:r w:rsidR="003B15DF" w:rsidRPr="009D5AC9">
        <w:rPr>
          <w:b w:val="0"/>
        </w:rPr>
        <w:fldChar w:fldCharType="separate"/>
      </w:r>
      <w:r w:rsidR="00E433FD">
        <w:rPr>
          <w:b w:val="0"/>
        </w:rPr>
        <w:t>14</w:t>
      </w:r>
      <w:r w:rsidR="003B15DF" w:rsidRPr="009D5AC9">
        <w:rPr>
          <w:b w:val="0"/>
        </w:rPr>
        <w:fldChar w:fldCharType="end"/>
      </w:r>
      <w:r w:rsidRPr="009D5AC9">
        <w:rPr>
          <w:b w:val="0"/>
        </w:rPr>
        <w:t>, а также</w:t>
      </w:r>
      <w:r w:rsidR="00875660" w:rsidRPr="009D5AC9">
        <w:rPr>
          <w:b w:val="0"/>
        </w:rPr>
        <w:t xml:space="preserve"> при условии, если</w:t>
      </w:r>
      <w:r w:rsidRPr="009D5AC9">
        <w:rPr>
          <w:b w:val="0"/>
        </w:rPr>
        <w:t xml:space="preserve"> имеется подтверждение получения электронного сообщения в виде ответа на данное электронное сообщение (с приложением копии уведомления / документа) с пометкой «получено» и указанием даты получения</w:t>
      </w:r>
      <w:r w:rsidR="00875660" w:rsidRPr="009D5AC9">
        <w:rPr>
          <w:b w:val="0"/>
        </w:rPr>
        <w:t>.</w:t>
      </w:r>
      <w:r w:rsidR="00E42885" w:rsidRPr="009D5AC9">
        <w:rPr>
          <w:b w:val="0"/>
        </w:rPr>
        <w:t xml:space="preserve"> Автоматическое уведомление программными средствами о получении электронного сообщения по электронной почте, полученное любой из Сторон, не считается аналогом такого подтверждения.</w:t>
      </w:r>
    </w:p>
    <w:p w14:paraId="11C6E527" w14:textId="77777777" w:rsidR="00E42885" w:rsidRPr="009D5AC9" w:rsidRDefault="00E42885" w:rsidP="00971F97">
      <w:pPr>
        <w:pStyle w:val="a"/>
        <w:keepNext w:val="0"/>
        <w:widowControl w:val="0"/>
        <w:numPr>
          <w:ilvl w:val="2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bookmarkStart w:id="12" w:name="_Ref515350115"/>
      <w:r w:rsidRPr="009D5AC9">
        <w:rPr>
          <w:b w:val="0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  <w:bookmarkEnd w:id="12"/>
    </w:p>
    <w:p w14:paraId="1651B17B" w14:textId="04FA85E3" w:rsidR="00414E31" w:rsidRPr="009D5AC9" w:rsidRDefault="00EE4BB0" w:rsidP="00971F97">
      <w:pPr>
        <w:pStyle w:val="a"/>
        <w:keepNext w:val="0"/>
        <w:widowControl w:val="0"/>
        <w:numPr>
          <w:ilvl w:val="2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b w:val="0"/>
        </w:rPr>
      </w:pPr>
      <w:r w:rsidRPr="00331E10">
        <w:rPr>
          <w:b w:val="0"/>
          <w:iCs/>
        </w:rPr>
        <w:t>Оплата оказанных Услуг осуществляется при условии представления отчетных документов, в том числе Актов сдачи-приемки оказанных Услуг и счетов-фактур / УПД, счетов на оплату исключительно в оригинале на бумажном носителе, подписанном уполномоченными представителями Сторон, либо в формате электронного документа, подписанного квалифицированной электронной подписью уполномоченных представителей Сторон (при условии заключения между Сторонами соответствующего Соглашения об электронном взаимодействии)</w:t>
      </w:r>
      <w:r w:rsidR="00DB202A" w:rsidRPr="009D5AC9">
        <w:rPr>
          <w:b w:val="0"/>
        </w:rPr>
        <w:t>.</w:t>
      </w:r>
    </w:p>
    <w:p w14:paraId="57128AE2" w14:textId="77777777" w:rsidR="00A95239" w:rsidRPr="009D5AC9" w:rsidRDefault="003D4175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Требования к подписи:</w:t>
      </w:r>
    </w:p>
    <w:p w14:paraId="7D66D9B6" w14:textId="77777777" w:rsidR="003D4175" w:rsidRPr="009D5AC9" w:rsidRDefault="0052422F" w:rsidP="00971F97">
      <w:pPr>
        <w:pStyle w:val="a"/>
        <w:keepNext w:val="0"/>
        <w:widowControl w:val="0"/>
        <w:numPr>
          <w:ilvl w:val="2"/>
          <w:numId w:val="5"/>
        </w:numPr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Настоящий Договор является действительным при наличии подписей уполномоченных представителей и печатей Сторон.</w:t>
      </w:r>
    </w:p>
    <w:p w14:paraId="6DBB249C" w14:textId="77777777" w:rsidR="00E84642" w:rsidRPr="009D5AC9" w:rsidRDefault="00E84642" w:rsidP="00971F97">
      <w:pPr>
        <w:pStyle w:val="a"/>
        <w:keepNext w:val="0"/>
        <w:widowControl w:val="0"/>
        <w:numPr>
          <w:ilvl w:val="2"/>
          <w:numId w:val="5"/>
        </w:numPr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Любые изменения и дополнения к настоящему Договору действительны при условии, если они совершены в письменной форме, подписаны надлежащим образом уполномоченными представителями Сторон и скреплены печатью.</w:t>
      </w:r>
    </w:p>
    <w:p w14:paraId="3F785A80" w14:textId="77777777" w:rsidR="003115BD" w:rsidRPr="009D5AC9" w:rsidRDefault="003115BD" w:rsidP="00971F97">
      <w:pPr>
        <w:pStyle w:val="a"/>
        <w:keepNext w:val="0"/>
        <w:widowControl w:val="0"/>
        <w:numPr>
          <w:ilvl w:val="2"/>
          <w:numId w:val="5"/>
        </w:numPr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Стороны договорились, что при оформлении дополнительных соглашений, изменений и приложений к Договору не допускается использование факсимильного воспроизведения подписи с помощью средств механического или иного копирования, электронно-цифровой подписи (</w:t>
      </w:r>
      <w:r w:rsidR="00860338" w:rsidRPr="009D5AC9">
        <w:rPr>
          <w:rFonts w:cs="Times New Roman"/>
          <w:b w:val="0"/>
        </w:rPr>
        <w:t>если</w:t>
      </w:r>
      <w:r w:rsidRPr="009D5AC9">
        <w:rPr>
          <w:rFonts w:cs="Times New Roman"/>
          <w:b w:val="0"/>
        </w:rPr>
        <w:t xml:space="preserve"> между Сторонами </w:t>
      </w:r>
      <w:r w:rsidR="00860338" w:rsidRPr="009D5AC9">
        <w:rPr>
          <w:rFonts w:cs="Times New Roman"/>
          <w:b w:val="0"/>
        </w:rPr>
        <w:t xml:space="preserve">не заключено </w:t>
      </w:r>
      <w:r w:rsidRPr="009D5AC9">
        <w:rPr>
          <w:rFonts w:cs="Times New Roman"/>
          <w:b w:val="0"/>
        </w:rPr>
        <w:t>соответствующе</w:t>
      </w:r>
      <w:r w:rsidR="00860338" w:rsidRPr="009D5AC9">
        <w:rPr>
          <w:rFonts w:cs="Times New Roman"/>
          <w:b w:val="0"/>
        </w:rPr>
        <w:t>е</w:t>
      </w:r>
      <w:r w:rsidRPr="009D5AC9">
        <w:rPr>
          <w:rFonts w:cs="Times New Roman"/>
          <w:b w:val="0"/>
        </w:rPr>
        <w:t xml:space="preserve"> Соглашени</w:t>
      </w:r>
      <w:r w:rsidR="00860338" w:rsidRPr="009D5AC9">
        <w:rPr>
          <w:rFonts w:cs="Times New Roman"/>
          <w:b w:val="0"/>
        </w:rPr>
        <w:t>е</w:t>
      </w:r>
      <w:r w:rsidRPr="009D5AC9">
        <w:rPr>
          <w:rFonts w:cs="Times New Roman"/>
          <w:b w:val="0"/>
        </w:rPr>
        <w:t xml:space="preserve"> об электронном взаимодействии)</w:t>
      </w:r>
      <w:r w:rsidRPr="009D5AC9">
        <w:rPr>
          <w:rFonts w:cs="Times New Roman"/>
        </w:rPr>
        <w:t xml:space="preserve"> </w:t>
      </w:r>
      <w:r w:rsidRPr="009D5AC9">
        <w:rPr>
          <w:rFonts w:cs="Times New Roman"/>
          <w:b w:val="0"/>
        </w:rPr>
        <w:t>либо иного аналога собственноручной подписи.</w:t>
      </w:r>
    </w:p>
    <w:p w14:paraId="0734B4A6" w14:textId="77777777" w:rsidR="00B86E31" w:rsidRPr="009D5AC9" w:rsidRDefault="00B86E31" w:rsidP="00971F97">
      <w:pPr>
        <w:pStyle w:val="a"/>
        <w:keepNext w:val="0"/>
        <w:widowControl w:val="0"/>
        <w:numPr>
          <w:ilvl w:val="2"/>
          <w:numId w:val="5"/>
        </w:numPr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lastRenderedPageBreak/>
        <w:t xml:space="preserve">Несоблюдение требований настоящего пункта Договора влечет его недействительность. В таком случае </w:t>
      </w:r>
      <w:r w:rsidR="004F72CF" w:rsidRPr="009D5AC9">
        <w:rPr>
          <w:rFonts w:cs="Times New Roman"/>
          <w:b w:val="0"/>
        </w:rPr>
        <w:t>Д</w:t>
      </w:r>
      <w:r w:rsidRPr="009D5AC9">
        <w:rPr>
          <w:rFonts w:cs="Times New Roman"/>
          <w:b w:val="0"/>
        </w:rPr>
        <w:t xml:space="preserve">оговор не порождает для </w:t>
      </w:r>
      <w:r w:rsidR="004F72CF" w:rsidRPr="009D5AC9">
        <w:rPr>
          <w:rFonts w:cs="Times New Roman"/>
          <w:b w:val="0"/>
        </w:rPr>
        <w:t>С</w:t>
      </w:r>
      <w:r w:rsidRPr="009D5AC9">
        <w:rPr>
          <w:rFonts w:cs="Times New Roman"/>
          <w:b w:val="0"/>
        </w:rPr>
        <w:t>торон обязательств по его исполнению, иных правовых последствий.</w:t>
      </w:r>
    </w:p>
    <w:p w14:paraId="0C02F71C" w14:textId="77777777" w:rsidR="004F72CF" w:rsidRPr="009D5AC9" w:rsidRDefault="004F72CF" w:rsidP="00971F97">
      <w:pPr>
        <w:pStyle w:val="a"/>
        <w:keepNext w:val="0"/>
        <w:widowControl w:val="0"/>
      </w:pPr>
      <w:r w:rsidRPr="009D5AC9">
        <w:t>ЗАКЛЮЧИТЕЛЬНЫЕ ПОЛОЖЕНИЯ</w:t>
      </w:r>
    </w:p>
    <w:p w14:paraId="68CEA67D" w14:textId="77777777" w:rsidR="00660B1A" w:rsidRPr="009D5AC9" w:rsidRDefault="004F72CF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Во всем остальном, что не предусмотрено настоящим Договором, Стороны руководствуются действующим законодательством Российской Федерации</w:t>
      </w:r>
      <w:r w:rsidR="00660B1A" w:rsidRPr="009D5AC9">
        <w:rPr>
          <w:rFonts w:cs="Times New Roman"/>
          <w:b w:val="0"/>
        </w:rPr>
        <w:t>.</w:t>
      </w:r>
    </w:p>
    <w:p w14:paraId="5AD607E3" w14:textId="029DAB54" w:rsidR="008B628B" w:rsidRPr="009D5AC9" w:rsidRDefault="008B628B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bookmarkStart w:id="13" w:name="_Ref488001185"/>
      <w:r w:rsidRPr="009D5AC9">
        <w:rPr>
          <w:rFonts w:cs="Times New Roman"/>
          <w:b w:val="0"/>
        </w:rPr>
        <w:t>Если в результате оказания Услуг</w:t>
      </w:r>
      <w:r w:rsidR="00AD1F53">
        <w:rPr>
          <w:rFonts w:cs="Times New Roman"/>
          <w:b w:val="0"/>
        </w:rPr>
        <w:t xml:space="preserve"> </w:t>
      </w:r>
      <w:r w:rsidRPr="009D5AC9">
        <w:rPr>
          <w:rFonts w:cs="Times New Roman"/>
          <w:b w:val="0"/>
        </w:rPr>
        <w:t>по Договору будет создан объект интеллектуальной собственности в виде исключительных прав на</w:t>
      </w:r>
      <w:r w:rsidR="00AD1F53">
        <w:rPr>
          <w:rFonts w:cs="Times New Roman"/>
          <w:b w:val="0"/>
        </w:rPr>
        <w:t xml:space="preserve"> </w:t>
      </w:r>
      <w:r w:rsidRPr="009D5AC9">
        <w:rPr>
          <w:rFonts w:cs="Times New Roman"/>
          <w:b w:val="0"/>
        </w:rPr>
        <w:t>результаты интеллектуальной деятельности, Стороны в Дополнительном соглашении или Лицензионном договоре</w:t>
      </w:r>
      <w:r w:rsidR="00AD1F53">
        <w:rPr>
          <w:rFonts w:cs="Times New Roman"/>
          <w:b w:val="0"/>
        </w:rPr>
        <w:t xml:space="preserve"> </w:t>
      </w:r>
      <w:r w:rsidRPr="009D5AC9">
        <w:rPr>
          <w:rFonts w:cs="Times New Roman"/>
          <w:b w:val="0"/>
        </w:rPr>
        <w:t>определяют условия использования Заказчиком созданных результатов интеллектуальной деятельности (объем передаваемых прав, способ использования, условия оплаты, порядок приема-передачи прав)</w:t>
      </w:r>
      <w:r w:rsidR="00B37051" w:rsidRPr="009D5AC9">
        <w:rPr>
          <w:rFonts w:cs="Times New Roman"/>
          <w:b w:val="0"/>
        </w:rPr>
        <w:t>.</w:t>
      </w:r>
      <w:bookmarkEnd w:id="13"/>
    </w:p>
    <w:p w14:paraId="5FF980AE" w14:textId="3E316AB9" w:rsidR="00121CE2" w:rsidRPr="009D5AC9" w:rsidRDefault="007A486F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7A486F">
        <w:rPr>
          <w:rFonts w:cs="Times New Roman"/>
          <w:b w:val="0"/>
        </w:rPr>
        <w:t>В случае изменения местонахождения, наименования, платежных реквизитов Стороны обязаны незамедлительно уведомить друг друга о произошедших изменениях. При этом Исполнитель обязан сообщить о произошедших изменениях Заказчику не позднее 5 (Пяти) рабочих дней до срока платежа по Договору. При невыполнении этого условия Исполнителем Заказчик не несет ответственности за неполучение Исполнителем перечисленных денежных средств. При этом комиссии банков и иные обязательные платежи, связанные с банковским переводом или возвратом перечисленных Заказчиком денежных средств, оплачивает</w:t>
      </w:r>
      <w:r w:rsidR="00AD1F53">
        <w:rPr>
          <w:rFonts w:cs="Times New Roman"/>
          <w:b w:val="0"/>
        </w:rPr>
        <w:t xml:space="preserve"> </w:t>
      </w:r>
      <w:r w:rsidRPr="007A486F">
        <w:rPr>
          <w:rFonts w:cs="Times New Roman"/>
          <w:b w:val="0"/>
        </w:rPr>
        <w:t>Исполнитель. Уведомление направляется в письменной форме в соответствии с реквизитами, указанными в настоящем Договоре</w:t>
      </w:r>
      <w:r w:rsidR="00121CE2" w:rsidRPr="009D5AC9">
        <w:rPr>
          <w:rFonts w:cs="Times New Roman"/>
          <w:b w:val="0"/>
        </w:rPr>
        <w:t>.</w:t>
      </w:r>
    </w:p>
    <w:p w14:paraId="080B3DCB" w14:textId="77777777" w:rsidR="00B23E81" w:rsidRPr="00B23E81" w:rsidRDefault="00B23E81" w:rsidP="00B23E81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B23E81">
        <w:rPr>
          <w:rFonts w:cs="Times New Roman"/>
          <w:b w:val="0"/>
        </w:rPr>
        <w:t xml:space="preserve">По состоянию на 01 октября каждого календарного года в течение срока действия настоящего Договора Заказчик составляет акт сверки расчетов и направляет его на электронный адрес Исполнителя, указанный в Разделе ХХ Договора. В течение 10 (Десяти) календарных дней с даты получения Исполнитель подписывает акт сверки расчетов, скрепляет его печатью организации и направляет скан-образ акта сверки расчетов на электронный адрес reconciliation@cscentr.com. </w:t>
      </w:r>
    </w:p>
    <w:p w14:paraId="324E4227" w14:textId="77777777" w:rsidR="00B23E81" w:rsidRPr="00B23E81" w:rsidRDefault="00B23E81" w:rsidP="00B23E81">
      <w:pPr>
        <w:pStyle w:val="a"/>
        <w:keepNext w:val="0"/>
        <w:widowControl w:val="0"/>
        <w:numPr>
          <w:ilvl w:val="0"/>
          <w:numId w:val="0"/>
        </w:numPr>
        <w:spacing w:before="240"/>
        <w:ind w:left="567"/>
        <w:jc w:val="both"/>
        <w:rPr>
          <w:rFonts w:cs="Times New Roman"/>
          <w:b w:val="0"/>
        </w:rPr>
      </w:pPr>
      <w:r w:rsidRPr="00B23E81">
        <w:rPr>
          <w:rFonts w:cs="Times New Roman"/>
          <w:b w:val="0"/>
        </w:rPr>
        <w:t xml:space="preserve">В течение срока действия настоящего Договора Стороны вправе провести дополнительную сверку расчетов по инициативе любой из сторон. Запрос акта сверки Исполнителем направляется на электронный адрес reconciliation@cscentr.com. Рекомендуемая форма запроса акта сверки размещена по ссылке: https://lipetsk.nlmk.com/ru/about/client/. </w:t>
      </w:r>
    </w:p>
    <w:p w14:paraId="01CA7EAA" w14:textId="7F4CAEDA" w:rsidR="005344EC" w:rsidRPr="009D5AC9" w:rsidRDefault="00B23E81" w:rsidP="00B23E81">
      <w:pPr>
        <w:pStyle w:val="a"/>
        <w:keepNext w:val="0"/>
        <w:widowControl w:val="0"/>
        <w:numPr>
          <w:ilvl w:val="0"/>
          <w:numId w:val="0"/>
        </w:numPr>
        <w:spacing w:before="240"/>
        <w:ind w:left="567"/>
        <w:jc w:val="both"/>
        <w:rPr>
          <w:rFonts w:cs="Times New Roman"/>
          <w:b w:val="0"/>
        </w:rPr>
      </w:pPr>
      <w:r w:rsidRPr="00B23E81">
        <w:rPr>
          <w:rFonts w:cs="Times New Roman"/>
          <w:b w:val="0"/>
        </w:rPr>
        <w:t>Стороны признают юридическую силу за актом сверки расчетов, направленным по электронной почте с использованием электронных адресов сторон, указанных в Договоре. При необходимости получения акта сверки расчетов на бумажном носителе с печатью, подписанного уполномоченным представителем, такой акт направляется в течение 30 (Тридцати) календарных дней с даты получения соответствующего запроса любой из Сторон</w:t>
      </w:r>
      <w:r w:rsidR="00CD2018" w:rsidRPr="009D5AC9">
        <w:rPr>
          <w:rFonts w:cs="Times New Roman"/>
          <w:b w:val="0"/>
        </w:rPr>
        <w:t>.</w:t>
      </w:r>
    </w:p>
    <w:p w14:paraId="5069DF01" w14:textId="77777777" w:rsidR="00121CE2" w:rsidRPr="009D5AC9" w:rsidRDefault="00121CE2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 xml:space="preserve">В день подписания Договора вся предшествующая </w:t>
      </w:r>
      <w:r w:rsidR="00A96F48" w:rsidRPr="009D5AC9">
        <w:rPr>
          <w:rFonts w:cs="Times New Roman"/>
          <w:b w:val="0"/>
        </w:rPr>
        <w:t>дате заключения Д</w:t>
      </w:r>
      <w:r w:rsidRPr="009D5AC9">
        <w:rPr>
          <w:rFonts w:cs="Times New Roman"/>
          <w:b w:val="0"/>
        </w:rPr>
        <w:t>оговора переписка, документы и переговоры между Сторонами по вопросам, являющимся предметом Договора, теряют силу.</w:t>
      </w:r>
    </w:p>
    <w:p w14:paraId="089CF965" w14:textId="77777777" w:rsidR="00C20677" w:rsidRPr="009D5AC9" w:rsidRDefault="00C20677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 xml:space="preserve">Настоящий Договор составлен в двух экземплярах, имеющих одинаковую юридическую </w:t>
      </w:r>
      <w:r w:rsidRPr="009D5AC9">
        <w:rPr>
          <w:rFonts w:cs="Times New Roman"/>
          <w:b w:val="0"/>
        </w:rPr>
        <w:lastRenderedPageBreak/>
        <w:t>силу, по одному экземпляру для каждой из Сторон.</w:t>
      </w:r>
    </w:p>
    <w:p w14:paraId="09183B83" w14:textId="77777777" w:rsidR="00C20677" w:rsidRPr="009D5AC9" w:rsidRDefault="00C20677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Все приложения, упомянутые в настоящем Договоре, являются неотъемлемой частью Договора</w:t>
      </w:r>
      <w:r w:rsidR="00E81524" w:rsidRPr="009D5AC9">
        <w:rPr>
          <w:rFonts w:cs="Times New Roman"/>
          <w:b w:val="0"/>
        </w:rPr>
        <w:t>.</w:t>
      </w:r>
    </w:p>
    <w:p w14:paraId="01AFBD53" w14:textId="77777777" w:rsidR="00345FA6" w:rsidRPr="009D5AC9" w:rsidRDefault="00345FA6" w:rsidP="00971F97">
      <w:pPr>
        <w:pStyle w:val="a"/>
        <w:keepNext w:val="0"/>
        <w:widowControl w:val="0"/>
        <w:numPr>
          <w:ilvl w:val="1"/>
          <w:numId w:val="5"/>
        </w:numPr>
        <w:tabs>
          <w:tab w:val="clear" w:pos="510"/>
          <w:tab w:val="num" w:pos="567"/>
        </w:tabs>
        <w:spacing w:before="240"/>
        <w:ind w:left="567" w:hanging="567"/>
        <w:jc w:val="both"/>
        <w:rPr>
          <w:rFonts w:cs="Times New Roman"/>
          <w:b w:val="0"/>
        </w:rPr>
      </w:pPr>
      <w:bookmarkStart w:id="14" w:name="_Ref488001236"/>
      <w:r w:rsidRPr="009D5AC9">
        <w:rPr>
          <w:rFonts w:cs="Times New Roman"/>
          <w:b w:val="0"/>
        </w:rPr>
        <w:t>Контактные лица:</w:t>
      </w:r>
      <w:bookmarkEnd w:id="14"/>
    </w:p>
    <w:p w14:paraId="4DFEDD7D" w14:textId="77777777" w:rsidR="00345FA6" w:rsidRPr="009D5AC9" w:rsidRDefault="00345FA6" w:rsidP="00971F97">
      <w:pPr>
        <w:pStyle w:val="a"/>
        <w:keepNext w:val="0"/>
        <w:widowControl w:val="0"/>
        <w:numPr>
          <w:ilvl w:val="2"/>
          <w:numId w:val="5"/>
        </w:numPr>
        <w:spacing w:before="240"/>
        <w:ind w:left="567" w:hanging="567"/>
        <w:jc w:val="both"/>
        <w:rPr>
          <w:rFonts w:cs="Times New Roman"/>
          <w:b w:val="0"/>
        </w:rPr>
      </w:pPr>
      <w:bookmarkStart w:id="15" w:name="_Ref488658123"/>
      <w:r w:rsidRPr="009D5AC9">
        <w:rPr>
          <w:rFonts w:cs="Times New Roman"/>
          <w:b w:val="0"/>
        </w:rPr>
        <w:t>Для осуществления контроля за оказанием Услуг, обмена информацией и/или документацией и/или согласования документации и результатов оказанных Услуг Стороны назначают контактных лиц и подтверждают их данные</w:t>
      </w:r>
      <w:r w:rsidR="00264F16" w:rsidRPr="009D5AC9">
        <w:rPr>
          <w:rFonts w:cs="Times New Roman"/>
          <w:b w:val="0"/>
        </w:rPr>
        <w:t>.</w:t>
      </w:r>
      <w:bookmarkEnd w:id="15"/>
    </w:p>
    <w:p w14:paraId="4583D110" w14:textId="77777777" w:rsidR="00264F16" w:rsidRPr="009D5AC9" w:rsidRDefault="00264F16" w:rsidP="00971F97">
      <w:pPr>
        <w:pStyle w:val="a"/>
        <w:keepNext w:val="0"/>
        <w:widowControl w:val="0"/>
        <w:numPr>
          <w:ilvl w:val="2"/>
          <w:numId w:val="5"/>
        </w:numPr>
        <w:spacing w:before="240"/>
        <w:ind w:left="567" w:hanging="567"/>
        <w:jc w:val="both"/>
        <w:rPr>
          <w:rFonts w:cs="Times New Roman"/>
          <w:b w:val="0"/>
        </w:rPr>
      </w:pPr>
      <w:bookmarkStart w:id="16" w:name="_Ref488002047"/>
      <w:r w:rsidRPr="009D5AC9">
        <w:rPr>
          <w:rFonts w:cs="Times New Roman"/>
          <w:b w:val="0"/>
        </w:rPr>
        <w:t>Контактные лица со стороны Заказчика:</w:t>
      </w:r>
      <w:bookmarkEnd w:id="16"/>
    </w:p>
    <w:p w14:paraId="6CF83CAF" w14:textId="40E7FCC3" w:rsidR="00264F16" w:rsidRDefault="007500B3" w:rsidP="00971F97">
      <w:pPr>
        <w:pStyle w:val="a"/>
        <w:keepNext w:val="0"/>
        <w:widowControl w:val="0"/>
        <w:numPr>
          <w:ilvl w:val="0"/>
          <w:numId w:val="0"/>
        </w:numPr>
        <w:spacing w:before="240"/>
        <w:ind w:left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  <w:highlight w:val="yellow"/>
        </w:rPr>
        <w:t>Петров Петр Петрович</w:t>
      </w:r>
      <w:r w:rsidR="006A3751" w:rsidRPr="009D5AC9">
        <w:rPr>
          <w:rFonts w:cs="Times New Roman"/>
          <w:b w:val="0"/>
          <w:highlight w:val="yellow"/>
        </w:rPr>
        <w:t>,</w:t>
      </w:r>
      <w:r w:rsidR="00AD1F53">
        <w:rPr>
          <w:rFonts w:cs="Times New Roman"/>
          <w:b w:val="0"/>
          <w:highlight w:val="yellow"/>
        </w:rPr>
        <w:t xml:space="preserve"> </w:t>
      </w:r>
      <w:r w:rsidRPr="009D5AC9">
        <w:rPr>
          <w:rFonts w:cs="Times New Roman"/>
          <w:b w:val="0"/>
          <w:highlight w:val="yellow"/>
          <w:lang w:val="en-US"/>
        </w:rPr>
        <w:t>e</w:t>
      </w:r>
      <w:r w:rsidRPr="009D5AC9">
        <w:rPr>
          <w:rFonts w:cs="Times New Roman"/>
          <w:b w:val="0"/>
          <w:highlight w:val="yellow"/>
        </w:rPr>
        <w:t>-</w:t>
      </w:r>
      <w:r w:rsidRPr="009D5AC9">
        <w:rPr>
          <w:rFonts w:cs="Times New Roman"/>
          <w:b w:val="0"/>
          <w:highlight w:val="yellow"/>
          <w:lang w:val="en-US"/>
        </w:rPr>
        <w:t>mail</w:t>
      </w:r>
      <w:r w:rsidRPr="009D5AC9">
        <w:rPr>
          <w:rFonts w:cs="Times New Roman"/>
          <w:b w:val="0"/>
          <w:highlight w:val="yellow"/>
        </w:rPr>
        <w:t xml:space="preserve">: </w:t>
      </w:r>
      <w:hyperlink r:id="rId17" w:history="1">
        <w:r w:rsidRPr="009D5AC9">
          <w:rPr>
            <w:rStyle w:val="affc"/>
            <w:rFonts w:cs="Times New Roman"/>
            <w:b w:val="0"/>
            <w:highlight w:val="yellow"/>
          </w:rPr>
          <w:t>_________@_________</w:t>
        </w:r>
      </w:hyperlink>
      <w:r w:rsidR="00911152" w:rsidRPr="009D5AC9">
        <w:rPr>
          <w:rFonts w:cs="Times New Roman"/>
          <w:b w:val="0"/>
          <w:highlight w:val="yellow"/>
        </w:rPr>
        <w:t>.</w:t>
      </w:r>
    </w:p>
    <w:p w14:paraId="39F0EEAD" w14:textId="77777777" w:rsidR="00AF0552" w:rsidRPr="00AF0552" w:rsidRDefault="00AF0552" w:rsidP="00971F97">
      <w:pPr>
        <w:pStyle w:val="a"/>
        <w:keepNext w:val="0"/>
        <w:widowControl w:val="0"/>
        <w:numPr>
          <w:ilvl w:val="0"/>
          <w:numId w:val="0"/>
        </w:numPr>
        <w:spacing w:before="240"/>
        <w:ind w:left="567"/>
        <w:jc w:val="both"/>
        <w:rPr>
          <w:rFonts w:cs="Times New Roman"/>
          <w:b w:val="0"/>
        </w:rPr>
      </w:pPr>
      <w:r w:rsidRPr="00AF0552">
        <w:rPr>
          <w:rFonts w:cs="Times New Roman"/>
          <w:b w:val="0"/>
          <w:highlight w:val="yellow"/>
        </w:rPr>
        <w:t>Александров Александр Александрович, e-</w:t>
      </w:r>
      <w:proofErr w:type="spellStart"/>
      <w:r w:rsidRPr="00AF0552">
        <w:rPr>
          <w:rFonts w:cs="Times New Roman"/>
          <w:b w:val="0"/>
          <w:highlight w:val="yellow"/>
        </w:rPr>
        <w:t>mail</w:t>
      </w:r>
      <w:proofErr w:type="spellEnd"/>
      <w:r w:rsidRPr="00AF0552">
        <w:rPr>
          <w:rFonts w:cs="Times New Roman"/>
          <w:b w:val="0"/>
          <w:highlight w:val="yellow"/>
        </w:rPr>
        <w:t>: _________@_________.</w:t>
      </w:r>
    </w:p>
    <w:p w14:paraId="0A3CF8AB" w14:textId="77777777" w:rsidR="00264F16" w:rsidRPr="009D5AC9" w:rsidRDefault="009702B5" w:rsidP="00971F97">
      <w:pPr>
        <w:pStyle w:val="a"/>
        <w:keepNext w:val="0"/>
        <w:widowControl w:val="0"/>
        <w:numPr>
          <w:ilvl w:val="2"/>
          <w:numId w:val="5"/>
        </w:numPr>
        <w:spacing w:before="240"/>
        <w:ind w:left="567" w:hanging="567"/>
        <w:jc w:val="both"/>
        <w:rPr>
          <w:rFonts w:cs="Times New Roman"/>
          <w:b w:val="0"/>
        </w:rPr>
      </w:pPr>
      <w:bookmarkStart w:id="17" w:name="_Ref488002097"/>
      <w:r w:rsidRPr="009D5AC9">
        <w:rPr>
          <w:rFonts w:cs="Times New Roman"/>
          <w:b w:val="0"/>
        </w:rPr>
        <w:t>Контактные лица со стороны Исполнителя:</w:t>
      </w:r>
      <w:bookmarkEnd w:id="17"/>
    </w:p>
    <w:p w14:paraId="601C6B98" w14:textId="76271812" w:rsidR="009702B5" w:rsidRDefault="00DD1D85" w:rsidP="00971F97">
      <w:pPr>
        <w:pStyle w:val="a"/>
        <w:keepNext w:val="0"/>
        <w:widowControl w:val="0"/>
        <w:numPr>
          <w:ilvl w:val="0"/>
          <w:numId w:val="0"/>
        </w:numPr>
        <w:spacing w:before="240"/>
        <w:ind w:left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  <w:highlight w:val="yellow"/>
        </w:rPr>
        <w:t>Николаев Николай Николаевич</w:t>
      </w:r>
      <w:r w:rsidR="009702B5" w:rsidRPr="009D5AC9">
        <w:rPr>
          <w:rFonts w:cs="Times New Roman"/>
          <w:b w:val="0"/>
          <w:highlight w:val="yellow"/>
        </w:rPr>
        <w:t>,</w:t>
      </w:r>
      <w:r w:rsidR="00AD1F53">
        <w:rPr>
          <w:rFonts w:cs="Times New Roman"/>
          <w:b w:val="0"/>
          <w:highlight w:val="yellow"/>
        </w:rPr>
        <w:t xml:space="preserve"> </w:t>
      </w:r>
      <w:r w:rsidR="009702B5" w:rsidRPr="009D5AC9">
        <w:rPr>
          <w:rFonts w:cs="Times New Roman"/>
          <w:b w:val="0"/>
          <w:highlight w:val="yellow"/>
          <w:lang w:val="en-US"/>
        </w:rPr>
        <w:t>e</w:t>
      </w:r>
      <w:r w:rsidR="009702B5" w:rsidRPr="009D5AC9">
        <w:rPr>
          <w:rFonts w:cs="Times New Roman"/>
          <w:b w:val="0"/>
          <w:highlight w:val="yellow"/>
        </w:rPr>
        <w:t>-</w:t>
      </w:r>
      <w:r w:rsidR="009702B5" w:rsidRPr="009D5AC9">
        <w:rPr>
          <w:rFonts w:cs="Times New Roman"/>
          <w:b w:val="0"/>
          <w:highlight w:val="yellow"/>
          <w:lang w:val="en-US"/>
        </w:rPr>
        <w:t>mail</w:t>
      </w:r>
      <w:r w:rsidR="009702B5" w:rsidRPr="009D5AC9">
        <w:rPr>
          <w:rFonts w:cs="Times New Roman"/>
          <w:b w:val="0"/>
          <w:highlight w:val="yellow"/>
        </w:rPr>
        <w:t xml:space="preserve">: </w:t>
      </w:r>
      <w:hyperlink r:id="rId18" w:history="1">
        <w:r w:rsidR="009702B5" w:rsidRPr="009D5AC9">
          <w:rPr>
            <w:rStyle w:val="affc"/>
            <w:rFonts w:cs="Times New Roman"/>
            <w:b w:val="0"/>
            <w:highlight w:val="yellow"/>
          </w:rPr>
          <w:t>_________@_________</w:t>
        </w:r>
      </w:hyperlink>
      <w:r w:rsidR="009702B5" w:rsidRPr="009D5AC9">
        <w:rPr>
          <w:rFonts w:cs="Times New Roman"/>
          <w:b w:val="0"/>
          <w:highlight w:val="yellow"/>
        </w:rPr>
        <w:t>.</w:t>
      </w:r>
    </w:p>
    <w:p w14:paraId="68C174DC" w14:textId="4F5F6814" w:rsidR="00AF0552" w:rsidRPr="009D5AC9" w:rsidRDefault="00AF0552" w:rsidP="00971F97">
      <w:pPr>
        <w:pStyle w:val="a"/>
        <w:keepNext w:val="0"/>
        <w:widowControl w:val="0"/>
        <w:numPr>
          <w:ilvl w:val="0"/>
          <w:numId w:val="0"/>
        </w:numPr>
        <w:spacing w:before="240"/>
        <w:ind w:left="567"/>
        <w:jc w:val="both"/>
        <w:rPr>
          <w:rFonts w:cs="Times New Roman"/>
          <w:b w:val="0"/>
        </w:rPr>
      </w:pPr>
      <w:r w:rsidRPr="003968E9">
        <w:rPr>
          <w:rFonts w:cs="Times New Roman"/>
          <w:b w:val="0"/>
          <w:highlight w:val="yellow"/>
        </w:rPr>
        <w:t>Алексеев Алексей Алексеевич, e-</w:t>
      </w:r>
      <w:proofErr w:type="spellStart"/>
      <w:r w:rsidRPr="003968E9">
        <w:rPr>
          <w:rFonts w:cs="Times New Roman"/>
          <w:b w:val="0"/>
          <w:highlight w:val="yellow"/>
        </w:rPr>
        <w:t>mail</w:t>
      </w:r>
      <w:proofErr w:type="spellEnd"/>
      <w:r w:rsidRPr="003968E9">
        <w:rPr>
          <w:rFonts w:cs="Times New Roman"/>
          <w:b w:val="0"/>
          <w:highlight w:val="yellow"/>
        </w:rPr>
        <w:t>: _________@_________.</w:t>
      </w:r>
    </w:p>
    <w:p w14:paraId="3D589E41" w14:textId="731CC28C" w:rsidR="009702B5" w:rsidRPr="009D5AC9" w:rsidRDefault="00DD1D85" w:rsidP="00971F97">
      <w:pPr>
        <w:pStyle w:val="a"/>
        <w:keepNext w:val="0"/>
        <w:widowControl w:val="0"/>
        <w:numPr>
          <w:ilvl w:val="2"/>
          <w:numId w:val="5"/>
        </w:numPr>
        <w:spacing w:before="240"/>
        <w:ind w:left="567" w:hanging="567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</w:rPr>
        <w:t>В случае изменения контактных данных лиц</w:t>
      </w:r>
      <w:r w:rsidR="006B5DFF" w:rsidRPr="009D5AC9">
        <w:rPr>
          <w:rFonts w:cs="Times New Roman"/>
          <w:b w:val="0"/>
        </w:rPr>
        <w:t>, указанных в настоящем пункте,</w:t>
      </w:r>
      <w:r w:rsidRPr="009D5AC9">
        <w:rPr>
          <w:rFonts w:cs="Times New Roman"/>
          <w:b w:val="0"/>
        </w:rPr>
        <w:t xml:space="preserve"> Стороны обязаны незамедлительно (не позднее следующего дня после изменения контактных данных) уведомить друг друга о произошедших изменениях путем направления электронного письма на e-</w:t>
      </w:r>
      <w:proofErr w:type="spellStart"/>
      <w:r w:rsidRPr="009D5AC9">
        <w:rPr>
          <w:rFonts w:cs="Times New Roman"/>
          <w:b w:val="0"/>
        </w:rPr>
        <w:t>mail</w:t>
      </w:r>
      <w:proofErr w:type="spellEnd"/>
      <w:r w:rsidRPr="009D5AC9">
        <w:rPr>
          <w:rFonts w:cs="Times New Roman"/>
          <w:b w:val="0"/>
        </w:rPr>
        <w:t xml:space="preserve"> контактного лица</w:t>
      </w:r>
      <w:r w:rsidR="0007570D">
        <w:rPr>
          <w:rFonts w:cs="Times New Roman"/>
          <w:b w:val="0"/>
        </w:rPr>
        <w:t xml:space="preserve"> второй Стороны</w:t>
      </w:r>
      <w:r w:rsidRPr="009D5AC9">
        <w:rPr>
          <w:rFonts w:cs="Times New Roman"/>
          <w:b w:val="0"/>
        </w:rPr>
        <w:t xml:space="preserve">, указанного в п. </w:t>
      </w:r>
      <w:r w:rsidR="00211BE9">
        <w:rPr>
          <w:rFonts w:cs="Times New Roman"/>
          <w:b w:val="0"/>
        </w:rPr>
        <w:fldChar w:fldCharType="begin"/>
      </w:r>
      <w:r w:rsidR="00211BE9">
        <w:rPr>
          <w:rFonts w:cs="Times New Roman"/>
          <w:b w:val="0"/>
        </w:rPr>
        <w:instrText xml:space="preserve"> REF _Ref488002047 \r \h </w:instrText>
      </w:r>
      <w:r w:rsidR="00211BE9">
        <w:rPr>
          <w:rFonts w:cs="Times New Roman"/>
          <w:b w:val="0"/>
        </w:rPr>
      </w:r>
      <w:r w:rsidR="00211BE9">
        <w:rPr>
          <w:rFonts w:cs="Times New Roman"/>
          <w:b w:val="0"/>
        </w:rPr>
        <w:fldChar w:fldCharType="separate"/>
      </w:r>
      <w:r w:rsidR="00211BE9">
        <w:rPr>
          <w:rFonts w:cs="Times New Roman"/>
          <w:b w:val="0"/>
        </w:rPr>
        <w:t>13.8.2</w:t>
      </w:r>
      <w:r w:rsidR="00211BE9">
        <w:rPr>
          <w:rFonts w:cs="Times New Roman"/>
          <w:b w:val="0"/>
        </w:rPr>
        <w:fldChar w:fldCharType="end"/>
      </w:r>
      <w:r w:rsidR="00211BE9">
        <w:rPr>
          <w:rFonts w:cs="Times New Roman"/>
          <w:b w:val="0"/>
        </w:rPr>
        <w:t xml:space="preserve"> </w:t>
      </w:r>
      <w:r w:rsidR="00AA057B" w:rsidRPr="009D5AC9">
        <w:rPr>
          <w:rFonts w:cs="Times New Roman"/>
          <w:b w:val="0"/>
        </w:rPr>
        <w:t xml:space="preserve">и / или в п. </w:t>
      </w:r>
      <w:r w:rsidR="00211BE9">
        <w:rPr>
          <w:rFonts w:cs="Times New Roman"/>
          <w:b w:val="0"/>
        </w:rPr>
        <w:fldChar w:fldCharType="begin"/>
      </w:r>
      <w:r w:rsidR="00211BE9">
        <w:rPr>
          <w:rFonts w:cs="Times New Roman"/>
          <w:b w:val="0"/>
        </w:rPr>
        <w:instrText xml:space="preserve"> REF _Ref488002097 \r \h </w:instrText>
      </w:r>
      <w:r w:rsidR="00211BE9">
        <w:rPr>
          <w:rFonts w:cs="Times New Roman"/>
          <w:b w:val="0"/>
        </w:rPr>
      </w:r>
      <w:r w:rsidR="00211BE9">
        <w:rPr>
          <w:rFonts w:cs="Times New Roman"/>
          <w:b w:val="0"/>
        </w:rPr>
        <w:fldChar w:fldCharType="separate"/>
      </w:r>
      <w:r w:rsidR="00211BE9">
        <w:rPr>
          <w:rFonts w:cs="Times New Roman"/>
          <w:b w:val="0"/>
        </w:rPr>
        <w:t>13.8.3</w:t>
      </w:r>
      <w:r w:rsidR="00211BE9">
        <w:rPr>
          <w:rFonts w:cs="Times New Roman"/>
          <w:b w:val="0"/>
        </w:rPr>
        <w:fldChar w:fldCharType="end"/>
      </w:r>
      <w:r w:rsidR="00211BE9">
        <w:rPr>
          <w:rFonts w:cs="Times New Roman"/>
          <w:b w:val="0"/>
        </w:rPr>
        <w:t xml:space="preserve"> </w:t>
      </w:r>
      <w:r w:rsidRPr="009D5AC9">
        <w:rPr>
          <w:rFonts w:cs="Times New Roman"/>
          <w:b w:val="0"/>
        </w:rPr>
        <w:t>Договора</w:t>
      </w:r>
      <w:r w:rsidR="0007570D">
        <w:rPr>
          <w:rFonts w:cs="Times New Roman"/>
          <w:b w:val="0"/>
        </w:rPr>
        <w:t>, соответственно</w:t>
      </w:r>
      <w:r w:rsidR="006B5DFF" w:rsidRPr="009D5AC9">
        <w:rPr>
          <w:rFonts w:cs="Times New Roman"/>
          <w:b w:val="0"/>
        </w:rPr>
        <w:t>.</w:t>
      </w:r>
    </w:p>
    <w:p w14:paraId="0BBBFD02" w14:textId="77777777" w:rsidR="00BF0009" w:rsidRPr="009D5AC9" w:rsidRDefault="00AD14F8" w:rsidP="00971F97">
      <w:pPr>
        <w:pStyle w:val="a"/>
        <w:keepNext w:val="0"/>
        <w:widowControl w:val="0"/>
        <w:rPr>
          <w:caps/>
        </w:rPr>
      </w:pPr>
      <w:r w:rsidRPr="009D5AC9">
        <w:rPr>
          <w:caps/>
        </w:rPr>
        <w:t>ПРИЛОЖЕНИЯ К ДОГОВОРУ</w:t>
      </w:r>
    </w:p>
    <w:p w14:paraId="45E5DD97" w14:textId="77777777" w:rsidR="00E81524" w:rsidRPr="009D5AC9" w:rsidRDefault="00AD14F8" w:rsidP="00971F97">
      <w:pPr>
        <w:pStyle w:val="a"/>
        <w:keepNext w:val="0"/>
        <w:widowControl w:val="0"/>
        <w:numPr>
          <w:ilvl w:val="0"/>
          <w:numId w:val="0"/>
        </w:numPr>
        <w:spacing w:before="240"/>
        <w:jc w:val="both"/>
        <w:rPr>
          <w:rFonts w:cs="Times New Roman"/>
          <w:b w:val="0"/>
        </w:rPr>
      </w:pPr>
      <w:r w:rsidRPr="009D5AC9">
        <w:rPr>
          <w:rFonts w:cs="Times New Roman"/>
          <w:b w:val="0"/>
          <w:bCs/>
        </w:rPr>
        <w:t>К Договору прилагаются и являются его неотъемлемой частью Приложения:</w:t>
      </w:r>
    </w:p>
    <w:p w14:paraId="1E72B59C" w14:textId="4A9B4C9E" w:rsidR="0086295C" w:rsidRPr="009D5AC9" w:rsidRDefault="004B11C5" w:rsidP="00971F97">
      <w:pPr>
        <w:pStyle w:val="ac"/>
        <w:widowControl w:val="0"/>
        <w:numPr>
          <w:ilvl w:val="1"/>
          <w:numId w:val="6"/>
        </w:numPr>
        <w:tabs>
          <w:tab w:val="clear" w:pos="510"/>
          <w:tab w:val="num" w:pos="567"/>
          <w:tab w:val="left" w:pos="1134"/>
        </w:tabs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9D5AC9">
        <w:rPr>
          <w:rFonts w:eastAsia="Times New Roman" w:cs="Times New Roman"/>
          <w:bCs/>
          <w:iCs/>
          <w:szCs w:val="24"/>
          <w:lang w:eastAsia="ru-RU"/>
        </w:rPr>
        <w:t>Приложение №</w:t>
      </w:r>
      <w:r w:rsidR="00610F2B">
        <w:rPr>
          <w:rFonts w:eastAsia="Times New Roman" w:cs="Times New Roman"/>
          <w:bCs/>
          <w:iCs/>
          <w:szCs w:val="24"/>
          <w:lang w:eastAsia="ru-RU"/>
        </w:rPr>
        <w:t xml:space="preserve"> </w:t>
      </w:r>
      <w:r w:rsidR="00610F2B">
        <w:rPr>
          <w:rFonts w:eastAsia="Times New Roman" w:cs="Times New Roman"/>
          <w:bCs/>
          <w:iCs/>
          <w:szCs w:val="24"/>
          <w:lang w:eastAsia="ru-RU"/>
        </w:rPr>
        <w:fldChar w:fldCharType="begin"/>
      </w:r>
      <w:r w:rsidR="00610F2B">
        <w:rPr>
          <w:rFonts w:eastAsia="Times New Roman" w:cs="Times New Roman"/>
          <w:bCs/>
          <w:iCs/>
          <w:szCs w:val="24"/>
          <w:lang w:eastAsia="ru-RU"/>
        </w:rPr>
        <w:instrText xml:space="preserve"> REF _Ref488669402 \r \h </w:instrText>
      </w:r>
      <w:r w:rsidR="00610F2B">
        <w:rPr>
          <w:rFonts w:eastAsia="Times New Roman" w:cs="Times New Roman"/>
          <w:bCs/>
          <w:iCs/>
          <w:szCs w:val="24"/>
          <w:lang w:eastAsia="ru-RU"/>
        </w:rPr>
      </w:r>
      <w:r w:rsidR="00610F2B">
        <w:rPr>
          <w:rFonts w:eastAsia="Times New Roman" w:cs="Times New Roman"/>
          <w:bCs/>
          <w:iCs/>
          <w:szCs w:val="24"/>
          <w:lang w:eastAsia="ru-RU"/>
        </w:rPr>
        <w:fldChar w:fldCharType="separate"/>
      </w:r>
      <w:r w:rsidR="00E433FD">
        <w:rPr>
          <w:rFonts w:eastAsia="Times New Roman" w:cs="Times New Roman"/>
          <w:bCs/>
          <w:iCs/>
          <w:szCs w:val="24"/>
          <w:lang w:eastAsia="ru-RU"/>
        </w:rPr>
        <w:t>1</w:t>
      </w:r>
      <w:r w:rsidR="00610F2B">
        <w:rPr>
          <w:rFonts w:eastAsia="Times New Roman" w:cs="Times New Roman"/>
          <w:bCs/>
          <w:iCs/>
          <w:szCs w:val="24"/>
          <w:lang w:eastAsia="ru-RU"/>
        </w:rPr>
        <w:fldChar w:fldCharType="end"/>
      </w:r>
      <w:r w:rsidRPr="009D5AC9">
        <w:rPr>
          <w:rFonts w:eastAsia="Times New Roman" w:cs="Times New Roman"/>
          <w:bCs/>
          <w:iCs/>
          <w:szCs w:val="24"/>
          <w:lang w:eastAsia="ru-RU"/>
        </w:rPr>
        <w:t>.</w:t>
      </w:r>
      <w:r w:rsidR="00F22381" w:rsidRPr="009D5AC9">
        <w:rPr>
          <w:rFonts w:eastAsia="Times New Roman" w:cs="Times New Roman"/>
          <w:bCs/>
          <w:iCs/>
          <w:szCs w:val="24"/>
          <w:lang w:eastAsia="ru-RU"/>
        </w:rPr>
        <w:t xml:space="preserve"> </w:t>
      </w:r>
      <w:r w:rsidR="004B5DFF" w:rsidRPr="009D5AC9">
        <w:rPr>
          <w:rFonts w:eastAsia="Times New Roman" w:cs="Times New Roman"/>
          <w:bCs/>
          <w:iCs/>
          <w:szCs w:val="24"/>
          <w:lang w:eastAsia="ru-RU"/>
        </w:rPr>
        <w:t>Состав и результаты Услуг. Распределение ответственности</w:t>
      </w:r>
      <w:r w:rsidR="00F22381" w:rsidRPr="009D5AC9">
        <w:rPr>
          <w:rFonts w:eastAsia="Times New Roman" w:cs="Times New Roman"/>
          <w:bCs/>
          <w:iCs/>
          <w:szCs w:val="24"/>
          <w:lang w:eastAsia="ru-RU"/>
        </w:rPr>
        <w:t>.</w:t>
      </w:r>
    </w:p>
    <w:p w14:paraId="31ADEDA6" w14:textId="249F2825" w:rsidR="0086295C" w:rsidRPr="00127E5E" w:rsidRDefault="004B11C5" w:rsidP="00971F97">
      <w:pPr>
        <w:pStyle w:val="ac"/>
        <w:widowControl w:val="0"/>
        <w:numPr>
          <w:ilvl w:val="1"/>
          <w:numId w:val="6"/>
        </w:numPr>
        <w:tabs>
          <w:tab w:val="clear" w:pos="510"/>
          <w:tab w:val="num" w:pos="567"/>
          <w:tab w:val="left" w:pos="1134"/>
        </w:tabs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127E5E">
        <w:rPr>
          <w:rFonts w:eastAsia="Times New Roman" w:cs="Times New Roman"/>
          <w:bCs/>
          <w:iCs/>
          <w:szCs w:val="24"/>
          <w:lang w:eastAsia="ru-RU"/>
        </w:rPr>
        <w:t>Приложение №</w:t>
      </w:r>
      <w:r w:rsidR="00610F2B">
        <w:rPr>
          <w:rFonts w:eastAsia="Times New Roman" w:cs="Times New Roman"/>
          <w:bCs/>
          <w:iCs/>
          <w:szCs w:val="24"/>
          <w:lang w:eastAsia="ru-RU"/>
        </w:rPr>
        <w:t xml:space="preserve"> </w:t>
      </w:r>
      <w:r w:rsidR="00610F2B">
        <w:rPr>
          <w:rFonts w:eastAsia="Times New Roman" w:cs="Times New Roman"/>
          <w:bCs/>
          <w:iCs/>
          <w:szCs w:val="24"/>
          <w:lang w:eastAsia="ru-RU"/>
        </w:rPr>
        <w:fldChar w:fldCharType="begin"/>
      </w:r>
      <w:r w:rsidR="00610F2B">
        <w:rPr>
          <w:rFonts w:eastAsia="Times New Roman" w:cs="Times New Roman"/>
          <w:bCs/>
          <w:iCs/>
          <w:szCs w:val="24"/>
          <w:lang w:eastAsia="ru-RU"/>
        </w:rPr>
        <w:instrText xml:space="preserve"> REF _Ref490484483 \r \h </w:instrText>
      </w:r>
      <w:r w:rsidR="00610F2B">
        <w:rPr>
          <w:rFonts w:eastAsia="Times New Roman" w:cs="Times New Roman"/>
          <w:bCs/>
          <w:iCs/>
          <w:szCs w:val="24"/>
          <w:lang w:eastAsia="ru-RU"/>
        </w:rPr>
      </w:r>
      <w:r w:rsidR="00610F2B">
        <w:rPr>
          <w:rFonts w:eastAsia="Times New Roman" w:cs="Times New Roman"/>
          <w:bCs/>
          <w:iCs/>
          <w:szCs w:val="24"/>
          <w:lang w:eastAsia="ru-RU"/>
        </w:rPr>
        <w:fldChar w:fldCharType="separate"/>
      </w:r>
      <w:r w:rsidR="00E433FD">
        <w:rPr>
          <w:rFonts w:eastAsia="Times New Roman" w:cs="Times New Roman"/>
          <w:bCs/>
          <w:iCs/>
          <w:szCs w:val="24"/>
          <w:lang w:eastAsia="ru-RU"/>
        </w:rPr>
        <w:t>2</w:t>
      </w:r>
      <w:r w:rsidR="00610F2B">
        <w:rPr>
          <w:rFonts w:eastAsia="Times New Roman" w:cs="Times New Roman"/>
          <w:bCs/>
          <w:iCs/>
          <w:szCs w:val="24"/>
          <w:lang w:eastAsia="ru-RU"/>
        </w:rPr>
        <w:fldChar w:fldCharType="end"/>
      </w:r>
      <w:r w:rsidRPr="00127E5E">
        <w:rPr>
          <w:rFonts w:eastAsia="Times New Roman" w:cs="Times New Roman"/>
          <w:bCs/>
          <w:iCs/>
          <w:szCs w:val="24"/>
          <w:lang w:eastAsia="ru-RU"/>
        </w:rPr>
        <w:t xml:space="preserve">. </w:t>
      </w:r>
      <w:r w:rsidR="003B545F" w:rsidRPr="00127E5E">
        <w:rPr>
          <w:rFonts w:eastAsia="Times New Roman" w:cs="Times New Roman"/>
          <w:bCs/>
          <w:iCs/>
          <w:szCs w:val="24"/>
          <w:lang w:eastAsia="ru-RU"/>
        </w:rPr>
        <w:t>Укрупненный график оказания Услуг и стоимость</w:t>
      </w:r>
      <w:r w:rsidRPr="00127E5E">
        <w:rPr>
          <w:rFonts w:eastAsia="Times New Roman" w:cs="Times New Roman"/>
          <w:bCs/>
          <w:iCs/>
          <w:szCs w:val="24"/>
          <w:lang w:eastAsia="ru-RU"/>
        </w:rPr>
        <w:t>.</w:t>
      </w:r>
    </w:p>
    <w:p w14:paraId="7882DA2F" w14:textId="3AB41F5E" w:rsidR="00952D0A" w:rsidRPr="0057602D" w:rsidRDefault="00952D0A" w:rsidP="00971F97">
      <w:pPr>
        <w:pStyle w:val="ac"/>
        <w:widowControl w:val="0"/>
        <w:numPr>
          <w:ilvl w:val="1"/>
          <w:numId w:val="6"/>
        </w:numPr>
        <w:tabs>
          <w:tab w:val="left" w:pos="1134"/>
        </w:tabs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eastAsia="Times New Roman" w:cs="Times New Roman"/>
          <w:szCs w:val="24"/>
          <w:highlight w:val="yellow"/>
          <w:lang w:eastAsia="ru-RU"/>
        </w:rPr>
      </w:pPr>
      <w:r w:rsidRPr="00463ACC">
        <w:rPr>
          <w:rFonts w:eastAsia="Times New Roman" w:cs="Times New Roman"/>
          <w:bCs/>
          <w:iCs/>
          <w:szCs w:val="24"/>
          <w:highlight w:val="yellow"/>
          <w:lang w:eastAsia="ru-RU"/>
        </w:rPr>
        <w:t>Приложение №</w:t>
      </w:r>
      <w:r w:rsidR="00610F2B">
        <w:rPr>
          <w:rFonts w:eastAsia="Times New Roman" w:cs="Times New Roman"/>
          <w:bCs/>
          <w:iCs/>
          <w:szCs w:val="24"/>
          <w:highlight w:val="yellow"/>
          <w:lang w:eastAsia="ru-RU"/>
        </w:rPr>
        <w:t xml:space="preserve"> </w:t>
      </w:r>
      <w:r w:rsidR="00610F2B">
        <w:rPr>
          <w:rFonts w:eastAsia="Times New Roman" w:cs="Times New Roman"/>
          <w:bCs/>
          <w:iCs/>
          <w:szCs w:val="24"/>
          <w:highlight w:val="yellow"/>
          <w:lang w:eastAsia="ru-RU"/>
        </w:rPr>
        <w:fldChar w:fldCharType="begin"/>
      </w:r>
      <w:r w:rsidR="00610F2B">
        <w:rPr>
          <w:rFonts w:eastAsia="Times New Roman" w:cs="Times New Roman"/>
          <w:bCs/>
          <w:iCs/>
          <w:szCs w:val="24"/>
          <w:highlight w:val="yellow"/>
          <w:lang w:eastAsia="ru-RU"/>
        </w:rPr>
        <w:instrText xml:space="preserve"> REF _Ref490482292 \r \h </w:instrText>
      </w:r>
      <w:r w:rsidR="00610F2B">
        <w:rPr>
          <w:rFonts w:eastAsia="Times New Roman" w:cs="Times New Roman"/>
          <w:bCs/>
          <w:iCs/>
          <w:szCs w:val="24"/>
          <w:highlight w:val="yellow"/>
          <w:lang w:eastAsia="ru-RU"/>
        </w:rPr>
      </w:r>
      <w:r w:rsidR="00610F2B">
        <w:rPr>
          <w:rFonts w:eastAsia="Times New Roman" w:cs="Times New Roman"/>
          <w:bCs/>
          <w:iCs/>
          <w:szCs w:val="24"/>
          <w:highlight w:val="yellow"/>
          <w:lang w:eastAsia="ru-RU"/>
        </w:rPr>
        <w:fldChar w:fldCharType="separate"/>
      </w:r>
      <w:r w:rsidR="00E433FD">
        <w:rPr>
          <w:rFonts w:eastAsia="Times New Roman" w:cs="Times New Roman"/>
          <w:bCs/>
          <w:iCs/>
          <w:szCs w:val="24"/>
          <w:highlight w:val="yellow"/>
          <w:lang w:eastAsia="ru-RU"/>
        </w:rPr>
        <w:t>3</w:t>
      </w:r>
      <w:r w:rsidR="00610F2B">
        <w:rPr>
          <w:rFonts w:eastAsia="Times New Roman" w:cs="Times New Roman"/>
          <w:bCs/>
          <w:iCs/>
          <w:szCs w:val="24"/>
          <w:highlight w:val="yellow"/>
          <w:lang w:eastAsia="ru-RU"/>
        </w:rPr>
        <w:fldChar w:fldCharType="end"/>
      </w:r>
      <w:r w:rsidRPr="00463ACC">
        <w:rPr>
          <w:rFonts w:eastAsia="Times New Roman" w:cs="Times New Roman"/>
          <w:bCs/>
          <w:iCs/>
          <w:szCs w:val="24"/>
          <w:highlight w:val="yellow"/>
          <w:lang w:eastAsia="ru-RU"/>
        </w:rPr>
        <w:t xml:space="preserve">. </w:t>
      </w:r>
      <w:r w:rsidR="003B545F" w:rsidRPr="00463ACC">
        <w:rPr>
          <w:rFonts w:eastAsia="Times New Roman" w:cs="Times New Roman"/>
          <w:szCs w:val="24"/>
          <w:highlight w:val="yellow"/>
          <w:lang w:eastAsia="ru-RU"/>
        </w:rPr>
        <w:t>Техническое задание</w:t>
      </w:r>
      <w:r w:rsidR="00463ACC" w:rsidRPr="00463ACC">
        <w:rPr>
          <w:rFonts w:eastAsia="Times New Roman" w:cs="Times New Roman"/>
          <w:szCs w:val="24"/>
          <w:highlight w:val="yellow"/>
          <w:lang w:eastAsia="ru-RU"/>
        </w:rPr>
        <w:t xml:space="preserve"> </w:t>
      </w:r>
      <w:r w:rsidR="0057602D">
        <w:rPr>
          <w:rFonts w:eastAsia="Times New Roman" w:cs="Times New Roman"/>
          <w:szCs w:val="24"/>
          <w:highlight w:val="yellow"/>
          <w:lang w:eastAsia="ru-RU"/>
        </w:rPr>
        <w:t xml:space="preserve">/ </w:t>
      </w:r>
      <w:r w:rsidR="0057602D" w:rsidRPr="0057602D">
        <w:rPr>
          <w:rFonts w:eastAsia="Times New Roman" w:cs="Times New Roman"/>
          <w:szCs w:val="24"/>
          <w:highlight w:val="yellow"/>
          <w:lang w:eastAsia="ru-RU"/>
        </w:rPr>
        <w:t>Функциональны</w:t>
      </w:r>
      <w:r w:rsidR="0057602D">
        <w:rPr>
          <w:rFonts w:eastAsia="Times New Roman" w:cs="Times New Roman"/>
          <w:szCs w:val="24"/>
          <w:highlight w:val="yellow"/>
          <w:lang w:eastAsia="ru-RU"/>
        </w:rPr>
        <w:t>е</w:t>
      </w:r>
      <w:r w:rsidR="0057602D" w:rsidRPr="0057602D">
        <w:rPr>
          <w:rFonts w:eastAsia="Times New Roman" w:cs="Times New Roman"/>
          <w:szCs w:val="24"/>
          <w:highlight w:val="yellow"/>
          <w:lang w:eastAsia="ru-RU"/>
        </w:rPr>
        <w:t xml:space="preserve"> требования</w:t>
      </w:r>
      <w:r w:rsidRPr="0057602D">
        <w:rPr>
          <w:rFonts w:eastAsia="Times New Roman" w:cs="Times New Roman"/>
          <w:szCs w:val="24"/>
          <w:highlight w:val="yellow"/>
          <w:lang w:eastAsia="ru-RU"/>
        </w:rPr>
        <w:t>.</w:t>
      </w:r>
    </w:p>
    <w:p w14:paraId="4EF937F5" w14:textId="32EE557B" w:rsidR="007C2DF3" w:rsidRPr="00127E5E" w:rsidRDefault="007C2DF3" w:rsidP="00971F97">
      <w:pPr>
        <w:pStyle w:val="ac"/>
        <w:widowControl w:val="0"/>
        <w:numPr>
          <w:ilvl w:val="1"/>
          <w:numId w:val="6"/>
        </w:numPr>
        <w:tabs>
          <w:tab w:val="clear" w:pos="510"/>
          <w:tab w:val="num" w:pos="567"/>
          <w:tab w:val="left" w:pos="1134"/>
        </w:tabs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127E5E">
        <w:rPr>
          <w:rFonts w:eastAsia="Times New Roman" w:cs="Times New Roman"/>
          <w:bCs/>
          <w:iCs/>
          <w:szCs w:val="24"/>
          <w:lang w:eastAsia="ru-RU"/>
        </w:rPr>
        <w:t>Приложение №</w:t>
      </w:r>
      <w:r w:rsidR="00B57316">
        <w:rPr>
          <w:rFonts w:eastAsia="Times New Roman" w:cs="Times New Roman"/>
          <w:bCs/>
          <w:iCs/>
          <w:szCs w:val="24"/>
          <w:lang w:eastAsia="ru-RU"/>
        </w:rPr>
        <w:t xml:space="preserve"> </w:t>
      </w:r>
      <w:r w:rsidR="00B57316">
        <w:rPr>
          <w:rFonts w:eastAsia="Times New Roman" w:cs="Times New Roman"/>
          <w:bCs/>
          <w:iCs/>
          <w:szCs w:val="24"/>
          <w:lang w:eastAsia="ru-RU"/>
        </w:rPr>
        <w:fldChar w:fldCharType="begin"/>
      </w:r>
      <w:r w:rsidR="00B57316">
        <w:rPr>
          <w:rFonts w:eastAsia="Times New Roman" w:cs="Times New Roman"/>
          <w:bCs/>
          <w:iCs/>
          <w:szCs w:val="24"/>
          <w:lang w:eastAsia="ru-RU"/>
        </w:rPr>
        <w:instrText xml:space="preserve"> REF _Ref490485189 \r \h </w:instrText>
      </w:r>
      <w:r w:rsidR="00B57316">
        <w:rPr>
          <w:rFonts w:eastAsia="Times New Roman" w:cs="Times New Roman"/>
          <w:bCs/>
          <w:iCs/>
          <w:szCs w:val="24"/>
          <w:lang w:eastAsia="ru-RU"/>
        </w:rPr>
      </w:r>
      <w:r w:rsidR="00B57316">
        <w:rPr>
          <w:rFonts w:eastAsia="Times New Roman" w:cs="Times New Roman"/>
          <w:bCs/>
          <w:iCs/>
          <w:szCs w:val="24"/>
          <w:lang w:eastAsia="ru-RU"/>
        </w:rPr>
        <w:fldChar w:fldCharType="separate"/>
      </w:r>
      <w:r w:rsidR="00E433FD">
        <w:rPr>
          <w:rFonts w:eastAsia="Times New Roman" w:cs="Times New Roman"/>
          <w:bCs/>
          <w:iCs/>
          <w:szCs w:val="24"/>
          <w:lang w:eastAsia="ru-RU"/>
        </w:rPr>
        <w:t>4</w:t>
      </w:r>
      <w:r w:rsidR="00B57316">
        <w:rPr>
          <w:rFonts w:eastAsia="Times New Roman" w:cs="Times New Roman"/>
          <w:bCs/>
          <w:iCs/>
          <w:szCs w:val="24"/>
          <w:lang w:eastAsia="ru-RU"/>
        </w:rPr>
        <w:fldChar w:fldCharType="end"/>
      </w:r>
      <w:r w:rsidRPr="00127E5E">
        <w:rPr>
          <w:rFonts w:eastAsia="Times New Roman" w:cs="Times New Roman"/>
          <w:bCs/>
          <w:iCs/>
          <w:szCs w:val="24"/>
          <w:lang w:eastAsia="ru-RU"/>
        </w:rPr>
        <w:t xml:space="preserve">. </w:t>
      </w:r>
      <w:r w:rsidR="004B5DFF" w:rsidRPr="00127E5E">
        <w:rPr>
          <w:rFonts w:eastAsia="Times New Roman" w:cs="Times New Roman"/>
          <w:szCs w:val="24"/>
          <w:lang w:eastAsia="ru-RU"/>
        </w:rPr>
        <w:t>Форма Аннотационного отчета</w:t>
      </w:r>
      <w:r w:rsidR="00F22381" w:rsidRPr="00127E5E">
        <w:rPr>
          <w:rFonts w:eastAsia="Times New Roman" w:cs="Times New Roman"/>
          <w:szCs w:val="24"/>
          <w:lang w:eastAsia="ru-RU"/>
        </w:rPr>
        <w:t>.</w:t>
      </w:r>
    </w:p>
    <w:p w14:paraId="49E487A6" w14:textId="11B0F54E" w:rsidR="00965529" w:rsidRPr="00127E5E" w:rsidRDefault="0045011C" w:rsidP="00971F97">
      <w:pPr>
        <w:pStyle w:val="ac"/>
        <w:widowControl w:val="0"/>
        <w:numPr>
          <w:ilvl w:val="1"/>
          <w:numId w:val="6"/>
        </w:numPr>
        <w:tabs>
          <w:tab w:val="clear" w:pos="510"/>
          <w:tab w:val="num" w:pos="567"/>
          <w:tab w:val="left" w:pos="1134"/>
        </w:tabs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127E5E">
        <w:rPr>
          <w:rFonts w:eastAsia="Times New Roman" w:cs="Times New Roman"/>
          <w:bCs/>
          <w:iCs/>
          <w:szCs w:val="24"/>
          <w:lang w:eastAsia="ru-RU"/>
        </w:rPr>
        <w:t>Приложение №</w:t>
      </w:r>
      <w:r w:rsidR="00B57316">
        <w:rPr>
          <w:rFonts w:eastAsia="Times New Roman" w:cs="Times New Roman"/>
          <w:bCs/>
          <w:iCs/>
          <w:szCs w:val="24"/>
          <w:lang w:eastAsia="ru-RU"/>
        </w:rPr>
        <w:t xml:space="preserve"> </w:t>
      </w:r>
      <w:r w:rsidR="00B57316">
        <w:rPr>
          <w:rFonts w:eastAsia="Times New Roman" w:cs="Times New Roman"/>
          <w:bCs/>
          <w:iCs/>
          <w:szCs w:val="24"/>
          <w:lang w:eastAsia="ru-RU"/>
        </w:rPr>
        <w:fldChar w:fldCharType="begin"/>
      </w:r>
      <w:r w:rsidR="00B57316">
        <w:rPr>
          <w:rFonts w:eastAsia="Times New Roman" w:cs="Times New Roman"/>
          <w:bCs/>
          <w:iCs/>
          <w:szCs w:val="24"/>
          <w:lang w:eastAsia="ru-RU"/>
        </w:rPr>
        <w:instrText xml:space="preserve"> REF _Ref490485177 \r \h </w:instrText>
      </w:r>
      <w:r w:rsidR="00B57316">
        <w:rPr>
          <w:rFonts w:eastAsia="Times New Roman" w:cs="Times New Roman"/>
          <w:bCs/>
          <w:iCs/>
          <w:szCs w:val="24"/>
          <w:lang w:eastAsia="ru-RU"/>
        </w:rPr>
      </w:r>
      <w:r w:rsidR="00B57316">
        <w:rPr>
          <w:rFonts w:eastAsia="Times New Roman" w:cs="Times New Roman"/>
          <w:bCs/>
          <w:iCs/>
          <w:szCs w:val="24"/>
          <w:lang w:eastAsia="ru-RU"/>
        </w:rPr>
        <w:fldChar w:fldCharType="separate"/>
      </w:r>
      <w:r w:rsidR="00E433FD">
        <w:rPr>
          <w:rFonts w:eastAsia="Times New Roman" w:cs="Times New Roman"/>
          <w:bCs/>
          <w:iCs/>
          <w:szCs w:val="24"/>
          <w:lang w:eastAsia="ru-RU"/>
        </w:rPr>
        <w:t>5</w:t>
      </w:r>
      <w:r w:rsidR="00B57316">
        <w:rPr>
          <w:rFonts w:eastAsia="Times New Roman" w:cs="Times New Roman"/>
          <w:bCs/>
          <w:iCs/>
          <w:szCs w:val="24"/>
          <w:lang w:eastAsia="ru-RU"/>
        </w:rPr>
        <w:fldChar w:fldCharType="end"/>
      </w:r>
      <w:r w:rsidRPr="00127E5E">
        <w:rPr>
          <w:rFonts w:eastAsia="Times New Roman" w:cs="Times New Roman"/>
          <w:bCs/>
          <w:iCs/>
          <w:szCs w:val="24"/>
          <w:lang w:eastAsia="ru-RU"/>
        </w:rPr>
        <w:t xml:space="preserve">. </w:t>
      </w:r>
      <w:r w:rsidR="00965529" w:rsidRPr="00127E5E">
        <w:rPr>
          <w:rFonts w:eastAsia="Times New Roman" w:cs="Times New Roman"/>
          <w:bCs/>
          <w:iCs/>
          <w:szCs w:val="24"/>
          <w:lang w:eastAsia="ru-RU"/>
        </w:rPr>
        <w:t>Форма Акта сдачи-приемки оказанных Услуг.</w:t>
      </w:r>
    </w:p>
    <w:p w14:paraId="5F34B662" w14:textId="4890CE2A" w:rsidR="0086295C" w:rsidRPr="00127E5E" w:rsidRDefault="00965529" w:rsidP="00971F97">
      <w:pPr>
        <w:pStyle w:val="ac"/>
        <w:widowControl w:val="0"/>
        <w:numPr>
          <w:ilvl w:val="1"/>
          <w:numId w:val="6"/>
        </w:numPr>
        <w:tabs>
          <w:tab w:val="clear" w:pos="510"/>
          <w:tab w:val="num" w:pos="567"/>
          <w:tab w:val="left" w:pos="1134"/>
        </w:tabs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127E5E">
        <w:rPr>
          <w:rFonts w:eastAsia="Times New Roman" w:cs="Times New Roman"/>
          <w:bCs/>
          <w:iCs/>
          <w:szCs w:val="24"/>
          <w:lang w:eastAsia="ru-RU"/>
        </w:rPr>
        <w:t>Приложение №</w:t>
      </w:r>
      <w:r w:rsidR="00B57316">
        <w:rPr>
          <w:rFonts w:eastAsia="Times New Roman" w:cs="Times New Roman"/>
          <w:bCs/>
          <w:iCs/>
          <w:szCs w:val="24"/>
          <w:lang w:eastAsia="ru-RU"/>
        </w:rPr>
        <w:t xml:space="preserve"> </w:t>
      </w:r>
      <w:r w:rsidR="00B57316">
        <w:rPr>
          <w:rFonts w:eastAsia="Times New Roman" w:cs="Times New Roman"/>
          <w:bCs/>
          <w:iCs/>
          <w:szCs w:val="24"/>
          <w:lang w:eastAsia="ru-RU"/>
        </w:rPr>
        <w:fldChar w:fldCharType="begin"/>
      </w:r>
      <w:r w:rsidR="00B57316">
        <w:rPr>
          <w:rFonts w:eastAsia="Times New Roman" w:cs="Times New Roman"/>
          <w:bCs/>
          <w:iCs/>
          <w:szCs w:val="24"/>
          <w:lang w:eastAsia="ru-RU"/>
        </w:rPr>
        <w:instrText xml:space="preserve"> REF _Ref490484565 \r \h </w:instrText>
      </w:r>
      <w:r w:rsidR="00B57316">
        <w:rPr>
          <w:rFonts w:eastAsia="Times New Roman" w:cs="Times New Roman"/>
          <w:bCs/>
          <w:iCs/>
          <w:szCs w:val="24"/>
          <w:lang w:eastAsia="ru-RU"/>
        </w:rPr>
      </w:r>
      <w:r w:rsidR="00B57316">
        <w:rPr>
          <w:rFonts w:eastAsia="Times New Roman" w:cs="Times New Roman"/>
          <w:bCs/>
          <w:iCs/>
          <w:szCs w:val="24"/>
          <w:lang w:eastAsia="ru-RU"/>
        </w:rPr>
        <w:fldChar w:fldCharType="separate"/>
      </w:r>
      <w:r w:rsidR="00E433FD">
        <w:rPr>
          <w:rFonts w:eastAsia="Times New Roman" w:cs="Times New Roman"/>
          <w:bCs/>
          <w:iCs/>
          <w:szCs w:val="24"/>
          <w:lang w:eastAsia="ru-RU"/>
        </w:rPr>
        <w:t>6</w:t>
      </w:r>
      <w:r w:rsidR="00B57316">
        <w:rPr>
          <w:rFonts w:eastAsia="Times New Roman" w:cs="Times New Roman"/>
          <w:bCs/>
          <w:iCs/>
          <w:szCs w:val="24"/>
          <w:lang w:eastAsia="ru-RU"/>
        </w:rPr>
        <w:fldChar w:fldCharType="end"/>
      </w:r>
      <w:r w:rsidRPr="00127E5E">
        <w:rPr>
          <w:rFonts w:eastAsia="Times New Roman" w:cs="Times New Roman"/>
          <w:bCs/>
          <w:iCs/>
          <w:szCs w:val="24"/>
          <w:lang w:eastAsia="ru-RU"/>
        </w:rPr>
        <w:t>. Состав команды Исполнителя</w:t>
      </w:r>
      <w:r w:rsidR="0045011C" w:rsidRPr="00127E5E">
        <w:rPr>
          <w:rFonts w:eastAsia="Times New Roman" w:cs="Times New Roman"/>
          <w:bCs/>
          <w:iCs/>
          <w:szCs w:val="24"/>
          <w:lang w:eastAsia="ru-RU"/>
        </w:rPr>
        <w:t>.</w:t>
      </w:r>
    </w:p>
    <w:p w14:paraId="7F3B2B76" w14:textId="157CDF2A" w:rsidR="00471D89" w:rsidRPr="00127E5E" w:rsidRDefault="00471D89" w:rsidP="00971F97">
      <w:pPr>
        <w:pStyle w:val="ac"/>
        <w:widowControl w:val="0"/>
        <w:numPr>
          <w:ilvl w:val="1"/>
          <w:numId w:val="6"/>
        </w:numPr>
        <w:tabs>
          <w:tab w:val="clear" w:pos="510"/>
          <w:tab w:val="num" w:pos="567"/>
          <w:tab w:val="left" w:pos="1134"/>
        </w:tabs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eastAsia="Times New Roman" w:cs="Times New Roman"/>
          <w:szCs w:val="24"/>
          <w:lang w:eastAsia="ru-RU"/>
        </w:rPr>
      </w:pPr>
      <w:r w:rsidRPr="00127E5E">
        <w:rPr>
          <w:rFonts w:eastAsia="Times New Roman" w:cs="Times New Roman"/>
          <w:bCs/>
          <w:iCs/>
          <w:szCs w:val="24"/>
          <w:lang w:eastAsia="ru-RU"/>
        </w:rPr>
        <w:t>Приложение №</w:t>
      </w:r>
      <w:r w:rsidR="00B57316">
        <w:rPr>
          <w:rFonts w:eastAsia="Times New Roman" w:cs="Times New Roman"/>
          <w:bCs/>
          <w:iCs/>
          <w:szCs w:val="24"/>
          <w:lang w:eastAsia="ru-RU"/>
        </w:rPr>
        <w:t xml:space="preserve"> </w:t>
      </w:r>
      <w:r w:rsidR="00B57316">
        <w:rPr>
          <w:rFonts w:eastAsia="Times New Roman" w:cs="Times New Roman"/>
          <w:bCs/>
          <w:iCs/>
          <w:szCs w:val="24"/>
          <w:lang w:eastAsia="ru-RU"/>
        </w:rPr>
        <w:fldChar w:fldCharType="begin"/>
      </w:r>
      <w:r w:rsidR="00B57316">
        <w:rPr>
          <w:rFonts w:eastAsia="Times New Roman" w:cs="Times New Roman"/>
          <w:bCs/>
          <w:iCs/>
          <w:szCs w:val="24"/>
          <w:lang w:eastAsia="ru-RU"/>
        </w:rPr>
        <w:instrText xml:space="preserve"> REF _Ref490485479 \r \h </w:instrText>
      </w:r>
      <w:r w:rsidR="00B57316">
        <w:rPr>
          <w:rFonts w:eastAsia="Times New Roman" w:cs="Times New Roman"/>
          <w:bCs/>
          <w:iCs/>
          <w:szCs w:val="24"/>
          <w:lang w:eastAsia="ru-RU"/>
        </w:rPr>
      </w:r>
      <w:r w:rsidR="00B57316">
        <w:rPr>
          <w:rFonts w:eastAsia="Times New Roman" w:cs="Times New Roman"/>
          <w:bCs/>
          <w:iCs/>
          <w:szCs w:val="24"/>
          <w:lang w:eastAsia="ru-RU"/>
        </w:rPr>
        <w:fldChar w:fldCharType="separate"/>
      </w:r>
      <w:r w:rsidR="0017203A">
        <w:rPr>
          <w:rFonts w:eastAsia="Times New Roman" w:cs="Times New Roman"/>
          <w:bCs/>
          <w:iCs/>
          <w:szCs w:val="24"/>
          <w:lang w:eastAsia="ru-RU"/>
        </w:rPr>
        <w:t>7</w:t>
      </w:r>
      <w:r w:rsidR="00B57316">
        <w:rPr>
          <w:rFonts w:eastAsia="Times New Roman" w:cs="Times New Roman"/>
          <w:bCs/>
          <w:iCs/>
          <w:szCs w:val="24"/>
          <w:lang w:eastAsia="ru-RU"/>
        </w:rPr>
        <w:fldChar w:fldCharType="end"/>
      </w:r>
      <w:r w:rsidRPr="00127E5E">
        <w:rPr>
          <w:rFonts w:eastAsia="Times New Roman" w:cs="Times New Roman"/>
          <w:bCs/>
          <w:iCs/>
          <w:szCs w:val="24"/>
          <w:lang w:eastAsia="ru-RU"/>
        </w:rPr>
        <w:t xml:space="preserve">. </w:t>
      </w:r>
      <w:r w:rsidRPr="00127E5E">
        <w:rPr>
          <w:rFonts w:eastAsia="Times New Roman" w:cs="Times New Roman"/>
          <w:szCs w:val="24"/>
          <w:lang w:eastAsia="ru-RU"/>
        </w:rPr>
        <w:t>Соглашение о конфиденциальности.</w:t>
      </w:r>
    </w:p>
    <w:p w14:paraId="1BFF4561" w14:textId="77777777" w:rsidR="00F019EE" w:rsidRPr="009D5AC9" w:rsidRDefault="00F019EE" w:rsidP="00971F97">
      <w:pPr>
        <w:pStyle w:val="a"/>
        <w:keepNext w:val="0"/>
        <w:widowControl w:val="0"/>
        <w:tabs>
          <w:tab w:val="clear" w:pos="510"/>
          <w:tab w:val="num" w:pos="567"/>
        </w:tabs>
        <w:spacing w:before="240"/>
        <w:ind w:left="567" w:hanging="567"/>
        <w:jc w:val="both"/>
      </w:pPr>
      <w:bookmarkStart w:id="18" w:name="_Ref488001939"/>
      <w:r w:rsidRPr="009D5AC9">
        <w:t>АДРЕСА, РЕКВИЗИТЫ СТОРОН И ПОДПИСИ СТОРОН</w:t>
      </w:r>
      <w:bookmarkEnd w:id="18"/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5086"/>
        <w:gridCol w:w="5087"/>
      </w:tblGrid>
      <w:tr w:rsidR="00CD47A2" w:rsidRPr="009D5AC9" w14:paraId="77AFE452" w14:textId="77777777" w:rsidTr="00856B2D">
        <w:trPr>
          <w:trHeight w:val="142"/>
        </w:trPr>
        <w:tc>
          <w:tcPr>
            <w:tcW w:w="5086" w:type="dxa"/>
            <w:shd w:val="clear" w:color="auto" w:fill="auto"/>
          </w:tcPr>
          <w:p w14:paraId="2B15694A" w14:textId="77777777" w:rsidR="00CD47A2" w:rsidRPr="009D5AC9" w:rsidRDefault="00CD47A2" w:rsidP="00971F97">
            <w:pPr>
              <w:widowControl w:val="0"/>
              <w:snapToGrid w:val="0"/>
              <w:ind w:firstLine="284"/>
              <w:rPr>
                <w:rFonts w:eastAsia="Times New Roman" w:cs="Times New Roman"/>
                <w:b/>
                <w:color w:val="000000"/>
                <w:sz w:val="22"/>
                <w:lang w:eastAsia="ar-SA"/>
              </w:rPr>
            </w:pPr>
            <w:r w:rsidRPr="009D5AC9">
              <w:rPr>
                <w:rFonts w:eastAsia="Times New Roman" w:cs="Times New Roman"/>
                <w:b/>
                <w:color w:val="000000"/>
                <w:sz w:val="22"/>
                <w:lang w:eastAsia="ar-SA"/>
              </w:rPr>
              <w:t>ИСПОЛНИТЕЛЬ:</w:t>
            </w:r>
          </w:p>
        </w:tc>
        <w:tc>
          <w:tcPr>
            <w:tcW w:w="5087" w:type="dxa"/>
            <w:shd w:val="clear" w:color="auto" w:fill="auto"/>
          </w:tcPr>
          <w:p w14:paraId="6F75078F" w14:textId="77777777" w:rsidR="00CD47A2" w:rsidRPr="009D5AC9" w:rsidRDefault="00CD47A2" w:rsidP="00971F97">
            <w:pPr>
              <w:widowControl w:val="0"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/>
                <w:iCs/>
                <w:color w:val="000000"/>
                <w:sz w:val="22"/>
                <w:lang w:eastAsia="ar-SA"/>
              </w:rPr>
            </w:pPr>
            <w:r w:rsidRPr="009D5AC9">
              <w:rPr>
                <w:rFonts w:eastAsia="Times New Roman" w:cs="Times New Roman"/>
                <w:b/>
                <w:iCs/>
                <w:color w:val="000000"/>
                <w:sz w:val="22"/>
                <w:lang w:eastAsia="ar-SA"/>
              </w:rPr>
              <w:t>ЗАКАЗЧИК:</w:t>
            </w:r>
          </w:p>
        </w:tc>
      </w:tr>
      <w:tr w:rsidR="00CD47A2" w:rsidRPr="009D5AC9" w14:paraId="1D14ACE2" w14:textId="77777777" w:rsidTr="00856B2D">
        <w:trPr>
          <w:trHeight w:val="2397"/>
        </w:trPr>
        <w:tc>
          <w:tcPr>
            <w:tcW w:w="5086" w:type="dxa"/>
            <w:shd w:val="clear" w:color="auto" w:fill="auto"/>
          </w:tcPr>
          <w:p w14:paraId="31D702DE" w14:textId="21CCF994" w:rsidR="009D44A9" w:rsidRPr="009D5AC9" w:rsidRDefault="009D44A9" w:rsidP="00971F97">
            <w:pPr>
              <w:widowControl w:val="0"/>
              <w:snapToGrid w:val="0"/>
              <w:ind w:left="284"/>
              <w:rPr>
                <w:rFonts w:eastAsia="Calibri" w:cs="Times New Roman"/>
                <w:b/>
                <w:bCs/>
                <w:i/>
                <w:iCs/>
                <w:sz w:val="22"/>
              </w:rPr>
            </w:pPr>
            <w:r w:rsidRPr="009D5AC9">
              <w:rPr>
                <w:rFonts w:eastAsia="Calibri" w:cs="Times New Roman"/>
                <w:b/>
                <w:bCs/>
                <w:sz w:val="22"/>
                <w:highlight w:val="yellow"/>
              </w:rPr>
              <w:lastRenderedPageBreak/>
              <w:t>ООО «</w:t>
            </w:r>
            <w:r w:rsidR="008E7092">
              <w:rPr>
                <w:rFonts w:eastAsia="Calibri" w:cs="Times New Roman"/>
                <w:b/>
                <w:bCs/>
                <w:sz w:val="22"/>
                <w:highlight w:val="yellow"/>
              </w:rPr>
              <w:t>Компания</w:t>
            </w:r>
            <w:r w:rsidRPr="009D5AC9">
              <w:rPr>
                <w:rFonts w:eastAsia="Calibri" w:cs="Times New Roman"/>
                <w:b/>
                <w:bCs/>
                <w:sz w:val="22"/>
                <w:highlight w:val="yellow"/>
              </w:rPr>
              <w:t>»</w:t>
            </w:r>
          </w:p>
          <w:p w14:paraId="2095D9D7" w14:textId="77777777" w:rsidR="00611747" w:rsidRPr="009D5AC9" w:rsidRDefault="00611747" w:rsidP="00971F97">
            <w:pPr>
              <w:widowControl w:val="0"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>Юридический адрес:</w:t>
            </w:r>
          </w:p>
          <w:p w14:paraId="2FD2C2C1" w14:textId="130F9B42" w:rsidR="00611747" w:rsidRPr="009D5AC9" w:rsidRDefault="001A4484" w:rsidP="00971F97">
            <w:pPr>
              <w:widowControl w:val="0"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  <w:highlight w:val="yellow"/>
              </w:rPr>
              <w:t>______________________</w:t>
            </w:r>
          </w:p>
          <w:p w14:paraId="4386420D" w14:textId="77777777" w:rsidR="00611747" w:rsidRPr="009D5AC9" w:rsidRDefault="00611747" w:rsidP="00971F97">
            <w:pPr>
              <w:widowControl w:val="0"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>Почтовый адрес:</w:t>
            </w:r>
          </w:p>
          <w:p w14:paraId="10A0C1B2" w14:textId="234999F3" w:rsidR="00611747" w:rsidRPr="009D5AC9" w:rsidRDefault="001A4484" w:rsidP="00971F97">
            <w:pPr>
              <w:widowControl w:val="0"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  <w:highlight w:val="yellow"/>
              </w:rPr>
              <w:t>_________________________-</w:t>
            </w:r>
          </w:p>
          <w:p w14:paraId="02337C65" w14:textId="4D625064" w:rsidR="00611747" w:rsidRPr="009D5AC9" w:rsidRDefault="00611747" w:rsidP="00971F97">
            <w:pPr>
              <w:widowControl w:val="0"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>Тел.:</w:t>
            </w:r>
            <w:r w:rsidR="00AD1F53">
              <w:rPr>
                <w:rFonts w:eastAsia="Calibri" w:cs="Times New Roman"/>
                <w:sz w:val="22"/>
              </w:rPr>
              <w:t xml:space="preserve"> </w:t>
            </w:r>
            <w:r w:rsidRPr="009D5AC9">
              <w:rPr>
                <w:rFonts w:eastAsia="Calibri" w:cs="Times New Roman"/>
                <w:sz w:val="22"/>
                <w:highlight w:val="yellow"/>
              </w:rPr>
              <w:t>+7 (____) _________</w:t>
            </w:r>
          </w:p>
          <w:p w14:paraId="0C37E10C" w14:textId="77777777" w:rsidR="00611747" w:rsidRPr="009D5AC9" w:rsidRDefault="00611747" w:rsidP="00971F97">
            <w:pPr>
              <w:widowControl w:val="0"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 xml:space="preserve">Факс: </w:t>
            </w:r>
            <w:r w:rsidRPr="009D5AC9">
              <w:rPr>
                <w:rFonts w:eastAsia="Calibri" w:cs="Times New Roman"/>
                <w:sz w:val="22"/>
                <w:highlight w:val="yellow"/>
              </w:rPr>
              <w:t>+7 (____) _________</w:t>
            </w:r>
          </w:p>
          <w:p w14:paraId="56C13F3C" w14:textId="77777777" w:rsidR="00611747" w:rsidRPr="009D5AC9" w:rsidRDefault="00611747" w:rsidP="00971F97">
            <w:pPr>
              <w:widowControl w:val="0"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>e-</w:t>
            </w:r>
            <w:proofErr w:type="spellStart"/>
            <w:r w:rsidRPr="009D5AC9">
              <w:rPr>
                <w:rFonts w:eastAsia="Calibri" w:cs="Times New Roman"/>
                <w:sz w:val="22"/>
              </w:rPr>
              <w:t>mail</w:t>
            </w:r>
            <w:proofErr w:type="spellEnd"/>
            <w:r w:rsidRPr="009D5AC9">
              <w:rPr>
                <w:rFonts w:eastAsia="Calibri" w:cs="Times New Roman"/>
                <w:sz w:val="22"/>
              </w:rPr>
              <w:t xml:space="preserve">: </w:t>
            </w:r>
            <w:r w:rsidRPr="009D5AC9">
              <w:rPr>
                <w:rFonts w:eastAsia="Calibri" w:cs="Times New Roman"/>
                <w:sz w:val="22"/>
                <w:highlight w:val="yellow"/>
              </w:rPr>
              <w:t>________________</w:t>
            </w:r>
          </w:p>
          <w:p w14:paraId="4EA3C245" w14:textId="77777777" w:rsidR="00611747" w:rsidRPr="009D5AC9" w:rsidRDefault="00611747" w:rsidP="00971F97">
            <w:pPr>
              <w:widowControl w:val="0"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</w:p>
          <w:p w14:paraId="7B60A7AE" w14:textId="587ED64F" w:rsidR="00611747" w:rsidRPr="009D5AC9" w:rsidRDefault="00611747" w:rsidP="00971F97">
            <w:pPr>
              <w:widowControl w:val="0"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 xml:space="preserve">ИНН </w:t>
            </w:r>
            <w:r w:rsidR="001A4484">
              <w:rPr>
                <w:rFonts w:eastAsia="Calibri" w:cs="Times New Roman"/>
                <w:sz w:val="22"/>
                <w:highlight w:val="yellow"/>
              </w:rPr>
              <w:t>___________</w:t>
            </w:r>
            <w:r w:rsidRPr="009D5AC9">
              <w:rPr>
                <w:rFonts w:eastAsia="Calibri" w:cs="Times New Roman"/>
                <w:sz w:val="22"/>
              </w:rPr>
              <w:t xml:space="preserve"> КПП </w:t>
            </w:r>
            <w:r w:rsidR="001A4484">
              <w:rPr>
                <w:rFonts w:eastAsia="Calibri" w:cs="Times New Roman"/>
                <w:sz w:val="22"/>
                <w:highlight w:val="yellow"/>
              </w:rPr>
              <w:t>__________-</w:t>
            </w:r>
          </w:p>
          <w:p w14:paraId="460DBD84" w14:textId="60D73ACF" w:rsidR="00611747" w:rsidRPr="009D5AC9" w:rsidRDefault="00611747" w:rsidP="00971F97">
            <w:pPr>
              <w:widowControl w:val="0"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 xml:space="preserve">ОГРН </w:t>
            </w:r>
            <w:r w:rsidR="001A4484">
              <w:rPr>
                <w:rFonts w:eastAsia="Calibri" w:cs="Times New Roman"/>
                <w:sz w:val="22"/>
                <w:highlight w:val="yellow"/>
              </w:rPr>
              <w:t>_____________</w:t>
            </w:r>
            <w:proofErr w:type="gramStart"/>
            <w:r w:rsidR="001A4484">
              <w:rPr>
                <w:rFonts w:eastAsia="Calibri" w:cs="Times New Roman"/>
                <w:sz w:val="22"/>
                <w:highlight w:val="yellow"/>
              </w:rPr>
              <w:t>_(</w:t>
            </w:r>
            <w:proofErr w:type="gramEnd"/>
          </w:p>
          <w:p w14:paraId="182C3BCF" w14:textId="77777777" w:rsidR="00611747" w:rsidRPr="009D5AC9" w:rsidRDefault="00611747" w:rsidP="00971F97">
            <w:pPr>
              <w:widowControl w:val="0"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>Платежные реквизиты:</w:t>
            </w:r>
          </w:p>
          <w:p w14:paraId="73FF3948" w14:textId="4BD47EE3" w:rsidR="00611747" w:rsidRPr="009D5AC9" w:rsidRDefault="00611747" w:rsidP="00971F97">
            <w:pPr>
              <w:widowControl w:val="0"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 xml:space="preserve">р/с </w:t>
            </w:r>
            <w:r w:rsidR="001A4484">
              <w:rPr>
                <w:rFonts w:eastAsia="Calibri" w:cs="Times New Roman"/>
                <w:sz w:val="22"/>
                <w:highlight w:val="yellow"/>
              </w:rPr>
              <w:t>_____________</w:t>
            </w:r>
          </w:p>
          <w:p w14:paraId="21456B21" w14:textId="77777777" w:rsidR="00611747" w:rsidRPr="009D5AC9" w:rsidRDefault="00611747" w:rsidP="00971F97">
            <w:pPr>
              <w:widowControl w:val="0"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 xml:space="preserve">в </w:t>
            </w:r>
            <w:r w:rsidRPr="009D5AC9">
              <w:rPr>
                <w:rFonts w:eastAsia="Calibri" w:cs="Times New Roman"/>
                <w:sz w:val="22"/>
                <w:highlight w:val="yellow"/>
              </w:rPr>
              <w:t>ПАО «</w:t>
            </w:r>
            <w:proofErr w:type="spellStart"/>
            <w:r w:rsidRPr="009D5AC9">
              <w:rPr>
                <w:rFonts w:eastAsia="Calibri" w:cs="Times New Roman"/>
                <w:sz w:val="22"/>
                <w:highlight w:val="yellow"/>
              </w:rPr>
              <w:t>Липецккомбанк</w:t>
            </w:r>
            <w:proofErr w:type="spellEnd"/>
            <w:r w:rsidRPr="009D5AC9">
              <w:rPr>
                <w:rFonts w:eastAsia="Calibri" w:cs="Times New Roman"/>
                <w:sz w:val="22"/>
                <w:highlight w:val="yellow"/>
              </w:rPr>
              <w:t>»</w:t>
            </w:r>
          </w:p>
          <w:p w14:paraId="7F2BA115" w14:textId="019BA9FA" w:rsidR="00611747" w:rsidRPr="009D5AC9" w:rsidRDefault="00611747" w:rsidP="00971F97">
            <w:pPr>
              <w:widowControl w:val="0"/>
              <w:shd w:val="clear" w:color="auto" w:fill="FFFFFF"/>
              <w:snapToGrid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 xml:space="preserve">к/с </w:t>
            </w:r>
            <w:r w:rsidR="001A4484">
              <w:rPr>
                <w:rFonts w:eastAsia="Calibri" w:cs="Times New Roman"/>
                <w:sz w:val="22"/>
                <w:highlight w:val="yellow"/>
              </w:rPr>
              <w:t>______________________</w:t>
            </w:r>
          </w:p>
          <w:p w14:paraId="47CFA980" w14:textId="7A82949D" w:rsidR="00611747" w:rsidRPr="009D5AC9" w:rsidRDefault="00611747" w:rsidP="00971F97">
            <w:pPr>
              <w:widowControl w:val="0"/>
              <w:ind w:left="284"/>
              <w:rPr>
                <w:rFonts w:eastAsia="Calibri" w:cs="Times New Roman"/>
                <w:sz w:val="22"/>
              </w:rPr>
            </w:pPr>
            <w:r w:rsidRPr="009D5AC9">
              <w:rPr>
                <w:rFonts w:eastAsia="Calibri" w:cs="Times New Roman"/>
                <w:sz w:val="22"/>
              </w:rPr>
              <w:t xml:space="preserve">БИК </w:t>
            </w:r>
            <w:r w:rsidR="001A4484">
              <w:rPr>
                <w:rFonts w:eastAsia="Calibri" w:cs="Times New Roman"/>
                <w:sz w:val="22"/>
                <w:highlight w:val="yellow"/>
              </w:rPr>
              <w:t>___________________</w:t>
            </w:r>
          </w:p>
          <w:p w14:paraId="04A66B8B" w14:textId="77777777" w:rsidR="009D44A9" w:rsidRPr="009D5AC9" w:rsidRDefault="009D44A9" w:rsidP="00971F97">
            <w:pPr>
              <w:widowControl w:val="0"/>
              <w:tabs>
                <w:tab w:val="left" w:pos="5760"/>
              </w:tabs>
              <w:ind w:firstLine="284"/>
              <w:rPr>
                <w:rFonts w:eastAsia="Calibri" w:cs="Times New Roman"/>
                <w:i/>
                <w:iCs/>
                <w:sz w:val="22"/>
              </w:rPr>
            </w:pPr>
          </w:p>
          <w:p w14:paraId="7F787761" w14:textId="77777777" w:rsidR="00CD47A2" w:rsidRPr="001A4484" w:rsidRDefault="00CD47A2" w:rsidP="00971F97">
            <w:pPr>
              <w:widowControl w:val="0"/>
              <w:tabs>
                <w:tab w:val="left" w:pos="1676"/>
              </w:tabs>
              <w:snapToGrid w:val="0"/>
              <w:ind w:firstLine="284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5087" w:type="dxa"/>
            <w:shd w:val="clear" w:color="auto" w:fill="auto"/>
          </w:tcPr>
          <w:p w14:paraId="4B88B3CE" w14:textId="0D5F1DA5" w:rsidR="00456023" w:rsidRPr="009D5AC9" w:rsidRDefault="00CF5214" w:rsidP="00971F97">
            <w:pPr>
              <w:widowControl w:val="0"/>
              <w:shd w:val="clear" w:color="auto" w:fill="FFFFFF"/>
              <w:snapToGrid w:val="0"/>
              <w:rPr>
                <w:rFonts w:eastAsia="Calibri" w:cs="Times New Roman"/>
                <w:b/>
                <w:sz w:val="22"/>
              </w:rPr>
            </w:pPr>
            <w:r w:rsidRPr="00B97386">
              <w:rPr>
                <w:rFonts w:eastAsia="Calibri" w:cs="Times New Roman"/>
                <w:b/>
                <w:sz w:val="22"/>
              </w:rPr>
              <w:t>ПАО «НЛМК»</w:t>
            </w:r>
          </w:p>
          <w:p w14:paraId="079604D3" w14:textId="77777777" w:rsidR="00B97386" w:rsidRPr="00B97386" w:rsidRDefault="00B97386" w:rsidP="00971F97">
            <w:pPr>
              <w:widowControl w:val="0"/>
              <w:ind w:firstLine="17"/>
              <w:rPr>
                <w:rFonts w:eastAsia="Calibri" w:cs="Times New Roman"/>
                <w:sz w:val="22"/>
              </w:rPr>
            </w:pPr>
            <w:r w:rsidRPr="00B97386">
              <w:rPr>
                <w:rFonts w:eastAsia="Calibri" w:cs="Times New Roman"/>
                <w:sz w:val="22"/>
              </w:rPr>
              <w:t>Юридический адрес:</w:t>
            </w:r>
          </w:p>
          <w:p w14:paraId="2143BEDD" w14:textId="77777777" w:rsidR="00B97386" w:rsidRPr="00B97386" w:rsidRDefault="00B97386" w:rsidP="00971F97">
            <w:pPr>
              <w:widowControl w:val="0"/>
              <w:ind w:firstLine="17"/>
              <w:rPr>
                <w:rFonts w:eastAsia="Calibri" w:cs="Times New Roman"/>
                <w:sz w:val="22"/>
              </w:rPr>
            </w:pPr>
            <w:r w:rsidRPr="00B97386">
              <w:rPr>
                <w:rFonts w:eastAsia="Calibri" w:cs="Times New Roman"/>
                <w:sz w:val="22"/>
              </w:rPr>
              <w:t>398040, г. Липецк, пл. Металлургов, д. 2</w:t>
            </w:r>
          </w:p>
          <w:p w14:paraId="3EFDDE35" w14:textId="77777777" w:rsidR="00B97386" w:rsidRPr="00B97386" w:rsidRDefault="00B97386" w:rsidP="00971F97">
            <w:pPr>
              <w:widowControl w:val="0"/>
              <w:ind w:firstLine="17"/>
              <w:rPr>
                <w:rFonts w:eastAsia="Calibri" w:cs="Times New Roman"/>
                <w:sz w:val="22"/>
              </w:rPr>
            </w:pPr>
            <w:r w:rsidRPr="00B97386">
              <w:rPr>
                <w:rFonts w:eastAsia="Calibri" w:cs="Times New Roman"/>
                <w:sz w:val="22"/>
              </w:rPr>
              <w:t>Почтовый адрес:</w:t>
            </w:r>
          </w:p>
          <w:p w14:paraId="2C425A64" w14:textId="77777777" w:rsidR="00B97386" w:rsidRPr="00B97386" w:rsidRDefault="00B97386" w:rsidP="00971F97">
            <w:pPr>
              <w:widowControl w:val="0"/>
              <w:ind w:firstLine="17"/>
              <w:rPr>
                <w:rFonts w:eastAsia="Calibri" w:cs="Times New Roman"/>
                <w:sz w:val="22"/>
              </w:rPr>
            </w:pPr>
            <w:r w:rsidRPr="00B97386">
              <w:rPr>
                <w:rFonts w:eastAsia="Calibri" w:cs="Times New Roman"/>
                <w:sz w:val="22"/>
              </w:rPr>
              <w:t>398040, г. Липецк, пл. Металлургов, д. 2</w:t>
            </w:r>
          </w:p>
          <w:p w14:paraId="08927E94" w14:textId="77777777" w:rsidR="00B97386" w:rsidRPr="00B97386" w:rsidRDefault="00B97386" w:rsidP="00971F97">
            <w:pPr>
              <w:widowControl w:val="0"/>
              <w:ind w:firstLine="17"/>
              <w:rPr>
                <w:rFonts w:eastAsia="Calibri" w:cs="Times New Roman"/>
                <w:sz w:val="22"/>
              </w:rPr>
            </w:pPr>
            <w:r w:rsidRPr="00B97386">
              <w:rPr>
                <w:rFonts w:eastAsia="Calibri" w:cs="Times New Roman"/>
                <w:sz w:val="22"/>
              </w:rPr>
              <w:t xml:space="preserve">Тел.:  +7 (4742) 442-222 </w:t>
            </w:r>
          </w:p>
          <w:p w14:paraId="770EBBD8" w14:textId="77777777" w:rsidR="00B97386" w:rsidRPr="00B97386" w:rsidRDefault="00B97386" w:rsidP="00971F97">
            <w:pPr>
              <w:widowControl w:val="0"/>
              <w:ind w:firstLine="17"/>
              <w:rPr>
                <w:rFonts w:eastAsia="Calibri" w:cs="Times New Roman"/>
                <w:sz w:val="22"/>
              </w:rPr>
            </w:pPr>
            <w:r w:rsidRPr="00B97386">
              <w:rPr>
                <w:rFonts w:eastAsia="Calibri" w:cs="Times New Roman"/>
                <w:sz w:val="22"/>
              </w:rPr>
              <w:t>Факс: +7 (4742) 441-111</w:t>
            </w:r>
          </w:p>
          <w:p w14:paraId="0B4943A2" w14:textId="77777777" w:rsidR="00B97386" w:rsidRPr="00B97386" w:rsidRDefault="00B97386" w:rsidP="00971F97">
            <w:pPr>
              <w:widowControl w:val="0"/>
              <w:ind w:firstLine="17"/>
              <w:rPr>
                <w:rFonts w:eastAsia="Calibri" w:cs="Times New Roman"/>
                <w:sz w:val="22"/>
              </w:rPr>
            </w:pPr>
            <w:r w:rsidRPr="00B97386">
              <w:rPr>
                <w:rFonts w:eastAsia="Calibri" w:cs="Times New Roman"/>
                <w:sz w:val="22"/>
              </w:rPr>
              <w:t>e-</w:t>
            </w:r>
            <w:proofErr w:type="spellStart"/>
            <w:r w:rsidRPr="00B97386">
              <w:rPr>
                <w:rFonts w:eastAsia="Calibri" w:cs="Times New Roman"/>
                <w:sz w:val="22"/>
              </w:rPr>
              <w:t>mail</w:t>
            </w:r>
            <w:proofErr w:type="spellEnd"/>
            <w:r w:rsidRPr="00B97386">
              <w:rPr>
                <w:rFonts w:eastAsia="Calibri" w:cs="Times New Roman"/>
                <w:sz w:val="22"/>
              </w:rPr>
              <w:t>: info@nlmk.com</w:t>
            </w:r>
          </w:p>
          <w:p w14:paraId="2D892E08" w14:textId="77777777" w:rsidR="00B97386" w:rsidRDefault="00B97386" w:rsidP="00971F97">
            <w:pPr>
              <w:widowControl w:val="0"/>
              <w:ind w:firstLine="17"/>
              <w:rPr>
                <w:rFonts w:eastAsia="Calibri" w:cs="Times New Roman"/>
                <w:sz w:val="22"/>
              </w:rPr>
            </w:pPr>
          </w:p>
          <w:p w14:paraId="05836164" w14:textId="77777777" w:rsidR="00B97386" w:rsidRDefault="00B97386" w:rsidP="00971F97">
            <w:pPr>
              <w:widowControl w:val="0"/>
              <w:ind w:firstLine="17"/>
              <w:rPr>
                <w:rFonts w:eastAsia="Calibri" w:cs="Times New Roman"/>
                <w:sz w:val="22"/>
              </w:rPr>
            </w:pPr>
          </w:p>
          <w:p w14:paraId="14B46290" w14:textId="03E86550" w:rsidR="00B97386" w:rsidRPr="00B97386" w:rsidRDefault="00B97386" w:rsidP="00971F97">
            <w:pPr>
              <w:widowControl w:val="0"/>
              <w:ind w:firstLine="17"/>
              <w:rPr>
                <w:rFonts w:eastAsia="Calibri" w:cs="Times New Roman"/>
                <w:sz w:val="22"/>
              </w:rPr>
            </w:pPr>
            <w:r w:rsidRPr="00B97386">
              <w:rPr>
                <w:rFonts w:eastAsia="Calibri" w:cs="Times New Roman"/>
                <w:sz w:val="22"/>
              </w:rPr>
              <w:t>ИНН 4823006703 КПП 997550001</w:t>
            </w:r>
          </w:p>
          <w:p w14:paraId="6735F771" w14:textId="77777777" w:rsidR="00B97386" w:rsidRPr="00B97386" w:rsidRDefault="00B97386" w:rsidP="00971F97">
            <w:pPr>
              <w:widowControl w:val="0"/>
              <w:ind w:firstLine="17"/>
              <w:rPr>
                <w:rFonts w:eastAsia="Calibri" w:cs="Times New Roman"/>
                <w:sz w:val="22"/>
              </w:rPr>
            </w:pPr>
            <w:r w:rsidRPr="00B97386">
              <w:rPr>
                <w:rFonts w:eastAsia="Calibri" w:cs="Times New Roman"/>
                <w:sz w:val="22"/>
              </w:rPr>
              <w:t>ОГРН 1024800823123</w:t>
            </w:r>
          </w:p>
          <w:p w14:paraId="1C628EAF" w14:textId="77777777" w:rsidR="00B97386" w:rsidRPr="00B97386" w:rsidRDefault="00B97386" w:rsidP="00971F97">
            <w:pPr>
              <w:widowControl w:val="0"/>
              <w:ind w:firstLine="17"/>
              <w:rPr>
                <w:rFonts w:eastAsia="Calibri" w:cs="Times New Roman"/>
                <w:sz w:val="22"/>
              </w:rPr>
            </w:pPr>
            <w:r w:rsidRPr="00B97386">
              <w:rPr>
                <w:rFonts w:eastAsia="Calibri" w:cs="Times New Roman"/>
                <w:sz w:val="22"/>
              </w:rPr>
              <w:t>Платежные реквизиты:</w:t>
            </w:r>
          </w:p>
          <w:p w14:paraId="0C0880E1" w14:textId="77777777" w:rsidR="00B97386" w:rsidRPr="00B97386" w:rsidRDefault="00B97386" w:rsidP="00971F97">
            <w:pPr>
              <w:widowControl w:val="0"/>
              <w:ind w:firstLine="17"/>
              <w:rPr>
                <w:rFonts w:eastAsia="Calibri" w:cs="Times New Roman"/>
                <w:sz w:val="22"/>
              </w:rPr>
            </w:pPr>
            <w:r w:rsidRPr="00B97386">
              <w:rPr>
                <w:rFonts w:eastAsia="Calibri" w:cs="Times New Roman"/>
                <w:sz w:val="22"/>
              </w:rPr>
              <w:t>р/с 40702810500000114727</w:t>
            </w:r>
          </w:p>
          <w:p w14:paraId="3D44FF25" w14:textId="77777777" w:rsidR="00B97386" w:rsidRPr="00B97386" w:rsidRDefault="00B97386" w:rsidP="00971F97">
            <w:pPr>
              <w:widowControl w:val="0"/>
              <w:ind w:firstLine="17"/>
              <w:rPr>
                <w:rFonts w:eastAsia="Calibri" w:cs="Times New Roman"/>
                <w:sz w:val="22"/>
              </w:rPr>
            </w:pPr>
            <w:r w:rsidRPr="00B97386">
              <w:rPr>
                <w:rFonts w:eastAsia="Calibri" w:cs="Times New Roman"/>
                <w:sz w:val="22"/>
              </w:rPr>
              <w:t>в ПАО РОСБАНК</w:t>
            </w:r>
          </w:p>
          <w:p w14:paraId="1AFD0C41" w14:textId="77777777" w:rsidR="00B97386" w:rsidRPr="00B97386" w:rsidRDefault="00B97386" w:rsidP="00971F97">
            <w:pPr>
              <w:widowControl w:val="0"/>
              <w:ind w:firstLine="17"/>
              <w:rPr>
                <w:rFonts w:eastAsia="Calibri" w:cs="Times New Roman"/>
                <w:sz w:val="22"/>
              </w:rPr>
            </w:pPr>
            <w:r w:rsidRPr="00B97386">
              <w:rPr>
                <w:rFonts w:eastAsia="Calibri" w:cs="Times New Roman"/>
                <w:sz w:val="22"/>
              </w:rPr>
              <w:t>к/с 30101810000000000256</w:t>
            </w:r>
          </w:p>
          <w:p w14:paraId="78CBDCF8" w14:textId="77777777" w:rsidR="00B97386" w:rsidRPr="00B97386" w:rsidRDefault="00B97386" w:rsidP="00971F97">
            <w:pPr>
              <w:widowControl w:val="0"/>
              <w:ind w:firstLine="17"/>
              <w:rPr>
                <w:rFonts w:eastAsia="Calibri" w:cs="Times New Roman"/>
                <w:sz w:val="22"/>
              </w:rPr>
            </w:pPr>
            <w:r w:rsidRPr="00B97386">
              <w:rPr>
                <w:rFonts w:eastAsia="Calibri" w:cs="Times New Roman"/>
                <w:sz w:val="22"/>
              </w:rPr>
              <w:t>в ГУ Банка России по Центральному федеральному округу</w:t>
            </w:r>
          </w:p>
          <w:p w14:paraId="1523E4FE" w14:textId="3FE9219C" w:rsidR="006965A1" w:rsidRPr="009D5AC9" w:rsidRDefault="00B97386" w:rsidP="00971F97">
            <w:pPr>
              <w:widowControl w:val="0"/>
              <w:snapToGrid w:val="0"/>
              <w:rPr>
                <w:rFonts w:eastAsia="Calibri" w:cs="Times New Roman"/>
                <w:b/>
                <w:i/>
                <w:iCs/>
                <w:sz w:val="22"/>
              </w:rPr>
            </w:pPr>
            <w:r w:rsidRPr="00B97386">
              <w:rPr>
                <w:rFonts w:eastAsia="Calibri" w:cs="Times New Roman"/>
                <w:sz w:val="22"/>
              </w:rPr>
              <w:t>БИК 044525256</w:t>
            </w:r>
            <w:r w:rsidR="0009009F" w:rsidRPr="009D5AC9">
              <w:rPr>
                <w:rFonts w:eastAsia="Calibri" w:cs="Times New Roman"/>
                <w:b/>
                <w:i/>
                <w:iCs/>
                <w:sz w:val="22"/>
              </w:rPr>
              <w:t xml:space="preserve"> </w:t>
            </w:r>
          </w:p>
        </w:tc>
      </w:tr>
      <w:tr w:rsidR="00456023" w:rsidRPr="009D5AC9" w14:paraId="5EB0D451" w14:textId="77777777" w:rsidTr="00221F3A">
        <w:trPr>
          <w:trHeight w:val="155"/>
        </w:trPr>
        <w:tc>
          <w:tcPr>
            <w:tcW w:w="5086" w:type="dxa"/>
            <w:shd w:val="clear" w:color="auto" w:fill="auto"/>
          </w:tcPr>
          <w:p w14:paraId="3D390DF4" w14:textId="77777777" w:rsidR="00456023" w:rsidRPr="009D5AC9" w:rsidRDefault="00456023" w:rsidP="00971F97">
            <w:pPr>
              <w:widowControl w:val="0"/>
              <w:ind w:firstLine="284"/>
              <w:rPr>
                <w:rFonts w:eastAsia="Times New Roman" w:cs="Times New Roman"/>
                <w:b/>
                <w:color w:val="000000"/>
                <w:spacing w:val="-5"/>
                <w:szCs w:val="24"/>
                <w:lang w:eastAsia="ru-RU"/>
              </w:rPr>
            </w:pPr>
            <w:r w:rsidRPr="009D5AC9">
              <w:rPr>
                <w:rFonts w:eastAsia="Times New Roman" w:cs="Times New Roman"/>
                <w:b/>
                <w:color w:val="000000"/>
                <w:spacing w:val="-5"/>
                <w:szCs w:val="24"/>
                <w:lang w:eastAsia="ru-RU"/>
              </w:rPr>
              <w:t>ИСПОЛНИТЕЛЬ:</w:t>
            </w:r>
          </w:p>
          <w:p w14:paraId="50D917CA" w14:textId="77777777" w:rsidR="00456023" w:rsidRPr="009D5AC9" w:rsidRDefault="00456023" w:rsidP="00971F97">
            <w:pPr>
              <w:widowControl w:val="0"/>
              <w:ind w:firstLine="284"/>
              <w:rPr>
                <w:rFonts w:eastAsia="Times New Roman" w:cs="Times New Roman"/>
                <w:b/>
                <w:color w:val="000000"/>
                <w:spacing w:val="-5"/>
                <w:szCs w:val="24"/>
                <w:highlight w:val="yellow"/>
                <w:lang w:eastAsia="ru-RU"/>
              </w:rPr>
            </w:pPr>
            <w:r w:rsidRPr="009D5AC9">
              <w:rPr>
                <w:rFonts w:eastAsia="Times New Roman" w:cs="Times New Roman"/>
                <w:b/>
                <w:color w:val="000000"/>
                <w:spacing w:val="-5"/>
                <w:szCs w:val="24"/>
                <w:highlight w:val="yellow"/>
                <w:lang w:eastAsia="ru-RU"/>
              </w:rPr>
              <w:t>Генеральный директор</w:t>
            </w:r>
          </w:p>
          <w:p w14:paraId="33728B88" w14:textId="4B817C73" w:rsidR="00456023" w:rsidRPr="009D5AC9" w:rsidRDefault="00456023" w:rsidP="00971F97">
            <w:pPr>
              <w:widowControl w:val="0"/>
              <w:ind w:firstLine="284"/>
              <w:rPr>
                <w:rFonts w:eastAsia="Times New Roman" w:cs="Times New Roman"/>
                <w:b/>
                <w:color w:val="000000"/>
                <w:szCs w:val="24"/>
                <w:lang w:eastAsia="ar-SA"/>
              </w:rPr>
            </w:pPr>
            <w:r w:rsidRPr="009D5AC9">
              <w:rPr>
                <w:rFonts w:eastAsia="Times New Roman" w:cs="Times New Roman"/>
                <w:b/>
                <w:color w:val="000000"/>
                <w:spacing w:val="-5"/>
                <w:szCs w:val="24"/>
                <w:highlight w:val="yellow"/>
                <w:lang w:eastAsia="ru-RU"/>
              </w:rPr>
              <w:t>ООО «</w:t>
            </w:r>
            <w:r w:rsidR="008E7092">
              <w:rPr>
                <w:rFonts w:eastAsia="Times New Roman" w:cs="Times New Roman"/>
                <w:b/>
                <w:color w:val="000000"/>
                <w:spacing w:val="-5"/>
                <w:szCs w:val="24"/>
                <w:highlight w:val="yellow"/>
                <w:lang w:eastAsia="ru-RU"/>
              </w:rPr>
              <w:t>Компания</w:t>
            </w:r>
            <w:r w:rsidRPr="009D5AC9">
              <w:rPr>
                <w:rFonts w:eastAsia="Times New Roman" w:cs="Times New Roman"/>
                <w:b/>
                <w:color w:val="000000"/>
                <w:szCs w:val="24"/>
                <w:highlight w:val="yellow"/>
                <w:lang w:eastAsia="ar-SA"/>
              </w:rPr>
              <w:t>»</w:t>
            </w:r>
          </w:p>
          <w:p w14:paraId="4C5FB081" w14:textId="77777777" w:rsidR="00456023" w:rsidRPr="009D5AC9" w:rsidRDefault="00456023" w:rsidP="00971F97">
            <w:pPr>
              <w:widowControl w:val="0"/>
              <w:snapToGrid w:val="0"/>
              <w:ind w:firstLine="284"/>
              <w:jc w:val="both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087" w:type="dxa"/>
            <w:shd w:val="clear" w:color="auto" w:fill="FFFFFF"/>
          </w:tcPr>
          <w:p w14:paraId="0E032560" w14:textId="77777777" w:rsidR="00456023" w:rsidRPr="009D5AC9" w:rsidRDefault="00456023" w:rsidP="00971F97">
            <w:pPr>
              <w:widowControl w:val="0"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</w:pPr>
            <w:r w:rsidRPr="009D5AC9"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ЗАКАЗЧИК:</w:t>
            </w:r>
          </w:p>
          <w:p w14:paraId="62A0FFF0" w14:textId="4D2FE3F8" w:rsidR="00B97386" w:rsidRDefault="00B97386" w:rsidP="00971F97">
            <w:pPr>
              <w:widowControl w:val="0"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</w:pPr>
            <w:r w:rsidRPr="00B97386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>___________</w:t>
            </w:r>
          </w:p>
          <w:p w14:paraId="701D5729" w14:textId="53B1AF5A" w:rsidR="007E6B2B" w:rsidRPr="009D5AC9" w:rsidRDefault="00B97386" w:rsidP="00971F97">
            <w:pPr>
              <w:widowControl w:val="0"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ПАО «НЛМК»</w:t>
            </w:r>
          </w:p>
          <w:p w14:paraId="30A5AB7E" w14:textId="77777777" w:rsidR="00456023" w:rsidRPr="009D5AC9" w:rsidRDefault="00456023" w:rsidP="00971F97">
            <w:pPr>
              <w:widowControl w:val="0"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</w:tr>
      <w:tr w:rsidR="00456023" w:rsidRPr="009D5AC9" w14:paraId="50C8D7A2" w14:textId="77777777" w:rsidTr="004A3C75">
        <w:tc>
          <w:tcPr>
            <w:tcW w:w="5086" w:type="dxa"/>
            <w:shd w:val="clear" w:color="auto" w:fill="auto"/>
            <w:vAlign w:val="bottom"/>
          </w:tcPr>
          <w:p w14:paraId="40CE1592" w14:textId="77777777" w:rsidR="00456023" w:rsidRPr="009D5AC9" w:rsidRDefault="00596BE1" w:rsidP="00971F97">
            <w:pPr>
              <w:widowControl w:val="0"/>
              <w:snapToGrid w:val="0"/>
              <w:ind w:firstLine="284"/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</w:pPr>
            <w:r w:rsidRPr="009D5AC9"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____________________</w:t>
            </w:r>
            <w:r w:rsidR="005969A5" w:rsidRPr="009D5AC9"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 xml:space="preserve"> </w:t>
            </w:r>
            <w:r w:rsidRPr="009D5AC9"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/</w:t>
            </w:r>
            <w:r w:rsidR="005969A5" w:rsidRPr="009D5AC9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>И.И. Иванов</w:t>
            </w:r>
            <w:r w:rsidR="00456023" w:rsidRPr="009D5AC9"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/</w:t>
            </w:r>
          </w:p>
        </w:tc>
        <w:tc>
          <w:tcPr>
            <w:tcW w:w="5087" w:type="dxa"/>
            <w:shd w:val="clear" w:color="auto" w:fill="FFFFFF"/>
            <w:vAlign w:val="bottom"/>
          </w:tcPr>
          <w:p w14:paraId="3D1E5C54" w14:textId="70E00D3F" w:rsidR="00456023" w:rsidRPr="009D5AC9" w:rsidRDefault="00456023" w:rsidP="00971F97">
            <w:pPr>
              <w:widowControl w:val="0"/>
              <w:autoSpaceDE w:val="0"/>
              <w:snapToGrid w:val="0"/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</w:pPr>
            <w:r w:rsidRPr="009D5AC9"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  <w:t>___________________</w:t>
            </w:r>
            <w:r w:rsidR="005969A5" w:rsidRPr="009D5AC9"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  <w:t xml:space="preserve"> </w:t>
            </w:r>
            <w:r w:rsidRPr="009D5AC9"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  <w:t>/</w:t>
            </w:r>
            <w:r w:rsidR="00B97386" w:rsidRPr="00B97386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>_______________</w:t>
            </w:r>
            <w:r w:rsidRPr="009D5AC9"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  <w:t>/</w:t>
            </w:r>
          </w:p>
        </w:tc>
      </w:tr>
    </w:tbl>
    <w:p w14:paraId="440548E1" w14:textId="77777777" w:rsidR="00025EE0" w:rsidRPr="009D5AC9" w:rsidRDefault="00025EE0" w:rsidP="00971F97">
      <w:pPr>
        <w:widowControl w:val="0"/>
        <w:rPr>
          <w:rStyle w:val="A10"/>
          <w:spacing w:val="40"/>
          <w:kern w:val="20"/>
          <w:sz w:val="32"/>
          <w:szCs w:val="32"/>
        </w:rPr>
      </w:pPr>
    </w:p>
    <w:p w14:paraId="19C9B037" w14:textId="77777777" w:rsidR="00D00240" w:rsidRPr="009D5AC9" w:rsidRDefault="00D00240" w:rsidP="00B20C33">
      <w:pPr>
        <w:pStyle w:val="aff3"/>
        <w:keepNext/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sectPr w:rsidR="00D00240" w:rsidRPr="009D5AC9" w:rsidSect="00A1660E">
          <w:footerReference w:type="default" r:id="rId19"/>
          <w:footerReference w:type="first" r:id="rId20"/>
          <w:pgSz w:w="11906" w:h="16838" w:code="9"/>
          <w:pgMar w:top="823" w:right="851" w:bottom="1418" w:left="1418" w:header="567" w:footer="284" w:gutter="0"/>
          <w:cols w:space="708"/>
          <w:titlePg/>
          <w:docGrid w:linePitch="360"/>
        </w:sectPr>
      </w:pPr>
    </w:p>
    <w:p w14:paraId="6979E49A" w14:textId="77777777" w:rsidR="00E92A48" w:rsidRPr="00575ACD" w:rsidRDefault="00E92A48" w:rsidP="002E5937">
      <w:pPr>
        <w:pStyle w:val="20"/>
        <w:numPr>
          <w:ilvl w:val="0"/>
          <w:numId w:val="20"/>
        </w:numPr>
        <w:jc w:val="center"/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shd w:val="clear" w:color="auto" w:fill="FFFFFF"/>
        </w:rPr>
      </w:pPr>
      <w:bookmarkStart w:id="19" w:name="_ПРИЛОЖЕНИЕ_№_1"/>
      <w:bookmarkStart w:id="20" w:name="_Ref488669402"/>
      <w:bookmarkEnd w:id="19"/>
      <w:r w:rsidRPr="00575ACD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lastRenderedPageBreak/>
        <w:t>ПРИЛОЖЕНИЕ №</w:t>
      </w:r>
      <w:r w:rsidR="00575ACD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shd w:val="clear" w:color="auto" w:fill="FFFFFF"/>
        </w:rPr>
        <w:t xml:space="preserve"> </w:t>
      </w:r>
      <w:r w:rsidR="003A5872" w:rsidRPr="00575ACD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shd w:val="clear" w:color="auto" w:fill="FFFFFF"/>
        </w:rPr>
        <w:t>1</w:t>
      </w:r>
      <w:bookmarkEnd w:id="20"/>
    </w:p>
    <w:p w14:paraId="0443D1BF" w14:textId="77777777" w:rsidR="00E92A48" w:rsidRPr="009D5AC9" w:rsidRDefault="00E92A48" w:rsidP="001402AF">
      <w:pPr>
        <w:pStyle w:val="Pa3"/>
        <w:widowControl w:val="0"/>
        <w:tabs>
          <w:tab w:val="left" w:pos="709"/>
        </w:tabs>
        <w:spacing w:before="120" w:after="120" w:line="240" w:lineRule="auto"/>
        <w:jc w:val="center"/>
        <w:outlineLvl w:val="0"/>
        <w:rPr>
          <w:rFonts w:asciiTheme="minorHAnsi" w:hAnsiTheme="minorHAnsi" w:cs="Calibri"/>
          <w:bCs/>
          <w:color w:val="211D1E"/>
          <w:kern w:val="20"/>
        </w:rPr>
      </w:pPr>
      <w:r w:rsidRPr="009D5AC9">
        <w:rPr>
          <w:rFonts w:asciiTheme="minorHAnsi" w:hAnsiTheme="minorHAnsi" w:cs="Calibri"/>
          <w:bCs/>
          <w:color w:val="211D1E"/>
          <w:kern w:val="20"/>
        </w:rPr>
        <w:t xml:space="preserve">К договору </w:t>
      </w:r>
      <w:r w:rsidR="00706638" w:rsidRPr="009D5AC9">
        <w:rPr>
          <w:rFonts w:asciiTheme="minorHAnsi" w:hAnsiTheme="minorHAnsi" w:cs="Calibri"/>
          <w:bCs/>
          <w:color w:val="211D1E"/>
          <w:kern w:val="20"/>
        </w:rPr>
        <w:t xml:space="preserve">№ </w:t>
      </w:r>
      <w:r w:rsidR="00625817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begin"/>
      </w:r>
      <w:r w:rsidR="00625817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instrText xml:space="preserve"> DOCPROPERTY  "Номер Договора"  \* MERGEFORMAT </w:instrText>
      </w:r>
      <w:r w:rsidR="00625817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separate"/>
      </w:r>
      <w:r w:rsidR="00E433FD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>ХХХХХХ</w:t>
      </w:r>
      <w:r w:rsidR="00625817" w:rsidRPr="009D5AC9">
        <w:rPr>
          <w:rFonts w:asciiTheme="minorHAnsi" w:hAnsiTheme="minorHAnsi" w:cs="Calibri"/>
          <w:bCs/>
          <w:color w:val="211D1E"/>
          <w:kern w:val="20"/>
        </w:rPr>
        <w:fldChar w:fldCharType="end"/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 xml:space="preserve"> от </w:t>
      </w:r>
      <w:r w:rsidR="008179A0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begin"/>
      </w:r>
      <w:r w:rsidR="008179A0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instrText xml:space="preserve"> DOCPROPERTY  "Дата Договора"  \* MERGEFORMAT </w:instrText>
      </w:r>
      <w:r w:rsidR="008179A0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separate"/>
      </w:r>
      <w:r w:rsidR="00E433FD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>«31» июля 2017 года</w:t>
      </w:r>
      <w:r w:rsidR="008179A0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end"/>
      </w:r>
    </w:p>
    <w:p w14:paraId="38D25225" w14:textId="77777777" w:rsidR="006845CF" w:rsidRPr="009D5AC9" w:rsidRDefault="00153076" w:rsidP="00230BF1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rPr>
          <w:rFonts w:cs="Calibri"/>
          <w:color w:val="211D1E"/>
          <w:szCs w:val="24"/>
          <w:shd w:val="clear" w:color="auto" w:fill="FFFFFF"/>
        </w:rPr>
      </w:pPr>
      <w:r w:rsidRPr="009D5AC9">
        <w:rPr>
          <w:rFonts w:cs="Calibri"/>
          <w:color w:val="211D1E"/>
          <w:szCs w:val="24"/>
        </w:rPr>
        <w:fldChar w:fldCharType="begin"/>
      </w:r>
      <w:r w:rsidRPr="009D5AC9">
        <w:rPr>
          <w:rFonts w:cs="Calibri"/>
          <w:color w:val="211D1E"/>
          <w:szCs w:val="24"/>
        </w:rPr>
        <w:instrText xml:space="preserve"> DOCPROPERTY  "Место заключения Договора"  \* MERGEFORMAT </w:instrText>
      </w:r>
      <w:r w:rsidRPr="009D5AC9">
        <w:rPr>
          <w:rFonts w:cs="Calibri"/>
          <w:color w:val="211D1E"/>
          <w:szCs w:val="24"/>
        </w:rPr>
        <w:fldChar w:fldCharType="separate"/>
      </w:r>
      <w:r w:rsidR="00E433FD" w:rsidRPr="00E433FD">
        <w:rPr>
          <w:rFonts w:cs="Calibri"/>
          <w:color w:val="211D1E"/>
          <w:szCs w:val="24"/>
          <w:shd w:val="clear" w:color="auto" w:fill="FFFFFF"/>
        </w:rPr>
        <w:t>г. Москва</w:t>
      </w:r>
      <w:r w:rsidR="00E433FD">
        <w:rPr>
          <w:rFonts w:cs="Calibri"/>
          <w:color w:val="211D1E"/>
          <w:szCs w:val="24"/>
        </w:rPr>
        <w:t xml:space="preserve"> </w:t>
      </w:r>
      <w:r w:rsidRPr="009D5AC9">
        <w:rPr>
          <w:rFonts w:cs="Calibri"/>
          <w:color w:val="211D1E"/>
          <w:szCs w:val="24"/>
        </w:rPr>
        <w:fldChar w:fldCharType="end"/>
      </w:r>
      <w:r w:rsidR="0093000C" w:rsidRPr="009D5AC9">
        <w:rPr>
          <w:rFonts w:cs="Calibri"/>
          <w:color w:val="211D1E"/>
          <w:szCs w:val="24"/>
        </w:rPr>
        <w:tab/>
      </w:r>
      <w:r w:rsidR="00D038FF" w:rsidRPr="009D5AC9">
        <w:rPr>
          <w:rFonts w:cs="Calibri"/>
          <w:color w:val="211D1E"/>
          <w:szCs w:val="24"/>
        </w:rPr>
        <w:tab/>
      </w:r>
      <w:r w:rsidR="00D038FF" w:rsidRPr="009D5AC9">
        <w:rPr>
          <w:rFonts w:cs="Calibri"/>
          <w:color w:val="211D1E"/>
          <w:szCs w:val="24"/>
        </w:rPr>
        <w:tab/>
      </w:r>
      <w:r w:rsidR="00F97449" w:rsidRPr="009D5AC9">
        <w:rPr>
          <w:rFonts w:cs="Calibri"/>
          <w:color w:val="211D1E"/>
          <w:szCs w:val="24"/>
        </w:rPr>
        <w:tab/>
      </w:r>
      <w:r w:rsidR="008179A0" w:rsidRPr="009D5AC9">
        <w:rPr>
          <w:rFonts w:cs="Calibri"/>
          <w:color w:val="211D1E"/>
          <w:szCs w:val="24"/>
          <w:shd w:val="clear" w:color="auto" w:fill="FFFFFF"/>
        </w:rPr>
        <w:fldChar w:fldCharType="begin"/>
      </w:r>
      <w:r w:rsidR="008179A0" w:rsidRPr="009D5AC9">
        <w:rPr>
          <w:rFonts w:cs="Calibri"/>
          <w:color w:val="211D1E"/>
          <w:szCs w:val="24"/>
          <w:shd w:val="clear" w:color="auto" w:fill="FFFFFF"/>
        </w:rPr>
        <w:instrText xml:space="preserve"> DOCPROPERTY  "Дата Договора"  \* MERGEFORMAT </w:instrText>
      </w:r>
      <w:r w:rsidR="008179A0" w:rsidRPr="009D5AC9">
        <w:rPr>
          <w:rFonts w:cs="Calibri"/>
          <w:color w:val="211D1E"/>
          <w:szCs w:val="24"/>
          <w:shd w:val="clear" w:color="auto" w:fill="FFFFFF"/>
        </w:rPr>
        <w:fldChar w:fldCharType="separate"/>
      </w:r>
      <w:r w:rsidR="00E433FD">
        <w:rPr>
          <w:rFonts w:cs="Calibri"/>
          <w:color w:val="211D1E"/>
          <w:szCs w:val="24"/>
          <w:shd w:val="clear" w:color="auto" w:fill="FFFFFF"/>
        </w:rPr>
        <w:t>«31» июля 2017 года</w:t>
      </w:r>
      <w:r w:rsidR="008179A0" w:rsidRPr="009D5AC9">
        <w:rPr>
          <w:rFonts w:cs="Calibri"/>
          <w:color w:val="211D1E"/>
          <w:szCs w:val="24"/>
          <w:shd w:val="clear" w:color="auto" w:fill="FFFFFF"/>
        </w:rPr>
        <w:fldChar w:fldCharType="end"/>
      </w:r>
    </w:p>
    <w:p w14:paraId="77A63366" w14:textId="77777777" w:rsidR="005533B9" w:rsidRPr="009D5AC9" w:rsidRDefault="005533B9" w:rsidP="00B67425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bCs/>
          <w:szCs w:val="24"/>
        </w:rPr>
      </w:pPr>
    </w:p>
    <w:p w14:paraId="3E0EC7B7" w14:textId="77777777" w:rsidR="009C4E04" w:rsidRPr="009D5AC9" w:rsidRDefault="00130C62" w:rsidP="00B67425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bCs/>
          <w:szCs w:val="24"/>
        </w:rPr>
      </w:pPr>
      <w:r w:rsidRPr="009D5AC9">
        <w:rPr>
          <w:b/>
          <w:bCs/>
          <w:szCs w:val="24"/>
        </w:rPr>
        <w:t>СОСТАВ И РЕЗУЛЬТАТЫ УСЛУГ. РАСПРЕДЕЛЕНИЕ ОТВЕТСТВЕННОСТИ</w:t>
      </w:r>
    </w:p>
    <w:p w14:paraId="58109477" w14:textId="77777777" w:rsidR="005533B9" w:rsidRPr="009D5AC9" w:rsidRDefault="005533B9" w:rsidP="00B67425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bCs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75"/>
        <w:gridCol w:w="1989"/>
        <w:gridCol w:w="1548"/>
        <w:gridCol w:w="3228"/>
        <w:gridCol w:w="3514"/>
        <w:gridCol w:w="3253"/>
      </w:tblGrid>
      <w:tr w:rsidR="0069297F" w:rsidRPr="009D5AC9" w14:paraId="4BB6C5E7" w14:textId="77777777" w:rsidTr="00D66070">
        <w:trPr>
          <w:trHeight w:val="457"/>
          <w:tblHeader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8308" w14:textId="77777777" w:rsidR="0069297F" w:rsidRPr="009D5AC9" w:rsidRDefault="0069297F" w:rsidP="002C6338">
            <w:pPr>
              <w:spacing w:before="120" w:after="120" w:line="276" w:lineRule="auto"/>
              <w:ind w:left="99"/>
              <w:contextualSpacing/>
              <w:jc w:val="center"/>
              <w:rPr>
                <w:b/>
                <w:sz w:val="22"/>
              </w:rPr>
            </w:pPr>
            <w:r w:rsidRPr="009D5AC9">
              <w:rPr>
                <w:b/>
                <w:sz w:val="22"/>
              </w:rPr>
              <w:t>№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B8FAA" w14:textId="77777777" w:rsidR="0069297F" w:rsidRPr="009D5AC9" w:rsidRDefault="0069297F" w:rsidP="002C6338">
            <w:pPr>
              <w:spacing w:before="120" w:after="120" w:line="276" w:lineRule="auto"/>
              <w:ind w:left="99"/>
              <w:contextualSpacing/>
              <w:jc w:val="center"/>
              <w:rPr>
                <w:b/>
                <w:sz w:val="22"/>
              </w:rPr>
            </w:pPr>
            <w:r w:rsidRPr="009D5AC9">
              <w:rPr>
                <w:b/>
                <w:sz w:val="22"/>
              </w:rPr>
              <w:t>Этап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34AB8" w14:textId="77777777" w:rsidR="0069297F" w:rsidRPr="009D5AC9" w:rsidRDefault="0069297F" w:rsidP="00232051">
            <w:pPr>
              <w:spacing w:before="120" w:after="120" w:line="276" w:lineRule="auto"/>
              <w:ind w:left="99"/>
              <w:contextualSpacing/>
              <w:jc w:val="center"/>
              <w:rPr>
                <w:b/>
                <w:sz w:val="22"/>
              </w:rPr>
            </w:pPr>
            <w:r w:rsidRPr="009D5AC9">
              <w:rPr>
                <w:b/>
                <w:sz w:val="22"/>
              </w:rPr>
              <w:t>У</w:t>
            </w:r>
            <w:r w:rsidR="00232051" w:rsidRPr="009D5AC9">
              <w:rPr>
                <w:b/>
                <w:sz w:val="22"/>
              </w:rPr>
              <w:t>слуги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4624" w14:textId="77777777" w:rsidR="0069297F" w:rsidRPr="009D5AC9" w:rsidRDefault="0069297F" w:rsidP="00232051">
            <w:pPr>
              <w:spacing w:before="120" w:after="120" w:line="276" w:lineRule="auto"/>
              <w:ind w:left="99"/>
              <w:contextualSpacing/>
              <w:jc w:val="center"/>
              <w:rPr>
                <w:b/>
                <w:sz w:val="22"/>
              </w:rPr>
            </w:pPr>
            <w:r w:rsidRPr="009D5AC9">
              <w:rPr>
                <w:b/>
                <w:sz w:val="22"/>
              </w:rPr>
              <w:t>Р</w:t>
            </w:r>
            <w:r w:rsidR="00232051" w:rsidRPr="009D5AC9">
              <w:rPr>
                <w:b/>
                <w:sz w:val="22"/>
              </w:rPr>
              <w:t>езультаты оказания Услуг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DAFFE" w14:textId="77777777" w:rsidR="0069297F" w:rsidRPr="009D5AC9" w:rsidRDefault="0069297F" w:rsidP="002C6338">
            <w:pPr>
              <w:spacing w:before="120" w:after="120" w:line="276" w:lineRule="auto"/>
              <w:ind w:left="99"/>
              <w:contextualSpacing/>
              <w:jc w:val="center"/>
              <w:rPr>
                <w:b/>
                <w:sz w:val="22"/>
              </w:rPr>
            </w:pPr>
            <w:r w:rsidRPr="009D5AC9">
              <w:rPr>
                <w:b/>
                <w:sz w:val="22"/>
              </w:rPr>
              <w:t>Ответственность Исполнителя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5FBE" w14:textId="24951571" w:rsidR="0069297F" w:rsidRPr="009D5AC9" w:rsidRDefault="0069297F" w:rsidP="00D93724">
            <w:pPr>
              <w:spacing w:before="120" w:after="120" w:line="276" w:lineRule="auto"/>
              <w:ind w:left="99"/>
              <w:contextualSpacing/>
              <w:jc w:val="center"/>
              <w:rPr>
                <w:b/>
                <w:sz w:val="22"/>
              </w:rPr>
            </w:pPr>
            <w:r w:rsidRPr="009D5AC9">
              <w:rPr>
                <w:b/>
                <w:sz w:val="22"/>
              </w:rPr>
              <w:t>Ответственность З</w:t>
            </w:r>
            <w:r w:rsidR="00D93724">
              <w:rPr>
                <w:b/>
                <w:sz w:val="22"/>
              </w:rPr>
              <w:t>аказчика</w:t>
            </w:r>
          </w:p>
        </w:tc>
      </w:tr>
      <w:tr w:rsidR="0069297F" w:rsidRPr="009D5AC9" w14:paraId="5B640AEA" w14:textId="77777777" w:rsidTr="00D66070">
        <w:trPr>
          <w:trHeight w:val="231"/>
          <w:tblHeader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30C81" w14:textId="77777777" w:rsidR="0069297F" w:rsidRPr="009D5AC9" w:rsidRDefault="0069297F" w:rsidP="004224D6">
            <w:pPr>
              <w:spacing w:after="200" w:line="276" w:lineRule="auto"/>
              <w:contextualSpacing/>
              <w:jc w:val="center"/>
              <w:rPr>
                <w:i/>
                <w:sz w:val="16"/>
                <w:szCs w:val="16"/>
              </w:rPr>
            </w:pPr>
            <w:r w:rsidRPr="009D5AC9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385AE" w14:textId="77777777" w:rsidR="0069297F" w:rsidRPr="009D5AC9" w:rsidRDefault="0069297F" w:rsidP="004224D6">
            <w:pPr>
              <w:spacing w:after="200" w:line="276" w:lineRule="auto"/>
              <w:contextualSpacing/>
              <w:jc w:val="center"/>
              <w:rPr>
                <w:i/>
                <w:sz w:val="16"/>
                <w:szCs w:val="16"/>
              </w:rPr>
            </w:pPr>
            <w:r w:rsidRPr="009D5AC9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55BB" w14:textId="77777777" w:rsidR="0069297F" w:rsidRPr="009D5AC9" w:rsidRDefault="0069297F" w:rsidP="004224D6">
            <w:pPr>
              <w:spacing w:after="200" w:line="276" w:lineRule="auto"/>
              <w:contextualSpacing/>
              <w:jc w:val="center"/>
              <w:rPr>
                <w:i/>
                <w:sz w:val="16"/>
                <w:szCs w:val="16"/>
              </w:rPr>
            </w:pPr>
            <w:r w:rsidRPr="009D5AC9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1A187" w14:textId="77777777" w:rsidR="0069297F" w:rsidRPr="009D5AC9" w:rsidRDefault="0069297F" w:rsidP="004224D6">
            <w:pPr>
              <w:spacing w:after="200" w:line="276" w:lineRule="auto"/>
              <w:contextualSpacing/>
              <w:jc w:val="center"/>
              <w:rPr>
                <w:i/>
                <w:sz w:val="16"/>
                <w:szCs w:val="16"/>
              </w:rPr>
            </w:pPr>
            <w:r w:rsidRPr="009D5AC9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E9387" w14:textId="77777777" w:rsidR="0069297F" w:rsidRPr="009D5AC9" w:rsidRDefault="0069297F" w:rsidP="004224D6">
            <w:pPr>
              <w:spacing w:after="200" w:line="276" w:lineRule="auto"/>
              <w:contextualSpacing/>
              <w:jc w:val="center"/>
              <w:rPr>
                <w:i/>
                <w:sz w:val="16"/>
                <w:szCs w:val="16"/>
              </w:rPr>
            </w:pPr>
            <w:r w:rsidRPr="009D5AC9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E99ED" w14:textId="77777777" w:rsidR="0069297F" w:rsidRPr="009D5AC9" w:rsidRDefault="0069297F" w:rsidP="004224D6">
            <w:pPr>
              <w:spacing w:after="200" w:line="276" w:lineRule="auto"/>
              <w:contextualSpacing/>
              <w:jc w:val="center"/>
              <w:rPr>
                <w:i/>
                <w:sz w:val="16"/>
                <w:szCs w:val="16"/>
              </w:rPr>
            </w:pPr>
            <w:r w:rsidRPr="009D5AC9">
              <w:rPr>
                <w:i/>
                <w:sz w:val="16"/>
                <w:szCs w:val="16"/>
              </w:rPr>
              <w:t>6</w:t>
            </w:r>
          </w:p>
        </w:tc>
      </w:tr>
      <w:tr w:rsidR="0069297F" w:rsidRPr="009D5AC9" w14:paraId="2AC0B832" w14:textId="77777777" w:rsidTr="00D66070">
        <w:trPr>
          <w:trHeight w:val="24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803898D" w14:textId="6A889E7D" w:rsidR="0069297F" w:rsidRPr="00CF0AB4" w:rsidRDefault="004541AC" w:rsidP="00B949C5">
            <w:pPr>
              <w:spacing w:before="120" w:after="120" w:line="276" w:lineRule="auto"/>
              <w:ind w:left="99"/>
              <w:contextualSpacing/>
              <w:rPr>
                <w:b/>
                <w:sz w:val="22"/>
              </w:rPr>
            </w:pPr>
            <w:r>
              <w:rPr>
                <w:b/>
                <w:sz w:val="22"/>
              </w:rPr>
              <w:t>Этап 1</w:t>
            </w:r>
            <w:r w:rsidRPr="009D5AC9">
              <w:rPr>
                <w:b/>
                <w:sz w:val="22"/>
              </w:rPr>
              <w:t xml:space="preserve">. </w:t>
            </w:r>
            <w:r w:rsidRPr="00CB5142">
              <w:rPr>
                <w:b/>
                <w:sz w:val="22"/>
              </w:rPr>
              <w:t>Планирование реализации</w:t>
            </w:r>
            <w:r w:rsidR="00CF0AB4">
              <w:rPr>
                <w:b/>
                <w:sz w:val="22"/>
              </w:rPr>
              <w:t>,</w:t>
            </w:r>
            <w:r w:rsidR="00CF0AB4" w:rsidRPr="00CF0AB4">
              <w:rPr>
                <w:b/>
                <w:sz w:val="22"/>
              </w:rPr>
              <w:t xml:space="preserve"> </w:t>
            </w:r>
            <w:r w:rsidR="00CF0AB4" w:rsidRPr="00CB5142">
              <w:rPr>
                <w:b/>
                <w:sz w:val="22"/>
              </w:rPr>
              <w:t>Реализация и запуск в ПЭ</w:t>
            </w:r>
          </w:p>
        </w:tc>
      </w:tr>
      <w:tr w:rsidR="0069297F" w:rsidRPr="009D5AC9" w14:paraId="0223C594" w14:textId="77777777" w:rsidTr="00D66070">
        <w:trPr>
          <w:trHeight w:val="2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672510" w14:textId="77777777" w:rsidR="0069297F" w:rsidRPr="009D5AC9" w:rsidRDefault="0069297F" w:rsidP="000C2329">
            <w:pPr>
              <w:spacing w:before="120" w:after="120" w:line="276" w:lineRule="auto"/>
              <w:ind w:left="99"/>
              <w:contextualSpacing/>
              <w:jc w:val="center"/>
              <w:rPr>
                <w:sz w:val="22"/>
              </w:rPr>
            </w:pPr>
            <w:r w:rsidRPr="009D5AC9">
              <w:rPr>
                <w:sz w:val="22"/>
              </w:rPr>
              <w:t>1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5BAEB" w14:textId="77777777" w:rsidR="0069297F" w:rsidRPr="009D5AC9" w:rsidRDefault="0069297F" w:rsidP="0069297F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0969F" w14:textId="77777777" w:rsidR="0069297F" w:rsidRPr="009D5AC9" w:rsidRDefault="0069297F" w:rsidP="00B949C5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F3604" w14:textId="77777777" w:rsidR="0069297F" w:rsidRPr="009D5AC9" w:rsidRDefault="0069297F" w:rsidP="00B949C5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C812CA" w14:textId="77777777" w:rsidR="0069297F" w:rsidRPr="009D5AC9" w:rsidRDefault="0069297F" w:rsidP="00B949C5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85B956" w14:textId="77777777" w:rsidR="0069297F" w:rsidRPr="009D5AC9" w:rsidRDefault="0069297F" w:rsidP="00B949C5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</w:tr>
      <w:tr w:rsidR="0069297F" w:rsidRPr="009D5AC9" w14:paraId="1B03EAB8" w14:textId="77777777" w:rsidTr="00D66070">
        <w:trPr>
          <w:trHeight w:val="2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5F6E1F" w14:textId="77777777" w:rsidR="0069297F" w:rsidRPr="009D5AC9" w:rsidRDefault="0069297F" w:rsidP="000C2329">
            <w:pPr>
              <w:spacing w:before="120" w:after="120" w:line="276" w:lineRule="auto"/>
              <w:ind w:left="99"/>
              <w:contextualSpacing/>
              <w:jc w:val="center"/>
              <w:rPr>
                <w:sz w:val="22"/>
              </w:rPr>
            </w:pPr>
            <w:r w:rsidRPr="009D5AC9">
              <w:rPr>
                <w:sz w:val="22"/>
              </w:rPr>
              <w:t>2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078CF" w14:textId="77777777" w:rsidR="0069297F" w:rsidRPr="009D5AC9" w:rsidRDefault="0069297F" w:rsidP="0069297F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F76AB6" w14:textId="77777777" w:rsidR="0069297F" w:rsidRPr="009D5AC9" w:rsidRDefault="0069297F" w:rsidP="00B949C5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5B194" w14:textId="77777777" w:rsidR="0069297F" w:rsidRPr="009D5AC9" w:rsidRDefault="0069297F" w:rsidP="00B949C5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3A5AAD" w14:textId="77777777" w:rsidR="0069297F" w:rsidRPr="009D5AC9" w:rsidRDefault="0069297F" w:rsidP="00B949C5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56582" w14:textId="77777777" w:rsidR="0069297F" w:rsidRPr="009D5AC9" w:rsidRDefault="0069297F" w:rsidP="00B949C5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</w:tr>
      <w:tr w:rsidR="0069297F" w:rsidRPr="009D5AC9" w14:paraId="048685CE" w14:textId="77777777" w:rsidTr="00D66070">
        <w:trPr>
          <w:trHeight w:val="2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505B0E" w14:textId="77777777" w:rsidR="0069297F" w:rsidRPr="009D5AC9" w:rsidRDefault="00D326F6" w:rsidP="000C2329">
            <w:pPr>
              <w:spacing w:before="120" w:after="120" w:line="276" w:lineRule="auto"/>
              <w:ind w:left="99"/>
              <w:contextualSpacing/>
              <w:jc w:val="center"/>
              <w:rPr>
                <w:sz w:val="22"/>
              </w:rPr>
            </w:pPr>
            <w:r w:rsidRPr="009D5AC9">
              <w:rPr>
                <w:sz w:val="22"/>
              </w:rPr>
              <w:t>3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1E322" w14:textId="77777777" w:rsidR="0069297F" w:rsidRPr="009D5AC9" w:rsidRDefault="0069297F" w:rsidP="0069297F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3347ED" w14:textId="77777777" w:rsidR="0069297F" w:rsidRPr="009D5AC9" w:rsidRDefault="0069297F" w:rsidP="00B949C5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B1648" w14:textId="77777777" w:rsidR="0069297F" w:rsidRPr="009D5AC9" w:rsidRDefault="0069297F" w:rsidP="00B949C5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29111" w14:textId="77777777" w:rsidR="0069297F" w:rsidRPr="009D5AC9" w:rsidRDefault="0069297F" w:rsidP="00B949C5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3E288" w14:textId="77777777" w:rsidR="0069297F" w:rsidRPr="009D5AC9" w:rsidRDefault="0069297F" w:rsidP="00B949C5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</w:tr>
      <w:tr w:rsidR="0069297F" w:rsidRPr="009D5AC9" w14:paraId="7B8941F5" w14:textId="77777777" w:rsidTr="00D66070">
        <w:trPr>
          <w:trHeight w:val="5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E750D3A" w14:textId="7B67B8A3" w:rsidR="0069297F" w:rsidRPr="009D5AC9" w:rsidRDefault="004541AC" w:rsidP="00CF0AB4">
            <w:pPr>
              <w:spacing w:before="120" w:after="120" w:line="276" w:lineRule="auto"/>
              <w:ind w:left="99"/>
              <w:contextualSpacing/>
              <w:rPr>
                <w:b/>
                <w:sz w:val="22"/>
              </w:rPr>
            </w:pPr>
            <w:r>
              <w:rPr>
                <w:b/>
                <w:sz w:val="22"/>
              </w:rPr>
              <w:t>Этап</w:t>
            </w:r>
            <w:r w:rsidRPr="009D5AC9">
              <w:rPr>
                <w:b/>
                <w:sz w:val="22"/>
              </w:rPr>
              <w:t> </w:t>
            </w:r>
            <w:r w:rsidR="00CF0AB4">
              <w:rPr>
                <w:b/>
                <w:sz w:val="22"/>
              </w:rPr>
              <w:t>2</w:t>
            </w:r>
            <w:bookmarkStart w:id="21" w:name="_GoBack"/>
            <w:bookmarkEnd w:id="21"/>
            <w:r w:rsidRPr="009D5AC9">
              <w:rPr>
                <w:b/>
                <w:sz w:val="22"/>
              </w:rPr>
              <w:t xml:space="preserve">. </w:t>
            </w:r>
            <w:r w:rsidRPr="00CB5142">
              <w:rPr>
                <w:b/>
                <w:sz w:val="22"/>
              </w:rPr>
              <w:t>Завершение</w:t>
            </w:r>
          </w:p>
        </w:tc>
      </w:tr>
      <w:tr w:rsidR="0069297F" w:rsidRPr="009D5AC9" w14:paraId="7E101684" w14:textId="77777777" w:rsidTr="00D66070">
        <w:trPr>
          <w:trHeight w:val="2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BB456AD" w14:textId="77777777" w:rsidR="0069297F" w:rsidRPr="009D5AC9" w:rsidRDefault="0069297F" w:rsidP="000C2329">
            <w:pPr>
              <w:spacing w:before="120" w:after="120" w:line="276" w:lineRule="auto"/>
              <w:ind w:left="99"/>
              <w:contextualSpacing/>
              <w:jc w:val="center"/>
              <w:rPr>
                <w:sz w:val="22"/>
              </w:rPr>
            </w:pPr>
            <w:r w:rsidRPr="009D5AC9">
              <w:rPr>
                <w:sz w:val="22"/>
              </w:rPr>
              <w:t>1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6E22A9" w14:textId="77777777" w:rsidR="0069297F" w:rsidRPr="009D5AC9" w:rsidRDefault="0069297F" w:rsidP="0069297F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3471E2" w14:textId="77777777" w:rsidR="0069297F" w:rsidRPr="009D5AC9" w:rsidRDefault="0069297F" w:rsidP="004D3EC1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019F53" w14:textId="77777777" w:rsidR="0069297F" w:rsidRPr="009D5AC9" w:rsidRDefault="0069297F" w:rsidP="004D3EC1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4A2426" w14:textId="77777777" w:rsidR="0069297F" w:rsidRPr="009D5AC9" w:rsidRDefault="0069297F" w:rsidP="004D3EC1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5975FC" w14:textId="77777777" w:rsidR="0069297F" w:rsidRPr="009D5AC9" w:rsidRDefault="0069297F" w:rsidP="004D3EC1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</w:tr>
      <w:tr w:rsidR="0069297F" w:rsidRPr="009D5AC9" w14:paraId="73F4F5FF" w14:textId="77777777" w:rsidTr="00D66070">
        <w:trPr>
          <w:trHeight w:val="2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A3CC99A" w14:textId="77777777" w:rsidR="0069297F" w:rsidRPr="009D5AC9" w:rsidRDefault="0069297F" w:rsidP="000C2329">
            <w:pPr>
              <w:spacing w:before="120" w:after="120" w:line="276" w:lineRule="auto"/>
              <w:ind w:left="99"/>
              <w:contextualSpacing/>
              <w:jc w:val="center"/>
              <w:rPr>
                <w:sz w:val="22"/>
              </w:rPr>
            </w:pPr>
            <w:r w:rsidRPr="009D5AC9">
              <w:rPr>
                <w:sz w:val="22"/>
              </w:rPr>
              <w:t>2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0EF855" w14:textId="77777777" w:rsidR="0069297F" w:rsidRPr="009D5AC9" w:rsidRDefault="0069297F" w:rsidP="0069297F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59911E" w14:textId="77777777" w:rsidR="0069297F" w:rsidRPr="009D5AC9" w:rsidRDefault="0069297F" w:rsidP="004D3EC1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D212D99" w14:textId="77777777" w:rsidR="0069297F" w:rsidRPr="009D5AC9" w:rsidRDefault="0069297F" w:rsidP="004D3EC1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DF309A" w14:textId="77777777" w:rsidR="0069297F" w:rsidRPr="009D5AC9" w:rsidRDefault="0069297F" w:rsidP="004D3EC1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58850D" w14:textId="77777777" w:rsidR="0069297F" w:rsidRPr="009D5AC9" w:rsidRDefault="0069297F" w:rsidP="004D3EC1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</w:tr>
      <w:tr w:rsidR="0069297F" w:rsidRPr="009D5AC9" w14:paraId="19A2E8A3" w14:textId="77777777" w:rsidTr="00D66070">
        <w:trPr>
          <w:trHeight w:val="20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78E3345" w14:textId="77777777" w:rsidR="0069297F" w:rsidRPr="009D5AC9" w:rsidRDefault="00D326F6" w:rsidP="000C2329">
            <w:pPr>
              <w:spacing w:before="120" w:after="120" w:line="276" w:lineRule="auto"/>
              <w:ind w:left="99"/>
              <w:contextualSpacing/>
              <w:jc w:val="center"/>
              <w:rPr>
                <w:sz w:val="22"/>
              </w:rPr>
            </w:pPr>
            <w:r w:rsidRPr="009D5AC9">
              <w:rPr>
                <w:sz w:val="22"/>
              </w:rPr>
              <w:t>3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51ACD1" w14:textId="77777777" w:rsidR="0069297F" w:rsidRPr="009D5AC9" w:rsidRDefault="0069297F" w:rsidP="0069297F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5FA417" w14:textId="77777777" w:rsidR="0069297F" w:rsidRPr="009D5AC9" w:rsidRDefault="0069297F" w:rsidP="004D3EC1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5270237" w14:textId="77777777" w:rsidR="0069297F" w:rsidRPr="009D5AC9" w:rsidRDefault="0069297F" w:rsidP="004D3EC1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8CB520" w14:textId="77777777" w:rsidR="0069297F" w:rsidRPr="009D5AC9" w:rsidRDefault="0069297F" w:rsidP="004D3EC1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0D487D" w14:textId="77777777" w:rsidR="0069297F" w:rsidRPr="009D5AC9" w:rsidRDefault="0069297F" w:rsidP="004D3EC1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</w:tr>
    </w:tbl>
    <w:p w14:paraId="3CF10215" w14:textId="77777777" w:rsidR="0069297F" w:rsidRPr="009D5AC9" w:rsidRDefault="0069297F" w:rsidP="00B67425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bCs/>
          <w:szCs w:val="24"/>
        </w:rPr>
      </w:pPr>
    </w:p>
    <w:p w14:paraId="04E9B99F" w14:textId="77777777" w:rsidR="00B435AF" w:rsidRPr="009D5AC9" w:rsidRDefault="00B435AF" w:rsidP="00B435AF">
      <w:pPr>
        <w:widowControl w:val="0"/>
        <w:tabs>
          <w:tab w:val="right" w:pos="9637"/>
        </w:tabs>
        <w:autoSpaceDE w:val="0"/>
        <w:autoSpaceDN w:val="0"/>
        <w:adjustRightInd w:val="0"/>
        <w:jc w:val="center"/>
        <w:rPr>
          <w:b/>
          <w:sz w:val="12"/>
          <w:szCs w:val="12"/>
        </w:rPr>
      </w:pPr>
    </w:p>
    <w:p w14:paraId="1582C203" w14:textId="77777777" w:rsidR="002905AC" w:rsidRPr="009D5AC9" w:rsidRDefault="002905AC" w:rsidP="00D038FF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jc w:val="center"/>
        <w:rPr>
          <w:b/>
          <w:sz w:val="16"/>
          <w:szCs w:val="16"/>
        </w:rPr>
      </w:pPr>
    </w:p>
    <w:tbl>
      <w:tblPr>
        <w:tblW w:w="0" w:type="auto"/>
        <w:tblInd w:w="337" w:type="dxa"/>
        <w:tblLook w:val="0000" w:firstRow="0" w:lastRow="0" w:firstColumn="0" w:lastColumn="0" w:noHBand="0" w:noVBand="0"/>
      </w:tblPr>
      <w:tblGrid>
        <w:gridCol w:w="7269"/>
        <w:gridCol w:w="5468"/>
      </w:tblGrid>
      <w:tr w:rsidR="00724C54" w:rsidRPr="009D5AC9" w14:paraId="4DC3AACB" w14:textId="77777777" w:rsidTr="002905AC">
        <w:trPr>
          <w:trHeight w:val="140"/>
        </w:trPr>
        <w:tc>
          <w:tcPr>
            <w:tcW w:w="7269" w:type="dxa"/>
            <w:shd w:val="clear" w:color="auto" w:fill="auto"/>
          </w:tcPr>
          <w:p w14:paraId="545997DF" w14:textId="77777777" w:rsidR="00724C54" w:rsidRPr="009D5AC9" w:rsidRDefault="00724C54" w:rsidP="00724C54">
            <w:pPr>
              <w:pStyle w:val="affe"/>
              <w:widowControl w:val="0"/>
              <w:spacing w:after="0"/>
              <w:ind w:firstLine="284"/>
              <w:rPr>
                <w:rStyle w:val="DFN"/>
                <w:rFonts w:asciiTheme="minorHAnsi" w:hAnsiTheme="minorHAnsi"/>
                <w:color w:val="000000"/>
                <w:sz w:val="24"/>
                <w:szCs w:val="24"/>
              </w:rPr>
            </w:pPr>
            <w:r w:rsidRPr="009D5AC9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ИСПОЛНИТЕЛЬ:</w:t>
            </w:r>
          </w:p>
          <w:p w14:paraId="0C243B5A" w14:textId="77777777" w:rsidR="00724C54" w:rsidRPr="009D5AC9" w:rsidRDefault="00724C54" w:rsidP="00724C54">
            <w:pPr>
              <w:pStyle w:val="affe"/>
              <w:widowControl w:val="0"/>
              <w:spacing w:after="0"/>
              <w:ind w:firstLine="284"/>
              <w:rPr>
                <w:rStyle w:val="DFN"/>
                <w:rFonts w:asciiTheme="minorHAnsi" w:hAnsiTheme="minorHAnsi"/>
                <w:color w:val="000000"/>
                <w:sz w:val="24"/>
                <w:szCs w:val="24"/>
                <w:highlight w:val="yellow"/>
              </w:rPr>
            </w:pPr>
            <w:r w:rsidRPr="009D5AC9">
              <w:rPr>
                <w:rStyle w:val="DFN"/>
                <w:rFonts w:asciiTheme="minorHAnsi" w:hAnsiTheme="minorHAnsi"/>
                <w:color w:val="000000"/>
                <w:sz w:val="24"/>
                <w:szCs w:val="24"/>
                <w:highlight w:val="yellow"/>
              </w:rPr>
              <w:t>Генеральный директор</w:t>
            </w:r>
          </w:p>
          <w:p w14:paraId="6505B067" w14:textId="6B4E282F" w:rsidR="00724C54" w:rsidRPr="009D5AC9" w:rsidRDefault="00724C54" w:rsidP="00724C54">
            <w:pPr>
              <w:pStyle w:val="affe"/>
              <w:widowControl w:val="0"/>
              <w:spacing w:after="0"/>
              <w:ind w:firstLine="284"/>
              <w:rPr>
                <w:rStyle w:val="DFN"/>
                <w:rFonts w:asciiTheme="minorHAnsi" w:hAnsiTheme="minorHAnsi"/>
                <w:color w:val="000000"/>
                <w:sz w:val="24"/>
                <w:szCs w:val="24"/>
              </w:rPr>
            </w:pPr>
            <w:r w:rsidRPr="009D5AC9">
              <w:rPr>
                <w:rFonts w:asciiTheme="minorHAnsi" w:hAnsiTheme="minorHAnsi"/>
                <w:b/>
                <w:color w:val="000000"/>
                <w:sz w:val="24"/>
                <w:szCs w:val="24"/>
                <w:highlight w:val="yellow"/>
              </w:rPr>
              <w:t>ООО «</w:t>
            </w:r>
            <w:r>
              <w:rPr>
                <w:rFonts w:asciiTheme="minorHAnsi" w:hAnsiTheme="minorHAnsi"/>
                <w:b/>
                <w:color w:val="000000"/>
                <w:sz w:val="24"/>
                <w:szCs w:val="24"/>
                <w:highlight w:val="yellow"/>
              </w:rPr>
              <w:t>Компания</w:t>
            </w:r>
            <w:r w:rsidRPr="009D5AC9">
              <w:rPr>
                <w:rFonts w:asciiTheme="minorHAnsi" w:hAnsiTheme="minorHAnsi"/>
                <w:b/>
                <w:color w:val="000000"/>
                <w:sz w:val="24"/>
                <w:szCs w:val="24"/>
                <w:highlight w:val="yellow"/>
              </w:rPr>
              <w:t>»</w:t>
            </w:r>
          </w:p>
          <w:p w14:paraId="264D4EEA" w14:textId="77777777" w:rsidR="00724C54" w:rsidRPr="009D5AC9" w:rsidRDefault="00724C54" w:rsidP="00724C54">
            <w:pPr>
              <w:pStyle w:val="WW-3"/>
              <w:snapToGrid w:val="0"/>
              <w:ind w:firstLine="284"/>
              <w:rPr>
                <w:rStyle w:val="DFN"/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7ED92545" w14:textId="77777777" w:rsidR="00724C54" w:rsidRPr="009D5AC9" w:rsidRDefault="00724C54" w:rsidP="00724C54">
            <w:pPr>
              <w:pStyle w:val="WW-3"/>
              <w:snapToGrid w:val="0"/>
              <w:ind w:firstLine="284"/>
              <w:rPr>
                <w:rFonts w:asciiTheme="minorHAnsi" w:hAnsiTheme="minorHAnsi"/>
                <w:bCs/>
                <w:color w:val="000000"/>
              </w:rPr>
            </w:pPr>
          </w:p>
        </w:tc>
        <w:tc>
          <w:tcPr>
            <w:tcW w:w="5468" w:type="dxa"/>
            <w:shd w:val="clear" w:color="auto" w:fill="FFFFFF"/>
          </w:tcPr>
          <w:p w14:paraId="12BD64B0" w14:textId="77777777" w:rsidR="00724C54" w:rsidRPr="009D5AC9" w:rsidRDefault="00724C54" w:rsidP="00724C54">
            <w:pPr>
              <w:keepNext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</w:pPr>
            <w:r w:rsidRPr="009D5AC9"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ЗАКАЗЧИК:</w:t>
            </w:r>
          </w:p>
          <w:p w14:paraId="06CC5F53" w14:textId="77777777" w:rsidR="00724C54" w:rsidRDefault="00724C54" w:rsidP="00724C54">
            <w:pPr>
              <w:keepNext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</w:pPr>
            <w:r w:rsidRPr="00B97386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>___________</w:t>
            </w:r>
          </w:p>
          <w:p w14:paraId="6971AD25" w14:textId="77777777" w:rsidR="00724C54" w:rsidRPr="009D5AC9" w:rsidRDefault="00724C54" w:rsidP="00724C54">
            <w:pPr>
              <w:keepNext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ПАО «НЛМК»</w:t>
            </w:r>
          </w:p>
          <w:p w14:paraId="6C427D09" w14:textId="26D349A7" w:rsidR="00724C54" w:rsidRPr="009D5AC9" w:rsidRDefault="00724C54" w:rsidP="00724C54">
            <w:pPr>
              <w:pStyle w:val="affd"/>
              <w:snapToGrid w:val="0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</w:p>
        </w:tc>
      </w:tr>
      <w:tr w:rsidR="00724C54" w:rsidRPr="009D5AC9" w14:paraId="1CBCF9C8" w14:textId="77777777" w:rsidTr="004A3C75">
        <w:trPr>
          <w:trHeight w:val="258"/>
        </w:trPr>
        <w:tc>
          <w:tcPr>
            <w:tcW w:w="7269" w:type="dxa"/>
            <w:shd w:val="clear" w:color="auto" w:fill="auto"/>
            <w:vAlign w:val="bottom"/>
          </w:tcPr>
          <w:p w14:paraId="667C1692" w14:textId="77777777" w:rsidR="00724C54" w:rsidRPr="009D5AC9" w:rsidRDefault="00724C54" w:rsidP="00724C54">
            <w:pPr>
              <w:pStyle w:val="WW-3"/>
              <w:snapToGrid w:val="0"/>
              <w:ind w:firstLine="284"/>
              <w:jc w:val="left"/>
              <w:rPr>
                <w:rFonts w:asciiTheme="minorHAnsi" w:hAnsiTheme="minorHAnsi"/>
                <w:b/>
                <w:bCs/>
                <w:iCs/>
                <w:color w:val="000000"/>
                <w:sz w:val="24"/>
                <w:szCs w:val="24"/>
              </w:rPr>
            </w:pPr>
            <w:r w:rsidRPr="009D5AC9">
              <w:rPr>
                <w:rFonts w:asciiTheme="minorHAnsi" w:hAnsiTheme="minorHAnsi"/>
                <w:b/>
                <w:bCs/>
                <w:iCs/>
                <w:color w:val="000000"/>
                <w:sz w:val="24"/>
                <w:szCs w:val="24"/>
              </w:rPr>
              <w:t>____________________/</w:t>
            </w:r>
            <w:r w:rsidRPr="009D5AC9">
              <w:rPr>
                <w:rFonts w:asciiTheme="minorHAnsi" w:hAnsiTheme="minorHAnsi"/>
                <w:b/>
                <w:bCs/>
                <w:iCs/>
                <w:color w:val="000000"/>
                <w:sz w:val="24"/>
                <w:szCs w:val="24"/>
                <w:highlight w:val="yellow"/>
              </w:rPr>
              <w:t>И.И. Иванов</w:t>
            </w:r>
            <w:r w:rsidRPr="009D5AC9">
              <w:rPr>
                <w:rFonts w:asciiTheme="minorHAnsi" w:hAnsiTheme="minorHAnsi"/>
                <w:b/>
                <w:bCs/>
                <w:iCs/>
                <w:color w:val="000000"/>
                <w:sz w:val="24"/>
                <w:szCs w:val="24"/>
              </w:rPr>
              <w:t>/</w:t>
            </w:r>
          </w:p>
        </w:tc>
        <w:tc>
          <w:tcPr>
            <w:tcW w:w="5468" w:type="dxa"/>
            <w:shd w:val="clear" w:color="auto" w:fill="FFFFFF"/>
            <w:vAlign w:val="bottom"/>
          </w:tcPr>
          <w:p w14:paraId="417ABD4D" w14:textId="79223AC5" w:rsidR="00724C54" w:rsidRPr="009D5AC9" w:rsidRDefault="00724C54" w:rsidP="00724C54">
            <w:pPr>
              <w:pStyle w:val="affd"/>
              <w:snapToGrid w:val="0"/>
              <w:spacing w:after="0"/>
              <w:jc w:val="left"/>
              <w:rPr>
                <w:rFonts w:asciiTheme="minorHAnsi" w:hAnsiTheme="minorHAnsi"/>
                <w:b/>
                <w:bCs/>
                <w:iCs w:val="0"/>
                <w:color w:val="000000"/>
                <w:sz w:val="24"/>
              </w:rPr>
            </w:pPr>
            <w:r w:rsidRPr="009D5AC9">
              <w:rPr>
                <w:b/>
                <w:bCs/>
                <w:color w:val="000000"/>
              </w:rPr>
              <w:t>___________________ /</w:t>
            </w:r>
            <w:r w:rsidRPr="00B97386">
              <w:rPr>
                <w:b/>
                <w:bCs/>
                <w:iCs w:val="0"/>
                <w:color w:val="000000"/>
                <w:highlight w:val="yellow"/>
              </w:rPr>
              <w:t>_______________</w:t>
            </w:r>
            <w:r w:rsidRPr="009D5AC9">
              <w:rPr>
                <w:b/>
                <w:bCs/>
                <w:color w:val="000000"/>
              </w:rPr>
              <w:t>/</w:t>
            </w:r>
          </w:p>
        </w:tc>
      </w:tr>
    </w:tbl>
    <w:p w14:paraId="18C73A16" w14:textId="77777777" w:rsidR="007161AC" w:rsidRPr="009D5AC9" w:rsidRDefault="007161AC" w:rsidP="009954FA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Cs w:val="24"/>
        </w:rPr>
      </w:pPr>
      <w:r w:rsidRPr="009D5AC9">
        <w:rPr>
          <w:szCs w:val="24"/>
        </w:rPr>
        <w:br w:type="page"/>
      </w:r>
    </w:p>
    <w:p w14:paraId="2E0C1BF6" w14:textId="77777777" w:rsidR="008F7B6A" w:rsidRPr="00575ACD" w:rsidRDefault="008F7B6A" w:rsidP="002E5937">
      <w:pPr>
        <w:pStyle w:val="20"/>
        <w:numPr>
          <w:ilvl w:val="0"/>
          <w:numId w:val="20"/>
        </w:numPr>
        <w:jc w:val="center"/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</w:pPr>
      <w:bookmarkStart w:id="22" w:name="_ПРИЛОЖЕНИЕ_№_2"/>
      <w:bookmarkStart w:id="23" w:name="_Ref490484483"/>
      <w:bookmarkEnd w:id="22"/>
      <w:r w:rsidRPr="009D5AC9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lastRenderedPageBreak/>
        <w:t xml:space="preserve">ПРИЛОЖЕНИЕ </w:t>
      </w:r>
      <w:r w:rsidRPr="00575ACD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t>№</w:t>
      </w:r>
      <w:r w:rsidR="00575ACD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t xml:space="preserve"> </w:t>
      </w:r>
      <w:r w:rsidRPr="00575ACD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shd w:val="clear" w:color="auto" w:fill="FFFFFF"/>
        </w:rPr>
        <w:t>2</w:t>
      </w:r>
      <w:bookmarkEnd w:id="23"/>
    </w:p>
    <w:p w14:paraId="2199682A" w14:textId="77777777" w:rsidR="008F7B6A" w:rsidRPr="009D5AC9" w:rsidRDefault="008F7B6A" w:rsidP="008F7B6A">
      <w:pPr>
        <w:pStyle w:val="Pa3"/>
        <w:widowControl w:val="0"/>
        <w:tabs>
          <w:tab w:val="left" w:pos="709"/>
        </w:tabs>
        <w:spacing w:before="120" w:after="120" w:line="240" w:lineRule="auto"/>
        <w:jc w:val="center"/>
        <w:outlineLvl w:val="0"/>
        <w:rPr>
          <w:rFonts w:asciiTheme="minorHAnsi" w:hAnsiTheme="minorHAnsi" w:cs="Calibri"/>
          <w:bCs/>
          <w:color w:val="211D1E"/>
          <w:kern w:val="20"/>
        </w:rPr>
      </w:pPr>
      <w:r w:rsidRPr="009D5AC9">
        <w:rPr>
          <w:rFonts w:asciiTheme="minorHAnsi" w:hAnsiTheme="minorHAnsi" w:cs="Calibri"/>
          <w:bCs/>
          <w:color w:val="211D1E"/>
          <w:kern w:val="20"/>
        </w:rPr>
        <w:t xml:space="preserve">К договору № </w:t>
      </w:r>
      <w:r w:rsidR="00625817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begin"/>
      </w:r>
      <w:r w:rsidR="00625817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instrText xml:space="preserve"> DOCPROPERTY  "Номер Договора"  \* MERGEFORMAT </w:instrText>
      </w:r>
      <w:r w:rsidR="00625817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separate"/>
      </w:r>
      <w:r w:rsidR="00E433FD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>ХХХХХХ</w:t>
      </w:r>
      <w:r w:rsidR="00625817" w:rsidRPr="009D5AC9">
        <w:rPr>
          <w:rFonts w:asciiTheme="minorHAnsi" w:hAnsiTheme="minorHAnsi" w:cs="Calibri"/>
          <w:bCs/>
          <w:color w:val="211D1E"/>
          <w:kern w:val="20"/>
        </w:rPr>
        <w:fldChar w:fldCharType="end"/>
      </w:r>
      <w:r w:rsidR="00625817" w:rsidRPr="009D5AC9">
        <w:rPr>
          <w:rFonts w:asciiTheme="minorHAnsi" w:hAnsiTheme="minorHAnsi" w:cs="Calibri"/>
          <w:bCs/>
          <w:color w:val="211D1E"/>
          <w:kern w:val="20"/>
        </w:rPr>
        <w:t xml:space="preserve"> 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 xml:space="preserve">от 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begin"/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instrText xml:space="preserve"> DOCPROPERTY  "Дата Договора"  \* MERGEFORMAT </w:instrTex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separate"/>
      </w:r>
      <w:r w:rsidR="00E433FD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>«31» июля 2017 года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end"/>
      </w:r>
    </w:p>
    <w:p w14:paraId="153DC4CA" w14:textId="77777777" w:rsidR="008F7B6A" w:rsidRPr="009D5AC9" w:rsidRDefault="008F7B6A" w:rsidP="008F7B6A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rPr>
          <w:rFonts w:cs="Calibri"/>
          <w:color w:val="211D1E"/>
          <w:szCs w:val="24"/>
          <w:shd w:val="clear" w:color="auto" w:fill="FFFFFF"/>
        </w:rPr>
      </w:pPr>
      <w:r w:rsidRPr="009D5AC9">
        <w:rPr>
          <w:rFonts w:cs="Calibri"/>
          <w:color w:val="211D1E"/>
          <w:szCs w:val="24"/>
        </w:rPr>
        <w:br/>
      </w:r>
      <w:r w:rsidRPr="009D5AC9">
        <w:rPr>
          <w:rFonts w:cs="Calibri"/>
          <w:color w:val="211D1E"/>
          <w:szCs w:val="24"/>
        </w:rPr>
        <w:fldChar w:fldCharType="begin"/>
      </w:r>
      <w:r w:rsidRPr="009D5AC9">
        <w:rPr>
          <w:rFonts w:cs="Calibri"/>
          <w:color w:val="211D1E"/>
          <w:szCs w:val="24"/>
        </w:rPr>
        <w:instrText xml:space="preserve"> DOCPROPERTY  "Место заключения Договора"  \* MERGEFORMAT </w:instrText>
      </w:r>
      <w:r w:rsidRPr="009D5AC9">
        <w:rPr>
          <w:rFonts w:cs="Calibri"/>
          <w:color w:val="211D1E"/>
          <w:szCs w:val="24"/>
        </w:rPr>
        <w:fldChar w:fldCharType="separate"/>
      </w:r>
      <w:r w:rsidR="00E433FD" w:rsidRPr="00E433FD">
        <w:rPr>
          <w:rFonts w:cs="Calibri"/>
          <w:color w:val="211D1E"/>
          <w:szCs w:val="24"/>
          <w:shd w:val="clear" w:color="auto" w:fill="FFFFFF"/>
        </w:rPr>
        <w:t>г. Москва</w:t>
      </w:r>
      <w:r w:rsidR="00E433FD">
        <w:rPr>
          <w:rFonts w:cs="Calibri"/>
          <w:color w:val="211D1E"/>
          <w:szCs w:val="24"/>
        </w:rPr>
        <w:t xml:space="preserve"> </w:t>
      </w:r>
      <w:r w:rsidRPr="009D5AC9">
        <w:rPr>
          <w:rFonts w:cs="Calibri"/>
          <w:color w:val="211D1E"/>
          <w:szCs w:val="24"/>
        </w:rPr>
        <w:fldChar w:fldCharType="end"/>
      </w:r>
      <w:r w:rsidRPr="009D5AC9">
        <w:rPr>
          <w:rFonts w:cs="Calibri"/>
          <w:color w:val="211D1E"/>
          <w:szCs w:val="24"/>
        </w:rPr>
        <w:tab/>
      </w:r>
      <w:r w:rsidRPr="009D5AC9">
        <w:rPr>
          <w:rFonts w:cs="Calibri"/>
          <w:color w:val="211D1E"/>
          <w:szCs w:val="24"/>
        </w:rPr>
        <w:tab/>
      </w:r>
      <w:r w:rsidRPr="009D5AC9">
        <w:rPr>
          <w:rFonts w:cs="Calibri"/>
          <w:color w:val="211D1E"/>
          <w:szCs w:val="24"/>
        </w:rPr>
        <w:tab/>
      </w:r>
      <w:r w:rsidRPr="009D5AC9">
        <w:rPr>
          <w:rFonts w:cs="Calibri"/>
          <w:color w:val="211D1E"/>
          <w:szCs w:val="24"/>
        </w:rPr>
        <w:tab/>
      </w:r>
      <w:r w:rsidRPr="009D5AC9">
        <w:rPr>
          <w:rFonts w:cs="Calibri"/>
          <w:color w:val="211D1E"/>
          <w:szCs w:val="24"/>
          <w:shd w:val="clear" w:color="auto" w:fill="FFFFFF"/>
        </w:rPr>
        <w:fldChar w:fldCharType="begin"/>
      </w:r>
      <w:r w:rsidRPr="009D5AC9">
        <w:rPr>
          <w:rFonts w:cs="Calibri"/>
          <w:color w:val="211D1E"/>
          <w:szCs w:val="24"/>
          <w:shd w:val="clear" w:color="auto" w:fill="FFFFFF"/>
        </w:rPr>
        <w:instrText xml:space="preserve"> DOCPROPERTY  "Дата Договора"  \* MERGEFORMAT </w:instrText>
      </w:r>
      <w:r w:rsidRPr="009D5AC9">
        <w:rPr>
          <w:rFonts w:cs="Calibri"/>
          <w:color w:val="211D1E"/>
          <w:szCs w:val="24"/>
          <w:shd w:val="clear" w:color="auto" w:fill="FFFFFF"/>
        </w:rPr>
        <w:fldChar w:fldCharType="separate"/>
      </w:r>
      <w:r w:rsidR="00E433FD">
        <w:rPr>
          <w:rFonts w:cs="Calibri"/>
          <w:color w:val="211D1E"/>
          <w:szCs w:val="24"/>
          <w:shd w:val="clear" w:color="auto" w:fill="FFFFFF"/>
        </w:rPr>
        <w:t>«31» июля 2017 года</w:t>
      </w:r>
      <w:r w:rsidRPr="009D5AC9">
        <w:rPr>
          <w:rFonts w:cs="Calibri"/>
          <w:color w:val="211D1E"/>
          <w:szCs w:val="24"/>
          <w:shd w:val="clear" w:color="auto" w:fill="FFFFFF"/>
        </w:rPr>
        <w:fldChar w:fldCharType="end"/>
      </w:r>
    </w:p>
    <w:p w14:paraId="7DB32F54" w14:textId="77777777" w:rsidR="00123349" w:rsidRPr="009D5AC9" w:rsidRDefault="00123349" w:rsidP="00123349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bCs/>
          <w:szCs w:val="24"/>
        </w:rPr>
      </w:pPr>
      <w:r w:rsidRPr="009D5AC9">
        <w:rPr>
          <w:b/>
          <w:bCs/>
          <w:szCs w:val="24"/>
        </w:rPr>
        <w:t>УКРУПНЕННЫЙ ГРАФИК ОКАЗАНИЯ УСЛУГ И СТОИМОСТЬ</w:t>
      </w:r>
    </w:p>
    <w:p w14:paraId="5E2BA153" w14:textId="77777777" w:rsidR="00116F54" w:rsidRPr="009D5AC9" w:rsidRDefault="00116F54" w:rsidP="008F7B6A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szCs w:val="24"/>
        </w:rPr>
      </w:pPr>
    </w:p>
    <w:tbl>
      <w:tblPr>
        <w:tblW w:w="14824" w:type="dxa"/>
        <w:tblLayout w:type="fixed"/>
        <w:tblLook w:val="04A0" w:firstRow="1" w:lastRow="0" w:firstColumn="1" w:lastColumn="0" w:noHBand="0" w:noVBand="1"/>
      </w:tblPr>
      <w:tblGrid>
        <w:gridCol w:w="959"/>
        <w:gridCol w:w="6020"/>
        <w:gridCol w:w="1552"/>
        <w:gridCol w:w="1554"/>
        <w:gridCol w:w="1614"/>
        <w:gridCol w:w="1417"/>
        <w:gridCol w:w="1708"/>
      </w:tblGrid>
      <w:tr w:rsidR="00AD618D" w:rsidRPr="009D5AC9" w14:paraId="7429D864" w14:textId="77777777" w:rsidTr="008579CC">
        <w:trPr>
          <w:trHeight w:val="674"/>
          <w:tblHeader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AD8D813" w14:textId="77777777" w:rsidR="00AD618D" w:rsidRPr="009D5AC9" w:rsidRDefault="00AD618D" w:rsidP="00AD618D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D5AC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№</w:t>
            </w:r>
          </w:p>
        </w:tc>
        <w:tc>
          <w:tcPr>
            <w:tcW w:w="6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63275" w14:textId="77777777" w:rsidR="00AD618D" w:rsidRPr="009D5AC9" w:rsidRDefault="00AD618D" w:rsidP="00E32063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ru-RU"/>
              </w:rPr>
            </w:pPr>
            <w:r w:rsidRPr="009D5AC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Этап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A9F60" w14:textId="77777777" w:rsidR="00AD618D" w:rsidRPr="009D5AC9" w:rsidRDefault="00AD618D" w:rsidP="00BE083C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ru-RU"/>
              </w:rPr>
            </w:pPr>
            <w:r w:rsidRPr="009D5AC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Дата начала</w:t>
            </w: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FCDF" w14:textId="77777777" w:rsidR="00AD618D" w:rsidRPr="009D5AC9" w:rsidRDefault="00AD618D" w:rsidP="00BE083C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ru-RU"/>
              </w:rPr>
            </w:pPr>
            <w:r w:rsidRPr="009D5AC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Дата окончания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1A612" w14:textId="77777777" w:rsidR="00AD618D" w:rsidRPr="009D5AC9" w:rsidRDefault="00AD618D" w:rsidP="00BE083C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ru-RU"/>
              </w:rPr>
            </w:pPr>
            <w:r w:rsidRPr="009D5AC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Стоимость, руб. без НДС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22CB6B8" w14:textId="77777777" w:rsidR="00AD618D" w:rsidRPr="009D5AC9" w:rsidRDefault="00AD618D" w:rsidP="001F7131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9D5AC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НДС, руб.</w:t>
            </w:r>
          </w:p>
        </w:tc>
        <w:tc>
          <w:tcPr>
            <w:tcW w:w="1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6177" w14:textId="77777777" w:rsidR="00AD618D" w:rsidRPr="009D5AC9" w:rsidRDefault="00AD618D" w:rsidP="00BE083C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ru-RU"/>
              </w:rPr>
            </w:pPr>
            <w:r w:rsidRPr="009D5AC9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Стоимость, руб. с НДС</w:t>
            </w:r>
          </w:p>
        </w:tc>
      </w:tr>
      <w:tr w:rsidR="007B644A" w:rsidRPr="009D5AC9" w14:paraId="26BBC6E8" w14:textId="77777777" w:rsidTr="008579CC">
        <w:trPr>
          <w:trHeight w:val="255"/>
          <w:tblHeader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45F6D2C" w14:textId="77777777" w:rsidR="007B644A" w:rsidRPr="009D5AC9" w:rsidRDefault="007B644A" w:rsidP="007C3A37">
            <w:pPr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9D5AC9"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BEBCD" w14:textId="77777777" w:rsidR="007B644A" w:rsidRPr="009D5AC9" w:rsidRDefault="007B644A" w:rsidP="00BE083C">
            <w:pPr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9D5AC9"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207DE" w14:textId="77777777" w:rsidR="007B644A" w:rsidRPr="009D5AC9" w:rsidRDefault="007B644A" w:rsidP="00BE083C">
            <w:pPr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9D5AC9"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494CF" w14:textId="77777777" w:rsidR="007B644A" w:rsidRPr="009D5AC9" w:rsidRDefault="007B644A" w:rsidP="00BE083C">
            <w:pPr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9D5AC9"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D95C8" w14:textId="77777777" w:rsidR="007B644A" w:rsidRPr="009D5AC9" w:rsidRDefault="007B644A" w:rsidP="00BE083C">
            <w:pPr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9D5AC9"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827BF31" w14:textId="77777777" w:rsidR="007B644A" w:rsidRPr="009D5AC9" w:rsidRDefault="007B644A" w:rsidP="007C3A37">
            <w:pPr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9D5AC9"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EBB14" w14:textId="77777777" w:rsidR="007B644A" w:rsidRPr="009D5AC9" w:rsidRDefault="007B644A" w:rsidP="00BE083C">
            <w:pPr>
              <w:jc w:val="center"/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</w:pPr>
            <w:r w:rsidRPr="009D5AC9">
              <w:rPr>
                <w:rFonts w:eastAsia="Times New Roman" w:cs="Times New Roman"/>
                <w:i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663021" w:rsidRPr="009D5AC9" w14:paraId="29A2DDAB" w14:textId="77777777" w:rsidTr="001A4484">
        <w:trPr>
          <w:trHeight w:val="255"/>
        </w:trPr>
        <w:tc>
          <w:tcPr>
            <w:tcW w:w="69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</w:tcPr>
          <w:p w14:paraId="0CCA878E" w14:textId="4FC2AE39" w:rsidR="00663021" w:rsidRPr="009D5AC9" w:rsidRDefault="00CB5142" w:rsidP="007C3A37">
            <w:pPr>
              <w:spacing w:before="120" w:after="120" w:line="276" w:lineRule="auto"/>
              <w:ind w:left="99"/>
              <w:contextualSpacing/>
              <w:rPr>
                <w:b/>
                <w:sz w:val="22"/>
              </w:rPr>
            </w:pPr>
            <w:r>
              <w:rPr>
                <w:b/>
                <w:sz w:val="22"/>
              </w:rPr>
              <w:t>Этап 1</w:t>
            </w:r>
            <w:r w:rsidR="00663021" w:rsidRPr="009D5AC9">
              <w:rPr>
                <w:b/>
                <w:sz w:val="22"/>
              </w:rPr>
              <w:t xml:space="preserve">. </w:t>
            </w:r>
            <w:r w:rsidRPr="00CB5142">
              <w:rPr>
                <w:b/>
                <w:sz w:val="22"/>
              </w:rPr>
              <w:t>Планирование реализации</w:t>
            </w:r>
            <w:r w:rsidR="00CF0AB4">
              <w:rPr>
                <w:b/>
                <w:sz w:val="22"/>
              </w:rPr>
              <w:t xml:space="preserve">, </w:t>
            </w:r>
            <w:r w:rsidR="00CF0AB4" w:rsidRPr="00CB5142">
              <w:rPr>
                <w:b/>
                <w:sz w:val="22"/>
              </w:rPr>
              <w:t>Реализация и запуск в ПЭ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0BEFAD2" w14:textId="77777777" w:rsidR="00663021" w:rsidRPr="009D5AC9" w:rsidRDefault="00663021" w:rsidP="007C3A37">
            <w:pPr>
              <w:spacing w:before="120" w:after="120" w:line="276" w:lineRule="auto"/>
              <w:ind w:left="99"/>
              <w:contextualSpacing/>
              <w:rPr>
                <w:b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9A938E2" w14:textId="77777777" w:rsidR="00663021" w:rsidRPr="009D5AC9" w:rsidRDefault="00663021" w:rsidP="007C3A37">
            <w:pPr>
              <w:spacing w:before="120" w:after="120" w:line="276" w:lineRule="auto"/>
              <w:ind w:left="99"/>
              <w:contextualSpacing/>
              <w:rPr>
                <w:b/>
                <w:sz w:val="22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BF813D5" w14:textId="4506F859" w:rsidR="00663021" w:rsidRPr="009D5AC9" w:rsidRDefault="00663021" w:rsidP="007C3A37">
            <w:pPr>
              <w:spacing w:before="120" w:after="120" w:line="276" w:lineRule="auto"/>
              <w:ind w:left="99"/>
              <w:contextualSpacing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771DDB7F" w14:textId="785DE429" w:rsidR="00663021" w:rsidRPr="009D5AC9" w:rsidRDefault="00663021" w:rsidP="007C3A37">
            <w:pPr>
              <w:spacing w:before="120" w:after="120" w:line="276" w:lineRule="auto"/>
              <w:ind w:left="99"/>
              <w:contextualSpacing/>
              <w:rPr>
                <w:b/>
                <w:sz w:val="22"/>
              </w:rPr>
            </w:pPr>
          </w:p>
        </w:tc>
        <w:tc>
          <w:tcPr>
            <w:tcW w:w="17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F7A808F" w14:textId="59A3B4DA" w:rsidR="00663021" w:rsidRPr="009D5AC9" w:rsidRDefault="00663021" w:rsidP="007C3A37">
            <w:pPr>
              <w:spacing w:before="120" w:after="120" w:line="276" w:lineRule="auto"/>
              <w:ind w:left="99"/>
              <w:contextualSpacing/>
              <w:rPr>
                <w:b/>
                <w:sz w:val="22"/>
              </w:rPr>
            </w:pPr>
          </w:p>
        </w:tc>
      </w:tr>
      <w:tr w:rsidR="004A6509" w:rsidRPr="009D5AC9" w14:paraId="07B9CB37" w14:textId="77777777" w:rsidTr="001A4484">
        <w:trPr>
          <w:trHeight w:val="255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1EBC4A" w14:textId="77777777" w:rsidR="004A6509" w:rsidRPr="009D5AC9" w:rsidRDefault="004A6509" w:rsidP="000C2329">
            <w:pPr>
              <w:spacing w:before="120" w:after="120" w:line="276" w:lineRule="auto"/>
              <w:ind w:left="99"/>
              <w:contextualSpacing/>
              <w:jc w:val="center"/>
              <w:rPr>
                <w:sz w:val="22"/>
              </w:rPr>
            </w:pPr>
            <w:r w:rsidRPr="009D5AC9">
              <w:rPr>
                <w:sz w:val="22"/>
              </w:rPr>
              <w:t>1</w:t>
            </w:r>
          </w:p>
        </w:tc>
        <w:tc>
          <w:tcPr>
            <w:tcW w:w="6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2A548C" w14:textId="77777777" w:rsidR="004A6509" w:rsidRPr="009D5AC9" w:rsidRDefault="004A6509" w:rsidP="007C3A37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FA6DC1" w14:textId="3E5F279B" w:rsidR="004A6509" w:rsidRPr="009D5AC9" w:rsidRDefault="004A6509" w:rsidP="005F21E9">
            <w:pPr>
              <w:spacing w:before="120" w:after="120" w:line="276" w:lineRule="auto"/>
              <w:ind w:left="99"/>
              <w:contextualSpacing/>
              <w:rPr>
                <w:sz w:val="22"/>
                <w:highlight w:val="yellow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51585B" w14:textId="11E2A1A0" w:rsidR="004A6509" w:rsidRPr="009D5AC9" w:rsidRDefault="004A6509" w:rsidP="005F21E9">
            <w:pPr>
              <w:spacing w:before="120" w:after="120" w:line="276" w:lineRule="auto"/>
              <w:ind w:left="99"/>
              <w:contextualSpacing/>
              <w:rPr>
                <w:sz w:val="22"/>
                <w:highlight w:val="yellow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B793B2" w14:textId="6AD1E8F3" w:rsidR="004A6509" w:rsidRPr="009D5AC9" w:rsidRDefault="004A6509" w:rsidP="007C3A37">
            <w:pPr>
              <w:spacing w:before="120" w:after="120" w:line="276" w:lineRule="auto"/>
              <w:ind w:left="99"/>
              <w:contextualSpacing/>
              <w:rPr>
                <w:sz w:val="22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6A9D83A" w14:textId="361F5378" w:rsidR="004A6509" w:rsidRPr="009D5AC9" w:rsidRDefault="004A6509" w:rsidP="007C3A37">
            <w:pPr>
              <w:spacing w:before="120" w:after="120" w:line="276" w:lineRule="auto"/>
              <w:ind w:left="99"/>
              <w:contextualSpacing/>
              <w:rPr>
                <w:sz w:val="22"/>
                <w:highlight w:val="yellow"/>
              </w:rPr>
            </w:pPr>
          </w:p>
        </w:tc>
        <w:tc>
          <w:tcPr>
            <w:tcW w:w="17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D8E443" w14:textId="3772471F" w:rsidR="004A6509" w:rsidRPr="009D5AC9" w:rsidRDefault="004A6509" w:rsidP="007C3A37">
            <w:pPr>
              <w:spacing w:before="120" w:after="120" w:line="276" w:lineRule="auto"/>
              <w:ind w:left="99"/>
              <w:contextualSpacing/>
              <w:rPr>
                <w:sz w:val="22"/>
                <w:highlight w:val="yellow"/>
              </w:rPr>
            </w:pPr>
          </w:p>
        </w:tc>
      </w:tr>
      <w:tr w:rsidR="004A6509" w:rsidRPr="009D5AC9" w14:paraId="0BCEACEA" w14:textId="77777777" w:rsidTr="001A4484">
        <w:trPr>
          <w:trHeight w:val="255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5AD88" w14:textId="77777777" w:rsidR="004A6509" w:rsidRPr="009D5AC9" w:rsidRDefault="004A6509" w:rsidP="000C2329">
            <w:pPr>
              <w:spacing w:before="120" w:after="120" w:line="276" w:lineRule="auto"/>
              <w:ind w:left="99"/>
              <w:contextualSpacing/>
              <w:jc w:val="center"/>
              <w:rPr>
                <w:sz w:val="22"/>
              </w:rPr>
            </w:pPr>
            <w:r w:rsidRPr="009D5AC9">
              <w:rPr>
                <w:sz w:val="22"/>
              </w:rPr>
              <w:t>2</w:t>
            </w:r>
          </w:p>
        </w:tc>
        <w:tc>
          <w:tcPr>
            <w:tcW w:w="6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CF2F38" w14:textId="77777777" w:rsidR="004A6509" w:rsidRPr="009D5AC9" w:rsidRDefault="004A6509" w:rsidP="007C3A37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535813" w14:textId="3D710951" w:rsidR="004A6509" w:rsidRPr="009D5AC9" w:rsidRDefault="004A6509" w:rsidP="005F21E9">
            <w:pPr>
              <w:spacing w:before="120" w:after="120" w:line="276" w:lineRule="auto"/>
              <w:ind w:left="99"/>
              <w:contextualSpacing/>
              <w:rPr>
                <w:sz w:val="22"/>
                <w:highlight w:val="yellow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66BDDA" w14:textId="5D4865AA" w:rsidR="004A6509" w:rsidRPr="009D5AC9" w:rsidRDefault="004A6509" w:rsidP="0062765C">
            <w:pPr>
              <w:spacing w:before="120" w:after="120" w:line="276" w:lineRule="auto"/>
              <w:ind w:left="99"/>
              <w:contextualSpacing/>
              <w:rPr>
                <w:sz w:val="22"/>
                <w:highlight w:val="yellow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8E0BB9" w14:textId="3852D880" w:rsidR="004A6509" w:rsidRPr="009D5AC9" w:rsidRDefault="004A6509" w:rsidP="007C3A37">
            <w:pPr>
              <w:spacing w:before="120" w:after="120" w:line="276" w:lineRule="auto"/>
              <w:ind w:left="99"/>
              <w:contextualSpacing/>
              <w:rPr>
                <w:sz w:val="22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C645C2C" w14:textId="20E6262A" w:rsidR="004A6509" w:rsidRPr="009D5AC9" w:rsidRDefault="004A6509" w:rsidP="007C3A37">
            <w:pPr>
              <w:spacing w:before="120" w:after="120" w:line="276" w:lineRule="auto"/>
              <w:ind w:left="99"/>
              <w:contextualSpacing/>
              <w:rPr>
                <w:sz w:val="22"/>
                <w:highlight w:val="yellow"/>
              </w:rPr>
            </w:pPr>
          </w:p>
        </w:tc>
        <w:tc>
          <w:tcPr>
            <w:tcW w:w="17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30E504" w14:textId="637F2CCA" w:rsidR="004A6509" w:rsidRPr="009D5AC9" w:rsidRDefault="004A6509" w:rsidP="007C3A37">
            <w:pPr>
              <w:spacing w:before="120" w:after="120" w:line="276" w:lineRule="auto"/>
              <w:ind w:left="99"/>
              <w:contextualSpacing/>
              <w:rPr>
                <w:sz w:val="22"/>
                <w:highlight w:val="yellow"/>
              </w:rPr>
            </w:pPr>
          </w:p>
        </w:tc>
      </w:tr>
      <w:tr w:rsidR="00907115" w:rsidRPr="009D5AC9" w14:paraId="5A6D9A57" w14:textId="77777777" w:rsidTr="00136D0E">
        <w:trPr>
          <w:trHeight w:val="255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CC340C" w14:textId="77777777" w:rsidR="00907115" w:rsidRPr="009D5AC9" w:rsidRDefault="00907115" w:rsidP="000C2329">
            <w:pPr>
              <w:spacing w:before="120" w:after="120" w:line="276" w:lineRule="auto"/>
              <w:ind w:left="99"/>
              <w:contextualSpacing/>
              <w:jc w:val="center"/>
              <w:rPr>
                <w:sz w:val="22"/>
              </w:rPr>
            </w:pPr>
            <w:r w:rsidRPr="009D5AC9">
              <w:rPr>
                <w:sz w:val="22"/>
              </w:rPr>
              <w:t>3</w:t>
            </w:r>
          </w:p>
        </w:tc>
        <w:tc>
          <w:tcPr>
            <w:tcW w:w="6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F57C30" w14:textId="77777777" w:rsidR="00907115" w:rsidRPr="009D5AC9" w:rsidRDefault="00907115" w:rsidP="007C3A37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AA1061" w14:textId="088609C2" w:rsidR="00907115" w:rsidRPr="009D5AC9" w:rsidRDefault="00907115" w:rsidP="0062765C">
            <w:pPr>
              <w:spacing w:before="120" w:after="120" w:line="276" w:lineRule="auto"/>
              <w:ind w:left="99"/>
              <w:contextualSpacing/>
              <w:rPr>
                <w:sz w:val="22"/>
                <w:highlight w:val="yellow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435C5E" w14:textId="1BA79EDB" w:rsidR="00907115" w:rsidRPr="009D5AC9" w:rsidRDefault="00907115" w:rsidP="007C3A37">
            <w:pPr>
              <w:spacing w:before="120" w:after="120" w:line="276" w:lineRule="auto"/>
              <w:ind w:left="99"/>
              <w:contextualSpacing/>
              <w:rPr>
                <w:sz w:val="22"/>
                <w:highlight w:val="yellow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3B30AE" w14:textId="1ADC975E" w:rsidR="00907115" w:rsidRPr="009D5AC9" w:rsidRDefault="00907115" w:rsidP="007C3A37">
            <w:pPr>
              <w:spacing w:before="120" w:after="120" w:line="276" w:lineRule="auto"/>
              <w:ind w:left="99"/>
              <w:contextualSpacing/>
              <w:rPr>
                <w:sz w:val="22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1C75556" w14:textId="12712D1E" w:rsidR="00907115" w:rsidRPr="009D5AC9" w:rsidRDefault="00907115" w:rsidP="007C3A37">
            <w:pPr>
              <w:spacing w:before="120" w:after="120" w:line="276" w:lineRule="auto"/>
              <w:ind w:left="99"/>
              <w:contextualSpacing/>
              <w:rPr>
                <w:sz w:val="22"/>
                <w:highlight w:val="yellow"/>
              </w:rPr>
            </w:pPr>
          </w:p>
        </w:tc>
        <w:tc>
          <w:tcPr>
            <w:tcW w:w="17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217AB6" w14:textId="347F4B1B" w:rsidR="00907115" w:rsidRPr="009D5AC9" w:rsidRDefault="00907115" w:rsidP="007C3A37">
            <w:pPr>
              <w:spacing w:before="120" w:after="120" w:line="276" w:lineRule="auto"/>
              <w:ind w:left="99"/>
              <w:contextualSpacing/>
              <w:rPr>
                <w:sz w:val="22"/>
                <w:highlight w:val="yellow"/>
              </w:rPr>
            </w:pPr>
          </w:p>
        </w:tc>
      </w:tr>
      <w:tr w:rsidR="004D22B8" w:rsidRPr="009D5AC9" w14:paraId="501BBFA1" w14:textId="77777777" w:rsidTr="007C3A37">
        <w:trPr>
          <w:trHeight w:val="255"/>
        </w:trPr>
        <w:tc>
          <w:tcPr>
            <w:tcW w:w="697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</w:tcPr>
          <w:p w14:paraId="19EC5D88" w14:textId="4F8B6DD2" w:rsidR="004D22B8" w:rsidRPr="009D5AC9" w:rsidRDefault="00CB5142" w:rsidP="00CF0AB4">
            <w:pPr>
              <w:spacing w:before="120" w:after="120" w:line="276" w:lineRule="auto"/>
              <w:ind w:left="99"/>
              <w:contextualSpacing/>
              <w:rPr>
                <w:b/>
                <w:sz w:val="22"/>
              </w:rPr>
            </w:pPr>
            <w:r>
              <w:rPr>
                <w:b/>
                <w:sz w:val="22"/>
              </w:rPr>
              <w:t>Этап</w:t>
            </w:r>
            <w:r w:rsidR="004D22B8" w:rsidRPr="009D5AC9">
              <w:rPr>
                <w:b/>
                <w:sz w:val="22"/>
              </w:rPr>
              <w:t> </w:t>
            </w:r>
            <w:r w:rsidR="00CF0AB4">
              <w:rPr>
                <w:b/>
                <w:sz w:val="22"/>
              </w:rPr>
              <w:t>2</w:t>
            </w:r>
            <w:r w:rsidR="004D22B8" w:rsidRPr="009D5AC9">
              <w:rPr>
                <w:b/>
                <w:sz w:val="22"/>
              </w:rPr>
              <w:t xml:space="preserve">. </w:t>
            </w:r>
            <w:r w:rsidRPr="00CB5142">
              <w:rPr>
                <w:b/>
                <w:sz w:val="22"/>
              </w:rPr>
              <w:t>Завершение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BCCE72D" w14:textId="77777777" w:rsidR="004D22B8" w:rsidRPr="009D5AC9" w:rsidRDefault="004D22B8" w:rsidP="007C3A37">
            <w:pPr>
              <w:spacing w:before="120" w:after="120" w:line="276" w:lineRule="auto"/>
              <w:ind w:left="99"/>
              <w:contextualSpacing/>
              <w:rPr>
                <w:b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ECD68BD" w14:textId="77777777" w:rsidR="004D22B8" w:rsidRPr="009D5AC9" w:rsidRDefault="004D22B8" w:rsidP="007C3A37">
            <w:pPr>
              <w:spacing w:before="120" w:after="120" w:line="276" w:lineRule="auto"/>
              <w:ind w:left="99"/>
              <w:contextualSpacing/>
              <w:rPr>
                <w:b/>
                <w:sz w:val="22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937E7C3" w14:textId="77777777" w:rsidR="004D22B8" w:rsidRPr="009D5AC9" w:rsidRDefault="004D22B8" w:rsidP="007C3A37">
            <w:pPr>
              <w:spacing w:before="120" w:after="120" w:line="276" w:lineRule="auto"/>
              <w:ind w:left="99"/>
              <w:contextualSpacing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00C2FA29" w14:textId="77777777" w:rsidR="004D22B8" w:rsidRPr="009D5AC9" w:rsidRDefault="004D22B8" w:rsidP="007C3A37">
            <w:pPr>
              <w:spacing w:before="120" w:after="120" w:line="276" w:lineRule="auto"/>
              <w:ind w:left="99"/>
              <w:contextualSpacing/>
              <w:rPr>
                <w:b/>
                <w:sz w:val="22"/>
              </w:rPr>
            </w:pPr>
          </w:p>
        </w:tc>
        <w:tc>
          <w:tcPr>
            <w:tcW w:w="17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303B3F6" w14:textId="77777777" w:rsidR="004D22B8" w:rsidRPr="009D5AC9" w:rsidRDefault="004D22B8" w:rsidP="007C3A37">
            <w:pPr>
              <w:spacing w:before="120" w:after="120" w:line="276" w:lineRule="auto"/>
              <w:ind w:left="99"/>
              <w:contextualSpacing/>
              <w:rPr>
                <w:b/>
                <w:sz w:val="22"/>
              </w:rPr>
            </w:pPr>
          </w:p>
        </w:tc>
      </w:tr>
      <w:tr w:rsidR="004D22B8" w:rsidRPr="009D5AC9" w14:paraId="741EBA98" w14:textId="77777777" w:rsidTr="00B32BC5">
        <w:trPr>
          <w:trHeight w:val="255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9371EF" w14:textId="77777777" w:rsidR="004D22B8" w:rsidRPr="009D5AC9" w:rsidRDefault="004D22B8" w:rsidP="007C3A37">
            <w:pPr>
              <w:spacing w:before="120" w:after="120" w:line="276" w:lineRule="auto"/>
              <w:ind w:left="99"/>
              <w:contextualSpacing/>
              <w:jc w:val="center"/>
              <w:rPr>
                <w:sz w:val="22"/>
              </w:rPr>
            </w:pPr>
            <w:r w:rsidRPr="009D5AC9">
              <w:rPr>
                <w:sz w:val="22"/>
              </w:rPr>
              <w:t>1</w:t>
            </w:r>
          </w:p>
        </w:tc>
        <w:tc>
          <w:tcPr>
            <w:tcW w:w="6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A86AD9F" w14:textId="77777777" w:rsidR="004D22B8" w:rsidRPr="009D5AC9" w:rsidRDefault="004D22B8" w:rsidP="007C3A37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BBF97C2" w14:textId="77777777" w:rsidR="004D22B8" w:rsidRPr="009D5AC9" w:rsidRDefault="004D22B8" w:rsidP="007C3A37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02DD601" w14:textId="77777777" w:rsidR="004D22B8" w:rsidRPr="009D5AC9" w:rsidRDefault="004D22B8" w:rsidP="007C3A37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977A6D2" w14:textId="77777777" w:rsidR="004D22B8" w:rsidRPr="009D5AC9" w:rsidRDefault="004D22B8" w:rsidP="007C3A37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7E47CAE9" w14:textId="77777777" w:rsidR="004D22B8" w:rsidRPr="009D5AC9" w:rsidRDefault="004D22B8" w:rsidP="007C3A37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7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3404834" w14:textId="77777777" w:rsidR="004D22B8" w:rsidRPr="009D5AC9" w:rsidRDefault="004D22B8" w:rsidP="007C3A37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</w:tr>
      <w:tr w:rsidR="004D22B8" w:rsidRPr="009D5AC9" w14:paraId="3C5912F5" w14:textId="77777777" w:rsidTr="00B32BC5">
        <w:trPr>
          <w:trHeight w:val="255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E952E7" w14:textId="77777777" w:rsidR="004D22B8" w:rsidRPr="009D5AC9" w:rsidRDefault="004D22B8" w:rsidP="007C3A37">
            <w:pPr>
              <w:spacing w:before="120" w:after="120" w:line="276" w:lineRule="auto"/>
              <w:ind w:left="99"/>
              <w:contextualSpacing/>
              <w:jc w:val="center"/>
              <w:rPr>
                <w:sz w:val="22"/>
              </w:rPr>
            </w:pPr>
            <w:r w:rsidRPr="009D5AC9">
              <w:rPr>
                <w:sz w:val="22"/>
              </w:rPr>
              <w:t>2</w:t>
            </w:r>
          </w:p>
        </w:tc>
        <w:tc>
          <w:tcPr>
            <w:tcW w:w="6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71E4128" w14:textId="77777777" w:rsidR="004D22B8" w:rsidRPr="009D5AC9" w:rsidRDefault="004D22B8" w:rsidP="007C3A37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EB68230" w14:textId="77777777" w:rsidR="004D22B8" w:rsidRPr="009D5AC9" w:rsidRDefault="004D22B8" w:rsidP="007C3A37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AAD1913" w14:textId="77777777" w:rsidR="004D22B8" w:rsidRPr="009D5AC9" w:rsidRDefault="004D22B8" w:rsidP="007C3A37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DA792C5" w14:textId="77777777" w:rsidR="004D22B8" w:rsidRPr="009D5AC9" w:rsidRDefault="004D22B8" w:rsidP="007C3A37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10B65122" w14:textId="77777777" w:rsidR="004D22B8" w:rsidRPr="009D5AC9" w:rsidRDefault="004D22B8" w:rsidP="007C3A37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7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D53365B" w14:textId="77777777" w:rsidR="004D22B8" w:rsidRPr="009D5AC9" w:rsidRDefault="004D22B8" w:rsidP="007C3A37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</w:tr>
      <w:tr w:rsidR="004D22B8" w:rsidRPr="009D5AC9" w14:paraId="2E459881" w14:textId="77777777" w:rsidTr="00B32BC5">
        <w:trPr>
          <w:trHeight w:val="255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3908EF" w14:textId="77777777" w:rsidR="004D22B8" w:rsidRPr="009D5AC9" w:rsidRDefault="004D22B8" w:rsidP="007C3A37">
            <w:pPr>
              <w:spacing w:before="120" w:after="120" w:line="276" w:lineRule="auto"/>
              <w:ind w:left="99"/>
              <w:contextualSpacing/>
              <w:jc w:val="center"/>
              <w:rPr>
                <w:sz w:val="22"/>
              </w:rPr>
            </w:pPr>
            <w:r w:rsidRPr="009D5AC9">
              <w:rPr>
                <w:sz w:val="22"/>
              </w:rPr>
              <w:t>3</w:t>
            </w:r>
          </w:p>
        </w:tc>
        <w:tc>
          <w:tcPr>
            <w:tcW w:w="6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718A10C" w14:textId="77777777" w:rsidR="004D22B8" w:rsidRPr="009D5AC9" w:rsidRDefault="004D22B8" w:rsidP="007C3A37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6E73C9A" w14:textId="77777777" w:rsidR="004D22B8" w:rsidRPr="009D5AC9" w:rsidRDefault="004D22B8" w:rsidP="007C3A37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00CA15B" w14:textId="77777777" w:rsidR="004D22B8" w:rsidRPr="009D5AC9" w:rsidRDefault="004D22B8" w:rsidP="007C3A37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F970FDA" w14:textId="77777777" w:rsidR="004D22B8" w:rsidRPr="009D5AC9" w:rsidRDefault="004D22B8" w:rsidP="007C3A37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4147F856" w14:textId="77777777" w:rsidR="004D22B8" w:rsidRPr="009D5AC9" w:rsidRDefault="004D22B8" w:rsidP="007C3A37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7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10EC26E" w14:textId="77777777" w:rsidR="004D22B8" w:rsidRPr="009D5AC9" w:rsidRDefault="004D22B8" w:rsidP="007C3A37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</w:tr>
      <w:tr w:rsidR="008579CC" w:rsidRPr="009D5AC9" w14:paraId="381A120D" w14:textId="77777777" w:rsidTr="001A4484">
        <w:trPr>
          <w:trHeight w:val="431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223089" w14:textId="77777777" w:rsidR="008579CC" w:rsidRPr="009D5AC9" w:rsidRDefault="008579CC" w:rsidP="000C2329">
            <w:pPr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</w:p>
        </w:tc>
        <w:tc>
          <w:tcPr>
            <w:tcW w:w="6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5ACEC6E" w14:textId="77777777" w:rsidR="008579CC" w:rsidRPr="009D5AC9" w:rsidRDefault="008579CC" w:rsidP="00F127E9">
            <w:pP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 w:rsidRPr="009D5AC9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F73120" w14:textId="77777777" w:rsidR="008579CC" w:rsidRPr="009D5AC9" w:rsidRDefault="008579CC" w:rsidP="00471154">
            <w:pPr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244128" w14:textId="77777777" w:rsidR="008579CC" w:rsidRPr="009D5AC9" w:rsidRDefault="008579CC" w:rsidP="00471154">
            <w:pPr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E4A600" w14:textId="0D0D4DEA" w:rsidR="008579CC" w:rsidRPr="009D5AC9" w:rsidRDefault="008579CC" w:rsidP="007C3A37">
            <w:pPr>
              <w:spacing w:before="120" w:after="120" w:line="276" w:lineRule="auto"/>
              <w:ind w:left="99"/>
              <w:contextualSpacing/>
              <w:rPr>
                <w:b/>
                <w:sz w:val="22"/>
                <w:highlight w:val="yellow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2C11B41" w14:textId="0AFC531E" w:rsidR="008579CC" w:rsidRPr="009D5AC9" w:rsidRDefault="008579CC" w:rsidP="007C3A37">
            <w:pPr>
              <w:spacing w:before="120" w:after="120" w:line="276" w:lineRule="auto"/>
              <w:ind w:left="99"/>
              <w:contextualSpacing/>
              <w:rPr>
                <w:b/>
                <w:sz w:val="22"/>
                <w:highlight w:val="yellow"/>
              </w:rPr>
            </w:pPr>
          </w:p>
        </w:tc>
        <w:tc>
          <w:tcPr>
            <w:tcW w:w="1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3F4A82" w14:textId="193114EC" w:rsidR="008579CC" w:rsidRPr="009D5AC9" w:rsidRDefault="008579CC" w:rsidP="007C3A37">
            <w:pPr>
              <w:spacing w:before="120" w:after="120" w:line="276" w:lineRule="auto"/>
              <w:ind w:left="99"/>
              <w:contextualSpacing/>
              <w:rPr>
                <w:b/>
                <w:sz w:val="22"/>
                <w:highlight w:val="yellow"/>
              </w:rPr>
            </w:pPr>
          </w:p>
        </w:tc>
      </w:tr>
    </w:tbl>
    <w:p w14:paraId="5B3358BC" w14:textId="77777777" w:rsidR="000B235F" w:rsidRPr="009D5AC9" w:rsidRDefault="000B235F" w:rsidP="009954FA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 w:val="10"/>
          <w:szCs w:val="10"/>
        </w:rPr>
      </w:pPr>
    </w:p>
    <w:p w14:paraId="5BE0003C" w14:textId="77777777" w:rsidR="009F0AB7" w:rsidRPr="009D5AC9" w:rsidRDefault="009F0AB7" w:rsidP="009954FA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 w:val="10"/>
          <w:szCs w:val="10"/>
        </w:rPr>
      </w:pPr>
    </w:p>
    <w:p w14:paraId="3B75D2C4" w14:textId="77777777" w:rsidR="009F0AB7" w:rsidRPr="009D5AC9" w:rsidRDefault="009F0AB7" w:rsidP="009954FA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 w:val="10"/>
          <w:szCs w:val="10"/>
        </w:rPr>
      </w:pPr>
    </w:p>
    <w:tbl>
      <w:tblPr>
        <w:tblW w:w="12737" w:type="dxa"/>
        <w:tblInd w:w="337" w:type="dxa"/>
        <w:tblLook w:val="0000" w:firstRow="0" w:lastRow="0" w:firstColumn="0" w:lastColumn="0" w:noHBand="0" w:noVBand="0"/>
      </w:tblPr>
      <w:tblGrid>
        <w:gridCol w:w="7269"/>
        <w:gridCol w:w="5468"/>
      </w:tblGrid>
      <w:tr w:rsidR="009D6B50" w:rsidRPr="009D5AC9" w14:paraId="606FCCA4" w14:textId="77777777" w:rsidTr="009D6B50">
        <w:trPr>
          <w:trHeight w:val="140"/>
        </w:trPr>
        <w:tc>
          <w:tcPr>
            <w:tcW w:w="7269" w:type="dxa"/>
            <w:shd w:val="clear" w:color="auto" w:fill="auto"/>
          </w:tcPr>
          <w:p w14:paraId="3223824B" w14:textId="77777777" w:rsidR="009D6B50" w:rsidRPr="009D5AC9" w:rsidRDefault="009D6B50" w:rsidP="009D6B50">
            <w:pPr>
              <w:pStyle w:val="affe"/>
              <w:widowControl w:val="0"/>
              <w:spacing w:after="0"/>
              <w:ind w:firstLine="284"/>
              <w:rPr>
                <w:rStyle w:val="DFN"/>
                <w:rFonts w:asciiTheme="minorHAnsi" w:hAnsiTheme="minorHAnsi"/>
                <w:color w:val="000000"/>
                <w:sz w:val="24"/>
                <w:szCs w:val="24"/>
              </w:rPr>
            </w:pPr>
            <w:r w:rsidRPr="009D5AC9">
              <w:rPr>
                <w:rFonts w:asciiTheme="minorHAnsi" w:hAnsiTheme="minorHAnsi"/>
                <w:b/>
                <w:color w:val="000000"/>
                <w:sz w:val="24"/>
                <w:szCs w:val="24"/>
              </w:rPr>
              <w:t>ИСПОЛНИТЕЛЬ:</w:t>
            </w:r>
          </w:p>
          <w:p w14:paraId="174A4FF7" w14:textId="77777777" w:rsidR="009D6B50" w:rsidRPr="009D5AC9" w:rsidRDefault="009D6B50" w:rsidP="009D6B50">
            <w:pPr>
              <w:pStyle w:val="affe"/>
              <w:widowControl w:val="0"/>
              <w:spacing w:after="0"/>
              <w:ind w:firstLine="284"/>
              <w:rPr>
                <w:rStyle w:val="DFN"/>
                <w:rFonts w:asciiTheme="minorHAnsi" w:hAnsiTheme="minorHAnsi"/>
                <w:color w:val="000000"/>
                <w:sz w:val="24"/>
                <w:szCs w:val="24"/>
                <w:highlight w:val="yellow"/>
              </w:rPr>
            </w:pPr>
            <w:r w:rsidRPr="009D5AC9">
              <w:rPr>
                <w:rStyle w:val="DFN"/>
                <w:rFonts w:asciiTheme="minorHAnsi" w:hAnsiTheme="minorHAnsi"/>
                <w:color w:val="000000"/>
                <w:sz w:val="24"/>
                <w:szCs w:val="24"/>
                <w:highlight w:val="yellow"/>
              </w:rPr>
              <w:t>Генеральный директор</w:t>
            </w:r>
          </w:p>
          <w:p w14:paraId="18EA6C9B" w14:textId="31BF77D4" w:rsidR="009D6B50" w:rsidRPr="009D5AC9" w:rsidRDefault="009D6B50" w:rsidP="009D6B50">
            <w:pPr>
              <w:pStyle w:val="affe"/>
              <w:widowControl w:val="0"/>
              <w:spacing w:after="0"/>
              <w:ind w:firstLine="284"/>
              <w:rPr>
                <w:rStyle w:val="DFN"/>
                <w:rFonts w:asciiTheme="minorHAnsi" w:hAnsiTheme="minorHAnsi"/>
                <w:color w:val="000000"/>
                <w:sz w:val="24"/>
                <w:szCs w:val="24"/>
              </w:rPr>
            </w:pPr>
            <w:r w:rsidRPr="009D5AC9">
              <w:rPr>
                <w:rFonts w:asciiTheme="minorHAnsi" w:hAnsiTheme="minorHAnsi"/>
                <w:b/>
                <w:color w:val="000000"/>
                <w:sz w:val="24"/>
                <w:szCs w:val="24"/>
                <w:highlight w:val="yellow"/>
              </w:rPr>
              <w:t>ООО «</w:t>
            </w:r>
            <w:r>
              <w:rPr>
                <w:rFonts w:asciiTheme="minorHAnsi" w:hAnsiTheme="minorHAnsi"/>
                <w:b/>
                <w:color w:val="000000"/>
                <w:sz w:val="24"/>
                <w:szCs w:val="24"/>
                <w:highlight w:val="yellow"/>
              </w:rPr>
              <w:t>Компания</w:t>
            </w:r>
            <w:r w:rsidRPr="009D5AC9">
              <w:rPr>
                <w:rFonts w:asciiTheme="minorHAnsi" w:hAnsiTheme="minorHAnsi"/>
                <w:b/>
                <w:color w:val="000000"/>
                <w:sz w:val="24"/>
                <w:szCs w:val="24"/>
                <w:highlight w:val="yellow"/>
              </w:rPr>
              <w:t>»</w:t>
            </w:r>
          </w:p>
          <w:p w14:paraId="745540C9" w14:textId="77777777" w:rsidR="009D6B50" w:rsidRPr="009D5AC9" w:rsidRDefault="009D6B50" w:rsidP="009D6B50">
            <w:pPr>
              <w:pStyle w:val="WW-3"/>
              <w:snapToGrid w:val="0"/>
              <w:ind w:firstLine="284"/>
              <w:rPr>
                <w:rStyle w:val="DFN"/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05A34DFE" w14:textId="77777777" w:rsidR="009D6B50" w:rsidRPr="009D5AC9" w:rsidRDefault="009D6B50" w:rsidP="009D6B50">
            <w:pPr>
              <w:pStyle w:val="WW-3"/>
              <w:snapToGrid w:val="0"/>
              <w:ind w:firstLine="284"/>
              <w:rPr>
                <w:rFonts w:asciiTheme="minorHAnsi" w:hAnsiTheme="minorHAnsi"/>
                <w:bCs/>
                <w:color w:val="000000"/>
              </w:rPr>
            </w:pPr>
          </w:p>
        </w:tc>
        <w:tc>
          <w:tcPr>
            <w:tcW w:w="5468" w:type="dxa"/>
          </w:tcPr>
          <w:p w14:paraId="33AA6E89" w14:textId="77777777" w:rsidR="009D6B50" w:rsidRPr="009D5AC9" w:rsidRDefault="009D6B50" w:rsidP="009D6B50">
            <w:pPr>
              <w:keepNext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</w:pPr>
            <w:r w:rsidRPr="009D5AC9"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ЗАКАЗЧИК:</w:t>
            </w:r>
          </w:p>
          <w:p w14:paraId="2C5F5969" w14:textId="77777777" w:rsidR="009D6B50" w:rsidRDefault="009D6B50" w:rsidP="009D6B50">
            <w:pPr>
              <w:keepNext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</w:pPr>
            <w:r w:rsidRPr="00B97386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>___________</w:t>
            </w:r>
          </w:p>
          <w:p w14:paraId="60F5CA3D" w14:textId="77777777" w:rsidR="009D6B50" w:rsidRPr="009D5AC9" w:rsidRDefault="009D6B50" w:rsidP="009D6B50">
            <w:pPr>
              <w:keepNext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ПАО «НЛМК»</w:t>
            </w:r>
          </w:p>
          <w:p w14:paraId="5C7F7226" w14:textId="77777777" w:rsidR="009D6B50" w:rsidRPr="009D5AC9" w:rsidRDefault="009D6B50" w:rsidP="009D6B50">
            <w:pPr>
              <w:pStyle w:val="affd"/>
              <w:snapToGrid w:val="0"/>
              <w:spacing w:after="0"/>
              <w:rPr>
                <w:rFonts w:asciiTheme="minorHAnsi" w:hAnsiTheme="minorHAnsi"/>
                <w:b/>
                <w:bCs/>
                <w:color w:val="000000"/>
                <w:sz w:val="24"/>
              </w:rPr>
            </w:pPr>
          </w:p>
        </w:tc>
      </w:tr>
      <w:tr w:rsidR="009D6B50" w:rsidRPr="009D5AC9" w14:paraId="06854821" w14:textId="77777777" w:rsidTr="009D6B50">
        <w:trPr>
          <w:trHeight w:val="258"/>
        </w:trPr>
        <w:tc>
          <w:tcPr>
            <w:tcW w:w="7269" w:type="dxa"/>
            <w:shd w:val="clear" w:color="auto" w:fill="auto"/>
            <w:vAlign w:val="bottom"/>
          </w:tcPr>
          <w:p w14:paraId="3C0A9388" w14:textId="77777777" w:rsidR="009D6B50" w:rsidRPr="009D5AC9" w:rsidRDefault="009D6B50" w:rsidP="009D6B50">
            <w:pPr>
              <w:pStyle w:val="WW-3"/>
              <w:snapToGrid w:val="0"/>
              <w:ind w:firstLine="284"/>
              <w:jc w:val="left"/>
              <w:rPr>
                <w:rFonts w:asciiTheme="minorHAnsi" w:hAnsiTheme="minorHAnsi"/>
                <w:b/>
                <w:bCs/>
                <w:iCs/>
                <w:color w:val="000000"/>
                <w:sz w:val="24"/>
                <w:szCs w:val="24"/>
              </w:rPr>
            </w:pPr>
            <w:r w:rsidRPr="009D5AC9">
              <w:rPr>
                <w:rFonts w:asciiTheme="minorHAnsi" w:hAnsiTheme="minorHAnsi"/>
                <w:b/>
                <w:bCs/>
                <w:iCs/>
                <w:color w:val="000000"/>
                <w:sz w:val="24"/>
                <w:szCs w:val="24"/>
              </w:rPr>
              <w:t>____________________/</w:t>
            </w:r>
            <w:r w:rsidRPr="009D5AC9">
              <w:rPr>
                <w:rFonts w:asciiTheme="minorHAnsi" w:hAnsiTheme="minorHAnsi"/>
                <w:b/>
                <w:bCs/>
                <w:iCs/>
                <w:color w:val="000000"/>
                <w:sz w:val="24"/>
                <w:szCs w:val="24"/>
                <w:highlight w:val="yellow"/>
              </w:rPr>
              <w:t>И.И. Иванов</w:t>
            </w:r>
            <w:r w:rsidRPr="009D5AC9">
              <w:rPr>
                <w:rFonts w:asciiTheme="minorHAnsi" w:hAnsiTheme="minorHAnsi"/>
                <w:b/>
                <w:bCs/>
                <w:iCs/>
                <w:color w:val="000000"/>
                <w:sz w:val="24"/>
                <w:szCs w:val="24"/>
              </w:rPr>
              <w:t>/</w:t>
            </w:r>
          </w:p>
        </w:tc>
        <w:tc>
          <w:tcPr>
            <w:tcW w:w="5468" w:type="dxa"/>
            <w:vAlign w:val="bottom"/>
          </w:tcPr>
          <w:p w14:paraId="78931788" w14:textId="505C6FBC" w:rsidR="009D6B50" w:rsidRPr="009D5AC9" w:rsidRDefault="009D6B50" w:rsidP="009D6B50">
            <w:pPr>
              <w:pStyle w:val="affd"/>
              <w:snapToGrid w:val="0"/>
              <w:spacing w:after="0"/>
              <w:jc w:val="left"/>
              <w:rPr>
                <w:rFonts w:asciiTheme="minorHAnsi" w:hAnsiTheme="minorHAnsi"/>
                <w:b/>
                <w:bCs/>
                <w:iCs w:val="0"/>
                <w:color w:val="000000"/>
                <w:sz w:val="24"/>
              </w:rPr>
            </w:pPr>
            <w:r w:rsidRPr="009D5AC9">
              <w:rPr>
                <w:b/>
                <w:bCs/>
                <w:color w:val="000000"/>
              </w:rPr>
              <w:t>___________________ /</w:t>
            </w:r>
            <w:r w:rsidRPr="00B97386">
              <w:rPr>
                <w:b/>
                <w:bCs/>
                <w:iCs w:val="0"/>
                <w:color w:val="000000"/>
                <w:highlight w:val="yellow"/>
              </w:rPr>
              <w:t>_______________</w:t>
            </w:r>
            <w:r w:rsidRPr="009D5AC9">
              <w:rPr>
                <w:b/>
                <w:bCs/>
                <w:color w:val="000000"/>
              </w:rPr>
              <w:t>/</w:t>
            </w:r>
          </w:p>
        </w:tc>
      </w:tr>
    </w:tbl>
    <w:p w14:paraId="422CCE10" w14:textId="77777777" w:rsidR="009F0AB7" w:rsidRPr="009D5AC9" w:rsidRDefault="009F0AB7" w:rsidP="009954FA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 w:val="10"/>
          <w:szCs w:val="10"/>
        </w:rPr>
      </w:pPr>
    </w:p>
    <w:p w14:paraId="4BEA1EDE" w14:textId="77777777" w:rsidR="006661A0" w:rsidRPr="009D5AC9" w:rsidRDefault="006661A0" w:rsidP="009954FA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Cs w:val="24"/>
        </w:rPr>
      </w:pPr>
      <w:r w:rsidRPr="009D5AC9">
        <w:rPr>
          <w:szCs w:val="24"/>
        </w:rPr>
        <w:br w:type="page"/>
      </w:r>
    </w:p>
    <w:p w14:paraId="6FAF096E" w14:textId="77777777" w:rsidR="00832854" w:rsidRPr="009D5AC9" w:rsidRDefault="00832854" w:rsidP="0068609E">
      <w:pPr>
        <w:pStyle w:val="aff3"/>
        <w:widowControl w:val="0"/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sectPr w:rsidR="00832854" w:rsidRPr="009D5AC9" w:rsidSect="003E66FB">
          <w:pgSz w:w="16838" w:h="11906" w:orient="landscape" w:code="9"/>
          <w:pgMar w:top="1418" w:right="1103" w:bottom="851" w:left="1418" w:header="851" w:footer="284" w:gutter="0"/>
          <w:cols w:space="708"/>
          <w:docGrid w:linePitch="360"/>
        </w:sectPr>
      </w:pPr>
    </w:p>
    <w:p w14:paraId="2909B88C" w14:textId="77777777" w:rsidR="0068609E" w:rsidRPr="00575ACD" w:rsidRDefault="0068609E" w:rsidP="002E5937">
      <w:pPr>
        <w:pStyle w:val="20"/>
        <w:numPr>
          <w:ilvl w:val="0"/>
          <w:numId w:val="20"/>
        </w:numPr>
        <w:jc w:val="center"/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</w:pPr>
      <w:bookmarkStart w:id="24" w:name="_ПРИЛОЖЕНИЕ_№_3"/>
      <w:bookmarkStart w:id="25" w:name="_Ref490482292"/>
      <w:bookmarkEnd w:id="24"/>
      <w:r w:rsidRPr="009D5AC9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lastRenderedPageBreak/>
        <w:t xml:space="preserve">ПРИЛОЖЕНИЕ </w:t>
      </w:r>
      <w:r w:rsidRPr="00575ACD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t>№</w:t>
      </w:r>
      <w:r w:rsidR="00575ACD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t xml:space="preserve"> </w:t>
      </w:r>
      <w:r w:rsidRPr="00575ACD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shd w:val="clear" w:color="auto" w:fill="FFFFFF"/>
        </w:rPr>
        <w:t>3</w:t>
      </w:r>
      <w:bookmarkEnd w:id="25"/>
    </w:p>
    <w:p w14:paraId="74F9A8CD" w14:textId="77777777" w:rsidR="0068609E" w:rsidRPr="009D5AC9" w:rsidRDefault="0068609E" w:rsidP="0068609E">
      <w:pPr>
        <w:pStyle w:val="Pa3"/>
        <w:widowControl w:val="0"/>
        <w:tabs>
          <w:tab w:val="left" w:pos="709"/>
        </w:tabs>
        <w:spacing w:before="120" w:after="120" w:line="240" w:lineRule="auto"/>
        <w:jc w:val="center"/>
        <w:outlineLvl w:val="0"/>
        <w:rPr>
          <w:rFonts w:asciiTheme="minorHAnsi" w:hAnsiTheme="minorHAnsi" w:cs="Calibri"/>
          <w:bCs/>
          <w:color w:val="211D1E"/>
          <w:kern w:val="20"/>
        </w:rPr>
      </w:pPr>
      <w:r w:rsidRPr="009D5AC9">
        <w:rPr>
          <w:rFonts w:asciiTheme="minorHAnsi" w:hAnsiTheme="minorHAnsi" w:cs="Calibri"/>
          <w:bCs/>
          <w:color w:val="211D1E"/>
          <w:kern w:val="20"/>
        </w:rPr>
        <w:t xml:space="preserve">К договору № </w:t>
      </w:r>
      <w:r w:rsidR="00625817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begin"/>
      </w:r>
      <w:r w:rsidR="00625817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instrText xml:space="preserve"> DOCPROPERTY  "Номер Договора"  \* MERGEFORMAT </w:instrText>
      </w:r>
      <w:r w:rsidR="00625817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separate"/>
      </w:r>
      <w:r w:rsidR="00E433FD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>ХХХХХХ</w:t>
      </w:r>
      <w:r w:rsidR="00625817" w:rsidRPr="009D5AC9">
        <w:rPr>
          <w:rFonts w:asciiTheme="minorHAnsi" w:hAnsiTheme="minorHAnsi" w:cs="Calibri"/>
          <w:bCs/>
          <w:color w:val="211D1E"/>
          <w:kern w:val="20"/>
        </w:rPr>
        <w:fldChar w:fldCharType="end"/>
      </w:r>
      <w:r w:rsidR="00625817" w:rsidRPr="009D5AC9">
        <w:rPr>
          <w:rFonts w:asciiTheme="minorHAnsi" w:hAnsiTheme="minorHAnsi" w:cs="Calibri"/>
          <w:bCs/>
          <w:color w:val="211D1E"/>
          <w:kern w:val="20"/>
        </w:rPr>
        <w:t xml:space="preserve"> 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 xml:space="preserve">от 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begin"/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instrText xml:space="preserve"> DOCPROPERTY  "Дата Договора"  \* MERGEFORMAT </w:instrTex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separate"/>
      </w:r>
      <w:r w:rsidR="00E433FD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>«31» июля 2017 года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end"/>
      </w:r>
    </w:p>
    <w:p w14:paraId="28CDA76D" w14:textId="77777777" w:rsidR="0068609E" w:rsidRPr="009D5AC9" w:rsidRDefault="0068609E" w:rsidP="0068609E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rPr>
          <w:rFonts w:cs="Calibri"/>
          <w:color w:val="211D1E"/>
          <w:szCs w:val="24"/>
          <w:shd w:val="clear" w:color="auto" w:fill="FFFFFF"/>
        </w:rPr>
      </w:pPr>
      <w:r w:rsidRPr="009D5AC9">
        <w:rPr>
          <w:rFonts w:cs="Calibri"/>
          <w:color w:val="211D1E"/>
          <w:szCs w:val="24"/>
        </w:rPr>
        <w:br/>
      </w:r>
      <w:r w:rsidRPr="003C441E">
        <w:rPr>
          <w:rFonts w:cs="Calibri"/>
          <w:color w:val="211D1E"/>
          <w:szCs w:val="24"/>
          <w:shd w:val="clear" w:color="auto" w:fill="FFFFFF"/>
        </w:rPr>
        <w:fldChar w:fldCharType="begin"/>
      </w:r>
      <w:r w:rsidRPr="003C441E">
        <w:rPr>
          <w:rFonts w:cs="Calibri"/>
          <w:color w:val="211D1E"/>
          <w:szCs w:val="24"/>
          <w:shd w:val="clear" w:color="auto" w:fill="FFFFFF"/>
        </w:rPr>
        <w:instrText xml:space="preserve"> DOCPROPERTY  "Место заключения Договора"  \* MERGEFORMAT </w:instrText>
      </w:r>
      <w:r w:rsidRPr="003C441E">
        <w:rPr>
          <w:rFonts w:cs="Calibri"/>
          <w:color w:val="211D1E"/>
          <w:szCs w:val="24"/>
          <w:shd w:val="clear" w:color="auto" w:fill="FFFFFF"/>
        </w:rPr>
        <w:fldChar w:fldCharType="separate"/>
      </w:r>
      <w:r w:rsidR="00E433FD">
        <w:rPr>
          <w:rFonts w:cs="Calibri"/>
          <w:color w:val="211D1E"/>
          <w:szCs w:val="24"/>
          <w:shd w:val="clear" w:color="auto" w:fill="FFFFFF"/>
        </w:rPr>
        <w:t xml:space="preserve">г. Москва </w:t>
      </w:r>
      <w:r w:rsidRPr="003C441E">
        <w:rPr>
          <w:rFonts w:cs="Calibri"/>
          <w:color w:val="211D1E"/>
          <w:szCs w:val="24"/>
          <w:shd w:val="clear" w:color="auto" w:fill="FFFFFF"/>
        </w:rPr>
        <w:fldChar w:fldCharType="end"/>
      </w:r>
      <w:r w:rsidRPr="009D5AC9">
        <w:rPr>
          <w:rFonts w:cs="Calibri"/>
          <w:color w:val="211D1E"/>
          <w:szCs w:val="24"/>
        </w:rPr>
        <w:tab/>
      </w:r>
      <w:r w:rsidRPr="009D5AC9">
        <w:rPr>
          <w:rFonts w:cs="Calibri"/>
          <w:color w:val="211D1E"/>
          <w:szCs w:val="24"/>
          <w:shd w:val="clear" w:color="auto" w:fill="FFFFFF"/>
        </w:rPr>
        <w:fldChar w:fldCharType="begin"/>
      </w:r>
      <w:r w:rsidRPr="009D5AC9">
        <w:rPr>
          <w:rFonts w:cs="Calibri"/>
          <w:color w:val="211D1E"/>
          <w:szCs w:val="24"/>
          <w:shd w:val="clear" w:color="auto" w:fill="FFFFFF"/>
        </w:rPr>
        <w:instrText xml:space="preserve"> DOCPROPERTY  "Дата Договора"  \* MERGEFORMAT </w:instrText>
      </w:r>
      <w:r w:rsidRPr="009D5AC9">
        <w:rPr>
          <w:rFonts w:cs="Calibri"/>
          <w:color w:val="211D1E"/>
          <w:szCs w:val="24"/>
          <w:shd w:val="clear" w:color="auto" w:fill="FFFFFF"/>
        </w:rPr>
        <w:fldChar w:fldCharType="separate"/>
      </w:r>
      <w:r w:rsidR="00E433FD">
        <w:rPr>
          <w:rFonts w:cs="Calibri"/>
          <w:color w:val="211D1E"/>
          <w:szCs w:val="24"/>
          <w:shd w:val="clear" w:color="auto" w:fill="FFFFFF"/>
        </w:rPr>
        <w:t>«31» июля 2017 года</w:t>
      </w:r>
      <w:r w:rsidRPr="009D5AC9">
        <w:rPr>
          <w:rFonts w:cs="Calibri"/>
          <w:color w:val="211D1E"/>
          <w:szCs w:val="24"/>
          <w:shd w:val="clear" w:color="auto" w:fill="FFFFFF"/>
        </w:rPr>
        <w:fldChar w:fldCharType="end"/>
      </w:r>
    </w:p>
    <w:p w14:paraId="749CCA40" w14:textId="79C6E0E3" w:rsidR="0068609E" w:rsidRDefault="00633828" w:rsidP="0068609E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jc w:val="center"/>
        <w:rPr>
          <w:b/>
          <w:szCs w:val="24"/>
        </w:rPr>
      </w:pPr>
      <w:r w:rsidRPr="009E56B5">
        <w:rPr>
          <w:b/>
          <w:szCs w:val="24"/>
          <w:highlight w:val="yellow"/>
        </w:rPr>
        <w:t>ТЕХНИЧЕСКОЕ ЗАДАНИЕ</w:t>
      </w:r>
      <w:r w:rsidR="001C5EC9" w:rsidRPr="009E56B5">
        <w:rPr>
          <w:b/>
          <w:szCs w:val="24"/>
          <w:highlight w:val="yellow"/>
        </w:rPr>
        <w:t xml:space="preserve"> </w:t>
      </w:r>
      <w:r w:rsidR="009E56B5" w:rsidRPr="009E56B5">
        <w:rPr>
          <w:b/>
          <w:szCs w:val="24"/>
          <w:highlight w:val="yellow"/>
        </w:rPr>
        <w:t>/ ФУНКЦИОНАЛЬНЫЕ ТРЕБОВАНИЯ</w:t>
      </w:r>
    </w:p>
    <w:p w14:paraId="352225D5" w14:textId="2ECDDB39" w:rsidR="002A2687" w:rsidRDefault="002A2687" w:rsidP="00C317E3">
      <w:pPr>
        <w:spacing w:after="200" w:line="276" w:lineRule="auto"/>
        <w:rPr>
          <w:szCs w:val="24"/>
        </w:rPr>
      </w:pPr>
    </w:p>
    <w:p w14:paraId="28E9086D" w14:textId="77777777" w:rsidR="009E6613" w:rsidRDefault="009E6613" w:rsidP="00C317E3">
      <w:pPr>
        <w:spacing w:after="200" w:line="276" w:lineRule="auto"/>
        <w:rPr>
          <w:szCs w:val="24"/>
        </w:rPr>
      </w:pPr>
    </w:p>
    <w:p w14:paraId="0EF51471" w14:textId="77777777" w:rsidR="009E6613" w:rsidRDefault="009E6613" w:rsidP="00C317E3">
      <w:pPr>
        <w:spacing w:after="200" w:line="276" w:lineRule="auto"/>
        <w:rPr>
          <w:szCs w:val="24"/>
        </w:rPr>
      </w:pPr>
    </w:p>
    <w:p w14:paraId="6B1DFA88" w14:textId="77777777" w:rsidR="009E6613" w:rsidRDefault="009E6613" w:rsidP="00C317E3">
      <w:pPr>
        <w:spacing w:after="200" w:line="276" w:lineRule="auto"/>
        <w:rPr>
          <w:szCs w:val="24"/>
        </w:rPr>
      </w:pPr>
    </w:p>
    <w:p w14:paraId="7821182F" w14:textId="77777777" w:rsidR="009E6613" w:rsidRDefault="009E6613" w:rsidP="00C317E3">
      <w:pPr>
        <w:spacing w:after="200" w:line="276" w:lineRule="auto"/>
        <w:rPr>
          <w:szCs w:val="24"/>
        </w:rPr>
      </w:pPr>
    </w:p>
    <w:p w14:paraId="28A9A8C1" w14:textId="77777777" w:rsidR="009E6613" w:rsidRDefault="009E6613" w:rsidP="00C317E3">
      <w:pPr>
        <w:spacing w:after="200" w:line="276" w:lineRule="auto"/>
        <w:rPr>
          <w:szCs w:val="24"/>
        </w:rPr>
      </w:pPr>
    </w:p>
    <w:p w14:paraId="0FBBBA53" w14:textId="77777777" w:rsidR="009E6613" w:rsidRDefault="009E6613" w:rsidP="00C317E3">
      <w:pPr>
        <w:spacing w:after="200" w:line="276" w:lineRule="auto"/>
        <w:rPr>
          <w:szCs w:val="24"/>
        </w:rPr>
      </w:pPr>
    </w:p>
    <w:p w14:paraId="2FE7BD32" w14:textId="77777777" w:rsidR="009E6613" w:rsidRDefault="009E6613" w:rsidP="00C317E3">
      <w:pPr>
        <w:spacing w:after="200" w:line="276" w:lineRule="auto"/>
        <w:rPr>
          <w:szCs w:val="24"/>
        </w:rPr>
      </w:pPr>
    </w:p>
    <w:p w14:paraId="68520619" w14:textId="77777777" w:rsidR="009E6613" w:rsidRDefault="009E6613" w:rsidP="00C317E3">
      <w:pPr>
        <w:spacing w:after="200" w:line="276" w:lineRule="auto"/>
        <w:rPr>
          <w:szCs w:val="24"/>
        </w:rPr>
      </w:pPr>
    </w:p>
    <w:p w14:paraId="2DC0CC3E" w14:textId="77777777" w:rsidR="009E6613" w:rsidRPr="009D5AC9" w:rsidRDefault="009E6613" w:rsidP="00C317E3">
      <w:pPr>
        <w:spacing w:after="200" w:line="276" w:lineRule="auto"/>
        <w:rPr>
          <w:szCs w:val="24"/>
        </w:rPr>
      </w:pPr>
    </w:p>
    <w:p w14:paraId="7A123983" w14:textId="77777777" w:rsidR="002A2687" w:rsidRPr="009D5AC9" w:rsidRDefault="002A2687" w:rsidP="00E52958">
      <w:pPr>
        <w:widowControl w:val="0"/>
        <w:tabs>
          <w:tab w:val="right" w:pos="9637"/>
        </w:tabs>
        <w:autoSpaceDE w:val="0"/>
        <w:autoSpaceDN w:val="0"/>
        <w:adjustRightInd w:val="0"/>
        <w:rPr>
          <w:szCs w:val="24"/>
        </w:rPr>
      </w:pPr>
    </w:p>
    <w:p w14:paraId="283559D4" w14:textId="77777777" w:rsidR="003752DA" w:rsidRPr="009D5AC9" w:rsidRDefault="003752DA" w:rsidP="00445EA6">
      <w:pPr>
        <w:tabs>
          <w:tab w:val="left" w:pos="12039"/>
        </w:tabs>
        <w:jc w:val="both"/>
        <w:rPr>
          <w:rFonts w:eastAsia="Times New Roman" w:cs="Times New Roman"/>
          <w:sz w:val="22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5086"/>
        <w:gridCol w:w="5087"/>
      </w:tblGrid>
      <w:tr w:rsidR="00C00BCB" w:rsidRPr="009D5AC9" w14:paraId="2F527EFA" w14:textId="77777777" w:rsidTr="00C00BCB">
        <w:trPr>
          <w:trHeight w:val="155"/>
        </w:trPr>
        <w:tc>
          <w:tcPr>
            <w:tcW w:w="5086" w:type="dxa"/>
            <w:shd w:val="clear" w:color="auto" w:fill="auto"/>
          </w:tcPr>
          <w:p w14:paraId="21C3E638" w14:textId="77777777" w:rsidR="00C00BCB" w:rsidRPr="009D5AC9" w:rsidRDefault="00C00BCB" w:rsidP="00C00BC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9D5AC9">
              <w:rPr>
                <w:b/>
                <w:bCs/>
                <w:iCs/>
                <w:szCs w:val="24"/>
              </w:rPr>
              <w:t>ИСПОЛНИТЕЛЬ:</w:t>
            </w:r>
          </w:p>
          <w:p w14:paraId="7363C1C4" w14:textId="77777777" w:rsidR="00C00BCB" w:rsidRPr="009D5AC9" w:rsidRDefault="00C00BCB" w:rsidP="00C00BC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Cs w:val="24"/>
                <w:highlight w:val="yellow"/>
              </w:rPr>
            </w:pPr>
            <w:r w:rsidRPr="009D5AC9">
              <w:rPr>
                <w:b/>
                <w:szCs w:val="24"/>
                <w:highlight w:val="yellow"/>
              </w:rPr>
              <w:t>Генеральный директор</w:t>
            </w:r>
          </w:p>
          <w:p w14:paraId="550D6AB9" w14:textId="48F8C6EB" w:rsidR="00C00BCB" w:rsidRPr="009D5AC9" w:rsidRDefault="00C00BCB" w:rsidP="00C00BC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9D5AC9">
              <w:rPr>
                <w:b/>
                <w:szCs w:val="24"/>
                <w:highlight w:val="yellow"/>
              </w:rPr>
              <w:t>ООО «</w:t>
            </w:r>
            <w:r>
              <w:rPr>
                <w:b/>
                <w:szCs w:val="24"/>
                <w:highlight w:val="yellow"/>
              </w:rPr>
              <w:t>Компания</w:t>
            </w:r>
            <w:r w:rsidRPr="009D5AC9">
              <w:rPr>
                <w:b/>
                <w:szCs w:val="24"/>
                <w:highlight w:val="yellow"/>
              </w:rPr>
              <w:t>»</w:t>
            </w:r>
          </w:p>
          <w:p w14:paraId="7EC4120C" w14:textId="77777777" w:rsidR="00C00BCB" w:rsidRPr="009D5AC9" w:rsidRDefault="00C00BCB" w:rsidP="00C00BC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before="120"/>
              <w:rPr>
                <w:b/>
                <w:szCs w:val="24"/>
              </w:rPr>
            </w:pPr>
          </w:p>
          <w:p w14:paraId="42F54434" w14:textId="77777777" w:rsidR="00C00BCB" w:rsidRPr="009D5AC9" w:rsidRDefault="00C00BCB" w:rsidP="00C00BC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before="120"/>
              <w:rPr>
                <w:bCs/>
                <w:szCs w:val="24"/>
              </w:rPr>
            </w:pPr>
          </w:p>
        </w:tc>
        <w:tc>
          <w:tcPr>
            <w:tcW w:w="5087" w:type="dxa"/>
          </w:tcPr>
          <w:p w14:paraId="0DEB3615" w14:textId="77777777" w:rsidR="00C00BCB" w:rsidRPr="009D5AC9" w:rsidRDefault="00C00BCB" w:rsidP="00C00BCB">
            <w:pPr>
              <w:keepNext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</w:pPr>
            <w:r w:rsidRPr="009D5AC9"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ЗАКАЗЧИК:</w:t>
            </w:r>
          </w:p>
          <w:p w14:paraId="13868D96" w14:textId="77777777" w:rsidR="00C00BCB" w:rsidRDefault="00C00BCB" w:rsidP="00C00BCB">
            <w:pPr>
              <w:keepNext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</w:pPr>
            <w:r w:rsidRPr="00B97386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>___________</w:t>
            </w:r>
          </w:p>
          <w:p w14:paraId="2BF271AF" w14:textId="77777777" w:rsidR="00C00BCB" w:rsidRPr="009D5AC9" w:rsidRDefault="00C00BCB" w:rsidP="00C00BCB">
            <w:pPr>
              <w:keepNext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ПАО «НЛМК»</w:t>
            </w:r>
          </w:p>
          <w:p w14:paraId="67585E8E" w14:textId="77777777" w:rsidR="00C00BCB" w:rsidRPr="009D5AC9" w:rsidRDefault="00C00BCB" w:rsidP="00C00BCB">
            <w:pPr>
              <w:widowControl w:val="0"/>
              <w:autoSpaceDE w:val="0"/>
              <w:snapToGrid w:val="0"/>
              <w:ind w:hanging="108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</w:pPr>
          </w:p>
        </w:tc>
      </w:tr>
      <w:tr w:rsidR="00C00BCB" w:rsidRPr="009D5AC9" w14:paraId="58A7225D" w14:textId="77777777" w:rsidTr="00C00BCB">
        <w:tc>
          <w:tcPr>
            <w:tcW w:w="5086" w:type="dxa"/>
            <w:shd w:val="clear" w:color="auto" w:fill="auto"/>
            <w:vAlign w:val="bottom"/>
          </w:tcPr>
          <w:p w14:paraId="0ADE1C48" w14:textId="77777777" w:rsidR="00C00BCB" w:rsidRPr="009D5AC9" w:rsidRDefault="00C00BCB" w:rsidP="00C00BC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before="120"/>
              <w:rPr>
                <w:b/>
                <w:bCs/>
                <w:iCs/>
                <w:szCs w:val="24"/>
              </w:rPr>
            </w:pPr>
            <w:r w:rsidRPr="009D5AC9">
              <w:rPr>
                <w:b/>
                <w:bCs/>
                <w:iCs/>
                <w:szCs w:val="24"/>
              </w:rPr>
              <w:t>____________________ /</w:t>
            </w:r>
            <w:r w:rsidRPr="009D5AC9">
              <w:rPr>
                <w:b/>
                <w:bCs/>
                <w:iCs/>
                <w:szCs w:val="24"/>
                <w:highlight w:val="yellow"/>
              </w:rPr>
              <w:t>И.И. Иванов</w:t>
            </w:r>
            <w:r w:rsidRPr="009D5AC9">
              <w:rPr>
                <w:b/>
                <w:bCs/>
                <w:iCs/>
                <w:szCs w:val="24"/>
              </w:rPr>
              <w:t>/</w:t>
            </w:r>
          </w:p>
        </w:tc>
        <w:tc>
          <w:tcPr>
            <w:tcW w:w="5087" w:type="dxa"/>
            <w:vAlign w:val="bottom"/>
          </w:tcPr>
          <w:p w14:paraId="0E1970C7" w14:textId="0F001746" w:rsidR="00C00BCB" w:rsidRPr="009D5AC9" w:rsidRDefault="00C00BCB" w:rsidP="00C00BCB">
            <w:pPr>
              <w:widowControl w:val="0"/>
              <w:autoSpaceDE w:val="0"/>
              <w:snapToGrid w:val="0"/>
              <w:ind w:hanging="108"/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</w:pPr>
            <w:r w:rsidRPr="009D5AC9"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  <w:t>___________________ /</w:t>
            </w:r>
            <w:r w:rsidRPr="00B97386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>_______________</w:t>
            </w:r>
            <w:r w:rsidRPr="009D5AC9"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  <w:t>/</w:t>
            </w:r>
          </w:p>
        </w:tc>
      </w:tr>
    </w:tbl>
    <w:p w14:paraId="1EDE341C" w14:textId="77777777" w:rsidR="0068609E" w:rsidRPr="009D5AC9" w:rsidRDefault="0068609E" w:rsidP="009954FA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 w:val="16"/>
          <w:szCs w:val="16"/>
        </w:rPr>
      </w:pPr>
    </w:p>
    <w:p w14:paraId="4D81E658" w14:textId="77777777" w:rsidR="008F7B6A" w:rsidRPr="009D5AC9" w:rsidRDefault="008F7B6A" w:rsidP="009954FA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rPr>
          <w:szCs w:val="24"/>
        </w:rPr>
        <w:sectPr w:rsidR="008F7B6A" w:rsidRPr="009D5AC9" w:rsidSect="00832854">
          <w:pgSz w:w="11906" w:h="16838" w:code="9"/>
          <w:pgMar w:top="1106" w:right="851" w:bottom="1418" w:left="1418" w:header="851" w:footer="284" w:gutter="0"/>
          <w:cols w:space="708"/>
          <w:docGrid w:linePitch="360"/>
        </w:sectPr>
      </w:pPr>
    </w:p>
    <w:p w14:paraId="0B6EA573" w14:textId="77777777" w:rsidR="0066044F" w:rsidRPr="00575ACD" w:rsidRDefault="0066044F" w:rsidP="002E5937">
      <w:pPr>
        <w:pStyle w:val="20"/>
        <w:numPr>
          <w:ilvl w:val="0"/>
          <w:numId w:val="20"/>
        </w:numPr>
        <w:jc w:val="center"/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</w:pPr>
      <w:bookmarkStart w:id="26" w:name="_ПРИЛОЖЕНИЕ_№_4"/>
      <w:bookmarkStart w:id="27" w:name="_Ref490485189"/>
      <w:bookmarkEnd w:id="26"/>
      <w:r w:rsidRPr="009D5AC9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lastRenderedPageBreak/>
        <w:t xml:space="preserve">ПРИЛОЖЕНИЕ </w:t>
      </w:r>
      <w:r w:rsidRPr="00575ACD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t>№</w:t>
      </w:r>
      <w:r w:rsidR="00575ACD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t xml:space="preserve"> </w:t>
      </w:r>
      <w:r w:rsidR="006310F4" w:rsidRPr="00575ACD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shd w:val="clear" w:color="auto" w:fill="FFFFFF"/>
        </w:rPr>
        <w:t>4</w:t>
      </w:r>
      <w:bookmarkEnd w:id="27"/>
    </w:p>
    <w:p w14:paraId="2ECDDA56" w14:textId="77777777" w:rsidR="0066044F" w:rsidRPr="009D5AC9" w:rsidRDefault="0066044F" w:rsidP="0066044F">
      <w:pPr>
        <w:pStyle w:val="Pa3"/>
        <w:widowControl w:val="0"/>
        <w:tabs>
          <w:tab w:val="left" w:pos="709"/>
        </w:tabs>
        <w:spacing w:before="120" w:after="120" w:line="240" w:lineRule="auto"/>
        <w:jc w:val="center"/>
        <w:outlineLvl w:val="0"/>
        <w:rPr>
          <w:rFonts w:asciiTheme="minorHAnsi" w:hAnsiTheme="minorHAnsi" w:cs="Calibri"/>
          <w:bCs/>
          <w:color w:val="211D1E"/>
          <w:kern w:val="20"/>
        </w:rPr>
      </w:pPr>
      <w:r w:rsidRPr="009D5AC9">
        <w:rPr>
          <w:rFonts w:asciiTheme="minorHAnsi" w:hAnsiTheme="minorHAnsi" w:cs="Calibri"/>
          <w:bCs/>
          <w:color w:val="211D1E"/>
          <w:kern w:val="20"/>
        </w:rPr>
        <w:t xml:space="preserve">К договору № </w:t>
      </w:r>
      <w:r w:rsidR="00625817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begin"/>
      </w:r>
      <w:r w:rsidR="00625817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instrText xml:space="preserve"> DOCPROPERTY  "Номер Договора"  \* MERGEFORMAT </w:instrText>
      </w:r>
      <w:r w:rsidR="00625817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separate"/>
      </w:r>
      <w:r w:rsidR="00E433FD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>ХХХХХХ</w:t>
      </w:r>
      <w:r w:rsidR="00625817" w:rsidRPr="009D5AC9">
        <w:rPr>
          <w:rFonts w:asciiTheme="minorHAnsi" w:hAnsiTheme="minorHAnsi" w:cs="Calibri"/>
          <w:bCs/>
          <w:color w:val="211D1E"/>
          <w:kern w:val="20"/>
        </w:rPr>
        <w:fldChar w:fldCharType="end"/>
      </w:r>
      <w:r w:rsidR="00625817" w:rsidRPr="009D5AC9">
        <w:rPr>
          <w:rFonts w:asciiTheme="minorHAnsi" w:hAnsiTheme="minorHAnsi" w:cs="Calibri"/>
          <w:bCs/>
          <w:color w:val="211D1E"/>
          <w:kern w:val="20"/>
        </w:rPr>
        <w:t xml:space="preserve"> 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 xml:space="preserve">от 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begin"/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instrText xml:space="preserve"> DOCPROPERTY  "Дата Договора"  \* MERGEFORMAT </w:instrTex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separate"/>
      </w:r>
      <w:r w:rsidR="00E433FD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>«31» июля 2017 года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end"/>
      </w:r>
    </w:p>
    <w:p w14:paraId="2A3DD981" w14:textId="77777777" w:rsidR="0066044F" w:rsidRPr="009D5AC9" w:rsidRDefault="0066044F" w:rsidP="0066044F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rPr>
          <w:szCs w:val="24"/>
        </w:rPr>
      </w:pPr>
      <w:r w:rsidRPr="009D5AC9">
        <w:rPr>
          <w:rFonts w:cs="Calibri"/>
          <w:color w:val="211D1E"/>
          <w:szCs w:val="24"/>
        </w:rPr>
        <w:br/>
      </w:r>
      <w:r w:rsidRPr="009D5AC9">
        <w:rPr>
          <w:rFonts w:cs="Calibri"/>
          <w:color w:val="211D1E"/>
          <w:szCs w:val="24"/>
        </w:rPr>
        <w:fldChar w:fldCharType="begin"/>
      </w:r>
      <w:r w:rsidRPr="009D5AC9">
        <w:rPr>
          <w:rFonts w:cs="Calibri"/>
          <w:color w:val="211D1E"/>
          <w:szCs w:val="24"/>
        </w:rPr>
        <w:instrText xml:space="preserve"> DOCPROPERTY  "Место заключения Договора"  \* MERGEFORMAT </w:instrText>
      </w:r>
      <w:r w:rsidRPr="009D5AC9">
        <w:rPr>
          <w:rFonts w:cs="Calibri"/>
          <w:color w:val="211D1E"/>
          <w:szCs w:val="24"/>
        </w:rPr>
        <w:fldChar w:fldCharType="separate"/>
      </w:r>
      <w:r w:rsidR="00E433FD" w:rsidRPr="00E433FD">
        <w:rPr>
          <w:rFonts w:cs="Calibri"/>
          <w:color w:val="211D1E"/>
          <w:szCs w:val="24"/>
          <w:shd w:val="clear" w:color="auto" w:fill="FFFFFF"/>
        </w:rPr>
        <w:t>г. Москва</w:t>
      </w:r>
      <w:r w:rsidR="00E433FD">
        <w:rPr>
          <w:rFonts w:cs="Calibri"/>
          <w:color w:val="211D1E"/>
          <w:szCs w:val="24"/>
        </w:rPr>
        <w:t xml:space="preserve"> </w:t>
      </w:r>
      <w:r w:rsidRPr="009D5AC9">
        <w:rPr>
          <w:rFonts w:cs="Calibri"/>
          <w:color w:val="211D1E"/>
          <w:szCs w:val="24"/>
        </w:rPr>
        <w:fldChar w:fldCharType="end"/>
      </w:r>
      <w:r w:rsidR="00AB0A30" w:rsidRPr="009D5AC9">
        <w:rPr>
          <w:rFonts w:cs="Calibri"/>
          <w:color w:val="211D1E"/>
          <w:szCs w:val="24"/>
        </w:rPr>
        <w:tab/>
      </w:r>
      <w:r w:rsidR="00AB0A30" w:rsidRPr="009D5AC9">
        <w:rPr>
          <w:rFonts w:cs="Calibri"/>
          <w:bCs/>
          <w:color w:val="211D1E"/>
          <w:szCs w:val="24"/>
          <w:shd w:val="clear" w:color="auto" w:fill="FFFFFF"/>
        </w:rPr>
        <w:fldChar w:fldCharType="begin"/>
      </w:r>
      <w:r w:rsidR="00AB0A30" w:rsidRPr="009D5AC9">
        <w:rPr>
          <w:rFonts w:cs="Calibri"/>
          <w:bCs/>
          <w:color w:val="211D1E"/>
          <w:szCs w:val="24"/>
          <w:shd w:val="clear" w:color="auto" w:fill="FFFFFF"/>
        </w:rPr>
        <w:instrText xml:space="preserve"> DOCPROPERTY  "Дата Договора"  \* MERGEFORMAT </w:instrText>
      </w:r>
      <w:r w:rsidR="00AB0A30" w:rsidRPr="009D5AC9">
        <w:rPr>
          <w:rFonts w:cs="Calibri"/>
          <w:bCs/>
          <w:color w:val="211D1E"/>
          <w:szCs w:val="24"/>
          <w:shd w:val="clear" w:color="auto" w:fill="FFFFFF"/>
        </w:rPr>
        <w:fldChar w:fldCharType="separate"/>
      </w:r>
      <w:r w:rsidR="00E433FD">
        <w:rPr>
          <w:rFonts w:cs="Calibri"/>
          <w:bCs/>
          <w:color w:val="211D1E"/>
          <w:szCs w:val="24"/>
          <w:shd w:val="clear" w:color="auto" w:fill="FFFFFF"/>
        </w:rPr>
        <w:t>«31» июля 2017 года</w:t>
      </w:r>
      <w:r w:rsidR="00AB0A30" w:rsidRPr="009D5AC9">
        <w:rPr>
          <w:rFonts w:cs="Calibri"/>
          <w:color w:val="211D1E"/>
          <w:szCs w:val="24"/>
          <w:shd w:val="clear" w:color="auto" w:fill="FFFFFF"/>
        </w:rPr>
        <w:fldChar w:fldCharType="end"/>
      </w:r>
    </w:p>
    <w:p w14:paraId="21CDEF8C" w14:textId="77777777" w:rsidR="0066044F" w:rsidRPr="009D5AC9" w:rsidRDefault="00CE1644" w:rsidP="0066044F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240"/>
        <w:jc w:val="center"/>
        <w:rPr>
          <w:b/>
          <w:caps/>
          <w:szCs w:val="24"/>
        </w:rPr>
      </w:pPr>
      <w:r w:rsidRPr="009D5AC9">
        <w:rPr>
          <w:b/>
          <w:caps/>
          <w:szCs w:val="24"/>
        </w:rPr>
        <w:t>Форма Аннотационного отчета</w:t>
      </w:r>
    </w:p>
    <w:p w14:paraId="746BA4D9" w14:textId="77777777" w:rsidR="0066044F" w:rsidRPr="009D5AC9" w:rsidRDefault="000B00D6" w:rsidP="00CE1B0F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240"/>
        <w:jc w:val="center"/>
        <w:rPr>
          <w:caps/>
        </w:rPr>
      </w:pPr>
      <w:r w:rsidRPr="009D5AC9">
        <w:rPr>
          <w:caps/>
        </w:rPr>
        <w:t>**НАЧАЛО ФОРМЫ**</w:t>
      </w:r>
    </w:p>
    <w:p w14:paraId="60A0149D" w14:textId="77777777" w:rsidR="00300238" w:rsidRPr="009D5AC9" w:rsidRDefault="00300238" w:rsidP="00300238">
      <w:pPr>
        <w:spacing w:line="276" w:lineRule="auto"/>
        <w:jc w:val="center"/>
        <w:rPr>
          <w:b/>
          <w:szCs w:val="24"/>
        </w:rPr>
      </w:pPr>
      <w:r w:rsidRPr="009D5AC9">
        <w:rPr>
          <w:b/>
          <w:caps/>
          <w:szCs w:val="24"/>
        </w:rPr>
        <w:t>Аннотационный отчет</w:t>
      </w:r>
      <w:r w:rsidRPr="009D5AC9">
        <w:rPr>
          <w:b/>
          <w:caps/>
          <w:szCs w:val="24"/>
        </w:rPr>
        <w:br/>
      </w:r>
      <w:r w:rsidRPr="009D5AC9">
        <w:rPr>
          <w:b/>
          <w:szCs w:val="24"/>
        </w:rPr>
        <w:t>об оказании Услуг по Этапу ________________________________</w:t>
      </w:r>
    </w:p>
    <w:p w14:paraId="7843A792" w14:textId="77777777" w:rsidR="00300238" w:rsidRPr="009D5AC9" w:rsidRDefault="00300238" w:rsidP="00300238">
      <w:pPr>
        <w:spacing w:line="276" w:lineRule="auto"/>
        <w:jc w:val="center"/>
        <w:rPr>
          <w:b/>
          <w:sz w:val="16"/>
          <w:szCs w:val="16"/>
        </w:rPr>
      </w:pPr>
    </w:p>
    <w:p w14:paraId="56807264" w14:textId="1F96674D" w:rsidR="00300238" w:rsidRPr="009D5AC9" w:rsidRDefault="00300238" w:rsidP="00582330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jc w:val="center"/>
        <w:rPr>
          <w:rFonts w:cs="Calibri"/>
          <w:bCs/>
          <w:color w:val="211D1E"/>
          <w:kern w:val="20"/>
          <w:sz w:val="22"/>
        </w:rPr>
      </w:pPr>
      <w:r w:rsidRPr="009D5AC9">
        <w:rPr>
          <w:rFonts w:cs="Calibri"/>
          <w:color w:val="211D1E"/>
          <w:sz w:val="22"/>
        </w:rPr>
        <w:t>Город</w:t>
      </w:r>
      <w:r w:rsidR="008B24FD" w:rsidRPr="009D5AC9">
        <w:rPr>
          <w:rFonts w:cs="Calibri"/>
          <w:color w:val="211D1E"/>
          <w:sz w:val="22"/>
        </w:rPr>
        <w:tab/>
      </w:r>
      <w:r w:rsidR="008B24FD" w:rsidRPr="009D5AC9">
        <w:rPr>
          <w:rFonts w:cs="Calibri"/>
          <w:color w:val="211D1E"/>
          <w:sz w:val="22"/>
        </w:rPr>
        <w:tab/>
      </w:r>
      <w:r w:rsidR="008B24FD" w:rsidRPr="009D5AC9">
        <w:rPr>
          <w:rFonts w:cs="Calibri"/>
          <w:color w:val="211D1E"/>
          <w:sz w:val="22"/>
        </w:rPr>
        <w:tab/>
      </w:r>
      <w:r w:rsidR="008B24FD" w:rsidRPr="009D5AC9">
        <w:rPr>
          <w:rFonts w:cs="Calibri"/>
          <w:color w:val="211D1E"/>
          <w:sz w:val="22"/>
        </w:rPr>
        <w:tab/>
      </w:r>
      <w:r w:rsidR="008B24FD" w:rsidRPr="009D5AC9">
        <w:rPr>
          <w:rFonts w:cs="Calibri"/>
          <w:color w:val="211D1E"/>
          <w:sz w:val="22"/>
        </w:rPr>
        <w:tab/>
      </w:r>
      <w:r w:rsidR="008B24FD" w:rsidRPr="009D5AC9">
        <w:rPr>
          <w:rFonts w:cs="Calibri"/>
          <w:color w:val="211D1E"/>
          <w:sz w:val="22"/>
        </w:rPr>
        <w:tab/>
      </w:r>
      <w:r w:rsidR="008B24FD" w:rsidRPr="009D5AC9">
        <w:rPr>
          <w:rFonts w:cs="Calibri"/>
          <w:color w:val="211D1E"/>
          <w:sz w:val="22"/>
        </w:rPr>
        <w:tab/>
      </w:r>
      <w:r w:rsidR="008B24FD" w:rsidRPr="009D5AC9">
        <w:rPr>
          <w:rFonts w:cs="Calibri"/>
          <w:color w:val="211D1E"/>
          <w:sz w:val="22"/>
        </w:rPr>
        <w:tab/>
      </w:r>
      <w:r w:rsidR="008B24FD" w:rsidRPr="009D5AC9">
        <w:rPr>
          <w:rFonts w:cs="Calibri"/>
          <w:color w:val="211D1E"/>
          <w:sz w:val="22"/>
        </w:rPr>
        <w:tab/>
      </w:r>
      <w:r w:rsidR="00AD1F53">
        <w:rPr>
          <w:rFonts w:cs="Calibri"/>
          <w:color w:val="211D1E"/>
          <w:sz w:val="22"/>
        </w:rPr>
        <w:t xml:space="preserve"> </w:t>
      </w:r>
      <w:r w:rsidRPr="009D5AC9">
        <w:rPr>
          <w:rFonts w:cs="Calibri"/>
          <w:bCs/>
          <w:color w:val="211D1E"/>
          <w:kern w:val="20"/>
          <w:sz w:val="22"/>
        </w:rPr>
        <w:t>«___» _________ 20_</w:t>
      </w:r>
      <w:r w:rsidR="009E10E7" w:rsidRPr="009D5AC9">
        <w:rPr>
          <w:rFonts w:cs="Calibri"/>
          <w:bCs/>
          <w:color w:val="211D1E"/>
          <w:kern w:val="20"/>
          <w:sz w:val="22"/>
        </w:rPr>
        <w:t>_</w:t>
      </w:r>
      <w:r w:rsidRPr="009D5AC9">
        <w:rPr>
          <w:rFonts w:cs="Calibri"/>
          <w:bCs/>
          <w:color w:val="211D1E"/>
          <w:kern w:val="20"/>
          <w:sz w:val="22"/>
        </w:rPr>
        <w:t xml:space="preserve"> года</w:t>
      </w:r>
    </w:p>
    <w:p w14:paraId="18B144F7" w14:textId="77777777" w:rsidR="00300238" w:rsidRPr="009D5AC9" w:rsidRDefault="00300238" w:rsidP="00300238">
      <w:pPr>
        <w:spacing w:line="276" w:lineRule="auto"/>
        <w:jc w:val="center"/>
        <w:rPr>
          <w:sz w:val="16"/>
          <w:szCs w:val="16"/>
        </w:rPr>
      </w:pPr>
    </w:p>
    <w:p w14:paraId="63AF7B04" w14:textId="77777777" w:rsidR="00300238" w:rsidRPr="009D5AC9" w:rsidRDefault="00300238" w:rsidP="002E5937">
      <w:pPr>
        <w:numPr>
          <w:ilvl w:val="0"/>
          <w:numId w:val="12"/>
        </w:numPr>
        <w:spacing w:line="276" w:lineRule="auto"/>
        <w:rPr>
          <w:sz w:val="22"/>
        </w:rPr>
      </w:pPr>
      <w:r w:rsidRPr="009D5AC9">
        <w:rPr>
          <w:sz w:val="22"/>
        </w:rPr>
        <w:t>Номер договора:</w:t>
      </w:r>
      <w:r w:rsidR="00DF7702" w:rsidRPr="009D5AC9">
        <w:rPr>
          <w:sz w:val="22"/>
        </w:rPr>
        <w:t xml:space="preserve"> _____________________</w:t>
      </w:r>
    </w:p>
    <w:p w14:paraId="5E0F26A3" w14:textId="77777777" w:rsidR="00300238" w:rsidRPr="009D5AC9" w:rsidRDefault="00300238" w:rsidP="002E5937">
      <w:pPr>
        <w:numPr>
          <w:ilvl w:val="0"/>
          <w:numId w:val="12"/>
        </w:numPr>
        <w:spacing w:line="276" w:lineRule="auto"/>
        <w:rPr>
          <w:sz w:val="22"/>
        </w:rPr>
      </w:pPr>
      <w:r w:rsidRPr="009D5AC9">
        <w:rPr>
          <w:sz w:val="22"/>
        </w:rPr>
        <w:t>Предмет договора:</w:t>
      </w:r>
      <w:r w:rsidR="00DF7702" w:rsidRPr="009D5AC9">
        <w:rPr>
          <w:sz w:val="22"/>
        </w:rPr>
        <w:t xml:space="preserve"> ______________________________________________________________</w:t>
      </w:r>
    </w:p>
    <w:p w14:paraId="064A216C" w14:textId="77777777" w:rsidR="00300238" w:rsidRPr="009D5AC9" w:rsidRDefault="00300238" w:rsidP="002E5937">
      <w:pPr>
        <w:numPr>
          <w:ilvl w:val="0"/>
          <w:numId w:val="12"/>
        </w:numPr>
        <w:spacing w:line="276" w:lineRule="auto"/>
        <w:rPr>
          <w:sz w:val="22"/>
        </w:rPr>
      </w:pPr>
      <w:r w:rsidRPr="009D5AC9">
        <w:rPr>
          <w:sz w:val="22"/>
        </w:rPr>
        <w:t>Исполнитель:</w:t>
      </w:r>
      <w:r w:rsidR="00D44E8A" w:rsidRPr="009D5AC9">
        <w:rPr>
          <w:sz w:val="22"/>
        </w:rPr>
        <w:t xml:space="preserve"> _______________________________________________</w:t>
      </w:r>
      <w:r w:rsidR="008A3528" w:rsidRPr="009D5AC9">
        <w:rPr>
          <w:sz w:val="22"/>
        </w:rPr>
        <w:t>________</w:t>
      </w:r>
      <w:r w:rsidR="00D44E8A" w:rsidRPr="009D5AC9">
        <w:rPr>
          <w:sz w:val="22"/>
        </w:rPr>
        <w:t>____________</w:t>
      </w:r>
    </w:p>
    <w:p w14:paraId="64F0D66B" w14:textId="77777777" w:rsidR="00300238" w:rsidRPr="009D5AC9" w:rsidRDefault="00300238" w:rsidP="002E5937">
      <w:pPr>
        <w:numPr>
          <w:ilvl w:val="0"/>
          <w:numId w:val="12"/>
        </w:numPr>
        <w:spacing w:line="276" w:lineRule="auto"/>
        <w:rPr>
          <w:sz w:val="22"/>
        </w:rPr>
      </w:pPr>
      <w:r w:rsidRPr="009D5AC9">
        <w:rPr>
          <w:sz w:val="22"/>
        </w:rPr>
        <w:t>Содержание результатов оказанных Услуг</w:t>
      </w:r>
      <w:r w:rsidR="007B5D40" w:rsidRPr="009D5AC9">
        <w:rPr>
          <w:sz w:val="22"/>
        </w:rPr>
        <w:t>.</w:t>
      </w:r>
    </w:p>
    <w:p w14:paraId="065EAAD4" w14:textId="77777777" w:rsidR="00300238" w:rsidRPr="009D5AC9" w:rsidRDefault="00300238" w:rsidP="00DA65DF">
      <w:pPr>
        <w:spacing w:line="276" w:lineRule="auto"/>
        <w:ind w:left="720" w:hanging="11"/>
        <w:jc w:val="both"/>
        <w:rPr>
          <w:sz w:val="22"/>
        </w:rPr>
      </w:pPr>
      <w:r w:rsidRPr="009D5AC9">
        <w:rPr>
          <w:sz w:val="22"/>
        </w:rPr>
        <w:t>Исполнителем оказаны Услуги по следующим этапам:</w:t>
      </w:r>
      <w:r w:rsidR="007E68F5" w:rsidRPr="009D5AC9">
        <w:rPr>
          <w:sz w:val="22"/>
        </w:rPr>
        <w:t xml:space="preserve"> __________</w:t>
      </w:r>
      <w:r w:rsidR="00D44E8A" w:rsidRPr="009D5AC9">
        <w:rPr>
          <w:sz w:val="22"/>
        </w:rPr>
        <w:t>___</w:t>
      </w:r>
      <w:r w:rsidR="007E68F5" w:rsidRPr="009D5AC9">
        <w:rPr>
          <w:sz w:val="22"/>
        </w:rPr>
        <w:t>___</w:t>
      </w:r>
      <w:r w:rsidR="008A3528" w:rsidRPr="009D5AC9">
        <w:rPr>
          <w:sz w:val="22"/>
        </w:rPr>
        <w:t>________</w:t>
      </w:r>
      <w:r w:rsidR="007E68F5" w:rsidRPr="009D5AC9">
        <w:rPr>
          <w:sz w:val="22"/>
        </w:rPr>
        <w:t>________</w:t>
      </w:r>
    </w:p>
    <w:p w14:paraId="78CC4654" w14:textId="67BC08B3" w:rsidR="00300238" w:rsidRPr="009D5AC9" w:rsidRDefault="00300238" w:rsidP="00DA65DF">
      <w:pPr>
        <w:spacing w:line="276" w:lineRule="auto"/>
        <w:ind w:left="720" w:hanging="11"/>
        <w:jc w:val="both"/>
        <w:rPr>
          <w:sz w:val="22"/>
        </w:rPr>
      </w:pPr>
      <w:r w:rsidRPr="009D5AC9">
        <w:rPr>
          <w:sz w:val="22"/>
        </w:rPr>
        <w:t>Оформлена документация в составе:</w:t>
      </w:r>
      <w:r w:rsidR="007E68F5" w:rsidRPr="009D5AC9">
        <w:rPr>
          <w:sz w:val="22"/>
        </w:rPr>
        <w:t xml:space="preserve"> ______________</w:t>
      </w:r>
      <w:r w:rsidR="00D44E8A" w:rsidRPr="009D5AC9">
        <w:rPr>
          <w:sz w:val="22"/>
        </w:rPr>
        <w:t>_</w:t>
      </w:r>
      <w:r w:rsidR="007E68F5" w:rsidRPr="009D5AC9">
        <w:rPr>
          <w:sz w:val="22"/>
        </w:rPr>
        <w:t>_____</w:t>
      </w:r>
      <w:r w:rsidR="008A3528" w:rsidRPr="009D5AC9">
        <w:rPr>
          <w:sz w:val="22"/>
        </w:rPr>
        <w:t>________</w:t>
      </w:r>
      <w:r w:rsidR="007E68F5" w:rsidRPr="009D5AC9">
        <w:rPr>
          <w:sz w:val="22"/>
        </w:rPr>
        <w:t>__________</w:t>
      </w:r>
    </w:p>
    <w:p w14:paraId="4FB2F103" w14:textId="77777777" w:rsidR="00300238" w:rsidRPr="009D5AC9" w:rsidRDefault="00300238" w:rsidP="00DA65DF">
      <w:pPr>
        <w:spacing w:line="276" w:lineRule="auto"/>
        <w:ind w:left="720" w:hanging="11"/>
        <w:jc w:val="both"/>
        <w:rPr>
          <w:sz w:val="22"/>
        </w:rPr>
      </w:pPr>
      <w:r w:rsidRPr="009D5AC9">
        <w:rPr>
          <w:sz w:val="22"/>
        </w:rPr>
        <w:t>Услуги оказаны в полном объеме и с надлежащим качеством. Претензии к качеству оказанных Услуг отсутствуют</w:t>
      </w:r>
      <w:r w:rsidR="00D44E8A" w:rsidRPr="009D5AC9">
        <w:rPr>
          <w:sz w:val="22"/>
        </w:rPr>
        <w:t>*</w:t>
      </w:r>
      <w:r w:rsidRPr="009D5AC9">
        <w:rPr>
          <w:sz w:val="22"/>
        </w:rPr>
        <w:t>.</w:t>
      </w:r>
    </w:p>
    <w:p w14:paraId="1ED4DA88" w14:textId="77777777" w:rsidR="00300238" w:rsidRPr="009D5AC9" w:rsidRDefault="00300238" w:rsidP="002E5937">
      <w:pPr>
        <w:numPr>
          <w:ilvl w:val="0"/>
          <w:numId w:val="12"/>
        </w:numPr>
        <w:spacing w:line="276" w:lineRule="auto"/>
        <w:jc w:val="both"/>
        <w:rPr>
          <w:sz w:val="22"/>
        </w:rPr>
      </w:pPr>
      <w:r w:rsidRPr="009D5AC9">
        <w:rPr>
          <w:sz w:val="22"/>
        </w:rPr>
        <w:t xml:space="preserve">Согласно акту приема-передачи документов, Заказчику передается на </w:t>
      </w:r>
      <w:r w:rsidRPr="009D5AC9">
        <w:rPr>
          <w:sz w:val="22"/>
          <w:lang w:val="en-US"/>
        </w:rPr>
        <w:t>CD</w:t>
      </w:r>
      <w:r w:rsidRPr="009D5AC9">
        <w:rPr>
          <w:sz w:val="22"/>
        </w:rPr>
        <w:t>-диске следующий комплект документов:</w:t>
      </w:r>
      <w:r w:rsidR="006D7295" w:rsidRPr="009D5AC9">
        <w:rPr>
          <w:sz w:val="22"/>
        </w:rPr>
        <w:t xml:space="preserve"> _____________________________________________________________</w:t>
      </w:r>
    </w:p>
    <w:p w14:paraId="66D05019" w14:textId="77777777" w:rsidR="00300238" w:rsidRPr="009D5AC9" w:rsidRDefault="00300238" w:rsidP="002E5937">
      <w:pPr>
        <w:numPr>
          <w:ilvl w:val="0"/>
          <w:numId w:val="12"/>
        </w:numPr>
        <w:spacing w:line="276" w:lineRule="auto"/>
        <w:jc w:val="both"/>
        <w:rPr>
          <w:sz w:val="22"/>
        </w:rPr>
      </w:pPr>
      <w:r w:rsidRPr="009D5AC9">
        <w:rPr>
          <w:sz w:val="22"/>
        </w:rPr>
        <w:t>Заказчику передаются оригиналы следующих документов на бумажном носителе:</w:t>
      </w:r>
      <w:r w:rsidR="006D7295" w:rsidRPr="009D5AC9">
        <w:rPr>
          <w:sz w:val="22"/>
        </w:rPr>
        <w:t xml:space="preserve"> _________________________________________________________________________________</w:t>
      </w:r>
    </w:p>
    <w:p w14:paraId="609DADDD" w14:textId="77777777" w:rsidR="00300238" w:rsidRPr="009D5AC9" w:rsidRDefault="00300238" w:rsidP="00300238">
      <w:pPr>
        <w:spacing w:after="200" w:line="276" w:lineRule="auto"/>
        <w:ind w:left="720"/>
        <w:contextualSpacing/>
        <w:rPr>
          <w:b/>
          <w:sz w:val="22"/>
        </w:rPr>
      </w:pPr>
    </w:p>
    <w:p w14:paraId="1C23EEE0" w14:textId="77777777" w:rsidR="00E27052" w:rsidRPr="009D5AC9" w:rsidRDefault="00D44E8A" w:rsidP="00300238">
      <w:pPr>
        <w:spacing w:after="200" w:line="276" w:lineRule="auto"/>
        <w:ind w:left="720"/>
        <w:contextualSpacing/>
        <w:rPr>
          <w:b/>
          <w:sz w:val="22"/>
        </w:rPr>
      </w:pPr>
      <w:r w:rsidRPr="009D5AC9">
        <w:rPr>
          <w:b/>
          <w:noProof/>
          <w:sz w:val="22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3586937" wp14:editId="41C9242B">
                <wp:simplePos x="0" y="0"/>
                <wp:positionH relativeFrom="column">
                  <wp:posOffset>480694</wp:posOffset>
                </wp:positionH>
                <wp:positionV relativeFrom="paragraph">
                  <wp:posOffset>129540</wp:posOffset>
                </wp:positionV>
                <wp:extent cx="5514975" cy="9525"/>
                <wp:effectExtent l="0" t="0" r="9525" b="2857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149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3E0DC428" id="Прямая соединительная линия 1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10.2pt" to="472.1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" strokecolor="#4579b8 [3044]"/>
            </w:pict>
          </mc:Fallback>
        </mc:AlternateContent>
      </w:r>
    </w:p>
    <w:p w14:paraId="298FB6F5" w14:textId="275CEEF0" w:rsidR="00E27052" w:rsidRPr="009D5AC9" w:rsidRDefault="00E27052" w:rsidP="00E27052">
      <w:pPr>
        <w:ind w:firstLine="709"/>
        <w:rPr>
          <w:i/>
          <w:sz w:val="22"/>
        </w:rPr>
      </w:pPr>
      <w:r w:rsidRPr="009D5AC9">
        <w:rPr>
          <w:i/>
          <w:sz w:val="22"/>
        </w:rPr>
        <w:t>*При наличии претензий по объему и качеству оказанных Услуг, необходимо указать</w:t>
      </w:r>
      <w:r w:rsidR="00AD1F53">
        <w:rPr>
          <w:i/>
          <w:sz w:val="22"/>
        </w:rPr>
        <w:t xml:space="preserve">  </w:t>
      </w:r>
    </w:p>
    <w:p w14:paraId="096A9599" w14:textId="77777777" w:rsidR="00E27052" w:rsidRPr="009D5AC9" w:rsidRDefault="00E27052" w:rsidP="00E27052">
      <w:pPr>
        <w:ind w:firstLine="709"/>
        <w:rPr>
          <w:b/>
          <w:i/>
          <w:sz w:val="22"/>
        </w:rPr>
      </w:pPr>
      <w:r w:rsidRPr="009D5AC9">
        <w:rPr>
          <w:i/>
          <w:sz w:val="22"/>
        </w:rPr>
        <w:t xml:space="preserve"> конкретный перечень недостатков.</w:t>
      </w:r>
    </w:p>
    <w:p w14:paraId="58F9B1B9" w14:textId="77777777" w:rsidR="00E27052" w:rsidRPr="009D5AC9" w:rsidRDefault="00E27052" w:rsidP="00300238">
      <w:pPr>
        <w:spacing w:after="200" w:line="276" w:lineRule="auto"/>
        <w:ind w:left="720"/>
        <w:contextualSpacing/>
        <w:rPr>
          <w:b/>
          <w:sz w:val="22"/>
        </w:rPr>
      </w:pPr>
    </w:p>
    <w:tbl>
      <w:tblPr>
        <w:tblW w:w="9759" w:type="dxa"/>
        <w:tblLayout w:type="fixed"/>
        <w:tblLook w:val="01E0" w:firstRow="1" w:lastRow="1" w:firstColumn="1" w:lastColumn="1" w:noHBand="0" w:noVBand="0"/>
      </w:tblPr>
      <w:tblGrid>
        <w:gridCol w:w="5142"/>
        <w:gridCol w:w="4617"/>
      </w:tblGrid>
      <w:tr w:rsidR="00263AE0" w:rsidRPr="009D5AC9" w14:paraId="34FA1306" w14:textId="77777777" w:rsidTr="00263AE0">
        <w:trPr>
          <w:trHeight w:val="87"/>
        </w:trPr>
        <w:tc>
          <w:tcPr>
            <w:tcW w:w="5142" w:type="dxa"/>
          </w:tcPr>
          <w:p w14:paraId="7E23E750" w14:textId="77777777" w:rsidR="00263AE0" w:rsidRPr="009D5AC9" w:rsidRDefault="00263AE0" w:rsidP="00263AE0">
            <w:pPr>
              <w:jc w:val="both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9D5AC9">
              <w:rPr>
                <w:rFonts w:eastAsia="Times New Roman" w:cs="Times New Roman"/>
                <w:b/>
                <w:bCs/>
                <w:sz w:val="22"/>
                <w:lang w:eastAsia="ru-RU"/>
              </w:rPr>
              <w:t>ИСПОЛНИТЕЛЬ:</w:t>
            </w:r>
          </w:p>
          <w:p w14:paraId="426DD17D" w14:textId="77777777" w:rsidR="00263AE0" w:rsidRPr="009D5AC9" w:rsidRDefault="00263AE0" w:rsidP="00263AE0">
            <w:pPr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D5AC9">
              <w:rPr>
                <w:rFonts w:eastAsia="Times New Roman" w:cs="Times New Roman"/>
                <w:bCs/>
                <w:sz w:val="22"/>
                <w:lang w:eastAsia="ru-RU"/>
              </w:rPr>
              <w:t>________</w:t>
            </w:r>
            <w:r w:rsidR="009D7535" w:rsidRPr="009D5AC9">
              <w:rPr>
                <w:rFonts w:eastAsia="Times New Roman" w:cs="Times New Roman"/>
                <w:bCs/>
                <w:sz w:val="22"/>
                <w:lang w:eastAsia="ru-RU"/>
              </w:rPr>
              <w:t>_____________________</w:t>
            </w:r>
            <w:r w:rsidRPr="009D5AC9">
              <w:rPr>
                <w:rFonts w:eastAsia="Times New Roman" w:cs="Times New Roman"/>
                <w:bCs/>
                <w:sz w:val="22"/>
                <w:lang w:eastAsia="ru-RU"/>
              </w:rPr>
              <w:t xml:space="preserve">__ </w:t>
            </w:r>
            <w:r w:rsidR="009D7535" w:rsidRPr="009D5AC9">
              <w:rPr>
                <w:rFonts w:eastAsia="Times New Roman" w:cs="Times New Roman"/>
                <w:bCs/>
                <w:sz w:val="22"/>
                <w:lang w:eastAsia="ru-RU"/>
              </w:rPr>
              <w:t>/</w:t>
            </w:r>
            <w:r w:rsidRPr="009D5AC9">
              <w:rPr>
                <w:rFonts w:eastAsia="Times New Roman" w:cs="Times New Roman"/>
                <w:bCs/>
                <w:sz w:val="22"/>
                <w:lang w:eastAsia="ru-RU"/>
              </w:rPr>
              <w:t>должность</w:t>
            </w:r>
            <w:r w:rsidR="009D7535" w:rsidRPr="009D5AC9">
              <w:rPr>
                <w:rFonts w:eastAsia="Times New Roman" w:cs="Times New Roman"/>
                <w:bCs/>
                <w:sz w:val="22"/>
                <w:lang w:eastAsia="ru-RU"/>
              </w:rPr>
              <w:t>/</w:t>
            </w:r>
          </w:p>
          <w:p w14:paraId="0A0A71C5" w14:textId="77777777" w:rsidR="00263AE0" w:rsidRPr="009D5AC9" w:rsidRDefault="00263AE0" w:rsidP="00263AE0">
            <w:pPr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14:paraId="4DBB3F5F" w14:textId="77777777" w:rsidR="00263AE0" w:rsidRPr="009D5AC9" w:rsidRDefault="00263AE0" w:rsidP="00263AE0">
            <w:pPr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D5AC9">
              <w:rPr>
                <w:rFonts w:eastAsia="Times New Roman" w:cs="Times New Roman"/>
                <w:bCs/>
                <w:sz w:val="22"/>
                <w:lang w:eastAsia="ru-RU"/>
              </w:rPr>
              <w:t>____________________</w:t>
            </w:r>
            <w:r w:rsidR="009D7535" w:rsidRPr="009D5AC9">
              <w:rPr>
                <w:rFonts w:eastAsia="Times New Roman" w:cs="Times New Roman"/>
                <w:bCs/>
                <w:sz w:val="22"/>
                <w:lang w:eastAsia="ru-RU"/>
              </w:rPr>
              <w:t xml:space="preserve"> </w:t>
            </w:r>
            <w:r w:rsidRPr="009D5AC9">
              <w:rPr>
                <w:rFonts w:eastAsia="Times New Roman" w:cs="Times New Roman"/>
                <w:bCs/>
                <w:sz w:val="22"/>
                <w:lang w:eastAsia="ru-RU"/>
              </w:rPr>
              <w:t>/расшифровка подписи/</w:t>
            </w:r>
          </w:p>
          <w:p w14:paraId="237B112E" w14:textId="77777777" w:rsidR="00263AE0" w:rsidRPr="009D5AC9" w:rsidRDefault="00263AE0" w:rsidP="00263AE0">
            <w:pPr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D5AC9">
              <w:rPr>
                <w:rFonts w:eastAsia="Times New Roman" w:cs="Times New Roman"/>
                <w:bCs/>
                <w:sz w:val="22"/>
                <w:lang w:eastAsia="ru-RU"/>
              </w:rPr>
              <w:t>М.П.</w:t>
            </w:r>
          </w:p>
        </w:tc>
        <w:tc>
          <w:tcPr>
            <w:tcW w:w="4617" w:type="dxa"/>
            <w:shd w:val="clear" w:color="auto" w:fill="auto"/>
          </w:tcPr>
          <w:p w14:paraId="434EDA3E" w14:textId="77777777" w:rsidR="00263AE0" w:rsidRPr="009D5AC9" w:rsidRDefault="00263AE0" w:rsidP="00263AE0">
            <w:pPr>
              <w:jc w:val="both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9D5AC9">
              <w:rPr>
                <w:rFonts w:eastAsia="Times New Roman" w:cs="Times New Roman"/>
                <w:b/>
                <w:bCs/>
                <w:sz w:val="22"/>
                <w:lang w:eastAsia="ru-RU"/>
              </w:rPr>
              <w:t>ЗАКАЗЧИК:</w:t>
            </w:r>
          </w:p>
          <w:p w14:paraId="43174FC5" w14:textId="77777777" w:rsidR="00263AE0" w:rsidRPr="009D5AC9" w:rsidRDefault="00263AE0" w:rsidP="00263AE0">
            <w:pPr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D5AC9">
              <w:rPr>
                <w:rFonts w:eastAsia="Times New Roman" w:cs="Times New Roman"/>
                <w:bCs/>
                <w:sz w:val="22"/>
                <w:lang w:eastAsia="ru-RU"/>
              </w:rPr>
              <w:t>__________</w:t>
            </w:r>
            <w:r w:rsidR="009D7535" w:rsidRPr="009D5AC9">
              <w:rPr>
                <w:rFonts w:eastAsia="Times New Roman" w:cs="Times New Roman"/>
                <w:bCs/>
                <w:sz w:val="22"/>
                <w:lang w:eastAsia="ru-RU"/>
              </w:rPr>
              <w:t>__________________</w:t>
            </w:r>
            <w:r w:rsidRPr="009D5AC9">
              <w:rPr>
                <w:rFonts w:eastAsia="Times New Roman" w:cs="Times New Roman"/>
                <w:bCs/>
                <w:sz w:val="22"/>
                <w:lang w:eastAsia="ru-RU"/>
              </w:rPr>
              <w:t xml:space="preserve"> </w:t>
            </w:r>
            <w:r w:rsidR="009D7535" w:rsidRPr="009D5AC9">
              <w:rPr>
                <w:rFonts w:eastAsia="Times New Roman" w:cs="Times New Roman"/>
                <w:bCs/>
                <w:sz w:val="22"/>
                <w:lang w:eastAsia="ru-RU"/>
              </w:rPr>
              <w:t>/</w:t>
            </w:r>
            <w:r w:rsidRPr="009D5AC9">
              <w:rPr>
                <w:rFonts w:eastAsia="Times New Roman" w:cs="Times New Roman"/>
                <w:bCs/>
                <w:sz w:val="22"/>
                <w:lang w:eastAsia="ru-RU"/>
              </w:rPr>
              <w:t>должность</w:t>
            </w:r>
            <w:r w:rsidR="009D7535" w:rsidRPr="009D5AC9">
              <w:rPr>
                <w:rFonts w:eastAsia="Times New Roman" w:cs="Times New Roman"/>
                <w:bCs/>
                <w:sz w:val="22"/>
                <w:lang w:eastAsia="ru-RU"/>
              </w:rPr>
              <w:t>/</w:t>
            </w:r>
          </w:p>
          <w:p w14:paraId="705C0AD6" w14:textId="77777777" w:rsidR="00263AE0" w:rsidRPr="009D5AC9" w:rsidRDefault="00263AE0" w:rsidP="00263AE0">
            <w:pPr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14:paraId="16189E85" w14:textId="77777777" w:rsidR="00263AE0" w:rsidRPr="009D5AC9" w:rsidRDefault="00263AE0" w:rsidP="00263AE0">
            <w:pPr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D5AC9">
              <w:rPr>
                <w:rFonts w:eastAsia="Times New Roman" w:cs="Times New Roman"/>
                <w:bCs/>
                <w:sz w:val="22"/>
                <w:lang w:eastAsia="ru-RU"/>
              </w:rPr>
              <w:t>__________________ /</w:t>
            </w:r>
            <w:r w:rsidRPr="009D5AC9">
              <w:rPr>
                <w:rFonts w:eastAsia="Times New Roman" w:cs="Times New Roman"/>
                <w:bCs/>
                <w:snapToGrid w:val="0"/>
                <w:sz w:val="22"/>
                <w:lang w:eastAsia="ru-RU"/>
              </w:rPr>
              <w:t>расшифровка подписи/</w:t>
            </w:r>
            <w:r w:rsidRPr="009D5AC9">
              <w:rPr>
                <w:rFonts w:eastAsia="Times New Roman" w:cs="Times New Roman"/>
                <w:bCs/>
                <w:sz w:val="22"/>
                <w:lang w:eastAsia="ru-RU"/>
              </w:rPr>
              <w:t xml:space="preserve"> </w:t>
            </w:r>
          </w:p>
          <w:p w14:paraId="498601A6" w14:textId="77777777" w:rsidR="00263AE0" w:rsidRPr="009D5AC9" w:rsidRDefault="00263AE0" w:rsidP="00263AE0">
            <w:pPr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D5AC9">
              <w:rPr>
                <w:rFonts w:eastAsia="Times New Roman" w:cs="Times New Roman"/>
                <w:bCs/>
                <w:sz w:val="22"/>
                <w:lang w:eastAsia="ru-RU"/>
              </w:rPr>
              <w:t>М.П.</w:t>
            </w:r>
          </w:p>
        </w:tc>
      </w:tr>
    </w:tbl>
    <w:p w14:paraId="78B89F39" w14:textId="77777777" w:rsidR="00300238" w:rsidRPr="009D5AC9" w:rsidRDefault="00300238" w:rsidP="00300238">
      <w:pPr>
        <w:spacing w:line="276" w:lineRule="auto"/>
        <w:ind w:left="720"/>
        <w:jc w:val="both"/>
        <w:rPr>
          <w:b/>
          <w:sz w:val="10"/>
          <w:szCs w:val="10"/>
        </w:rPr>
      </w:pPr>
    </w:p>
    <w:p w14:paraId="5DC149F0" w14:textId="77777777" w:rsidR="00300238" w:rsidRPr="009D5AC9" w:rsidRDefault="00300238" w:rsidP="00606A3E">
      <w:pPr>
        <w:widowControl w:val="0"/>
        <w:tabs>
          <w:tab w:val="left" w:pos="709"/>
        </w:tabs>
        <w:autoSpaceDE w:val="0"/>
        <w:autoSpaceDN w:val="0"/>
        <w:adjustRightInd w:val="0"/>
        <w:spacing w:after="240"/>
        <w:jc w:val="center"/>
        <w:rPr>
          <w:caps/>
        </w:rPr>
      </w:pPr>
      <w:r w:rsidRPr="009D5AC9">
        <w:rPr>
          <w:caps/>
        </w:rPr>
        <w:t>**ОКОНЧАНИЕ ФОРМЫ**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086"/>
        <w:gridCol w:w="4661"/>
      </w:tblGrid>
      <w:tr w:rsidR="00C00BCB" w:rsidRPr="009D5AC9" w14:paraId="7B14FA7F" w14:textId="77777777" w:rsidTr="00C00BCB">
        <w:trPr>
          <w:trHeight w:val="155"/>
        </w:trPr>
        <w:tc>
          <w:tcPr>
            <w:tcW w:w="5086" w:type="dxa"/>
            <w:shd w:val="clear" w:color="auto" w:fill="auto"/>
          </w:tcPr>
          <w:p w14:paraId="5B3E5C52" w14:textId="77777777" w:rsidR="00C00BCB" w:rsidRPr="009D5AC9" w:rsidRDefault="00C00BCB" w:rsidP="00C00BC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9D5AC9">
              <w:rPr>
                <w:b/>
                <w:bCs/>
                <w:iCs/>
                <w:szCs w:val="24"/>
              </w:rPr>
              <w:t>ИСПОЛНИТЕЛЬ:</w:t>
            </w:r>
          </w:p>
          <w:p w14:paraId="0268915B" w14:textId="77777777" w:rsidR="00C00BCB" w:rsidRPr="009D5AC9" w:rsidRDefault="00C00BCB" w:rsidP="00C00BC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Cs w:val="24"/>
                <w:highlight w:val="yellow"/>
              </w:rPr>
            </w:pPr>
            <w:r w:rsidRPr="009D5AC9">
              <w:rPr>
                <w:b/>
                <w:szCs w:val="24"/>
                <w:highlight w:val="yellow"/>
              </w:rPr>
              <w:t>Генеральный директор</w:t>
            </w:r>
          </w:p>
          <w:p w14:paraId="009D0231" w14:textId="4C3C7BAE" w:rsidR="00C00BCB" w:rsidRPr="009D5AC9" w:rsidRDefault="00C00BCB" w:rsidP="00C00BC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9D5AC9">
              <w:rPr>
                <w:b/>
                <w:szCs w:val="24"/>
                <w:highlight w:val="yellow"/>
              </w:rPr>
              <w:t>ООО «</w:t>
            </w:r>
            <w:r>
              <w:rPr>
                <w:b/>
                <w:szCs w:val="24"/>
                <w:highlight w:val="yellow"/>
              </w:rPr>
              <w:t>Компания</w:t>
            </w:r>
            <w:r w:rsidRPr="009D5AC9">
              <w:rPr>
                <w:b/>
                <w:szCs w:val="24"/>
                <w:highlight w:val="yellow"/>
              </w:rPr>
              <w:t>»</w:t>
            </w:r>
          </w:p>
          <w:p w14:paraId="2269B2C6" w14:textId="77777777" w:rsidR="00C00BCB" w:rsidRPr="009D5AC9" w:rsidRDefault="00C00BCB" w:rsidP="00C00BC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before="120"/>
              <w:rPr>
                <w:b/>
                <w:szCs w:val="24"/>
              </w:rPr>
            </w:pPr>
          </w:p>
          <w:p w14:paraId="4BFC1D68" w14:textId="77777777" w:rsidR="00C00BCB" w:rsidRPr="009D5AC9" w:rsidRDefault="00C00BCB" w:rsidP="00C00BC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before="120"/>
              <w:rPr>
                <w:bCs/>
                <w:szCs w:val="24"/>
              </w:rPr>
            </w:pPr>
          </w:p>
        </w:tc>
        <w:tc>
          <w:tcPr>
            <w:tcW w:w="4661" w:type="dxa"/>
          </w:tcPr>
          <w:p w14:paraId="6BB5D85F" w14:textId="77777777" w:rsidR="00C00BCB" w:rsidRPr="009D5AC9" w:rsidRDefault="00C00BCB" w:rsidP="00C00BCB">
            <w:pPr>
              <w:keepNext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</w:pPr>
            <w:r w:rsidRPr="009D5AC9"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ЗАКАЗЧИК:</w:t>
            </w:r>
          </w:p>
          <w:p w14:paraId="3A3A9CF6" w14:textId="77777777" w:rsidR="00C00BCB" w:rsidRDefault="00C00BCB" w:rsidP="00C00BCB">
            <w:pPr>
              <w:keepNext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</w:pPr>
            <w:r w:rsidRPr="00B97386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>___________</w:t>
            </w:r>
          </w:p>
          <w:p w14:paraId="75A46B4C" w14:textId="77777777" w:rsidR="00C00BCB" w:rsidRPr="009D5AC9" w:rsidRDefault="00C00BCB" w:rsidP="00C00BCB">
            <w:pPr>
              <w:keepNext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ПАО «НЛМК»</w:t>
            </w:r>
          </w:p>
          <w:p w14:paraId="2C8C12A5" w14:textId="77777777" w:rsidR="00C00BCB" w:rsidRPr="009D5AC9" w:rsidRDefault="00C00BCB" w:rsidP="00C00BCB">
            <w:pPr>
              <w:widowControl w:val="0"/>
              <w:autoSpaceDE w:val="0"/>
              <w:snapToGrid w:val="0"/>
              <w:ind w:hanging="108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</w:pPr>
          </w:p>
        </w:tc>
      </w:tr>
      <w:tr w:rsidR="00C00BCB" w:rsidRPr="009D5AC9" w14:paraId="1E848C1C" w14:textId="77777777" w:rsidTr="00C00BCB">
        <w:tc>
          <w:tcPr>
            <w:tcW w:w="5086" w:type="dxa"/>
            <w:shd w:val="clear" w:color="auto" w:fill="auto"/>
            <w:vAlign w:val="bottom"/>
          </w:tcPr>
          <w:p w14:paraId="6EDADA43" w14:textId="77777777" w:rsidR="00C00BCB" w:rsidRPr="009D5AC9" w:rsidRDefault="00C00BCB" w:rsidP="00C00BC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before="120"/>
              <w:rPr>
                <w:b/>
                <w:bCs/>
                <w:iCs/>
                <w:szCs w:val="24"/>
              </w:rPr>
            </w:pPr>
            <w:r w:rsidRPr="009D5AC9">
              <w:rPr>
                <w:b/>
                <w:bCs/>
                <w:iCs/>
                <w:szCs w:val="24"/>
              </w:rPr>
              <w:t>____________________ /</w:t>
            </w:r>
            <w:r w:rsidRPr="009D5AC9">
              <w:rPr>
                <w:b/>
                <w:bCs/>
                <w:iCs/>
                <w:szCs w:val="24"/>
                <w:highlight w:val="yellow"/>
              </w:rPr>
              <w:t>И.И. Иванов</w:t>
            </w:r>
            <w:r w:rsidRPr="009D5AC9">
              <w:rPr>
                <w:b/>
                <w:bCs/>
                <w:iCs/>
                <w:szCs w:val="24"/>
              </w:rPr>
              <w:t>/</w:t>
            </w:r>
          </w:p>
        </w:tc>
        <w:tc>
          <w:tcPr>
            <w:tcW w:w="4661" w:type="dxa"/>
            <w:vAlign w:val="bottom"/>
          </w:tcPr>
          <w:p w14:paraId="5B2127C3" w14:textId="3FB52BF5" w:rsidR="00C00BCB" w:rsidRPr="009D5AC9" w:rsidRDefault="00C00BCB" w:rsidP="00C00BCB">
            <w:pPr>
              <w:widowControl w:val="0"/>
              <w:autoSpaceDE w:val="0"/>
              <w:snapToGrid w:val="0"/>
              <w:ind w:hanging="108"/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</w:pPr>
            <w:r w:rsidRPr="009D5AC9"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  <w:t>___________________ /</w:t>
            </w:r>
            <w:r w:rsidRPr="00B97386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>_______________</w:t>
            </w:r>
            <w:r w:rsidRPr="009D5AC9"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  <w:t>/</w:t>
            </w:r>
          </w:p>
        </w:tc>
      </w:tr>
    </w:tbl>
    <w:p w14:paraId="5DFFDABF" w14:textId="77777777" w:rsidR="000863EC" w:rsidRPr="009D5AC9" w:rsidRDefault="000863EC" w:rsidP="00A41A1A">
      <w:pPr>
        <w:pStyle w:val="aff3"/>
        <w:widowControl w:val="0"/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</w:pPr>
      <w:r w:rsidRPr="009D5AC9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br w:type="page"/>
      </w:r>
    </w:p>
    <w:p w14:paraId="3B77C3A7" w14:textId="77777777" w:rsidR="00A41A1A" w:rsidRPr="009D5AC9" w:rsidRDefault="00A41A1A" w:rsidP="002E5937">
      <w:pPr>
        <w:pStyle w:val="20"/>
        <w:numPr>
          <w:ilvl w:val="0"/>
          <w:numId w:val="21"/>
        </w:numPr>
        <w:jc w:val="center"/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</w:pPr>
      <w:bookmarkStart w:id="28" w:name="_ПРИЛОЖЕНИЕ_№_5"/>
      <w:bookmarkStart w:id="29" w:name="_Ref490485177"/>
      <w:bookmarkEnd w:id="28"/>
      <w:r w:rsidRPr="009D5AC9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lastRenderedPageBreak/>
        <w:t xml:space="preserve">ПРИЛОЖЕНИЕ </w:t>
      </w:r>
      <w:r w:rsidRPr="00914EA8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t>№</w:t>
      </w:r>
      <w:r w:rsidR="00914EA8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t xml:space="preserve"> </w:t>
      </w:r>
      <w:r w:rsidR="00BD57FF" w:rsidRPr="00914EA8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shd w:val="clear" w:color="auto" w:fill="FFFFFF"/>
        </w:rPr>
        <w:t>5</w:t>
      </w:r>
      <w:bookmarkEnd w:id="29"/>
    </w:p>
    <w:p w14:paraId="7C99B794" w14:textId="77777777" w:rsidR="00A41A1A" w:rsidRPr="009D5AC9" w:rsidRDefault="00A41A1A" w:rsidP="00A41A1A">
      <w:pPr>
        <w:pStyle w:val="Pa3"/>
        <w:widowControl w:val="0"/>
        <w:tabs>
          <w:tab w:val="left" w:pos="709"/>
        </w:tabs>
        <w:spacing w:before="120" w:after="120" w:line="240" w:lineRule="auto"/>
        <w:jc w:val="center"/>
        <w:outlineLvl w:val="0"/>
        <w:rPr>
          <w:rFonts w:asciiTheme="minorHAnsi" w:hAnsiTheme="minorHAnsi" w:cs="Calibri"/>
          <w:bCs/>
          <w:color w:val="211D1E"/>
          <w:kern w:val="20"/>
        </w:rPr>
      </w:pPr>
      <w:r w:rsidRPr="009D5AC9">
        <w:rPr>
          <w:rFonts w:asciiTheme="minorHAnsi" w:hAnsiTheme="minorHAnsi" w:cs="Calibri"/>
          <w:bCs/>
          <w:color w:val="211D1E"/>
          <w:kern w:val="20"/>
        </w:rPr>
        <w:t xml:space="preserve">К договору № </w:t>
      </w:r>
      <w:r w:rsidR="00625817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begin"/>
      </w:r>
      <w:r w:rsidR="00625817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instrText xml:space="preserve"> DOCPROPERTY  "Номер Договора"  \* MERGEFORMAT </w:instrText>
      </w:r>
      <w:r w:rsidR="00625817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separate"/>
      </w:r>
      <w:r w:rsidR="00E433FD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>ХХХХХХ</w:t>
      </w:r>
      <w:r w:rsidR="00625817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end"/>
      </w:r>
      <w:r w:rsidR="00625817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 xml:space="preserve"> 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 xml:space="preserve">от </w:t>
      </w:r>
      <w:r w:rsidR="00F0230D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begin"/>
      </w:r>
      <w:r w:rsidR="00F0230D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instrText xml:space="preserve"> DOCPROPERTY  "Дата Договора"  \* MERGEFORMAT </w:instrText>
      </w:r>
      <w:r w:rsidR="00F0230D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separate"/>
      </w:r>
      <w:r w:rsidR="00E433FD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>«31» июля 2017 года</w:t>
      </w:r>
      <w:r w:rsidR="00F0230D"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end"/>
      </w:r>
    </w:p>
    <w:p w14:paraId="3024A7C5" w14:textId="77777777" w:rsidR="00A41A1A" w:rsidRPr="009D5AC9" w:rsidRDefault="00A41A1A" w:rsidP="00A41A1A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rPr>
          <w:szCs w:val="24"/>
        </w:rPr>
      </w:pPr>
      <w:r w:rsidRPr="009D5AC9">
        <w:rPr>
          <w:rFonts w:cs="Calibri"/>
          <w:color w:val="211D1E"/>
          <w:szCs w:val="24"/>
        </w:rPr>
        <w:br/>
      </w:r>
      <w:r w:rsidR="00153076" w:rsidRPr="003C441E">
        <w:rPr>
          <w:rFonts w:cs="Calibri"/>
          <w:color w:val="211D1E"/>
          <w:szCs w:val="24"/>
          <w:shd w:val="clear" w:color="auto" w:fill="FFFFFF"/>
        </w:rPr>
        <w:fldChar w:fldCharType="begin"/>
      </w:r>
      <w:r w:rsidR="00153076" w:rsidRPr="003C441E">
        <w:rPr>
          <w:rFonts w:cs="Calibri"/>
          <w:color w:val="211D1E"/>
          <w:szCs w:val="24"/>
          <w:shd w:val="clear" w:color="auto" w:fill="FFFFFF"/>
        </w:rPr>
        <w:instrText xml:space="preserve"> DOCPROPERTY  "Место заключения Договора"  \* MERGEFORMAT </w:instrText>
      </w:r>
      <w:r w:rsidR="00153076" w:rsidRPr="003C441E">
        <w:rPr>
          <w:rFonts w:cs="Calibri"/>
          <w:color w:val="211D1E"/>
          <w:szCs w:val="24"/>
          <w:shd w:val="clear" w:color="auto" w:fill="FFFFFF"/>
        </w:rPr>
        <w:fldChar w:fldCharType="separate"/>
      </w:r>
      <w:r w:rsidR="00E433FD">
        <w:rPr>
          <w:rFonts w:cs="Calibri"/>
          <w:color w:val="211D1E"/>
          <w:szCs w:val="24"/>
          <w:shd w:val="clear" w:color="auto" w:fill="FFFFFF"/>
        </w:rPr>
        <w:t xml:space="preserve">г. Москва </w:t>
      </w:r>
      <w:r w:rsidR="00153076" w:rsidRPr="003C441E">
        <w:rPr>
          <w:rFonts w:cs="Calibri"/>
          <w:color w:val="211D1E"/>
          <w:szCs w:val="24"/>
          <w:shd w:val="clear" w:color="auto" w:fill="FFFFFF"/>
        </w:rPr>
        <w:fldChar w:fldCharType="end"/>
      </w:r>
      <w:r w:rsidRPr="009D5AC9">
        <w:rPr>
          <w:rFonts w:cs="Calibri"/>
          <w:color w:val="211D1E"/>
          <w:szCs w:val="24"/>
        </w:rPr>
        <w:tab/>
      </w:r>
      <w:r w:rsidR="00AB0A30" w:rsidRPr="009D5AC9">
        <w:rPr>
          <w:rFonts w:cs="Calibri"/>
          <w:bCs/>
          <w:color w:val="211D1E"/>
          <w:szCs w:val="24"/>
          <w:shd w:val="clear" w:color="auto" w:fill="FFFFFF"/>
        </w:rPr>
        <w:fldChar w:fldCharType="begin"/>
      </w:r>
      <w:r w:rsidR="00AB0A30" w:rsidRPr="009D5AC9">
        <w:rPr>
          <w:rFonts w:cs="Calibri"/>
          <w:bCs/>
          <w:color w:val="211D1E"/>
          <w:szCs w:val="24"/>
          <w:shd w:val="clear" w:color="auto" w:fill="FFFFFF"/>
        </w:rPr>
        <w:instrText xml:space="preserve"> DOCPROPERTY  "Дата Договора"  \* MERGEFORMAT </w:instrText>
      </w:r>
      <w:r w:rsidR="00AB0A30" w:rsidRPr="009D5AC9">
        <w:rPr>
          <w:rFonts w:cs="Calibri"/>
          <w:bCs/>
          <w:color w:val="211D1E"/>
          <w:szCs w:val="24"/>
          <w:shd w:val="clear" w:color="auto" w:fill="FFFFFF"/>
        </w:rPr>
        <w:fldChar w:fldCharType="separate"/>
      </w:r>
      <w:r w:rsidR="00E433FD">
        <w:rPr>
          <w:rFonts w:cs="Calibri"/>
          <w:bCs/>
          <w:color w:val="211D1E"/>
          <w:szCs w:val="24"/>
          <w:shd w:val="clear" w:color="auto" w:fill="FFFFFF"/>
        </w:rPr>
        <w:t>«31» июля 2017 года</w:t>
      </w:r>
      <w:r w:rsidR="00AB0A30" w:rsidRPr="009D5AC9">
        <w:rPr>
          <w:rFonts w:cs="Calibri"/>
          <w:color w:val="211D1E"/>
          <w:szCs w:val="24"/>
          <w:shd w:val="clear" w:color="auto" w:fill="FFFFFF"/>
        </w:rPr>
        <w:fldChar w:fldCharType="end"/>
      </w:r>
    </w:p>
    <w:p w14:paraId="094505EA" w14:textId="77777777" w:rsidR="004F4DEE" w:rsidRPr="009D5AC9" w:rsidRDefault="004F4DEE" w:rsidP="00856B2D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240"/>
        <w:jc w:val="center"/>
        <w:rPr>
          <w:b/>
          <w:caps/>
          <w:szCs w:val="24"/>
        </w:rPr>
      </w:pPr>
      <w:r w:rsidRPr="009D5AC9">
        <w:rPr>
          <w:b/>
          <w:caps/>
          <w:szCs w:val="24"/>
        </w:rPr>
        <w:t>Форма Акта сдачи-приемки оказанных Услуг</w:t>
      </w:r>
    </w:p>
    <w:p w14:paraId="38009137" w14:textId="77777777" w:rsidR="00BC1182" w:rsidRPr="00FA15E2" w:rsidRDefault="00BC1182" w:rsidP="00FA15E2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jc w:val="center"/>
        <w:rPr>
          <w:caps/>
          <w:sz w:val="12"/>
          <w:szCs w:val="12"/>
        </w:rPr>
      </w:pPr>
    </w:p>
    <w:p w14:paraId="08CFAF18" w14:textId="77777777" w:rsidR="001020BE" w:rsidRPr="009D5AC9" w:rsidRDefault="001020BE" w:rsidP="001020BE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240"/>
        <w:jc w:val="center"/>
        <w:rPr>
          <w:caps/>
        </w:rPr>
      </w:pPr>
      <w:r w:rsidRPr="009D5AC9">
        <w:rPr>
          <w:caps/>
        </w:rPr>
        <w:t>**НАЧАЛО ФОРМЫ**</w:t>
      </w:r>
    </w:p>
    <w:p w14:paraId="227CE378" w14:textId="77777777" w:rsidR="004F4DEE" w:rsidRPr="009D5AC9" w:rsidRDefault="001020BE" w:rsidP="001020BE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240"/>
        <w:jc w:val="center"/>
        <w:rPr>
          <w:b/>
          <w:szCs w:val="24"/>
        </w:rPr>
      </w:pPr>
      <w:r w:rsidRPr="009D5AC9">
        <w:rPr>
          <w:b/>
          <w:caps/>
          <w:szCs w:val="24"/>
        </w:rPr>
        <w:t>Акт сдачи-приемки оказанных Услуг</w:t>
      </w:r>
      <w:r w:rsidR="00A613CA" w:rsidRPr="009D5AC9">
        <w:rPr>
          <w:b/>
          <w:caps/>
          <w:szCs w:val="24"/>
        </w:rPr>
        <w:t xml:space="preserve"> № _____</w:t>
      </w:r>
      <w:r w:rsidRPr="009D5AC9">
        <w:rPr>
          <w:b/>
          <w:caps/>
          <w:szCs w:val="24"/>
        </w:rPr>
        <w:br/>
      </w:r>
      <w:r w:rsidR="007D4F48" w:rsidRPr="009D5AC9">
        <w:rPr>
          <w:b/>
          <w:iCs/>
          <w:szCs w:val="24"/>
        </w:rPr>
        <w:t>к</w:t>
      </w:r>
      <w:r w:rsidR="00A613CA" w:rsidRPr="009D5AC9">
        <w:rPr>
          <w:b/>
          <w:iCs/>
          <w:szCs w:val="24"/>
        </w:rPr>
        <w:t xml:space="preserve"> Договору № ___________ от ___. ___.</w:t>
      </w:r>
      <w:r w:rsidR="00B13BDC" w:rsidRPr="009D5AC9">
        <w:rPr>
          <w:b/>
          <w:iCs/>
          <w:szCs w:val="24"/>
        </w:rPr>
        <w:t xml:space="preserve"> 20___</w:t>
      </w:r>
      <w:r w:rsidR="00A613CA" w:rsidRPr="009D5AC9">
        <w:rPr>
          <w:b/>
          <w:iCs/>
          <w:szCs w:val="24"/>
        </w:rPr>
        <w:t xml:space="preserve"> г</w:t>
      </w:r>
      <w:r w:rsidR="00B13BDC" w:rsidRPr="009D5AC9">
        <w:rPr>
          <w:b/>
          <w:iCs/>
          <w:szCs w:val="24"/>
        </w:rPr>
        <w:t>ода</w:t>
      </w:r>
    </w:p>
    <w:p w14:paraId="2C2F2B77" w14:textId="4BB14070" w:rsidR="00B13BDC" w:rsidRPr="009D5AC9" w:rsidRDefault="00B13BDC" w:rsidP="00A1351F">
      <w:pPr>
        <w:widowControl w:val="0"/>
        <w:tabs>
          <w:tab w:val="left" w:pos="709"/>
        </w:tabs>
        <w:autoSpaceDE w:val="0"/>
        <w:autoSpaceDN w:val="0"/>
        <w:adjustRightInd w:val="0"/>
        <w:spacing w:before="120"/>
        <w:jc w:val="center"/>
        <w:rPr>
          <w:rFonts w:cs="Calibri"/>
          <w:bCs/>
          <w:color w:val="211D1E"/>
          <w:kern w:val="20"/>
          <w:sz w:val="22"/>
        </w:rPr>
      </w:pPr>
      <w:r w:rsidRPr="009D5AC9">
        <w:rPr>
          <w:rFonts w:cs="Calibri"/>
          <w:color w:val="211D1E"/>
          <w:sz w:val="22"/>
        </w:rPr>
        <w:t>Город</w:t>
      </w:r>
      <w:r w:rsidRPr="009D5AC9">
        <w:rPr>
          <w:rFonts w:cs="Calibri"/>
          <w:color w:val="211D1E"/>
          <w:sz w:val="22"/>
        </w:rPr>
        <w:tab/>
      </w:r>
      <w:r w:rsidRPr="009D5AC9">
        <w:rPr>
          <w:rFonts w:cs="Calibri"/>
          <w:color w:val="211D1E"/>
          <w:sz w:val="22"/>
        </w:rPr>
        <w:tab/>
      </w:r>
      <w:r w:rsidRPr="009D5AC9">
        <w:rPr>
          <w:rFonts w:cs="Calibri"/>
          <w:color w:val="211D1E"/>
          <w:sz w:val="22"/>
        </w:rPr>
        <w:tab/>
      </w:r>
      <w:r w:rsidRPr="009D5AC9">
        <w:rPr>
          <w:rFonts w:cs="Calibri"/>
          <w:color w:val="211D1E"/>
          <w:sz w:val="22"/>
        </w:rPr>
        <w:tab/>
      </w:r>
      <w:r w:rsidRPr="009D5AC9">
        <w:rPr>
          <w:rFonts w:cs="Calibri"/>
          <w:color w:val="211D1E"/>
          <w:sz w:val="22"/>
        </w:rPr>
        <w:tab/>
      </w:r>
      <w:r w:rsidRPr="009D5AC9">
        <w:rPr>
          <w:rFonts w:cs="Calibri"/>
          <w:color w:val="211D1E"/>
          <w:sz w:val="22"/>
        </w:rPr>
        <w:tab/>
      </w:r>
      <w:r w:rsidRPr="009D5AC9">
        <w:rPr>
          <w:rFonts w:cs="Calibri"/>
          <w:color w:val="211D1E"/>
          <w:sz w:val="22"/>
        </w:rPr>
        <w:tab/>
      </w:r>
      <w:r w:rsidRPr="009D5AC9">
        <w:rPr>
          <w:rFonts w:cs="Calibri"/>
          <w:color w:val="211D1E"/>
          <w:sz w:val="22"/>
        </w:rPr>
        <w:tab/>
      </w:r>
      <w:r w:rsidRPr="009D5AC9">
        <w:rPr>
          <w:rFonts w:cs="Calibri"/>
          <w:color w:val="211D1E"/>
          <w:sz w:val="22"/>
        </w:rPr>
        <w:tab/>
      </w:r>
      <w:r w:rsidR="00AD1F53">
        <w:rPr>
          <w:rFonts w:cs="Calibri"/>
          <w:color w:val="211D1E"/>
          <w:sz w:val="22"/>
        </w:rPr>
        <w:t xml:space="preserve"> </w:t>
      </w:r>
      <w:r w:rsidRPr="009D5AC9">
        <w:rPr>
          <w:rFonts w:cs="Calibri"/>
          <w:bCs/>
          <w:color w:val="211D1E"/>
          <w:kern w:val="20"/>
          <w:sz w:val="22"/>
        </w:rPr>
        <w:t>«___» _________ 20__ года</w:t>
      </w:r>
    </w:p>
    <w:p w14:paraId="28A348E7" w14:textId="77777777" w:rsidR="004F4DEE" w:rsidRPr="009D5AC9" w:rsidRDefault="004F4DEE" w:rsidP="00856B2D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240"/>
        <w:jc w:val="center"/>
        <w:rPr>
          <w:sz w:val="16"/>
          <w:szCs w:val="16"/>
        </w:rPr>
      </w:pPr>
    </w:p>
    <w:p w14:paraId="1B308323" w14:textId="055C1F88" w:rsidR="00DF7702" w:rsidRPr="009D5AC9" w:rsidRDefault="00F56444" w:rsidP="00FD066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 w:val="22"/>
          <w:lang w:eastAsia="ru-RU"/>
        </w:rPr>
      </w:pPr>
      <w:r w:rsidRPr="009D5AC9">
        <w:rPr>
          <w:rFonts w:eastAsia="Times New Roman" w:cs="Times New Roman"/>
          <w:b/>
          <w:bCs/>
          <w:sz w:val="22"/>
          <w:highlight w:val="yellow"/>
          <w:lang w:eastAsia="ru-RU"/>
        </w:rPr>
        <w:t>Общество с ограниченной ответственностью «</w:t>
      </w:r>
      <w:r w:rsidR="008E7092">
        <w:rPr>
          <w:rFonts w:eastAsia="Times New Roman" w:cs="Times New Roman"/>
          <w:b/>
          <w:bCs/>
          <w:sz w:val="22"/>
          <w:highlight w:val="yellow"/>
          <w:lang w:eastAsia="ru-RU"/>
        </w:rPr>
        <w:t>Компания</w:t>
      </w:r>
      <w:r w:rsidRPr="009D5AC9">
        <w:rPr>
          <w:rFonts w:eastAsia="Times New Roman" w:cs="Times New Roman"/>
          <w:b/>
          <w:bCs/>
          <w:sz w:val="22"/>
          <w:highlight w:val="yellow"/>
          <w:lang w:eastAsia="ru-RU"/>
        </w:rPr>
        <w:t>»</w:t>
      </w:r>
      <w:r w:rsidR="000913C8" w:rsidRPr="009D5AC9">
        <w:rPr>
          <w:rFonts w:eastAsia="Times New Roman" w:cs="Times New Roman"/>
          <w:bCs/>
          <w:sz w:val="22"/>
          <w:lang w:eastAsia="ru-RU"/>
        </w:rPr>
        <w:t>, именуемое в дальнейшем «</w:t>
      </w:r>
      <w:r w:rsidRPr="009D5AC9">
        <w:rPr>
          <w:rFonts w:eastAsia="Times New Roman" w:cs="Times New Roman"/>
          <w:bCs/>
          <w:sz w:val="22"/>
          <w:lang w:eastAsia="ru-RU"/>
        </w:rPr>
        <w:t>Исполнитель</w:t>
      </w:r>
      <w:r w:rsidR="000913C8" w:rsidRPr="009D5AC9">
        <w:rPr>
          <w:rFonts w:eastAsia="Times New Roman" w:cs="Times New Roman"/>
          <w:bCs/>
          <w:sz w:val="22"/>
          <w:lang w:eastAsia="ru-RU"/>
        </w:rPr>
        <w:t xml:space="preserve">», </w:t>
      </w:r>
      <w:r w:rsidR="000913C8" w:rsidRPr="009D5AC9">
        <w:rPr>
          <w:rFonts w:eastAsia="Times New Roman" w:cs="Times New Roman"/>
          <w:snapToGrid w:val="0"/>
          <w:sz w:val="22"/>
          <w:lang w:eastAsia="ru-RU"/>
        </w:rPr>
        <w:t>в лице ___________________________________________,</w:t>
      </w:r>
      <w:r w:rsidR="00DF7702" w:rsidRPr="009D5AC9">
        <w:rPr>
          <w:rFonts w:eastAsia="Times New Roman" w:cs="Times New Roman"/>
          <w:snapToGrid w:val="0"/>
          <w:sz w:val="22"/>
          <w:lang w:eastAsia="ru-RU"/>
        </w:rPr>
        <w:t xml:space="preserve"> </w:t>
      </w:r>
      <w:r w:rsidR="000913C8" w:rsidRPr="009D5AC9">
        <w:rPr>
          <w:rFonts w:eastAsia="Times New Roman" w:cs="Times New Roman"/>
          <w:snapToGrid w:val="0"/>
          <w:sz w:val="22"/>
          <w:lang w:eastAsia="ru-RU"/>
        </w:rPr>
        <w:t>действующего на основании ___________________________________________</w:t>
      </w:r>
      <w:r w:rsidR="000913C8" w:rsidRPr="009D5AC9">
        <w:rPr>
          <w:rFonts w:eastAsia="Times New Roman" w:cs="Times New Roman"/>
          <w:sz w:val="22"/>
        </w:rPr>
        <w:t>,</w:t>
      </w:r>
      <w:r w:rsidR="000913C8" w:rsidRPr="009D5AC9">
        <w:rPr>
          <w:rFonts w:eastAsia="Times New Roman" w:cs="Times New Roman"/>
          <w:bCs/>
          <w:sz w:val="22"/>
          <w:lang w:eastAsia="ru-RU"/>
        </w:rPr>
        <w:t xml:space="preserve"> с одной стороны</w:t>
      </w:r>
      <w:r w:rsidR="00DF7702" w:rsidRPr="009D5AC9">
        <w:rPr>
          <w:rFonts w:eastAsia="Times New Roman" w:cs="Times New Roman"/>
          <w:bCs/>
          <w:sz w:val="22"/>
          <w:lang w:eastAsia="ru-RU"/>
        </w:rPr>
        <w:t>,</w:t>
      </w:r>
      <w:r w:rsidR="000913C8" w:rsidRPr="009D5AC9">
        <w:rPr>
          <w:rFonts w:eastAsia="Times New Roman" w:cs="Times New Roman"/>
          <w:bCs/>
          <w:sz w:val="22"/>
          <w:lang w:eastAsia="ru-RU"/>
        </w:rPr>
        <w:t xml:space="preserve"> и</w:t>
      </w:r>
    </w:p>
    <w:p w14:paraId="2F23988D" w14:textId="4D847BB7" w:rsidR="000913C8" w:rsidRPr="009D5AC9" w:rsidRDefault="000913C8" w:rsidP="00FD0662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 w:val="22"/>
          <w:lang w:eastAsia="ru-RU"/>
        </w:rPr>
      </w:pPr>
      <w:r w:rsidRPr="009D5AC9">
        <w:rPr>
          <w:rFonts w:eastAsia="Times New Roman" w:cs="Times New Roman"/>
          <w:bCs/>
          <w:sz w:val="22"/>
          <w:lang w:eastAsia="ru-RU"/>
        </w:rPr>
        <w:t xml:space="preserve"> </w:t>
      </w:r>
      <w:r w:rsidR="00CF5214" w:rsidRPr="00C1655B">
        <w:rPr>
          <w:rFonts w:eastAsia="Times New Roman" w:cs="Times New Roman"/>
          <w:b/>
          <w:bCs/>
          <w:snapToGrid w:val="0"/>
          <w:sz w:val="22"/>
          <w:lang w:eastAsia="ru-RU"/>
        </w:rPr>
        <w:t>Публичное акционерное общество «Новолипецкий металлургический комбинат»</w:t>
      </w:r>
      <w:r w:rsidRPr="009D5AC9">
        <w:rPr>
          <w:rFonts w:eastAsia="Times New Roman" w:cs="Times New Roman"/>
          <w:snapToGrid w:val="0"/>
          <w:sz w:val="22"/>
          <w:lang w:eastAsia="ru-RU"/>
        </w:rPr>
        <w:t>, именуемое в дальнейшем «</w:t>
      </w:r>
      <w:r w:rsidR="00F56444" w:rsidRPr="009D5AC9">
        <w:rPr>
          <w:rFonts w:eastAsia="Times New Roman" w:cs="Times New Roman"/>
          <w:bCs/>
          <w:snapToGrid w:val="0"/>
          <w:sz w:val="22"/>
          <w:lang w:eastAsia="ru-RU"/>
        </w:rPr>
        <w:t>Заказчик</w:t>
      </w:r>
      <w:r w:rsidRPr="009D5AC9">
        <w:rPr>
          <w:rFonts w:eastAsia="Times New Roman" w:cs="Times New Roman"/>
          <w:snapToGrid w:val="0"/>
          <w:sz w:val="22"/>
          <w:lang w:eastAsia="ru-RU"/>
        </w:rPr>
        <w:t>», в лице___________________________________</w:t>
      </w:r>
      <w:r w:rsidR="00537DD9" w:rsidRPr="009D5AC9">
        <w:rPr>
          <w:rFonts w:eastAsia="Times New Roman" w:cs="Times New Roman"/>
          <w:snapToGrid w:val="0"/>
          <w:sz w:val="22"/>
          <w:lang w:eastAsia="ru-RU"/>
        </w:rPr>
        <w:t>___________________</w:t>
      </w:r>
      <w:r w:rsidRPr="009D5AC9">
        <w:rPr>
          <w:rFonts w:eastAsia="Times New Roman" w:cs="Times New Roman"/>
          <w:snapToGrid w:val="0"/>
          <w:sz w:val="22"/>
          <w:lang w:eastAsia="ru-RU"/>
        </w:rPr>
        <w:t>__</w:t>
      </w:r>
      <w:r w:rsidR="009B05DB" w:rsidRPr="009D5AC9">
        <w:rPr>
          <w:rFonts w:eastAsia="Times New Roman" w:cs="Times New Roman"/>
          <w:snapToGrid w:val="0"/>
          <w:sz w:val="22"/>
          <w:lang w:eastAsia="ru-RU"/>
        </w:rPr>
        <w:t>________</w:t>
      </w:r>
      <w:r w:rsidRPr="009D5AC9">
        <w:rPr>
          <w:rFonts w:eastAsia="Times New Roman" w:cs="Times New Roman"/>
          <w:snapToGrid w:val="0"/>
          <w:sz w:val="22"/>
          <w:lang w:eastAsia="ru-RU"/>
        </w:rPr>
        <w:t>___,</w:t>
      </w:r>
      <w:r w:rsidR="002C4D10" w:rsidRPr="009D5AC9">
        <w:rPr>
          <w:rFonts w:eastAsia="Times New Roman" w:cs="Times New Roman"/>
          <w:snapToGrid w:val="0"/>
          <w:sz w:val="22"/>
          <w:lang w:eastAsia="ru-RU"/>
        </w:rPr>
        <w:t xml:space="preserve"> </w:t>
      </w:r>
      <w:r w:rsidRPr="009D5AC9">
        <w:rPr>
          <w:rFonts w:eastAsia="Times New Roman" w:cs="Times New Roman"/>
          <w:snapToGrid w:val="0"/>
          <w:sz w:val="22"/>
          <w:lang w:eastAsia="ru-RU"/>
        </w:rPr>
        <w:t>действующего на основании_____________________</w:t>
      </w:r>
      <w:r w:rsidR="00537DD9" w:rsidRPr="009D5AC9">
        <w:rPr>
          <w:rFonts w:eastAsia="Times New Roman" w:cs="Times New Roman"/>
          <w:snapToGrid w:val="0"/>
          <w:sz w:val="22"/>
          <w:lang w:eastAsia="ru-RU"/>
        </w:rPr>
        <w:t>________________</w:t>
      </w:r>
      <w:r w:rsidRPr="009D5AC9">
        <w:rPr>
          <w:rFonts w:eastAsia="Times New Roman" w:cs="Times New Roman"/>
          <w:snapToGrid w:val="0"/>
          <w:sz w:val="22"/>
          <w:lang w:eastAsia="ru-RU"/>
        </w:rPr>
        <w:t>_______,</w:t>
      </w:r>
      <w:r w:rsidRPr="009D5AC9">
        <w:rPr>
          <w:rFonts w:eastAsia="Times New Roman" w:cs="Times New Roman"/>
          <w:bCs/>
          <w:sz w:val="22"/>
          <w:lang w:eastAsia="ru-RU"/>
        </w:rPr>
        <w:t xml:space="preserve"> </w:t>
      </w:r>
      <w:r w:rsidRPr="009D5AC9">
        <w:rPr>
          <w:rFonts w:eastAsia="Times New Roman" w:cs="Times New Roman"/>
          <w:snapToGrid w:val="0"/>
          <w:sz w:val="22"/>
          <w:lang w:eastAsia="ru-RU"/>
        </w:rPr>
        <w:t xml:space="preserve">с другой стороны, </w:t>
      </w:r>
      <w:r w:rsidRPr="009D5AC9">
        <w:rPr>
          <w:rFonts w:eastAsia="Times New Roman" w:cs="Times New Roman"/>
          <w:bCs/>
          <w:sz w:val="22"/>
          <w:lang w:eastAsia="ru-RU"/>
        </w:rPr>
        <w:t>составили настоящий акт сдачи-приемки оказанных Услуг (далее – Акт) о нижеследующем:</w:t>
      </w:r>
    </w:p>
    <w:p w14:paraId="03A033F7" w14:textId="3016C946" w:rsidR="004F4DEE" w:rsidRPr="009D5AC9" w:rsidRDefault="00A80C01" w:rsidP="002E5937">
      <w:pPr>
        <w:pStyle w:val="ac"/>
        <w:widowControl w:val="0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before="120"/>
        <w:ind w:left="0" w:firstLine="0"/>
        <w:jc w:val="both"/>
        <w:rPr>
          <w:iCs/>
          <w:sz w:val="22"/>
        </w:rPr>
      </w:pPr>
      <w:r w:rsidRPr="009D5AC9">
        <w:rPr>
          <w:iCs/>
          <w:sz w:val="22"/>
        </w:rPr>
        <w:t xml:space="preserve">Исполнитель в период с </w:t>
      </w:r>
      <w:r w:rsidR="00965F08" w:rsidRPr="009D5AC9">
        <w:rPr>
          <w:iCs/>
          <w:sz w:val="22"/>
        </w:rPr>
        <w:t xml:space="preserve">___. ___. 20___ года </w:t>
      </w:r>
      <w:r w:rsidRPr="009D5AC9">
        <w:rPr>
          <w:iCs/>
          <w:sz w:val="22"/>
        </w:rPr>
        <w:t>по</w:t>
      </w:r>
      <w:r w:rsidR="00965F08" w:rsidRPr="009D5AC9">
        <w:rPr>
          <w:iCs/>
          <w:sz w:val="22"/>
        </w:rPr>
        <w:t xml:space="preserve"> ___. ___. 20___ года </w:t>
      </w:r>
      <w:r w:rsidRPr="009D5AC9">
        <w:rPr>
          <w:iCs/>
          <w:sz w:val="22"/>
        </w:rPr>
        <w:t xml:space="preserve">в соответствии с условиями </w:t>
      </w:r>
      <w:r w:rsidR="00003396" w:rsidRPr="009D5AC9">
        <w:rPr>
          <w:iCs/>
          <w:sz w:val="22"/>
        </w:rPr>
        <w:t>Договора</w:t>
      </w:r>
      <w:r w:rsidRPr="009D5AC9">
        <w:rPr>
          <w:iCs/>
          <w:sz w:val="22"/>
        </w:rPr>
        <w:t xml:space="preserve"> № __</w:t>
      </w:r>
      <w:r w:rsidR="00003396" w:rsidRPr="009D5AC9">
        <w:rPr>
          <w:iCs/>
          <w:sz w:val="22"/>
        </w:rPr>
        <w:t>____</w:t>
      </w:r>
      <w:r w:rsidRPr="009D5AC9">
        <w:rPr>
          <w:iCs/>
          <w:sz w:val="22"/>
        </w:rPr>
        <w:t xml:space="preserve"> от </w:t>
      </w:r>
      <w:r w:rsidR="00FD0662" w:rsidRPr="009D5AC9">
        <w:rPr>
          <w:iCs/>
          <w:sz w:val="22"/>
        </w:rPr>
        <w:t xml:space="preserve">___. ___. 20___ года </w:t>
      </w:r>
      <w:r w:rsidR="00BE1067" w:rsidRPr="009D5AC9">
        <w:rPr>
          <w:iCs/>
          <w:sz w:val="22"/>
        </w:rPr>
        <w:t xml:space="preserve">в полном объеме и с надлежащим качеством </w:t>
      </w:r>
      <w:r w:rsidRPr="009D5AC9">
        <w:rPr>
          <w:iCs/>
          <w:sz w:val="22"/>
        </w:rPr>
        <w:t xml:space="preserve">оказал Заказчику следующие </w:t>
      </w:r>
      <w:r w:rsidR="00AC6FF4" w:rsidRPr="009D5AC9">
        <w:rPr>
          <w:iCs/>
          <w:sz w:val="22"/>
        </w:rPr>
        <w:t>У</w:t>
      </w:r>
      <w:r w:rsidRPr="009D5AC9">
        <w:rPr>
          <w:iCs/>
          <w:sz w:val="22"/>
        </w:rPr>
        <w:t>слуги</w:t>
      </w:r>
      <w:r w:rsidR="00CE302B">
        <w:rPr>
          <w:iCs/>
          <w:sz w:val="22"/>
        </w:rPr>
        <w:t xml:space="preserve"> в рамках реализации ИТ-проекта </w:t>
      </w:r>
      <w:r w:rsidR="00CE302B" w:rsidRPr="00CE302B">
        <w:rPr>
          <w:iCs/>
          <w:sz w:val="22"/>
          <w:highlight w:val="yellow"/>
        </w:rPr>
        <w:t>«указать наименование проекта»</w:t>
      </w:r>
      <w:r w:rsidR="00FD0662" w:rsidRPr="009D5AC9">
        <w:rPr>
          <w:iCs/>
          <w:sz w:val="22"/>
        </w:rPr>
        <w:t>:</w:t>
      </w:r>
    </w:p>
    <w:p w14:paraId="33F63CEF" w14:textId="77777777" w:rsidR="00FD0662" w:rsidRPr="009D5AC9" w:rsidRDefault="00FD0662" w:rsidP="002E5937">
      <w:pPr>
        <w:pStyle w:val="ac"/>
        <w:widowControl w:val="0"/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before="120" w:after="240"/>
        <w:jc w:val="both"/>
        <w:rPr>
          <w:sz w:val="22"/>
        </w:rPr>
      </w:pPr>
      <w:r w:rsidRPr="009D5AC9">
        <w:rPr>
          <w:sz w:val="22"/>
        </w:rPr>
        <w:t>_________________________________________________________________________________</w:t>
      </w:r>
    </w:p>
    <w:p w14:paraId="088C6B21" w14:textId="77777777" w:rsidR="00FC4BB1" w:rsidRPr="009D5AC9" w:rsidRDefault="00FC4BB1" w:rsidP="002E5937">
      <w:pPr>
        <w:pStyle w:val="ac"/>
        <w:widowControl w:val="0"/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before="120" w:after="240"/>
        <w:jc w:val="both"/>
        <w:rPr>
          <w:sz w:val="22"/>
        </w:rPr>
      </w:pPr>
      <w:r w:rsidRPr="009D5AC9">
        <w:rPr>
          <w:sz w:val="22"/>
        </w:rPr>
        <w:t>_________________________________________________________________________________</w:t>
      </w:r>
    </w:p>
    <w:p w14:paraId="0DF67D59" w14:textId="77777777" w:rsidR="00FC4BB1" w:rsidRPr="009D5AC9" w:rsidRDefault="00FC4BB1" w:rsidP="002E5937">
      <w:pPr>
        <w:pStyle w:val="ac"/>
        <w:widowControl w:val="0"/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before="120" w:after="240"/>
        <w:jc w:val="both"/>
        <w:rPr>
          <w:sz w:val="22"/>
        </w:rPr>
      </w:pPr>
      <w:r w:rsidRPr="009D5AC9">
        <w:rPr>
          <w:sz w:val="22"/>
        </w:rPr>
        <w:t>_________________________________________________________________________________</w:t>
      </w:r>
    </w:p>
    <w:p w14:paraId="44338730" w14:textId="6F0A15AF" w:rsidR="00602FFC" w:rsidRPr="009D5AC9" w:rsidRDefault="00602FFC" w:rsidP="00FC4BB1">
      <w:pPr>
        <w:widowControl w:val="0"/>
        <w:tabs>
          <w:tab w:val="left" w:pos="709"/>
        </w:tabs>
        <w:autoSpaceDE w:val="0"/>
        <w:autoSpaceDN w:val="0"/>
        <w:adjustRightInd w:val="0"/>
        <w:spacing w:after="240"/>
        <w:jc w:val="both"/>
        <w:rPr>
          <w:bCs/>
          <w:iCs/>
          <w:sz w:val="22"/>
        </w:rPr>
      </w:pPr>
      <w:r w:rsidRPr="009D5AC9">
        <w:rPr>
          <w:bCs/>
          <w:iCs/>
          <w:sz w:val="22"/>
        </w:rPr>
        <w:t>Стоимость оказанных Услуг состав</w:t>
      </w:r>
      <w:r w:rsidR="00C15F2E" w:rsidRPr="009D5AC9">
        <w:rPr>
          <w:bCs/>
          <w:iCs/>
          <w:sz w:val="22"/>
        </w:rPr>
        <w:t>ляет</w:t>
      </w:r>
      <w:r w:rsidRPr="009D5AC9">
        <w:rPr>
          <w:bCs/>
          <w:iCs/>
          <w:sz w:val="22"/>
        </w:rPr>
        <w:t xml:space="preserve"> ___</w:t>
      </w:r>
      <w:r w:rsidR="00377663" w:rsidRPr="009D5AC9">
        <w:rPr>
          <w:bCs/>
          <w:iCs/>
          <w:sz w:val="22"/>
        </w:rPr>
        <w:t>_______ (____________________________________)</w:t>
      </w:r>
      <w:r w:rsidRPr="009D5AC9">
        <w:rPr>
          <w:bCs/>
          <w:iCs/>
          <w:sz w:val="22"/>
        </w:rPr>
        <w:t xml:space="preserve"> </w:t>
      </w:r>
      <w:r w:rsidR="00377663" w:rsidRPr="009D5AC9">
        <w:rPr>
          <w:bCs/>
          <w:iCs/>
          <w:sz w:val="22"/>
        </w:rPr>
        <w:t xml:space="preserve">рублей </w:t>
      </w:r>
      <w:r w:rsidR="00EB50E4" w:rsidRPr="009D5AC9">
        <w:rPr>
          <w:bCs/>
          <w:iCs/>
          <w:sz w:val="22"/>
        </w:rPr>
        <w:t>____</w:t>
      </w:r>
      <w:r w:rsidR="00377663" w:rsidRPr="009D5AC9">
        <w:rPr>
          <w:bCs/>
          <w:iCs/>
          <w:sz w:val="22"/>
        </w:rPr>
        <w:t xml:space="preserve"> копеек</w:t>
      </w:r>
      <w:r w:rsidRPr="009D5AC9">
        <w:rPr>
          <w:bCs/>
          <w:iCs/>
          <w:sz w:val="22"/>
        </w:rPr>
        <w:t xml:space="preserve">, в том числе НДС </w:t>
      </w:r>
      <w:r w:rsidR="00EB50E4" w:rsidRPr="009D5AC9">
        <w:rPr>
          <w:bCs/>
          <w:iCs/>
          <w:sz w:val="22"/>
        </w:rPr>
        <w:t>__________ (____________________________________) рублей ____ копеек</w:t>
      </w:r>
      <w:r w:rsidRPr="009D5AC9">
        <w:rPr>
          <w:bCs/>
          <w:iCs/>
          <w:sz w:val="22"/>
        </w:rPr>
        <w:t>.</w:t>
      </w:r>
    </w:p>
    <w:p w14:paraId="01B8987A" w14:textId="77777777" w:rsidR="00761DE0" w:rsidRPr="009D5AC9" w:rsidRDefault="00761DE0" w:rsidP="002E5937">
      <w:pPr>
        <w:pStyle w:val="ac"/>
        <w:widowControl w:val="0"/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before="240"/>
        <w:ind w:left="0" w:firstLine="0"/>
        <w:jc w:val="both"/>
        <w:rPr>
          <w:iCs/>
          <w:sz w:val="22"/>
        </w:rPr>
      </w:pPr>
      <w:r w:rsidRPr="009D5AC9">
        <w:rPr>
          <w:iCs/>
          <w:sz w:val="22"/>
        </w:rPr>
        <w:t>Услуги оказаны в полном объеме, качество оказанных Услуг соответствует требованиям Договора, результаты оказания Услуг оформлены надлежащим образом. Претензий к результатам оказанных Услуг и срокам оказания Услуг Заказчик не имеет.</w:t>
      </w:r>
    </w:p>
    <w:p w14:paraId="21BE3479" w14:textId="77777777" w:rsidR="005D6510" w:rsidRPr="009D5AC9" w:rsidRDefault="005D6510" w:rsidP="005D6510">
      <w:pPr>
        <w:widowControl w:val="0"/>
        <w:tabs>
          <w:tab w:val="left" w:pos="284"/>
        </w:tabs>
        <w:autoSpaceDE w:val="0"/>
        <w:autoSpaceDN w:val="0"/>
        <w:adjustRightInd w:val="0"/>
        <w:spacing w:after="240"/>
        <w:jc w:val="both"/>
        <w:rPr>
          <w:iCs/>
          <w:sz w:val="22"/>
        </w:rPr>
      </w:pPr>
    </w:p>
    <w:p w14:paraId="18EFC99F" w14:textId="77777777" w:rsidR="005D6510" w:rsidRPr="009D5AC9" w:rsidRDefault="005D6510" w:rsidP="005D6510">
      <w:pPr>
        <w:widowControl w:val="0"/>
        <w:tabs>
          <w:tab w:val="left" w:pos="284"/>
        </w:tabs>
        <w:autoSpaceDE w:val="0"/>
        <w:autoSpaceDN w:val="0"/>
        <w:adjustRightInd w:val="0"/>
        <w:spacing w:after="240"/>
        <w:jc w:val="both"/>
        <w:rPr>
          <w:iCs/>
          <w:sz w:val="22"/>
        </w:rPr>
      </w:pPr>
    </w:p>
    <w:tbl>
      <w:tblPr>
        <w:tblW w:w="9759" w:type="dxa"/>
        <w:tblLayout w:type="fixed"/>
        <w:tblLook w:val="01E0" w:firstRow="1" w:lastRow="1" w:firstColumn="1" w:lastColumn="1" w:noHBand="0" w:noVBand="0"/>
      </w:tblPr>
      <w:tblGrid>
        <w:gridCol w:w="5142"/>
        <w:gridCol w:w="4617"/>
      </w:tblGrid>
      <w:tr w:rsidR="003C2B16" w:rsidRPr="009D5AC9" w14:paraId="3B10F3BC" w14:textId="77777777" w:rsidTr="00234986">
        <w:trPr>
          <w:trHeight w:val="87"/>
        </w:trPr>
        <w:tc>
          <w:tcPr>
            <w:tcW w:w="5142" w:type="dxa"/>
          </w:tcPr>
          <w:p w14:paraId="4216A411" w14:textId="77777777" w:rsidR="003C2B16" w:rsidRPr="009D5AC9" w:rsidRDefault="003C2B16" w:rsidP="00234986">
            <w:pPr>
              <w:jc w:val="both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9D5AC9">
              <w:rPr>
                <w:rFonts w:eastAsia="Times New Roman" w:cs="Times New Roman"/>
                <w:b/>
                <w:bCs/>
                <w:sz w:val="22"/>
                <w:lang w:eastAsia="ru-RU"/>
              </w:rPr>
              <w:t>ИСПОЛНИТЕЛЬ:</w:t>
            </w:r>
          </w:p>
          <w:p w14:paraId="79A0E8B4" w14:textId="77777777" w:rsidR="003C2B16" w:rsidRPr="009D5AC9" w:rsidRDefault="003C2B16" w:rsidP="00234986">
            <w:pPr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D5AC9">
              <w:rPr>
                <w:rFonts w:eastAsia="Times New Roman" w:cs="Times New Roman"/>
                <w:bCs/>
                <w:sz w:val="22"/>
                <w:lang w:eastAsia="ru-RU"/>
              </w:rPr>
              <w:t>_______________________________ /должность/</w:t>
            </w:r>
          </w:p>
          <w:p w14:paraId="2D0C3B00" w14:textId="77777777" w:rsidR="003C2B16" w:rsidRPr="009D5AC9" w:rsidRDefault="003C2B16" w:rsidP="00234986">
            <w:pPr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14:paraId="49404159" w14:textId="77777777" w:rsidR="003C2B16" w:rsidRPr="009D5AC9" w:rsidRDefault="003C2B16" w:rsidP="00234986">
            <w:pPr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D5AC9">
              <w:rPr>
                <w:rFonts w:eastAsia="Times New Roman" w:cs="Times New Roman"/>
                <w:bCs/>
                <w:sz w:val="22"/>
                <w:lang w:eastAsia="ru-RU"/>
              </w:rPr>
              <w:t>____________________ /расшифровка подписи/</w:t>
            </w:r>
          </w:p>
          <w:p w14:paraId="4117BEB6" w14:textId="77777777" w:rsidR="003C2B16" w:rsidRPr="009D5AC9" w:rsidRDefault="003C2B16" w:rsidP="00234986">
            <w:pPr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D5AC9">
              <w:rPr>
                <w:rFonts w:eastAsia="Times New Roman" w:cs="Times New Roman"/>
                <w:bCs/>
                <w:sz w:val="22"/>
                <w:lang w:eastAsia="ru-RU"/>
              </w:rPr>
              <w:t>М.П.</w:t>
            </w:r>
          </w:p>
        </w:tc>
        <w:tc>
          <w:tcPr>
            <w:tcW w:w="4617" w:type="dxa"/>
            <w:shd w:val="clear" w:color="auto" w:fill="auto"/>
          </w:tcPr>
          <w:p w14:paraId="46FC1B9E" w14:textId="77777777" w:rsidR="003C2B16" w:rsidRPr="009D5AC9" w:rsidRDefault="003C2B16" w:rsidP="00234986">
            <w:pPr>
              <w:jc w:val="both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9D5AC9">
              <w:rPr>
                <w:rFonts w:eastAsia="Times New Roman" w:cs="Times New Roman"/>
                <w:b/>
                <w:bCs/>
                <w:sz w:val="22"/>
                <w:lang w:eastAsia="ru-RU"/>
              </w:rPr>
              <w:t>ЗАКАЗЧИК:</w:t>
            </w:r>
          </w:p>
          <w:p w14:paraId="50BC4B86" w14:textId="77777777" w:rsidR="003C2B16" w:rsidRPr="009D5AC9" w:rsidRDefault="003C2B16" w:rsidP="00234986">
            <w:pPr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D5AC9">
              <w:rPr>
                <w:rFonts w:eastAsia="Times New Roman" w:cs="Times New Roman"/>
                <w:bCs/>
                <w:sz w:val="22"/>
                <w:lang w:eastAsia="ru-RU"/>
              </w:rPr>
              <w:t>____________________________ /должность/</w:t>
            </w:r>
          </w:p>
          <w:p w14:paraId="62AA2653" w14:textId="77777777" w:rsidR="003C2B16" w:rsidRPr="009D5AC9" w:rsidRDefault="003C2B16" w:rsidP="00234986">
            <w:pPr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  <w:p w14:paraId="348D2568" w14:textId="77777777" w:rsidR="003C2B16" w:rsidRPr="009D5AC9" w:rsidRDefault="003C2B16" w:rsidP="00234986">
            <w:pPr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D5AC9">
              <w:rPr>
                <w:rFonts w:eastAsia="Times New Roman" w:cs="Times New Roman"/>
                <w:bCs/>
                <w:sz w:val="22"/>
                <w:lang w:eastAsia="ru-RU"/>
              </w:rPr>
              <w:t>__________________ /</w:t>
            </w:r>
            <w:r w:rsidRPr="009D5AC9">
              <w:rPr>
                <w:rFonts w:eastAsia="Times New Roman" w:cs="Times New Roman"/>
                <w:bCs/>
                <w:snapToGrid w:val="0"/>
                <w:sz w:val="22"/>
                <w:lang w:eastAsia="ru-RU"/>
              </w:rPr>
              <w:t>расшифровка подписи/</w:t>
            </w:r>
            <w:r w:rsidRPr="009D5AC9">
              <w:rPr>
                <w:rFonts w:eastAsia="Times New Roman" w:cs="Times New Roman"/>
                <w:bCs/>
                <w:sz w:val="22"/>
                <w:lang w:eastAsia="ru-RU"/>
              </w:rPr>
              <w:t xml:space="preserve"> </w:t>
            </w:r>
          </w:p>
          <w:p w14:paraId="25E0C5CC" w14:textId="77777777" w:rsidR="003C2B16" w:rsidRPr="009D5AC9" w:rsidRDefault="003C2B16" w:rsidP="00234986">
            <w:pPr>
              <w:jc w:val="both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9D5AC9">
              <w:rPr>
                <w:rFonts w:eastAsia="Times New Roman" w:cs="Times New Roman"/>
                <w:bCs/>
                <w:sz w:val="22"/>
                <w:lang w:eastAsia="ru-RU"/>
              </w:rPr>
              <w:t>М.П.</w:t>
            </w:r>
          </w:p>
        </w:tc>
      </w:tr>
    </w:tbl>
    <w:p w14:paraId="146337DC" w14:textId="77777777" w:rsidR="003C2B16" w:rsidRPr="009D5AC9" w:rsidRDefault="003C2B16" w:rsidP="003C2B16">
      <w:pPr>
        <w:widowControl w:val="0"/>
        <w:tabs>
          <w:tab w:val="left" w:pos="709"/>
        </w:tabs>
        <w:autoSpaceDE w:val="0"/>
        <w:autoSpaceDN w:val="0"/>
        <w:adjustRightInd w:val="0"/>
        <w:spacing w:after="240"/>
        <w:jc w:val="center"/>
        <w:rPr>
          <w:caps/>
        </w:rPr>
      </w:pPr>
    </w:p>
    <w:p w14:paraId="3D62AE1E" w14:textId="77777777" w:rsidR="003C2B16" w:rsidRPr="009D5AC9" w:rsidRDefault="003C2B16" w:rsidP="003C2B16">
      <w:pPr>
        <w:widowControl w:val="0"/>
        <w:tabs>
          <w:tab w:val="left" w:pos="709"/>
        </w:tabs>
        <w:autoSpaceDE w:val="0"/>
        <w:autoSpaceDN w:val="0"/>
        <w:adjustRightInd w:val="0"/>
        <w:spacing w:after="240"/>
        <w:jc w:val="center"/>
        <w:rPr>
          <w:caps/>
        </w:rPr>
      </w:pPr>
      <w:r w:rsidRPr="009D5AC9">
        <w:rPr>
          <w:caps/>
        </w:rPr>
        <w:t>**ОКОНЧАНИЕ ФОРМЫ**</w:t>
      </w:r>
    </w:p>
    <w:p w14:paraId="0DBE7B69" w14:textId="77777777" w:rsidR="004F4DEE" w:rsidRPr="009D5AC9" w:rsidRDefault="004F4DEE" w:rsidP="00856B2D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240"/>
        <w:jc w:val="center"/>
        <w:rPr>
          <w:b/>
          <w:szCs w:val="24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5086"/>
        <w:gridCol w:w="4520"/>
      </w:tblGrid>
      <w:tr w:rsidR="003C5B98" w:rsidRPr="009D5AC9" w14:paraId="3AC189C6" w14:textId="77777777" w:rsidTr="003C5B98">
        <w:trPr>
          <w:trHeight w:val="155"/>
        </w:trPr>
        <w:tc>
          <w:tcPr>
            <w:tcW w:w="5086" w:type="dxa"/>
            <w:shd w:val="clear" w:color="auto" w:fill="auto"/>
          </w:tcPr>
          <w:p w14:paraId="5F911BB2" w14:textId="77777777" w:rsidR="003C5B98" w:rsidRPr="009D5AC9" w:rsidRDefault="003C5B98" w:rsidP="003C5B9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9D5AC9">
              <w:rPr>
                <w:b/>
                <w:bCs/>
                <w:iCs/>
                <w:szCs w:val="24"/>
              </w:rPr>
              <w:lastRenderedPageBreak/>
              <w:t>ИСПОЛНИТЕЛЬ:</w:t>
            </w:r>
          </w:p>
          <w:p w14:paraId="5CE0707A" w14:textId="77777777" w:rsidR="003C5B98" w:rsidRPr="009D5AC9" w:rsidRDefault="003C5B98" w:rsidP="003C5B9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Cs w:val="24"/>
                <w:highlight w:val="yellow"/>
              </w:rPr>
            </w:pPr>
            <w:r w:rsidRPr="009D5AC9">
              <w:rPr>
                <w:b/>
                <w:szCs w:val="24"/>
                <w:highlight w:val="yellow"/>
              </w:rPr>
              <w:t>Генеральный директор</w:t>
            </w:r>
          </w:p>
          <w:p w14:paraId="2947D8FB" w14:textId="35D5C822" w:rsidR="003C5B98" w:rsidRPr="009D5AC9" w:rsidRDefault="003C5B98" w:rsidP="003C5B9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9D5AC9">
              <w:rPr>
                <w:b/>
                <w:szCs w:val="24"/>
                <w:highlight w:val="yellow"/>
              </w:rPr>
              <w:t>ООО «</w:t>
            </w:r>
            <w:r>
              <w:rPr>
                <w:b/>
                <w:szCs w:val="24"/>
                <w:highlight w:val="yellow"/>
              </w:rPr>
              <w:t>Компания</w:t>
            </w:r>
            <w:r w:rsidRPr="009D5AC9">
              <w:rPr>
                <w:b/>
                <w:szCs w:val="24"/>
                <w:highlight w:val="yellow"/>
              </w:rPr>
              <w:t>»</w:t>
            </w:r>
          </w:p>
          <w:p w14:paraId="445BD4CC" w14:textId="77777777" w:rsidR="003C5B98" w:rsidRPr="009D5AC9" w:rsidRDefault="003C5B98" w:rsidP="003C5B9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before="120"/>
              <w:rPr>
                <w:b/>
                <w:szCs w:val="24"/>
              </w:rPr>
            </w:pPr>
          </w:p>
          <w:p w14:paraId="11FF781E" w14:textId="77777777" w:rsidR="003C5B98" w:rsidRPr="009D5AC9" w:rsidRDefault="003C5B98" w:rsidP="003C5B9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before="120"/>
              <w:rPr>
                <w:bCs/>
                <w:szCs w:val="24"/>
              </w:rPr>
            </w:pPr>
          </w:p>
        </w:tc>
        <w:tc>
          <w:tcPr>
            <w:tcW w:w="4520" w:type="dxa"/>
          </w:tcPr>
          <w:p w14:paraId="0EF3EB07" w14:textId="77777777" w:rsidR="003C5B98" w:rsidRPr="009D5AC9" w:rsidRDefault="003C5B98" w:rsidP="003C5B98">
            <w:pPr>
              <w:keepNext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</w:pPr>
            <w:r w:rsidRPr="009D5AC9"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ЗАКАЗЧИК:</w:t>
            </w:r>
          </w:p>
          <w:p w14:paraId="3E8C1AE6" w14:textId="77777777" w:rsidR="003C5B98" w:rsidRDefault="003C5B98" w:rsidP="003C5B98">
            <w:pPr>
              <w:keepNext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</w:pPr>
            <w:r w:rsidRPr="00B97386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>___________</w:t>
            </w:r>
          </w:p>
          <w:p w14:paraId="1FF0BB9A" w14:textId="77777777" w:rsidR="003C5B98" w:rsidRPr="009D5AC9" w:rsidRDefault="003C5B98" w:rsidP="003C5B98">
            <w:pPr>
              <w:keepNext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ПАО «НЛМК»</w:t>
            </w:r>
          </w:p>
          <w:p w14:paraId="55E5BFEA" w14:textId="77777777" w:rsidR="003C5B98" w:rsidRPr="009D5AC9" w:rsidRDefault="003C5B98" w:rsidP="003C5B98">
            <w:pPr>
              <w:widowControl w:val="0"/>
              <w:autoSpaceDE w:val="0"/>
              <w:snapToGrid w:val="0"/>
              <w:ind w:hanging="108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</w:pPr>
          </w:p>
        </w:tc>
      </w:tr>
      <w:tr w:rsidR="003C5B98" w:rsidRPr="009D5AC9" w14:paraId="7E2E0C35" w14:textId="77777777" w:rsidTr="003C5B98">
        <w:tc>
          <w:tcPr>
            <w:tcW w:w="5086" w:type="dxa"/>
            <w:shd w:val="clear" w:color="auto" w:fill="auto"/>
            <w:vAlign w:val="bottom"/>
          </w:tcPr>
          <w:p w14:paraId="2DCF37D0" w14:textId="77777777" w:rsidR="003C5B98" w:rsidRPr="009D5AC9" w:rsidRDefault="003C5B98" w:rsidP="003C5B9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before="120"/>
              <w:rPr>
                <w:b/>
                <w:bCs/>
                <w:iCs/>
                <w:szCs w:val="24"/>
              </w:rPr>
            </w:pPr>
            <w:r w:rsidRPr="009D5AC9">
              <w:rPr>
                <w:b/>
                <w:bCs/>
                <w:iCs/>
                <w:szCs w:val="24"/>
              </w:rPr>
              <w:t>____________________ /</w:t>
            </w:r>
            <w:r w:rsidRPr="009D5AC9">
              <w:rPr>
                <w:b/>
                <w:bCs/>
                <w:iCs/>
                <w:szCs w:val="24"/>
                <w:highlight w:val="yellow"/>
              </w:rPr>
              <w:t>И.И. Иванов</w:t>
            </w:r>
            <w:r w:rsidRPr="009D5AC9">
              <w:rPr>
                <w:b/>
                <w:bCs/>
                <w:iCs/>
                <w:szCs w:val="24"/>
              </w:rPr>
              <w:t>/</w:t>
            </w:r>
          </w:p>
        </w:tc>
        <w:tc>
          <w:tcPr>
            <w:tcW w:w="4520" w:type="dxa"/>
            <w:vAlign w:val="bottom"/>
          </w:tcPr>
          <w:p w14:paraId="282D55B7" w14:textId="7159D8CF" w:rsidR="003C5B98" w:rsidRPr="009D5AC9" w:rsidRDefault="003C5B98" w:rsidP="003C5B98">
            <w:pPr>
              <w:widowControl w:val="0"/>
              <w:autoSpaceDE w:val="0"/>
              <w:snapToGrid w:val="0"/>
              <w:ind w:hanging="108"/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</w:pPr>
            <w:r w:rsidRPr="009D5AC9"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  <w:t>___________________ /</w:t>
            </w:r>
            <w:r w:rsidRPr="00B97386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>_______________</w:t>
            </w:r>
            <w:r w:rsidRPr="009D5AC9"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  <w:t>/</w:t>
            </w:r>
          </w:p>
        </w:tc>
      </w:tr>
    </w:tbl>
    <w:p w14:paraId="47975626" w14:textId="77777777" w:rsidR="004F4DEE" w:rsidRPr="009D5AC9" w:rsidRDefault="004F4DEE" w:rsidP="00856B2D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240"/>
        <w:jc w:val="center"/>
        <w:rPr>
          <w:b/>
          <w:szCs w:val="24"/>
        </w:rPr>
      </w:pPr>
    </w:p>
    <w:p w14:paraId="13D0CFCA" w14:textId="77777777" w:rsidR="00E5203D" w:rsidRDefault="00E5203D" w:rsidP="00856B2D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240"/>
        <w:jc w:val="center"/>
        <w:rPr>
          <w:b/>
          <w:szCs w:val="24"/>
        </w:rPr>
      </w:pPr>
      <w:r>
        <w:rPr>
          <w:b/>
          <w:szCs w:val="24"/>
        </w:rPr>
        <w:br w:type="page"/>
      </w:r>
    </w:p>
    <w:p w14:paraId="4CC04602" w14:textId="77777777" w:rsidR="00D11F82" w:rsidRPr="009D5AC9" w:rsidRDefault="00D11F82" w:rsidP="002E5937">
      <w:pPr>
        <w:pStyle w:val="20"/>
        <w:numPr>
          <w:ilvl w:val="0"/>
          <w:numId w:val="21"/>
        </w:numPr>
        <w:jc w:val="center"/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</w:pPr>
      <w:bookmarkStart w:id="30" w:name="_ПРИЛОЖЕНИЕ_№_6"/>
      <w:bookmarkStart w:id="31" w:name="_Ref490484565"/>
      <w:bookmarkEnd w:id="30"/>
      <w:r w:rsidRPr="009D5AC9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lastRenderedPageBreak/>
        <w:t xml:space="preserve">ПРИЛОЖЕНИЕ </w:t>
      </w:r>
      <w:r w:rsidRPr="00914EA8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t>№</w:t>
      </w:r>
      <w:r w:rsidR="00914EA8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t xml:space="preserve"> </w:t>
      </w:r>
      <w:r w:rsidRPr="00914EA8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  <w:shd w:val="clear" w:color="auto" w:fill="FFFFFF"/>
        </w:rPr>
        <w:t>6</w:t>
      </w:r>
      <w:bookmarkEnd w:id="31"/>
    </w:p>
    <w:p w14:paraId="074A9B76" w14:textId="77777777" w:rsidR="00D11F82" w:rsidRPr="009D5AC9" w:rsidRDefault="00D11F82" w:rsidP="00D11F82">
      <w:pPr>
        <w:pStyle w:val="Pa3"/>
        <w:widowControl w:val="0"/>
        <w:tabs>
          <w:tab w:val="left" w:pos="709"/>
        </w:tabs>
        <w:spacing w:before="120" w:after="120" w:line="240" w:lineRule="auto"/>
        <w:jc w:val="center"/>
        <w:outlineLvl w:val="0"/>
        <w:rPr>
          <w:rFonts w:asciiTheme="minorHAnsi" w:hAnsiTheme="minorHAnsi" w:cs="Calibri"/>
          <w:bCs/>
          <w:color w:val="211D1E"/>
          <w:kern w:val="20"/>
        </w:rPr>
      </w:pPr>
      <w:r w:rsidRPr="009D5AC9">
        <w:rPr>
          <w:rFonts w:asciiTheme="minorHAnsi" w:hAnsiTheme="minorHAnsi" w:cs="Calibri"/>
          <w:bCs/>
          <w:color w:val="211D1E"/>
          <w:kern w:val="20"/>
        </w:rPr>
        <w:t xml:space="preserve">К договору № 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begin"/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instrText xml:space="preserve"> DOCPROPERTY  "Номер Договора"  \* MERGEFORMAT </w:instrTex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separate"/>
      </w:r>
      <w:r w:rsidR="00E433FD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>ХХХХХХ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end"/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 xml:space="preserve"> от 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begin"/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instrText xml:space="preserve"> DOCPROPERTY  "Дата Договора"  \* MERGEFORMAT </w:instrTex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separate"/>
      </w:r>
      <w:r w:rsidR="00E433FD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>«31» июля 2017 года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end"/>
      </w:r>
    </w:p>
    <w:p w14:paraId="543AC473" w14:textId="77777777" w:rsidR="00D11F82" w:rsidRPr="009D5AC9" w:rsidRDefault="00D11F82" w:rsidP="00D11F82">
      <w:pPr>
        <w:widowControl w:val="0"/>
        <w:tabs>
          <w:tab w:val="right" w:pos="9637"/>
        </w:tabs>
        <w:autoSpaceDE w:val="0"/>
        <w:autoSpaceDN w:val="0"/>
        <w:adjustRightInd w:val="0"/>
        <w:spacing w:before="120"/>
        <w:rPr>
          <w:szCs w:val="24"/>
        </w:rPr>
      </w:pPr>
      <w:r w:rsidRPr="009D5AC9">
        <w:rPr>
          <w:rFonts w:cs="Calibri"/>
          <w:color w:val="211D1E"/>
          <w:szCs w:val="24"/>
        </w:rPr>
        <w:br/>
      </w:r>
      <w:r w:rsidRPr="009D5AC9">
        <w:rPr>
          <w:rFonts w:cs="Calibri"/>
          <w:color w:val="211D1E"/>
          <w:szCs w:val="24"/>
        </w:rPr>
        <w:fldChar w:fldCharType="begin"/>
      </w:r>
      <w:r w:rsidRPr="009D5AC9">
        <w:rPr>
          <w:rFonts w:cs="Calibri"/>
          <w:color w:val="211D1E"/>
          <w:szCs w:val="24"/>
        </w:rPr>
        <w:instrText xml:space="preserve"> DOCPROPERTY  "Место заключения Договора"  \* MERGEFORMAT </w:instrText>
      </w:r>
      <w:r w:rsidRPr="009D5AC9">
        <w:rPr>
          <w:rFonts w:cs="Calibri"/>
          <w:color w:val="211D1E"/>
          <w:szCs w:val="24"/>
        </w:rPr>
        <w:fldChar w:fldCharType="separate"/>
      </w:r>
      <w:r w:rsidR="00E433FD" w:rsidRPr="00E433FD">
        <w:rPr>
          <w:rFonts w:cs="Calibri"/>
          <w:color w:val="211D1E"/>
          <w:szCs w:val="24"/>
          <w:shd w:val="clear" w:color="auto" w:fill="FFFFFF"/>
        </w:rPr>
        <w:t>г. Москва</w:t>
      </w:r>
      <w:r w:rsidR="00E433FD">
        <w:rPr>
          <w:rFonts w:cs="Calibri"/>
          <w:color w:val="211D1E"/>
          <w:szCs w:val="24"/>
        </w:rPr>
        <w:t xml:space="preserve"> </w:t>
      </w:r>
      <w:r w:rsidRPr="009D5AC9">
        <w:rPr>
          <w:rFonts w:cs="Calibri"/>
          <w:color w:val="211D1E"/>
          <w:szCs w:val="24"/>
        </w:rPr>
        <w:fldChar w:fldCharType="end"/>
      </w:r>
      <w:r w:rsidRPr="009D5AC9">
        <w:rPr>
          <w:rFonts w:cs="Calibri"/>
          <w:color w:val="211D1E"/>
          <w:szCs w:val="24"/>
        </w:rPr>
        <w:tab/>
      </w:r>
      <w:r w:rsidRPr="009D5AC9">
        <w:rPr>
          <w:rFonts w:cs="Calibri"/>
          <w:bCs/>
          <w:color w:val="211D1E"/>
          <w:szCs w:val="24"/>
          <w:shd w:val="clear" w:color="auto" w:fill="FFFFFF"/>
        </w:rPr>
        <w:fldChar w:fldCharType="begin"/>
      </w:r>
      <w:r w:rsidRPr="009D5AC9">
        <w:rPr>
          <w:rFonts w:cs="Calibri"/>
          <w:bCs/>
          <w:color w:val="211D1E"/>
          <w:szCs w:val="24"/>
          <w:shd w:val="clear" w:color="auto" w:fill="FFFFFF"/>
        </w:rPr>
        <w:instrText xml:space="preserve"> DOCPROPERTY  "Дата Договора"  \* MERGEFORMAT </w:instrText>
      </w:r>
      <w:r w:rsidRPr="009D5AC9">
        <w:rPr>
          <w:rFonts w:cs="Calibri"/>
          <w:bCs/>
          <w:color w:val="211D1E"/>
          <w:szCs w:val="24"/>
          <w:shd w:val="clear" w:color="auto" w:fill="FFFFFF"/>
        </w:rPr>
        <w:fldChar w:fldCharType="separate"/>
      </w:r>
      <w:r w:rsidR="00E433FD">
        <w:rPr>
          <w:rFonts w:cs="Calibri"/>
          <w:bCs/>
          <w:color w:val="211D1E"/>
          <w:szCs w:val="24"/>
          <w:shd w:val="clear" w:color="auto" w:fill="FFFFFF"/>
        </w:rPr>
        <w:t>«31» июля 2017 года</w:t>
      </w:r>
      <w:r w:rsidRPr="009D5AC9">
        <w:rPr>
          <w:rFonts w:cs="Calibri"/>
          <w:color w:val="211D1E"/>
          <w:szCs w:val="24"/>
          <w:shd w:val="clear" w:color="auto" w:fill="FFFFFF"/>
        </w:rPr>
        <w:fldChar w:fldCharType="end"/>
      </w:r>
    </w:p>
    <w:p w14:paraId="6D8F4DA9" w14:textId="77777777" w:rsidR="00D11F82" w:rsidRPr="009D5AC9" w:rsidRDefault="00D11F82" w:rsidP="00D11F82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240"/>
        <w:jc w:val="center"/>
        <w:rPr>
          <w:b/>
          <w:caps/>
          <w:szCs w:val="24"/>
        </w:rPr>
      </w:pPr>
      <w:r w:rsidRPr="009D5AC9">
        <w:rPr>
          <w:b/>
          <w:bCs/>
          <w:iCs/>
          <w:caps/>
          <w:szCs w:val="24"/>
        </w:rPr>
        <w:t>Состав команды Исполнителя</w:t>
      </w:r>
    </w:p>
    <w:p w14:paraId="2DA33D17" w14:textId="117C683C" w:rsidR="00D11F82" w:rsidRPr="009D5AC9" w:rsidRDefault="006C3694" w:rsidP="00D11F8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240"/>
        <w:jc w:val="both"/>
        <w:rPr>
          <w:iCs/>
          <w:sz w:val="22"/>
        </w:rPr>
      </w:pPr>
      <w:r w:rsidRPr="009D5AC9">
        <w:rPr>
          <w:rFonts w:eastAsia="Times New Roman" w:cs="Times New Roman"/>
          <w:bCs/>
          <w:sz w:val="22"/>
          <w:lang w:eastAsia="ru-RU"/>
        </w:rPr>
        <w:t xml:space="preserve">Исполнитель обязуется включить в состав команды следующих </w:t>
      </w:r>
      <w:r w:rsidR="00D90D7D" w:rsidRPr="009D5AC9">
        <w:rPr>
          <w:rFonts w:eastAsia="Times New Roman" w:cs="Times New Roman"/>
          <w:bCs/>
          <w:sz w:val="22"/>
          <w:lang w:eastAsia="ru-RU"/>
        </w:rPr>
        <w:t>С</w:t>
      </w:r>
      <w:r w:rsidRPr="009D5AC9">
        <w:rPr>
          <w:rFonts w:eastAsia="Times New Roman" w:cs="Times New Roman"/>
          <w:bCs/>
          <w:sz w:val="22"/>
          <w:lang w:eastAsia="ru-RU"/>
        </w:rPr>
        <w:t xml:space="preserve">пециалистов: </w:t>
      </w:r>
    </w:p>
    <w:tbl>
      <w:tblPr>
        <w:tblW w:w="4946" w:type="pct"/>
        <w:tblLook w:val="04A0" w:firstRow="1" w:lastRow="0" w:firstColumn="1" w:lastColumn="0" w:noHBand="0" w:noVBand="1"/>
      </w:tblPr>
      <w:tblGrid>
        <w:gridCol w:w="922"/>
        <w:gridCol w:w="5001"/>
        <w:gridCol w:w="2078"/>
        <w:gridCol w:w="1522"/>
      </w:tblGrid>
      <w:tr w:rsidR="00DF4FB4" w:rsidRPr="009D5AC9" w14:paraId="68182104" w14:textId="77777777" w:rsidTr="00DF4FB4">
        <w:trPr>
          <w:trHeight w:val="465"/>
          <w:tblHeader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5606" w14:textId="77777777" w:rsidR="00DF4FB4" w:rsidRPr="009D5AC9" w:rsidRDefault="00DF4FB4" w:rsidP="00234986">
            <w:pPr>
              <w:spacing w:before="120" w:after="120" w:line="276" w:lineRule="auto"/>
              <w:ind w:left="99"/>
              <w:contextualSpacing/>
              <w:jc w:val="center"/>
              <w:rPr>
                <w:b/>
                <w:sz w:val="22"/>
              </w:rPr>
            </w:pPr>
            <w:r w:rsidRPr="009D5AC9">
              <w:rPr>
                <w:b/>
                <w:sz w:val="22"/>
              </w:rPr>
              <w:t>№</w:t>
            </w:r>
          </w:p>
        </w:tc>
        <w:tc>
          <w:tcPr>
            <w:tcW w:w="2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006A3" w14:textId="77777777" w:rsidR="00DF4FB4" w:rsidRPr="009D5AC9" w:rsidRDefault="00DF4FB4" w:rsidP="00234986">
            <w:pPr>
              <w:spacing w:before="120" w:after="120" w:line="276" w:lineRule="auto"/>
              <w:ind w:left="99"/>
              <w:contextualSpacing/>
              <w:jc w:val="center"/>
              <w:rPr>
                <w:b/>
                <w:sz w:val="22"/>
              </w:rPr>
            </w:pPr>
            <w:r w:rsidRPr="009D5AC9">
              <w:rPr>
                <w:b/>
                <w:iCs/>
                <w:sz w:val="22"/>
              </w:rPr>
              <w:t>ФИО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B689D" w14:textId="77777777" w:rsidR="00DF4FB4" w:rsidRPr="009D5AC9" w:rsidRDefault="00DF4FB4" w:rsidP="00234986">
            <w:pPr>
              <w:spacing w:before="120" w:after="120" w:line="276" w:lineRule="auto"/>
              <w:ind w:left="99"/>
              <w:contextualSpacing/>
              <w:jc w:val="center"/>
              <w:rPr>
                <w:b/>
                <w:sz w:val="22"/>
              </w:rPr>
            </w:pPr>
            <w:r w:rsidRPr="009D5AC9">
              <w:rPr>
                <w:b/>
                <w:iCs/>
                <w:sz w:val="22"/>
              </w:rPr>
              <w:t>Должность / роль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94139" w14:textId="77777777" w:rsidR="00DF4FB4" w:rsidRPr="009D5AC9" w:rsidRDefault="00DF4FB4" w:rsidP="00234986">
            <w:pPr>
              <w:spacing w:before="120" w:after="120" w:line="276" w:lineRule="auto"/>
              <w:ind w:left="99"/>
              <w:contextualSpacing/>
              <w:jc w:val="center"/>
              <w:rPr>
                <w:b/>
                <w:sz w:val="22"/>
              </w:rPr>
            </w:pPr>
            <w:r w:rsidRPr="009D5AC9">
              <w:rPr>
                <w:b/>
                <w:iCs/>
                <w:sz w:val="22"/>
              </w:rPr>
              <w:t>Процент участия</w:t>
            </w:r>
          </w:p>
        </w:tc>
      </w:tr>
      <w:tr w:rsidR="00DF4FB4" w:rsidRPr="009D5AC9" w14:paraId="46000BCD" w14:textId="77777777" w:rsidTr="00DF4FB4">
        <w:trPr>
          <w:trHeight w:val="235"/>
          <w:tblHeader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7734B" w14:textId="77777777" w:rsidR="00DF4FB4" w:rsidRPr="009D5AC9" w:rsidRDefault="00DF4FB4" w:rsidP="00234986">
            <w:pPr>
              <w:spacing w:after="200" w:line="276" w:lineRule="auto"/>
              <w:contextualSpacing/>
              <w:jc w:val="center"/>
              <w:rPr>
                <w:i/>
                <w:sz w:val="16"/>
                <w:szCs w:val="16"/>
              </w:rPr>
            </w:pPr>
            <w:r w:rsidRPr="009D5AC9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2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EB9BF" w14:textId="77777777" w:rsidR="00DF4FB4" w:rsidRPr="009D5AC9" w:rsidRDefault="00DF4FB4" w:rsidP="00234986">
            <w:pPr>
              <w:spacing w:after="200" w:line="276" w:lineRule="auto"/>
              <w:contextualSpacing/>
              <w:jc w:val="center"/>
              <w:rPr>
                <w:i/>
                <w:sz w:val="16"/>
                <w:szCs w:val="16"/>
              </w:rPr>
            </w:pPr>
            <w:r w:rsidRPr="009D5AC9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8A263" w14:textId="77777777" w:rsidR="00DF4FB4" w:rsidRPr="009D5AC9" w:rsidRDefault="00DF4FB4" w:rsidP="00234986">
            <w:pPr>
              <w:spacing w:after="200" w:line="276" w:lineRule="auto"/>
              <w:contextualSpacing/>
              <w:jc w:val="center"/>
              <w:rPr>
                <w:i/>
                <w:sz w:val="16"/>
                <w:szCs w:val="16"/>
              </w:rPr>
            </w:pPr>
            <w:r w:rsidRPr="009D5AC9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A98AD" w14:textId="77777777" w:rsidR="00DF4FB4" w:rsidRPr="009D5AC9" w:rsidRDefault="00DF4FB4" w:rsidP="00234986">
            <w:pPr>
              <w:spacing w:after="200" w:line="276" w:lineRule="auto"/>
              <w:contextualSpacing/>
              <w:jc w:val="center"/>
              <w:rPr>
                <w:i/>
                <w:sz w:val="16"/>
                <w:szCs w:val="16"/>
              </w:rPr>
            </w:pPr>
            <w:r w:rsidRPr="009D5AC9">
              <w:rPr>
                <w:i/>
                <w:sz w:val="16"/>
                <w:szCs w:val="16"/>
              </w:rPr>
              <w:t>4</w:t>
            </w:r>
          </w:p>
        </w:tc>
      </w:tr>
      <w:tr w:rsidR="00DF4FB4" w:rsidRPr="009D5AC9" w14:paraId="73EBBA91" w14:textId="77777777" w:rsidTr="008A4572">
        <w:trPr>
          <w:trHeight w:val="2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D180FB" w14:textId="77777777" w:rsidR="00DF4FB4" w:rsidRPr="009D5AC9" w:rsidRDefault="00DF4FB4" w:rsidP="00234986">
            <w:pPr>
              <w:spacing w:before="120" w:after="120" w:line="276" w:lineRule="auto"/>
              <w:ind w:left="99"/>
              <w:contextualSpacing/>
              <w:jc w:val="center"/>
              <w:rPr>
                <w:sz w:val="22"/>
              </w:rPr>
            </w:pPr>
            <w:r w:rsidRPr="009D5AC9">
              <w:rPr>
                <w:sz w:val="22"/>
              </w:rPr>
              <w:t>1</w:t>
            </w:r>
          </w:p>
        </w:tc>
        <w:tc>
          <w:tcPr>
            <w:tcW w:w="2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24DD7EE" w14:textId="77777777" w:rsidR="00DF4FB4" w:rsidRPr="009D5AC9" w:rsidRDefault="00DF4FB4" w:rsidP="00234986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618886" w14:textId="77777777" w:rsidR="00DF4FB4" w:rsidRPr="009D5AC9" w:rsidRDefault="00DF4FB4" w:rsidP="00234986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BF45F5" w14:textId="77777777" w:rsidR="00DF4FB4" w:rsidRPr="009D5AC9" w:rsidRDefault="00DF4FB4" w:rsidP="00234986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</w:tr>
      <w:tr w:rsidR="00DF4FB4" w:rsidRPr="009D5AC9" w14:paraId="6FEAD0AB" w14:textId="77777777" w:rsidTr="008A4572">
        <w:trPr>
          <w:trHeight w:val="2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61428A" w14:textId="77777777" w:rsidR="00DF4FB4" w:rsidRPr="009D5AC9" w:rsidRDefault="00DF4FB4" w:rsidP="00234986">
            <w:pPr>
              <w:spacing w:before="120" w:after="120" w:line="276" w:lineRule="auto"/>
              <w:ind w:left="99"/>
              <w:contextualSpacing/>
              <w:jc w:val="center"/>
              <w:rPr>
                <w:sz w:val="22"/>
              </w:rPr>
            </w:pPr>
            <w:r w:rsidRPr="009D5AC9">
              <w:rPr>
                <w:sz w:val="22"/>
              </w:rPr>
              <w:t>2</w:t>
            </w:r>
          </w:p>
        </w:tc>
        <w:tc>
          <w:tcPr>
            <w:tcW w:w="2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427754" w14:textId="77777777" w:rsidR="00DF4FB4" w:rsidRPr="009D5AC9" w:rsidRDefault="00DF4FB4" w:rsidP="00234986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E8D17E" w14:textId="77777777" w:rsidR="00DF4FB4" w:rsidRPr="009D5AC9" w:rsidRDefault="00DF4FB4" w:rsidP="00234986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B9B1E7" w14:textId="77777777" w:rsidR="00DF4FB4" w:rsidRPr="009D5AC9" w:rsidRDefault="00DF4FB4" w:rsidP="00234986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</w:tr>
      <w:tr w:rsidR="00DF4FB4" w:rsidRPr="009D5AC9" w14:paraId="682021AB" w14:textId="77777777" w:rsidTr="008A4572">
        <w:trPr>
          <w:trHeight w:val="2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5423BD" w14:textId="6A7FAB13" w:rsidR="00DF4FB4" w:rsidRPr="009D5AC9" w:rsidRDefault="008A4572" w:rsidP="00234986">
            <w:pPr>
              <w:spacing w:before="120" w:after="120" w:line="276" w:lineRule="auto"/>
              <w:ind w:left="99"/>
              <w:contextualSpacing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EBC7A1" w14:textId="77777777" w:rsidR="00DF4FB4" w:rsidRPr="009D5AC9" w:rsidRDefault="00DF4FB4" w:rsidP="00234986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562749" w14:textId="77777777" w:rsidR="00DF4FB4" w:rsidRPr="009D5AC9" w:rsidRDefault="00DF4FB4" w:rsidP="00234986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2DCD0C" w14:textId="77777777" w:rsidR="00DF4FB4" w:rsidRPr="009D5AC9" w:rsidRDefault="00DF4FB4" w:rsidP="00234986">
            <w:pPr>
              <w:spacing w:before="120" w:after="120" w:line="276" w:lineRule="auto"/>
              <w:ind w:left="99"/>
              <w:contextualSpacing/>
              <w:rPr>
                <w:sz w:val="22"/>
              </w:rPr>
            </w:pPr>
          </w:p>
        </w:tc>
      </w:tr>
    </w:tbl>
    <w:p w14:paraId="33B894EF" w14:textId="77777777" w:rsidR="00D11F82" w:rsidRPr="009D5AC9" w:rsidRDefault="00D11F82" w:rsidP="00D11F8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240"/>
        <w:jc w:val="both"/>
        <w:rPr>
          <w:iCs/>
          <w:sz w:val="22"/>
        </w:rPr>
      </w:pPr>
    </w:p>
    <w:p w14:paraId="4B36594F" w14:textId="77777777" w:rsidR="00D11F82" w:rsidRPr="009D5AC9" w:rsidRDefault="00D11F82" w:rsidP="00D11F82">
      <w:pPr>
        <w:widowControl w:val="0"/>
        <w:tabs>
          <w:tab w:val="left" w:pos="284"/>
        </w:tabs>
        <w:autoSpaceDE w:val="0"/>
        <w:autoSpaceDN w:val="0"/>
        <w:adjustRightInd w:val="0"/>
        <w:spacing w:after="240"/>
        <w:jc w:val="both"/>
        <w:rPr>
          <w:iCs/>
          <w:sz w:val="22"/>
        </w:rPr>
      </w:pPr>
    </w:p>
    <w:p w14:paraId="7F0D0649" w14:textId="77777777" w:rsidR="00D11F82" w:rsidRPr="009D5AC9" w:rsidRDefault="00D11F82" w:rsidP="00D11F82">
      <w:pPr>
        <w:widowControl w:val="0"/>
        <w:tabs>
          <w:tab w:val="left" w:pos="284"/>
        </w:tabs>
        <w:autoSpaceDE w:val="0"/>
        <w:autoSpaceDN w:val="0"/>
        <w:adjustRightInd w:val="0"/>
        <w:spacing w:after="240"/>
        <w:jc w:val="both"/>
        <w:rPr>
          <w:iCs/>
          <w:sz w:val="22"/>
        </w:rPr>
      </w:pPr>
    </w:p>
    <w:p w14:paraId="31B70F83" w14:textId="77777777" w:rsidR="00D11F82" w:rsidRPr="009D5AC9" w:rsidRDefault="00D11F82" w:rsidP="00D11F82">
      <w:pPr>
        <w:widowControl w:val="0"/>
        <w:tabs>
          <w:tab w:val="left" w:pos="709"/>
        </w:tabs>
        <w:autoSpaceDE w:val="0"/>
        <w:autoSpaceDN w:val="0"/>
        <w:adjustRightInd w:val="0"/>
        <w:spacing w:after="240"/>
        <w:jc w:val="center"/>
        <w:rPr>
          <w:caps/>
        </w:rPr>
      </w:pPr>
    </w:p>
    <w:p w14:paraId="56DAEB22" w14:textId="77777777" w:rsidR="00D11F82" w:rsidRPr="009D5AC9" w:rsidRDefault="00D11F82" w:rsidP="00D11F82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240"/>
        <w:jc w:val="center"/>
        <w:rPr>
          <w:b/>
          <w:szCs w:val="24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5086"/>
        <w:gridCol w:w="4520"/>
      </w:tblGrid>
      <w:tr w:rsidR="0002084F" w:rsidRPr="009D5AC9" w14:paraId="4341138E" w14:textId="77777777" w:rsidTr="0002084F">
        <w:trPr>
          <w:trHeight w:val="155"/>
        </w:trPr>
        <w:tc>
          <w:tcPr>
            <w:tcW w:w="5086" w:type="dxa"/>
            <w:shd w:val="clear" w:color="auto" w:fill="auto"/>
          </w:tcPr>
          <w:p w14:paraId="277B4953" w14:textId="77777777" w:rsidR="0002084F" w:rsidRPr="009D5AC9" w:rsidRDefault="0002084F" w:rsidP="0002084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9D5AC9">
              <w:rPr>
                <w:b/>
                <w:bCs/>
                <w:iCs/>
                <w:szCs w:val="24"/>
              </w:rPr>
              <w:t>ИСПОЛНИТЕЛЬ:</w:t>
            </w:r>
          </w:p>
          <w:p w14:paraId="3FB8C40D" w14:textId="77777777" w:rsidR="0002084F" w:rsidRPr="009D5AC9" w:rsidRDefault="0002084F" w:rsidP="0002084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Cs w:val="24"/>
                <w:highlight w:val="yellow"/>
              </w:rPr>
            </w:pPr>
            <w:r w:rsidRPr="009D5AC9">
              <w:rPr>
                <w:b/>
                <w:szCs w:val="24"/>
                <w:highlight w:val="yellow"/>
              </w:rPr>
              <w:t>Генеральный директор</w:t>
            </w:r>
          </w:p>
          <w:p w14:paraId="2E460AD4" w14:textId="686C64FC" w:rsidR="0002084F" w:rsidRPr="009D5AC9" w:rsidRDefault="0002084F" w:rsidP="0002084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9D5AC9">
              <w:rPr>
                <w:b/>
                <w:szCs w:val="24"/>
                <w:highlight w:val="yellow"/>
              </w:rPr>
              <w:t>ООО «</w:t>
            </w:r>
            <w:r>
              <w:rPr>
                <w:b/>
                <w:szCs w:val="24"/>
                <w:highlight w:val="yellow"/>
              </w:rPr>
              <w:t>Компания</w:t>
            </w:r>
            <w:r w:rsidRPr="009D5AC9">
              <w:rPr>
                <w:b/>
                <w:szCs w:val="24"/>
                <w:highlight w:val="yellow"/>
              </w:rPr>
              <w:t>»</w:t>
            </w:r>
          </w:p>
          <w:p w14:paraId="501A3444" w14:textId="77777777" w:rsidR="0002084F" w:rsidRPr="009D5AC9" w:rsidRDefault="0002084F" w:rsidP="0002084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before="120"/>
              <w:rPr>
                <w:b/>
                <w:szCs w:val="24"/>
              </w:rPr>
            </w:pPr>
          </w:p>
          <w:p w14:paraId="1853F8F6" w14:textId="77777777" w:rsidR="0002084F" w:rsidRPr="009D5AC9" w:rsidRDefault="0002084F" w:rsidP="0002084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before="120"/>
              <w:rPr>
                <w:bCs/>
                <w:szCs w:val="24"/>
              </w:rPr>
            </w:pPr>
          </w:p>
        </w:tc>
        <w:tc>
          <w:tcPr>
            <w:tcW w:w="4520" w:type="dxa"/>
          </w:tcPr>
          <w:p w14:paraId="16469294" w14:textId="77777777" w:rsidR="0002084F" w:rsidRPr="009D5AC9" w:rsidRDefault="0002084F" w:rsidP="0002084F">
            <w:pPr>
              <w:keepNext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</w:pPr>
            <w:r w:rsidRPr="009D5AC9"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ЗАКАЗЧИК:</w:t>
            </w:r>
          </w:p>
          <w:p w14:paraId="2C71F596" w14:textId="77777777" w:rsidR="0002084F" w:rsidRDefault="0002084F" w:rsidP="0002084F">
            <w:pPr>
              <w:keepNext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</w:pPr>
            <w:r w:rsidRPr="00B97386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>___________</w:t>
            </w:r>
          </w:p>
          <w:p w14:paraId="2AE734DA" w14:textId="77777777" w:rsidR="0002084F" w:rsidRPr="009D5AC9" w:rsidRDefault="0002084F" w:rsidP="0002084F">
            <w:pPr>
              <w:keepNext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ПАО «НЛМК»</w:t>
            </w:r>
          </w:p>
          <w:p w14:paraId="28B728DE" w14:textId="77777777" w:rsidR="0002084F" w:rsidRPr="009D5AC9" w:rsidRDefault="0002084F" w:rsidP="0002084F">
            <w:pPr>
              <w:widowControl w:val="0"/>
              <w:autoSpaceDE w:val="0"/>
              <w:snapToGrid w:val="0"/>
              <w:ind w:hanging="108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</w:pPr>
          </w:p>
        </w:tc>
      </w:tr>
      <w:tr w:rsidR="0002084F" w:rsidRPr="009D5AC9" w14:paraId="6D0A82E3" w14:textId="77777777" w:rsidTr="0002084F">
        <w:tc>
          <w:tcPr>
            <w:tcW w:w="5086" w:type="dxa"/>
            <w:shd w:val="clear" w:color="auto" w:fill="auto"/>
            <w:vAlign w:val="bottom"/>
          </w:tcPr>
          <w:p w14:paraId="32980355" w14:textId="77777777" w:rsidR="0002084F" w:rsidRPr="009D5AC9" w:rsidRDefault="0002084F" w:rsidP="0002084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before="120"/>
              <w:rPr>
                <w:b/>
                <w:bCs/>
                <w:iCs/>
                <w:szCs w:val="24"/>
              </w:rPr>
            </w:pPr>
            <w:r w:rsidRPr="009D5AC9">
              <w:rPr>
                <w:b/>
                <w:bCs/>
                <w:iCs/>
                <w:szCs w:val="24"/>
              </w:rPr>
              <w:t>____________________ /</w:t>
            </w:r>
            <w:r w:rsidRPr="009D5AC9">
              <w:rPr>
                <w:b/>
                <w:bCs/>
                <w:iCs/>
                <w:szCs w:val="24"/>
                <w:highlight w:val="yellow"/>
              </w:rPr>
              <w:t>И.И. Иванов</w:t>
            </w:r>
            <w:r w:rsidRPr="009D5AC9">
              <w:rPr>
                <w:b/>
                <w:bCs/>
                <w:iCs/>
                <w:szCs w:val="24"/>
              </w:rPr>
              <w:t>/</w:t>
            </w:r>
          </w:p>
        </w:tc>
        <w:tc>
          <w:tcPr>
            <w:tcW w:w="4520" w:type="dxa"/>
            <w:vAlign w:val="bottom"/>
          </w:tcPr>
          <w:p w14:paraId="5B1841AD" w14:textId="02E3579E" w:rsidR="0002084F" w:rsidRPr="009D5AC9" w:rsidRDefault="0002084F" w:rsidP="0002084F">
            <w:pPr>
              <w:widowControl w:val="0"/>
              <w:autoSpaceDE w:val="0"/>
              <w:snapToGrid w:val="0"/>
              <w:ind w:hanging="108"/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</w:pPr>
            <w:r w:rsidRPr="009D5AC9"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  <w:t>___________________ /</w:t>
            </w:r>
            <w:r w:rsidRPr="00B97386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>_______________</w:t>
            </w:r>
            <w:r w:rsidRPr="009D5AC9"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  <w:t>/</w:t>
            </w:r>
          </w:p>
        </w:tc>
      </w:tr>
    </w:tbl>
    <w:p w14:paraId="474C3FF1" w14:textId="77777777" w:rsidR="00D11F82" w:rsidRPr="009D5AC9" w:rsidRDefault="00D11F82" w:rsidP="00D11F82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240"/>
        <w:jc w:val="center"/>
        <w:rPr>
          <w:b/>
          <w:szCs w:val="24"/>
        </w:rPr>
      </w:pPr>
    </w:p>
    <w:p w14:paraId="533DD598" w14:textId="77777777" w:rsidR="00E1610C" w:rsidRPr="009D5AC9" w:rsidRDefault="00E1610C" w:rsidP="00856B2D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240"/>
        <w:jc w:val="center"/>
        <w:rPr>
          <w:b/>
          <w:szCs w:val="24"/>
        </w:rPr>
      </w:pPr>
    </w:p>
    <w:p w14:paraId="06380848" w14:textId="77777777" w:rsidR="00E1610C" w:rsidRPr="009D5AC9" w:rsidRDefault="00E1610C" w:rsidP="00856B2D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240"/>
        <w:jc w:val="center"/>
        <w:rPr>
          <w:b/>
          <w:szCs w:val="24"/>
        </w:rPr>
      </w:pPr>
    </w:p>
    <w:p w14:paraId="2EA26063" w14:textId="77777777" w:rsidR="007242DB" w:rsidRPr="009D5AC9" w:rsidRDefault="007242DB" w:rsidP="00856B2D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240"/>
        <w:jc w:val="center"/>
        <w:rPr>
          <w:b/>
          <w:szCs w:val="24"/>
        </w:rPr>
      </w:pPr>
    </w:p>
    <w:p w14:paraId="26589294" w14:textId="77777777" w:rsidR="007242DB" w:rsidRPr="009D5AC9" w:rsidRDefault="007242DB" w:rsidP="00856B2D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240"/>
        <w:jc w:val="center"/>
        <w:rPr>
          <w:b/>
          <w:szCs w:val="24"/>
        </w:rPr>
      </w:pPr>
    </w:p>
    <w:p w14:paraId="2EFBFEB9" w14:textId="77777777" w:rsidR="007242DB" w:rsidRPr="009D5AC9" w:rsidRDefault="007242DB" w:rsidP="00856B2D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240"/>
        <w:jc w:val="center"/>
        <w:rPr>
          <w:b/>
          <w:szCs w:val="24"/>
        </w:rPr>
      </w:pPr>
    </w:p>
    <w:p w14:paraId="1467D993" w14:textId="77777777" w:rsidR="007242DB" w:rsidRPr="009D5AC9" w:rsidRDefault="007242DB" w:rsidP="00856B2D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240"/>
        <w:jc w:val="center"/>
        <w:rPr>
          <w:b/>
          <w:szCs w:val="24"/>
        </w:rPr>
      </w:pPr>
    </w:p>
    <w:p w14:paraId="6F129220" w14:textId="77777777" w:rsidR="007242DB" w:rsidRPr="009D5AC9" w:rsidRDefault="007242DB" w:rsidP="00856B2D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240"/>
        <w:jc w:val="center"/>
        <w:rPr>
          <w:b/>
          <w:szCs w:val="24"/>
        </w:rPr>
      </w:pPr>
    </w:p>
    <w:p w14:paraId="367CB888" w14:textId="77777777" w:rsidR="007242DB" w:rsidRPr="009D5AC9" w:rsidRDefault="007242DB" w:rsidP="00856B2D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240"/>
        <w:jc w:val="center"/>
        <w:rPr>
          <w:b/>
          <w:szCs w:val="24"/>
        </w:rPr>
      </w:pPr>
    </w:p>
    <w:p w14:paraId="676BE0EC" w14:textId="1D66A1A5" w:rsidR="00B557A7" w:rsidRPr="009D5AC9" w:rsidRDefault="00B557A7" w:rsidP="002E5937">
      <w:pPr>
        <w:pStyle w:val="20"/>
        <w:numPr>
          <w:ilvl w:val="0"/>
          <w:numId w:val="21"/>
        </w:numPr>
        <w:jc w:val="center"/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</w:pPr>
      <w:bookmarkStart w:id="32" w:name="_ПРИЛОЖЕНИЕ_№_7"/>
      <w:bookmarkStart w:id="33" w:name="_ПРИЛОЖЕНИЕ_№_8"/>
      <w:bookmarkStart w:id="34" w:name="_Ref490485479"/>
      <w:bookmarkEnd w:id="32"/>
      <w:bookmarkEnd w:id="33"/>
      <w:r w:rsidRPr="009D5AC9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lastRenderedPageBreak/>
        <w:t xml:space="preserve">ПРИЛОЖЕНИЕ </w:t>
      </w:r>
      <w:r w:rsidRPr="001068F1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t>№</w:t>
      </w:r>
      <w:r w:rsidR="001068F1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t xml:space="preserve"> </w:t>
      </w:r>
      <w:bookmarkEnd w:id="34"/>
      <w:r w:rsidR="0017203A">
        <w:rPr>
          <w:rStyle w:val="A10"/>
          <w:rFonts w:asciiTheme="minorHAnsi" w:hAnsiTheme="minorHAnsi" w:cstheme="minorBidi"/>
          <w:b/>
          <w:bCs w:val="0"/>
          <w:color w:val="auto"/>
          <w:sz w:val="32"/>
          <w:szCs w:val="32"/>
        </w:rPr>
        <w:t>7</w:t>
      </w:r>
    </w:p>
    <w:p w14:paraId="30A0A7E9" w14:textId="77777777" w:rsidR="00B557A7" w:rsidRPr="009D5AC9" w:rsidRDefault="00B557A7" w:rsidP="003D6889">
      <w:pPr>
        <w:pStyle w:val="Pa3"/>
        <w:keepNext/>
        <w:tabs>
          <w:tab w:val="left" w:pos="709"/>
        </w:tabs>
        <w:spacing w:before="120" w:after="120" w:line="240" w:lineRule="auto"/>
        <w:jc w:val="center"/>
        <w:outlineLvl w:val="0"/>
        <w:rPr>
          <w:rFonts w:asciiTheme="minorHAnsi" w:hAnsiTheme="minorHAnsi" w:cs="Calibri"/>
          <w:bCs/>
          <w:color w:val="211D1E"/>
          <w:kern w:val="20"/>
        </w:rPr>
      </w:pPr>
      <w:r w:rsidRPr="009D5AC9">
        <w:rPr>
          <w:rFonts w:asciiTheme="minorHAnsi" w:hAnsiTheme="minorHAnsi" w:cs="Calibri"/>
          <w:bCs/>
          <w:color w:val="211D1E"/>
          <w:kern w:val="20"/>
        </w:rPr>
        <w:t xml:space="preserve">К договору № 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begin"/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instrText xml:space="preserve"> DOCPROPERTY  "Номер Договора"  \* MERGEFORMAT </w:instrTex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separate"/>
      </w:r>
      <w:r w:rsidR="00E433FD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>ХХХХХХ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end"/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 xml:space="preserve"> от 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begin"/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instrText xml:space="preserve"> DOCPROPERTY  "Дата Договора"  \* MERGEFORMAT </w:instrTex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separate"/>
      </w:r>
      <w:r w:rsidR="00E433FD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t>«31» июля 2017 года</w:t>
      </w:r>
      <w:r w:rsidRPr="009D5AC9">
        <w:rPr>
          <w:rFonts w:asciiTheme="minorHAnsi" w:hAnsiTheme="minorHAnsi" w:cs="Calibri"/>
          <w:bCs/>
          <w:color w:val="211D1E"/>
          <w:kern w:val="20"/>
          <w:shd w:val="clear" w:color="auto" w:fill="FFFFFF"/>
        </w:rPr>
        <w:fldChar w:fldCharType="end"/>
      </w:r>
    </w:p>
    <w:p w14:paraId="1E5657E2" w14:textId="77777777" w:rsidR="00B557A7" w:rsidRPr="009D5AC9" w:rsidRDefault="00B557A7" w:rsidP="003D6889">
      <w:pPr>
        <w:keepNext/>
        <w:tabs>
          <w:tab w:val="right" w:pos="9637"/>
        </w:tabs>
        <w:autoSpaceDE w:val="0"/>
        <w:autoSpaceDN w:val="0"/>
        <w:adjustRightInd w:val="0"/>
        <w:spacing w:before="120"/>
        <w:rPr>
          <w:szCs w:val="24"/>
        </w:rPr>
      </w:pPr>
      <w:r w:rsidRPr="009D5AC9">
        <w:rPr>
          <w:rFonts w:cs="Calibri"/>
          <w:color w:val="211D1E"/>
          <w:szCs w:val="24"/>
        </w:rPr>
        <w:br/>
      </w:r>
      <w:r w:rsidRPr="009D5AC9">
        <w:rPr>
          <w:rFonts w:cs="Calibri"/>
          <w:color w:val="211D1E"/>
          <w:szCs w:val="24"/>
        </w:rPr>
        <w:fldChar w:fldCharType="begin"/>
      </w:r>
      <w:r w:rsidRPr="009D5AC9">
        <w:rPr>
          <w:rFonts w:cs="Calibri"/>
          <w:color w:val="211D1E"/>
          <w:szCs w:val="24"/>
        </w:rPr>
        <w:instrText xml:space="preserve"> DOCPROPERTY  "Место заключения Договора"  \* MERGEFORMAT </w:instrText>
      </w:r>
      <w:r w:rsidRPr="009D5AC9">
        <w:rPr>
          <w:rFonts w:cs="Calibri"/>
          <w:color w:val="211D1E"/>
          <w:szCs w:val="24"/>
        </w:rPr>
        <w:fldChar w:fldCharType="separate"/>
      </w:r>
      <w:r w:rsidR="00E433FD">
        <w:rPr>
          <w:rFonts w:cs="Calibri"/>
          <w:color w:val="211D1E"/>
          <w:szCs w:val="24"/>
        </w:rPr>
        <w:t xml:space="preserve">г. Москва </w:t>
      </w:r>
      <w:r w:rsidRPr="009D5AC9">
        <w:rPr>
          <w:rFonts w:cs="Calibri"/>
          <w:color w:val="211D1E"/>
          <w:szCs w:val="24"/>
        </w:rPr>
        <w:fldChar w:fldCharType="end"/>
      </w:r>
      <w:r w:rsidRPr="009D5AC9">
        <w:rPr>
          <w:rFonts w:cs="Calibri"/>
          <w:color w:val="211D1E"/>
          <w:szCs w:val="24"/>
        </w:rPr>
        <w:tab/>
      </w:r>
      <w:r w:rsidRPr="009D5AC9">
        <w:rPr>
          <w:rFonts w:cs="Calibri"/>
          <w:bCs/>
          <w:color w:val="211D1E"/>
          <w:szCs w:val="24"/>
          <w:shd w:val="clear" w:color="auto" w:fill="FFFFFF"/>
        </w:rPr>
        <w:fldChar w:fldCharType="begin"/>
      </w:r>
      <w:r w:rsidRPr="009D5AC9">
        <w:rPr>
          <w:rFonts w:cs="Calibri"/>
          <w:bCs/>
          <w:color w:val="211D1E"/>
          <w:szCs w:val="24"/>
          <w:shd w:val="clear" w:color="auto" w:fill="FFFFFF"/>
        </w:rPr>
        <w:instrText xml:space="preserve"> DOCPROPERTY  "Дата Договора"  \* MERGEFORMAT </w:instrText>
      </w:r>
      <w:r w:rsidRPr="009D5AC9">
        <w:rPr>
          <w:rFonts w:cs="Calibri"/>
          <w:bCs/>
          <w:color w:val="211D1E"/>
          <w:szCs w:val="24"/>
          <w:shd w:val="clear" w:color="auto" w:fill="FFFFFF"/>
        </w:rPr>
        <w:fldChar w:fldCharType="separate"/>
      </w:r>
      <w:r w:rsidR="00E433FD">
        <w:rPr>
          <w:rFonts w:cs="Calibri"/>
          <w:bCs/>
          <w:color w:val="211D1E"/>
          <w:szCs w:val="24"/>
          <w:shd w:val="clear" w:color="auto" w:fill="FFFFFF"/>
        </w:rPr>
        <w:t>«31» июля 2017 года</w:t>
      </w:r>
      <w:r w:rsidRPr="009D5AC9">
        <w:rPr>
          <w:rFonts w:cs="Calibri"/>
          <w:color w:val="211D1E"/>
          <w:szCs w:val="24"/>
          <w:shd w:val="clear" w:color="auto" w:fill="FFFFFF"/>
        </w:rPr>
        <w:fldChar w:fldCharType="end"/>
      </w:r>
    </w:p>
    <w:p w14:paraId="71764274" w14:textId="77777777" w:rsidR="00976574" w:rsidRPr="009D5AC9" w:rsidRDefault="00976574" w:rsidP="003D6889">
      <w:pPr>
        <w:keepNext/>
        <w:tabs>
          <w:tab w:val="left" w:pos="709"/>
        </w:tabs>
        <w:autoSpaceDE w:val="0"/>
        <w:autoSpaceDN w:val="0"/>
        <w:adjustRightInd w:val="0"/>
        <w:spacing w:before="120" w:after="240"/>
        <w:jc w:val="center"/>
        <w:rPr>
          <w:b/>
          <w:szCs w:val="24"/>
        </w:rPr>
      </w:pPr>
    </w:p>
    <w:p w14:paraId="60E055AC" w14:textId="77777777" w:rsidR="00A41A1A" w:rsidRPr="009D5AC9" w:rsidRDefault="00A41A1A" w:rsidP="003D6889">
      <w:pPr>
        <w:keepNext/>
        <w:tabs>
          <w:tab w:val="left" w:pos="709"/>
        </w:tabs>
        <w:autoSpaceDE w:val="0"/>
        <w:autoSpaceDN w:val="0"/>
        <w:adjustRightInd w:val="0"/>
        <w:spacing w:before="120" w:after="240"/>
        <w:jc w:val="center"/>
        <w:rPr>
          <w:b/>
          <w:szCs w:val="24"/>
        </w:rPr>
      </w:pPr>
      <w:r w:rsidRPr="009D5AC9">
        <w:rPr>
          <w:b/>
          <w:szCs w:val="24"/>
        </w:rPr>
        <w:t>Соглашение о конфиденциальности</w:t>
      </w:r>
    </w:p>
    <w:p w14:paraId="1943994E" w14:textId="525D85F5" w:rsidR="00595B2B" w:rsidRDefault="00CF5214" w:rsidP="003D6889">
      <w:pPr>
        <w:keepNext/>
        <w:ind w:firstLine="720"/>
        <w:jc w:val="both"/>
        <w:rPr>
          <w:rFonts w:eastAsia="MS Mincho" w:cs="Times New Roman"/>
          <w:sz w:val="22"/>
        </w:rPr>
      </w:pPr>
      <w:r>
        <w:rPr>
          <w:rFonts w:eastAsia="Times New Roman" w:cs="Times New Roman"/>
          <w:b/>
          <w:sz w:val="22"/>
          <w:shd w:val="clear" w:color="auto" w:fill="FFFF00"/>
        </w:rPr>
        <w:t>Публичное акционерное общество «Новолипецкий металлургический комбинат»</w:t>
      </w:r>
      <w:r w:rsidR="00976574" w:rsidRPr="005C446B">
        <w:rPr>
          <w:rFonts w:eastAsia="MS Mincho" w:cs="Times New Roman"/>
          <w:b/>
          <w:sz w:val="22"/>
          <w:shd w:val="clear" w:color="auto" w:fill="FFFF00"/>
        </w:rPr>
        <w:t xml:space="preserve"> (</w:t>
      </w:r>
      <w:r>
        <w:rPr>
          <w:rFonts w:eastAsia="MS Mincho" w:cs="Times New Roman"/>
          <w:b/>
          <w:sz w:val="22"/>
          <w:shd w:val="clear" w:color="auto" w:fill="FFFF00"/>
        </w:rPr>
        <w:t>ПАО «НЛМК»</w:t>
      </w:r>
      <w:r w:rsidR="00976574" w:rsidRPr="00976574">
        <w:rPr>
          <w:rFonts w:eastAsia="MS Mincho" w:cs="Times New Roman"/>
          <w:b/>
          <w:sz w:val="22"/>
        </w:rPr>
        <w:t>)</w:t>
      </w:r>
      <w:r w:rsidR="00976574" w:rsidRPr="00976574">
        <w:rPr>
          <w:rFonts w:eastAsia="MS Mincho" w:cs="Times New Roman"/>
          <w:sz w:val="22"/>
        </w:rPr>
        <w:t>, зарегистрированное в соответствии с российским законодательством (</w:t>
      </w:r>
      <w:r w:rsidR="00976574" w:rsidRPr="005C446B">
        <w:rPr>
          <w:rFonts w:eastAsia="MS Mincho" w:cs="Times New Roman"/>
          <w:sz w:val="22"/>
          <w:shd w:val="clear" w:color="auto" w:fill="FFFF00"/>
        </w:rPr>
        <w:t>ОГРН</w:t>
      </w:r>
      <w:r w:rsidR="00976574" w:rsidRPr="005C446B">
        <w:rPr>
          <w:rFonts w:eastAsia="MS Mincho" w:cs="Times New Roman"/>
          <w:sz w:val="22"/>
          <w:shd w:val="clear" w:color="auto" w:fill="FFFF00"/>
          <w:lang w:val="en-US"/>
        </w:rPr>
        <w:t> </w:t>
      </w:r>
      <w:r w:rsidR="00976574" w:rsidRPr="005C446B">
        <w:rPr>
          <w:rFonts w:eastAsia="MS Mincho" w:cs="Times New Roman"/>
          <w:sz w:val="22"/>
          <w:shd w:val="clear" w:color="auto" w:fill="FFFF00"/>
        </w:rPr>
        <w:t>1124823012500</w:t>
      </w:r>
      <w:r w:rsidR="00976574" w:rsidRPr="00976574">
        <w:rPr>
          <w:rFonts w:eastAsia="MS Mincho" w:cs="Times New Roman"/>
          <w:sz w:val="22"/>
        </w:rPr>
        <w:t xml:space="preserve">), место нахождения: </w:t>
      </w:r>
      <w:r w:rsidR="00976574" w:rsidRPr="005C446B">
        <w:rPr>
          <w:rFonts w:eastAsia="MS Mincho" w:cs="Times New Roman"/>
          <w:sz w:val="22"/>
          <w:shd w:val="clear" w:color="auto" w:fill="FFFF00"/>
        </w:rPr>
        <w:t xml:space="preserve">г. Липецк, пл. Металлургов, 2, </w:t>
      </w:r>
      <w:r w:rsidR="00976574" w:rsidRPr="009D5AC9">
        <w:rPr>
          <w:rFonts w:eastAsia="MS Mincho" w:cs="Times New Roman"/>
          <w:sz w:val="22"/>
        </w:rPr>
        <w:t>(«</w:t>
      </w:r>
      <w:r w:rsidR="00976574" w:rsidRPr="009D5AC9">
        <w:rPr>
          <w:rFonts w:eastAsia="MS Mincho" w:cs="Times New Roman"/>
          <w:sz w:val="22"/>
          <w:u w:val="single"/>
        </w:rPr>
        <w:t>Раскрывающая сторона</w:t>
      </w:r>
      <w:r w:rsidR="00976574" w:rsidRPr="009D5AC9">
        <w:rPr>
          <w:rFonts w:eastAsia="MS Mincho" w:cs="Times New Roman"/>
          <w:sz w:val="22"/>
        </w:rPr>
        <w:t>»),</w:t>
      </w:r>
      <w:r w:rsidR="00976574" w:rsidRPr="00976574">
        <w:rPr>
          <w:rFonts w:eastAsia="MS Mincho" w:cs="Times New Roman"/>
          <w:sz w:val="22"/>
        </w:rPr>
        <w:t xml:space="preserve"> в лице </w:t>
      </w:r>
      <w:r w:rsidR="00FD3769">
        <w:rPr>
          <w:rFonts w:eastAsia="MS Mincho" w:cs="Times New Roman"/>
          <w:sz w:val="22"/>
          <w:shd w:val="clear" w:color="auto" w:fill="FFFF00"/>
        </w:rPr>
        <w:t>_______________</w:t>
      </w:r>
      <w:r w:rsidR="00976574" w:rsidRPr="00976574">
        <w:rPr>
          <w:rFonts w:eastAsia="MS Mincho" w:cs="Times New Roman"/>
          <w:sz w:val="22"/>
        </w:rPr>
        <w:t xml:space="preserve">, действующего на основании </w:t>
      </w:r>
      <w:r w:rsidR="00FD3769">
        <w:rPr>
          <w:rFonts w:eastAsia="MS Mincho" w:cs="Times New Roman"/>
          <w:sz w:val="22"/>
          <w:shd w:val="clear" w:color="auto" w:fill="FFFF00"/>
        </w:rPr>
        <w:t>____________</w:t>
      </w:r>
      <w:r w:rsidR="00976574" w:rsidRPr="00976574">
        <w:rPr>
          <w:rFonts w:eastAsia="MS Mincho" w:cs="Times New Roman"/>
          <w:sz w:val="22"/>
        </w:rPr>
        <w:t>, и</w:t>
      </w:r>
      <w:r w:rsidR="00AD1F53">
        <w:rPr>
          <w:rFonts w:eastAsia="MS Mincho" w:cs="Times New Roman"/>
          <w:sz w:val="22"/>
        </w:rPr>
        <w:t xml:space="preserve"> </w:t>
      </w:r>
    </w:p>
    <w:p w14:paraId="515CF570" w14:textId="5CF804CA" w:rsidR="00976574" w:rsidRDefault="00595B2B" w:rsidP="003D6889">
      <w:pPr>
        <w:keepNext/>
        <w:ind w:firstLine="720"/>
        <w:jc w:val="both"/>
        <w:rPr>
          <w:rFonts w:eastAsia="MS Mincho" w:cs="Times New Roman"/>
          <w:sz w:val="22"/>
        </w:rPr>
      </w:pPr>
      <w:r w:rsidRPr="00595B2B">
        <w:rPr>
          <w:rFonts w:eastAsia="MS Mincho" w:cs="Times New Roman"/>
          <w:b/>
          <w:sz w:val="22"/>
          <w:highlight w:val="yellow"/>
          <w:shd w:val="clear" w:color="auto" w:fill="FFFFFF"/>
        </w:rPr>
        <w:t>Общество с ограниченной ответственностью «</w:t>
      </w:r>
      <w:r w:rsidR="008E7092">
        <w:rPr>
          <w:rFonts w:eastAsia="MS Mincho" w:cs="Times New Roman"/>
          <w:b/>
          <w:sz w:val="22"/>
          <w:highlight w:val="yellow"/>
          <w:shd w:val="clear" w:color="auto" w:fill="FFFFFF"/>
        </w:rPr>
        <w:t>Компания</w:t>
      </w:r>
      <w:r w:rsidRPr="00595B2B">
        <w:rPr>
          <w:rFonts w:eastAsia="MS Mincho" w:cs="Times New Roman"/>
          <w:b/>
          <w:sz w:val="22"/>
          <w:highlight w:val="yellow"/>
          <w:shd w:val="clear" w:color="auto" w:fill="FFFFFF"/>
        </w:rPr>
        <w:t>» (ООО «</w:t>
      </w:r>
      <w:r w:rsidR="008E7092">
        <w:rPr>
          <w:rFonts w:eastAsia="MS Mincho" w:cs="Times New Roman"/>
          <w:b/>
          <w:sz w:val="22"/>
          <w:highlight w:val="yellow"/>
          <w:shd w:val="clear" w:color="auto" w:fill="FFFFFF"/>
        </w:rPr>
        <w:t>Компания</w:t>
      </w:r>
      <w:r w:rsidRPr="00595B2B">
        <w:rPr>
          <w:rFonts w:eastAsia="MS Mincho" w:cs="Times New Roman"/>
          <w:b/>
          <w:sz w:val="22"/>
          <w:highlight w:val="yellow"/>
          <w:shd w:val="clear" w:color="auto" w:fill="FFFFFF"/>
        </w:rPr>
        <w:t>»</w:t>
      </w:r>
      <w:r w:rsidRPr="00595B2B">
        <w:rPr>
          <w:rFonts w:eastAsia="MS Mincho" w:cs="Times New Roman"/>
          <w:b/>
          <w:sz w:val="22"/>
          <w:shd w:val="clear" w:color="auto" w:fill="FFFFFF"/>
        </w:rPr>
        <w:t>)</w:t>
      </w:r>
      <w:r w:rsidR="00976574" w:rsidRPr="00976574">
        <w:rPr>
          <w:rFonts w:eastAsia="MS Mincho" w:cs="Times New Roman"/>
          <w:b/>
          <w:sz w:val="22"/>
        </w:rPr>
        <w:t xml:space="preserve">, </w:t>
      </w:r>
      <w:r w:rsidR="00976574" w:rsidRPr="00976574">
        <w:rPr>
          <w:rFonts w:eastAsia="MS Mincho" w:cs="Times New Roman"/>
          <w:sz w:val="22"/>
        </w:rPr>
        <w:t xml:space="preserve">зарегистрированное в соответствии с </w:t>
      </w:r>
      <w:r w:rsidR="00976574" w:rsidRPr="009D5AC9">
        <w:rPr>
          <w:rFonts w:eastAsia="MS Mincho" w:cs="Times New Roman"/>
          <w:sz w:val="22"/>
        </w:rPr>
        <w:t>российским</w:t>
      </w:r>
      <w:r w:rsidR="00976574" w:rsidRPr="00976574">
        <w:rPr>
          <w:rFonts w:eastAsia="MS Mincho" w:cs="Times New Roman"/>
          <w:sz w:val="22"/>
        </w:rPr>
        <w:t xml:space="preserve"> законодательством (</w:t>
      </w:r>
      <w:r w:rsidR="00976574" w:rsidRPr="00595B2B">
        <w:rPr>
          <w:rFonts w:eastAsia="MS Mincho" w:cs="Times New Roman"/>
          <w:sz w:val="22"/>
          <w:shd w:val="clear" w:color="auto" w:fill="FFFF00"/>
        </w:rPr>
        <w:t xml:space="preserve">ОГРН </w:t>
      </w:r>
      <w:r w:rsidR="001A4484">
        <w:rPr>
          <w:rFonts w:eastAsia="MS Mincho" w:cs="Times New Roman"/>
          <w:kern w:val="32"/>
          <w:sz w:val="22"/>
          <w:shd w:val="clear" w:color="auto" w:fill="FFFF00"/>
          <w:lang w:eastAsia="x-none"/>
        </w:rPr>
        <w:t>_____________</w:t>
      </w:r>
      <w:r w:rsidR="00976574" w:rsidRPr="00976574">
        <w:rPr>
          <w:rFonts w:eastAsia="MS Mincho" w:cs="Times New Roman"/>
          <w:kern w:val="32"/>
          <w:sz w:val="22"/>
          <w:lang w:val="x-none" w:eastAsia="x-none"/>
        </w:rPr>
        <w:t>)</w:t>
      </w:r>
      <w:r w:rsidR="00976574" w:rsidRPr="00976574">
        <w:rPr>
          <w:rFonts w:eastAsia="MS Mincho" w:cs="Times New Roman"/>
          <w:sz w:val="22"/>
        </w:rPr>
        <w:t xml:space="preserve">, место нахождения: </w:t>
      </w:r>
      <w:r w:rsidR="001A4484">
        <w:rPr>
          <w:rFonts w:eastAsia="MS Mincho" w:cs="Times New Roman"/>
          <w:sz w:val="22"/>
          <w:highlight w:val="yellow"/>
          <w:shd w:val="clear" w:color="auto" w:fill="FFFFFF"/>
        </w:rPr>
        <w:t>______________________-</w:t>
      </w:r>
      <w:r w:rsidR="00976574" w:rsidRPr="00976574">
        <w:rPr>
          <w:rFonts w:eastAsia="MS Mincho" w:cs="Times New Roman"/>
          <w:sz w:val="22"/>
          <w:shd w:val="clear" w:color="auto" w:fill="FFFFFF"/>
        </w:rPr>
        <w:t xml:space="preserve"> </w:t>
      </w:r>
      <w:r w:rsidR="00976574" w:rsidRPr="00976574">
        <w:rPr>
          <w:rFonts w:eastAsia="MS Mincho" w:cs="Times New Roman"/>
          <w:sz w:val="22"/>
        </w:rPr>
        <w:t xml:space="preserve">(«Принимающая сторона»), в лице </w:t>
      </w:r>
      <w:r w:rsidR="00B2628D" w:rsidRPr="00B2628D">
        <w:rPr>
          <w:rFonts w:eastAsia="MS Mincho" w:cs="Times New Roman"/>
          <w:sz w:val="22"/>
          <w:highlight w:val="yellow"/>
          <w:shd w:val="clear" w:color="auto" w:fill="FFFFFF"/>
        </w:rPr>
        <w:t>Генерального директора Иванова Ивана Ивановича</w:t>
      </w:r>
      <w:r w:rsidR="00976574" w:rsidRPr="00976574">
        <w:rPr>
          <w:rFonts w:eastAsia="MS Mincho" w:cs="Times New Roman"/>
          <w:sz w:val="22"/>
          <w:shd w:val="clear" w:color="auto" w:fill="FFFFFF"/>
        </w:rPr>
        <w:t xml:space="preserve">, действующего на основании </w:t>
      </w:r>
      <w:r w:rsidR="00976574" w:rsidRPr="00B2628D">
        <w:rPr>
          <w:rFonts w:eastAsia="MS Mincho" w:cs="Times New Roman"/>
          <w:sz w:val="22"/>
          <w:highlight w:val="yellow"/>
          <w:shd w:val="clear" w:color="auto" w:fill="FFFFFF"/>
        </w:rPr>
        <w:t>Устава</w:t>
      </w:r>
      <w:r w:rsidR="00976574" w:rsidRPr="00976574">
        <w:rPr>
          <w:rFonts w:eastAsia="MS Mincho" w:cs="Times New Roman"/>
          <w:sz w:val="22"/>
        </w:rPr>
        <w:t>, (далее совместно именуемые «</w:t>
      </w:r>
      <w:r w:rsidR="00976574" w:rsidRPr="00976574">
        <w:rPr>
          <w:rFonts w:eastAsia="MS Mincho" w:cs="Times New Roman"/>
          <w:sz w:val="22"/>
          <w:u w:val="single"/>
        </w:rPr>
        <w:t>Стороны</w:t>
      </w:r>
      <w:r w:rsidR="00976574" w:rsidRPr="00976574">
        <w:rPr>
          <w:rFonts w:eastAsia="MS Mincho" w:cs="Times New Roman"/>
          <w:sz w:val="22"/>
        </w:rPr>
        <w:t>» и каждая по отдельности – «</w:t>
      </w:r>
      <w:r w:rsidR="00976574" w:rsidRPr="00976574">
        <w:rPr>
          <w:rFonts w:eastAsia="MS Mincho" w:cs="Times New Roman"/>
          <w:sz w:val="22"/>
          <w:u w:val="single"/>
        </w:rPr>
        <w:t>Сторона</w:t>
      </w:r>
      <w:r w:rsidR="00976574" w:rsidRPr="00976574">
        <w:rPr>
          <w:rFonts w:eastAsia="MS Mincho" w:cs="Times New Roman"/>
          <w:sz w:val="22"/>
        </w:rPr>
        <w:t>»), заключили настоящее соглашение о конфиденциальности («</w:t>
      </w:r>
      <w:r w:rsidR="00976574" w:rsidRPr="00976574">
        <w:rPr>
          <w:rFonts w:eastAsia="MS Mincho" w:cs="Times New Roman"/>
          <w:sz w:val="22"/>
          <w:u w:val="single"/>
        </w:rPr>
        <w:t>Соглашение</w:t>
      </w:r>
      <w:r w:rsidR="00976574" w:rsidRPr="00976574">
        <w:rPr>
          <w:rFonts w:eastAsia="MS Mincho" w:cs="Times New Roman"/>
          <w:sz w:val="22"/>
        </w:rPr>
        <w:t>») о нижеследующем:</w:t>
      </w:r>
    </w:p>
    <w:p w14:paraId="7640BB0D" w14:textId="77777777" w:rsidR="00454DB9" w:rsidRPr="00976574" w:rsidRDefault="00454DB9" w:rsidP="003D6889">
      <w:pPr>
        <w:keepNext/>
        <w:ind w:firstLine="720"/>
        <w:jc w:val="both"/>
        <w:rPr>
          <w:rFonts w:eastAsia="MS Mincho" w:cs="Times New Roman"/>
          <w:sz w:val="22"/>
        </w:rPr>
      </w:pPr>
    </w:p>
    <w:p w14:paraId="2C54DB1C" w14:textId="77777777" w:rsidR="00976574" w:rsidRDefault="00976574" w:rsidP="002E5937">
      <w:pPr>
        <w:keepNext/>
        <w:numPr>
          <w:ilvl w:val="0"/>
          <w:numId w:val="19"/>
        </w:numPr>
        <w:tabs>
          <w:tab w:val="left" w:pos="360"/>
          <w:tab w:val="left" w:pos="540"/>
        </w:tabs>
        <w:spacing w:before="120" w:after="120"/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Предмет соглашения</w:t>
      </w:r>
    </w:p>
    <w:p w14:paraId="4E667E8A" w14:textId="77777777" w:rsidR="00454DB9" w:rsidRPr="00454DB9" w:rsidRDefault="00454DB9" w:rsidP="00454DB9">
      <w:pPr>
        <w:keepNext/>
        <w:ind w:firstLine="720"/>
        <w:jc w:val="both"/>
        <w:rPr>
          <w:rFonts w:eastAsia="MS Mincho" w:cs="Times New Roman"/>
          <w:sz w:val="22"/>
        </w:rPr>
      </w:pPr>
    </w:p>
    <w:p w14:paraId="4D1144E8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709"/>
        </w:tabs>
        <w:suppressAutoHyphens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1.1. Настоящее Соглашение устанавливает порядок и условия предоставления Принимающей стороне Конфиденциальной информации (как определено в пункте 1.2) в связи </w:t>
      </w:r>
      <w:r w:rsidRPr="00976574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с </w:t>
      </w:r>
      <w:r w:rsidRPr="009D5AC9">
        <w:rPr>
          <w:rFonts w:eastAsia="Arial Unicode MS" w:cs="Times New Roman"/>
          <w:bCs/>
          <w:color w:val="000000"/>
          <w:kern w:val="32"/>
          <w:sz w:val="22"/>
          <w:shd w:val="clear" w:color="auto" w:fill="FFFFFF"/>
        </w:rPr>
        <w:t xml:space="preserve">заключением </w:t>
      </w:r>
      <w:r w:rsidR="00BD4DAB">
        <w:rPr>
          <w:rFonts w:eastAsia="Arial Unicode MS" w:cs="Times New Roman"/>
          <w:bCs/>
          <w:color w:val="000000"/>
          <w:kern w:val="32"/>
          <w:sz w:val="22"/>
          <w:shd w:val="clear" w:color="auto" w:fill="FFFFFF"/>
        </w:rPr>
        <w:t>Д</w:t>
      </w:r>
      <w:r w:rsidRPr="003D2B59">
        <w:rPr>
          <w:rFonts w:eastAsia="Arial Unicode MS" w:cs="Times New Roman"/>
          <w:bCs/>
          <w:color w:val="000000"/>
          <w:kern w:val="32"/>
          <w:sz w:val="22"/>
          <w:shd w:val="clear" w:color="auto" w:fill="FFFFFF"/>
        </w:rPr>
        <w:t xml:space="preserve">оговора </w:t>
      </w:r>
      <w:r w:rsidR="001A3CCA" w:rsidRPr="001A3CCA">
        <w:rPr>
          <w:rFonts w:eastAsia="Arial Unicode MS" w:cs="Times New Roman"/>
          <w:bCs/>
          <w:color w:val="000000"/>
          <w:kern w:val="32"/>
          <w:sz w:val="22"/>
          <w:shd w:val="clear" w:color="auto" w:fill="FFFFFF"/>
        </w:rPr>
        <w:t xml:space="preserve">возмездного оказания услуг </w:t>
      </w:r>
      <w:r w:rsidR="007A2231" w:rsidRPr="007A2231">
        <w:rPr>
          <w:rFonts w:eastAsia="Arial Unicode MS" w:cs="Times New Roman"/>
          <w:bCs/>
          <w:color w:val="000000"/>
          <w:kern w:val="32"/>
          <w:sz w:val="22"/>
        </w:rPr>
        <w:t>(«</w:t>
      </w:r>
      <w:r w:rsidR="007A2231" w:rsidRPr="007A2231">
        <w:rPr>
          <w:rFonts w:eastAsia="Arial Unicode MS" w:cs="Times New Roman"/>
          <w:bCs/>
          <w:color w:val="000000"/>
          <w:kern w:val="32"/>
          <w:sz w:val="22"/>
          <w:u w:val="single"/>
        </w:rPr>
        <w:t>Сделка</w:t>
      </w:r>
      <w:r w:rsidR="007A2231" w:rsidRPr="007A2231">
        <w:rPr>
          <w:rFonts w:eastAsia="Arial Unicode MS" w:cs="Times New Roman"/>
          <w:bCs/>
          <w:color w:val="000000"/>
          <w:kern w:val="32"/>
          <w:sz w:val="22"/>
        </w:rPr>
        <w:t>»)</w:t>
      </w:r>
      <w:r w:rsidRPr="007A2231">
        <w:rPr>
          <w:rFonts w:eastAsia="Arial Unicode MS" w:cs="Times New Roman"/>
          <w:bCs/>
          <w:color w:val="000000"/>
          <w:kern w:val="32"/>
          <w:sz w:val="22"/>
        </w:rPr>
        <w:t xml:space="preserve">, </w:t>
      </w:r>
      <w:r w:rsidRPr="007A2231">
        <w:rPr>
          <w:rFonts w:eastAsia="MS Mincho" w:cs="Times New Roman"/>
          <w:bCs/>
          <w:kern w:val="32"/>
          <w:sz w:val="22"/>
        </w:rPr>
        <w:t>в том</w:t>
      </w:r>
      <w:r w:rsidRPr="003D2B59">
        <w:rPr>
          <w:rFonts w:eastAsia="MS Mincho" w:cs="Times New Roman"/>
          <w:bCs/>
          <w:kern w:val="32"/>
          <w:sz w:val="22"/>
        </w:rPr>
        <w:t xml:space="preserve"> числе обязанности</w:t>
      </w:r>
      <w:r w:rsidRPr="00976574">
        <w:rPr>
          <w:rFonts w:eastAsia="MS Mincho" w:cs="Times New Roman"/>
          <w:bCs/>
          <w:kern w:val="32"/>
          <w:sz w:val="22"/>
        </w:rPr>
        <w:t xml:space="preserve"> Принимающей стороны по неразглашению Конфиденциальной информации и ограничению ее использования.</w:t>
      </w:r>
    </w:p>
    <w:p w14:paraId="2A8D4AC7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1.2. Для целей настоящего </w:t>
      </w:r>
      <w:r w:rsidRPr="00976574">
        <w:rPr>
          <w:rFonts w:eastAsia="Arial Unicode MS" w:cs="Times New Roman"/>
          <w:bCs/>
          <w:color w:val="000000"/>
          <w:kern w:val="32"/>
          <w:sz w:val="22"/>
        </w:rPr>
        <w:t xml:space="preserve">Соглашения </w:t>
      </w:r>
      <w:r w:rsidRPr="00976574">
        <w:rPr>
          <w:rFonts w:eastAsia="MS Mincho" w:cs="Times New Roman"/>
          <w:bCs/>
          <w:kern w:val="32"/>
          <w:sz w:val="22"/>
        </w:rPr>
        <w:t>«</w:t>
      </w:r>
      <w:r w:rsidRPr="00976574">
        <w:rPr>
          <w:rFonts w:eastAsia="MS Mincho" w:cs="Times New Roman"/>
          <w:bCs/>
          <w:kern w:val="32"/>
          <w:sz w:val="22"/>
          <w:u w:val="single"/>
        </w:rPr>
        <w:t>Конфиденциальная информация</w:t>
      </w:r>
      <w:r w:rsidRPr="00976574">
        <w:rPr>
          <w:rFonts w:eastAsia="MS Mincho" w:cs="Times New Roman"/>
          <w:bCs/>
          <w:kern w:val="32"/>
          <w:sz w:val="22"/>
        </w:rPr>
        <w:t>»</w:t>
      </w:r>
      <w:r w:rsidRPr="00976574">
        <w:rPr>
          <w:rFonts w:eastAsia="MS Mincho" w:cs="Times New Roman"/>
          <w:b/>
          <w:bCs/>
          <w:kern w:val="32"/>
          <w:sz w:val="22"/>
        </w:rPr>
        <w:t xml:space="preserve"> </w:t>
      </w:r>
      <w:r w:rsidRPr="00976574">
        <w:rPr>
          <w:rFonts w:eastAsia="MS Mincho" w:cs="Times New Roman"/>
          <w:bCs/>
          <w:kern w:val="32"/>
          <w:sz w:val="22"/>
        </w:rPr>
        <w:t>означает (</w:t>
      </w:r>
      <w:r w:rsidRPr="00976574">
        <w:rPr>
          <w:rFonts w:eastAsia="MS Mincho" w:cs="Times New Roman"/>
          <w:bCs/>
          <w:kern w:val="32"/>
          <w:sz w:val="22"/>
          <w:u w:val="single"/>
        </w:rPr>
        <w:t>a</w:t>
      </w:r>
      <w:r w:rsidRPr="00976574">
        <w:rPr>
          <w:rFonts w:eastAsia="MS Mincho" w:cs="Times New Roman"/>
          <w:bCs/>
          <w:kern w:val="32"/>
          <w:sz w:val="22"/>
        </w:rPr>
        <w:t xml:space="preserve">) любую информацию коммерческого, юридического, технического, финансового или иного характера и в любой форме (в том числе информацию, составляющую коммерческую тайну), относящуюся к </w:t>
      </w:r>
      <w:r w:rsidRPr="00976574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предмету </w:t>
      </w:r>
      <w:r w:rsidR="00674207">
        <w:rPr>
          <w:rFonts w:eastAsia="MS Mincho" w:cs="Times New Roman"/>
          <w:bCs/>
          <w:kern w:val="32"/>
          <w:sz w:val="22"/>
          <w:shd w:val="clear" w:color="auto" w:fill="FFFFFF"/>
        </w:rPr>
        <w:t>Сделки</w:t>
      </w:r>
      <w:r w:rsidRPr="00976574">
        <w:rPr>
          <w:rFonts w:eastAsia="MS Mincho" w:cs="Times New Roman"/>
          <w:bCs/>
          <w:kern w:val="32"/>
          <w:sz w:val="22"/>
        </w:rPr>
        <w:t>,</w:t>
      </w:r>
    </w:p>
    <w:p w14:paraId="097A8D9C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hanging="41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а также любую информацию, относящуюся к Сделке (включая информацию о ее статусе и условиях и прочие сведения), независимо от того, в какой форме такая информация была предоставлена: устно, письменно, посредством передачи с использованием электронных средств связи, посредством предоставления в виртуальной комнате данных или иным образом, и независимо от того, была ли такая информация предоставлена Принимающей стороне (или уполномоченному лицу, указанному Принимающей стороной) непосредственно Раскрывающей стороной или иным лицом в соответствии с указаниями Раскрывающей стороны; и (</w:t>
      </w:r>
      <w:r w:rsidRPr="00976574">
        <w:rPr>
          <w:rFonts w:eastAsia="MS Mincho" w:cs="Times New Roman"/>
          <w:bCs/>
          <w:kern w:val="32"/>
          <w:sz w:val="22"/>
          <w:u w:val="single"/>
        </w:rPr>
        <w:t>b</w:t>
      </w:r>
      <w:r w:rsidRPr="00976574">
        <w:rPr>
          <w:rFonts w:eastAsia="MS Mincho" w:cs="Times New Roman"/>
          <w:bCs/>
          <w:kern w:val="32"/>
          <w:sz w:val="22"/>
        </w:rPr>
        <w:t>) любые отчеты, описания, конспекты, заметки, аналитические материалы, компиляции, меморандумы и прочие записи, которые содержат или иным образом отражают либо были полностью или частично произведены или получены на основе любой информации, указанной в подпункте (а) настоящего пункта.</w:t>
      </w:r>
    </w:p>
    <w:p w14:paraId="3D9760EE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Конфиденциальная информация не включает сведения, которые по состоянию на дату настоящего Соглашения являются либо до их раскрытия или использования стали общедоступными </w:t>
      </w:r>
      <w:r w:rsidRPr="00976574">
        <w:rPr>
          <w:rFonts w:eastAsia="MS Mincho" w:cs="Times New Roman"/>
          <w:bCs/>
          <w:kern w:val="32"/>
          <w:sz w:val="22"/>
        </w:rPr>
        <w:lastRenderedPageBreak/>
        <w:t>(за исключением сведений, которые стали общедоступными в результате действий или бездействия Принимающей стороны или любого иного лица).</w:t>
      </w:r>
    </w:p>
    <w:p w14:paraId="736E5A55" w14:textId="1C071C19" w:rsidR="00976574" w:rsidRDefault="00976574" w:rsidP="00454DB9">
      <w:pPr>
        <w:keepNext/>
        <w:tabs>
          <w:tab w:val="left" w:pos="252"/>
          <w:tab w:val="left" w:pos="540"/>
          <w:tab w:val="left" w:pos="1350"/>
        </w:tabs>
        <w:suppressAutoHyphens/>
        <w:spacing w:after="240"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Times New Roman" w:cs="Times New Roman"/>
          <w:bCs/>
          <w:kern w:val="32"/>
          <w:sz w:val="22"/>
        </w:rPr>
        <w:t xml:space="preserve">1.3. </w:t>
      </w:r>
      <w:r w:rsidRPr="00976574">
        <w:rPr>
          <w:rFonts w:eastAsia="MS Mincho" w:cs="Times New Roman"/>
          <w:bCs/>
          <w:kern w:val="32"/>
          <w:sz w:val="22"/>
        </w:rPr>
        <w:t>Любое указание в настоящем Соглашении на Конфиденциальную информацию также включает указание на любую ее отдельную часть.</w:t>
      </w:r>
      <w:r w:rsidR="00AD1F53">
        <w:rPr>
          <w:rFonts w:eastAsia="MS Mincho" w:cs="Times New Roman"/>
          <w:bCs/>
          <w:kern w:val="32"/>
          <w:sz w:val="22"/>
        </w:rPr>
        <w:t xml:space="preserve"> </w:t>
      </w:r>
      <w:r w:rsidRPr="00976574">
        <w:rPr>
          <w:rFonts w:eastAsia="MS Mincho" w:cs="Times New Roman"/>
          <w:bCs/>
          <w:kern w:val="32"/>
          <w:sz w:val="22"/>
        </w:rPr>
        <w:t>Слово «</w:t>
      </w:r>
      <w:r w:rsidRPr="00976574">
        <w:rPr>
          <w:rFonts w:eastAsia="MS Mincho" w:cs="Times New Roman"/>
          <w:bCs/>
          <w:kern w:val="32"/>
          <w:sz w:val="22"/>
          <w:u w:val="single"/>
        </w:rPr>
        <w:t>включая</w:t>
      </w:r>
      <w:r w:rsidRPr="00976574">
        <w:rPr>
          <w:rFonts w:eastAsia="MS Mincho" w:cs="Times New Roman"/>
          <w:bCs/>
          <w:kern w:val="32"/>
          <w:sz w:val="22"/>
        </w:rPr>
        <w:t>» означает «включая, но не ограничиваясь».</w:t>
      </w:r>
    </w:p>
    <w:p w14:paraId="6B8C60D8" w14:textId="77777777" w:rsidR="00454DB9" w:rsidRDefault="00454DB9" w:rsidP="00454DB9">
      <w:pPr>
        <w:keepNext/>
        <w:tabs>
          <w:tab w:val="left" w:pos="252"/>
          <w:tab w:val="left" w:pos="540"/>
          <w:tab w:val="left" w:pos="1350"/>
        </w:tabs>
        <w:suppressAutoHyphens/>
        <w:spacing w:after="240"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</w:p>
    <w:p w14:paraId="036C22F4" w14:textId="77777777" w:rsidR="00976574" w:rsidRDefault="00976574" w:rsidP="00454DB9">
      <w:pPr>
        <w:keepNext/>
        <w:tabs>
          <w:tab w:val="left" w:pos="252"/>
          <w:tab w:val="left" w:pos="540"/>
          <w:tab w:val="left" w:pos="1350"/>
        </w:tabs>
        <w:suppressAutoHyphens/>
        <w:ind w:hanging="41"/>
        <w:jc w:val="center"/>
        <w:outlineLvl w:val="1"/>
        <w:rPr>
          <w:rFonts w:eastAsia="MS Mincho" w:cs="Times New Roman"/>
          <w:b/>
          <w:bCs/>
          <w:kern w:val="32"/>
          <w:sz w:val="22"/>
        </w:rPr>
      </w:pPr>
      <w:r w:rsidRPr="00976574">
        <w:rPr>
          <w:rFonts w:eastAsia="MS Mincho" w:cs="Times New Roman"/>
          <w:b/>
          <w:bCs/>
          <w:kern w:val="32"/>
          <w:sz w:val="22"/>
        </w:rPr>
        <w:t>2. Запрет на раскрытие информации и ограничение ее использования</w:t>
      </w:r>
    </w:p>
    <w:p w14:paraId="66858E14" w14:textId="77777777" w:rsidR="00454DB9" w:rsidRPr="00454DB9" w:rsidRDefault="00454DB9" w:rsidP="00454DB9">
      <w:pPr>
        <w:keepNext/>
        <w:tabs>
          <w:tab w:val="left" w:pos="252"/>
          <w:tab w:val="left" w:pos="540"/>
          <w:tab w:val="left" w:pos="1350"/>
        </w:tabs>
        <w:suppressAutoHyphens/>
        <w:spacing w:after="240"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</w:p>
    <w:p w14:paraId="2CA8923F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2.1. Принимающая сторона обязуется сохранять и обеспечить со стороны третьих лиц сохранение режима строгой конфиденциальности в отношении Конфиденциальной информации и, в частности, обязуется без предварительного письменного согласия Раскрывающей стороны или в случаях, прямо не предусмотренных в пунктах 5 и 11, не раскрывать полностью или частично любую Конфиденциальную информацию каким-либо образом.</w:t>
      </w:r>
    </w:p>
    <w:p w14:paraId="59FF53D3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Times New Roman" w:cs="Times New Roman"/>
          <w:bCs/>
          <w:kern w:val="32"/>
          <w:sz w:val="22"/>
        </w:rPr>
        <w:t xml:space="preserve">2.2. </w:t>
      </w:r>
      <w:r w:rsidRPr="00976574">
        <w:rPr>
          <w:rFonts w:eastAsia="MS Mincho" w:cs="Times New Roman"/>
          <w:bCs/>
          <w:kern w:val="32"/>
          <w:sz w:val="22"/>
        </w:rPr>
        <w:t>Принимающая сторона обязуется не использовать Конфиденциальную информацию (прямо или косвенно) для каких-либо целей, непосредственно не связанных со Сделкой. Не ограничивая сказанное выше, Принимающая сторона обязуется не использовать любую Конфиденциальную информацию для получения каких-либо коммерческих или иных преимуществ перед Раскрывающей стороной или любым ее аффилированным лицом, а также не использовать Конфиденциальную информацию иным образом в ущерб Раскрывающей стороне или любому аффилированному лицу.</w:t>
      </w:r>
    </w:p>
    <w:p w14:paraId="333FB6CC" w14:textId="77777777" w:rsidR="00976574" w:rsidRPr="00976574" w:rsidRDefault="00976574" w:rsidP="003D6889">
      <w:pPr>
        <w:keepNext/>
        <w:tabs>
          <w:tab w:val="left" w:pos="360"/>
          <w:tab w:val="left" w:pos="540"/>
        </w:tabs>
        <w:jc w:val="both"/>
        <w:outlineLvl w:val="0"/>
        <w:rPr>
          <w:rFonts w:eastAsia="MS Mincho" w:cs="Times New Roman"/>
          <w:kern w:val="32"/>
          <w:sz w:val="22"/>
          <w:lang w:eastAsia="ru-RU"/>
        </w:rPr>
      </w:pPr>
    </w:p>
    <w:p w14:paraId="2E546E3A" w14:textId="77777777" w:rsidR="00976574" w:rsidRPr="00976574" w:rsidRDefault="00976574" w:rsidP="003D6889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3. Передача информации с использованием электронных средств связи</w:t>
      </w:r>
    </w:p>
    <w:p w14:paraId="781570CC" w14:textId="77777777" w:rsidR="00976574" w:rsidRPr="00976574" w:rsidRDefault="00976574" w:rsidP="003D6889">
      <w:pPr>
        <w:keepNext/>
        <w:jc w:val="both"/>
        <w:rPr>
          <w:rFonts w:eastAsia="Times New Roman" w:cs="Times New Roman"/>
          <w:sz w:val="22"/>
        </w:rPr>
      </w:pPr>
    </w:p>
    <w:p w14:paraId="6995381F" w14:textId="77777777" w:rsidR="00976574" w:rsidRPr="00976574" w:rsidRDefault="00976574" w:rsidP="003D6889">
      <w:pPr>
        <w:keepNext/>
        <w:tabs>
          <w:tab w:val="left" w:pos="252"/>
          <w:tab w:val="left" w:pos="54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3.1. Каждая из Сторон настоящим безусловно подтверждает и соглашается с тем, что любая Конфиденциальная информация, переданная по электронной почте (в виде сканированных копий, текстовых файлов или в ином виде) или иным образом с использованием электронных средств связи, считается надлежащим образом предоставленной Принимающей стороне, и Принимающая сторона принимает на себя все обязательства по настоящему Соглашению в отношении указанной Конфиденциальной информации.</w:t>
      </w:r>
    </w:p>
    <w:p w14:paraId="1C96DA66" w14:textId="77777777" w:rsidR="00976574" w:rsidRPr="00976574" w:rsidRDefault="00976574" w:rsidP="003D6889">
      <w:pPr>
        <w:keepNext/>
        <w:jc w:val="center"/>
        <w:rPr>
          <w:rFonts w:eastAsia="MS Mincho" w:cs="Times New Roman"/>
          <w:b/>
          <w:sz w:val="22"/>
        </w:rPr>
      </w:pPr>
    </w:p>
    <w:p w14:paraId="62454C6D" w14:textId="77777777" w:rsidR="00976574" w:rsidRPr="00976574" w:rsidRDefault="00976574" w:rsidP="003D6889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4.Хранение и учет</w:t>
      </w:r>
    </w:p>
    <w:p w14:paraId="1791D57B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hanging="41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ab/>
      </w:r>
    </w:p>
    <w:p w14:paraId="50B78807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567"/>
        </w:tabs>
        <w:suppressAutoHyphens/>
        <w:ind w:firstLine="567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ab/>
        <w:t xml:space="preserve">4.1. Принимающая сторона обязуется обращаться с Конфиденциальной информацией с </w:t>
      </w:r>
      <w:proofErr w:type="spellStart"/>
      <w:r w:rsidRPr="00976574">
        <w:rPr>
          <w:rFonts w:eastAsia="MS Mincho" w:cs="Times New Roman"/>
          <w:bCs/>
          <w:kern w:val="32"/>
          <w:sz w:val="22"/>
        </w:rPr>
        <w:t>неменьшей</w:t>
      </w:r>
      <w:proofErr w:type="spellEnd"/>
      <w:r w:rsidRPr="00976574">
        <w:rPr>
          <w:rFonts w:eastAsia="MS Mincho" w:cs="Times New Roman"/>
          <w:bCs/>
          <w:kern w:val="32"/>
          <w:sz w:val="22"/>
        </w:rPr>
        <w:t xml:space="preserve"> степенью осмотрительности, с которой она обращается со своей собственной конфиденциальной информацией, но в любом случае с соблюдением условий, указанных в пункте 4.2.</w:t>
      </w:r>
    </w:p>
    <w:p w14:paraId="2BEA6529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709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4.2. </w:t>
      </w:r>
      <w:r w:rsidRPr="00976574">
        <w:rPr>
          <w:rFonts w:eastAsia="Times New Roman" w:cs="Times New Roman"/>
          <w:sz w:val="22"/>
        </w:rPr>
        <w:t>Принимающая сторона обязуется обеспечить надлежащее хранение и защиту Конфиденциальной информации, а также обеспечить принятие физических, технических, организационных и всех прочих мер в соответствии с действующим законодательством и условиями настоящего Соглашения, необходимых для Принимающей стороны, чтобы (</w:t>
      </w:r>
      <w:r w:rsidRPr="00976574">
        <w:rPr>
          <w:rFonts w:eastAsia="Times New Roman" w:cs="Times New Roman"/>
          <w:sz w:val="22"/>
          <w:u w:val="single"/>
        </w:rPr>
        <w:t>i</w:t>
      </w:r>
      <w:r w:rsidRPr="00976574">
        <w:rPr>
          <w:rFonts w:eastAsia="Times New Roman" w:cs="Times New Roman"/>
          <w:sz w:val="22"/>
        </w:rPr>
        <w:t>) исключить неправомерный или случайный доступ, использование или раскрытие Конфиденциальной информации, (</w:t>
      </w:r>
      <w:proofErr w:type="spellStart"/>
      <w:r w:rsidRPr="00976574">
        <w:rPr>
          <w:rFonts w:eastAsia="Times New Roman" w:cs="Times New Roman"/>
          <w:sz w:val="22"/>
          <w:u w:val="single"/>
        </w:rPr>
        <w:t>ii</w:t>
      </w:r>
      <w:proofErr w:type="spellEnd"/>
      <w:r w:rsidRPr="00976574">
        <w:rPr>
          <w:rFonts w:eastAsia="Times New Roman" w:cs="Times New Roman"/>
          <w:sz w:val="22"/>
        </w:rPr>
        <w:t>) исключить утрату или повреждение Конфиденциальной информации и (</w:t>
      </w:r>
      <w:proofErr w:type="spellStart"/>
      <w:r w:rsidRPr="00976574">
        <w:rPr>
          <w:rFonts w:eastAsia="Times New Roman" w:cs="Times New Roman"/>
          <w:sz w:val="22"/>
          <w:u w:val="single"/>
        </w:rPr>
        <w:t>iii</w:t>
      </w:r>
      <w:proofErr w:type="spellEnd"/>
      <w:r w:rsidRPr="00976574">
        <w:rPr>
          <w:rFonts w:eastAsia="Times New Roman" w:cs="Times New Roman"/>
          <w:sz w:val="22"/>
        </w:rPr>
        <w:t>) обеспечить возврат или уничтожение Конфиденциальной информации.</w:t>
      </w:r>
    </w:p>
    <w:p w14:paraId="5A37AFF5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4.3. По требованию Раскрывающей стороны передача Конфиденциальной информации Принимающей стороне (или лицу, указанному Принимающей стороной), в том числе передача с </w:t>
      </w:r>
      <w:r w:rsidRPr="00976574">
        <w:rPr>
          <w:rFonts w:eastAsia="MS Mincho" w:cs="Times New Roman"/>
          <w:bCs/>
          <w:kern w:val="32"/>
          <w:sz w:val="22"/>
        </w:rPr>
        <w:lastRenderedPageBreak/>
        <w:t xml:space="preserve">использованием электронных средств связи в соответствии с пунктом 3, должна быть письменно подтверждена Принимающей стороной по форме, разумно приемлемой для Раскрывающей стороны. </w:t>
      </w:r>
    </w:p>
    <w:p w14:paraId="25663095" w14:textId="77777777" w:rsidR="00976574" w:rsidRPr="00976574" w:rsidRDefault="00976574" w:rsidP="003D6889">
      <w:pPr>
        <w:keepNext/>
        <w:jc w:val="both"/>
        <w:rPr>
          <w:rFonts w:eastAsia="Times New Roman" w:cs="Times New Roman"/>
          <w:sz w:val="22"/>
        </w:rPr>
      </w:pPr>
    </w:p>
    <w:p w14:paraId="5C629127" w14:textId="77777777" w:rsidR="00976574" w:rsidRPr="00976574" w:rsidRDefault="00976574" w:rsidP="003D6889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5. Предоставление доступа представителям</w:t>
      </w:r>
    </w:p>
    <w:p w14:paraId="4C677AE1" w14:textId="77777777" w:rsidR="00976574" w:rsidRPr="00976574" w:rsidRDefault="00976574" w:rsidP="003D6889">
      <w:pPr>
        <w:keepNext/>
        <w:jc w:val="both"/>
        <w:rPr>
          <w:rFonts w:eastAsia="Times New Roman" w:cs="Times New Roman"/>
          <w:sz w:val="22"/>
        </w:rPr>
      </w:pPr>
    </w:p>
    <w:p w14:paraId="38E1F14A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5.1. Принимающая сторона вправе предоставлять доступ к Конфиденциальной информации (в разумно необходимых пределах) исключительно своим работникам:</w:t>
      </w:r>
    </w:p>
    <w:p w14:paraId="4EF27EC5" w14:textId="77777777" w:rsidR="00976574" w:rsidRPr="00976574" w:rsidRDefault="00976574" w:rsidP="002E5937">
      <w:pPr>
        <w:keepNext/>
        <w:numPr>
          <w:ilvl w:val="3"/>
          <w:numId w:val="18"/>
        </w:numPr>
        <w:tabs>
          <w:tab w:val="left" w:pos="1080"/>
        </w:tabs>
        <w:ind w:firstLine="539"/>
        <w:jc w:val="both"/>
        <w:outlineLvl w:val="3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которым Конфиденциальная информация разумно необходима для целей Сделки;</w:t>
      </w:r>
    </w:p>
    <w:p w14:paraId="47F63211" w14:textId="77777777" w:rsidR="00976574" w:rsidRPr="00976574" w:rsidRDefault="00976574" w:rsidP="002E5937">
      <w:pPr>
        <w:keepNext/>
        <w:numPr>
          <w:ilvl w:val="3"/>
          <w:numId w:val="18"/>
        </w:numPr>
        <w:tabs>
          <w:tab w:val="left" w:pos="1080"/>
        </w:tabs>
        <w:ind w:firstLine="539"/>
        <w:jc w:val="both"/>
        <w:outlineLvl w:val="3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которых Принимающая сторона уведомила в письменной форме (до предоставления такого доступа) о конфиденциальном характере Конфиденциальной информации;</w:t>
      </w:r>
    </w:p>
    <w:p w14:paraId="4AEBA299" w14:textId="77777777" w:rsidR="00976574" w:rsidRPr="00976574" w:rsidRDefault="00976574" w:rsidP="002E5937">
      <w:pPr>
        <w:keepNext/>
        <w:numPr>
          <w:ilvl w:val="3"/>
          <w:numId w:val="18"/>
        </w:numPr>
        <w:tabs>
          <w:tab w:val="left" w:pos="1080"/>
        </w:tabs>
        <w:ind w:firstLine="539"/>
        <w:jc w:val="both"/>
        <w:outlineLvl w:val="3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которые получили от Принимающей стороны указания сохранять строгую конфиденциальность в отношении Конфиденциальной информации; и</w:t>
      </w:r>
    </w:p>
    <w:p w14:paraId="4CC99B0D" w14:textId="77777777" w:rsidR="00976574" w:rsidRPr="00976574" w:rsidRDefault="00976574" w:rsidP="002E5937">
      <w:pPr>
        <w:keepNext/>
        <w:numPr>
          <w:ilvl w:val="3"/>
          <w:numId w:val="18"/>
        </w:numPr>
        <w:tabs>
          <w:tab w:val="left" w:pos="1080"/>
        </w:tabs>
        <w:ind w:firstLine="539"/>
        <w:jc w:val="both"/>
        <w:outlineLvl w:val="3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которые прямо и безусловно согласились действовать в соответствии с условиями настоящего Соглашения, как если бы они лично являлись Принимающей стороной</w:t>
      </w:r>
    </w:p>
    <w:p w14:paraId="6D4E28E5" w14:textId="77777777" w:rsidR="00976574" w:rsidRPr="00976574" w:rsidRDefault="00976574" w:rsidP="003D6889">
      <w:pPr>
        <w:keepNext/>
        <w:tabs>
          <w:tab w:val="left" w:pos="252"/>
        </w:tabs>
        <w:suppressAutoHyphens/>
        <w:ind w:firstLine="53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(каждое такое лицо далее по тексту именуется «</w:t>
      </w:r>
      <w:r w:rsidRPr="00976574">
        <w:rPr>
          <w:rFonts w:eastAsia="MS Mincho" w:cs="Times New Roman"/>
          <w:bCs/>
          <w:kern w:val="32"/>
          <w:sz w:val="22"/>
          <w:u w:val="single"/>
        </w:rPr>
        <w:t>Представитель</w:t>
      </w:r>
      <w:r w:rsidRPr="00976574">
        <w:rPr>
          <w:rFonts w:eastAsia="MS Mincho" w:cs="Times New Roman"/>
          <w:bCs/>
          <w:kern w:val="32"/>
          <w:sz w:val="22"/>
        </w:rPr>
        <w:t>»).</w:t>
      </w:r>
    </w:p>
    <w:p w14:paraId="6A83DDF6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5.2. По требованию Раскрывающей стороны Принимающая сторона обязана предоставить подтверждение соблюдения Принимающей стороной требований, предусмотренных настоящим пунктом.</w:t>
      </w:r>
    </w:p>
    <w:p w14:paraId="5FE72179" w14:textId="05E9C9E5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5.3. Принимающая сторона обязана (</w:t>
      </w:r>
      <w:r w:rsidRPr="00976574">
        <w:rPr>
          <w:rFonts w:eastAsia="MS Mincho" w:cs="Times New Roman"/>
          <w:bCs/>
          <w:kern w:val="32"/>
          <w:sz w:val="22"/>
          <w:u w:val="single"/>
        </w:rPr>
        <w:t>i</w:t>
      </w:r>
      <w:r w:rsidRPr="00976574">
        <w:rPr>
          <w:rFonts w:eastAsia="MS Mincho" w:cs="Times New Roman"/>
          <w:bCs/>
          <w:kern w:val="32"/>
          <w:sz w:val="22"/>
        </w:rPr>
        <w:t>) вести учет всех лиц, имеющих доступ к Конфиденциальной информации, (</w:t>
      </w:r>
      <w:proofErr w:type="spellStart"/>
      <w:r w:rsidRPr="00976574">
        <w:rPr>
          <w:rFonts w:eastAsia="MS Mincho" w:cs="Times New Roman"/>
          <w:bCs/>
          <w:kern w:val="32"/>
          <w:sz w:val="22"/>
          <w:u w:val="single"/>
        </w:rPr>
        <w:t>ii</w:t>
      </w:r>
      <w:proofErr w:type="spellEnd"/>
      <w:r w:rsidRPr="00976574">
        <w:rPr>
          <w:rFonts w:eastAsia="MS Mincho" w:cs="Times New Roman"/>
          <w:bCs/>
          <w:kern w:val="32"/>
          <w:sz w:val="22"/>
        </w:rPr>
        <w:t>) обеспечить, чтобы каждый Представитель Принимающей стороны (включая ее уполномоченное лицо, указанное в пункте </w:t>
      </w:r>
      <w:r w:rsidRPr="00031117">
        <w:rPr>
          <w:rFonts w:eastAsia="MS Mincho" w:cs="Times New Roman"/>
          <w:bCs/>
          <w:kern w:val="32"/>
          <w:sz w:val="22"/>
        </w:rPr>
        <w:t>1.2</w:t>
      </w:r>
      <w:r w:rsidRPr="00976574">
        <w:rPr>
          <w:rFonts w:eastAsia="MS Mincho" w:cs="Times New Roman"/>
          <w:bCs/>
          <w:kern w:val="32"/>
          <w:sz w:val="22"/>
        </w:rPr>
        <w:t>) соблюдал обязательства по конфиденциальности, предусмотренные выше в настоящем пункте, (</w:t>
      </w:r>
      <w:proofErr w:type="spellStart"/>
      <w:r w:rsidRPr="00976574">
        <w:rPr>
          <w:rFonts w:eastAsia="MS Mincho" w:cs="Times New Roman"/>
          <w:bCs/>
          <w:kern w:val="32"/>
          <w:sz w:val="22"/>
          <w:u w:val="single"/>
        </w:rPr>
        <w:t>iii</w:t>
      </w:r>
      <w:proofErr w:type="spellEnd"/>
      <w:r w:rsidRPr="00976574">
        <w:rPr>
          <w:rFonts w:eastAsia="MS Mincho" w:cs="Times New Roman"/>
          <w:bCs/>
          <w:kern w:val="32"/>
          <w:sz w:val="22"/>
        </w:rPr>
        <w:t>) принять все меры предосторожности, разумно необходимые (с учетом конкретных обстоятельств) для предотвращения неправомерного или случайного доступа к Конфиденциальной информации или использования или раскрытия Конфиденциальной информации Представителями Принимающей стороны и (</w:t>
      </w:r>
      <w:proofErr w:type="spellStart"/>
      <w:r w:rsidRPr="00976574">
        <w:rPr>
          <w:rFonts w:eastAsia="MS Mincho" w:cs="Times New Roman"/>
          <w:bCs/>
          <w:kern w:val="32"/>
          <w:sz w:val="22"/>
          <w:u w:val="single"/>
        </w:rPr>
        <w:t>iv</w:t>
      </w:r>
      <w:proofErr w:type="spellEnd"/>
      <w:r w:rsidRPr="00976574">
        <w:rPr>
          <w:rFonts w:eastAsia="MS Mincho" w:cs="Times New Roman"/>
          <w:bCs/>
          <w:kern w:val="32"/>
          <w:sz w:val="22"/>
        </w:rPr>
        <w:t>) нести ответственность за любое нарушение указанных выше обязательств по конфиденциальности любым Представителем Принимающей стороны, включая ее уполномоченное лицо, указанное в пункте 1.2 (независимо от привлечения такого Представителя Принимающей стороны к ответственности).</w:t>
      </w:r>
      <w:r w:rsidR="00AD1F53">
        <w:rPr>
          <w:rFonts w:eastAsia="MS Mincho" w:cs="Times New Roman"/>
          <w:bCs/>
          <w:kern w:val="32"/>
          <w:sz w:val="22"/>
        </w:rPr>
        <w:t xml:space="preserve"> </w:t>
      </w:r>
    </w:p>
    <w:p w14:paraId="40FC0981" w14:textId="77777777" w:rsidR="00976574" w:rsidRPr="00976574" w:rsidRDefault="00976574" w:rsidP="003D6889">
      <w:pPr>
        <w:keepNext/>
        <w:jc w:val="both"/>
        <w:rPr>
          <w:rFonts w:eastAsia="Times New Roman" w:cs="Times New Roman"/>
          <w:sz w:val="22"/>
        </w:rPr>
      </w:pPr>
    </w:p>
    <w:p w14:paraId="20057EF2" w14:textId="77777777" w:rsidR="00976574" w:rsidRPr="00976574" w:rsidRDefault="00976574" w:rsidP="003D6889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6. Контактное лицо</w:t>
      </w:r>
    </w:p>
    <w:p w14:paraId="0DE3BEAB" w14:textId="77777777" w:rsidR="00976574" w:rsidRPr="00976574" w:rsidRDefault="00976574" w:rsidP="003D6889">
      <w:pPr>
        <w:keepNext/>
        <w:jc w:val="both"/>
        <w:rPr>
          <w:rFonts w:eastAsia="Times New Roman" w:cs="Times New Roman"/>
          <w:sz w:val="22"/>
        </w:rPr>
      </w:pPr>
    </w:p>
    <w:p w14:paraId="751654CC" w14:textId="6F9DDFF2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6.1. Со всеми запросами о предоставлении информации, а также по любым иным вопросам относительно Конфиденциальной информации Принимающая сторона должна обращаться только к </w:t>
      </w:r>
      <w:r w:rsidR="00010CE4" w:rsidRPr="00010CE4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контактному </w:t>
      </w:r>
      <w:r w:rsidRPr="00010CE4">
        <w:rPr>
          <w:rFonts w:eastAsia="MS Mincho" w:cs="Times New Roman"/>
          <w:bCs/>
          <w:kern w:val="32"/>
          <w:sz w:val="22"/>
          <w:shd w:val="clear" w:color="auto" w:fill="FFFFFF"/>
        </w:rPr>
        <w:t>л</w:t>
      </w:r>
      <w:r w:rsidRPr="00976574">
        <w:rPr>
          <w:rFonts w:eastAsia="MS Mincho" w:cs="Times New Roman"/>
          <w:bCs/>
          <w:kern w:val="32"/>
          <w:sz w:val="22"/>
          <w:shd w:val="clear" w:color="auto" w:fill="FFFFFF"/>
        </w:rPr>
        <w:t>иц</w:t>
      </w:r>
      <w:r w:rsidR="00010CE4">
        <w:rPr>
          <w:rFonts w:eastAsia="MS Mincho" w:cs="Times New Roman"/>
          <w:bCs/>
          <w:kern w:val="32"/>
          <w:sz w:val="22"/>
          <w:shd w:val="clear" w:color="auto" w:fill="FFFFFF"/>
        </w:rPr>
        <w:t>у</w:t>
      </w:r>
      <w:r w:rsidRPr="00976574">
        <w:rPr>
          <w:rFonts w:eastAsia="MS Mincho" w:cs="Times New Roman"/>
          <w:bCs/>
          <w:kern w:val="32"/>
          <w:sz w:val="22"/>
          <w:shd w:val="clear" w:color="auto" w:fill="FFFFFF"/>
        </w:rPr>
        <w:t>, котор</w:t>
      </w:r>
      <w:r w:rsidR="00010CE4">
        <w:rPr>
          <w:rFonts w:eastAsia="MS Mincho" w:cs="Times New Roman"/>
          <w:bCs/>
          <w:kern w:val="32"/>
          <w:sz w:val="22"/>
          <w:shd w:val="clear" w:color="auto" w:fill="FFFFFF"/>
        </w:rPr>
        <w:t>о</w:t>
      </w:r>
      <w:r w:rsidRPr="00976574">
        <w:rPr>
          <w:rFonts w:eastAsia="MS Mincho" w:cs="Times New Roman"/>
          <w:bCs/>
          <w:kern w:val="32"/>
          <w:sz w:val="22"/>
          <w:shd w:val="clear" w:color="auto" w:fill="FFFFFF"/>
        </w:rPr>
        <w:t>е назначен</w:t>
      </w:r>
      <w:r w:rsidR="00010CE4">
        <w:rPr>
          <w:rFonts w:eastAsia="MS Mincho" w:cs="Times New Roman"/>
          <w:bCs/>
          <w:kern w:val="32"/>
          <w:sz w:val="22"/>
          <w:shd w:val="clear" w:color="auto" w:fill="FFFFFF"/>
        </w:rPr>
        <w:t>о</w:t>
      </w:r>
      <w:r w:rsidRPr="00976574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 Раскрывающей стороной</w:t>
      </w:r>
      <w:r w:rsidR="00010CE4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 в п. </w:t>
      </w:r>
      <w:r w:rsidR="00211BE9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begin"/>
      </w:r>
      <w:r w:rsidR="00211BE9">
        <w:rPr>
          <w:rFonts w:eastAsia="MS Mincho" w:cs="Times New Roman"/>
          <w:bCs/>
          <w:kern w:val="32"/>
          <w:sz w:val="22"/>
          <w:shd w:val="clear" w:color="auto" w:fill="FFFFFF"/>
        </w:rPr>
        <w:instrText xml:space="preserve"> REF _Ref488002047 \r \h </w:instrText>
      </w:r>
      <w:r w:rsidR="00211BE9">
        <w:rPr>
          <w:rFonts w:eastAsia="MS Mincho" w:cs="Times New Roman"/>
          <w:bCs/>
          <w:kern w:val="32"/>
          <w:sz w:val="22"/>
          <w:shd w:val="clear" w:color="auto" w:fill="FFFFFF"/>
        </w:rPr>
      </w:r>
      <w:r w:rsidR="00211BE9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separate"/>
      </w:r>
      <w:r w:rsidR="00211BE9">
        <w:rPr>
          <w:rFonts w:eastAsia="MS Mincho" w:cs="Times New Roman"/>
          <w:bCs/>
          <w:kern w:val="32"/>
          <w:sz w:val="22"/>
          <w:shd w:val="clear" w:color="auto" w:fill="FFFFFF"/>
        </w:rPr>
        <w:t>13.8.2</w:t>
      </w:r>
      <w:r w:rsidR="00211BE9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end"/>
      </w:r>
      <w:r w:rsidR="00211BE9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 </w:t>
      </w:r>
      <w:r w:rsidR="00010CE4">
        <w:rPr>
          <w:rFonts w:eastAsia="MS Mincho" w:cs="Times New Roman"/>
          <w:bCs/>
          <w:kern w:val="32"/>
          <w:sz w:val="22"/>
          <w:shd w:val="clear" w:color="auto" w:fill="FFFFFF"/>
        </w:rPr>
        <w:t>Договора</w:t>
      </w:r>
      <w:r w:rsidRPr="00976574">
        <w:rPr>
          <w:rFonts w:eastAsia="MS Mincho" w:cs="Times New Roman"/>
          <w:bCs/>
          <w:kern w:val="32"/>
          <w:sz w:val="22"/>
        </w:rPr>
        <w:t>.</w:t>
      </w:r>
    </w:p>
    <w:p w14:paraId="74C01C87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6.2. Принимающая сторона, включая ее любых Представителей, не должна без предварительного письменного согласия Раскрывающей стороны обращаться, инициировать обращение или поддерживать контакты в отношении любой Конфиденциальной информации с каким-либо сотрудником, директором, работником, агентом, представителем, аффилированным лицом, акционером, заказчиком, поставщиком или иным контрагентом Раскрывающей стороны или любым иным лицом.</w:t>
      </w:r>
    </w:p>
    <w:p w14:paraId="09136227" w14:textId="77777777" w:rsidR="00976574" w:rsidRPr="00976574" w:rsidRDefault="00976574" w:rsidP="003D6889">
      <w:pPr>
        <w:keepNext/>
        <w:ind w:firstLine="539"/>
        <w:jc w:val="both"/>
        <w:rPr>
          <w:rFonts w:eastAsia="Times New Roman" w:cs="Times New Roman"/>
          <w:sz w:val="22"/>
        </w:rPr>
      </w:pPr>
    </w:p>
    <w:p w14:paraId="47A9366D" w14:textId="77777777" w:rsidR="00976574" w:rsidRPr="00976574" w:rsidRDefault="00976574" w:rsidP="003D6889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7. Возврат конфиденциальной информации</w:t>
      </w:r>
    </w:p>
    <w:p w14:paraId="4199DFA5" w14:textId="77777777" w:rsidR="00976574" w:rsidRPr="00976574" w:rsidRDefault="00976574" w:rsidP="003D6889">
      <w:pPr>
        <w:keepNext/>
        <w:jc w:val="both"/>
        <w:rPr>
          <w:rFonts w:eastAsia="Times New Roman" w:cs="Times New Roman"/>
          <w:sz w:val="22"/>
        </w:rPr>
      </w:pPr>
    </w:p>
    <w:p w14:paraId="472593EF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7.1. Если Принимающая сторона принимает решение не совершать Сделку, Принимающая сторона обязана незамедлительно направить уведомление об этом Раскрывающей стороне. </w:t>
      </w:r>
    </w:p>
    <w:p w14:paraId="07A90D3F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7.2. В момент направления уведомления, указанного в пункте 7.1, в любой иной момент времени по указанию Раскрывающей стороны (независимо от решения Принимающей стороны относительно совершения Сделки) или за 10 (десять) календарных дней до момента истечения трехлетнего срока, </w:t>
      </w:r>
      <w:r w:rsidRPr="00976574">
        <w:rPr>
          <w:rFonts w:eastAsia="MS Mincho" w:cs="Times New Roman"/>
          <w:bCs/>
          <w:kern w:val="32"/>
          <w:sz w:val="22"/>
        </w:rPr>
        <w:lastRenderedPageBreak/>
        <w:t>указанного в пункте 18.1 (в зависимости от того, что наступит ранее), Принимающая сторона обязуется за свой счет:</w:t>
      </w:r>
    </w:p>
    <w:p w14:paraId="7B6DE00E" w14:textId="77777777" w:rsidR="00976574" w:rsidRPr="00976574" w:rsidRDefault="00976574" w:rsidP="002E5937">
      <w:pPr>
        <w:keepNext/>
        <w:numPr>
          <w:ilvl w:val="3"/>
          <w:numId w:val="18"/>
        </w:numPr>
        <w:tabs>
          <w:tab w:val="left" w:pos="1080"/>
        </w:tabs>
        <w:ind w:firstLine="539"/>
        <w:jc w:val="both"/>
        <w:outlineLvl w:val="3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возвратить все оригиналы и удостоверенные копии Конфиденциальной информации; </w:t>
      </w:r>
    </w:p>
    <w:p w14:paraId="413985CD" w14:textId="77777777" w:rsidR="00976574" w:rsidRPr="00976574" w:rsidRDefault="00976574" w:rsidP="002E5937">
      <w:pPr>
        <w:keepNext/>
        <w:numPr>
          <w:ilvl w:val="3"/>
          <w:numId w:val="18"/>
        </w:numPr>
        <w:tabs>
          <w:tab w:val="left" w:pos="1080"/>
        </w:tabs>
        <w:ind w:firstLine="539"/>
        <w:jc w:val="both"/>
        <w:outlineLvl w:val="3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уничтожить всю иную Конфиденциальную информацию; и</w:t>
      </w:r>
    </w:p>
    <w:p w14:paraId="56CEE81B" w14:textId="77777777" w:rsidR="00976574" w:rsidRPr="00976574" w:rsidRDefault="00976574" w:rsidP="002E5937">
      <w:pPr>
        <w:keepNext/>
        <w:numPr>
          <w:ilvl w:val="3"/>
          <w:numId w:val="18"/>
        </w:numPr>
        <w:tabs>
          <w:tab w:val="left" w:pos="1080"/>
        </w:tabs>
        <w:ind w:firstLine="539"/>
        <w:jc w:val="both"/>
        <w:outlineLvl w:val="3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удалить всю Конфиденциальную информацию из всех компьютеров, устройств для обработки текста, мобильных средств связи, электронных (цифровых) носителей информации и иных аналогичных электронных устройств, на которых такая информация сохранена, записана, размещена или запрограммирована Принимающей стороной или от ее имени. </w:t>
      </w:r>
    </w:p>
    <w:p w14:paraId="5AAB3D75" w14:textId="2817B5B4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Возврат, уничтожение или удаление Конфиденциальной информации в соответствии с настоящим пунктом не освобождает Принимающую сторону от выполнения обязанностей, предусмотренных настоящим Соглашением.</w:t>
      </w:r>
      <w:r w:rsidR="00AD1F53">
        <w:rPr>
          <w:rFonts w:eastAsia="MS Mincho" w:cs="Times New Roman"/>
          <w:bCs/>
          <w:kern w:val="32"/>
          <w:sz w:val="22"/>
        </w:rPr>
        <w:t xml:space="preserve"> </w:t>
      </w:r>
    </w:p>
    <w:p w14:paraId="76618FB0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По требованию Раскрывающей стороны Принимающая сторона обязуется подтвердить в письменном виде соблюдение положений настоящего пункта по форме, разумно приемлемой для Раскрывающей стороны.</w:t>
      </w:r>
    </w:p>
    <w:p w14:paraId="17D23924" w14:textId="77777777" w:rsidR="00976574" w:rsidRDefault="00976574" w:rsidP="003D6889">
      <w:pPr>
        <w:keepNext/>
        <w:tabs>
          <w:tab w:val="left" w:pos="360"/>
          <w:tab w:val="left" w:pos="540"/>
        </w:tabs>
        <w:jc w:val="both"/>
        <w:outlineLvl w:val="0"/>
        <w:rPr>
          <w:rFonts w:eastAsia="MS Mincho" w:cs="Times New Roman"/>
          <w:kern w:val="32"/>
          <w:sz w:val="22"/>
          <w:lang w:eastAsia="ru-RU"/>
        </w:rPr>
      </w:pPr>
    </w:p>
    <w:p w14:paraId="76E6EA9F" w14:textId="77777777" w:rsidR="00C90997" w:rsidRDefault="00C90997" w:rsidP="003D6889">
      <w:pPr>
        <w:keepNext/>
        <w:tabs>
          <w:tab w:val="left" w:pos="360"/>
          <w:tab w:val="left" w:pos="540"/>
        </w:tabs>
        <w:jc w:val="both"/>
        <w:outlineLvl w:val="0"/>
        <w:rPr>
          <w:rFonts w:eastAsia="MS Mincho" w:cs="Times New Roman"/>
          <w:kern w:val="32"/>
          <w:sz w:val="22"/>
          <w:lang w:eastAsia="ru-RU"/>
        </w:rPr>
      </w:pPr>
    </w:p>
    <w:p w14:paraId="13C3E015" w14:textId="77777777" w:rsidR="00C90997" w:rsidRPr="00976574" w:rsidRDefault="00C90997" w:rsidP="003D6889">
      <w:pPr>
        <w:keepNext/>
        <w:tabs>
          <w:tab w:val="left" w:pos="360"/>
          <w:tab w:val="left" w:pos="540"/>
        </w:tabs>
        <w:jc w:val="both"/>
        <w:outlineLvl w:val="0"/>
        <w:rPr>
          <w:rFonts w:eastAsia="MS Mincho" w:cs="Times New Roman"/>
          <w:kern w:val="32"/>
          <w:sz w:val="22"/>
          <w:lang w:eastAsia="ru-RU"/>
        </w:rPr>
      </w:pPr>
    </w:p>
    <w:p w14:paraId="5C784517" w14:textId="77777777" w:rsidR="00976574" w:rsidRPr="00976574" w:rsidRDefault="00976574" w:rsidP="003D6889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8. Отсутствие заверений</w:t>
      </w:r>
    </w:p>
    <w:p w14:paraId="0CFF7DCB" w14:textId="77777777" w:rsidR="00976574" w:rsidRPr="00976574" w:rsidRDefault="00976574" w:rsidP="003D6889">
      <w:pPr>
        <w:keepNext/>
        <w:tabs>
          <w:tab w:val="left" w:pos="252"/>
          <w:tab w:val="left" w:pos="540"/>
        </w:tabs>
        <w:suppressAutoHyphens/>
        <w:ind w:hanging="41"/>
        <w:jc w:val="both"/>
        <w:outlineLvl w:val="1"/>
        <w:rPr>
          <w:rFonts w:eastAsia="MS Mincho" w:cs="Times New Roman"/>
          <w:bCs/>
          <w:kern w:val="32"/>
          <w:sz w:val="22"/>
        </w:rPr>
      </w:pPr>
    </w:p>
    <w:p w14:paraId="40898094" w14:textId="77777777" w:rsidR="00976574" w:rsidRPr="00976574" w:rsidRDefault="00976574" w:rsidP="003D6889">
      <w:pPr>
        <w:keepNext/>
        <w:tabs>
          <w:tab w:val="left" w:pos="252"/>
          <w:tab w:val="left" w:pos="540"/>
        </w:tabs>
        <w:suppressAutoHyphens/>
        <w:ind w:firstLine="567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ab/>
        <w:t>8.1. Принимающая сторона признает, что Раскрывающая сторона, включая любых ее Представителей, не предоставляет какие-либо заверения или гарантии в отношении достоверности, точности или полноты любой Конфиденциальной информации, и соглашается с тем, что ни Раскрывающая сторона, ни какой-либо из ее представителей не должны нести ответственность перед Принимающей стороной или ее Представителями в случае, если Конфиденциальная информация является недостоверной, неточной, неполной или вводит в заблуждение.</w:t>
      </w:r>
    </w:p>
    <w:p w14:paraId="76169191" w14:textId="77777777" w:rsidR="00976574" w:rsidRPr="00976574" w:rsidRDefault="00976574" w:rsidP="003D6889">
      <w:pPr>
        <w:keepNext/>
        <w:jc w:val="both"/>
        <w:rPr>
          <w:rFonts w:eastAsia="Times New Roman" w:cs="Times New Roman"/>
          <w:sz w:val="22"/>
        </w:rPr>
      </w:pPr>
    </w:p>
    <w:p w14:paraId="5ADB65C7" w14:textId="77777777" w:rsidR="00976574" w:rsidRPr="00976574" w:rsidRDefault="00976574" w:rsidP="003D6889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9. Интеллектуальные права</w:t>
      </w:r>
    </w:p>
    <w:p w14:paraId="2DDC781C" w14:textId="77777777" w:rsidR="00976574" w:rsidRPr="00976574" w:rsidRDefault="00976574" w:rsidP="003D6889">
      <w:pPr>
        <w:keepNext/>
        <w:jc w:val="both"/>
        <w:rPr>
          <w:rFonts w:eastAsia="Times New Roman" w:cs="Times New Roman"/>
          <w:sz w:val="22"/>
        </w:rPr>
      </w:pPr>
    </w:p>
    <w:p w14:paraId="7DF88476" w14:textId="77777777" w:rsidR="00976574" w:rsidRPr="00976574" w:rsidRDefault="00976574" w:rsidP="003D6889">
      <w:pPr>
        <w:keepNext/>
        <w:tabs>
          <w:tab w:val="left" w:pos="252"/>
          <w:tab w:val="left" w:pos="540"/>
        </w:tabs>
        <w:suppressAutoHyphens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9.1. Раскрывающая сторона сохраняет все без исключения интеллектуальные права в отношении Конфиденциальной информации, предоставленной или подлежащей предоставлению Принимающей стороне по настоящему Соглашению, и раскрытие Конфиденциальной информации Принимающей стороне не влечет передачу Принимающей стороне каких-либо прав в отношении Конфиденциальной информации.</w:t>
      </w:r>
    </w:p>
    <w:p w14:paraId="41FEAF35" w14:textId="77777777" w:rsidR="00976574" w:rsidRPr="00976574" w:rsidRDefault="00976574" w:rsidP="003D6889">
      <w:pPr>
        <w:keepNext/>
        <w:jc w:val="both"/>
        <w:rPr>
          <w:rFonts w:eastAsia="Times New Roman" w:cs="Times New Roman"/>
          <w:sz w:val="22"/>
        </w:rPr>
      </w:pPr>
    </w:p>
    <w:p w14:paraId="62946655" w14:textId="77777777" w:rsidR="00976574" w:rsidRPr="00976574" w:rsidRDefault="00976574" w:rsidP="003D6889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10. Отсутствие эксклюзивности</w:t>
      </w:r>
    </w:p>
    <w:p w14:paraId="7226C229" w14:textId="77777777" w:rsidR="00976574" w:rsidRPr="00976574" w:rsidRDefault="00976574" w:rsidP="003D6889">
      <w:pPr>
        <w:keepNext/>
        <w:jc w:val="both"/>
        <w:rPr>
          <w:rFonts w:eastAsia="Times New Roman" w:cs="Times New Roman"/>
          <w:sz w:val="22"/>
        </w:rPr>
      </w:pPr>
    </w:p>
    <w:p w14:paraId="53F3A5B1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10.1. Раскрывающая сторона имеет право по собственному усмотрению использовать Конфиденциальную информацию для любых целей, как связанных, так и не связанных со Сделкой. Раскрывающая сторона также вправе по собственному усмотрению раскрывать Конфиденциальную информацию или разрешать ее использование третьим лицам.</w:t>
      </w:r>
    </w:p>
    <w:p w14:paraId="45284873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10.2. Раскрывающая сторона не обязана предоставлять Конфиденциальную информацию Принимающей стороне, и Принимающая сторона не вправе требовать от Раскрывающей стороны предоставления какой-либо Конфиденциальной информации. Предоставление такой информации остается исключительно на усмотрение Раскрывающей стороны.</w:t>
      </w:r>
    </w:p>
    <w:p w14:paraId="357032C1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10.3. Раскрывающая сторона имеет право по собственному усмотрению запрещать или ограничивать доступ к Конфиденциальной информации или ее использование. </w:t>
      </w:r>
    </w:p>
    <w:p w14:paraId="2C57DAD3" w14:textId="77777777" w:rsidR="00976574" w:rsidRPr="00976574" w:rsidRDefault="00976574" w:rsidP="003D6889">
      <w:pPr>
        <w:keepNext/>
        <w:jc w:val="both"/>
        <w:rPr>
          <w:rFonts w:eastAsia="Times New Roman" w:cs="Times New Roman"/>
          <w:sz w:val="22"/>
        </w:rPr>
      </w:pPr>
    </w:p>
    <w:p w14:paraId="417299C8" w14:textId="77777777" w:rsidR="00976574" w:rsidRPr="00976574" w:rsidRDefault="00976574" w:rsidP="003D6889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11. Обязательное раскрытие информации</w:t>
      </w:r>
    </w:p>
    <w:p w14:paraId="64827248" w14:textId="77777777" w:rsidR="00976574" w:rsidRPr="00976574" w:rsidRDefault="00976574" w:rsidP="003D6889">
      <w:pPr>
        <w:keepNext/>
        <w:jc w:val="both"/>
        <w:rPr>
          <w:rFonts w:eastAsia="Times New Roman" w:cs="Times New Roman"/>
          <w:sz w:val="22"/>
        </w:rPr>
      </w:pPr>
    </w:p>
    <w:p w14:paraId="7B67322F" w14:textId="340AE183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11.1. Принимающая сторона вправе раскрыть Конфиденциальную информацию с обязательным уведомлением Раскрывающ</w:t>
      </w:r>
      <w:r w:rsidR="00025CE0">
        <w:rPr>
          <w:rFonts w:eastAsia="MS Mincho" w:cs="Times New Roman"/>
          <w:bCs/>
          <w:kern w:val="32"/>
          <w:sz w:val="22"/>
        </w:rPr>
        <w:t>е</w:t>
      </w:r>
      <w:r w:rsidRPr="00976574">
        <w:rPr>
          <w:rFonts w:eastAsia="MS Mincho" w:cs="Times New Roman"/>
          <w:bCs/>
          <w:kern w:val="32"/>
          <w:sz w:val="22"/>
        </w:rPr>
        <w:t>й Стороны за 10 (</w:t>
      </w:r>
      <w:r w:rsidR="00C90997">
        <w:rPr>
          <w:rFonts w:eastAsia="MS Mincho" w:cs="Times New Roman"/>
          <w:bCs/>
          <w:kern w:val="32"/>
          <w:sz w:val="22"/>
        </w:rPr>
        <w:t>десять</w:t>
      </w:r>
      <w:r w:rsidRPr="00976574">
        <w:rPr>
          <w:rFonts w:eastAsia="MS Mincho" w:cs="Times New Roman"/>
          <w:bCs/>
          <w:kern w:val="32"/>
          <w:sz w:val="22"/>
        </w:rPr>
        <w:t>)</w:t>
      </w:r>
      <w:r w:rsidR="00C90997">
        <w:rPr>
          <w:rFonts w:eastAsia="MS Mincho" w:cs="Times New Roman"/>
          <w:bCs/>
          <w:kern w:val="32"/>
          <w:sz w:val="22"/>
        </w:rPr>
        <w:t xml:space="preserve"> </w:t>
      </w:r>
      <w:r w:rsidR="00C90997" w:rsidRPr="00C90997">
        <w:rPr>
          <w:rFonts w:eastAsia="MS Mincho" w:cs="Times New Roman"/>
          <w:bCs/>
          <w:kern w:val="32"/>
          <w:sz w:val="22"/>
        </w:rPr>
        <w:t xml:space="preserve">дней </w:t>
      </w:r>
      <w:r w:rsidRPr="00976574">
        <w:rPr>
          <w:rFonts w:eastAsia="MS Mincho" w:cs="Times New Roman"/>
          <w:bCs/>
          <w:kern w:val="32"/>
          <w:sz w:val="22"/>
        </w:rPr>
        <w:t xml:space="preserve">до предполагаемой даты раскрытия в той степени, в которой это необходимо в соответствии с применимым правом по требованию суда, </w:t>
      </w:r>
      <w:r w:rsidRPr="00976574">
        <w:rPr>
          <w:rFonts w:eastAsia="MS Mincho" w:cs="Times New Roman"/>
          <w:bCs/>
          <w:kern w:val="32"/>
          <w:sz w:val="22"/>
        </w:rPr>
        <w:lastRenderedPageBreak/>
        <w:t>органов предварительного следствия, органов дознания по делам, находящимся в их производстве, в порядке и на основаниях, предусмотренных законом.</w:t>
      </w:r>
    </w:p>
    <w:p w14:paraId="40FD22D8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В случае письменного обращения к Принимающей Стороне о предоставлении Конфиденциальной информации со стороны государственного органа или органа местного самоуправления, фондовой биржи, на которой обращаются или будут обращаться ее ценные бумаги, Принимающая сторона обязуется незамедлительно направить письменное уведомление:</w:t>
      </w:r>
    </w:p>
    <w:p w14:paraId="4A2E965B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- Раскрывающей стороне о получении соответствующего запроса с приложением его копии;</w:t>
      </w:r>
    </w:p>
    <w:p w14:paraId="784AEB62" w14:textId="77777777" w:rsidR="00976574" w:rsidRPr="00976574" w:rsidRDefault="00976574" w:rsidP="003D6889">
      <w:pPr>
        <w:keepNext/>
        <w:ind w:firstLine="539"/>
        <w:jc w:val="both"/>
        <w:rPr>
          <w:rFonts w:eastAsia="MS Mincho" w:cs="Times New Roman"/>
          <w:sz w:val="22"/>
        </w:rPr>
      </w:pPr>
      <w:r w:rsidRPr="00976574">
        <w:rPr>
          <w:rFonts w:eastAsia="MS Mincho" w:cs="Times New Roman"/>
          <w:sz w:val="22"/>
        </w:rPr>
        <w:t>- инициатору запроса о правообладателе конфиденциальной информации с предложением о её истребовании у Раскрывающей Стороны.</w:t>
      </w:r>
    </w:p>
    <w:p w14:paraId="6D3515FF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53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11.2. Принимающая сторона обязуется оказывать в разумных пределах содействие Раскрывающей стороне в связи с принятием любых юридически доступных мер, которые могут быть приняты Раскрывающей стороной для того, чтобы не раскрывать информацию или ограничить объем такого раскрытия.</w:t>
      </w:r>
    </w:p>
    <w:p w14:paraId="2899BA2B" w14:textId="77777777" w:rsidR="00976574" w:rsidRPr="00976574" w:rsidRDefault="00976574" w:rsidP="003D6889">
      <w:pPr>
        <w:keepNext/>
        <w:jc w:val="both"/>
        <w:rPr>
          <w:rFonts w:eastAsia="Times New Roman" w:cs="Times New Roman"/>
          <w:sz w:val="22"/>
        </w:rPr>
      </w:pPr>
    </w:p>
    <w:p w14:paraId="2C87D811" w14:textId="77777777" w:rsidR="00976574" w:rsidRPr="00976574" w:rsidRDefault="00976574" w:rsidP="003D6889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12. Инсайдерская информация</w:t>
      </w:r>
    </w:p>
    <w:p w14:paraId="7278D2D9" w14:textId="77777777" w:rsidR="00976574" w:rsidRPr="00976574" w:rsidRDefault="00976574" w:rsidP="003D6889">
      <w:pPr>
        <w:keepNext/>
        <w:jc w:val="both"/>
        <w:rPr>
          <w:rFonts w:eastAsia="Times New Roman" w:cs="Times New Roman"/>
          <w:sz w:val="22"/>
        </w:rPr>
      </w:pPr>
    </w:p>
    <w:p w14:paraId="203DC466" w14:textId="662F0359" w:rsidR="00976574" w:rsidRPr="00976574" w:rsidRDefault="00976574" w:rsidP="003D6889">
      <w:pPr>
        <w:keepNext/>
        <w:tabs>
          <w:tab w:val="left" w:pos="252"/>
          <w:tab w:val="left" w:pos="540"/>
        </w:tabs>
        <w:suppressAutoHyphens/>
        <w:ind w:firstLine="567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ab/>
        <w:t>12.1. Принимающая сторона признает, что в результате получения Конфиденциальной информации Принимающая сторон</w:t>
      </w:r>
      <w:r w:rsidR="005473A2">
        <w:rPr>
          <w:rFonts w:eastAsia="MS Mincho" w:cs="Times New Roman"/>
          <w:bCs/>
          <w:kern w:val="32"/>
          <w:sz w:val="22"/>
        </w:rPr>
        <w:t>а</w:t>
      </w:r>
      <w:r w:rsidRPr="00976574">
        <w:rPr>
          <w:rFonts w:eastAsia="MS Mincho" w:cs="Times New Roman"/>
          <w:bCs/>
          <w:kern w:val="32"/>
          <w:sz w:val="22"/>
        </w:rPr>
        <w:t xml:space="preserve"> может получить доступ к инсайдерской информации или иной информации, использование или передача которой может быть ограничена российским или иностранным законодательством о ценных бумагах или правилами фондовой биржи, в результате чего на Принимающую сторону может распространяться действие указанного законодательства о ценных бумагах или правил фондовой биржи.</w:t>
      </w:r>
      <w:r w:rsidR="00AD1F53">
        <w:rPr>
          <w:rFonts w:eastAsia="MS Mincho" w:cs="Times New Roman"/>
          <w:bCs/>
          <w:kern w:val="32"/>
          <w:sz w:val="22"/>
        </w:rPr>
        <w:t xml:space="preserve"> </w:t>
      </w:r>
      <w:r w:rsidRPr="00976574">
        <w:rPr>
          <w:rFonts w:eastAsia="MS Mincho" w:cs="Times New Roman"/>
          <w:bCs/>
          <w:kern w:val="32"/>
          <w:sz w:val="22"/>
        </w:rPr>
        <w:t>Принимающая сторона подтверждает и соглашается с тем, что она осведомлена о таком законодательстве и правилах и обязуется в полном объеме соблюдать все установленные ограничения.</w:t>
      </w:r>
    </w:p>
    <w:p w14:paraId="7CA43061" w14:textId="77777777" w:rsidR="00976574" w:rsidRPr="00976574" w:rsidRDefault="00976574" w:rsidP="003D6889">
      <w:pPr>
        <w:keepNext/>
        <w:jc w:val="both"/>
        <w:rPr>
          <w:rFonts w:eastAsia="Times New Roman" w:cs="Times New Roman"/>
          <w:sz w:val="22"/>
        </w:rPr>
      </w:pPr>
    </w:p>
    <w:p w14:paraId="41E0E356" w14:textId="77777777" w:rsidR="00976574" w:rsidRPr="00976574" w:rsidRDefault="00976574" w:rsidP="003D6889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13. Запрет на привлечение работников и контрагентов</w:t>
      </w:r>
    </w:p>
    <w:p w14:paraId="6B7E3BDF" w14:textId="77777777" w:rsidR="00976574" w:rsidRPr="00976574" w:rsidRDefault="00976574" w:rsidP="003D6889">
      <w:pPr>
        <w:keepNext/>
        <w:jc w:val="both"/>
        <w:rPr>
          <w:rFonts w:eastAsia="Times New Roman" w:cs="Times New Roman"/>
          <w:sz w:val="22"/>
        </w:rPr>
      </w:pPr>
    </w:p>
    <w:p w14:paraId="64CBCDD9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13.1. Без предварительного письменного согласия Раскрывающей стороны, начиная с даты заключения настоящего Соглашения и до даты истечения 3 (трех) лет с даты прекращения действия настоящего Соглашения:</w:t>
      </w:r>
    </w:p>
    <w:p w14:paraId="79A4F723" w14:textId="77777777" w:rsidR="00976574" w:rsidRPr="00976574" w:rsidRDefault="00976574" w:rsidP="003D6889">
      <w:pPr>
        <w:keepNext/>
        <w:tabs>
          <w:tab w:val="left" w:pos="540"/>
        </w:tabs>
        <w:spacing w:before="240" w:after="60"/>
        <w:jc w:val="both"/>
        <w:outlineLvl w:val="3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ab/>
        <w:t>а) Принимающая сторона обязуется не принимать на работу, не нанимать и не предпринимать попыток принять на работу, нанять или заставить изменить место работы любое лицо, являющееся работником, членом органа управления или сотрудником Раскрывающей стороны или любого ее аффилированного лица, а также обязуется обеспечить, чтобы ее аффилированные лица не совершали указанные действия</w:t>
      </w:r>
      <w:r w:rsidRPr="009D5AC9">
        <w:rPr>
          <w:rFonts w:eastAsia="MS Mincho" w:cs="Times New Roman"/>
          <w:bCs/>
          <w:kern w:val="32"/>
          <w:sz w:val="22"/>
        </w:rPr>
        <w:t>;</w:t>
      </w:r>
    </w:p>
    <w:p w14:paraId="48A9FCD7" w14:textId="77777777" w:rsidR="00976574" w:rsidRPr="00976574" w:rsidRDefault="00976574" w:rsidP="003D6889">
      <w:pPr>
        <w:keepNext/>
        <w:tabs>
          <w:tab w:val="left" w:pos="540"/>
        </w:tabs>
        <w:spacing w:before="240" w:after="60"/>
        <w:jc w:val="both"/>
        <w:outlineLvl w:val="3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ab/>
      </w:r>
      <w:r w:rsidRPr="00976574">
        <w:rPr>
          <w:rFonts w:eastAsia="MS Mincho" w:cs="Times New Roman"/>
          <w:bCs/>
          <w:kern w:val="32"/>
          <w:sz w:val="22"/>
          <w:lang w:val="en-US"/>
        </w:rPr>
        <w:t>b</w:t>
      </w:r>
      <w:r w:rsidRPr="00976574">
        <w:rPr>
          <w:rFonts w:eastAsia="MS Mincho" w:cs="Times New Roman"/>
          <w:bCs/>
          <w:kern w:val="32"/>
          <w:sz w:val="22"/>
        </w:rPr>
        <w:t>) Принимающая сторона обязуется не привлекать прямо или косвенно и не устанавливать контакт иным образом с любыми клиентами, заказчиками и прочими контрагентами Раскрывающей стороны или любого ее аффилированного лица, которые могут быть установлены на основе Конфиденциальной информации, а также обязуется обеспечить, чтобы аффилированные лица Принимающей стороны не совершали указанные действия.</w:t>
      </w:r>
    </w:p>
    <w:p w14:paraId="3C559926" w14:textId="77777777" w:rsidR="00976574" w:rsidRPr="00976574" w:rsidRDefault="00976574" w:rsidP="003D6889">
      <w:pPr>
        <w:keepNext/>
        <w:jc w:val="both"/>
        <w:rPr>
          <w:rFonts w:eastAsia="MS Mincho" w:cs="Times New Roman"/>
          <w:sz w:val="22"/>
        </w:rPr>
      </w:pPr>
    </w:p>
    <w:p w14:paraId="3AE126DD" w14:textId="77777777" w:rsidR="00976574" w:rsidRPr="00976574" w:rsidRDefault="00976574" w:rsidP="003D6889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14. Уведомление о нарушении</w:t>
      </w:r>
    </w:p>
    <w:p w14:paraId="6A9CC0E0" w14:textId="77777777" w:rsidR="00976574" w:rsidRPr="00976574" w:rsidRDefault="00976574" w:rsidP="003D6889">
      <w:pPr>
        <w:keepNext/>
        <w:jc w:val="both"/>
        <w:rPr>
          <w:rFonts w:eastAsia="Times New Roman" w:cs="Times New Roman"/>
          <w:sz w:val="22"/>
        </w:rPr>
      </w:pPr>
    </w:p>
    <w:p w14:paraId="1AA0545A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14.1. В случае неправомерного или непреднамеренного </w:t>
      </w:r>
      <w:proofErr w:type="gramStart"/>
      <w:r w:rsidRPr="00976574">
        <w:rPr>
          <w:rFonts w:eastAsia="MS Mincho" w:cs="Times New Roman"/>
          <w:bCs/>
          <w:kern w:val="32"/>
          <w:sz w:val="22"/>
        </w:rPr>
        <w:t>использования</w:t>
      </w:r>
      <w:proofErr w:type="gramEnd"/>
      <w:r w:rsidRPr="00976574">
        <w:rPr>
          <w:rFonts w:eastAsia="MS Mincho" w:cs="Times New Roman"/>
          <w:bCs/>
          <w:kern w:val="32"/>
          <w:sz w:val="22"/>
        </w:rPr>
        <w:t xml:space="preserve"> или раскрытия Конфиденциальной информации, утраты или повреждения Конфиденциальной информации или любого нарушения настоящего Соглашения Принимающей стороной, Принимающая сторона обязуется (i) уведомить Раскрывающую сторону в письменной форме о таком случае незамедлительно </w:t>
      </w:r>
      <w:r w:rsidRPr="00976574">
        <w:rPr>
          <w:rFonts w:eastAsia="MS Mincho" w:cs="Times New Roman"/>
          <w:bCs/>
          <w:kern w:val="32"/>
          <w:sz w:val="22"/>
        </w:rPr>
        <w:lastRenderedPageBreak/>
        <w:t>после его обнаружения и (</w:t>
      </w:r>
      <w:proofErr w:type="spellStart"/>
      <w:r w:rsidRPr="00976574">
        <w:rPr>
          <w:rFonts w:eastAsia="MS Mincho" w:cs="Times New Roman"/>
          <w:bCs/>
          <w:kern w:val="32"/>
          <w:sz w:val="22"/>
        </w:rPr>
        <w:t>ii</w:t>
      </w:r>
      <w:proofErr w:type="spellEnd"/>
      <w:r w:rsidRPr="00976574">
        <w:rPr>
          <w:rFonts w:eastAsia="MS Mincho" w:cs="Times New Roman"/>
          <w:bCs/>
          <w:kern w:val="32"/>
          <w:sz w:val="22"/>
        </w:rPr>
        <w:t xml:space="preserve">) предпринять все необходимые или желательные меры, направленные на устранение негативных последствий для Раскрывающей стороны. </w:t>
      </w:r>
    </w:p>
    <w:p w14:paraId="13D0C7A8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14.2. Направление уведомления, указанного в пункте 14.1, не освобождает Принимающую сторону от ответственности по настоящему Соглашению и не ограничивает ее иным образом.</w:t>
      </w:r>
    </w:p>
    <w:p w14:paraId="4B882C08" w14:textId="77777777" w:rsidR="00976574" w:rsidRPr="00976574" w:rsidRDefault="00976574" w:rsidP="003D6889">
      <w:pPr>
        <w:keepNext/>
        <w:jc w:val="both"/>
        <w:rPr>
          <w:rFonts w:eastAsia="MS Mincho" w:cs="Times New Roman"/>
          <w:sz w:val="22"/>
          <w:lang w:eastAsia="x-none"/>
        </w:rPr>
      </w:pPr>
    </w:p>
    <w:p w14:paraId="420E0AFE" w14:textId="77777777" w:rsidR="00976574" w:rsidRPr="00976574" w:rsidRDefault="00976574" w:rsidP="003D6889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15. Ответственность</w:t>
      </w:r>
    </w:p>
    <w:p w14:paraId="2FC8952E" w14:textId="77777777" w:rsidR="00976574" w:rsidRPr="00976574" w:rsidRDefault="00976574" w:rsidP="003D6889">
      <w:pPr>
        <w:keepNext/>
        <w:jc w:val="both"/>
        <w:rPr>
          <w:rFonts w:eastAsia="Times New Roman" w:cs="Times New Roman"/>
          <w:sz w:val="22"/>
        </w:rPr>
      </w:pPr>
    </w:p>
    <w:p w14:paraId="3D0FD68F" w14:textId="77777777" w:rsidR="00976574" w:rsidRPr="00976574" w:rsidRDefault="00976574" w:rsidP="003D6889">
      <w:pPr>
        <w:keepNext/>
        <w:tabs>
          <w:tab w:val="left" w:pos="252"/>
          <w:tab w:val="left" w:pos="54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15.1.В случае нарушения условий настоящего Соглашения Принимающая сторона обязана:</w:t>
      </w:r>
    </w:p>
    <w:p w14:paraId="23A7056A" w14:textId="77777777" w:rsidR="00976574" w:rsidRPr="00976574" w:rsidRDefault="00976574" w:rsidP="003D6889">
      <w:pPr>
        <w:keepNext/>
        <w:tabs>
          <w:tab w:val="left" w:pos="630"/>
        </w:tabs>
        <w:spacing w:before="240" w:after="60"/>
        <w:jc w:val="both"/>
        <w:outlineLvl w:val="3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ab/>
        <w:t xml:space="preserve">а) возместить Раскрывающей стороне в полном объеме убытки, включая упущенную выгоду; и </w:t>
      </w:r>
    </w:p>
    <w:p w14:paraId="598788B3" w14:textId="068355E1" w:rsidR="00976574" w:rsidRPr="00976574" w:rsidRDefault="00976574" w:rsidP="003D6889">
      <w:pPr>
        <w:keepNext/>
        <w:tabs>
          <w:tab w:val="left" w:pos="630"/>
        </w:tabs>
        <w:spacing w:before="240" w:after="60"/>
        <w:jc w:val="both"/>
        <w:outlineLvl w:val="3"/>
        <w:rPr>
          <w:rFonts w:eastAsia="Calibri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ab/>
      </w:r>
      <w:r w:rsidRPr="00976574">
        <w:rPr>
          <w:rFonts w:eastAsia="MS Mincho" w:cs="Times New Roman"/>
          <w:bCs/>
          <w:kern w:val="32"/>
          <w:sz w:val="22"/>
          <w:lang w:val="en-US"/>
        </w:rPr>
        <w:t>b</w:t>
      </w:r>
      <w:r w:rsidRPr="00976574">
        <w:rPr>
          <w:rFonts w:eastAsia="MS Mincho" w:cs="Times New Roman"/>
          <w:bCs/>
          <w:kern w:val="32"/>
          <w:sz w:val="22"/>
        </w:rPr>
        <w:t xml:space="preserve">) по требованию Раскрывающей стороны уплатить ей неустойку в размере </w:t>
      </w:r>
      <w:r w:rsidR="001D6C5D" w:rsidRPr="00BF3217">
        <w:rPr>
          <w:rFonts w:eastAsia="MS Mincho" w:cs="Times New Roman"/>
          <w:bCs/>
          <w:kern w:val="32"/>
          <w:sz w:val="22"/>
          <w:shd w:val="clear" w:color="auto" w:fill="FFFFFF"/>
        </w:rPr>
        <w:t>1 000</w:t>
      </w:r>
      <w:r w:rsidR="001D6C5D" w:rsidRPr="00BF3217">
        <w:rPr>
          <w:rFonts w:eastAsia="MS Mincho" w:cs="Times New Roman"/>
          <w:bCs/>
          <w:kern w:val="32"/>
          <w:sz w:val="22"/>
          <w:shd w:val="clear" w:color="auto" w:fill="FFFFFF"/>
          <w:lang w:val="x-none"/>
        </w:rPr>
        <w:t> 000 (</w:t>
      </w:r>
      <w:r w:rsidR="001D6C5D" w:rsidRPr="00BF3217">
        <w:rPr>
          <w:rFonts w:eastAsia="MS Mincho" w:cs="Times New Roman"/>
          <w:bCs/>
          <w:kern w:val="32"/>
          <w:sz w:val="22"/>
          <w:shd w:val="clear" w:color="auto" w:fill="FFFFFF"/>
        </w:rPr>
        <w:t>один миллион</w:t>
      </w:r>
      <w:r w:rsidR="001D6C5D" w:rsidRPr="00BF3217">
        <w:rPr>
          <w:rFonts w:eastAsia="MS Mincho" w:cs="Times New Roman"/>
          <w:bCs/>
          <w:kern w:val="32"/>
          <w:sz w:val="22"/>
          <w:shd w:val="clear" w:color="auto" w:fill="FFFFFF"/>
          <w:lang w:val="x-none"/>
        </w:rPr>
        <w:t>)</w:t>
      </w:r>
      <w:r w:rsidRPr="00976574">
        <w:rPr>
          <w:rFonts w:eastAsia="MS Mincho" w:cs="Times New Roman"/>
          <w:bCs/>
          <w:kern w:val="32"/>
          <w:sz w:val="22"/>
        </w:rPr>
        <w:t xml:space="preserve"> рублей за каждый случай </w:t>
      </w:r>
      <w:r w:rsidR="001D6C5D">
        <w:rPr>
          <w:rFonts w:eastAsia="MS Mincho" w:cs="Times New Roman"/>
          <w:bCs/>
          <w:kern w:val="32"/>
          <w:sz w:val="22"/>
        </w:rPr>
        <w:t>нарушения настоящего Соглашения,</w:t>
      </w:r>
      <w:r w:rsidR="00AD1F53">
        <w:rPr>
          <w:rFonts w:eastAsia="MS Mincho" w:cs="Times New Roman"/>
          <w:bCs/>
          <w:kern w:val="32"/>
          <w:sz w:val="22"/>
        </w:rPr>
        <w:t xml:space="preserve"> </w:t>
      </w:r>
      <w:r w:rsidR="001D6C5D" w:rsidRPr="001A3CCA">
        <w:rPr>
          <w:rFonts w:eastAsia="MS Mincho" w:cs="Times New Roman"/>
          <w:bCs/>
          <w:kern w:val="32"/>
          <w:sz w:val="22"/>
          <w:shd w:val="clear" w:color="auto" w:fill="FFFFFF"/>
          <w:lang w:val="x-none"/>
        </w:rPr>
        <w:t>но не более стоимости услуг, в связи с оказанием которых произошло нарушение</w:t>
      </w:r>
      <w:r w:rsidR="001D6C5D">
        <w:rPr>
          <w:rFonts w:eastAsia="MS Mincho" w:cs="Times New Roman"/>
          <w:bCs/>
          <w:kern w:val="32"/>
          <w:sz w:val="22"/>
        </w:rPr>
        <w:t>;</w:t>
      </w:r>
      <w:r w:rsidRPr="00976574">
        <w:rPr>
          <w:rFonts w:eastAsia="MS Mincho" w:cs="Times New Roman"/>
          <w:bCs/>
          <w:kern w:val="32"/>
          <w:sz w:val="22"/>
        </w:rPr>
        <w:t xml:space="preserve"> при </w:t>
      </w:r>
      <w:r w:rsidRPr="00976574">
        <w:rPr>
          <w:rFonts w:eastAsia="Calibri" w:cs="Times New Roman"/>
          <w:bCs/>
          <w:kern w:val="32"/>
          <w:sz w:val="22"/>
        </w:rPr>
        <w:t xml:space="preserve">уплате неустойки, предусмотренной настоящим подпунктом, убытки могут быть взысканы </w:t>
      </w:r>
      <w:r w:rsidRPr="00976574">
        <w:rPr>
          <w:rFonts w:eastAsia="MS Mincho" w:cs="Times New Roman"/>
          <w:bCs/>
          <w:kern w:val="32"/>
          <w:sz w:val="22"/>
        </w:rPr>
        <w:t xml:space="preserve">Раскрывающей стороной </w:t>
      </w:r>
      <w:r w:rsidRPr="00976574">
        <w:rPr>
          <w:rFonts w:eastAsia="Calibri" w:cs="Times New Roman"/>
          <w:bCs/>
          <w:kern w:val="32"/>
          <w:sz w:val="22"/>
        </w:rPr>
        <w:t xml:space="preserve">с </w:t>
      </w:r>
      <w:r w:rsidRPr="00976574">
        <w:rPr>
          <w:rFonts w:eastAsia="MS Mincho" w:cs="Times New Roman"/>
          <w:bCs/>
          <w:kern w:val="32"/>
          <w:sz w:val="22"/>
        </w:rPr>
        <w:t xml:space="preserve">Принимающей стороны </w:t>
      </w:r>
      <w:r w:rsidRPr="00976574">
        <w:rPr>
          <w:rFonts w:eastAsia="Calibri" w:cs="Times New Roman"/>
          <w:bCs/>
          <w:kern w:val="32"/>
          <w:sz w:val="22"/>
        </w:rPr>
        <w:t>в полном объеме сверх суммы такой неустойки.</w:t>
      </w:r>
    </w:p>
    <w:p w14:paraId="3F942906" w14:textId="77777777" w:rsidR="00976574" w:rsidRPr="00976574" w:rsidRDefault="00976574" w:rsidP="003D6889">
      <w:pPr>
        <w:keepNext/>
        <w:jc w:val="both"/>
        <w:rPr>
          <w:rFonts w:eastAsia="Times New Roman" w:cs="Times New Roman"/>
          <w:sz w:val="22"/>
        </w:rPr>
      </w:pPr>
    </w:p>
    <w:p w14:paraId="31F69788" w14:textId="77777777" w:rsidR="00976574" w:rsidRPr="00976574" w:rsidRDefault="00976574" w:rsidP="003D6889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16. Уведомления</w:t>
      </w:r>
    </w:p>
    <w:p w14:paraId="5C2019C4" w14:textId="77777777" w:rsidR="00976574" w:rsidRPr="00976574" w:rsidRDefault="00976574" w:rsidP="003D6889">
      <w:pPr>
        <w:keepNext/>
        <w:jc w:val="both"/>
        <w:rPr>
          <w:rFonts w:eastAsia="Times New Roman" w:cs="Times New Roman"/>
          <w:sz w:val="22"/>
        </w:rPr>
      </w:pPr>
    </w:p>
    <w:p w14:paraId="56895A7B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16.1. Любые уведомления, согласия и прочие сообщения в связи с настоящим Соглашением должны быть составлены в письменной форме на русском языке, надлежащим образом подписаны от имени соответствующей Стороны и направлены по адресу (номеру) другой Стороны, указанному в </w:t>
      </w:r>
      <w:r w:rsidR="00C40B32">
        <w:rPr>
          <w:rFonts w:eastAsia="MS Mincho" w:cs="Times New Roman"/>
          <w:bCs/>
          <w:kern w:val="32"/>
          <w:sz w:val="22"/>
        </w:rPr>
        <w:t>Р</w:t>
      </w:r>
      <w:r w:rsidRPr="00976574">
        <w:rPr>
          <w:rFonts w:eastAsia="MS Mincho" w:cs="Times New Roman"/>
          <w:bCs/>
          <w:kern w:val="32"/>
          <w:sz w:val="22"/>
          <w:shd w:val="clear" w:color="auto" w:fill="FFFFFF"/>
        </w:rPr>
        <w:t>азделе</w:t>
      </w:r>
      <w:r w:rsidR="00C40B32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 </w:t>
      </w:r>
      <w:r w:rsidR="00C40B32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begin"/>
      </w:r>
      <w:r w:rsidR="00C40B32">
        <w:rPr>
          <w:rFonts w:eastAsia="MS Mincho" w:cs="Times New Roman"/>
          <w:bCs/>
          <w:kern w:val="32"/>
          <w:sz w:val="22"/>
          <w:shd w:val="clear" w:color="auto" w:fill="FFFFFF"/>
        </w:rPr>
        <w:instrText xml:space="preserve"> REF _Ref488001939 \r \h </w:instrText>
      </w:r>
      <w:r w:rsidR="00C40B32">
        <w:rPr>
          <w:rFonts w:eastAsia="MS Mincho" w:cs="Times New Roman"/>
          <w:bCs/>
          <w:kern w:val="32"/>
          <w:sz w:val="22"/>
          <w:shd w:val="clear" w:color="auto" w:fill="FFFFFF"/>
        </w:rPr>
      </w:r>
      <w:r w:rsidR="00C40B32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separate"/>
      </w:r>
      <w:r w:rsidR="00E433FD">
        <w:rPr>
          <w:rFonts w:eastAsia="MS Mincho" w:cs="Times New Roman"/>
          <w:bCs/>
          <w:kern w:val="32"/>
          <w:sz w:val="22"/>
          <w:shd w:val="clear" w:color="auto" w:fill="FFFFFF"/>
        </w:rPr>
        <w:t>14</w:t>
      </w:r>
      <w:r w:rsidR="00C40B32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end"/>
      </w:r>
      <w:r w:rsidRPr="00976574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 Договора</w:t>
      </w:r>
      <w:r w:rsidR="00486694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 возмездного оказания услуг</w:t>
      </w:r>
      <w:r w:rsidRPr="00976574">
        <w:rPr>
          <w:rFonts w:eastAsia="MS Mincho" w:cs="Times New Roman"/>
          <w:bCs/>
          <w:kern w:val="32"/>
          <w:sz w:val="22"/>
        </w:rPr>
        <w:t xml:space="preserve">. Сообщение считается </w:t>
      </w:r>
      <w:proofErr w:type="gramStart"/>
      <w:r w:rsidRPr="00976574">
        <w:rPr>
          <w:rFonts w:eastAsia="MS Mincho" w:cs="Times New Roman"/>
          <w:bCs/>
          <w:kern w:val="32"/>
          <w:sz w:val="22"/>
        </w:rPr>
        <w:t>надлежащим образом</w:t>
      </w:r>
      <w:proofErr w:type="gramEnd"/>
      <w:r w:rsidRPr="00976574">
        <w:rPr>
          <w:rFonts w:eastAsia="MS Mincho" w:cs="Times New Roman"/>
          <w:bCs/>
          <w:kern w:val="32"/>
          <w:sz w:val="22"/>
        </w:rPr>
        <w:t xml:space="preserve"> направленным в момент, когда оно (</w:t>
      </w:r>
      <w:r w:rsidRPr="00976574">
        <w:rPr>
          <w:rFonts w:eastAsia="MS Mincho" w:cs="Times New Roman"/>
          <w:bCs/>
          <w:kern w:val="32"/>
          <w:sz w:val="22"/>
          <w:u w:val="single"/>
        </w:rPr>
        <w:t>i</w:t>
      </w:r>
      <w:r w:rsidRPr="00976574">
        <w:rPr>
          <w:rFonts w:eastAsia="MS Mincho" w:cs="Times New Roman"/>
          <w:bCs/>
          <w:kern w:val="32"/>
          <w:sz w:val="22"/>
        </w:rPr>
        <w:t>) доставлено лично; (</w:t>
      </w:r>
      <w:proofErr w:type="spellStart"/>
      <w:r w:rsidRPr="00976574">
        <w:rPr>
          <w:rFonts w:eastAsia="MS Mincho" w:cs="Times New Roman"/>
          <w:bCs/>
          <w:kern w:val="32"/>
          <w:sz w:val="22"/>
          <w:u w:val="single"/>
        </w:rPr>
        <w:t>ii</w:t>
      </w:r>
      <w:proofErr w:type="spellEnd"/>
      <w:r w:rsidRPr="00976574">
        <w:rPr>
          <w:rFonts w:eastAsia="MS Mincho" w:cs="Times New Roman"/>
          <w:bCs/>
          <w:kern w:val="32"/>
          <w:sz w:val="22"/>
        </w:rPr>
        <w:t>) отправлено международной курьерской службой; (</w:t>
      </w:r>
      <w:proofErr w:type="spellStart"/>
      <w:r w:rsidRPr="00976574">
        <w:rPr>
          <w:rFonts w:eastAsia="MS Mincho" w:cs="Times New Roman"/>
          <w:bCs/>
          <w:kern w:val="32"/>
          <w:sz w:val="22"/>
          <w:u w:val="single"/>
        </w:rPr>
        <w:t>iii</w:t>
      </w:r>
      <w:proofErr w:type="spellEnd"/>
      <w:r w:rsidRPr="00976574">
        <w:rPr>
          <w:rFonts w:eastAsia="MS Mincho" w:cs="Times New Roman"/>
          <w:bCs/>
          <w:kern w:val="32"/>
          <w:sz w:val="22"/>
        </w:rPr>
        <w:t>) отправлено по электронной почте (при условии отсутствия автоматического уведомления о невозможности доставить такое сообщение) или (</w:t>
      </w:r>
      <w:proofErr w:type="spellStart"/>
      <w:r w:rsidRPr="00976574">
        <w:rPr>
          <w:rFonts w:eastAsia="MS Mincho" w:cs="Times New Roman"/>
          <w:bCs/>
          <w:kern w:val="32"/>
          <w:sz w:val="22"/>
          <w:u w:val="single"/>
        </w:rPr>
        <w:t>iv</w:t>
      </w:r>
      <w:proofErr w:type="spellEnd"/>
      <w:r w:rsidRPr="00976574">
        <w:rPr>
          <w:rFonts w:eastAsia="MS Mincho" w:cs="Times New Roman"/>
          <w:bCs/>
          <w:kern w:val="32"/>
          <w:sz w:val="22"/>
        </w:rPr>
        <w:t>) отправлено по факсу (при условии подтверждения успешной передачи факсимильного сообщения в автоматическом режиме или адресатом).</w:t>
      </w:r>
    </w:p>
    <w:p w14:paraId="6E60F833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16.2. Любые сообщения в связи с настоящим Соглашением считаются надлежащим образом полученными (</w:t>
      </w:r>
      <w:r w:rsidRPr="00976574">
        <w:rPr>
          <w:rFonts w:eastAsia="MS Mincho" w:cs="Times New Roman"/>
          <w:bCs/>
          <w:kern w:val="32"/>
          <w:sz w:val="22"/>
          <w:u w:val="single"/>
        </w:rPr>
        <w:t>i</w:t>
      </w:r>
      <w:r w:rsidRPr="00976574">
        <w:rPr>
          <w:rFonts w:eastAsia="MS Mincho" w:cs="Times New Roman"/>
          <w:bCs/>
          <w:kern w:val="32"/>
          <w:sz w:val="22"/>
        </w:rPr>
        <w:t>) при личной доставке или доставке международной курьерской службой – в день фактической доставки (при условии подписания соответствующей Стороной или ее уполномоченным представителем уведомления о вручении или фиксации вручающим лицом отказа такой Стороны от получения); (</w:t>
      </w:r>
      <w:proofErr w:type="spellStart"/>
      <w:r w:rsidRPr="00976574">
        <w:rPr>
          <w:rFonts w:eastAsia="MS Mincho" w:cs="Times New Roman"/>
          <w:bCs/>
          <w:kern w:val="32"/>
          <w:sz w:val="22"/>
          <w:u w:val="single"/>
        </w:rPr>
        <w:t>ii</w:t>
      </w:r>
      <w:proofErr w:type="spellEnd"/>
      <w:r w:rsidRPr="00976574">
        <w:rPr>
          <w:rFonts w:eastAsia="MS Mincho" w:cs="Times New Roman"/>
          <w:bCs/>
          <w:kern w:val="32"/>
          <w:sz w:val="22"/>
        </w:rPr>
        <w:t>) при отправке по электронной почте – в день отправки (при условии отсутствия автоматического уведомления о невозможности доставить такое сообщение); (</w:t>
      </w:r>
      <w:proofErr w:type="spellStart"/>
      <w:r w:rsidRPr="00976574">
        <w:rPr>
          <w:rFonts w:eastAsia="MS Mincho" w:cs="Times New Roman"/>
          <w:bCs/>
          <w:kern w:val="32"/>
          <w:sz w:val="22"/>
          <w:u w:val="single"/>
        </w:rPr>
        <w:t>iii</w:t>
      </w:r>
      <w:proofErr w:type="spellEnd"/>
      <w:r w:rsidRPr="00976574">
        <w:rPr>
          <w:rFonts w:eastAsia="MS Mincho" w:cs="Times New Roman"/>
          <w:bCs/>
          <w:kern w:val="32"/>
          <w:sz w:val="22"/>
        </w:rPr>
        <w:t xml:space="preserve">) при отправке по факсу – в день отправки (при условии подтверждения успешной передачи факсимильного сообщения в автоматическом режиме или адресатом). </w:t>
      </w:r>
    </w:p>
    <w:p w14:paraId="191E9C5D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16.3. Если в соответствии с пунктом 16.2 сообщение считается полученным в день, не являющийся рабочим днем, или в рабочий день после 18:00 часов, такое сообщение должно считаться полученным в 9:00 (девять) часов утра следующего рабочего дня. </w:t>
      </w:r>
    </w:p>
    <w:p w14:paraId="46615B8D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Для целей настоящего пункта ссылки на «</w:t>
      </w:r>
      <w:r w:rsidRPr="00976574">
        <w:rPr>
          <w:rFonts w:eastAsia="MS Mincho" w:cs="Times New Roman"/>
          <w:bCs/>
          <w:kern w:val="32"/>
          <w:sz w:val="22"/>
          <w:u w:val="single"/>
        </w:rPr>
        <w:t>время</w:t>
      </w:r>
      <w:r w:rsidRPr="00976574">
        <w:rPr>
          <w:rFonts w:eastAsia="MS Mincho" w:cs="Times New Roman"/>
          <w:bCs/>
          <w:kern w:val="32"/>
          <w:sz w:val="22"/>
        </w:rPr>
        <w:t>» означают ссылки на местное время в регионе получателя; «</w:t>
      </w:r>
      <w:r w:rsidRPr="00976574">
        <w:rPr>
          <w:rFonts w:eastAsia="MS Mincho" w:cs="Times New Roman"/>
          <w:bCs/>
          <w:kern w:val="32"/>
          <w:sz w:val="22"/>
          <w:u w:val="single"/>
        </w:rPr>
        <w:t>рабочий день</w:t>
      </w:r>
      <w:r w:rsidRPr="00976574">
        <w:rPr>
          <w:rFonts w:eastAsia="MS Mincho" w:cs="Times New Roman"/>
          <w:bCs/>
          <w:kern w:val="32"/>
          <w:sz w:val="22"/>
        </w:rPr>
        <w:t>» означает все дни недели, кроме субботы, воскресенья и нерабочих праздничных дней, определяемых в соответствии с российским трудовым законодательством (с учетом возможных переносов выходных дней).</w:t>
      </w:r>
    </w:p>
    <w:p w14:paraId="2001F9CE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16.4. Каждая Сторона вправе изменить свои контактные данные, указанные в </w:t>
      </w:r>
      <w:r w:rsidR="00D86B6B" w:rsidRPr="00D86B6B">
        <w:rPr>
          <w:rFonts w:eastAsia="MS Mincho" w:cs="Times New Roman"/>
          <w:bCs/>
          <w:kern w:val="32"/>
          <w:sz w:val="22"/>
        </w:rPr>
        <w:t xml:space="preserve">Разделе </w:t>
      </w:r>
      <w:r w:rsidR="00D86B6B" w:rsidRPr="00D86B6B">
        <w:rPr>
          <w:rFonts w:eastAsia="MS Mincho" w:cs="Times New Roman"/>
          <w:bCs/>
          <w:kern w:val="32"/>
          <w:sz w:val="22"/>
        </w:rPr>
        <w:fldChar w:fldCharType="begin"/>
      </w:r>
      <w:r w:rsidR="00D86B6B" w:rsidRPr="00D86B6B">
        <w:rPr>
          <w:rFonts w:eastAsia="MS Mincho" w:cs="Times New Roman"/>
          <w:bCs/>
          <w:kern w:val="32"/>
          <w:sz w:val="22"/>
        </w:rPr>
        <w:instrText xml:space="preserve"> REF _Ref488001939 \r \h </w:instrText>
      </w:r>
      <w:r w:rsidR="00D86B6B" w:rsidRPr="00D86B6B">
        <w:rPr>
          <w:rFonts w:eastAsia="MS Mincho" w:cs="Times New Roman"/>
          <w:bCs/>
          <w:kern w:val="32"/>
          <w:sz w:val="22"/>
        </w:rPr>
      </w:r>
      <w:r w:rsidR="00D86B6B" w:rsidRPr="00D86B6B">
        <w:rPr>
          <w:rFonts w:eastAsia="MS Mincho" w:cs="Times New Roman"/>
          <w:bCs/>
          <w:kern w:val="32"/>
          <w:sz w:val="22"/>
        </w:rPr>
        <w:fldChar w:fldCharType="separate"/>
      </w:r>
      <w:r w:rsidR="00E433FD">
        <w:rPr>
          <w:rFonts w:eastAsia="MS Mincho" w:cs="Times New Roman"/>
          <w:bCs/>
          <w:kern w:val="32"/>
          <w:sz w:val="22"/>
        </w:rPr>
        <w:t>14</w:t>
      </w:r>
      <w:r w:rsidR="00D86B6B" w:rsidRPr="00D86B6B">
        <w:rPr>
          <w:rFonts w:eastAsia="MS Mincho" w:cs="Times New Roman"/>
          <w:bCs/>
          <w:kern w:val="32"/>
          <w:sz w:val="22"/>
        </w:rPr>
        <w:fldChar w:fldCharType="end"/>
      </w:r>
      <w:r w:rsidR="00D86B6B" w:rsidRPr="00D86B6B">
        <w:rPr>
          <w:rFonts w:eastAsia="MS Mincho" w:cs="Times New Roman"/>
          <w:bCs/>
          <w:kern w:val="32"/>
          <w:sz w:val="22"/>
        </w:rPr>
        <w:t xml:space="preserve"> Договора</w:t>
      </w:r>
      <w:r w:rsidR="00574726" w:rsidRPr="00574726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 </w:t>
      </w:r>
      <w:r w:rsidR="00574726">
        <w:rPr>
          <w:rFonts w:eastAsia="MS Mincho" w:cs="Times New Roman"/>
          <w:bCs/>
          <w:kern w:val="32"/>
          <w:sz w:val="22"/>
          <w:shd w:val="clear" w:color="auto" w:fill="FFFFFF"/>
        </w:rPr>
        <w:t>возмездного оказания услуг</w:t>
      </w:r>
      <w:r w:rsidR="00D86B6B">
        <w:rPr>
          <w:rFonts w:eastAsia="MS Mincho" w:cs="Times New Roman"/>
          <w:bCs/>
          <w:kern w:val="32"/>
          <w:sz w:val="22"/>
        </w:rPr>
        <w:t>,</w:t>
      </w:r>
      <w:r w:rsidR="00D86B6B" w:rsidRPr="00D86B6B">
        <w:rPr>
          <w:rFonts w:eastAsia="MS Mincho" w:cs="Times New Roman"/>
          <w:bCs/>
          <w:kern w:val="32"/>
          <w:sz w:val="22"/>
        </w:rPr>
        <w:t xml:space="preserve"> </w:t>
      </w:r>
      <w:r w:rsidRPr="00976574">
        <w:rPr>
          <w:rFonts w:eastAsia="MS Mincho" w:cs="Times New Roman"/>
          <w:bCs/>
          <w:kern w:val="32"/>
          <w:sz w:val="22"/>
        </w:rPr>
        <w:t>путем направления другой Стороне предварительного уведомления об их изменении в соответствии с настоящим пунктом.</w:t>
      </w:r>
    </w:p>
    <w:p w14:paraId="06D9158D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Контактные данные считаются измененными с момента получения соответствующего уведомления другой Стороной, если в нем не установлен более поздний срок.</w:t>
      </w:r>
    </w:p>
    <w:p w14:paraId="511C8129" w14:textId="77777777" w:rsidR="00976574" w:rsidRPr="00976574" w:rsidRDefault="00976574" w:rsidP="003D6889">
      <w:pPr>
        <w:keepNext/>
        <w:jc w:val="both"/>
        <w:rPr>
          <w:rFonts w:eastAsia="Times New Roman" w:cs="Times New Roman"/>
          <w:sz w:val="22"/>
        </w:rPr>
      </w:pPr>
    </w:p>
    <w:p w14:paraId="4D93F1E9" w14:textId="77777777" w:rsidR="00976574" w:rsidRPr="00976574" w:rsidRDefault="00976574" w:rsidP="003D6889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2261BF">
        <w:rPr>
          <w:rFonts w:eastAsia="MS Mincho" w:cs="Times New Roman"/>
          <w:b/>
          <w:kern w:val="32"/>
          <w:sz w:val="22"/>
          <w:lang w:eastAsia="ru-RU"/>
        </w:rPr>
        <w:t>17. Отсутствие обязательств по Сделке</w:t>
      </w:r>
    </w:p>
    <w:p w14:paraId="3FB466B0" w14:textId="77777777" w:rsidR="00976574" w:rsidRPr="00976574" w:rsidRDefault="00976574" w:rsidP="003D6889">
      <w:pPr>
        <w:keepNext/>
        <w:jc w:val="both"/>
        <w:rPr>
          <w:rFonts w:eastAsia="Times New Roman" w:cs="Times New Roman"/>
          <w:sz w:val="22"/>
        </w:rPr>
      </w:pPr>
    </w:p>
    <w:p w14:paraId="06D44F20" w14:textId="24FC5C79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17.1. Каждая Сторона подтверждает и соглашается с тем, что никакие договоры или соглашения по Сделке между Сторонами не должны считаться заключенными только в силу </w:t>
      </w:r>
      <w:r w:rsidRPr="00976574">
        <w:rPr>
          <w:rFonts w:eastAsia="MS Mincho" w:cs="Times New Roman"/>
          <w:bCs/>
          <w:kern w:val="32"/>
          <w:sz w:val="22"/>
        </w:rPr>
        <w:lastRenderedPageBreak/>
        <w:t>настоящего Соглашения.</w:t>
      </w:r>
      <w:r w:rsidR="00AD1F53">
        <w:rPr>
          <w:rFonts w:eastAsia="MS Mincho" w:cs="Times New Roman"/>
          <w:bCs/>
          <w:kern w:val="32"/>
          <w:sz w:val="22"/>
        </w:rPr>
        <w:t xml:space="preserve"> </w:t>
      </w:r>
      <w:r w:rsidRPr="00976574">
        <w:rPr>
          <w:rFonts w:eastAsia="MS Mincho" w:cs="Times New Roman"/>
          <w:bCs/>
          <w:kern w:val="32"/>
          <w:sz w:val="22"/>
        </w:rPr>
        <w:t>Каждая из Сторон также подтверждает и соглашается с тем, что исключительно на основании настоящего Соглашения ни одна из Сторон не несет каких-либо юридических обязательств в отношении Сделки или возможного порядка ее совершения (за исключением прямо предусмотренных в настоящем Соглашении обязательств).</w:t>
      </w:r>
      <w:r w:rsidR="00AD1F53">
        <w:rPr>
          <w:rFonts w:eastAsia="MS Mincho" w:cs="Times New Roman"/>
          <w:bCs/>
          <w:kern w:val="32"/>
          <w:sz w:val="22"/>
        </w:rPr>
        <w:t xml:space="preserve"> </w:t>
      </w:r>
    </w:p>
    <w:p w14:paraId="19EC224B" w14:textId="77777777" w:rsidR="00976574" w:rsidRPr="00976574" w:rsidRDefault="00976574" w:rsidP="003D6889">
      <w:pPr>
        <w:keepNext/>
        <w:tabs>
          <w:tab w:val="left" w:pos="360"/>
          <w:tab w:val="left" w:pos="540"/>
        </w:tabs>
        <w:jc w:val="both"/>
        <w:outlineLvl w:val="0"/>
        <w:rPr>
          <w:rFonts w:eastAsia="MS Mincho" w:cs="Times New Roman"/>
          <w:kern w:val="32"/>
          <w:sz w:val="22"/>
          <w:lang w:eastAsia="ru-RU"/>
        </w:rPr>
      </w:pPr>
    </w:p>
    <w:p w14:paraId="12EC5C68" w14:textId="77777777" w:rsidR="00976574" w:rsidRPr="00976574" w:rsidRDefault="00976574" w:rsidP="003D6889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18. Срок действия</w:t>
      </w:r>
    </w:p>
    <w:p w14:paraId="10A1CE5C" w14:textId="77777777" w:rsidR="00976574" w:rsidRPr="00976574" w:rsidRDefault="00976574" w:rsidP="003D6889">
      <w:pPr>
        <w:keepNext/>
        <w:jc w:val="both"/>
        <w:rPr>
          <w:rFonts w:eastAsia="Times New Roman" w:cs="Times New Roman"/>
          <w:sz w:val="22"/>
        </w:rPr>
      </w:pPr>
    </w:p>
    <w:p w14:paraId="4C19EAED" w14:textId="0843BBFC" w:rsidR="00741400" w:rsidRPr="00741400" w:rsidRDefault="00976574" w:rsidP="00741400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18.1. Настоящее Соглашение </w:t>
      </w:r>
      <w:r w:rsidR="008529F6" w:rsidRPr="008529F6">
        <w:rPr>
          <w:rFonts w:eastAsia="MS Mincho" w:cs="Times New Roman"/>
          <w:bCs/>
          <w:kern w:val="32"/>
          <w:sz w:val="22"/>
        </w:rPr>
        <w:t xml:space="preserve">вступает в силу </w:t>
      </w:r>
      <w:r w:rsidRPr="00976574">
        <w:rPr>
          <w:rFonts w:eastAsia="MS Mincho" w:cs="Times New Roman"/>
          <w:bCs/>
          <w:kern w:val="32"/>
          <w:sz w:val="22"/>
        </w:rPr>
        <w:t xml:space="preserve">с даты </w:t>
      </w:r>
      <w:r w:rsidR="00406B43" w:rsidRPr="00665DC8">
        <w:rPr>
          <w:rFonts w:eastAsia="MS Mincho" w:cs="Times New Roman"/>
          <w:bCs/>
          <w:iCs/>
          <w:kern w:val="32"/>
          <w:sz w:val="22"/>
          <w:shd w:val="clear" w:color="auto" w:fill="FFFFFF"/>
        </w:rPr>
        <w:t xml:space="preserve">заключения </w:t>
      </w:r>
      <w:r w:rsidR="00DB4634" w:rsidRPr="00DB4634">
        <w:rPr>
          <w:rFonts w:eastAsia="MS Mincho" w:cs="Times New Roman"/>
          <w:bCs/>
          <w:iCs/>
          <w:kern w:val="32"/>
          <w:sz w:val="22"/>
          <w:shd w:val="clear" w:color="auto" w:fill="FFFFFF"/>
        </w:rPr>
        <w:t>Сделки</w:t>
      </w:r>
      <w:r w:rsidR="00DB4634" w:rsidRPr="00DB4634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 </w:t>
      </w:r>
      <w:r w:rsidRPr="004D4AAE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и </w:t>
      </w:r>
      <w:r w:rsidR="008529F6" w:rsidRPr="004D4AAE">
        <w:rPr>
          <w:rFonts w:eastAsia="MS Mincho" w:cs="Times New Roman"/>
          <w:bCs/>
          <w:kern w:val="32"/>
          <w:sz w:val="22"/>
          <w:shd w:val="clear" w:color="auto" w:fill="FFFFFF"/>
        </w:rPr>
        <w:t>действует до истечения 3 (трех) лет с даты окончания действия Договора</w:t>
      </w:r>
      <w:r w:rsidR="003C5078" w:rsidRPr="004D4AAE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, указанной в п. </w:t>
      </w:r>
      <w:r w:rsidR="00334BAF" w:rsidRPr="004D4AAE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begin"/>
      </w:r>
      <w:r w:rsidR="00334BAF" w:rsidRPr="004D4AAE">
        <w:rPr>
          <w:rFonts w:eastAsia="MS Mincho" w:cs="Times New Roman"/>
          <w:bCs/>
          <w:kern w:val="32"/>
          <w:sz w:val="22"/>
          <w:shd w:val="clear" w:color="auto" w:fill="FFFFFF"/>
        </w:rPr>
        <w:instrText xml:space="preserve"> REF _Ref524103113 \r \h  \* MERGEFORMAT </w:instrText>
      </w:r>
      <w:r w:rsidR="00334BAF" w:rsidRPr="004D4AAE">
        <w:rPr>
          <w:rFonts w:eastAsia="MS Mincho" w:cs="Times New Roman"/>
          <w:bCs/>
          <w:kern w:val="32"/>
          <w:sz w:val="22"/>
          <w:shd w:val="clear" w:color="auto" w:fill="FFFFFF"/>
        </w:rPr>
      </w:r>
      <w:r w:rsidR="00334BAF" w:rsidRPr="004D4AAE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separate"/>
      </w:r>
      <w:r w:rsidR="00334BAF" w:rsidRPr="004D4AAE">
        <w:rPr>
          <w:rFonts w:eastAsia="MS Mincho" w:cs="Times New Roman"/>
          <w:bCs/>
          <w:kern w:val="32"/>
          <w:sz w:val="22"/>
          <w:shd w:val="clear" w:color="auto" w:fill="FFFFFF"/>
        </w:rPr>
        <w:t>8.1</w:t>
      </w:r>
      <w:r w:rsidR="00334BAF" w:rsidRPr="004D4AAE">
        <w:rPr>
          <w:rFonts w:eastAsia="MS Mincho" w:cs="Times New Roman"/>
          <w:bCs/>
          <w:kern w:val="32"/>
          <w:sz w:val="22"/>
          <w:shd w:val="clear" w:color="auto" w:fill="FFFFFF"/>
        </w:rPr>
        <w:fldChar w:fldCharType="end"/>
      </w:r>
      <w:r w:rsidR="00334BAF" w:rsidRPr="004D4AAE">
        <w:rPr>
          <w:rFonts w:eastAsia="MS Mincho" w:cs="Times New Roman"/>
          <w:bCs/>
          <w:kern w:val="32"/>
          <w:sz w:val="22"/>
          <w:shd w:val="clear" w:color="auto" w:fill="FFFFFF"/>
        </w:rPr>
        <w:t xml:space="preserve"> Договора</w:t>
      </w:r>
      <w:r w:rsidRPr="00976574">
        <w:rPr>
          <w:rFonts w:eastAsia="MS Mincho" w:cs="Times New Roman"/>
          <w:bCs/>
          <w:kern w:val="32"/>
          <w:sz w:val="22"/>
        </w:rPr>
        <w:t>.</w:t>
      </w:r>
      <w:r w:rsidR="00741400" w:rsidRPr="00741400">
        <w:rPr>
          <w:rFonts w:eastAsia="MS Mincho" w:cs="Times New Roman"/>
          <w:bCs/>
          <w:kern w:val="32"/>
          <w:sz w:val="22"/>
        </w:rPr>
        <w:t xml:space="preserve"> </w:t>
      </w:r>
    </w:p>
    <w:p w14:paraId="1C002912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18.2. Условия настоящего Соглашения применяются к отношениям Сторон, возникшим с </w:t>
      </w:r>
      <w:r w:rsidR="00B42E0D" w:rsidRPr="00B42E0D">
        <w:rPr>
          <w:rFonts w:eastAsia="MS Mincho" w:cs="Times New Roman"/>
          <w:bCs/>
          <w:iCs/>
          <w:kern w:val="32"/>
          <w:sz w:val="22"/>
          <w:shd w:val="clear" w:color="auto" w:fill="FFFFFF"/>
        </w:rPr>
        <w:t xml:space="preserve">даты заключения </w:t>
      </w:r>
      <w:r w:rsidR="00B42E0D">
        <w:rPr>
          <w:rFonts w:eastAsia="MS Mincho" w:cs="Times New Roman"/>
          <w:bCs/>
          <w:iCs/>
          <w:kern w:val="32"/>
          <w:sz w:val="22"/>
          <w:shd w:val="clear" w:color="auto" w:fill="FFFFFF"/>
        </w:rPr>
        <w:t>С</w:t>
      </w:r>
      <w:r w:rsidR="00B42E0D" w:rsidRPr="00B42E0D">
        <w:rPr>
          <w:rFonts w:eastAsia="MS Mincho" w:cs="Times New Roman"/>
          <w:bCs/>
          <w:iCs/>
          <w:kern w:val="32"/>
          <w:sz w:val="22"/>
          <w:shd w:val="clear" w:color="auto" w:fill="FFFFFF"/>
        </w:rPr>
        <w:t>делки</w:t>
      </w:r>
      <w:r w:rsidRPr="00976574">
        <w:rPr>
          <w:rFonts w:eastAsia="MS Mincho" w:cs="Times New Roman"/>
          <w:bCs/>
          <w:kern w:val="32"/>
          <w:sz w:val="22"/>
        </w:rPr>
        <w:t xml:space="preserve"> (включительно).</w:t>
      </w:r>
    </w:p>
    <w:p w14:paraId="4D3449D1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18.3. Окончание срока действия настоящего Соглашения не освобождает Стороны от ответственности за его нарушение.</w:t>
      </w:r>
    </w:p>
    <w:p w14:paraId="6A00AC31" w14:textId="77777777" w:rsidR="00976574" w:rsidRPr="00976574" w:rsidRDefault="00976574" w:rsidP="003D6889">
      <w:pPr>
        <w:keepNext/>
        <w:tabs>
          <w:tab w:val="left" w:pos="360"/>
          <w:tab w:val="left" w:pos="540"/>
        </w:tabs>
        <w:jc w:val="both"/>
        <w:outlineLvl w:val="0"/>
        <w:rPr>
          <w:rFonts w:eastAsia="MS Mincho" w:cs="Times New Roman"/>
          <w:kern w:val="32"/>
          <w:sz w:val="22"/>
          <w:lang w:eastAsia="ru-RU"/>
        </w:rPr>
      </w:pPr>
    </w:p>
    <w:p w14:paraId="36DAC8C4" w14:textId="77777777" w:rsidR="00976574" w:rsidRPr="00976574" w:rsidRDefault="00976574" w:rsidP="003D6889">
      <w:pPr>
        <w:keepNext/>
        <w:tabs>
          <w:tab w:val="left" w:pos="360"/>
          <w:tab w:val="left" w:pos="540"/>
        </w:tabs>
        <w:jc w:val="center"/>
        <w:outlineLvl w:val="0"/>
        <w:rPr>
          <w:rFonts w:eastAsia="MS Mincho" w:cs="Times New Roman"/>
          <w:b/>
          <w:kern w:val="32"/>
          <w:sz w:val="22"/>
          <w:lang w:eastAsia="ru-RU"/>
        </w:rPr>
      </w:pPr>
      <w:r w:rsidRPr="00976574">
        <w:rPr>
          <w:rFonts w:eastAsia="MS Mincho" w:cs="Times New Roman"/>
          <w:b/>
          <w:kern w:val="32"/>
          <w:sz w:val="22"/>
          <w:lang w:eastAsia="ru-RU"/>
        </w:rPr>
        <w:t>19. Прочие положения</w:t>
      </w:r>
    </w:p>
    <w:p w14:paraId="0254CF70" w14:textId="77777777" w:rsidR="00976574" w:rsidRPr="00976574" w:rsidRDefault="00976574" w:rsidP="003D6889">
      <w:pPr>
        <w:keepNext/>
        <w:jc w:val="both"/>
        <w:rPr>
          <w:rFonts w:eastAsia="Times New Roman" w:cs="Times New Roman"/>
          <w:sz w:val="22"/>
        </w:rPr>
      </w:pPr>
    </w:p>
    <w:p w14:paraId="0AA6B310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19.1. Принимающая сторона заверяет и гарантирует, что при получении Конфиденциальной информации, осуществлении своих прав и исполнении обязанностей по настоящему Соглашению она действует исключительно от своего имени и в собственных интересах.</w:t>
      </w:r>
    </w:p>
    <w:p w14:paraId="38302935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19.2. Каждая из Сторон настоящим заверяет и гарантирует другой Стороне, что лицо, заключающее настоящее Соглашение от ее имени, имеет полномочия на совершение обязательных для соответствующей Стороны действий от ее имени и что настоящее Соглашение представляет собой законное, действительное и имеющее юридическую силу обязательство данной Стороны, которое может быть исполнено в принудительном порядке в отношении нее. </w:t>
      </w:r>
    </w:p>
    <w:p w14:paraId="2AA9B029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19.3. Каждая Сторона обязана, насколько это разумно возможно для такой Стороны, совершить и обеспечить совершение со стороны других лиц любых действий, необходимых для реализации прав и исполнения обязанностей по настоящему Соглашению, или иным образом обеспечить исполнение положений настоящего Соглашения в полном объеме.</w:t>
      </w:r>
    </w:p>
    <w:p w14:paraId="4AD7DE40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19.4. Приложения к настоящему Соглашению являются неотъемлемой частью настоящего Соглашения.</w:t>
      </w:r>
    </w:p>
    <w:p w14:paraId="5676106B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19.5. Настоящее Соглашение представляет собой окончательное соглашение между Сторонами в отношении порядка и условий предоставления Принимающей стороне Конфиденциальной информации и заменяет собой все предшествующие письменные или устные </w:t>
      </w:r>
      <w:r w:rsidRPr="00976574">
        <w:rPr>
          <w:rFonts w:eastAsia="MS Mincho" w:cs="Times New Roman"/>
          <w:bCs/>
          <w:kern w:val="32"/>
          <w:sz w:val="22"/>
        </w:rPr>
        <w:lastRenderedPageBreak/>
        <w:t>переговоры, обсуждения, договоренности или соглашения Сторон в отношении предмета настоящего Соглашения.</w:t>
      </w:r>
    </w:p>
    <w:p w14:paraId="0A60CA8A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19.6. Настоящее Соглашение регулируется правом Российской Федерации.</w:t>
      </w:r>
    </w:p>
    <w:p w14:paraId="3E46D8AA" w14:textId="23AF3EE2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MS Mincho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>19.7. Все споры, разногласия или требования, возникающие из настоящего Соглашения</w:t>
      </w:r>
      <w:r w:rsidR="00AD1F53">
        <w:rPr>
          <w:rFonts w:eastAsia="MS Mincho" w:cs="Times New Roman"/>
          <w:bCs/>
          <w:kern w:val="32"/>
          <w:sz w:val="22"/>
        </w:rPr>
        <w:t xml:space="preserve"> </w:t>
      </w:r>
      <w:r w:rsidRPr="00976574">
        <w:rPr>
          <w:rFonts w:eastAsia="MS Mincho" w:cs="Times New Roman"/>
          <w:bCs/>
          <w:kern w:val="32"/>
          <w:sz w:val="22"/>
        </w:rPr>
        <w:t xml:space="preserve">или в связи с ним, в том числе касающиеся его заключения, исполнения, нарушения, прекращения или недействительности, подлежат рассмотрению в Арбитражном суде </w:t>
      </w:r>
      <w:proofErr w:type="gramStart"/>
      <w:r w:rsidR="00CA2003">
        <w:rPr>
          <w:rFonts w:eastAsia="MS Mincho" w:cs="Times New Roman"/>
          <w:bCs/>
          <w:kern w:val="32"/>
          <w:sz w:val="22"/>
        </w:rPr>
        <w:t>По</w:t>
      </w:r>
      <w:proofErr w:type="gramEnd"/>
      <w:r w:rsidR="00CA2003">
        <w:rPr>
          <w:rFonts w:eastAsia="MS Mincho" w:cs="Times New Roman"/>
          <w:bCs/>
          <w:kern w:val="32"/>
          <w:sz w:val="22"/>
        </w:rPr>
        <w:t xml:space="preserve"> месту нахождения ответчика</w:t>
      </w:r>
      <w:r w:rsidRPr="00976574">
        <w:rPr>
          <w:rFonts w:eastAsia="MS Mincho" w:cs="Times New Roman"/>
          <w:bCs/>
          <w:kern w:val="32"/>
          <w:sz w:val="22"/>
        </w:rPr>
        <w:t>.</w:t>
      </w:r>
    </w:p>
    <w:p w14:paraId="3EF2C501" w14:textId="77777777" w:rsidR="00976574" w:rsidRPr="00976574" w:rsidRDefault="00976574" w:rsidP="003D6889">
      <w:pPr>
        <w:keepNext/>
        <w:tabs>
          <w:tab w:val="left" w:pos="252"/>
          <w:tab w:val="left" w:pos="540"/>
          <w:tab w:val="left" w:pos="1350"/>
        </w:tabs>
        <w:suppressAutoHyphens/>
        <w:ind w:firstLine="709"/>
        <w:jc w:val="both"/>
        <w:outlineLvl w:val="1"/>
        <w:rPr>
          <w:rFonts w:eastAsia="Times New Roman" w:cs="Times New Roman"/>
          <w:bCs/>
          <w:kern w:val="32"/>
          <w:sz w:val="22"/>
        </w:rPr>
      </w:pPr>
      <w:r w:rsidRPr="00976574">
        <w:rPr>
          <w:rFonts w:eastAsia="MS Mincho" w:cs="Times New Roman"/>
          <w:bCs/>
          <w:kern w:val="32"/>
          <w:sz w:val="22"/>
        </w:rPr>
        <w:t xml:space="preserve">19.8. Любые изменения и дополнения к настоящему Соглашению должны содержать ссылку на настоящее Соглашение и быть надлежащим образом подписаны каждой из Сторон. </w:t>
      </w:r>
    </w:p>
    <w:p w14:paraId="027C89A3" w14:textId="77777777" w:rsidR="00976574" w:rsidRPr="00976574" w:rsidRDefault="00976574" w:rsidP="003D6889">
      <w:pPr>
        <w:keepNext/>
        <w:ind w:firstLine="709"/>
        <w:jc w:val="both"/>
        <w:rPr>
          <w:rFonts w:eastAsia="MS Mincho" w:cs="Times New Roman"/>
          <w:kern w:val="32"/>
          <w:sz w:val="22"/>
        </w:rPr>
      </w:pPr>
      <w:r w:rsidRPr="00976574">
        <w:rPr>
          <w:rFonts w:eastAsia="MS Mincho" w:cs="Times New Roman"/>
          <w:kern w:val="32"/>
          <w:sz w:val="22"/>
        </w:rPr>
        <w:t>19.9. Настоящее Соглашение составлено в 2 (двух) экземплярах на русском языке, имеющих равную юридическую силу (по одному экземпляру для каждой из Сторон).</w:t>
      </w:r>
    </w:p>
    <w:p w14:paraId="7EB8F69F" w14:textId="77777777" w:rsidR="00976574" w:rsidRPr="00976574" w:rsidRDefault="00976574" w:rsidP="003D6889">
      <w:pPr>
        <w:keepNext/>
        <w:ind w:firstLine="567"/>
        <w:jc w:val="both"/>
        <w:rPr>
          <w:rFonts w:eastAsia="MS Mincho" w:cs="Times New Roman"/>
          <w:kern w:val="32"/>
          <w:sz w:val="22"/>
        </w:rPr>
      </w:pPr>
    </w:p>
    <w:p w14:paraId="18DA2BC0" w14:textId="77777777" w:rsidR="00976574" w:rsidRPr="00976574" w:rsidRDefault="00976574" w:rsidP="003D6889">
      <w:pPr>
        <w:keepNext/>
        <w:jc w:val="both"/>
        <w:rPr>
          <w:rFonts w:eastAsia="Times New Roman" w:cs="Times New Roman"/>
          <w:sz w:val="22"/>
        </w:rPr>
      </w:pPr>
    </w:p>
    <w:p w14:paraId="04CD2438" w14:textId="77777777" w:rsidR="00976574" w:rsidRPr="00976574" w:rsidRDefault="00976574" w:rsidP="003D6889">
      <w:pPr>
        <w:keepNext/>
        <w:ind w:firstLine="567"/>
        <w:jc w:val="both"/>
        <w:rPr>
          <w:rFonts w:eastAsia="Times New Roman" w:cs="Times New Roman"/>
          <w:sz w:val="22"/>
        </w:rPr>
      </w:pPr>
    </w:p>
    <w:p w14:paraId="4CF3260D" w14:textId="77777777" w:rsidR="00976574" w:rsidRPr="009D5AC9" w:rsidRDefault="00976574" w:rsidP="003D6889">
      <w:pPr>
        <w:keepNext/>
        <w:jc w:val="both"/>
        <w:rPr>
          <w:rFonts w:eastAsia="Times New Roman" w:cs="Times New Roman"/>
          <w:b/>
          <w:szCs w:val="24"/>
          <w:lang w:eastAsia="ru-RU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5086"/>
        <w:gridCol w:w="4520"/>
      </w:tblGrid>
      <w:tr w:rsidR="00B66D8B" w:rsidRPr="009D5AC9" w14:paraId="55A7D0EE" w14:textId="77777777" w:rsidTr="00B66D8B">
        <w:trPr>
          <w:trHeight w:val="155"/>
        </w:trPr>
        <w:tc>
          <w:tcPr>
            <w:tcW w:w="5086" w:type="dxa"/>
            <w:shd w:val="clear" w:color="auto" w:fill="auto"/>
          </w:tcPr>
          <w:p w14:paraId="270792EC" w14:textId="77777777" w:rsidR="00B66D8B" w:rsidRPr="009D5AC9" w:rsidRDefault="00B66D8B" w:rsidP="00B66D8B">
            <w:pPr>
              <w:keepNext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FA2C85">
              <w:rPr>
                <w:b/>
                <w:bCs/>
                <w:iCs/>
                <w:szCs w:val="24"/>
              </w:rPr>
              <w:t>Принимающая сторона</w:t>
            </w:r>
            <w:r w:rsidRPr="009D5AC9">
              <w:rPr>
                <w:b/>
                <w:bCs/>
                <w:iCs/>
                <w:szCs w:val="24"/>
              </w:rPr>
              <w:t>:</w:t>
            </w:r>
          </w:p>
          <w:p w14:paraId="689C252C" w14:textId="77777777" w:rsidR="00B66D8B" w:rsidRPr="009D5AC9" w:rsidRDefault="00B66D8B" w:rsidP="00B66D8B">
            <w:pPr>
              <w:keepNext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Cs w:val="24"/>
                <w:highlight w:val="yellow"/>
              </w:rPr>
            </w:pPr>
            <w:r w:rsidRPr="009D5AC9">
              <w:rPr>
                <w:b/>
                <w:szCs w:val="24"/>
                <w:highlight w:val="yellow"/>
              </w:rPr>
              <w:t>Генеральный директор</w:t>
            </w:r>
          </w:p>
          <w:p w14:paraId="494B0717" w14:textId="4E7551FF" w:rsidR="00B66D8B" w:rsidRPr="009D5AC9" w:rsidRDefault="00B66D8B" w:rsidP="00B66D8B">
            <w:pPr>
              <w:keepNext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9D5AC9">
              <w:rPr>
                <w:b/>
                <w:szCs w:val="24"/>
                <w:highlight w:val="yellow"/>
              </w:rPr>
              <w:t>ООО «</w:t>
            </w:r>
            <w:r>
              <w:rPr>
                <w:b/>
                <w:szCs w:val="24"/>
                <w:highlight w:val="yellow"/>
              </w:rPr>
              <w:t>Компания</w:t>
            </w:r>
            <w:r w:rsidRPr="009D5AC9">
              <w:rPr>
                <w:b/>
                <w:szCs w:val="24"/>
                <w:highlight w:val="yellow"/>
              </w:rPr>
              <w:t>»</w:t>
            </w:r>
          </w:p>
          <w:p w14:paraId="5E5BCBBB" w14:textId="77777777" w:rsidR="00B66D8B" w:rsidRPr="009D5AC9" w:rsidRDefault="00B66D8B" w:rsidP="00B66D8B">
            <w:pPr>
              <w:keepNext/>
              <w:tabs>
                <w:tab w:val="left" w:pos="709"/>
              </w:tabs>
              <w:autoSpaceDE w:val="0"/>
              <w:autoSpaceDN w:val="0"/>
              <w:adjustRightInd w:val="0"/>
              <w:spacing w:before="120"/>
              <w:rPr>
                <w:b/>
                <w:szCs w:val="24"/>
              </w:rPr>
            </w:pPr>
          </w:p>
          <w:p w14:paraId="02A39EA0" w14:textId="77777777" w:rsidR="00B66D8B" w:rsidRPr="009D5AC9" w:rsidRDefault="00B66D8B" w:rsidP="00B66D8B">
            <w:pPr>
              <w:keepNext/>
              <w:tabs>
                <w:tab w:val="left" w:pos="709"/>
              </w:tabs>
              <w:autoSpaceDE w:val="0"/>
              <w:autoSpaceDN w:val="0"/>
              <w:adjustRightInd w:val="0"/>
              <w:spacing w:before="120"/>
              <w:rPr>
                <w:bCs/>
                <w:szCs w:val="24"/>
              </w:rPr>
            </w:pPr>
          </w:p>
        </w:tc>
        <w:tc>
          <w:tcPr>
            <w:tcW w:w="4520" w:type="dxa"/>
          </w:tcPr>
          <w:p w14:paraId="5F8A1F5A" w14:textId="77777777" w:rsidR="00B66D8B" w:rsidRPr="009D5AC9" w:rsidRDefault="00B66D8B" w:rsidP="00B66D8B">
            <w:pPr>
              <w:keepNext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</w:pPr>
            <w:r w:rsidRPr="009D5AC9"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ЗАКАЗЧИК:</w:t>
            </w:r>
          </w:p>
          <w:p w14:paraId="50E1B2C9" w14:textId="77777777" w:rsidR="00B66D8B" w:rsidRDefault="00B66D8B" w:rsidP="00B66D8B">
            <w:pPr>
              <w:keepNext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</w:pPr>
            <w:r w:rsidRPr="00B97386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>___________</w:t>
            </w:r>
          </w:p>
          <w:p w14:paraId="7D94A2DB" w14:textId="77777777" w:rsidR="00B66D8B" w:rsidRPr="009D5AC9" w:rsidRDefault="00B66D8B" w:rsidP="00B66D8B">
            <w:pPr>
              <w:keepNext/>
              <w:autoSpaceDE w:val="0"/>
              <w:snapToGrid w:val="0"/>
              <w:ind w:firstLine="17"/>
              <w:jc w:val="both"/>
              <w:rPr>
                <w:rFonts w:eastAsia="Times New Roman" w:cs="Times New Roman"/>
                <w:bCs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  <w:t>ПАО «НЛМК»</w:t>
            </w:r>
          </w:p>
          <w:p w14:paraId="0769EB77" w14:textId="77777777" w:rsidR="00B66D8B" w:rsidRPr="00FA2C85" w:rsidRDefault="00B66D8B" w:rsidP="00B66D8B">
            <w:pPr>
              <w:keepNext/>
              <w:autoSpaceDE w:val="0"/>
              <w:snapToGrid w:val="0"/>
              <w:ind w:hanging="108"/>
              <w:jc w:val="both"/>
              <w:rPr>
                <w:rFonts w:eastAsia="Times New Roman" w:cs="Times New Roman"/>
                <w:b/>
                <w:bCs/>
                <w:iCs/>
                <w:color w:val="000000"/>
                <w:szCs w:val="24"/>
                <w:lang w:eastAsia="ar-SA"/>
              </w:rPr>
            </w:pPr>
          </w:p>
        </w:tc>
      </w:tr>
      <w:tr w:rsidR="00B66D8B" w:rsidRPr="009D5AC9" w14:paraId="73A71FA0" w14:textId="77777777" w:rsidTr="00B66D8B">
        <w:tc>
          <w:tcPr>
            <w:tcW w:w="5086" w:type="dxa"/>
            <w:shd w:val="clear" w:color="auto" w:fill="auto"/>
            <w:vAlign w:val="bottom"/>
          </w:tcPr>
          <w:p w14:paraId="22071786" w14:textId="77777777" w:rsidR="00B66D8B" w:rsidRPr="009D5AC9" w:rsidRDefault="00B66D8B" w:rsidP="00B66D8B">
            <w:pPr>
              <w:keepNext/>
              <w:tabs>
                <w:tab w:val="left" w:pos="709"/>
              </w:tabs>
              <w:autoSpaceDE w:val="0"/>
              <w:autoSpaceDN w:val="0"/>
              <w:adjustRightInd w:val="0"/>
              <w:spacing w:before="120"/>
              <w:rPr>
                <w:b/>
                <w:bCs/>
                <w:iCs/>
                <w:szCs w:val="24"/>
              </w:rPr>
            </w:pPr>
            <w:r w:rsidRPr="009D5AC9">
              <w:rPr>
                <w:b/>
                <w:bCs/>
                <w:iCs/>
                <w:szCs w:val="24"/>
              </w:rPr>
              <w:t>____________________ /</w:t>
            </w:r>
            <w:r w:rsidRPr="009D5AC9">
              <w:rPr>
                <w:b/>
                <w:bCs/>
                <w:iCs/>
                <w:szCs w:val="24"/>
                <w:highlight w:val="yellow"/>
              </w:rPr>
              <w:t>И.И. Иванов</w:t>
            </w:r>
            <w:r w:rsidRPr="009D5AC9">
              <w:rPr>
                <w:b/>
                <w:bCs/>
                <w:iCs/>
                <w:szCs w:val="24"/>
              </w:rPr>
              <w:t>/</w:t>
            </w:r>
          </w:p>
        </w:tc>
        <w:tc>
          <w:tcPr>
            <w:tcW w:w="4520" w:type="dxa"/>
            <w:vAlign w:val="bottom"/>
          </w:tcPr>
          <w:p w14:paraId="579096FE" w14:textId="4A38A398" w:rsidR="00B66D8B" w:rsidRPr="009D5AC9" w:rsidRDefault="00B66D8B" w:rsidP="00B66D8B">
            <w:pPr>
              <w:keepNext/>
              <w:autoSpaceDE w:val="0"/>
              <w:snapToGrid w:val="0"/>
              <w:ind w:hanging="108"/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</w:pPr>
            <w:r w:rsidRPr="009D5AC9"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  <w:t>___________________ /</w:t>
            </w:r>
            <w:r w:rsidRPr="00B97386">
              <w:rPr>
                <w:rFonts w:eastAsia="Times New Roman" w:cs="Times New Roman"/>
                <w:b/>
                <w:bCs/>
                <w:iCs/>
                <w:color w:val="000000"/>
                <w:szCs w:val="24"/>
                <w:highlight w:val="yellow"/>
                <w:lang w:eastAsia="ar-SA"/>
              </w:rPr>
              <w:t>_______________</w:t>
            </w:r>
            <w:r w:rsidRPr="009D5AC9">
              <w:rPr>
                <w:rFonts w:eastAsia="Times New Roman" w:cs="Times New Roman"/>
                <w:b/>
                <w:bCs/>
                <w:color w:val="000000"/>
                <w:szCs w:val="24"/>
                <w:lang w:eastAsia="ar-SA"/>
              </w:rPr>
              <w:t>/</w:t>
            </w:r>
          </w:p>
        </w:tc>
      </w:tr>
    </w:tbl>
    <w:p w14:paraId="6D7541D2" w14:textId="77777777" w:rsidR="00976574" w:rsidRPr="009D5AC9" w:rsidRDefault="00976574" w:rsidP="00856B2D">
      <w:pPr>
        <w:jc w:val="both"/>
        <w:rPr>
          <w:rFonts w:eastAsia="Times New Roman" w:cs="Times New Roman"/>
          <w:b/>
          <w:szCs w:val="24"/>
          <w:lang w:eastAsia="ru-RU"/>
        </w:rPr>
      </w:pPr>
    </w:p>
    <w:p w14:paraId="466B0981" w14:textId="77777777" w:rsidR="00595DF6" w:rsidRPr="009D5AC9" w:rsidRDefault="00595DF6" w:rsidP="00F31984">
      <w:pPr>
        <w:widowControl w:val="0"/>
        <w:tabs>
          <w:tab w:val="center" w:pos="5529"/>
          <w:tab w:val="center" w:pos="8364"/>
        </w:tabs>
        <w:autoSpaceDE w:val="0"/>
        <w:autoSpaceDN w:val="0"/>
        <w:adjustRightInd w:val="0"/>
        <w:spacing w:before="120"/>
        <w:rPr>
          <w:rFonts w:cs="Calibri"/>
          <w:color w:val="211D1E"/>
          <w:sz w:val="20"/>
          <w:szCs w:val="20"/>
        </w:rPr>
      </w:pPr>
    </w:p>
    <w:sectPr w:rsidR="00595DF6" w:rsidRPr="009D5AC9" w:rsidSect="00832854">
      <w:pgSz w:w="11906" w:h="16838" w:code="9"/>
      <w:pgMar w:top="1106" w:right="851" w:bottom="1418" w:left="1418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3F009" w14:textId="77777777" w:rsidR="00091DEA" w:rsidRDefault="00091DEA" w:rsidP="00FE2D4E">
      <w:r>
        <w:separator/>
      </w:r>
    </w:p>
  </w:endnote>
  <w:endnote w:type="continuationSeparator" w:id="0">
    <w:p w14:paraId="23045F6E" w14:textId="77777777" w:rsidR="00091DEA" w:rsidRDefault="00091DEA" w:rsidP="00FE2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407325"/>
      <w:docPartObj>
        <w:docPartGallery w:val="Page Numbers (Bottom of Page)"/>
        <w:docPartUnique/>
      </w:docPartObj>
    </w:sdtPr>
    <w:sdtEndPr/>
    <w:sdtContent>
      <w:sdt>
        <w:sdtPr>
          <w:id w:val="-166172946"/>
          <w:docPartObj>
            <w:docPartGallery w:val="Page Numbers (Top of Page)"/>
            <w:docPartUnique/>
          </w:docPartObj>
        </w:sdtPr>
        <w:sdtEndPr/>
        <w:sdtContent>
          <w:p w14:paraId="19F33C0D" w14:textId="512F3831" w:rsidR="00211BE9" w:rsidRDefault="00211BE9">
            <w:pPr>
              <w:pStyle w:val="a9"/>
              <w:jc w:val="right"/>
            </w:pPr>
            <w:r w:rsidRPr="00CD3D03">
              <w:rPr>
                <w:sz w:val="20"/>
                <w:szCs w:val="20"/>
              </w:rPr>
              <w:t xml:space="preserve">Страница </w:t>
            </w:r>
            <w:r w:rsidRPr="00CD3D03">
              <w:rPr>
                <w:b/>
                <w:bCs/>
                <w:sz w:val="20"/>
                <w:szCs w:val="20"/>
              </w:rPr>
              <w:fldChar w:fldCharType="begin"/>
            </w:r>
            <w:r w:rsidRPr="00CD3D03">
              <w:rPr>
                <w:b/>
                <w:bCs/>
                <w:sz w:val="20"/>
                <w:szCs w:val="20"/>
              </w:rPr>
              <w:instrText>PAGE</w:instrText>
            </w:r>
            <w:r w:rsidRPr="00CD3D03">
              <w:rPr>
                <w:b/>
                <w:bCs/>
                <w:sz w:val="20"/>
                <w:szCs w:val="20"/>
              </w:rPr>
              <w:fldChar w:fldCharType="separate"/>
            </w:r>
            <w:r w:rsidR="00CF0AB4">
              <w:rPr>
                <w:b/>
                <w:bCs/>
                <w:noProof/>
                <w:sz w:val="20"/>
                <w:szCs w:val="20"/>
              </w:rPr>
              <w:t>28</w:t>
            </w:r>
            <w:r w:rsidRPr="00CD3D03">
              <w:rPr>
                <w:b/>
                <w:bCs/>
                <w:sz w:val="20"/>
                <w:szCs w:val="20"/>
              </w:rPr>
              <w:fldChar w:fldCharType="end"/>
            </w:r>
            <w:r w:rsidRPr="00CD3D03">
              <w:rPr>
                <w:sz w:val="20"/>
                <w:szCs w:val="20"/>
              </w:rPr>
              <w:t xml:space="preserve"> из </w:t>
            </w:r>
            <w:r w:rsidRPr="00CD3D03">
              <w:rPr>
                <w:b/>
                <w:bCs/>
                <w:sz w:val="20"/>
                <w:szCs w:val="20"/>
              </w:rPr>
              <w:fldChar w:fldCharType="begin"/>
            </w:r>
            <w:r w:rsidRPr="00CD3D03">
              <w:rPr>
                <w:b/>
                <w:bCs/>
                <w:sz w:val="20"/>
                <w:szCs w:val="20"/>
              </w:rPr>
              <w:instrText>NUMPAGES</w:instrText>
            </w:r>
            <w:r w:rsidRPr="00CD3D03">
              <w:rPr>
                <w:b/>
                <w:bCs/>
                <w:sz w:val="20"/>
                <w:szCs w:val="20"/>
              </w:rPr>
              <w:fldChar w:fldCharType="separate"/>
            </w:r>
            <w:r w:rsidR="00CF0AB4">
              <w:rPr>
                <w:b/>
                <w:bCs/>
                <w:noProof/>
                <w:sz w:val="20"/>
                <w:szCs w:val="20"/>
              </w:rPr>
              <w:t>29</w:t>
            </w:r>
            <w:r w:rsidRPr="00CD3D03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3539185" w14:textId="77777777" w:rsidR="00211BE9" w:rsidRDefault="00211BE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596634"/>
      <w:docPartObj>
        <w:docPartGallery w:val="Page Numbers (Bottom of Page)"/>
        <w:docPartUnique/>
      </w:docPartObj>
    </w:sdtPr>
    <w:sdtEndPr/>
    <w:sdtContent>
      <w:sdt>
        <w:sdtPr>
          <w:id w:val="743925104"/>
          <w:docPartObj>
            <w:docPartGallery w:val="Page Numbers (Top of Page)"/>
            <w:docPartUnique/>
          </w:docPartObj>
        </w:sdtPr>
        <w:sdtEndPr/>
        <w:sdtContent>
          <w:p w14:paraId="6FAEC436" w14:textId="378CE41F" w:rsidR="00211BE9" w:rsidRDefault="00211BE9" w:rsidP="00D759D2">
            <w:pPr>
              <w:pStyle w:val="a9"/>
              <w:jc w:val="right"/>
            </w:pPr>
            <w:r w:rsidRPr="00CD3D03">
              <w:rPr>
                <w:sz w:val="20"/>
                <w:szCs w:val="20"/>
              </w:rPr>
              <w:t xml:space="preserve">Страница </w:t>
            </w:r>
            <w:r w:rsidRPr="00CD3D03">
              <w:rPr>
                <w:b/>
                <w:bCs/>
                <w:sz w:val="20"/>
                <w:szCs w:val="20"/>
              </w:rPr>
              <w:fldChar w:fldCharType="begin"/>
            </w:r>
            <w:r w:rsidRPr="00CD3D03">
              <w:rPr>
                <w:b/>
                <w:bCs/>
                <w:sz w:val="20"/>
                <w:szCs w:val="20"/>
              </w:rPr>
              <w:instrText>PAGE</w:instrText>
            </w:r>
            <w:r w:rsidRPr="00CD3D03">
              <w:rPr>
                <w:b/>
                <w:bCs/>
                <w:sz w:val="20"/>
                <w:szCs w:val="20"/>
              </w:rPr>
              <w:fldChar w:fldCharType="separate"/>
            </w:r>
            <w:r w:rsidR="00CF0AB4">
              <w:rPr>
                <w:b/>
                <w:bCs/>
                <w:noProof/>
                <w:sz w:val="20"/>
                <w:szCs w:val="20"/>
              </w:rPr>
              <w:t>1</w:t>
            </w:r>
            <w:r w:rsidRPr="00CD3D03">
              <w:rPr>
                <w:b/>
                <w:bCs/>
                <w:sz w:val="20"/>
                <w:szCs w:val="20"/>
              </w:rPr>
              <w:fldChar w:fldCharType="end"/>
            </w:r>
            <w:r w:rsidRPr="00CD3D03">
              <w:rPr>
                <w:sz w:val="20"/>
                <w:szCs w:val="20"/>
              </w:rPr>
              <w:t xml:space="preserve"> из </w:t>
            </w:r>
            <w:r w:rsidRPr="00CD3D03">
              <w:rPr>
                <w:b/>
                <w:bCs/>
                <w:sz w:val="20"/>
                <w:szCs w:val="20"/>
              </w:rPr>
              <w:fldChar w:fldCharType="begin"/>
            </w:r>
            <w:r w:rsidRPr="00CD3D03">
              <w:rPr>
                <w:b/>
                <w:bCs/>
                <w:sz w:val="20"/>
                <w:szCs w:val="20"/>
              </w:rPr>
              <w:instrText>NUMPAGES</w:instrText>
            </w:r>
            <w:r w:rsidRPr="00CD3D03">
              <w:rPr>
                <w:b/>
                <w:bCs/>
                <w:sz w:val="20"/>
                <w:szCs w:val="20"/>
              </w:rPr>
              <w:fldChar w:fldCharType="separate"/>
            </w:r>
            <w:r w:rsidR="00CF0AB4">
              <w:rPr>
                <w:b/>
                <w:bCs/>
                <w:noProof/>
                <w:sz w:val="20"/>
                <w:szCs w:val="20"/>
              </w:rPr>
              <w:t>31</w:t>
            </w:r>
            <w:r w:rsidRPr="00CD3D03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EAA435B" w14:textId="77777777" w:rsidR="00211BE9" w:rsidRDefault="00211BE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529EA" w14:textId="77777777" w:rsidR="00091DEA" w:rsidRDefault="00091DEA" w:rsidP="00FE2D4E">
      <w:r>
        <w:separator/>
      </w:r>
    </w:p>
  </w:footnote>
  <w:footnote w:type="continuationSeparator" w:id="0">
    <w:p w14:paraId="2D4176E2" w14:textId="77777777" w:rsidR="00091DEA" w:rsidRDefault="00091DEA" w:rsidP="00FE2D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26D4F11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851" w:hanging="2"/>
      </w:pPr>
      <w:rPr>
        <w:rFonts w:cs="Times New Roman" w:hint="default"/>
      </w:rPr>
    </w:lvl>
  </w:abstractNum>
  <w:abstractNum w:abstractNumId="1" w15:restartNumberingAfterBreak="0">
    <w:nsid w:val="017767C2"/>
    <w:multiLevelType w:val="multilevel"/>
    <w:tmpl w:val="8D661364"/>
    <w:name w:val="Heading"/>
    <w:lvl w:ilvl="0">
      <w:start w:val="1"/>
      <w:numFmt w:val="decimal"/>
      <w:lvlText w:val="%1."/>
      <w:lvlJc w:val="left"/>
      <w:pPr>
        <w:tabs>
          <w:tab w:val="left" w:pos="360"/>
        </w:tabs>
        <w:ind w:left="0" w:hanging="576"/>
      </w:pPr>
      <w:rPr>
        <w:b/>
        <w:i w:val="0"/>
        <w:caps w:val="0"/>
        <w:strike w:val="0"/>
        <w:dstrike w:val="0"/>
        <w:color w:val="000000"/>
        <w:sz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tabs>
          <w:tab w:val="left" w:pos="135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color w:val="000000"/>
        <w:sz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"/>
      <w:lvlJc w:val="left"/>
      <w:pPr>
        <w:tabs>
          <w:tab w:val="left" w:pos="1800"/>
        </w:tabs>
        <w:ind w:left="0" w:firstLine="0"/>
      </w:pPr>
      <w:rPr>
        <w:b w:val="0"/>
        <w:i w:val="0"/>
        <w:caps w:val="0"/>
        <w:strike w:val="0"/>
        <w:dstrike w:val="0"/>
        <w:color w:val="000000"/>
        <w:sz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(%4)"/>
      <w:lvlJc w:val="left"/>
      <w:pPr>
        <w:tabs>
          <w:tab w:val="left" w:pos="2520"/>
        </w:tabs>
        <w:ind w:left="0" w:hanging="576"/>
      </w:pPr>
      <w:rPr>
        <w:b w:val="0"/>
        <w:i w:val="0"/>
        <w:caps w:val="0"/>
        <w:strike w:val="0"/>
        <w:dstrike w:val="0"/>
        <w:color w:val="000000"/>
        <w:sz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left" w:pos="3240"/>
        </w:tabs>
        <w:ind w:left="0" w:firstLine="0"/>
      </w:pPr>
      <w:rPr>
        <w:b w:val="0"/>
        <w:i w:val="0"/>
        <w: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tabs>
          <w:tab w:val="left" w:pos="3960"/>
        </w:tabs>
        <w:ind w:left="0" w:firstLine="0"/>
      </w:pPr>
      <w:rPr>
        <w:b w:val="0"/>
        <w:i w:val="0"/>
        <w: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nothing"/>
      <w:lvlText w:val=""/>
      <w:lvlJc w:val="left"/>
      <w:pPr>
        <w:tabs>
          <w:tab w:val="left" w:pos="4680"/>
        </w:tabs>
        <w:ind w:left="0" w:firstLine="0"/>
      </w:pPr>
      <w:rPr>
        <w:b w:val="0"/>
        <w:i w:val="0"/>
        <w: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nothing"/>
      <w:lvlText w:val=""/>
      <w:lvlJc w:val="left"/>
      <w:pPr>
        <w:tabs>
          <w:tab w:val="left" w:pos="5400"/>
        </w:tabs>
        <w:ind w:left="0" w:firstLine="0"/>
      </w:pPr>
      <w:rPr>
        <w:b w:val="0"/>
        <w:i w:val="0"/>
        <w: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left"/>
      <w:pPr>
        <w:tabs>
          <w:tab w:val="left" w:pos="6120"/>
        </w:tabs>
        <w:ind w:left="0" w:firstLine="0"/>
      </w:pPr>
      <w:rPr>
        <w:b w:val="0"/>
        <w:i w:val="0"/>
        <w:caps w:val="0"/>
        <w:strike w:val="0"/>
        <w:dstrike w:val="0"/>
        <w:color w:val="000000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2DA165E"/>
    <w:multiLevelType w:val="multilevel"/>
    <w:tmpl w:val="6FCE96F2"/>
    <w:lvl w:ilvl="0">
      <w:start w:val="1"/>
      <w:numFmt w:val="decimal"/>
      <w:pStyle w:val="a"/>
      <w:lvlText w:val="%1.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10"/>
        </w:tabs>
        <w:ind w:left="0" w:firstLine="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510"/>
        </w:tabs>
        <w:ind w:left="0" w:firstLine="51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18"/>
        </w:tabs>
        <w:ind w:left="0" w:firstLine="1247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CA41F7F"/>
    <w:multiLevelType w:val="multilevel"/>
    <w:tmpl w:val="914EF99E"/>
    <w:styleLink w:val="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4"/>
      </w:rPr>
    </w:lvl>
    <w:lvl w:ilvl="1">
      <w:start w:val="2"/>
      <w:numFmt w:val="decimal"/>
      <w:isLgl/>
      <w:suff w:val="space"/>
      <w:lvlText w:val="%1.%2."/>
      <w:lvlJc w:val="left"/>
      <w:pPr>
        <w:ind w:left="0" w:firstLine="0"/>
      </w:pPr>
      <w:rPr>
        <w:rFonts w:ascii="Calibri" w:hAnsi="Calibri"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49C6597"/>
    <w:multiLevelType w:val="hybridMultilevel"/>
    <w:tmpl w:val="1E46E8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2673A"/>
    <w:multiLevelType w:val="hybridMultilevel"/>
    <w:tmpl w:val="E45A175C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6" w15:restartNumberingAfterBreak="0">
    <w:nsid w:val="1ACF3B62"/>
    <w:multiLevelType w:val="hybridMultilevel"/>
    <w:tmpl w:val="4030C606"/>
    <w:lvl w:ilvl="0" w:tplc="54467044">
      <w:start w:val="1"/>
      <w:numFmt w:val="decimal"/>
      <w:lvlText w:val="%1."/>
      <w:lvlJc w:val="left"/>
      <w:pPr>
        <w:ind w:left="720" w:hanging="360"/>
      </w:pPr>
      <w:rPr>
        <w:color w:val="FFFFF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03950"/>
    <w:multiLevelType w:val="hybridMultilevel"/>
    <w:tmpl w:val="07D4D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628E3"/>
    <w:multiLevelType w:val="hybridMultilevel"/>
    <w:tmpl w:val="A7F60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7F75F8"/>
    <w:multiLevelType w:val="hybridMultilevel"/>
    <w:tmpl w:val="07849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63672"/>
    <w:multiLevelType w:val="multilevel"/>
    <w:tmpl w:val="45460ED4"/>
    <w:lvl w:ilvl="0">
      <w:start w:val="1"/>
      <w:numFmt w:val="decimal"/>
      <w:pStyle w:val="a0"/>
      <w:suff w:val="space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4"/>
      </w:rPr>
    </w:lvl>
    <w:lvl w:ilvl="1">
      <w:start w:val="2"/>
      <w:numFmt w:val="decimal"/>
      <w:isLgl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361F0E00"/>
    <w:multiLevelType w:val="hybridMultilevel"/>
    <w:tmpl w:val="9EB2C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60D21"/>
    <w:multiLevelType w:val="hybridMultilevel"/>
    <w:tmpl w:val="21063402"/>
    <w:lvl w:ilvl="0" w:tplc="7F962DCE">
      <w:start w:val="1"/>
      <w:numFmt w:val="decimal"/>
      <w:pStyle w:val="a1"/>
      <w:lvlText w:val="%1."/>
      <w:lvlJc w:val="left"/>
      <w:pPr>
        <w:ind w:left="360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880" w:hanging="360"/>
      </w:pPr>
    </w:lvl>
    <w:lvl w:ilvl="2" w:tplc="0419001B" w:tentative="1">
      <w:start w:val="1"/>
      <w:numFmt w:val="lowerRoman"/>
      <w:lvlText w:val="%3."/>
      <w:lvlJc w:val="right"/>
      <w:pPr>
        <w:ind w:left="1600" w:hanging="180"/>
      </w:pPr>
    </w:lvl>
    <w:lvl w:ilvl="3" w:tplc="0419000F" w:tentative="1">
      <w:start w:val="1"/>
      <w:numFmt w:val="decimal"/>
      <w:lvlText w:val="%4."/>
      <w:lvlJc w:val="left"/>
      <w:pPr>
        <w:ind w:left="2320" w:hanging="360"/>
      </w:pPr>
    </w:lvl>
    <w:lvl w:ilvl="4" w:tplc="04190019" w:tentative="1">
      <w:start w:val="1"/>
      <w:numFmt w:val="lowerLetter"/>
      <w:lvlText w:val="%5."/>
      <w:lvlJc w:val="left"/>
      <w:pPr>
        <w:ind w:left="3040" w:hanging="360"/>
      </w:pPr>
    </w:lvl>
    <w:lvl w:ilvl="5" w:tplc="0419001B" w:tentative="1">
      <w:start w:val="1"/>
      <w:numFmt w:val="lowerRoman"/>
      <w:lvlText w:val="%6."/>
      <w:lvlJc w:val="right"/>
      <w:pPr>
        <w:ind w:left="3760" w:hanging="180"/>
      </w:pPr>
    </w:lvl>
    <w:lvl w:ilvl="6" w:tplc="0419000F" w:tentative="1">
      <w:start w:val="1"/>
      <w:numFmt w:val="decimal"/>
      <w:lvlText w:val="%7."/>
      <w:lvlJc w:val="left"/>
      <w:pPr>
        <w:ind w:left="4480" w:hanging="360"/>
      </w:pPr>
    </w:lvl>
    <w:lvl w:ilvl="7" w:tplc="04190019" w:tentative="1">
      <w:start w:val="1"/>
      <w:numFmt w:val="lowerLetter"/>
      <w:lvlText w:val="%8."/>
      <w:lvlJc w:val="left"/>
      <w:pPr>
        <w:ind w:left="5200" w:hanging="360"/>
      </w:pPr>
    </w:lvl>
    <w:lvl w:ilvl="8" w:tplc="0419001B" w:tentative="1">
      <w:start w:val="1"/>
      <w:numFmt w:val="lowerRoman"/>
      <w:lvlText w:val="%9."/>
      <w:lvlJc w:val="right"/>
      <w:pPr>
        <w:ind w:left="5920" w:hanging="180"/>
      </w:pPr>
    </w:lvl>
  </w:abstractNum>
  <w:abstractNum w:abstractNumId="13" w15:restartNumberingAfterBreak="0">
    <w:nsid w:val="496E3D79"/>
    <w:multiLevelType w:val="multilevel"/>
    <w:tmpl w:val="0419001F"/>
    <w:styleLink w:val="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2141C06"/>
    <w:multiLevelType w:val="hybridMultilevel"/>
    <w:tmpl w:val="D51C1F68"/>
    <w:lvl w:ilvl="0" w:tplc="588EADDA">
      <w:start w:val="1"/>
      <w:numFmt w:val="bullet"/>
      <w:pStyle w:val="a2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4"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B91AE9"/>
    <w:multiLevelType w:val="hybridMultilevel"/>
    <w:tmpl w:val="44B89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254CA8"/>
    <w:multiLevelType w:val="hybridMultilevel"/>
    <w:tmpl w:val="CEBA4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E476CF"/>
    <w:multiLevelType w:val="hybridMultilevel"/>
    <w:tmpl w:val="83C48870"/>
    <w:lvl w:ilvl="0" w:tplc="D0F87B28">
      <w:start w:val="1"/>
      <w:numFmt w:val="decimal"/>
      <w:pStyle w:val="3"/>
      <w:lvlText w:val="%1."/>
      <w:lvlJc w:val="left"/>
      <w:pPr>
        <w:ind w:left="800" w:hanging="360"/>
      </w:pPr>
      <w:rPr>
        <w:rFonts w:ascii="Times New Roman" w:eastAsia="Times New Roman" w:hAnsi="Times New Roman" w:cs="Times New Roman" w:hint="default"/>
        <w:color w:val="0000FF" w:themeColor="hyperlink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8" w15:restartNumberingAfterBreak="0">
    <w:nsid w:val="5B28583E"/>
    <w:multiLevelType w:val="hybridMultilevel"/>
    <w:tmpl w:val="4094D29A"/>
    <w:lvl w:ilvl="0" w:tplc="EE361E4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4F1E27"/>
    <w:multiLevelType w:val="hybridMultilevel"/>
    <w:tmpl w:val="E9D63876"/>
    <w:lvl w:ilvl="0" w:tplc="86829324">
      <w:start w:val="5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4E4288"/>
    <w:multiLevelType w:val="hybridMultilevel"/>
    <w:tmpl w:val="E32A7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BE56ED"/>
    <w:multiLevelType w:val="hybridMultilevel"/>
    <w:tmpl w:val="FEC431BE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799230B4"/>
    <w:multiLevelType w:val="hybridMultilevel"/>
    <w:tmpl w:val="742AD5C8"/>
    <w:lvl w:ilvl="0" w:tplc="4F42F6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4"/>
  </w:num>
  <w:num w:numId="4">
    <w:abstractNumId w:val="10"/>
  </w:num>
  <w:num w:numId="5">
    <w:abstractNumId w:val="2"/>
  </w:num>
  <w:num w:numId="6">
    <w:abstractNumId w:val="2"/>
  </w:num>
  <w:num w:numId="7">
    <w:abstractNumId w:val="5"/>
  </w:num>
  <w:num w:numId="8">
    <w:abstractNumId w:val="8"/>
  </w:num>
  <w:num w:numId="9">
    <w:abstractNumId w:val="12"/>
  </w:num>
  <w:num w:numId="10">
    <w:abstractNumId w:val="17"/>
  </w:num>
  <w:num w:numId="11">
    <w:abstractNumId w:val="0"/>
  </w:num>
  <w:num w:numId="12">
    <w:abstractNumId w:val="11"/>
  </w:num>
  <w:num w:numId="13">
    <w:abstractNumId w:val="16"/>
  </w:num>
  <w:num w:numId="14">
    <w:abstractNumId w:val="7"/>
  </w:num>
  <w:num w:numId="15">
    <w:abstractNumId w:val="22"/>
  </w:num>
  <w:num w:numId="16">
    <w:abstractNumId w:val="2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0"/>
  </w:num>
  <w:num w:numId="20">
    <w:abstractNumId w:val="6"/>
  </w:num>
  <w:num w:numId="21">
    <w:abstractNumId w:val="19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9"/>
  </w:num>
  <w:num w:numId="25">
    <w:abstractNumId w:val="4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1"/>
  </w:num>
  <w:num w:numId="31">
    <w:abstractNumId w:val="2"/>
  </w:num>
  <w:num w:numId="32">
    <w:abstractNumId w:val="2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Яновская Татьяна Николаевна">
    <w15:presenceInfo w15:providerId="AD" w15:userId="S-1-5-21-1177238915-789336058-682003330-140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proofState w:spelling="clean" w:grammar="clean"/>
  <w:doNotTrackFormatting/>
  <w:documentProtection w:edit="form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D4E"/>
    <w:rsid w:val="00000692"/>
    <w:rsid w:val="00003396"/>
    <w:rsid w:val="000054B6"/>
    <w:rsid w:val="00010180"/>
    <w:rsid w:val="00010CE4"/>
    <w:rsid w:val="000116C9"/>
    <w:rsid w:val="0001175D"/>
    <w:rsid w:val="00011FA9"/>
    <w:rsid w:val="000128EC"/>
    <w:rsid w:val="00012C89"/>
    <w:rsid w:val="00014598"/>
    <w:rsid w:val="00015B6A"/>
    <w:rsid w:val="000177B5"/>
    <w:rsid w:val="0002084F"/>
    <w:rsid w:val="000222BF"/>
    <w:rsid w:val="00022B01"/>
    <w:rsid w:val="00025CE0"/>
    <w:rsid w:val="00025EE0"/>
    <w:rsid w:val="000269EA"/>
    <w:rsid w:val="000275BE"/>
    <w:rsid w:val="00031117"/>
    <w:rsid w:val="000319B1"/>
    <w:rsid w:val="000326DC"/>
    <w:rsid w:val="000328D0"/>
    <w:rsid w:val="00035A37"/>
    <w:rsid w:val="000400D7"/>
    <w:rsid w:val="000421F1"/>
    <w:rsid w:val="00042C13"/>
    <w:rsid w:val="00043849"/>
    <w:rsid w:val="00043ED3"/>
    <w:rsid w:val="0004530B"/>
    <w:rsid w:val="00045E30"/>
    <w:rsid w:val="00045F68"/>
    <w:rsid w:val="000509C5"/>
    <w:rsid w:val="00056371"/>
    <w:rsid w:val="00056AC7"/>
    <w:rsid w:val="0005742C"/>
    <w:rsid w:val="00057C84"/>
    <w:rsid w:val="00064362"/>
    <w:rsid w:val="00064386"/>
    <w:rsid w:val="000659CC"/>
    <w:rsid w:val="0007335A"/>
    <w:rsid w:val="000736A2"/>
    <w:rsid w:val="00073779"/>
    <w:rsid w:val="00074CA5"/>
    <w:rsid w:val="0007545B"/>
    <w:rsid w:val="000755A1"/>
    <w:rsid w:val="0007570D"/>
    <w:rsid w:val="00077C75"/>
    <w:rsid w:val="00081099"/>
    <w:rsid w:val="000812D4"/>
    <w:rsid w:val="00082C74"/>
    <w:rsid w:val="000840C4"/>
    <w:rsid w:val="000863EC"/>
    <w:rsid w:val="0009009F"/>
    <w:rsid w:val="00090629"/>
    <w:rsid w:val="000913C8"/>
    <w:rsid w:val="00091DEA"/>
    <w:rsid w:val="000947AA"/>
    <w:rsid w:val="00095A0F"/>
    <w:rsid w:val="00097406"/>
    <w:rsid w:val="000A07D7"/>
    <w:rsid w:val="000A4F85"/>
    <w:rsid w:val="000A5C7A"/>
    <w:rsid w:val="000A6D86"/>
    <w:rsid w:val="000A748B"/>
    <w:rsid w:val="000A7EE8"/>
    <w:rsid w:val="000B00D6"/>
    <w:rsid w:val="000B013F"/>
    <w:rsid w:val="000B1248"/>
    <w:rsid w:val="000B235F"/>
    <w:rsid w:val="000B35AF"/>
    <w:rsid w:val="000B37B4"/>
    <w:rsid w:val="000B4797"/>
    <w:rsid w:val="000B5D22"/>
    <w:rsid w:val="000B6D11"/>
    <w:rsid w:val="000C1BE3"/>
    <w:rsid w:val="000C2329"/>
    <w:rsid w:val="000C30E4"/>
    <w:rsid w:val="000C3AD7"/>
    <w:rsid w:val="000C5135"/>
    <w:rsid w:val="000C5390"/>
    <w:rsid w:val="000C582E"/>
    <w:rsid w:val="000D1D82"/>
    <w:rsid w:val="000D35BD"/>
    <w:rsid w:val="000D4F88"/>
    <w:rsid w:val="000D570F"/>
    <w:rsid w:val="000D5CF9"/>
    <w:rsid w:val="000D6543"/>
    <w:rsid w:val="000D7391"/>
    <w:rsid w:val="000E2ACD"/>
    <w:rsid w:val="000E3F64"/>
    <w:rsid w:val="000E5EB8"/>
    <w:rsid w:val="000E6ED9"/>
    <w:rsid w:val="000F184B"/>
    <w:rsid w:val="000F1F69"/>
    <w:rsid w:val="000F245D"/>
    <w:rsid w:val="000F4359"/>
    <w:rsid w:val="000F53DD"/>
    <w:rsid w:val="000F57D3"/>
    <w:rsid w:val="000F6EB5"/>
    <w:rsid w:val="000F7FB0"/>
    <w:rsid w:val="001005FC"/>
    <w:rsid w:val="001020BE"/>
    <w:rsid w:val="00102230"/>
    <w:rsid w:val="00103243"/>
    <w:rsid w:val="00103F4B"/>
    <w:rsid w:val="00104662"/>
    <w:rsid w:val="0010674E"/>
    <w:rsid w:val="001068F1"/>
    <w:rsid w:val="00110DF6"/>
    <w:rsid w:val="00111052"/>
    <w:rsid w:val="001124F8"/>
    <w:rsid w:val="0011307F"/>
    <w:rsid w:val="0011419F"/>
    <w:rsid w:val="001146B3"/>
    <w:rsid w:val="0011544C"/>
    <w:rsid w:val="00116F54"/>
    <w:rsid w:val="00121285"/>
    <w:rsid w:val="00121CE2"/>
    <w:rsid w:val="00122314"/>
    <w:rsid w:val="00122C97"/>
    <w:rsid w:val="00123349"/>
    <w:rsid w:val="00123AD5"/>
    <w:rsid w:val="001240CF"/>
    <w:rsid w:val="00124B6D"/>
    <w:rsid w:val="00126FE1"/>
    <w:rsid w:val="00127059"/>
    <w:rsid w:val="00127E5E"/>
    <w:rsid w:val="00130997"/>
    <w:rsid w:val="00130C62"/>
    <w:rsid w:val="0013275D"/>
    <w:rsid w:val="00134E91"/>
    <w:rsid w:val="00135B28"/>
    <w:rsid w:val="00136D0E"/>
    <w:rsid w:val="00136DE8"/>
    <w:rsid w:val="001402AF"/>
    <w:rsid w:val="00145256"/>
    <w:rsid w:val="00145B6C"/>
    <w:rsid w:val="00146171"/>
    <w:rsid w:val="00150390"/>
    <w:rsid w:val="00150D8C"/>
    <w:rsid w:val="00151854"/>
    <w:rsid w:val="00153076"/>
    <w:rsid w:val="00153B5C"/>
    <w:rsid w:val="00154A43"/>
    <w:rsid w:val="0015548C"/>
    <w:rsid w:val="0015567C"/>
    <w:rsid w:val="001559DF"/>
    <w:rsid w:val="0015658A"/>
    <w:rsid w:val="0015661C"/>
    <w:rsid w:val="00157901"/>
    <w:rsid w:val="00157964"/>
    <w:rsid w:val="00157B02"/>
    <w:rsid w:val="001627D7"/>
    <w:rsid w:val="00162BC3"/>
    <w:rsid w:val="00163495"/>
    <w:rsid w:val="001655CB"/>
    <w:rsid w:val="0017031B"/>
    <w:rsid w:val="00170B88"/>
    <w:rsid w:val="00171C3B"/>
    <w:rsid w:val="0017203A"/>
    <w:rsid w:val="00172446"/>
    <w:rsid w:val="00177219"/>
    <w:rsid w:val="00177936"/>
    <w:rsid w:val="00180189"/>
    <w:rsid w:val="00180667"/>
    <w:rsid w:val="00183D10"/>
    <w:rsid w:val="00184F89"/>
    <w:rsid w:val="00186E39"/>
    <w:rsid w:val="001875E6"/>
    <w:rsid w:val="001878AF"/>
    <w:rsid w:val="00191FFD"/>
    <w:rsid w:val="0019497E"/>
    <w:rsid w:val="00195E25"/>
    <w:rsid w:val="0019622D"/>
    <w:rsid w:val="00197A80"/>
    <w:rsid w:val="001A050F"/>
    <w:rsid w:val="001A0D0A"/>
    <w:rsid w:val="001A1248"/>
    <w:rsid w:val="001A24CC"/>
    <w:rsid w:val="001A3CCA"/>
    <w:rsid w:val="001A4484"/>
    <w:rsid w:val="001A58A1"/>
    <w:rsid w:val="001A60E1"/>
    <w:rsid w:val="001A65C9"/>
    <w:rsid w:val="001A68FA"/>
    <w:rsid w:val="001B0A21"/>
    <w:rsid w:val="001B0B75"/>
    <w:rsid w:val="001B156B"/>
    <w:rsid w:val="001B1F08"/>
    <w:rsid w:val="001B381D"/>
    <w:rsid w:val="001B5963"/>
    <w:rsid w:val="001B5B08"/>
    <w:rsid w:val="001C027B"/>
    <w:rsid w:val="001C2E84"/>
    <w:rsid w:val="001C40D2"/>
    <w:rsid w:val="001C4354"/>
    <w:rsid w:val="001C4CB4"/>
    <w:rsid w:val="001C55B1"/>
    <w:rsid w:val="001C5EC9"/>
    <w:rsid w:val="001C6374"/>
    <w:rsid w:val="001C7D2E"/>
    <w:rsid w:val="001D1D98"/>
    <w:rsid w:val="001D221A"/>
    <w:rsid w:val="001D3067"/>
    <w:rsid w:val="001D3AA5"/>
    <w:rsid w:val="001D4A4D"/>
    <w:rsid w:val="001D560D"/>
    <w:rsid w:val="001D5BD9"/>
    <w:rsid w:val="001D5D0A"/>
    <w:rsid w:val="001D6C31"/>
    <w:rsid w:val="001D6C5D"/>
    <w:rsid w:val="001D74FC"/>
    <w:rsid w:val="001E11DC"/>
    <w:rsid w:val="001E19D2"/>
    <w:rsid w:val="001E1BB6"/>
    <w:rsid w:val="001E26D9"/>
    <w:rsid w:val="001E4EDD"/>
    <w:rsid w:val="001E6C28"/>
    <w:rsid w:val="001E723B"/>
    <w:rsid w:val="001E7413"/>
    <w:rsid w:val="001E7DD9"/>
    <w:rsid w:val="001F186F"/>
    <w:rsid w:val="001F1C3C"/>
    <w:rsid w:val="001F2EDC"/>
    <w:rsid w:val="001F3AA9"/>
    <w:rsid w:val="001F688C"/>
    <w:rsid w:val="001F7131"/>
    <w:rsid w:val="00201D93"/>
    <w:rsid w:val="00202D6F"/>
    <w:rsid w:val="00204D52"/>
    <w:rsid w:val="002068C2"/>
    <w:rsid w:val="00206CE3"/>
    <w:rsid w:val="00211BE9"/>
    <w:rsid w:val="002124C9"/>
    <w:rsid w:val="002125A1"/>
    <w:rsid w:val="002126A6"/>
    <w:rsid w:val="00213BA5"/>
    <w:rsid w:val="0021461C"/>
    <w:rsid w:val="00216195"/>
    <w:rsid w:val="00221F3A"/>
    <w:rsid w:val="00222B75"/>
    <w:rsid w:val="0022569D"/>
    <w:rsid w:val="00225B82"/>
    <w:rsid w:val="002261BF"/>
    <w:rsid w:val="002306B6"/>
    <w:rsid w:val="00230BF1"/>
    <w:rsid w:val="00230DB9"/>
    <w:rsid w:val="00231CC1"/>
    <w:rsid w:val="00232051"/>
    <w:rsid w:val="002320CA"/>
    <w:rsid w:val="00232A6F"/>
    <w:rsid w:val="00233F69"/>
    <w:rsid w:val="00234288"/>
    <w:rsid w:val="00234986"/>
    <w:rsid w:val="002368D3"/>
    <w:rsid w:val="00240532"/>
    <w:rsid w:val="00241172"/>
    <w:rsid w:val="002413DF"/>
    <w:rsid w:val="00241E2E"/>
    <w:rsid w:val="002432ED"/>
    <w:rsid w:val="002434CE"/>
    <w:rsid w:val="00244E94"/>
    <w:rsid w:val="002473E9"/>
    <w:rsid w:val="002474EF"/>
    <w:rsid w:val="00250A00"/>
    <w:rsid w:val="002522CF"/>
    <w:rsid w:val="00252602"/>
    <w:rsid w:val="0025442F"/>
    <w:rsid w:val="002557C5"/>
    <w:rsid w:val="00256492"/>
    <w:rsid w:val="0025698D"/>
    <w:rsid w:val="00256C92"/>
    <w:rsid w:val="002600B5"/>
    <w:rsid w:val="00260491"/>
    <w:rsid w:val="00260AF0"/>
    <w:rsid w:val="0026162B"/>
    <w:rsid w:val="002618A6"/>
    <w:rsid w:val="00262052"/>
    <w:rsid w:val="0026217E"/>
    <w:rsid w:val="00263AE0"/>
    <w:rsid w:val="00263F17"/>
    <w:rsid w:val="00264F16"/>
    <w:rsid w:val="00264F55"/>
    <w:rsid w:val="00266395"/>
    <w:rsid w:val="00270CE2"/>
    <w:rsid w:val="002718F6"/>
    <w:rsid w:val="00275615"/>
    <w:rsid w:val="00275CE7"/>
    <w:rsid w:val="00277F1B"/>
    <w:rsid w:val="00280AD1"/>
    <w:rsid w:val="00280F58"/>
    <w:rsid w:val="00282802"/>
    <w:rsid w:val="00282CA1"/>
    <w:rsid w:val="00282EE2"/>
    <w:rsid w:val="002830AE"/>
    <w:rsid w:val="00283229"/>
    <w:rsid w:val="002834B6"/>
    <w:rsid w:val="002840AE"/>
    <w:rsid w:val="00284194"/>
    <w:rsid w:val="002842FD"/>
    <w:rsid w:val="002854FE"/>
    <w:rsid w:val="00285534"/>
    <w:rsid w:val="00290334"/>
    <w:rsid w:val="002905AC"/>
    <w:rsid w:val="002907EC"/>
    <w:rsid w:val="00290AD9"/>
    <w:rsid w:val="00292043"/>
    <w:rsid w:val="00293C6A"/>
    <w:rsid w:val="00294F95"/>
    <w:rsid w:val="00295063"/>
    <w:rsid w:val="00295EC8"/>
    <w:rsid w:val="002971BB"/>
    <w:rsid w:val="00297358"/>
    <w:rsid w:val="00297A00"/>
    <w:rsid w:val="002A0ADB"/>
    <w:rsid w:val="002A1B83"/>
    <w:rsid w:val="002A2687"/>
    <w:rsid w:val="002A4062"/>
    <w:rsid w:val="002A5423"/>
    <w:rsid w:val="002A7074"/>
    <w:rsid w:val="002B073A"/>
    <w:rsid w:val="002B07B8"/>
    <w:rsid w:val="002B1C39"/>
    <w:rsid w:val="002B292F"/>
    <w:rsid w:val="002B2C3A"/>
    <w:rsid w:val="002B483E"/>
    <w:rsid w:val="002C1A04"/>
    <w:rsid w:val="002C4D10"/>
    <w:rsid w:val="002C6338"/>
    <w:rsid w:val="002C728A"/>
    <w:rsid w:val="002D1ED8"/>
    <w:rsid w:val="002D5370"/>
    <w:rsid w:val="002D5748"/>
    <w:rsid w:val="002D7940"/>
    <w:rsid w:val="002E132B"/>
    <w:rsid w:val="002E1538"/>
    <w:rsid w:val="002E1AC9"/>
    <w:rsid w:val="002E2AEC"/>
    <w:rsid w:val="002E2BD5"/>
    <w:rsid w:val="002E3741"/>
    <w:rsid w:val="002E5937"/>
    <w:rsid w:val="002E5EBD"/>
    <w:rsid w:val="002E625B"/>
    <w:rsid w:val="002E6F24"/>
    <w:rsid w:val="002E750E"/>
    <w:rsid w:val="002E7A95"/>
    <w:rsid w:val="002E7FC1"/>
    <w:rsid w:val="002F27D4"/>
    <w:rsid w:val="002F2BBD"/>
    <w:rsid w:val="002F2D28"/>
    <w:rsid w:val="002F4E76"/>
    <w:rsid w:val="002F6577"/>
    <w:rsid w:val="00300238"/>
    <w:rsid w:val="00302E26"/>
    <w:rsid w:val="00304217"/>
    <w:rsid w:val="003076ED"/>
    <w:rsid w:val="00310DF7"/>
    <w:rsid w:val="003115BD"/>
    <w:rsid w:val="00311DC8"/>
    <w:rsid w:val="00312131"/>
    <w:rsid w:val="0031394E"/>
    <w:rsid w:val="00314848"/>
    <w:rsid w:val="00315EDC"/>
    <w:rsid w:val="00321452"/>
    <w:rsid w:val="003219B3"/>
    <w:rsid w:val="00322270"/>
    <w:rsid w:val="00323F7A"/>
    <w:rsid w:val="003245BC"/>
    <w:rsid w:val="00324B9C"/>
    <w:rsid w:val="00325B48"/>
    <w:rsid w:val="00325FC4"/>
    <w:rsid w:val="003305EF"/>
    <w:rsid w:val="00330B7C"/>
    <w:rsid w:val="003314EB"/>
    <w:rsid w:val="00332058"/>
    <w:rsid w:val="00333B32"/>
    <w:rsid w:val="00334BAF"/>
    <w:rsid w:val="00335DF4"/>
    <w:rsid w:val="00336F1F"/>
    <w:rsid w:val="00336F2B"/>
    <w:rsid w:val="003406AF"/>
    <w:rsid w:val="00340853"/>
    <w:rsid w:val="003410A5"/>
    <w:rsid w:val="003414CE"/>
    <w:rsid w:val="00345FA6"/>
    <w:rsid w:val="00346A7F"/>
    <w:rsid w:val="00350425"/>
    <w:rsid w:val="003509D8"/>
    <w:rsid w:val="003514B5"/>
    <w:rsid w:val="00351762"/>
    <w:rsid w:val="0035397E"/>
    <w:rsid w:val="003548E4"/>
    <w:rsid w:val="003555A1"/>
    <w:rsid w:val="00355A73"/>
    <w:rsid w:val="003565EB"/>
    <w:rsid w:val="003568E6"/>
    <w:rsid w:val="00356BE4"/>
    <w:rsid w:val="0036128A"/>
    <w:rsid w:val="003612B3"/>
    <w:rsid w:val="00361FA8"/>
    <w:rsid w:val="00362397"/>
    <w:rsid w:val="00364DAF"/>
    <w:rsid w:val="0036664C"/>
    <w:rsid w:val="00367F95"/>
    <w:rsid w:val="00367FB5"/>
    <w:rsid w:val="003712DE"/>
    <w:rsid w:val="003715B4"/>
    <w:rsid w:val="00371997"/>
    <w:rsid w:val="00371BFF"/>
    <w:rsid w:val="00372A02"/>
    <w:rsid w:val="00374B50"/>
    <w:rsid w:val="003752DA"/>
    <w:rsid w:val="00375552"/>
    <w:rsid w:val="003768C6"/>
    <w:rsid w:val="00376A5D"/>
    <w:rsid w:val="00377663"/>
    <w:rsid w:val="00377B36"/>
    <w:rsid w:val="00380A10"/>
    <w:rsid w:val="00380AF4"/>
    <w:rsid w:val="00383D76"/>
    <w:rsid w:val="00386A33"/>
    <w:rsid w:val="00387237"/>
    <w:rsid w:val="003905D0"/>
    <w:rsid w:val="00390D6B"/>
    <w:rsid w:val="00391CB8"/>
    <w:rsid w:val="00391D54"/>
    <w:rsid w:val="003937A3"/>
    <w:rsid w:val="00394F20"/>
    <w:rsid w:val="00395980"/>
    <w:rsid w:val="00396631"/>
    <w:rsid w:val="00397635"/>
    <w:rsid w:val="00397ED8"/>
    <w:rsid w:val="003A1733"/>
    <w:rsid w:val="003A2D02"/>
    <w:rsid w:val="003A31F2"/>
    <w:rsid w:val="003A4400"/>
    <w:rsid w:val="003A5872"/>
    <w:rsid w:val="003B0BAE"/>
    <w:rsid w:val="003B15DF"/>
    <w:rsid w:val="003B23E5"/>
    <w:rsid w:val="003B48F1"/>
    <w:rsid w:val="003B545F"/>
    <w:rsid w:val="003B57DA"/>
    <w:rsid w:val="003B588F"/>
    <w:rsid w:val="003C057B"/>
    <w:rsid w:val="003C25D4"/>
    <w:rsid w:val="003C26C9"/>
    <w:rsid w:val="003C2B16"/>
    <w:rsid w:val="003C2C9B"/>
    <w:rsid w:val="003C2D8D"/>
    <w:rsid w:val="003C375D"/>
    <w:rsid w:val="003C441E"/>
    <w:rsid w:val="003C45CA"/>
    <w:rsid w:val="003C5078"/>
    <w:rsid w:val="003C5B98"/>
    <w:rsid w:val="003C648C"/>
    <w:rsid w:val="003C7F23"/>
    <w:rsid w:val="003D2345"/>
    <w:rsid w:val="003D2B59"/>
    <w:rsid w:val="003D3845"/>
    <w:rsid w:val="003D3E46"/>
    <w:rsid w:val="003D4175"/>
    <w:rsid w:val="003D418C"/>
    <w:rsid w:val="003D5BA6"/>
    <w:rsid w:val="003D5E53"/>
    <w:rsid w:val="003D6636"/>
    <w:rsid w:val="003D6889"/>
    <w:rsid w:val="003D6B4F"/>
    <w:rsid w:val="003E0999"/>
    <w:rsid w:val="003E1131"/>
    <w:rsid w:val="003E1CF9"/>
    <w:rsid w:val="003E375B"/>
    <w:rsid w:val="003E405F"/>
    <w:rsid w:val="003E4348"/>
    <w:rsid w:val="003E45F4"/>
    <w:rsid w:val="003E66FB"/>
    <w:rsid w:val="003F06B8"/>
    <w:rsid w:val="003F15FD"/>
    <w:rsid w:val="003F1AB5"/>
    <w:rsid w:val="003F3EFB"/>
    <w:rsid w:val="003F4186"/>
    <w:rsid w:val="003F61EE"/>
    <w:rsid w:val="003F6851"/>
    <w:rsid w:val="00400DB9"/>
    <w:rsid w:val="00401FCA"/>
    <w:rsid w:val="004024E6"/>
    <w:rsid w:val="0040278A"/>
    <w:rsid w:val="00404DA8"/>
    <w:rsid w:val="004066FB"/>
    <w:rsid w:val="00406B43"/>
    <w:rsid w:val="0040768A"/>
    <w:rsid w:val="0041065B"/>
    <w:rsid w:val="00411A8E"/>
    <w:rsid w:val="004138DF"/>
    <w:rsid w:val="00414E31"/>
    <w:rsid w:val="00415528"/>
    <w:rsid w:val="004208E1"/>
    <w:rsid w:val="004218BA"/>
    <w:rsid w:val="004224D6"/>
    <w:rsid w:val="004226D5"/>
    <w:rsid w:val="00427EC2"/>
    <w:rsid w:val="004302C1"/>
    <w:rsid w:val="004308A9"/>
    <w:rsid w:val="004316AB"/>
    <w:rsid w:val="00431B15"/>
    <w:rsid w:val="00431FFF"/>
    <w:rsid w:val="0043272A"/>
    <w:rsid w:val="00432A82"/>
    <w:rsid w:val="00432FA2"/>
    <w:rsid w:val="00433322"/>
    <w:rsid w:val="004368A0"/>
    <w:rsid w:val="00437120"/>
    <w:rsid w:val="00437D1D"/>
    <w:rsid w:val="00440D44"/>
    <w:rsid w:val="00441163"/>
    <w:rsid w:val="004412D5"/>
    <w:rsid w:val="00445036"/>
    <w:rsid w:val="00445EA6"/>
    <w:rsid w:val="0045011C"/>
    <w:rsid w:val="0045068A"/>
    <w:rsid w:val="0045171A"/>
    <w:rsid w:val="00452636"/>
    <w:rsid w:val="00452D39"/>
    <w:rsid w:val="004541AC"/>
    <w:rsid w:val="00454DB9"/>
    <w:rsid w:val="00456023"/>
    <w:rsid w:val="004564F9"/>
    <w:rsid w:val="004607C0"/>
    <w:rsid w:val="00461206"/>
    <w:rsid w:val="00462D51"/>
    <w:rsid w:val="00462E0F"/>
    <w:rsid w:val="00463ACC"/>
    <w:rsid w:val="004677A6"/>
    <w:rsid w:val="00470FAB"/>
    <w:rsid w:val="00471154"/>
    <w:rsid w:val="00471C20"/>
    <w:rsid w:val="00471D89"/>
    <w:rsid w:val="0047221E"/>
    <w:rsid w:val="00472744"/>
    <w:rsid w:val="0047360B"/>
    <w:rsid w:val="004752BB"/>
    <w:rsid w:val="00480C3D"/>
    <w:rsid w:val="0048120F"/>
    <w:rsid w:val="00481E68"/>
    <w:rsid w:val="00482084"/>
    <w:rsid w:val="00482A0A"/>
    <w:rsid w:val="00484132"/>
    <w:rsid w:val="00484273"/>
    <w:rsid w:val="00484B0A"/>
    <w:rsid w:val="00486694"/>
    <w:rsid w:val="004874EB"/>
    <w:rsid w:val="00490886"/>
    <w:rsid w:val="004923A0"/>
    <w:rsid w:val="00492769"/>
    <w:rsid w:val="00494075"/>
    <w:rsid w:val="0049515D"/>
    <w:rsid w:val="00496409"/>
    <w:rsid w:val="004968E4"/>
    <w:rsid w:val="004A0C80"/>
    <w:rsid w:val="004A104C"/>
    <w:rsid w:val="004A23E3"/>
    <w:rsid w:val="004A3C75"/>
    <w:rsid w:val="004A3D5A"/>
    <w:rsid w:val="004A3F19"/>
    <w:rsid w:val="004A42D2"/>
    <w:rsid w:val="004A6509"/>
    <w:rsid w:val="004A717E"/>
    <w:rsid w:val="004A7D89"/>
    <w:rsid w:val="004B0820"/>
    <w:rsid w:val="004B11C5"/>
    <w:rsid w:val="004B35EC"/>
    <w:rsid w:val="004B3640"/>
    <w:rsid w:val="004B3DE9"/>
    <w:rsid w:val="004B5DFF"/>
    <w:rsid w:val="004B6637"/>
    <w:rsid w:val="004B7BBD"/>
    <w:rsid w:val="004C2306"/>
    <w:rsid w:val="004C2DBC"/>
    <w:rsid w:val="004C5665"/>
    <w:rsid w:val="004C6AD2"/>
    <w:rsid w:val="004C7263"/>
    <w:rsid w:val="004D1023"/>
    <w:rsid w:val="004D1717"/>
    <w:rsid w:val="004D22B8"/>
    <w:rsid w:val="004D24AA"/>
    <w:rsid w:val="004D3EC1"/>
    <w:rsid w:val="004D418E"/>
    <w:rsid w:val="004D4AAE"/>
    <w:rsid w:val="004D54F7"/>
    <w:rsid w:val="004D722B"/>
    <w:rsid w:val="004E016E"/>
    <w:rsid w:val="004E07C2"/>
    <w:rsid w:val="004E3977"/>
    <w:rsid w:val="004E724A"/>
    <w:rsid w:val="004F0688"/>
    <w:rsid w:val="004F1C39"/>
    <w:rsid w:val="004F1CFA"/>
    <w:rsid w:val="004F4DEE"/>
    <w:rsid w:val="004F687B"/>
    <w:rsid w:val="004F72CF"/>
    <w:rsid w:val="0050033D"/>
    <w:rsid w:val="00500647"/>
    <w:rsid w:val="005010F1"/>
    <w:rsid w:val="00502923"/>
    <w:rsid w:val="00504372"/>
    <w:rsid w:val="00506003"/>
    <w:rsid w:val="005061FC"/>
    <w:rsid w:val="00506C2D"/>
    <w:rsid w:val="00511033"/>
    <w:rsid w:val="00511CDA"/>
    <w:rsid w:val="00511FEB"/>
    <w:rsid w:val="00513300"/>
    <w:rsid w:val="005135E7"/>
    <w:rsid w:val="005137CF"/>
    <w:rsid w:val="00513FAB"/>
    <w:rsid w:val="005151E0"/>
    <w:rsid w:val="005161CD"/>
    <w:rsid w:val="005173C2"/>
    <w:rsid w:val="0051795D"/>
    <w:rsid w:val="0052362F"/>
    <w:rsid w:val="00523B4F"/>
    <w:rsid w:val="00523CE9"/>
    <w:rsid w:val="0052422F"/>
    <w:rsid w:val="00525984"/>
    <w:rsid w:val="00525F26"/>
    <w:rsid w:val="00526B65"/>
    <w:rsid w:val="00526FA3"/>
    <w:rsid w:val="00527257"/>
    <w:rsid w:val="005301B9"/>
    <w:rsid w:val="00530A3D"/>
    <w:rsid w:val="0053162C"/>
    <w:rsid w:val="00532C0A"/>
    <w:rsid w:val="005331BF"/>
    <w:rsid w:val="005334F9"/>
    <w:rsid w:val="005344EC"/>
    <w:rsid w:val="005350D1"/>
    <w:rsid w:val="00536E6C"/>
    <w:rsid w:val="00537DD9"/>
    <w:rsid w:val="0054026F"/>
    <w:rsid w:val="0054152B"/>
    <w:rsid w:val="00543323"/>
    <w:rsid w:val="00544D9B"/>
    <w:rsid w:val="00545122"/>
    <w:rsid w:val="00545F5F"/>
    <w:rsid w:val="005473A2"/>
    <w:rsid w:val="005507A1"/>
    <w:rsid w:val="005533B9"/>
    <w:rsid w:val="005536FF"/>
    <w:rsid w:val="00556E61"/>
    <w:rsid w:val="00557234"/>
    <w:rsid w:val="00557C3F"/>
    <w:rsid w:val="00560A64"/>
    <w:rsid w:val="0056218D"/>
    <w:rsid w:val="00563271"/>
    <w:rsid w:val="00563B55"/>
    <w:rsid w:val="00564D8F"/>
    <w:rsid w:val="0056553E"/>
    <w:rsid w:val="0056597E"/>
    <w:rsid w:val="0056635C"/>
    <w:rsid w:val="005676F4"/>
    <w:rsid w:val="0057049E"/>
    <w:rsid w:val="00570C14"/>
    <w:rsid w:val="005724C2"/>
    <w:rsid w:val="005727D0"/>
    <w:rsid w:val="00572C41"/>
    <w:rsid w:val="00574726"/>
    <w:rsid w:val="0057506F"/>
    <w:rsid w:val="00575ACD"/>
    <w:rsid w:val="0057602D"/>
    <w:rsid w:val="005808AD"/>
    <w:rsid w:val="00582330"/>
    <w:rsid w:val="005865E8"/>
    <w:rsid w:val="0059026B"/>
    <w:rsid w:val="00592CD6"/>
    <w:rsid w:val="00592FAF"/>
    <w:rsid w:val="00593EB1"/>
    <w:rsid w:val="00595B2B"/>
    <w:rsid w:val="00595DF6"/>
    <w:rsid w:val="005969A5"/>
    <w:rsid w:val="00596BE1"/>
    <w:rsid w:val="00596C6D"/>
    <w:rsid w:val="00596F24"/>
    <w:rsid w:val="0059767D"/>
    <w:rsid w:val="005A07B7"/>
    <w:rsid w:val="005A1C6F"/>
    <w:rsid w:val="005A2EB3"/>
    <w:rsid w:val="005A2EC7"/>
    <w:rsid w:val="005A49BE"/>
    <w:rsid w:val="005A4B8A"/>
    <w:rsid w:val="005A562C"/>
    <w:rsid w:val="005A6FF1"/>
    <w:rsid w:val="005A7778"/>
    <w:rsid w:val="005B15DB"/>
    <w:rsid w:val="005B29EE"/>
    <w:rsid w:val="005B33BD"/>
    <w:rsid w:val="005B5622"/>
    <w:rsid w:val="005B7559"/>
    <w:rsid w:val="005C0234"/>
    <w:rsid w:val="005C16BE"/>
    <w:rsid w:val="005C446B"/>
    <w:rsid w:val="005C578B"/>
    <w:rsid w:val="005C6B5D"/>
    <w:rsid w:val="005C6F1D"/>
    <w:rsid w:val="005D0249"/>
    <w:rsid w:val="005D2217"/>
    <w:rsid w:val="005D2762"/>
    <w:rsid w:val="005D30C7"/>
    <w:rsid w:val="005D5F34"/>
    <w:rsid w:val="005D6510"/>
    <w:rsid w:val="005E31D9"/>
    <w:rsid w:val="005E3843"/>
    <w:rsid w:val="005E53C7"/>
    <w:rsid w:val="005F0D49"/>
    <w:rsid w:val="005F154C"/>
    <w:rsid w:val="005F21E9"/>
    <w:rsid w:val="005F224C"/>
    <w:rsid w:val="005F38F8"/>
    <w:rsid w:val="005F5E3C"/>
    <w:rsid w:val="005F6848"/>
    <w:rsid w:val="005F710F"/>
    <w:rsid w:val="0060108F"/>
    <w:rsid w:val="00602E2B"/>
    <w:rsid w:val="00602FFC"/>
    <w:rsid w:val="00604241"/>
    <w:rsid w:val="00604FD8"/>
    <w:rsid w:val="0060621D"/>
    <w:rsid w:val="00606A3E"/>
    <w:rsid w:val="00606D75"/>
    <w:rsid w:val="00610F2B"/>
    <w:rsid w:val="00611565"/>
    <w:rsid w:val="00611747"/>
    <w:rsid w:val="00612072"/>
    <w:rsid w:val="0061334A"/>
    <w:rsid w:val="006133CE"/>
    <w:rsid w:val="00614EF3"/>
    <w:rsid w:val="00616007"/>
    <w:rsid w:val="00616B52"/>
    <w:rsid w:val="00617EBE"/>
    <w:rsid w:val="00621580"/>
    <w:rsid w:val="0062172D"/>
    <w:rsid w:val="00622FAA"/>
    <w:rsid w:val="006239AC"/>
    <w:rsid w:val="00625817"/>
    <w:rsid w:val="0062765C"/>
    <w:rsid w:val="006279D7"/>
    <w:rsid w:val="006304BA"/>
    <w:rsid w:val="00630D0A"/>
    <w:rsid w:val="006310F4"/>
    <w:rsid w:val="006314C2"/>
    <w:rsid w:val="00633828"/>
    <w:rsid w:val="00636C43"/>
    <w:rsid w:val="00641592"/>
    <w:rsid w:val="00643AF2"/>
    <w:rsid w:val="006442A3"/>
    <w:rsid w:val="00646977"/>
    <w:rsid w:val="00647F7C"/>
    <w:rsid w:val="00651EC8"/>
    <w:rsid w:val="006523A4"/>
    <w:rsid w:val="00655B7B"/>
    <w:rsid w:val="00656DB4"/>
    <w:rsid w:val="00656DB6"/>
    <w:rsid w:val="00656EE9"/>
    <w:rsid w:val="0065704B"/>
    <w:rsid w:val="0065747B"/>
    <w:rsid w:val="0066044F"/>
    <w:rsid w:val="0066061C"/>
    <w:rsid w:val="00660955"/>
    <w:rsid w:val="00660B1A"/>
    <w:rsid w:val="00660E30"/>
    <w:rsid w:val="00662707"/>
    <w:rsid w:val="00662BF4"/>
    <w:rsid w:val="00663021"/>
    <w:rsid w:val="00664272"/>
    <w:rsid w:val="006649C5"/>
    <w:rsid w:val="00665DC8"/>
    <w:rsid w:val="006661A0"/>
    <w:rsid w:val="0067115B"/>
    <w:rsid w:val="00671614"/>
    <w:rsid w:val="00671CCC"/>
    <w:rsid w:val="006727F0"/>
    <w:rsid w:val="00674073"/>
    <w:rsid w:val="00674207"/>
    <w:rsid w:val="0067504F"/>
    <w:rsid w:val="006750BE"/>
    <w:rsid w:val="006750C2"/>
    <w:rsid w:val="006769CB"/>
    <w:rsid w:val="006777F4"/>
    <w:rsid w:val="006814B2"/>
    <w:rsid w:val="00683B02"/>
    <w:rsid w:val="00683CC8"/>
    <w:rsid w:val="006845CF"/>
    <w:rsid w:val="00685955"/>
    <w:rsid w:val="00685C23"/>
    <w:rsid w:val="0068609E"/>
    <w:rsid w:val="006865B6"/>
    <w:rsid w:val="006875B0"/>
    <w:rsid w:val="00691299"/>
    <w:rsid w:val="006923E7"/>
    <w:rsid w:val="0069297F"/>
    <w:rsid w:val="006929F2"/>
    <w:rsid w:val="006946AE"/>
    <w:rsid w:val="00694C75"/>
    <w:rsid w:val="006965A1"/>
    <w:rsid w:val="006973C2"/>
    <w:rsid w:val="00697C73"/>
    <w:rsid w:val="00697D49"/>
    <w:rsid w:val="006A0AB2"/>
    <w:rsid w:val="006A1144"/>
    <w:rsid w:val="006A12A9"/>
    <w:rsid w:val="006A3751"/>
    <w:rsid w:val="006A439A"/>
    <w:rsid w:val="006A5F1C"/>
    <w:rsid w:val="006A718C"/>
    <w:rsid w:val="006B0CC6"/>
    <w:rsid w:val="006B1B09"/>
    <w:rsid w:val="006B34D8"/>
    <w:rsid w:val="006B3713"/>
    <w:rsid w:val="006B4187"/>
    <w:rsid w:val="006B5DFF"/>
    <w:rsid w:val="006C0C92"/>
    <w:rsid w:val="006C1F0A"/>
    <w:rsid w:val="006C2183"/>
    <w:rsid w:val="006C3694"/>
    <w:rsid w:val="006C38A6"/>
    <w:rsid w:val="006C426D"/>
    <w:rsid w:val="006C4C13"/>
    <w:rsid w:val="006C688F"/>
    <w:rsid w:val="006C6B99"/>
    <w:rsid w:val="006D0627"/>
    <w:rsid w:val="006D1C92"/>
    <w:rsid w:val="006D2409"/>
    <w:rsid w:val="006D3315"/>
    <w:rsid w:val="006D353D"/>
    <w:rsid w:val="006D4F6C"/>
    <w:rsid w:val="006D5049"/>
    <w:rsid w:val="006D6296"/>
    <w:rsid w:val="006D692A"/>
    <w:rsid w:val="006D7295"/>
    <w:rsid w:val="006D78ED"/>
    <w:rsid w:val="006E0590"/>
    <w:rsid w:val="006E3125"/>
    <w:rsid w:val="006E5BAA"/>
    <w:rsid w:val="006E776F"/>
    <w:rsid w:val="006F223D"/>
    <w:rsid w:val="006F30B6"/>
    <w:rsid w:val="006F32F8"/>
    <w:rsid w:val="006F4139"/>
    <w:rsid w:val="006F5FC1"/>
    <w:rsid w:val="006F7C5A"/>
    <w:rsid w:val="007014C9"/>
    <w:rsid w:val="00701F46"/>
    <w:rsid w:val="00703F87"/>
    <w:rsid w:val="00703FAE"/>
    <w:rsid w:val="007042D5"/>
    <w:rsid w:val="0070446C"/>
    <w:rsid w:val="00706638"/>
    <w:rsid w:val="00706C95"/>
    <w:rsid w:val="007109A3"/>
    <w:rsid w:val="00711154"/>
    <w:rsid w:val="007113CA"/>
    <w:rsid w:val="00711DE6"/>
    <w:rsid w:val="007127CA"/>
    <w:rsid w:val="007132DE"/>
    <w:rsid w:val="007142F5"/>
    <w:rsid w:val="007161AC"/>
    <w:rsid w:val="00716723"/>
    <w:rsid w:val="00717428"/>
    <w:rsid w:val="00720DE8"/>
    <w:rsid w:val="00722552"/>
    <w:rsid w:val="007233E7"/>
    <w:rsid w:val="007242DB"/>
    <w:rsid w:val="00724C54"/>
    <w:rsid w:val="007268D3"/>
    <w:rsid w:val="00727168"/>
    <w:rsid w:val="007302D3"/>
    <w:rsid w:val="0073124E"/>
    <w:rsid w:val="00732332"/>
    <w:rsid w:val="007327D4"/>
    <w:rsid w:val="007361FA"/>
    <w:rsid w:val="00736935"/>
    <w:rsid w:val="00741400"/>
    <w:rsid w:val="007421EC"/>
    <w:rsid w:val="00742D25"/>
    <w:rsid w:val="00743B27"/>
    <w:rsid w:val="00745C0F"/>
    <w:rsid w:val="00747746"/>
    <w:rsid w:val="00747F48"/>
    <w:rsid w:val="007500B3"/>
    <w:rsid w:val="007526C3"/>
    <w:rsid w:val="007536DF"/>
    <w:rsid w:val="00754D28"/>
    <w:rsid w:val="007571A9"/>
    <w:rsid w:val="00757C5B"/>
    <w:rsid w:val="00761656"/>
    <w:rsid w:val="00761DE0"/>
    <w:rsid w:val="00763850"/>
    <w:rsid w:val="00764548"/>
    <w:rsid w:val="00765071"/>
    <w:rsid w:val="00765BD5"/>
    <w:rsid w:val="007660FA"/>
    <w:rsid w:val="00766375"/>
    <w:rsid w:val="007715B9"/>
    <w:rsid w:val="00771F53"/>
    <w:rsid w:val="00772D75"/>
    <w:rsid w:val="00773388"/>
    <w:rsid w:val="007733A8"/>
    <w:rsid w:val="0077597E"/>
    <w:rsid w:val="007768DB"/>
    <w:rsid w:val="0078154C"/>
    <w:rsid w:val="007856A3"/>
    <w:rsid w:val="0078635F"/>
    <w:rsid w:val="007879D4"/>
    <w:rsid w:val="00790B5A"/>
    <w:rsid w:val="00791201"/>
    <w:rsid w:val="007922BF"/>
    <w:rsid w:val="0079262B"/>
    <w:rsid w:val="00795E70"/>
    <w:rsid w:val="00796E02"/>
    <w:rsid w:val="007977BA"/>
    <w:rsid w:val="00797E57"/>
    <w:rsid w:val="007A0121"/>
    <w:rsid w:val="007A1262"/>
    <w:rsid w:val="007A12E9"/>
    <w:rsid w:val="007A1ACB"/>
    <w:rsid w:val="007A2231"/>
    <w:rsid w:val="007A22FE"/>
    <w:rsid w:val="007A3E37"/>
    <w:rsid w:val="007A4169"/>
    <w:rsid w:val="007A486F"/>
    <w:rsid w:val="007A6F29"/>
    <w:rsid w:val="007B0A77"/>
    <w:rsid w:val="007B0FC3"/>
    <w:rsid w:val="007B12A8"/>
    <w:rsid w:val="007B157C"/>
    <w:rsid w:val="007B193B"/>
    <w:rsid w:val="007B286A"/>
    <w:rsid w:val="007B591B"/>
    <w:rsid w:val="007B5D40"/>
    <w:rsid w:val="007B60C9"/>
    <w:rsid w:val="007B61B9"/>
    <w:rsid w:val="007B644A"/>
    <w:rsid w:val="007B7811"/>
    <w:rsid w:val="007C2DF3"/>
    <w:rsid w:val="007C31A4"/>
    <w:rsid w:val="007C3A37"/>
    <w:rsid w:val="007C40EC"/>
    <w:rsid w:val="007C740B"/>
    <w:rsid w:val="007C752C"/>
    <w:rsid w:val="007C754B"/>
    <w:rsid w:val="007D03BF"/>
    <w:rsid w:val="007D0747"/>
    <w:rsid w:val="007D10C6"/>
    <w:rsid w:val="007D4F48"/>
    <w:rsid w:val="007D5218"/>
    <w:rsid w:val="007D5BF1"/>
    <w:rsid w:val="007D6052"/>
    <w:rsid w:val="007D6D08"/>
    <w:rsid w:val="007E1D8B"/>
    <w:rsid w:val="007E27DE"/>
    <w:rsid w:val="007E3818"/>
    <w:rsid w:val="007E5419"/>
    <w:rsid w:val="007E68F5"/>
    <w:rsid w:val="007E6B2B"/>
    <w:rsid w:val="007E6E4C"/>
    <w:rsid w:val="007E7145"/>
    <w:rsid w:val="007E790C"/>
    <w:rsid w:val="007F2319"/>
    <w:rsid w:val="007F2466"/>
    <w:rsid w:val="007F3059"/>
    <w:rsid w:val="007F3BD3"/>
    <w:rsid w:val="007F56DA"/>
    <w:rsid w:val="007F6D9B"/>
    <w:rsid w:val="007F7C07"/>
    <w:rsid w:val="008016CF"/>
    <w:rsid w:val="00802363"/>
    <w:rsid w:val="0080278A"/>
    <w:rsid w:val="0080279B"/>
    <w:rsid w:val="008047BE"/>
    <w:rsid w:val="00804FDB"/>
    <w:rsid w:val="00805521"/>
    <w:rsid w:val="0080579A"/>
    <w:rsid w:val="008058EB"/>
    <w:rsid w:val="008063F5"/>
    <w:rsid w:val="00810D24"/>
    <w:rsid w:val="00810E2C"/>
    <w:rsid w:val="008120D7"/>
    <w:rsid w:val="008127CE"/>
    <w:rsid w:val="00812F2D"/>
    <w:rsid w:val="00813769"/>
    <w:rsid w:val="0081533C"/>
    <w:rsid w:val="00816F9A"/>
    <w:rsid w:val="008179A0"/>
    <w:rsid w:val="0082004D"/>
    <w:rsid w:val="00820576"/>
    <w:rsid w:val="0082073B"/>
    <w:rsid w:val="00821D05"/>
    <w:rsid w:val="008229E0"/>
    <w:rsid w:val="00823E7E"/>
    <w:rsid w:val="00825B75"/>
    <w:rsid w:val="0082653F"/>
    <w:rsid w:val="008266B8"/>
    <w:rsid w:val="00827C7C"/>
    <w:rsid w:val="00832854"/>
    <w:rsid w:val="00832D6E"/>
    <w:rsid w:val="008346AB"/>
    <w:rsid w:val="0083565C"/>
    <w:rsid w:val="008357EC"/>
    <w:rsid w:val="00836C97"/>
    <w:rsid w:val="00836CEF"/>
    <w:rsid w:val="00837050"/>
    <w:rsid w:val="00837864"/>
    <w:rsid w:val="0084091E"/>
    <w:rsid w:val="00841AFC"/>
    <w:rsid w:val="0084292E"/>
    <w:rsid w:val="00844B31"/>
    <w:rsid w:val="00844C4B"/>
    <w:rsid w:val="0084667E"/>
    <w:rsid w:val="00847E1F"/>
    <w:rsid w:val="008521E4"/>
    <w:rsid w:val="008529F6"/>
    <w:rsid w:val="0085362A"/>
    <w:rsid w:val="00856B2D"/>
    <w:rsid w:val="008579CC"/>
    <w:rsid w:val="00860338"/>
    <w:rsid w:val="0086102E"/>
    <w:rsid w:val="0086295C"/>
    <w:rsid w:val="00863279"/>
    <w:rsid w:val="0086406E"/>
    <w:rsid w:val="008648D8"/>
    <w:rsid w:val="00865B61"/>
    <w:rsid w:val="008674AC"/>
    <w:rsid w:val="00871303"/>
    <w:rsid w:val="00871987"/>
    <w:rsid w:val="00873757"/>
    <w:rsid w:val="008738B9"/>
    <w:rsid w:val="00874005"/>
    <w:rsid w:val="00875660"/>
    <w:rsid w:val="00875F16"/>
    <w:rsid w:val="00877180"/>
    <w:rsid w:val="008807AF"/>
    <w:rsid w:val="00880F4D"/>
    <w:rsid w:val="00882D17"/>
    <w:rsid w:val="0088309D"/>
    <w:rsid w:val="008833D7"/>
    <w:rsid w:val="008843EF"/>
    <w:rsid w:val="00885024"/>
    <w:rsid w:val="00886416"/>
    <w:rsid w:val="00891247"/>
    <w:rsid w:val="00892898"/>
    <w:rsid w:val="00896C22"/>
    <w:rsid w:val="008974E1"/>
    <w:rsid w:val="008A07BA"/>
    <w:rsid w:val="008A3528"/>
    <w:rsid w:val="008A3F72"/>
    <w:rsid w:val="008A40AD"/>
    <w:rsid w:val="008A40B5"/>
    <w:rsid w:val="008A4572"/>
    <w:rsid w:val="008A4B90"/>
    <w:rsid w:val="008A5C5D"/>
    <w:rsid w:val="008A6579"/>
    <w:rsid w:val="008B0612"/>
    <w:rsid w:val="008B0796"/>
    <w:rsid w:val="008B16D6"/>
    <w:rsid w:val="008B24FD"/>
    <w:rsid w:val="008B3A71"/>
    <w:rsid w:val="008B4432"/>
    <w:rsid w:val="008B628B"/>
    <w:rsid w:val="008B73CD"/>
    <w:rsid w:val="008C1FAC"/>
    <w:rsid w:val="008C2F54"/>
    <w:rsid w:val="008C3D8C"/>
    <w:rsid w:val="008C4323"/>
    <w:rsid w:val="008C46E0"/>
    <w:rsid w:val="008C7324"/>
    <w:rsid w:val="008D0112"/>
    <w:rsid w:val="008D2C1C"/>
    <w:rsid w:val="008D33E4"/>
    <w:rsid w:val="008D35F3"/>
    <w:rsid w:val="008D4E1A"/>
    <w:rsid w:val="008D562B"/>
    <w:rsid w:val="008D5FB8"/>
    <w:rsid w:val="008D7516"/>
    <w:rsid w:val="008E156C"/>
    <w:rsid w:val="008E295C"/>
    <w:rsid w:val="008E39AC"/>
    <w:rsid w:val="008E478D"/>
    <w:rsid w:val="008E55D3"/>
    <w:rsid w:val="008E7092"/>
    <w:rsid w:val="008F1885"/>
    <w:rsid w:val="008F39DF"/>
    <w:rsid w:val="008F42FD"/>
    <w:rsid w:val="008F5E17"/>
    <w:rsid w:val="008F7B6A"/>
    <w:rsid w:val="008F7C65"/>
    <w:rsid w:val="00900852"/>
    <w:rsid w:val="009008A7"/>
    <w:rsid w:val="0090253B"/>
    <w:rsid w:val="00905D82"/>
    <w:rsid w:val="00906784"/>
    <w:rsid w:val="00907115"/>
    <w:rsid w:val="009076F2"/>
    <w:rsid w:val="00910218"/>
    <w:rsid w:val="00911149"/>
    <w:rsid w:val="00911152"/>
    <w:rsid w:val="00911856"/>
    <w:rsid w:val="0091255D"/>
    <w:rsid w:val="0091274A"/>
    <w:rsid w:val="00913986"/>
    <w:rsid w:val="00913C0E"/>
    <w:rsid w:val="00914E2A"/>
    <w:rsid w:val="00914EA8"/>
    <w:rsid w:val="00915590"/>
    <w:rsid w:val="00915C09"/>
    <w:rsid w:val="009168F2"/>
    <w:rsid w:val="009210D9"/>
    <w:rsid w:val="00924186"/>
    <w:rsid w:val="00924D1A"/>
    <w:rsid w:val="0092530E"/>
    <w:rsid w:val="0093000C"/>
    <w:rsid w:val="009313EF"/>
    <w:rsid w:val="00933EAD"/>
    <w:rsid w:val="00934033"/>
    <w:rsid w:val="00934606"/>
    <w:rsid w:val="00935136"/>
    <w:rsid w:val="009368F8"/>
    <w:rsid w:val="00936E3D"/>
    <w:rsid w:val="00940BD5"/>
    <w:rsid w:val="00940C75"/>
    <w:rsid w:val="009414CD"/>
    <w:rsid w:val="0094227B"/>
    <w:rsid w:val="00942897"/>
    <w:rsid w:val="009429E6"/>
    <w:rsid w:val="00944159"/>
    <w:rsid w:val="009469A2"/>
    <w:rsid w:val="00947379"/>
    <w:rsid w:val="0095123B"/>
    <w:rsid w:val="009526C8"/>
    <w:rsid w:val="00952D0A"/>
    <w:rsid w:val="00954201"/>
    <w:rsid w:val="00955CC9"/>
    <w:rsid w:val="00957027"/>
    <w:rsid w:val="0095736C"/>
    <w:rsid w:val="00961D1C"/>
    <w:rsid w:val="00962E6F"/>
    <w:rsid w:val="0096391D"/>
    <w:rsid w:val="00965529"/>
    <w:rsid w:val="00965F08"/>
    <w:rsid w:val="00967EBE"/>
    <w:rsid w:val="009702B5"/>
    <w:rsid w:val="009704A3"/>
    <w:rsid w:val="00971F97"/>
    <w:rsid w:val="009733E6"/>
    <w:rsid w:val="0097361F"/>
    <w:rsid w:val="00973C24"/>
    <w:rsid w:val="00975AF2"/>
    <w:rsid w:val="00976574"/>
    <w:rsid w:val="0098002A"/>
    <w:rsid w:val="00981A66"/>
    <w:rsid w:val="00981E2E"/>
    <w:rsid w:val="00981E60"/>
    <w:rsid w:val="00982D10"/>
    <w:rsid w:val="00983824"/>
    <w:rsid w:val="009847F7"/>
    <w:rsid w:val="0098549D"/>
    <w:rsid w:val="009857E1"/>
    <w:rsid w:val="00990A0C"/>
    <w:rsid w:val="00990D0D"/>
    <w:rsid w:val="00991778"/>
    <w:rsid w:val="00992757"/>
    <w:rsid w:val="00993DD5"/>
    <w:rsid w:val="009954FA"/>
    <w:rsid w:val="00995637"/>
    <w:rsid w:val="00996E86"/>
    <w:rsid w:val="00997CA2"/>
    <w:rsid w:val="009A0571"/>
    <w:rsid w:val="009A20FD"/>
    <w:rsid w:val="009A28A0"/>
    <w:rsid w:val="009A2AD2"/>
    <w:rsid w:val="009A3052"/>
    <w:rsid w:val="009A5C35"/>
    <w:rsid w:val="009A6AF9"/>
    <w:rsid w:val="009B01C6"/>
    <w:rsid w:val="009B05DB"/>
    <w:rsid w:val="009B1E3A"/>
    <w:rsid w:val="009B3818"/>
    <w:rsid w:val="009B58AA"/>
    <w:rsid w:val="009C33E6"/>
    <w:rsid w:val="009C438D"/>
    <w:rsid w:val="009C4490"/>
    <w:rsid w:val="009C4E04"/>
    <w:rsid w:val="009C5B77"/>
    <w:rsid w:val="009C7E7F"/>
    <w:rsid w:val="009D04BA"/>
    <w:rsid w:val="009D203B"/>
    <w:rsid w:val="009D31A3"/>
    <w:rsid w:val="009D3C15"/>
    <w:rsid w:val="009D3D4E"/>
    <w:rsid w:val="009D3DC3"/>
    <w:rsid w:val="009D44A9"/>
    <w:rsid w:val="009D5AC9"/>
    <w:rsid w:val="009D66CB"/>
    <w:rsid w:val="009D6B50"/>
    <w:rsid w:val="009D7535"/>
    <w:rsid w:val="009D7FEA"/>
    <w:rsid w:val="009E07C1"/>
    <w:rsid w:val="009E10E7"/>
    <w:rsid w:val="009E1FDB"/>
    <w:rsid w:val="009E56B5"/>
    <w:rsid w:val="009E6613"/>
    <w:rsid w:val="009E6DFC"/>
    <w:rsid w:val="009E7A5A"/>
    <w:rsid w:val="009F00E6"/>
    <w:rsid w:val="009F0AB7"/>
    <w:rsid w:val="009F0DA2"/>
    <w:rsid w:val="009F2938"/>
    <w:rsid w:val="009F5165"/>
    <w:rsid w:val="00A00AB1"/>
    <w:rsid w:val="00A00F9A"/>
    <w:rsid w:val="00A01BD3"/>
    <w:rsid w:val="00A03014"/>
    <w:rsid w:val="00A03436"/>
    <w:rsid w:val="00A03E3F"/>
    <w:rsid w:val="00A052A0"/>
    <w:rsid w:val="00A05B1D"/>
    <w:rsid w:val="00A05C56"/>
    <w:rsid w:val="00A06691"/>
    <w:rsid w:val="00A11874"/>
    <w:rsid w:val="00A12376"/>
    <w:rsid w:val="00A1351F"/>
    <w:rsid w:val="00A1361B"/>
    <w:rsid w:val="00A151D3"/>
    <w:rsid w:val="00A15455"/>
    <w:rsid w:val="00A156B2"/>
    <w:rsid w:val="00A1660E"/>
    <w:rsid w:val="00A16AD2"/>
    <w:rsid w:val="00A16CD9"/>
    <w:rsid w:val="00A174C1"/>
    <w:rsid w:val="00A20328"/>
    <w:rsid w:val="00A204FD"/>
    <w:rsid w:val="00A2095D"/>
    <w:rsid w:val="00A21CD8"/>
    <w:rsid w:val="00A21FD8"/>
    <w:rsid w:val="00A2282E"/>
    <w:rsid w:val="00A22E5B"/>
    <w:rsid w:val="00A231EC"/>
    <w:rsid w:val="00A2429C"/>
    <w:rsid w:val="00A244F6"/>
    <w:rsid w:val="00A247D0"/>
    <w:rsid w:val="00A247FD"/>
    <w:rsid w:val="00A25925"/>
    <w:rsid w:val="00A25A76"/>
    <w:rsid w:val="00A2602C"/>
    <w:rsid w:val="00A279FB"/>
    <w:rsid w:val="00A27C95"/>
    <w:rsid w:val="00A309BA"/>
    <w:rsid w:val="00A3222C"/>
    <w:rsid w:val="00A32A58"/>
    <w:rsid w:val="00A338F3"/>
    <w:rsid w:val="00A3435A"/>
    <w:rsid w:val="00A34BCF"/>
    <w:rsid w:val="00A370C4"/>
    <w:rsid w:val="00A40547"/>
    <w:rsid w:val="00A40728"/>
    <w:rsid w:val="00A410DA"/>
    <w:rsid w:val="00A41A1A"/>
    <w:rsid w:val="00A42619"/>
    <w:rsid w:val="00A4563D"/>
    <w:rsid w:val="00A46E92"/>
    <w:rsid w:val="00A53C01"/>
    <w:rsid w:val="00A5474F"/>
    <w:rsid w:val="00A56716"/>
    <w:rsid w:val="00A60092"/>
    <w:rsid w:val="00A60786"/>
    <w:rsid w:val="00A61108"/>
    <w:rsid w:val="00A613CA"/>
    <w:rsid w:val="00A61638"/>
    <w:rsid w:val="00A61F3C"/>
    <w:rsid w:val="00A6234C"/>
    <w:rsid w:val="00A62712"/>
    <w:rsid w:val="00A64B89"/>
    <w:rsid w:val="00A650C2"/>
    <w:rsid w:val="00A65B4A"/>
    <w:rsid w:val="00A65BFA"/>
    <w:rsid w:val="00A662EC"/>
    <w:rsid w:val="00A6792A"/>
    <w:rsid w:val="00A72208"/>
    <w:rsid w:val="00A73320"/>
    <w:rsid w:val="00A75488"/>
    <w:rsid w:val="00A76669"/>
    <w:rsid w:val="00A76ED4"/>
    <w:rsid w:val="00A80B23"/>
    <w:rsid w:val="00A80C01"/>
    <w:rsid w:val="00A80C6A"/>
    <w:rsid w:val="00A82210"/>
    <w:rsid w:val="00A82699"/>
    <w:rsid w:val="00A830CB"/>
    <w:rsid w:val="00A83CB9"/>
    <w:rsid w:val="00A87B4E"/>
    <w:rsid w:val="00A907F2"/>
    <w:rsid w:val="00A927B9"/>
    <w:rsid w:val="00A92877"/>
    <w:rsid w:val="00A92C41"/>
    <w:rsid w:val="00A933C6"/>
    <w:rsid w:val="00A93B8E"/>
    <w:rsid w:val="00A95239"/>
    <w:rsid w:val="00A96F48"/>
    <w:rsid w:val="00A97A35"/>
    <w:rsid w:val="00A97DF3"/>
    <w:rsid w:val="00AA0538"/>
    <w:rsid w:val="00AA057B"/>
    <w:rsid w:val="00AA0830"/>
    <w:rsid w:val="00AA2923"/>
    <w:rsid w:val="00AA2D2B"/>
    <w:rsid w:val="00AA6C38"/>
    <w:rsid w:val="00AA6FFA"/>
    <w:rsid w:val="00AB0A30"/>
    <w:rsid w:val="00AB11E7"/>
    <w:rsid w:val="00AB13D1"/>
    <w:rsid w:val="00AB16B3"/>
    <w:rsid w:val="00AB4654"/>
    <w:rsid w:val="00AB572C"/>
    <w:rsid w:val="00AB6A68"/>
    <w:rsid w:val="00AB6E2E"/>
    <w:rsid w:val="00AC01F4"/>
    <w:rsid w:val="00AC12A0"/>
    <w:rsid w:val="00AC3482"/>
    <w:rsid w:val="00AC43BE"/>
    <w:rsid w:val="00AC45F7"/>
    <w:rsid w:val="00AC4C53"/>
    <w:rsid w:val="00AC4EF8"/>
    <w:rsid w:val="00AC6C08"/>
    <w:rsid w:val="00AC6F25"/>
    <w:rsid w:val="00AC6FF4"/>
    <w:rsid w:val="00AD14F8"/>
    <w:rsid w:val="00AD1F53"/>
    <w:rsid w:val="00AD3463"/>
    <w:rsid w:val="00AD3944"/>
    <w:rsid w:val="00AD3A6A"/>
    <w:rsid w:val="00AD618D"/>
    <w:rsid w:val="00AD62DD"/>
    <w:rsid w:val="00AD7EE1"/>
    <w:rsid w:val="00AD7EF5"/>
    <w:rsid w:val="00AE0542"/>
    <w:rsid w:val="00AE19D7"/>
    <w:rsid w:val="00AE3E07"/>
    <w:rsid w:val="00AE45F1"/>
    <w:rsid w:val="00AE571E"/>
    <w:rsid w:val="00AE5AC8"/>
    <w:rsid w:val="00AF0552"/>
    <w:rsid w:val="00AF082C"/>
    <w:rsid w:val="00AF3E60"/>
    <w:rsid w:val="00AF4786"/>
    <w:rsid w:val="00AF52C8"/>
    <w:rsid w:val="00AF656F"/>
    <w:rsid w:val="00B0132E"/>
    <w:rsid w:val="00B01553"/>
    <w:rsid w:val="00B02497"/>
    <w:rsid w:val="00B0404E"/>
    <w:rsid w:val="00B0407C"/>
    <w:rsid w:val="00B0790C"/>
    <w:rsid w:val="00B07B4B"/>
    <w:rsid w:val="00B10ED5"/>
    <w:rsid w:val="00B11854"/>
    <w:rsid w:val="00B12F7F"/>
    <w:rsid w:val="00B13BDC"/>
    <w:rsid w:val="00B16DCD"/>
    <w:rsid w:val="00B174C1"/>
    <w:rsid w:val="00B204DA"/>
    <w:rsid w:val="00B20C33"/>
    <w:rsid w:val="00B22357"/>
    <w:rsid w:val="00B23E81"/>
    <w:rsid w:val="00B24EA0"/>
    <w:rsid w:val="00B2628D"/>
    <w:rsid w:val="00B302F8"/>
    <w:rsid w:val="00B30A08"/>
    <w:rsid w:val="00B3101C"/>
    <w:rsid w:val="00B3190B"/>
    <w:rsid w:val="00B31D01"/>
    <w:rsid w:val="00B31ECD"/>
    <w:rsid w:val="00B32BC5"/>
    <w:rsid w:val="00B32EF1"/>
    <w:rsid w:val="00B33430"/>
    <w:rsid w:val="00B34FF0"/>
    <w:rsid w:val="00B3562C"/>
    <w:rsid w:val="00B36D41"/>
    <w:rsid w:val="00B37051"/>
    <w:rsid w:val="00B40326"/>
    <w:rsid w:val="00B40B99"/>
    <w:rsid w:val="00B4150B"/>
    <w:rsid w:val="00B421E9"/>
    <w:rsid w:val="00B42878"/>
    <w:rsid w:val="00B42E0D"/>
    <w:rsid w:val="00B435AF"/>
    <w:rsid w:val="00B43B8D"/>
    <w:rsid w:val="00B43C64"/>
    <w:rsid w:val="00B43F70"/>
    <w:rsid w:val="00B4613A"/>
    <w:rsid w:val="00B4655A"/>
    <w:rsid w:val="00B47BE5"/>
    <w:rsid w:val="00B51E4A"/>
    <w:rsid w:val="00B53F62"/>
    <w:rsid w:val="00B54103"/>
    <w:rsid w:val="00B5505B"/>
    <w:rsid w:val="00B557A7"/>
    <w:rsid w:val="00B56C4E"/>
    <w:rsid w:val="00B57316"/>
    <w:rsid w:val="00B57501"/>
    <w:rsid w:val="00B607D6"/>
    <w:rsid w:val="00B60CEB"/>
    <w:rsid w:val="00B62DB4"/>
    <w:rsid w:val="00B65757"/>
    <w:rsid w:val="00B6618F"/>
    <w:rsid w:val="00B66D8B"/>
    <w:rsid w:val="00B67425"/>
    <w:rsid w:val="00B70079"/>
    <w:rsid w:val="00B7015B"/>
    <w:rsid w:val="00B71C12"/>
    <w:rsid w:val="00B724DB"/>
    <w:rsid w:val="00B73503"/>
    <w:rsid w:val="00B764B9"/>
    <w:rsid w:val="00B82873"/>
    <w:rsid w:val="00B82B52"/>
    <w:rsid w:val="00B84613"/>
    <w:rsid w:val="00B85BEB"/>
    <w:rsid w:val="00B86609"/>
    <w:rsid w:val="00B86DDC"/>
    <w:rsid w:val="00B86E31"/>
    <w:rsid w:val="00B871D8"/>
    <w:rsid w:val="00B9064D"/>
    <w:rsid w:val="00B910D1"/>
    <w:rsid w:val="00B9494C"/>
    <w:rsid w:val="00B949C5"/>
    <w:rsid w:val="00B94B44"/>
    <w:rsid w:val="00B952A4"/>
    <w:rsid w:val="00B95829"/>
    <w:rsid w:val="00B961D3"/>
    <w:rsid w:val="00B9671A"/>
    <w:rsid w:val="00B97127"/>
    <w:rsid w:val="00B97386"/>
    <w:rsid w:val="00B97C96"/>
    <w:rsid w:val="00BA059E"/>
    <w:rsid w:val="00BA207A"/>
    <w:rsid w:val="00BA4BE8"/>
    <w:rsid w:val="00BA5638"/>
    <w:rsid w:val="00BA70FD"/>
    <w:rsid w:val="00BA779C"/>
    <w:rsid w:val="00BA7B8E"/>
    <w:rsid w:val="00BB2027"/>
    <w:rsid w:val="00BB2B7A"/>
    <w:rsid w:val="00BB3F51"/>
    <w:rsid w:val="00BC03AA"/>
    <w:rsid w:val="00BC0C63"/>
    <w:rsid w:val="00BC1182"/>
    <w:rsid w:val="00BC1CFC"/>
    <w:rsid w:val="00BC2A82"/>
    <w:rsid w:val="00BC3C7A"/>
    <w:rsid w:val="00BC45C9"/>
    <w:rsid w:val="00BC6384"/>
    <w:rsid w:val="00BD4DAB"/>
    <w:rsid w:val="00BD57FF"/>
    <w:rsid w:val="00BD6F27"/>
    <w:rsid w:val="00BD7242"/>
    <w:rsid w:val="00BE083C"/>
    <w:rsid w:val="00BE1067"/>
    <w:rsid w:val="00BE16C9"/>
    <w:rsid w:val="00BE4D1F"/>
    <w:rsid w:val="00BE63AC"/>
    <w:rsid w:val="00BE66C4"/>
    <w:rsid w:val="00BE71C9"/>
    <w:rsid w:val="00BF0009"/>
    <w:rsid w:val="00BF095D"/>
    <w:rsid w:val="00BF09A9"/>
    <w:rsid w:val="00BF1686"/>
    <w:rsid w:val="00BF3217"/>
    <w:rsid w:val="00BF4254"/>
    <w:rsid w:val="00BF42CD"/>
    <w:rsid w:val="00BF548E"/>
    <w:rsid w:val="00C00BCB"/>
    <w:rsid w:val="00C00EBD"/>
    <w:rsid w:val="00C014D1"/>
    <w:rsid w:val="00C017A0"/>
    <w:rsid w:val="00C02DB4"/>
    <w:rsid w:val="00C04C35"/>
    <w:rsid w:val="00C04DF0"/>
    <w:rsid w:val="00C055C8"/>
    <w:rsid w:val="00C066EC"/>
    <w:rsid w:val="00C06B43"/>
    <w:rsid w:val="00C075E5"/>
    <w:rsid w:val="00C07FDD"/>
    <w:rsid w:val="00C1002E"/>
    <w:rsid w:val="00C10E5F"/>
    <w:rsid w:val="00C11531"/>
    <w:rsid w:val="00C1211F"/>
    <w:rsid w:val="00C1234D"/>
    <w:rsid w:val="00C1297A"/>
    <w:rsid w:val="00C1363D"/>
    <w:rsid w:val="00C14DF5"/>
    <w:rsid w:val="00C15F2E"/>
    <w:rsid w:val="00C1655B"/>
    <w:rsid w:val="00C179B6"/>
    <w:rsid w:val="00C20074"/>
    <w:rsid w:val="00C20677"/>
    <w:rsid w:val="00C21AB8"/>
    <w:rsid w:val="00C21C23"/>
    <w:rsid w:val="00C21D8C"/>
    <w:rsid w:val="00C21FC0"/>
    <w:rsid w:val="00C221B8"/>
    <w:rsid w:val="00C23363"/>
    <w:rsid w:val="00C23AF7"/>
    <w:rsid w:val="00C24732"/>
    <w:rsid w:val="00C25669"/>
    <w:rsid w:val="00C266E1"/>
    <w:rsid w:val="00C3056A"/>
    <w:rsid w:val="00C3068F"/>
    <w:rsid w:val="00C317E3"/>
    <w:rsid w:val="00C3199D"/>
    <w:rsid w:val="00C319A6"/>
    <w:rsid w:val="00C32326"/>
    <w:rsid w:val="00C33C00"/>
    <w:rsid w:val="00C33E9C"/>
    <w:rsid w:val="00C3482F"/>
    <w:rsid w:val="00C34973"/>
    <w:rsid w:val="00C34C21"/>
    <w:rsid w:val="00C36183"/>
    <w:rsid w:val="00C402AB"/>
    <w:rsid w:val="00C40B32"/>
    <w:rsid w:val="00C4160B"/>
    <w:rsid w:val="00C41B09"/>
    <w:rsid w:val="00C41E0B"/>
    <w:rsid w:val="00C42D68"/>
    <w:rsid w:val="00C43C26"/>
    <w:rsid w:val="00C43C3C"/>
    <w:rsid w:val="00C449FB"/>
    <w:rsid w:val="00C45FE9"/>
    <w:rsid w:val="00C46B15"/>
    <w:rsid w:val="00C46B45"/>
    <w:rsid w:val="00C4751C"/>
    <w:rsid w:val="00C47708"/>
    <w:rsid w:val="00C53AB1"/>
    <w:rsid w:val="00C53E7F"/>
    <w:rsid w:val="00C5596D"/>
    <w:rsid w:val="00C55FCD"/>
    <w:rsid w:val="00C55FEA"/>
    <w:rsid w:val="00C5659D"/>
    <w:rsid w:val="00C579F7"/>
    <w:rsid w:val="00C57F0C"/>
    <w:rsid w:val="00C60064"/>
    <w:rsid w:val="00C60486"/>
    <w:rsid w:val="00C60702"/>
    <w:rsid w:val="00C63B9E"/>
    <w:rsid w:val="00C658A0"/>
    <w:rsid w:val="00C66249"/>
    <w:rsid w:val="00C669C8"/>
    <w:rsid w:val="00C70826"/>
    <w:rsid w:val="00C7088B"/>
    <w:rsid w:val="00C70CFC"/>
    <w:rsid w:val="00C70D62"/>
    <w:rsid w:val="00C722A9"/>
    <w:rsid w:val="00C723C1"/>
    <w:rsid w:val="00C7268E"/>
    <w:rsid w:val="00C77129"/>
    <w:rsid w:val="00C77285"/>
    <w:rsid w:val="00C77990"/>
    <w:rsid w:val="00C843D3"/>
    <w:rsid w:val="00C8643A"/>
    <w:rsid w:val="00C90997"/>
    <w:rsid w:val="00C91EF9"/>
    <w:rsid w:val="00C931EE"/>
    <w:rsid w:val="00C93955"/>
    <w:rsid w:val="00C93E61"/>
    <w:rsid w:val="00C942A5"/>
    <w:rsid w:val="00C95CC8"/>
    <w:rsid w:val="00CA2003"/>
    <w:rsid w:val="00CA5E04"/>
    <w:rsid w:val="00CA5E63"/>
    <w:rsid w:val="00CA621C"/>
    <w:rsid w:val="00CA6660"/>
    <w:rsid w:val="00CA6A7C"/>
    <w:rsid w:val="00CB1B5D"/>
    <w:rsid w:val="00CB44EE"/>
    <w:rsid w:val="00CB5142"/>
    <w:rsid w:val="00CB61F9"/>
    <w:rsid w:val="00CB6743"/>
    <w:rsid w:val="00CB7F2D"/>
    <w:rsid w:val="00CC0036"/>
    <w:rsid w:val="00CC0934"/>
    <w:rsid w:val="00CC09F8"/>
    <w:rsid w:val="00CC3501"/>
    <w:rsid w:val="00CC4997"/>
    <w:rsid w:val="00CC62B6"/>
    <w:rsid w:val="00CC6402"/>
    <w:rsid w:val="00CC671F"/>
    <w:rsid w:val="00CC78A0"/>
    <w:rsid w:val="00CD0B8D"/>
    <w:rsid w:val="00CD1472"/>
    <w:rsid w:val="00CD2018"/>
    <w:rsid w:val="00CD22F9"/>
    <w:rsid w:val="00CD3C67"/>
    <w:rsid w:val="00CD3D03"/>
    <w:rsid w:val="00CD428E"/>
    <w:rsid w:val="00CD47A2"/>
    <w:rsid w:val="00CD6754"/>
    <w:rsid w:val="00CD77CE"/>
    <w:rsid w:val="00CE1644"/>
    <w:rsid w:val="00CE1B0F"/>
    <w:rsid w:val="00CE302B"/>
    <w:rsid w:val="00CE3C7F"/>
    <w:rsid w:val="00CE7F69"/>
    <w:rsid w:val="00CF0AB4"/>
    <w:rsid w:val="00CF27F3"/>
    <w:rsid w:val="00CF3B68"/>
    <w:rsid w:val="00CF5214"/>
    <w:rsid w:val="00D00240"/>
    <w:rsid w:val="00D004F3"/>
    <w:rsid w:val="00D008A4"/>
    <w:rsid w:val="00D02562"/>
    <w:rsid w:val="00D038FF"/>
    <w:rsid w:val="00D04162"/>
    <w:rsid w:val="00D04966"/>
    <w:rsid w:val="00D04B6F"/>
    <w:rsid w:val="00D05B8A"/>
    <w:rsid w:val="00D05F4B"/>
    <w:rsid w:val="00D06B51"/>
    <w:rsid w:val="00D11F82"/>
    <w:rsid w:val="00D13BA2"/>
    <w:rsid w:val="00D176B7"/>
    <w:rsid w:val="00D20402"/>
    <w:rsid w:val="00D20503"/>
    <w:rsid w:val="00D20F5C"/>
    <w:rsid w:val="00D21605"/>
    <w:rsid w:val="00D22C2D"/>
    <w:rsid w:val="00D230C9"/>
    <w:rsid w:val="00D23392"/>
    <w:rsid w:val="00D24127"/>
    <w:rsid w:val="00D2443F"/>
    <w:rsid w:val="00D269B0"/>
    <w:rsid w:val="00D276CA"/>
    <w:rsid w:val="00D27B9D"/>
    <w:rsid w:val="00D27C7D"/>
    <w:rsid w:val="00D30283"/>
    <w:rsid w:val="00D30E25"/>
    <w:rsid w:val="00D31261"/>
    <w:rsid w:val="00D326F6"/>
    <w:rsid w:val="00D343BC"/>
    <w:rsid w:val="00D34C0A"/>
    <w:rsid w:val="00D35064"/>
    <w:rsid w:val="00D366C8"/>
    <w:rsid w:val="00D413A9"/>
    <w:rsid w:val="00D42ABF"/>
    <w:rsid w:val="00D44DBA"/>
    <w:rsid w:val="00D44E8A"/>
    <w:rsid w:val="00D45CE4"/>
    <w:rsid w:val="00D45D10"/>
    <w:rsid w:val="00D462F9"/>
    <w:rsid w:val="00D46FE6"/>
    <w:rsid w:val="00D519DC"/>
    <w:rsid w:val="00D520C6"/>
    <w:rsid w:val="00D53466"/>
    <w:rsid w:val="00D53BB7"/>
    <w:rsid w:val="00D53BF0"/>
    <w:rsid w:val="00D54122"/>
    <w:rsid w:val="00D556D5"/>
    <w:rsid w:val="00D56F25"/>
    <w:rsid w:val="00D57E46"/>
    <w:rsid w:val="00D61B9B"/>
    <w:rsid w:val="00D624B8"/>
    <w:rsid w:val="00D625A1"/>
    <w:rsid w:val="00D63419"/>
    <w:rsid w:val="00D63FC3"/>
    <w:rsid w:val="00D66070"/>
    <w:rsid w:val="00D715DB"/>
    <w:rsid w:val="00D72B9D"/>
    <w:rsid w:val="00D745D6"/>
    <w:rsid w:val="00D7526F"/>
    <w:rsid w:val="00D758E0"/>
    <w:rsid w:val="00D759D2"/>
    <w:rsid w:val="00D760AD"/>
    <w:rsid w:val="00D82B4E"/>
    <w:rsid w:val="00D84F2D"/>
    <w:rsid w:val="00D86684"/>
    <w:rsid w:val="00D8670C"/>
    <w:rsid w:val="00D86B6B"/>
    <w:rsid w:val="00D90167"/>
    <w:rsid w:val="00D90A45"/>
    <w:rsid w:val="00D90D7D"/>
    <w:rsid w:val="00D933D3"/>
    <w:rsid w:val="00D93724"/>
    <w:rsid w:val="00D96A96"/>
    <w:rsid w:val="00D975BE"/>
    <w:rsid w:val="00D976A5"/>
    <w:rsid w:val="00DA3CF6"/>
    <w:rsid w:val="00DA65DF"/>
    <w:rsid w:val="00DB202A"/>
    <w:rsid w:val="00DB2E34"/>
    <w:rsid w:val="00DB3B85"/>
    <w:rsid w:val="00DB3F29"/>
    <w:rsid w:val="00DB4634"/>
    <w:rsid w:val="00DB4DEC"/>
    <w:rsid w:val="00DB71B1"/>
    <w:rsid w:val="00DC01CF"/>
    <w:rsid w:val="00DC2F81"/>
    <w:rsid w:val="00DC3835"/>
    <w:rsid w:val="00DC3844"/>
    <w:rsid w:val="00DC4CC7"/>
    <w:rsid w:val="00DC4CF2"/>
    <w:rsid w:val="00DC6D22"/>
    <w:rsid w:val="00DC7F28"/>
    <w:rsid w:val="00DD01BC"/>
    <w:rsid w:val="00DD1D85"/>
    <w:rsid w:val="00DD2688"/>
    <w:rsid w:val="00DD324B"/>
    <w:rsid w:val="00DD3AB3"/>
    <w:rsid w:val="00DD3CD2"/>
    <w:rsid w:val="00DD647A"/>
    <w:rsid w:val="00DD7101"/>
    <w:rsid w:val="00DD7F9E"/>
    <w:rsid w:val="00DE37EC"/>
    <w:rsid w:val="00DE589C"/>
    <w:rsid w:val="00DE6700"/>
    <w:rsid w:val="00DE711D"/>
    <w:rsid w:val="00DE7D39"/>
    <w:rsid w:val="00DF00D4"/>
    <w:rsid w:val="00DF037D"/>
    <w:rsid w:val="00DF24AF"/>
    <w:rsid w:val="00DF2BCE"/>
    <w:rsid w:val="00DF3916"/>
    <w:rsid w:val="00DF395F"/>
    <w:rsid w:val="00DF4C53"/>
    <w:rsid w:val="00DF4FB4"/>
    <w:rsid w:val="00DF5635"/>
    <w:rsid w:val="00DF5D1C"/>
    <w:rsid w:val="00DF769E"/>
    <w:rsid w:val="00DF7702"/>
    <w:rsid w:val="00E00585"/>
    <w:rsid w:val="00E00652"/>
    <w:rsid w:val="00E00F94"/>
    <w:rsid w:val="00E021CB"/>
    <w:rsid w:val="00E02AFF"/>
    <w:rsid w:val="00E04BED"/>
    <w:rsid w:val="00E056DD"/>
    <w:rsid w:val="00E05D06"/>
    <w:rsid w:val="00E063D2"/>
    <w:rsid w:val="00E06F43"/>
    <w:rsid w:val="00E07FFA"/>
    <w:rsid w:val="00E100BD"/>
    <w:rsid w:val="00E102B2"/>
    <w:rsid w:val="00E109D9"/>
    <w:rsid w:val="00E13F29"/>
    <w:rsid w:val="00E1457A"/>
    <w:rsid w:val="00E14589"/>
    <w:rsid w:val="00E150A5"/>
    <w:rsid w:val="00E1610C"/>
    <w:rsid w:val="00E16EF2"/>
    <w:rsid w:val="00E204D5"/>
    <w:rsid w:val="00E211C8"/>
    <w:rsid w:val="00E24992"/>
    <w:rsid w:val="00E25230"/>
    <w:rsid w:val="00E269C6"/>
    <w:rsid w:val="00E26F88"/>
    <w:rsid w:val="00E27052"/>
    <w:rsid w:val="00E27439"/>
    <w:rsid w:val="00E31596"/>
    <w:rsid w:val="00E31D66"/>
    <w:rsid w:val="00E31ED7"/>
    <w:rsid w:val="00E32063"/>
    <w:rsid w:val="00E325E5"/>
    <w:rsid w:val="00E33180"/>
    <w:rsid w:val="00E3406F"/>
    <w:rsid w:val="00E35010"/>
    <w:rsid w:val="00E351F1"/>
    <w:rsid w:val="00E3790E"/>
    <w:rsid w:val="00E37CE7"/>
    <w:rsid w:val="00E42885"/>
    <w:rsid w:val="00E433FD"/>
    <w:rsid w:val="00E43C11"/>
    <w:rsid w:val="00E50265"/>
    <w:rsid w:val="00E5108B"/>
    <w:rsid w:val="00E5203D"/>
    <w:rsid w:val="00E52958"/>
    <w:rsid w:val="00E53A86"/>
    <w:rsid w:val="00E54832"/>
    <w:rsid w:val="00E569E9"/>
    <w:rsid w:val="00E6223F"/>
    <w:rsid w:val="00E658F4"/>
    <w:rsid w:val="00E659FD"/>
    <w:rsid w:val="00E6607F"/>
    <w:rsid w:val="00E67903"/>
    <w:rsid w:val="00E67C19"/>
    <w:rsid w:val="00E70BB8"/>
    <w:rsid w:val="00E77BCA"/>
    <w:rsid w:val="00E81524"/>
    <w:rsid w:val="00E82058"/>
    <w:rsid w:val="00E821A9"/>
    <w:rsid w:val="00E84642"/>
    <w:rsid w:val="00E851BD"/>
    <w:rsid w:val="00E86A84"/>
    <w:rsid w:val="00E916CA"/>
    <w:rsid w:val="00E91A78"/>
    <w:rsid w:val="00E92A48"/>
    <w:rsid w:val="00E92C4E"/>
    <w:rsid w:val="00E942A0"/>
    <w:rsid w:val="00E95125"/>
    <w:rsid w:val="00E9657A"/>
    <w:rsid w:val="00EA1A9A"/>
    <w:rsid w:val="00EA2BF5"/>
    <w:rsid w:val="00EA3422"/>
    <w:rsid w:val="00EA3B4F"/>
    <w:rsid w:val="00EA5FD9"/>
    <w:rsid w:val="00EA68EF"/>
    <w:rsid w:val="00EA6B06"/>
    <w:rsid w:val="00EB0627"/>
    <w:rsid w:val="00EB27DB"/>
    <w:rsid w:val="00EB2D41"/>
    <w:rsid w:val="00EB2F61"/>
    <w:rsid w:val="00EB3584"/>
    <w:rsid w:val="00EB3D02"/>
    <w:rsid w:val="00EB50E4"/>
    <w:rsid w:val="00EB596C"/>
    <w:rsid w:val="00EB70D5"/>
    <w:rsid w:val="00EC0325"/>
    <w:rsid w:val="00EC2DF7"/>
    <w:rsid w:val="00EC307B"/>
    <w:rsid w:val="00EC341C"/>
    <w:rsid w:val="00EC34C9"/>
    <w:rsid w:val="00EC46D9"/>
    <w:rsid w:val="00EC499D"/>
    <w:rsid w:val="00EC6B38"/>
    <w:rsid w:val="00ED04E7"/>
    <w:rsid w:val="00ED06B6"/>
    <w:rsid w:val="00ED08D4"/>
    <w:rsid w:val="00ED2896"/>
    <w:rsid w:val="00ED2C2D"/>
    <w:rsid w:val="00ED33BB"/>
    <w:rsid w:val="00EE0E9F"/>
    <w:rsid w:val="00EE110F"/>
    <w:rsid w:val="00EE2A61"/>
    <w:rsid w:val="00EE2CA7"/>
    <w:rsid w:val="00EE3D51"/>
    <w:rsid w:val="00EE4BB0"/>
    <w:rsid w:val="00EE72E0"/>
    <w:rsid w:val="00EE75DA"/>
    <w:rsid w:val="00EE7DE7"/>
    <w:rsid w:val="00EF08B0"/>
    <w:rsid w:val="00EF102E"/>
    <w:rsid w:val="00EF35B8"/>
    <w:rsid w:val="00EF4F74"/>
    <w:rsid w:val="00EF68A7"/>
    <w:rsid w:val="00EF7BB4"/>
    <w:rsid w:val="00F00E7C"/>
    <w:rsid w:val="00F019EE"/>
    <w:rsid w:val="00F0230D"/>
    <w:rsid w:val="00F02FC4"/>
    <w:rsid w:val="00F0420F"/>
    <w:rsid w:val="00F050FB"/>
    <w:rsid w:val="00F05365"/>
    <w:rsid w:val="00F05563"/>
    <w:rsid w:val="00F069D9"/>
    <w:rsid w:val="00F075EE"/>
    <w:rsid w:val="00F1170F"/>
    <w:rsid w:val="00F11D97"/>
    <w:rsid w:val="00F127E9"/>
    <w:rsid w:val="00F137AE"/>
    <w:rsid w:val="00F138B0"/>
    <w:rsid w:val="00F14FB3"/>
    <w:rsid w:val="00F15B2D"/>
    <w:rsid w:val="00F161A7"/>
    <w:rsid w:val="00F17F96"/>
    <w:rsid w:val="00F21046"/>
    <w:rsid w:val="00F22381"/>
    <w:rsid w:val="00F22DDA"/>
    <w:rsid w:val="00F241F2"/>
    <w:rsid w:val="00F26260"/>
    <w:rsid w:val="00F26612"/>
    <w:rsid w:val="00F27E19"/>
    <w:rsid w:val="00F31226"/>
    <w:rsid w:val="00F31984"/>
    <w:rsid w:val="00F32813"/>
    <w:rsid w:val="00F338EF"/>
    <w:rsid w:val="00F34D4D"/>
    <w:rsid w:val="00F35CA7"/>
    <w:rsid w:val="00F36072"/>
    <w:rsid w:val="00F41814"/>
    <w:rsid w:val="00F43B0C"/>
    <w:rsid w:val="00F43C4E"/>
    <w:rsid w:val="00F45FEA"/>
    <w:rsid w:val="00F467A1"/>
    <w:rsid w:val="00F47462"/>
    <w:rsid w:val="00F47D38"/>
    <w:rsid w:val="00F51FEB"/>
    <w:rsid w:val="00F56444"/>
    <w:rsid w:val="00F56D88"/>
    <w:rsid w:val="00F608B6"/>
    <w:rsid w:val="00F612F7"/>
    <w:rsid w:val="00F61947"/>
    <w:rsid w:val="00F61C5D"/>
    <w:rsid w:val="00F65293"/>
    <w:rsid w:val="00F67913"/>
    <w:rsid w:val="00F70A11"/>
    <w:rsid w:val="00F70E34"/>
    <w:rsid w:val="00F72DCF"/>
    <w:rsid w:val="00F748AF"/>
    <w:rsid w:val="00F771D3"/>
    <w:rsid w:val="00F7750F"/>
    <w:rsid w:val="00F7762E"/>
    <w:rsid w:val="00F812BB"/>
    <w:rsid w:val="00F83669"/>
    <w:rsid w:val="00F84F32"/>
    <w:rsid w:val="00F864D3"/>
    <w:rsid w:val="00F86713"/>
    <w:rsid w:val="00F873C2"/>
    <w:rsid w:val="00F87E77"/>
    <w:rsid w:val="00F92736"/>
    <w:rsid w:val="00F92899"/>
    <w:rsid w:val="00F9527E"/>
    <w:rsid w:val="00F953CE"/>
    <w:rsid w:val="00F9687F"/>
    <w:rsid w:val="00F972C4"/>
    <w:rsid w:val="00F97449"/>
    <w:rsid w:val="00FA0CBC"/>
    <w:rsid w:val="00FA0ED4"/>
    <w:rsid w:val="00FA15E2"/>
    <w:rsid w:val="00FA1730"/>
    <w:rsid w:val="00FA18A2"/>
    <w:rsid w:val="00FA26AE"/>
    <w:rsid w:val="00FA2C85"/>
    <w:rsid w:val="00FA2D8C"/>
    <w:rsid w:val="00FA52A7"/>
    <w:rsid w:val="00FA5E42"/>
    <w:rsid w:val="00FA7453"/>
    <w:rsid w:val="00FB26AB"/>
    <w:rsid w:val="00FB41E5"/>
    <w:rsid w:val="00FB4219"/>
    <w:rsid w:val="00FB705B"/>
    <w:rsid w:val="00FB7AAB"/>
    <w:rsid w:val="00FC0250"/>
    <w:rsid w:val="00FC0877"/>
    <w:rsid w:val="00FC21FC"/>
    <w:rsid w:val="00FC3A06"/>
    <w:rsid w:val="00FC491C"/>
    <w:rsid w:val="00FC4BB1"/>
    <w:rsid w:val="00FC4CB2"/>
    <w:rsid w:val="00FC5242"/>
    <w:rsid w:val="00FC5788"/>
    <w:rsid w:val="00FC58CF"/>
    <w:rsid w:val="00FC7CDC"/>
    <w:rsid w:val="00FD01B9"/>
    <w:rsid w:val="00FD0620"/>
    <w:rsid w:val="00FD0662"/>
    <w:rsid w:val="00FD0F67"/>
    <w:rsid w:val="00FD1127"/>
    <w:rsid w:val="00FD14DA"/>
    <w:rsid w:val="00FD2DF3"/>
    <w:rsid w:val="00FD3769"/>
    <w:rsid w:val="00FD4DE5"/>
    <w:rsid w:val="00FE093B"/>
    <w:rsid w:val="00FE0ACB"/>
    <w:rsid w:val="00FE0E58"/>
    <w:rsid w:val="00FE0F8E"/>
    <w:rsid w:val="00FE27F4"/>
    <w:rsid w:val="00FE2D4E"/>
    <w:rsid w:val="00FE31C1"/>
    <w:rsid w:val="00FE3D7D"/>
    <w:rsid w:val="00FE5A37"/>
    <w:rsid w:val="00FE5EFC"/>
    <w:rsid w:val="00FE7782"/>
    <w:rsid w:val="00FE7CC9"/>
    <w:rsid w:val="00FF181C"/>
    <w:rsid w:val="00FF1F9E"/>
    <w:rsid w:val="00FF34A9"/>
    <w:rsid w:val="00FF73A2"/>
    <w:rsid w:val="00FF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186164"/>
  <w15:docId w15:val="{9BE4655A-A4D4-4451-80E1-DAE41C07B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rsid w:val="00C41E0B"/>
    <w:pPr>
      <w:spacing w:after="0" w:line="240" w:lineRule="auto"/>
    </w:pPr>
    <w:rPr>
      <w:sz w:val="24"/>
    </w:rPr>
  </w:style>
  <w:style w:type="paragraph" w:styleId="10">
    <w:name w:val="heading 1"/>
    <w:basedOn w:val="a3"/>
    <w:next w:val="a3"/>
    <w:link w:val="11"/>
    <w:rsid w:val="007C3A37"/>
    <w:pPr>
      <w:keepNext/>
      <w:keepLines/>
      <w:spacing w:before="480" w:line="276" w:lineRule="auto"/>
      <w:outlineLvl w:val="0"/>
    </w:pPr>
    <w:rPr>
      <w:rFonts w:ascii="Cambria" w:eastAsia="Cambria" w:hAnsi="Cambria" w:cs="Cambria"/>
      <w:b/>
      <w:color w:val="365F91"/>
      <w:sz w:val="28"/>
      <w:szCs w:val="20"/>
      <w:lang w:eastAsia="ru-RU"/>
    </w:rPr>
  </w:style>
  <w:style w:type="paragraph" w:styleId="20">
    <w:name w:val="heading 2"/>
    <w:basedOn w:val="a3"/>
    <w:next w:val="a3"/>
    <w:link w:val="21"/>
    <w:qFormat/>
    <w:rsid w:val="009429E6"/>
    <w:pPr>
      <w:keepNext/>
      <w:ind w:right="43"/>
      <w:jc w:val="both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30">
    <w:name w:val="heading 3"/>
    <w:basedOn w:val="a3"/>
    <w:next w:val="a3"/>
    <w:link w:val="31"/>
    <w:rsid w:val="007C3A37"/>
    <w:pPr>
      <w:keepNext/>
      <w:keepLines/>
      <w:spacing w:before="200" w:line="276" w:lineRule="auto"/>
      <w:outlineLvl w:val="2"/>
    </w:pPr>
    <w:rPr>
      <w:rFonts w:ascii="Cambria" w:eastAsia="Cambria" w:hAnsi="Cambria" w:cs="Cambria"/>
      <w:b/>
      <w:color w:val="4F81BD"/>
      <w:sz w:val="20"/>
      <w:szCs w:val="20"/>
      <w:lang w:eastAsia="ru-RU"/>
    </w:rPr>
  </w:style>
  <w:style w:type="paragraph" w:styleId="40">
    <w:name w:val="heading 4"/>
    <w:basedOn w:val="a3"/>
    <w:next w:val="a3"/>
    <w:link w:val="41"/>
    <w:rsid w:val="007C3A37"/>
    <w:pPr>
      <w:keepNext/>
      <w:keepLines/>
      <w:spacing w:before="200" w:line="276" w:lineRule="auto"/>
      <w:outlineLvl w:val="3"/>
    </w:pPr>
    <w:rPr>
      <w:rFonts w:ascii="Cambria" w:eastAsia="Cambria" w:hAnsi="Cambria" w:cs="Cambria"/>
      <w:b/>
      <w:i/>
      <w:color w:val="4F81BD"/>
      <w:sz w:val="20"/>
      <w:szCs w:val="20"/>
      <w:lang w:eastAsia="ru-RU"/>
    </w:rPr>
  </w:style>
  <w:style w:type="paragraph" w:styleId="5">
    <w:name w:val="heading 5"/>
    <w:basedOn w:val="a3"/>
    <w:next w:val="a3"/>
    <w:link w:val="50"/>
    <w:rsid w:val="007C3A37"/>
    <w:pPr>
      <w:keepNext/>
      <w:keepLines/>
      <w:spacing w:before="200" w:line="276" w:lineRule="auto"/>
      <w:outlineLvl w:val="4"/>
    </w:pPr>
    <w:rPr>
      <w:rFonts w:ascii="Cambria" w:eastAsia="Cambria" w:hAnsi="Cambria" w:cs="Cambria"/>
      <w:color w:val="243F60"/>
      <w:sz w:val="20"/>
      <w:szCs w:val="20"/>
      <w:lang w:eastAsia="ru-RU"/>
    </w:rPr>
  </w:style>
  <w:style w:type="paragraph" w:styleId="6">
    <w:name w:val="heading 6"/>
    <w:basedOn w:val="a3"/>
    <w:next w:val="a3"/>
    <w:link w:val="60"/>
    <w:rsid w:val="007C3A37"/>
    <w:pPr>
      <w:keepNext/>
      <w:keepLines/>
      <w:spacing w:before="200" w:line="276" w:lineRule="auto"/>
      <w:outlineLvl w:val="5"/>
    </w:pPr>
    <w:rPr>
      <w:rFonts w:ascii="Cambria" w:eastAsia="Cambria" w:hAnsi="Cambria" w:cs="Cambria"/>
      <w:i/>
      <w:color w:val="243F60"/>
      <w:sz w:val="20"/>
      <w:szCs w:val="20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link w:val="a8"/>
    <w:uiPriority w:val="99"/>
    <w:unhideWhenUsed/>
    <w:rsid w:val="00FE2D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4"/>
    <w:link w:val="a7"/>
    <w:uiPriority w:val="99"/>
    <w:rsid w:val="00FE2D4E"/>
  </w:style>
  <w:style w:type="paragraph" w:styleId="a9">
    <w:name w:val="footer"/>
    <w:basedOn w:val="a3"/>
    <w:link w:val="aa"/>
    <w:uiPriority w:val="99"/>
    <w:unhideWhenUsed/>
    <w:rsid w:val="00FE2D4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4"/>
    <w:link w:val="a9"/>
    <w:uiPriority w:val="99"/>
    <w:rsid w:val="00FE2D4E"/>
  </w:style>
  <w:style w:type="paragraph" w:customStyle="1" w:styleId="Default">
    <w:name w:val="Default"/>
    <w:link w:val="Default0"/>
    <w:rsid w:val="00FE2D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FE2D4E"/>
    <w:pPr>
      <w:spacing w:line="241" w:lineRule="atLeast"/>
    </w:pPr>
    <w:rPr>
      <w:rFonts w:cstheme="minorBidi"/>
      <w:color w:val="auto"/>
    </w:rPr>
  </w:style>
  <w:style w:type="character" w:customStyle="1" w:styleId="A50">
    <w:name w:val="A5"/>
    <w:uiPriority w:val="99"/>
    <w:rsid w:val="00FE2D4E"/>
    <w:rPr>
      <w:rFonts w:cs="Calibri"/>
      <w:b/>
      <w:bCs/>
      <w:color w:val="005191"/>
      <w:sz w:val="20"/>
      <w:szCs w:val="20"/>
    </w:rPr>
  </w:style>
  <w:style w:type="character" w:customStyle="1" w:styleId="A10">
    <w:name w:val="A1"/>
    <w:uiPriority w:val="99"/>
    <w:rsid w:val="00FE2D4E"/>
    <w:rPr>
      <w:rFonts w:cs="Calibri"/>
      <w:b/>
      <w:bCs/>
      <w:color w:val="211D1E"/>
      <w:sz w:val="36"/>
      <w:szCs w:val="36"/>
    </w:rPr>
  </w:style>
  <w:style w:type="paragraph" w:customStyle="1" w:styleId="Pa3">
    <w:name w:val="Pa3"/>
    <w:basedOn w:val="Default"/>
    <w:next w:val="Default"/>
    <w:link w:val="Pa30"/>
    <w:uiPriority w:val="99"/>
    <w:rsid w:val="00FE2D4E"/>
    <w:pPr>
      <w:spacing w:line="358" w:lineRule="atLeast"/>
    </w:pPr>
    <w:rPr>
      <w:rFonts w:cstheme="minorBidi"/>
      <w:color w:val="auto"/>
    </w:rPr>
  </w:style>
  <w:style w:type="character" w:customStyle="1" w:styleId="A20">
    <w:name w:val="A2"/>
    <w:uiPriority w:val="99"/>
    <w:rsid w:val="00FE2D4E"/>
    <w:rPr>
      <w:rFonts w:cs="Calibri"/>
      <w:color w:val="211D1E"/>
      <w:sz w:val="28"/>
      <w:szCs w:val="28"/>
    </w:rPr>
  </w:style>
  <w:style w:type="paragraph" w:customStyle="1" w:styleId="Pa4">
    <w:name w:val="Pa4"/>
    <w:basedOn w:val="Default"/>
    <w:next w:val="Default"/>
    <w:uiPriority w:val="99"/>
    <w:rsid w:val="00FE2D4E"/>
    <w:pPr>
      <w:spacing w:line="241" w:lineRule="atLeast"/>
    </w:pPr>
    <w:rPr>
      <w:rFonts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616007"/>
    <w:pPr>
      <w:spacing w:line="358" w:lineRule="atLeast"/>
    </w:pPr>
    <w:rPr>
      <w:rFonts w:cstheme="minorBidi"/>
      <w:color w:val="auto"/>
    </w:rPr>
  </w:style>
  <w:style w:type="character" w:customStyle="1" w:styleId="A00">
    <w:name w:val="A0"/>
    <w:uiPriority w:val="99"/>
    <w:rsid w:val="00616007"/>
    <w:rPr>
      <w:rFonts w:cs="Calibri"/>
      <w:b/>
      <w:bCs/>
      <w:color w:val="211D1E"/>
    </w:rPr>
  </w:style>
  <w:style w:type="paragraph" w:customStyle="1" w:styleId="Pa1">
    <w:name w:val="Pa1"/>
    <w:basedOn w:val="Default"/>
    <w:next w:val="Default"/>
    <w:uiPriority w:val="99"/>
    <w:rsid w:val="00616007"/>
    <w:pPr>
      <w:spacing w:line="358" w:lineRule="atLeast"/>
    </w:pPr>
    <w:rPr>
      <w:rFonts w:cstheme="minorBidi"/>
      <w:color w:val="auto"/>
    </w:rPr>
  </w:style>
  <w:style w:type="table" w:styleId="ab">
    <w:name w:val="Table Grid"/>
    <w:basedOn w:val="a5"/>
    <w:uiPriority w:val="59"/>
    <w:rsid w:val="00DD0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aliases w:val="Num Bullet 1,lp1,Подпись рисунка,AC List 01,Заголовок_3,Use Case List Paragraph"/>
    <w:basedOn w:val="a3"/>
    <w:link w:val="ad"/>
    <w:uiPriority w:val="34"/>
    <w:qFormat/>
    <w:rsid w:val="00C46B15"/>
    <w:pPr>
      <w:ind w:left="720"/>
      <w:contextualSpacing/>
    </w:pPr>
  </w:style>
  <w:style w:type="paragraph" w:customStyle="1" w:styleId="Pa7">
    <w:name w:val="Pa7"/>
    <w:basedOn w:val="Default"/>
    <w:next w:val="Default"/>
    <w:uiPriority w:val="99"/>
    <w:rsid w:val="00D54122"/>
    <w:pPr>
      <w:spacing w:line="241" w:lineRule="atLeast"/>
    </w:pPr>
    <w:rPr>
      <w:rFonts w:cstheme="minorBidi"/>
      <w:color w:val="auto"/>
    </w:rPr>
  </w:style>
  <w:style w:type="paragraph" w:customStyle="1" w:styleId="Pa10">
    <w:name w:val="Pa10"/>
    <w:basedOn w:val="Default"/>
    <w:next w:val="Default"/>
    <w:uiPriority w:val="99"/>
    <w:rsid w:val="00D54122"/>
    <w:pPr>
      <w:spacing w:line="241" w:lineRule="atLeast"/>
    </w:pPr>
    <w:rPr>
      <w:rFonts w:cstheme="minorBidi"/>
      <w:color w:val="auto"/>
    </w:rPr>
  </w:style>
  <w:style w:type="character" w:customStyle="1" w:styleId="A40">
    <w:name w:val="A4"/>
    <w:uiPriority w:val="99"/>
    <w:rsid w:val="00D54122"/>
    <w:rPr>
      <w:rFonts w:cs="Calibri"/>
      <w:color w:val="211D1E"/>
      <w:u w:val="single"/>
    </w:rPr>
  </w:style>
  <w:style w:type="paragraph" w:customStyle="1" w:styleId="Pa9">
    <w:name w:val="Pa9"/>
    <w:basedOn w:val="Default"/>
    <w:next w:val="Default"/>
    <w:uiPriority w:val="99"/>
    <w:rsid w:val="00D54122"/>
    <w:pPr>
      <w:spacing w:line="241" w:lineRule="atLeast"/>
    </w:pPr>
    <w:rPr>
      <w:rFonts w:cstheme="minorBidi"/>
      <w:color w:val="auto"/>
    </w:rPr>
  </w:style>
  <w:style w:type="paragraph" w:customStyle="1" w:styleId="Pa12">
    <w:name w:val="Pa12"/>
    <w:basedOn w:val="Default"/>
    <w:next w:val="Default"/>
    <w:uiPriority w:val="99"/>
    <w:rsid w:val="00D54122"/>
    <w:pPr>
      <w:spacing w:line="241" w:lineRule="atLeast"/>
    </w:pPr>
    <w:rPr>
      <w:rFonts w:cstheme="minorBidi"/>
      <w:color w:val="auto"/>
    </w:rPr>
  </w:style>
  <w:style w:type="character" w:customStyle="1" w:styleId="A70">
    <w:name w:val="A7"/>
    <w:uiPriority w:val="99"/>
    <w:rsid w:val="00D54122"/>
    <w:rPr>
      <w:rFonts w:ascii="Verdana" w:hAnsi="Verdana" w:cs="Verdana"/>
      <w:color w:val="211D1E"/>
      <w:sz w:val="16"/>
      <w:szCs w:val="16"/>
    </w:rPr>
  </w:style>
  <w:style w:type="paragraph" w:styleId="ae">
    <w:name w:val="footnote text"/>
    <w:basedOn w:val="a3"/>
    <w:link w:val="af"/>
    <w:uiPriority w:val="99"/>
    <w:unhideWhenUsed/>
    <w:rsid w:val="001D3AA5"/>
    <w:rPr>
      <w:sz w:val="20"/>
      <w:szCs w:val="20"/>
    </w:rPr>
  </w:style>
  <w:style w:type="character" w:customStyle="1" w:styleId="af">
    <w:name w:val="Текст сноски Знак"/>
    <w:basedOn w:val="a4"/>
    <w:link w:val="ae"/>
    <w:uiPriority w:val="99"/>
    <w:semiHidden/>
    <w:rsid w:val="001D3AA5"/>
    <w:rPr>
      <w:sz w:val="20"/>
      <w:szCs w:val="20"/>
    </w:rPr>
  </w:style>
  <w:style w:type="character" w:styleId="af0">
    <w:name w:val="footnote reference"/>
    <w:basedOn w:val="a4"/>
    <w:uiPriority w:val="99"/>
    <w:unhideWhenUsed/>
    <w:rsid w:val="001D3AA5"/>
    <w:rPr>
      <w:vertAlign w:val="superscript"/>
    </w:rPr>
  </w:style>
  <w:style w:type="paragraph" w:customStyle="1" w:styleId="Pa5">
    <w:name w:val="Pa5"/>
    <w:basedOn w:val="Default"/>
    <w:next w:val="Default"/>
    <w:uiPriority w:val="99"/>
    <w:rsid w:val="001D3AA5"/>
    <w:pPr>
      <w:spacing w:line="358" w:lineRule="atLeast"/>
    </w:pPr>
    <w:rPr>
      <w:rFonts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1D3AA5"/>
    <w:pPr>
      <w:spacing w:line="358" w:lineRule="atLeast"/>
    </w:pPr>
    <w:rPr>
      <w:rFonts w:cstheme="minorBidi"/>
      <w:color w:val="auto"/>
    </w:rPr>
  </w:style>
  <w:style w:type="character" w:customStyle="1" w:styleId="A16">
    <w:name w:val="A16"/>
    <w:uiPriority w:val="99"/>
    <w:rsid w:val="001D3AA5"/>
    <w:rPr>
      <w:rFonts w:cs="Calibri"/>
      <w:color w:val="211D1E"/>
      <w:sz w:val="9"/>
      <w:szCs w:val="9"/>
    </w:rPr>
  </w:style>
  <w:style w:type="paragraph" w:styleId="af1">
    <w:name w:val="endnote text"/>
    <w:basedOn w:val="a3"/>
    <w:link w:val="af2"/>
    <w:uiPriority w:val="99"/>
    <w:semiHidden/>
    <w:unhideWhenUsed/>
    <w:rsid w:val="009F2938"/>
    <w:rPr>
      <w:sz w:val="20"/>
      <w:szCs w:val="20"/>
    </w:rPr>
  </w:style>
  <w:style w:type="character" w:customStyle="1" w:styleId="af2">
    <w:name w:val="Текст концевой сноски Знак"/>
    <w:basedOn w:val="a4"/>
    <w:link w:val="af1"/>
    <w:uiPriority w:val="99"/>
    <w:semiHidden/>
    <w:rsid w:val="009F2938"/>
    <w:rPr>
      <w:sz w:val="20"/>
      <w:szCs w:val="20"/>
    </w:rPr>
  </w:style>
  <w:style w:type="character" w:styleId="af3">
    <w:name w:val="endnote reference"/>
    <w:basedOn w:val="a4"/>
    <w:uiPriority w:val="99"/>
    <w:semiHidden/>
    <w:unhideWhenUsed/>
    <w:rsid w:val="009F2938"/>
    <w:rPr>
      <w:vertAlign w:val="superscript"/>
    </w:rPr>
  </w:style>
  <w:style w:type="numbering" w:customStyle="1" w:styleId="1">
    <w:name w:val="Стиль1"/>
    <w:uiPriority w:val="99"/>
    <w:rsid w:val="0080579A"/>
    <w:pPr>
      <w:numPr>
        <w:numId w:val="1"/>
      </w:numPr>
    </w:pPr>
  </w:style>
  <w:style w:type="paragraph" w:styleId="af4">
    <w:name w:val="Balloon Text"/>
    <w:basedOn w:val="a3"/>
    <w:link w:val="af5"/>
    <w:uiPriority w:val="99"/>
    <w:semiHidden/>
    <w:unhideWhenUsed/>
    <w:rsid w:val="006B1B09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4"/>
    <w:link w:val="af4"/>
    <w:uiPriority w:val="99"/>
    <w:semiHidden/>
    <w:rsid w:val="006B1B09"/>
    <w:rPr>
      <w:rFonts w:ascii="Segoe UI" w:hAnsi="Segoe UI" w:cs="Segoe UI"/>
      <w:sz w:val="18"/>
      <w:szCs w:val="18"/>
    </w:rPr>
  </w:style>
  <w:style w:type="paragraph" w:customStyle="1" w:styleId="af6">
    <w:name w:val="Заголовок документа"/>
    <w:next w:val="Default"/>
    <w:link w:val="af7"/>
    <w:autoRedefine/>
    <w:qFormat/>
    <w:rsid w:val="00A16AD2"/>
    <w:pPr>
      <w:spacing w:before="120" w:after="120" w:line="240" w:lineRule="auto"/>
      <w:jc w:val="center"/>
    </w:pPr>
    <w:rPr>
      <w:rFonts w:ascii="Calibri" w:hAnsi="Calibri"/>
      <w:b/>
      <w:caps/>
      <w:spacing w:val="40"/>
      <w:sz w:val="32"/>
      <w:szCs w:val="32"/>
    </w:rPr>
  </w:style>
  <w:style w:type="paragraph" w:customStyle="1" w:styleId="af8">
    <w:name w:val="Подзаголовок НЛМК"/>
    <w:basedOn w:val="a3"/>
    <w:next w:val="a3"/>
    <w:link w:val="af9"/>
    <w:qFormat/>
    <w:rsid w:val="00D86684"/>
    <w:pPr>
      <w:keepNext/>
      <w:tabs>
        <w:tab w:val="left" w:pos="709"/>
      </w:tabs>
      <w:spacing w:before="120" w:after="120"/>
    </w:pPr>
    <w:rPr>
      <w:rFonts w:eastAsia="Times New Roman" w:cs="Arial"/>
      <w:b/>
      <w:szCs w:val="24"/>
    </w:rPr>
  </w:style>
  <w:style w:type="character" w:customStyle="1" w:styleId="Default0">
    <w:name w:val="Default Знак"/>
    <w:basedOn w:val="a4"/>
    <w:link w:val="Default"/>
    <w:rsid w:val="00F36072"/>
    <w:rPr>
      <w:rFonts w:ascii="Calibri" w:hAnsi="Calibri" w:cs="Calibri"/>
      <w:color w:val="000000"/>
      <w:sz w:val="24"/>
      <w:szCs w:val="24"/>
    </w:rPr>
  </w:style>
  <w:style w:type="character" w:customStyle="1" w:styleId="Pa30">
    <w:name w:val="Pa3 Знак"/>
    <w:basedOn w:val="Default0"/>
    <w:link w:val="Pa3"/>
    <w:uiPriority w:val="99"/>
    <w:rsid w:val="00F36072"/>
    <w:rPr>
      <w:rFonts w:ascii="Calibri" w:hAnsi="Calibri" w:cs="Calibri"/>
      <w:color w:val="000000"/>
      <w:sz w:val="24"/>
      <w:szCs w:val="24"/>
    </w:rPr>
  </w:style>
  <w:style w:type="character" w:customStyle="1" w:styleId="af7">
    <w:name w:val="Заголовок документа Знак"/>
    <w:basedOn w:val="Pa30"/>
    <w:link w:val="af6"/>
    <w:rsid w:val="00A16AD2"/>
    <w:rPr>
      <w:rFonts w:ascii="Calibri" w:hAnsi="Calibri" w:cs="Calibri"/>
      <w:b/>
      <w:caps/>
      <w:color w:val="000000"/>
      <w:spacing w:val="40"/>
      <w:sz w:val="32"/>
      <w:szCs w:val="32"/>
    </w:rPr>
  </w:style>
  <w:style w:type="character" w:styleId="afa">
    <w:name w:val="Placeholder Text"/>
    <w:basedOn w:val="a4"/>
    <w:uiPriority w:val="99"/>
    <w:semiHidden/>
    <w:rsid w:val="004D54F7"/>
    <w:rPr>
      <w:color w:val="808080"/>
    </w:rPr>
  </w:style>
  <w:style w:type="character" w:customStyle="1" w:styleId="af9">
    <w:name w:val="Подзаголовок НЛМК Знак"/>
    <w:basedOn w:val="a4"/>
    <w:link w:val="af8"/>
    <w:rsid w:val="00D86684"/>
    <w:rPr>
      <w:rFonts w:eastAsia="Times New Roman" w:cs="Arial"/>
      <w:b/>
      <w:sz w:val="24"/>
      <w:szCs w:val="24"/>
    </w:rPr>
  </w:style>
  <w:style w:type="paragraph" w:customStyle="1" w:styleId="a2">
    <w:name w:val="Буллеты НЛМК"/>
    <w:basedOn w:val="ac"/>
    <w:link w:val="afb"/>
    <w:qFormat/>
    <w:rsid w:val="00D86684"/>
    <w:pPr>
      <w:numPr>
        <w:numId w:val="3"/>
      </w:numPr>
      <w:spacing w:before="120" w:after="120"/>
      <w:contextualSpacing w:val="0"/>
    </w:pPr>
    <w:rPr>
      <w:rFonts w:ascii="Calibri" w:hAnsi="Calibri"/>
      <w:szCs w:val="24"/>
    </w:rPr>
  </w:style>
  <w:style w:type="numbering" w:customStyle="1" w:styleId="2">
    <w:name w:val="Стиль2"/>
    <w:uiPriority w:val="99"/>
    <w:rsid w:val="00437D1D"/>
    <w:pPr>
      <w:numPr>
        <w:numId w:val="2"/>
      </w:numPr>
    </w:pPr>
  </w:style>
  <w:style w:type="character" w:customStyle="1" w:styleId="ad">
    <w:name w:val="Абзац списка Знак"/>
    <w:aliases w:val="Num Bullet 1 Знак,lp1 Знак,Подпись рисунка Знак,AC List 01 Знак,Заголовок_3 Знак,Use Case List Paragraph Знак"/>
    <w:basedOn w:val="a4"/>
    <w:link w:val="ac"/>
    <w:uiPriority w:val="34"/>
    <w:rsid w:val="00437D1D"/>
  </w:style>
  <w:style w:type="character" w:customStyle="1" w:styleId="afb">
    <w:name w:val="Буллеты НЛМК Знак"/>
    <w:basedOn w:val="a4"/>
    <w:link w:val="a2"/>
    <w:rsid w:val="00D86684"/>
    <w:rPr>
      <w:rFonts w:ascii="Calibri" w:hAnsi="Calibri"/>
      <w:sz w:val="24"/>
      <w:szCs w:val="24"/>
    </w:rPr>
  </w:style>
  <w:style w:type="paragraph" w:customStyle="1" w:styleId="afc">
    <w:name w:val="текст НЛМК"/>
    <w:basedOn w:val="a3"/>
    <w:link w:val="afd"/>
    <w:autoRedefine/>
    <w:qFormat/>
    <w:rsid w:val="00596F24"/>
    <w:pPr>
      <w:keepNext/>
      <w:tabs>
        <w:tab w:val="left" w:pos="0"/>
        <w:tab w:val="left" w:pos="709"/>
      </w:tabs>
      <w:spacing w:before="120" w:after="120"/>
      <w:jc w:val="both"/>
    </w:pPr>
    <w:rPr>
      <w:rFonts w:eastAsia="Times New Roman" w:cs="Arial"/>
      <w:szCs w:val="24"/>
    </w:rPr>
  </w:style>
  <w:style w:type="character" w:customStyle="1" w:styleId="afd">
    <w:name w:val="текст НЛМК Знак"/>
    <w:basedOn w:val="a4"/>
    <w:link w:val="afc"/>
    <w:rsid w:val="00596F24"/>
    <w:rPr>
      <w:rFonts w:eastAsia="Times New Roman" w:cs="Arial"/>
      <w:sz w:val="24"/>
      <w:szCs w:val="24"/>
    </w:rPr>
  </w:style>
  <w:style w:type="paragraph" w:customStyle="1" w:styleId="afe">
    <w:name w:val="Таблица"/>
    <w:basedOn w:val="a3"/>
    <w:link w:val="aff"/>
    <w:rsid w:val="00877180"/>
    <w:pPr>
      <w:tabs>
        <w:tab w:val="left" w:pos="709"/>
      </w:tabs>
      <w:autoSpaceDE w:val="0"/>
      <w:autoSpaceDN w:val="0"/>
      <w:adjustRightInd w:val="0"/>
    </w:pPr>
    <w:rPr>
      <w:rFonts w:ascii="Calibri" w:hAnsi="Calibri" w:cs="Calibri"/>
      <w:color w:val="211D1E"/>
      <w:sz w:val="20"/>
      <w:szCs w:val="20"/>
    </w:rPr>
  </w:style>
  <w:style w:type="paragraph" w:customStyle="1" w:styleId="aff0">
    <w:name w:val="Шапка таблицы"/>
    <w:basedOn w:val="ac"/>
    <w:link w:val="aff1"/>
    <w:autoRedefine/>
    <w:qFormat/>
    <w:rsid w:val="00D86684"/>
    <w:pPr>
      <w:tabs>
        <w:tab w:val="left" w:pos="709"/>
      </w:tabs>
      <w:autoSpaceDE w:val="0"/>
      <w:autoSpaceDN w:val="0"/>
      <w:adjustRightInd w:val="0"/>
      <w:ind w:left="0"/>
      <w:contextualSpacing w:val="0"/>
    </w:pPr>
    <w:rPr>
      <w:rFonts w:ascii="Calibri" w:hAnsi="Calibri" w:cs="Calibri"/>
      <w:b/>
      <w:sz w:val="20"/>
      <w:szCs w:val="20"/>
    </w:rPr>
  </w:style>
  <w:style w:type="character" w:customStyle="1" w:styleId="aff">
    <w:name w:val="Таблица Знак"/>
    <w:basedOn w:val="ad"/>
    <w:link w:val="afe"/>
    <w:rsid w:val="00877180"/>
    <w:rPr>
      <w:rFonts w:ascii="Calibri" w:hAnsi="Calibri" w:cs="Calibri"/>
      <w:color w:val="211D1E"/>
      <w:sz w:val="20"/>
      <w:szCs w:val="20"/>
    </w:rPr>
  </w:style>
  <w:style w:type="character" w:customStyle="1" w:styleId="aff1">
    <w:name w:val="Шапка таблицы Знак"/>
    <w:basedOn w:val="a4"/>
    <w:link w:val="aff0"/>
    <w:rsid w:val="00D86684"/>
    <w:rPr>
      <w:rFonts w:ascii="Calibri" w:hAnsi="Calibri" w:cs="Calibri"/>
      <w:b/>
      <w:sz w:val="20"/>
      <w:szCs w:val="20"/>
    </w:rPr>
  </w:style>
  <w:style w:type="paragraph" w:styleId="aff2">
    <w:name w:val="No Spacing"/>
    <w:uiPriority w:val="1"/>
    <w:rsid w:val="00821D05"/>
    <w:pPr>
      <w:spacing w:after="0" w:line="240" w:lineRule="auto"/>
    </w:pPr>
    <w:rPr>
      <w:sz w:val="24"/>
    </w:rPr>
  </w:style>
  <w:style w:type="paragraph" w:customStyle="1" w:styleId="aff3">
    <w:name w:val="Заголовок НЛМК"/>
    <w:basedOn w:val="af6"/>
    <w:link w:val="aff4"/>
    <w:qFormat/>
    <w:rsid w:val="00D86684"/>
  </w:style>
  <w:style w:type="character" w:customStyle="1" w:styleId="aff4">
    <w:name w:val="Заголовок НЛМК Знак"/>
    <w:basedOn w:val="af7"/>
    <w:link w:val="aff3"/>
    <w:rsid w:val="00D86684"/>
    <w:rPr>
      <w:rFonts w:ascii="Calibri" w:hAnsi="Calibri" w:cs="Calibri"/>
      <w:b/>
      <w:caps/>
      <w:color w:val="000000"/>
      <w:spacing w:val="40"/>
      <w:sz w:val="32"/>
      <w:szCs w:val="32"/>
    </w:rPr>
  </w:style>
  <w:style w:type="paragraph" w:customStyle="1" w:styleId="a0">
    <w:name w:val="Список НЛМК"/>
    <w:basedOn w:val="a3"/>
    <w:link w:val="aff5"/>
    <w:rsid w:val="00643AF2"/>
    <w:pPr>
      <w:numPr>
        <w:numId w:val="4"/>
      </w:numPr>
      <w:tabs>
        <w:tab w:val="left" w:pos="709"/>
      </w:tabs>
      <w:spacing w:before="120"/>
    </w:pPr>
    <w:rPr>
      <w:rFonts w:eastAsia="Times New Roman" w:cs="Arial"/>
      <w:b/>
      <w:szCs w:val="24"/>
    </w:rPr>
  </w:style>
  <w:style w:type="character" w:customStyle="1" w:styleId="aff5">
    <w:name w:val="Список НЛМК Знак"/>
    <w:basedOn w:val="a4"/>
    <w:link w:val="a0"/>
    <w:rsid w:val="00643AF2"/>
    <w:rPr>
      <w:rFonts w:eastAsia="Times New Roman" w:cs="Arial"/>
      <w:b/>
      <w:sz w:val="24"/>
      <w:szCs w:val="24"/>
    </w:rPr>
  </w:style>
  <w:style w:type="paragraph" w:customStyle="1" w:styleId="a">
    <w:name w:val="СписокНЛМК"/>
    <w:basedOn w:val="a3"/>
    <w:link w:val="aff6"/>
    <w:qFormat/>
    <w:rsid w:val="00F22DDA"/>
    <w:pPr>
      <w:keepNext/>
      <w:numPr>
        <w:numId w:val="16"/>
      </w:numPr>
      <w:spacing w:before="120" w:after="120"/>
    </w:pPr>
    <w:rPr>
      <w:rFonts w:eastAsia="Times New Roman" w:cs="Arial"/>
      <w:b/>
      <w:szCs w:val="24"/>
    </w:rPr>
  </w:style>
  <w:style w:type="character" w:customStyle="1" w:styleId="aff6">
    <w:name w:val="СписокНЛМК Знак"/>
    <w:basedOn w:val="a4"/>
    <w:link w:val="a"/>
    <w:rsid w:val="00F22DDA"/>
    <w:rPr>
      <w:rFonts w:eastAsia="Times New Roman" w:cs="Arial"/>
      <w:b/>
      <w:sz w:val="24"/>
      <w:szCs w:val="24"/>
    </w:rPr>
  </w:style>
  <w:style w:type="character" w:styleId="aff7">
    <w:name w:val="annotation reference"/>
    <w:basedOn w:val="a4"/>
    <w:uiPriority w:val="99"/>
    <w:semiHidden/>
    <w:unhideWhenUsed/>
    <w:rsid w:val="002E1538"/>
    <w:rPr>
      <w:sz w:val="16"/>
      <w:szCs w:val="16"/>
    </w:rPr>
  </w:style>
  <w:style w:type="paragraph" w:styleId="aff8">
    <w:name w:val="annotation text"/>
    <w:aliases w:val="ct,Used by Word for text of author queries"/>
    <w:basedOn w:val="a3"/>
    <w:link w:val="aff9"/>
    <w:uiPriority w:val="99"/>
    <w:unhideWhenUsed/>
    <w:qFormat/>
    <w:rsid w:val="002E1538"/>
    <w:rPr>
      <w:sz w:val="20"/>
      <w:szCs w:val="20"/>
    </w:rPr>
  </w:style>
  <w:style w:type="character" w:customStyle="1" w:styleId="aff9">
    <w:name w:val="Текст примечания Знак"/>
    <w:aliases w:val="ct Знак,Used by Word for text of author queries Знак"/>
    <w:basedOn w:val="a4"/>
    <w:link w:val="aff8"/>
    <w:uiPriority w:val="99"/>
    <w:qFormat/>
    <w:rsid w:val="002E1538"/>
    <w:rPr>
      <w:sz w:val="20"/>
      <w:szCs w:val="20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2E1538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2E1538"/>
    <w:rPr>
      <w:b/>
      <w:bCs/>
      <w:sz w:val="20"/>
      <w:szCs w:val="20"/>
    </w:rPr>
  </w:style>
  <w:style w:type="character" w:styleId="affc">
    <w:name w:val="Hyperlink"/>
    <w:basedOn w:val="a4"/>
    <w:uiPriority w:val="99"/>
    <w:unhideWhenUsed/>
    <w:rsid w:val="00D44DBA"/>
    <w:rPr>
      <w:color w:val="0000FF" w:themeColor="hyperlink"/>
      <w:u w:val="single"/>
    </w:rPr>
  </w:style>
  <w:style w:type="paragraph" w:customStyle="1" w:styleId="affd">
    <w:name w:val="договор_осн"/>
    <w:basedOn w:val="a3"/>
    <w:rsid w:val="00812F2D"/>
    <w:pPr>
      <w:keepLines/>
      <w:suppressAutoHyphens/>
      <w:autoSpaceDE w:val="0"/>
      <w:spacing w:after="120"/>
      <w:jc w:val="both"/>
    </w:pPr>
    <w:rPr>
      <w:rFonts w:ascii="Verdana" w:eastAsia="Times New Roman" w:hAnsi="Verdana" w:cs="Times New Roman"/>
      <w:iCs/>
      <w:sz w:val="16"/>
      <w:szCs w:val="24"/>
      <w:lang w:eastAsia="ar-SA"/>
    </w:rPr>
  </w:style>
  <w:style w:type="paragraph" w:customStyle="1" w:styleId="WW-3">
    <w:name w:val="WW-Основной текст 3"/>
    <w:basedOn w:val="a3"/>
    <w:rsid w:val="00F97449"/>
    <w:pPr>
      <w:suppressAutoHyphens/>
      <w:jc w:val="both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DFN">
    <w:name w:val="DFN"/>
    <w:rsid w:val="00F97449"/>
    <w:rPr>
      <w:b/>
    </w:rPr>
  </w:style>
  <w:style w:type="paragraph" w:customStyle="1" w:styleId="affe">
    <w:name w:val="Простой"/>
    <w:basedOn w:val="a3"/>
    <w:rsid w:val="00F97449"/>
    <w:pPr>
      <w:spacing w:after="240"/>
    </w:pPr>
    <w:rPr>
      <w:rFonts w:ascii="Arial" w:eastAsia="Times New Roman" w:hAnsi="Arial" w:cs="Times New Roman"/>
      <w:spacing w:val="-5"/>
      <w:sz w:val="20"/>
      <w:szCs w:val="20"/>
      <w:lang w:eastAsia="ru-RU"/>
    </w:rPr>
  </w:style>
  <w:style w:type="character" w:styleId="afff">
    <w:name w:val="FollowedHyperlink"/>
    <w:basedOn w:val="a4"/>
    <w:uiPriority w:val="99"/>
    <w:semiHidden/>
    <w:unhideWhenUsed/>
    <w:rsid w:val="003715B4"/>
    <w:rPr>
      <w:color w:val="954F72"/>
      <w:u w:val="single"/>
    </w:rPr>
  </w:style>
  <w:style w:type="paragraph" w:customStyle="1" w:styleId="xl69">
    <w:name w:val="xl69"/>
    <w:basedOn w:val="a3"/>
    <w:rsid w:val="003715B4"/>
    <w:pPr>
      <w:spacing w:before="100" w:beforeAutospacing="1" w:after="100" w:afterAutospacing="1"/>
      <w:jc w:val="right"/>
      <w:textAlignment w:val="top"/>
    </w:pPr>
    <w:rPr>
      <w:rFonts w:ascii="Calibri" w:eastAsia="Times New Roman" w:hAnsi="Calibri" w:cs="Times New Roman"/>
      <w:color w:val="000000"/>
      <w:szCs w:val="24"/>
      <w:lang w:eastAsia="ru-RU"/>
    </w:rPr>
  </w:style>
  <w:style w:type="paragraph" w:customStyle="1" w:styleId="xl70">
    <w:name w:val="xl70"/>
    <w:basedOn w:val="a3"/>
    <w:rsid w:val="003715B4"/>
    <w:pPr>
      <w:spacing w:before="100" w:beforeAutospacing="1" w:after="100" w:afterAutospacing="1"/>
      <w:jc w:val="right"/>
      <w:textAlignment w:val="top"/>
    </w:pPr>
    <w:rPr>
      <w:rFonts w:ascii="Calibri" w:eastAsia="Times New Roman" w:hAnsi="Calibri" w:cs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3"/>
    <w:rsid w:val="003715B4"/>
    <w:pPr>
      <w:spacing w:before="100" w:beforeAutospacing="1" w:after="100" w:afterAutospacing="1"/>
      <w:jc w:val="right"/>
      <w:textAlignment w:val="top"/>
    </w:pPr>
    <w:rPr>
      <w:rFonts w:ascii="Calibri" w:eastAsia="Times New Roman" w:hAnsi="Calibri" w:cs="Times New Roman"/>
      <w:color w:val="000000"/>
      <w:szCs w:val="24"/>
      <w:lang w:eastAsia="ru-RU"/>
    </w:rPr>
  </w:style>
  <w:style w:type="paragraph" w:customStyle="1" w:styleId="xl72">
    <w:name w:val="xl72"/>
    <w:basedOn w:val="a3"/>
    <w:rsid w:val="003715B4"/>
    <w:pPr>
      <w:spacing w:before="100" w:beforeAutospacing="1" w:after="100" w:afterAutospacing="1"/>
      <w:textAlignment w:val="top"/>
    </w:pPr>
    <w:rPr>
      <w:rFonts w:ascii="Calibri" w:eastAsia="Times New Roman" w:hAnsi="Calibri" w:cs="Times New Roman"/>
      <w:color w:val="000000"/>
      <w:szCs w:val="24"/>
      <w:lang w:eastAsia="ru-RU"/>
    </w:rPr>
  </w:style>
  <w:style w:type="paragraph" w:customStyle="1" w:styleId="xl73">
    <w:name w:val="xl73"/>
    <w:basedOn w:val="a3"/>
    <w:rsid w:val="003715B4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4">
    <w:name w:val="xl74"/>
    <w:basedOn w:val="a3"/>
    <w:rsid w:val="003715B4"/>
    <w:pP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5">
    <w:name w:val="xl75"/>
    <w:basedOn w:val="a3"/>
    <w:rsid w:val="003715B4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6">
    <w:name w:val="xl76"/>
    <w:basedOn w:val="a3"/>
    <w:rsid w:val="003715B4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3"/>
    <w:rsid w:val="003715B4"/>
    <w:pP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BDD7EE"/>
      <w:sz w:val="2"/>
      <w:szCs w:val="2"/>
      <w:lang w:eastAsia="ru-RU"/>
    </w:rPr>
  </w:style>
  <w:style w:type="paragraph" w:customStyle="1" w:styleId="xl78">
    <w:name w:val="xl78"/>
    <w:basedOn w:val="a3"/>
    <w:rsid w:val="003715B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79">
    <w:name w:val="xl79"/>
    <w:basedOn w:val="a3"/>
    <w:rsid w:val="003715B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xl80">
    <w:name w:val="xl80"/>
    <w:basedOn w:val="a3"/>
    <w:rsid w:val="003715B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81">
    <w:name w:val="xl81"/>
    <w:basedOn w:val="a3"/>
    <w:rsid w:val="003715B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xl82">
    <w:name w:val="xl82"/>
    <w:basedOn w:val="a3"/>
    <w:rsid w:val="003715B4"/>
    <w:pPr>
      <w:spacing w:before="100" w:beforeAutospacing="1" w:after="100" w:afterAutospacing="1"/>
      <w:jc w:val="center"/>
      <w:textAlignment w:val="center"/>
    </w:pPr>
    <w:rPr>
      <w:rFonts w:ascii="Calibri" w:eastAsia="Times New Roman" w:hAnsi="Calibri" w:cs="Times New Roman"/>
      <w:b/>
      <w:bCs/>
      <w:color w:val="000000"/>
      <w:szCs w:val="24"/>
      <w:lang w:eastAsia="ru-RU"/>
    </w:rPr>
  </w:style>
  <w:style w:type="paragraph" w:customStyle="1" w:styleId="xl83">
    <w:name w:val="xl83"/>
    <w:basedOn w:val="a3"/>
    <w:rsid w:val="004F687B"/>
    <w:pPr>
      <w:spacing w:before="100" w:beforeAutospacing="1" w:after="100" w:afterAutospacing="1"/>
      <w:jc w:val="right"/>
      <w:textAlignment w:val="top"/>
    </w:pPr>
    <w:rPr>
      <w:rFonts w:ascii="Calibri" w:eastAsia="Times New Roman" w:hAnsi="Calibri" w:cs="Times New Roman"/>
      <w:color w:val="BDD7EE"/>
      <w:sz w:val="2"/>
      <w:szCs w:val="2"/>
      <w:lang w:eastAsia="ru-RU"/>
    </w:rPr>
  </w:style>
  <w:style w:type="paragraph" w:customStyle="1" w:styleId="xl84">
    <w:name w:val="xl84"/>
    <w:basedOn w:val="a3"/>
    <w:rsid w:val="00B53F62"/>
    <w:pPr>
      <w:spacing w:before="100" w:beforeAutospacing="1" w:after="100" w:afterAutospacing="1"/>
      <w:textAlignment w:val="top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xl85">
    <w:name w:val="xl85"/>
    <w:basedOn w:val="a3"/>
    <w:rsid w:val="00B53F62"/>
    <w:pPr>
      <w:spacing w:before="100" w:beforeAutospacing="1" w:after="100" w:afterAutospacing="1"/>
      <w:jc w:val="right"/>
      <w:textAlignment w:val="top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21">
    <w:name w:val="Заголовок 2 Знак"/>
    <w:basedOn w:val="a4"/>
    <w:link w:val="20"/>
    <w:rsid w:val="009429E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ff0">
    <w:name w:val="Revision"/>
    <w:hidden/>
    <w:uiPriority w:val="99"/>
    <w:semiHidden/>
    <w:rsid w:val="00697C73"/>
    <w:pPr>
      <w:spacing w:after="0" w:line="240" w:lineRule="auto"/>
    </w:pPr>
    <w:rPr>
      <w:sz w:val="24"/>
    </w:rPr>
  </w:style>
  <w:style w:type="character" w:customStyle="1" w:styleId="11">
    <w:name w:val="Заголовок 1 Знак"/>
    <w:basedOn w:val="a4"/>
    <w:link w:val="10"/>
    <w:rsid w:val="007C3A37"/>
    <w:rPr>
      <w:rFonts w:ascii="Cambria" w:eastAsia="Cambria" w:hAnsi="Cambria" w:cs="Cambria"/>
      <w:b/>
      <w:color w:val="365F91"/>
      <w:sz w:val="28"/>
      <w:szCs w:val="20"/>
      <w:lang w:eastAsia="ru-RU"/>
    </w:rPr>
  </w:style>
  <w:style w:type="character" w:customStyle="1" w:styleId="31">
    <w:name w:val="Заголовок 3 Знак"/>
    <w:basedOn w:val="a4"/>
    <w:link w:val="30"/>
    <w:rsid w:val="007C3A37"/>
    <w:rPr>
      <w:rFonts w:ascii="Cambria" w:eastAsia="Cambria" w:hAnsi="Cambria" w:cs="Cambria"/>
      <w:b/>
      <w:color w:val="4F81BD"/>
      <w:sz w:val="20"/>
      <w:szCs w:val="20"/>
      <w:lang w:eastAsia="ru-RU"/>
    </w:rPr>
  </w:style>
  <w:style w:type="character" w:customStyle="1" w:styleId="41">
    <w:name w:val="Заголовок 4 Знак"/>
    <w:basedOn w:val="a4"/>
    <w:link w:val="40"/>
    <w:rsid w:val="007C3A37"/>
    <w:rPr>
      <w:rFonts w:ascii="Cambria" w:eastAsia="Cambria" w:hAnsi="Cambria" w:cs="Cambria"/>
      <w:b/>
      <w:i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7C3A37"/>
    <w:rPr>
      <w:rFonts w:ascii="Cambria" w:eastAsia="Cambria" w:hAnsi="Cambria" w:cs="Cambria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4"/>
    <w:link w:val="6"/>
    <w:rsid w:val="007C3A37"/>
    <w:rPr>
      <w:rFonts w:ascii="Cambria" w:eastAsia="Cambria" w:hAnsi="Cambria" w:cs="Cambria"/>
      <w:i/>
      <w:color w:val="243F60"/>
      <w:sz w:val="20"/>
      <w:szCs w:val="20"/>
      <w:lang w:eastAsia="ru-RU"/>
    </w:rPr>
  </w:style>
  <w:style w:type="numbering" w:customStyle="1" w:styleId="12">
    <w:name w:val="Нет списка1"/>
    <w:next w:val="a6"/>
    <w:uiPriority w:val="99"/>
    <w:semiHidden/>
    <w:unhideWhenUsed/>
    <w:rsid w:val="007C3A37"/>
  </w:style>
  <w:style w:type="table" w:customStyle="1" w:styleId="13">
    <w:name w:val="Сетка таблицы1"/>
    <w:basedOn w:val="a5"/>
    <w:next w:val="ab"/>
    <w:uiPriority w:val="59"/>
    <w:rsid w:val="007C3A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Список в таблице НЛМК"/>
    <w:basedOn w:val="Pa1"/>
    <w:link w:val="afff1"/>
    <w:qFormat/>
    <w:rsid w:val="007C3A37"/>
    <w:pPr>
      <w:keepNext/>
      <w:numPr>
        <w:numId w:val="9"/>
      </w:numPr>
      <w:spacing w:line="240" w:lineRule="auto"/>
      <w:ind w:left="0" w:firstLine="0"/>
    </w:pPr>
    <w:rPr>
      <w:rFonts w:eastAsiaTheme="minorEastAsia" w:cs="Calibri"/>
      <w:color w:val="000000"/>
      <w:lang w:eastAsia="ru-RU"/>
    </w:rPr>
  </w:style>
  <w:style w:type="character" w:customStyle="1" w:styleId="afff1">
    <w:name w:val="Список в таблице НЛМК Знак"/>
    <w:basedOn w:val="a4"/>
    <w:link w:val="a1"/>
    <w:rsid w:val="007C3A37"/>
    <w:rPr>
      <w:rFonts w:ascii="Calibri" w:eastAsiaTheme="minorEastAsia" w:hAnsi="Calibri" w:cs="Calibri"/>
      <w:color w:val="000000"/>
      <w:sz w:val="24"/>
      <w:szCs w:val="24"/>
      <w:lang w:eastAsia="ru-RU"/>
    </w:rPr>
  </w:style>
  <w:style w:type="paragraph" w:styleId="afff2">
    <w:name w:val="Title"/>
    <w:basedOn w:val="a3"/>
    <w:link w:val="afff3"/>
    <w:qFormat/>
    <w:rsid w:val="007C3A37"/>
    <w:pPr>
      <w:spacing w:before="240" w:after="60"/>
      <w:jc w:val="center"/>
    </w:pPr>
    <w:rPr>
      <w:rFonts w:ascii="Arial" w:eastAsia="Times New Roman" w:hAnsi="Arial" w:cs="Times New Roman"/>
      <w:b/>
      <w:kern w:val="28"/>
      <w:sz w:val="32"/>
      <w:szCs w:val="20"/>
      <w:lang w:val="en-GB" w:eastAsia="ru-RU"/>
    </w:rPr>
  </w:style>
  <w:style w:type="character" w:customStyle="1" w:styleId="afff3">
    <w:name w:val="Заголовок Знак"/>
    <w:basedOn w:val="a4"/>
    <w:link w:val="afff2"/>
    <w:rsid w:val="007C3A37"/>
    <w:rPr>
      <w:rFonts w:ascii="Arial" w:eastAsia="Times New Roman" w:hAnsi="Arial" w:cs="Times New Roman"/>
      <w:b/>
      <w:kern w:val="28"/>
      <w:sz w:val="32"/>
      <w:szCs w:val="20"/>
      <w:lang w:val="en-GB" w:eastAsia="ru-RU"/>
    </w:rPr>
  </w:style>
  <w:style w:type="table" w:customStyle="1" w:styleId="TableNormal">
    <w:name w:val="Table Normal"/>
    <w:rsid w:val="007C3A37"/>
    <w:rPr>
      <w:rFonts w:ascii="Calibri" w:eastAsia="Calibri" w:hAnsi="Calibri" w:cs="Calibri"/>
      <w:color w:val="00000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4">
    <w:name w:val="Subtitle"/>
    <w:basedOn w:val="a3"/>
    <w:next w:val="a3"/>
    <w:link w:val="afff5"/>
    <w:rsid w:val="007C3A37"/>
    <w:pPr>
      <w:keepNext/>
      <w:keepLines/>
      <w:spacing w:after="200" w:line="276" w:lineRule="auto"/>
    </w:pPr>
    <w:rPr>
      <w:rFonts w:ascii="Cambria" w:eastAsia="Cambria" w:hAnsi="Cambria" w:cs="Cambria"/>
      <w:i/>
      <w:color w:val="4F81BD"/>
      <w:szCs w:val="20"/>
      <w:lang w:eastAsia="ru-RU"/>
    </w:rPr>
  </w:style>
  <w:style w:type="character" w:customStyle="1" w:styleId="afff5">
    <w:name w:val="Подзаголовок Знак"/>
    <w:basedOn w:val="a4"/>
    <w:link w:val="afff4"/>
    <w:rsid w:val="007C3A37"/>
    <w:rPr>
      <w:rFonts w:ascii="Cambria" w:eastAsia="Cambria" w:hAnsi="Cambria" w:cs="Cambria"/>
      <w:i/>
      <w:color w:val="4F81BD"/>
      <w:sz w:val="24"/>
      <w:szCs w:val="20"/>
      <w:lang w:eastAsia="ru-RU"/>
    </w:rPr>
  </w:style>
  <w:style w:type="table" w:customStyle="1" w:styleId="100">
    <w:name w:val="10"/>
    <w:basedOn w:val="TableNormal"/>
    <w:rsid w:val="007C3A3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rsid w:val="007C3A3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rsid w:val="007C3A3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rsid w:val="007C3A3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1">
    <w:name w:val="6"/>
    <w:basedOn w:val="TableNormal"/>
    <w:rsid w:val="007C3A3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1">
    <w:name w:val="5"/>
    <w:basedOn w:val="TableNormal"/>
    <w:rsid w:val="007C3A3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2">
    <w:name w:val="4"/>
    <w:basedOn w:val="TableNormal"/>
    <w:rsid w:val="007C3A3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">
    <w:name w:val="3"/>
    <w:basedOn w:val="TableNormal"/>
    <w:rsid w:val="007C3A3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"/>
    <w:basedOn w:val="TableNormal"/>
    <w:rsid w:val="007C3A3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"/>
    <w:basedOn w:val="TableNormal"/>
    <w:rsid w:val="007C3A37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-2">
    <w:name w:val="Нормальный-2 Знак"/>
    <w:basedOn w:val="a4"/>
    <w:link w:val="-20"/>
    <w:locked/>
    <w:rsid w:val="007C3A37"/>
    <w:rPr>
      <w:rFonts w:ascii="Times New Roman" w:eastAsia="Times New Roman" w:hAnsi="Times New Roman"/>
      <w:sz w:val="26"/>
      <w:szCs w:val="24"/>
    </w:rPr>
  </w:style>
  <w:style w:type="paragraph" w:customStyle="1" w:styleId="-20">
    <w:name w:val="Нормальный-2"/>
    <w:basedOn w:val="a3"/>
    <w:link w:val="-2"/>
    <w:rsid w:val="007C3A37"/>
    <w:pPr>
      <w:spacing w:before="120"/>
      <w:ind w:left="284" w:right="170" w:firstLine="851"/>
      <w:jc w:val="both"/>
    </w:pPr>
    <w:rPr>
      <w:rFonts w:ascii="Times New Roman" w:eastAsia="Times New Roman" w:hAnsi="Times New Roman"/>
      <w:sz w:val="26"/>
      <w:szCs w:val="24"/>
    </w:rPr>
  </w:style>
  <w:style w:type="paragraph" w:styleId="afff6">
    <w:name w:val="TOC Heading"/>
    <w:basedOn w:val="10"/>
    <w:next w:val="a3"/>
    <w:uiPriority w:val="39"/>
    <w:semiHidden/>
    <w:unhideWhenUsed/>
    <w:qFormat/>
    <w:rsid w:val="007C3A37"/>
    <w:pPr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styleId="15">
    <w:name w:val="toc 1"/>
    <w:basedOn w:val="a3"/>
    <w:next w:val="a3"/>
    <w:autoRedefine/>
    <w:uiPriority w:val="39"/>
    <w:unhideWhenUsed/>
    <w:rsid w:val="007C3A37"/>
    <w:pPr>
      <w:tabs>
        <w:tab w:val="left" w:pos="800"/>
        <w:tab w:val="right" w:leader="dot" w:pos="9627"/>
      </w:tabs>
      <w:spacing w:after="100" w:line="276" w:lineRule="auto"/>
    </w:pPr>
    <w:rPr>
      <w:rFonts w:ascii="Calibri" w:eastAsia="Times New Roman" w:hAnsi="Calibri" w:cs="Times New Roman"/>
      <w:sz w:val="22"/>
      <w:szCs w:val="20"/>
      <w:lang w:eastAsia="ru-RU"/>
    </w:rPr>
  </w:style>
  <w:style w:type="paragraph" w:styleId="23">
    <w:name w:val="toc 2"/>
    <w:basedOn w:val="a3"/>
    <w:next w:val="a3"/>
    <w:autoRedefine/>
    <w:uiPriority w:val="39"/>
    <w:unhideWhenUsed/>
    <w:rsid w:val="007C3A37"/>
    <w:pPr>
      <w:tabs>
        <w:tab w:val="left" w:pos="880"/>
        <w:tab w:val="right" w:leader="dot" w:pos="9356"/>
      </w:tabs>
      <w:spacing w:after="100" w:line="276" w:lineRule="auto"/>
      <w:ind w:left="220" w:right="566"/>
      <w:jc w:val="both"/>
    </w:pPr>
    <w:rPr>
      <w:rFonts w:ascii="Calibri" w:eastAsia="Calibri" w:hAnsi="Calibri" w:cs="Calibri"/>
      <w:color w:val="000000"/>
      <w:sz w:val="22"/>
      <w:szCs w:val="20"/>
      <w:lang w:eastAsia="ru-RU"/>
    </w:rPr>
  </w:style>
  <w:style w:type="paragraph" w:styleId="3">
    <w:name w:val="toc 3"/>
    <w:basedOn w:val="a3"/>
    <w:next w:val="a3"/>
    <w:autoRedefine/>
    <w:uiPriority w:val="39"/>
    <w:unhideWhenUsed/>
    <w:rsid w:val="007C3A37"/>
    <w:pPr>
      <w:numPr>
        <w:numId w:val="10"/>
      </w:numPr>
      <w:tabs>
        <w:tab w:val="right" w:leader="dot" w:pos="9345"/>
      </w:tabs>
      <w:spacing w:after="100" w:line="276" w:lineRule="auto"/>
    </w:pPr>
    <w:rPr>
      <w:rFonts w:ascii="Calibri" w:eastAsia="Calibri" w:hAnsi="Calibri" w:cs="Calibri"/>
      <w:color w:val="000000"/>
      <w:sz w:val="22"/>
      <w:szCs w:val="20"/>
      <w:lang w:eastAsia="ru-RU"/>
    </w:rPr>
  </w:style>
  <w:style w:type="paragraph" w:styleId="afff7">
    <w:name w:val="Body Text"/>
    <w:basedOn w:val="a3"/>
    <w:link w:val="afff8"/>
    <w:uiPriority w:val="99"/>
    <w:rsid w:val="007C3A37"/>
    <w:pPr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fff8">
    <w:name w:val="Основной текст Знак"/>
    <w:basedOn w:val="a4"/>
    <w:link w:val="afff7"/>
    <w:uiPriority w:val="99"/>
    <w:rsid w:val="007C3A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Tpnormal">
    <w:name w:val="CT_p_normal"/>
    <w:rsid w:val="007C3A37"/>
    <w:pPr>
      <w:spacing w:before="24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3">
    <w:name w:val="Сетка таблицы4"/>
    <w:basedOn w:val="a5"/>
    <w:next w:val="ab"/>
    <w:uiPriority w:val="59"/>
    <w:rsid w:val="007C3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4">
    <w:name w:val="toc 4"/>
    <w:basedOn w:val="a3"/>
    <w:next w:val="a3"/>
    <w:autoRedefine/>
    <w:uiPriority w:val="39"/>
    <w:unhideWhenUsed/>
    <w:rsid w:val="007C3A37"/>
    <w:pPr>
      <w:spacing w:after="100" w:line="276" w:lineRule="auto"/>
      <w:ind w:left="660"/>
    </w:pPr>
    <w:rPr>
      <w:rFonts w:eastAsiaTheme="minorEastAsia"/>
      <w:sz w:val="22"/>
      <w:lang w:eastAsia="ru-RU"/>
    </w:rPr>
  </w:style>
  <w:style w:type="paragraph" w:styleId="52">
    <w:name w:val="toc 5"/>
    <w:basedOn w:val="a3"/>
    <w:next w:val="a3"/>
    <w:autoRedefine/>
    <w:uiPriority w:val="39"/>
    <w:unhideWhenUsed/>
    <w:rsid w:val="007C3A37"/>
    <w:pPr>
      <w:spacing w:after="100" w:line="276" w:lineRule="auto"/>
      <w:ind w:left="880"/>
    </w:pPr>
    <w:rPr>
      <w:rFonts w:eastAsiaTheme="minorEastAsia"/>
      <w:sz w:val="22"/>
      <w:lang w:eastAsia="ru-RU"/>
    </w:rPr>
  </w:style>
  <w:style w:type="paragraph" w:customStyle="1" w:styleId="afff9">
    <w:name w:val="_Обычный + отступ"/>
    <w:qFormat/>
    <w:rsid w:val="007C3A37"/>
    <w:pPr>
      <w:spacing w:before="120" w:after="12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Текст сноски Знак1"/>
    <w:uiPriority w:val="99"/>
    <w:rsid w:val="007C3A3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a">
    <w:name w:val="caption"/>
    <w:aliases w:val="_Таблица: Наименование таблицы,Название1,##,Название2"/>
    <w:basedOn w:val="a3"/>
    <w:next w:val="a3"/>
    <w:link w:val="afffb"/>
    <w:unhideWhenUsed/>
    <w:qFormat/>
    <w:rsid w:val="007C3A37"/>
    <w:pPr>
      <w:suppressAutoHyphens/>
      <w:spacing w:after="120"/>
      <w:ind w:firstLine="720"/>
      <w:jc w:val="both"/>
    </w:pPr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character" w:customStyle="1" w:styleId="afffb">
    <w:name w:val="Название объекта Знак"/>
    <w:aliases w:val="_Таблица: Наименование таблицы Знак,Название1 Знак,## Знак,Название2 Знак"/>
    <w:link w:val="afffa"/>
    <w:locked/>
    <w:rsid w:val="007C3A37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4">
    <w:name w:val="List Number 4"/>
    <w:basedOn w:val="a3"/>
    <w:uiPriority w:val="99"/>
    <w:rsid w:val="007C3A37"/>
    <w:pPr>
      <w:numPr>
        <w:numId w:val="11"/>
      </w:numPr>
      <w:spacing w:after="60"/>
    </w:pPr>
    <w:rPr>
      <w:rFonts w:ascii="Arial" w:eastAsia="Times New Roman" w:hAnsi="Arial" w:cs="Times New Roman"/>
      <w:sz w:val="22"/>
      <w:lang w:eastAsia="ru-RU"/>
    </w:rPr>
  </w:style>
  <w:style w:type="character" w:customStyle="1" w:styleId="afffc">
    <w:name w:val="Основной текст_"/>
    <w:link w:val="70"/>
    <w:uiPriority w:val="99"/>
    <w:locked/>
    <w:rsid w:val="007C3A37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70">
    <w:name w:val="Основной текст7"/>
    <w:basedOn w:val="a3"/>
    <w:link w:val="afffc"/>
    <w:uiPriority w:val="99"/>
    <w:rsid w:val="007C3A37"/>
    <w:pPr>
      <w:shd w:val="clear" w:color="auto" w:fill="FFFFFF"/>
      <w:spacing w:line="317" w:lineRule="exact"/>
      <w:ind w:hanging="700"/>
    </w:pPr>
    <w:rPr>
      <w:rFonts w:ascii="Arial" w:eastAsia="Times New Roman" w:hAnsi="Arial" w:cs="Arial"/>
      <w:sz w:val="21"/>
      <w:szCs w:val="21"/>
    </w:rPr>
  </w:style>
  <w:style w:type="paragraph" w:customStyle="1" w:styleId="afffd">
    <w:name w:val="_Таблица.Ячейка"/>
    <w:basedOn w:val="a3"/>
    <w:qFormat/>
    <w:rsid w:val="007C3A37"/>
    <w:pPr>
      <w:spacing w:before="1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33">
    <w:name w:val="Заголовок №3_"/>
    <w:link w:val="34"/>
    <w:uiPriority w:val="99"/>
    <w:locked/>
    <w:rsid w:val="007C3A37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34">
    <w:name w:val="Заголовок №3"/>
    <w:basedOn w:val="a3"/>
    <w:link w:val="33"/>
    <w:uiPriority w:val="99"/>
    <w:rsid w:val="007C3A37"/>
    <w:pPr>
      <w:shd w:val="clear" w:color="auto" w:fill="FFFFFF"/>
      <w:spacing w:after="300" w:line="240" w:lineRule="atLeast"/>
      <w:jc w:val="both"/>
      <w:outlineLvl w:val="2"/>
    </w:pPr>
    <w:rPr>
      <w:rFonts w:ascii="Arial" w:eastAsia="Times New Roman" w:hAnsi="Arial" w:cs="Arial"/>
      <w:sz w:val="21"/>
      <w:szCs w:val="21"/>
    </w:rPr>
  </w:style>
  <w:style w:type="paragraph" w:customStyle="1" w:styleId="Tabellenzelle">
    <w:name w:val="Tabellenzelle"/>
    <w:basedOn w:val="a7"/>
    <w:rsid w:val="007C3A37"/>
    <w:pPr>
      <w:keepLines/>
      <w:tabs>
        <w:tab w:val="clear" w:pos="4677"/>
        <w:tab w:val="clear" w:pos="9355"/>
      </w:tabs>
      <w:spacing w:before="60" w:after="60"/>
    </w:pPr>
    <w:rPr>
      <w:rFonts w:ascii="Arial" w:eastAsia="Times New Roman" w:hAnsi="Arial" w:cs="Times New Roman"/>
      <w:sz w:val="22"/>
      <w:szCs w:val="20"/>
      <w:lang w:val="de-DE" w:eastAsia="de-DE"/>
    </w:rPr>
  </w:style>
  <w:style w:type="paragraph" w:styleId="62">
    <w:name w:val="toc 6"/>
    <w:basedOn w:val="a3"/>
    <w:next w:val="a3"/>
    <w:autoRedefine/>
    <w:uiPriority w:val="39"/>
    <w:unhideWhenUsed/>
    <w:rsid w:val="007C3A37"/>
    <w:pPr>
      <w:spacing w:after="100" w:line="259" w:lineRule="auto"/>
      <w:ind w:left="1100"/>
    </w:pPr>
    <w:rPr>
      <w:rFonts w:eastAsiaTheme="minorEastAsia"/>
      <w:sz w:val="22"/>
      <w:lang w:eastAsia="ru-RU"/>
    </w:rPr>
  </w:style>
  <w:style w:type="paragraph" w:styleId="71">
    <w:name w:val="toc 7"/>
    <w:basedOn w:val="a3"/>
    <w:next w:val="a3"/>
    <w:autoRedefine/>
    <w:uiPriority w:val="39"/>
    <w:unhideWhenUsed/>
    <w:rsid w:val="007C3A37"/>
    <w:pPr>
      <w:spacing w:after="100" w:line="259" w:lineRule="auto"/>
      <w:ind w:left="1320"/>
    </w:pPr>
    <w:rPr>
      <w:rFonts w:eastAsiaTheme="minorEastAsia"/>
      <w:sz w:val="22"/>
      <w:lang w:eastAsia="ru-RU"/>
    </w:rPr>
  </w:style>
  <w:style w:type="paragraph" w:styleId="80">
    <w:name w:val="toc 8"/>
    <w:basedOn w:val="a3"/>
    <w:next w:val="a3"/>
    <w:autoRedefine/>
    <w:uiPriority w:val="39"/>
    <w:unhideWhenUsed/>
    <w:rsid w:val="007C3A37"/>
    <w:pPr>
      <w:spacing w:after="100" w:line="259" w:lineRule="auto"/>
      <w:ind w:left="1540"/>
    </w:pPr>
    <w:rPr>
      <w:rFonts w:eastAsiaTheme="minorEastAsia"/>
      <w:sz w:val="22"/>
      <w:lang w:eastAsia="ru-RU"/>
    </w:rPr>
  </w:style>
  <w:style w:type="paragraph" w:styleId="90">
    <w:name w:val="toc 9"/>
    <w:basedOn w:val="a3"/>
    <w:next w:val="a3"/>
    <w:autoRedefine/>
    <w:uiPriority w:val="39"/>
    <w:unhideWhenUsed/>
    <w:rsid w:val="007C3A37"/>
    <w:pPr>
      <w:spacing w:after="100" w:line="259" w:lineRule="auto"/>
      <w:ind w:left="1760"/>
    </w:pPr>
    <w:rPr>
      <w:rFonts w:eastAsiaTheme="minorEastAsia"/>
      <w:sz w:val="22"/>
      <w:lang w:eastAsia="ru-RU"/>
    </w:rPr>
  </w:style>
  <w:style w:type="table" w:customStyle="1" w:styleId="24">
    <w:name w:val="Сетка таблицы2"/>
    <w:basedOn w:val="a5"/>
    <w:next w:val="ab"/>
    <w:uiPriority w:val="59"/>
    <w:rsid w:val="009765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confluence.nlmk.com/pages/viewpage.action?pageId=17893017" TargetMode="External"/><Relationship Id="rId18" Type="http://schemas.openxmlformats.org/officeDocument/2006/relationships/hyperlink" Target="mailto:_____@nlmk.com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s://confluence.nlmk.com/pages/viewpage.action?pageId=17891899" TargetMode="External"/><Relationship Id="rId17" Type="http://schemas.openxmlformats.org/officeDocument/2006/relationships/hyperlink" Target="mailto:_____@nlmk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compliance@nlmk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confluence.nlmk.com/pages/viewpage.action?pageId=67406739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confluence.nlmk.com/pages/viewpage.action?pageId=17891580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DA04B8BEC547B4EA5577C723C04DD3C" ma:contentTypeVersion="1" ma:contentTypeDescription="Создание документа." ma:contentTypeScope="" ma:versionID="6fe0b2789da67aa39b64dfd8d22fae09">
  <xsd:schema xmlns:xsd="http://www.w3.org/2001/XMLSchema" xmlns:xs="http://www.w3.org/2001/XMLSchema" xmlns:p="http://schemas.microsoft.com/office/2006/metadata/properties" xmlns:ns2="2e6c4e6a-6d57-47d6-9288-076169c1f698" targetNamespace="http://schemas.microsoft.com/office/2006/metadata/properties" ma:root="true" ma:fieldsID="401dad6f497df6a5fd4fee6c704fdbd0" ns2:_="">
    <xsd:import namespace="2e6c4e6a-6d57-47d6-9288-076169c1f69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c4e6a-6d57-47d6-9288-076169c1f69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11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ABF2C-643E-4931-9109-02ED756F30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EF419D-9AF8-49F7-B174-9BF9B4E357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0A8DE6-D7A5-4ECA-8EC3-8552CA76749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92E3B45-A977-4724-BBF7-3F6CA21B76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c4e6a-6d57-47d6-9288-076169c1f6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2FF4451-A521-46ED-8752-CAB41FE2C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29</Pages>
  <Words>9611</Words>
  <Characters>54784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"НЛМК"</Company>
  <LinksUpToDate>false</LinksUpToDate>
  <CharactersWithSpaces>64267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altyn_yv</dc:creator>
  <cp:lastModifiedBy>Смольникова Полина Викторовна</cp:lastModifiedBy>
  <cp:revision>7</cp:revision>
  <cp:lastPrinted>2017-08-02T11:21:00Z</cp:lastPrinted>
  <dcterms:created xsi:type="dcterms:W3CDTF">2022-10-04T13:25:00Z</dcterms:created>
  <dcterms:modified xsi:type="dcterms:W3CDTF">2023-02-09T06:24:00Z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Номер Договора">
    <vt:lpwstr>ХХХХХХ</vt:lpwstr>
  </property>
  <property fmtid="{D5CDD505-2E9C-101B-9397-08002B2CF9AE}" pid="3" name="Дата Договора">
    <vt:lpwstr>«31» июля 2017 года</vt:lpwstr>
  </property>
  <property fmtid="{D5CDD505-2E9C-101B-9397-08002B2CF9AE}" pid="4" name="Место заключения Договора">
    <vt:lpwstr>г. Москва</vt:lpwstr>
  </property>
  <property fmtid="{D5CDD505-2E9C-101B-9397-08002B2CF9AE}" pid="5" name="ContentTypeId">
    <vt:lpwstr>0x0101009DA04B8BEC547B4EA5577C723C04DD3C</vt:lpwstr>
  </property>
</Properties>
</file>