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51" w:rsidRDefault="00D83451" w:rsidP="00171E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editId="533F1829">
            <wp:simplePos x="0" y="0"/>
            <wp:positionH relativeFrom="page">
              <wp:posOffset>1510748</wp:posOffset>
            </wp:positionH>
            <wp:positionV relativeFrom="paragraph">
              <wp:posOffset>-2236</wp:posOffset>
            </wp:positionV>
            <wp:extent cx="4888145" cy="1216549"/>
            <wp:effectExtent l="0" t="0" r="0" b="3175"/>
            <wp:wrapNone/>
            <wp:docPr id="1" name="Рисунок 1" descr="blank_vnutrenniy_volga_kal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vnutrenniy_volga_kali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787" cy="122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451" w:rsidRDefault="00D83451" w:rsidP="00171E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83451" w:rsidRDefault="00D83451" w:rsidP="00171E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83451" w:rsidRDefault="00D83451" w:rsidP="00171E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83451" w:rsidRDefault="00D83451" w:rsidP="00171E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71E25" w:rsidRDefault="00171E25" w:rsidP="00171E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83451" w:rsidRDefault="00D83451" w:rsidP="00171E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83451" w:rsidRDefault="00D83451" w:rsidP="00171E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83451" w:rsidRDefault="00D83451" w:rsidP="00171E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83451" w:rsidRPr="00265458" w:rsidRDefault="00D83451" w:rsidP="00171E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596F" w:rsidRPr="004F1346" w:rsidRDefault="0098596F" w:rsidP="00171E2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pPr w:leftFromText="180" w:rightFromText="180" w:vertAnchor="text" w:horzAnchor="margin" w:tblpY="-228"/>
        <w:tblW w:w="10422" w:type="dxa"/>
        <w:tblLayout w:type="fixed"/>
        <w:tblLook w:val="04A0" w:firstRow="1" w:lastRow="0" w:firstColumn="1" w:lastColumn="0" w:noHBand="0" w:noVBand="1"/>
      </w:tblPr>
      <w:tblGrid>
        <w:gridCol w:w="5495"/>
        <w:gridCol w:w="4927"/>
      </w:tblGrid>
      <w:tr w:rsidR="00171E25" w:rsidRPr="00296E10" w:rsidTr="006D33FE">
        <w:tc>
          <w:tcPr>
            <w:tcW w:w="5495" w:type="dxa"/>
          </w:tcPr>
          <w:p w:rsidR="00171E25" w:rsidRPr="00640EE0" w:rsidRDefault="00244DD4" w:rsidP="00265B8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40EE0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СОГЛАСОВАНО:</w:t>
            </w:r>
          </w:p>
          <w:p w:rsidR="00244DD4" w:rsidRDefault="00244DD4" w:rsidP="00265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Руководитель департамента</w:t>
            </w:r>
          </w:p>
          <w:p w:rsidR="00244DD4" w:rsidRDefault="00244DD4" w:rsidP="00265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развития логистики</w:t>
            </w:r>
          </w:p>
          <w:p w:rsidR="00244DD4" w:rsidRDefault="00244DD4" w:rsidP="00265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АО «МХК «ЕвроХим»</w:t>
            </w:r>
          </w:p>
          <w:p w:rsidR="00244DD4" w:rsidRDefault="00244DD4" w:rsidP="00265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________________ А.В. Драгунов</w:t>
            </w:r>
          </w:p>
          <w:p w:rsidR="00244DD4" w:rsidRPr="00296E10" w:rsidRDefault="00244DD4" w:rsidP="0086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E10">
              <w:rPr>
                <w:rFonts w:ascii="Arial" w:eastAsia="Times New Roman" w:hAnsi="Arial" w:cs="Arial"/>
                <w:lang w:eastAsia="ru-RU"/>
              </w:rPr>
              <w:t>«______» ____________ 202</w:t>
            </w:r>
            <w:r w:rsidR="00861450">
              <w:rPr>
                <w:rFonts w:ascii="Arial" w:eastAsia="Times New Roman" w:hAnsi="Arial" w:cs="Arial"/>
                <w:lang w:val="en-US" w:eastAsia="ru-RU"/>
              </w:rPr>
              <w:t>4</w:t>
            </w:r>
            <w:r w:rsidRPr="00296E10">
              <w:rPr>
                <w:rFonts w:ascii="Arial" w:eastAsia="Times New Roman" w:hAnsi="Arial" w:cs="Arial"/>
                <w:lang w:eastAsia="ru-RU"/>
              </w:rPr>
              <w:t xml:space="preserve"> г</w:t>
            </w:r>
          </w:p>
        </w:tc>
        <w:tc>
          <w:tcPr>
            <w:tcW w:w="4927" w:type="dxa"/>
          </w:tcPr>
          <w:p w:rsidR="00171E25" w:rsidRPr="00296E10" w:rsidRDefault="00171E25" w:rsidP="006D33FE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296E1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                           </w:t>
            </w:r>
            <w:r w:rsidR="00001D38" w:rsidRPr="00296E10">
              <w:rPr>
                <w:rFonts w:ascii="Arial" w:eastAsia="Times New Roman" w:hAnsi="Arial" w:cs="Arial"/>
                <w:b/>
                <w:lang w:eastAsia="ru-RU"/>
              </w:rPr>
              <w:t>УТВЕРЖДАЮ:</w:t>
            </w:r>
          </w:p>
          <w:p w:rsidR="00171E25" w:rsidRPr="00296E10" w:rsidRDefault="00171E25" w:rsidP="006D33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6E10">
              <w:rPr>
                <w:rFonts w:ascii="Arial" w:eastAsia="Times New Roman" w:hAnsi="Arial" w:cs="Arial"/>
                <w:lang w:eastAsia="ru-RU"/>
              </w:rPr>
              <w:t xml:space="preserve">                        </w:t>
            </w:r>
            <w:r w:rsidR="00861450">
              <w:rPr>
                <w:rFonts w:ascii="Arial" w:eastAsia="Times New Roman" w:hAnsi="Arial" w:cs="Arial"/>
                <w:lang w:eastAsia="ru-RU"/>
              </w:rPr>
              <w:t>Д</w:t>
            </w:r>
            <w:r w:rsidRPr="00296E10">
              <w:rPr>
                <w:rFonts w:ascii="Arial" w:eastAsia="Times New Roman" w:hAnsi="Arial" w:cs="Arial"/>
                <w:lang w:eastAsia="ru-RU"/>
              </w:rPr>
              <w:t>иректор по логистике</w:t>
            </w:r>
          </w:p>
          <w:p w:rsidR="00171E25" w:rsidRPr="00296E10" w:rsidRDefault="00171E25" w:rsidP="006D33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6E10">
              <w:rPr>
                <w:rFonts w:ascii="Arial" w:eastAsia="Times New Roman" w:hAnsi="Arial" w:cs="Arial"/>
                <w:lang w:eastAsia="ru-RU"/>
              </w:rPr>
              <w:t xml:space="preserve">                        ООО «ЕвроХим-ВолгаКалий»</w:t>
            </w:r>
          </w:p>
          <w:p w:rsidR="00171E25" w:rsidRPr="00296E10" w:rsidRDefault="00171E25" w:rsidP="006D33FE">
            <w:pPr>
              <w:spacing w:after="0" w:line="240" w:lineRule="auto"/>
              <w:ind w:firstLine="6237"/>
              <w:rPr>
                <w:rFonts w:ascii="Arial" w:eastAsia="Times New Roman" w:hAnsi="Arial" w:cs="Arial"/>
                <w:lang w:eastAsia="ru-RU"/>
              </w:rPr>
            </w:pPr>
          </w:p>
          <w:p w:rsidR="00171E25" w:rsidRPr="00296E10" w:rsidRDefault="00171E25" w:rsidP="006D33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6E10">
              <w:rPr>
                <w:rFonts w:ascii="Arial" w:eastAsia="Times New Roman" w:hAnsi="Arial" w:cs="Arial"/>
                <w:lang w:eastAsia="ru-RU"/>
              </w:rPr>
              <w:t xml:space="preserve">       </w:t>
            </w:r>
            <w:r w:rsidR="00850F02">
              <w:rPr>
                <w:rFonts w:ascii="Arial" w:eastAsia="Times New Roman" w:hAnsi="Arial" w:cs="Arial"/>
                <w:lang w:eastAsia="ru-RU"/>
              </w:rPr>
              <w:t xml:space="preserve">                 _____________</w:t>
            </w:r>
            <w:r w:rsidR="00861450">
              <w:rPr>
                <w:rFonts w:ascii="Arial" w:eastAsia="Times New Roman" w:hAnsi="Arial" w:cs="Arial"/>
                <w:lang w:eastAsia="ru-RU"/>
              </w:rPr>
              <w:t>С.А. Малютин</w:t>
            </w:r>
          </w:p>
          <w:p w:rsidR="00171E25" w:rsidRPr="00296E10" w:rsidRDefault="00171E25" w:rsidP="006D33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6E10">
              <w:rPr>
                <w:rFonts w:ascii="Arial" w:eastAsia="Times New Roman" w:hAnsi="Arial" w:cs="Arial"/>
                <w:lang w:eastAsia="ru-RU"/>
              </w:rPr>
              <w:t xml:space="preserve">                 </w:t>
            </w:r>
            <w:r w:rsidR="00F31917" w:rsidRPr="00296E10">
              <w:rPr>
                <w:rFonts w:ascii="Arial" w:eastAsia="Times New Roman" w:hAnsi="Arial" w:cs="Arial"/>
                <w:lang w:eastAsia="ru-RU"/>
              </w:rPr>
              <w:t xml:space="preserve">       «______» ____________ 202</w:t>
            </w:r>
            <w:r w:rsidR="00861450">
              <w:rPr>
                <w:rFonts w:ascii="Arial" w:eastAsia="Times New Roman" w:hAnsi="Arial" w:cs="Arial"/>
                <w:lang w:eastAsia="ru-RU"/>
              </w:rPr>
              <w:t>4</w:t>
            </w:r>
            <w:r w:rsidR="005F2F9E" w:rsidRPr="00296E1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143430" w:rsidRPr="00296E10">
              <w:rPr>
                <w:rFonts w:ascii="Arial" w:eastAsia="Times New Roman" w:hAnsi="Arial" w:cs="Arial"/>
                <w:lang w:eastAsia="ru-RU"/>
              </w:rPr>
              <w:t>г</w:t>
            </w:r>
          </w:p>
          <w:p w:rsidR="00171E25" w:rsidRPr="00296E10" w:rsidRDefault="00171E25" w:rsidP="006D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98596F" w:rsidRDefault="0098596F" w:rsidP="0073667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5556A5" w:rsidRPr="00296E10" w:rsidRDefault="00116A91" w:rsidP="0073667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296E10">
        <w:rPr>
          <w:rFonts w:ascii="Arial" w:eastAsia="Times New Roman" w:hAnsi="Arial" w:cs="Arial"/>
          <w:b/>
          <w:color w:val="000000"/>
          <w:lang w:eastAsia="ru-RU"/>
        </w:rPr>
        <w:t>ТЕНДЕРНОЕ</w:t>
      </w:r>
      <w:r w:rsidR="00171E25" w:rsidRPr="00296E10">
        <w:rPr>
          <w:rFonts w:ascii="Arial" w:eastAsia="Times New Roman" w:hAnsi="Arial" w:cs="Arial"/>
          <w:b/>
          <w:color w:val="000000"/>
          <w:lang w:eastAsia="ru-RU"/>
        </w:rPr>
        <w:t xml:space="preserve"> ЗАДАНИЕ</w:t>
      </w:r>
    </w:p>
    <w:p w:rsidR="00736675" w:rsidRDefault="003A548D" w:rsidP="007366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E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</w:t>
      </w:r>
      <w:r w:rsidR="00FF00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изготовление и монтаж</w:t>
      </w:r>
      <w:r w:rsidR="00736675" w:rsidRPr="007366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42E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монорельсовой системы позиционирования вагонов</w:t>
      </w:r>
      <w:r w:rsidR="00F347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632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механизации работ по передвижению вагонов</w:t>
      </w:r>
      <w:r w:rsidR="00CF04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632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ж.д. путях №№ 10,11 (пункт подготовки вагонов под погрузку)</w:t>
      </w:r>
      <w:r w:rsidR="00F347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D5F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ООО «ЕвроХим-ВолгаКалий»</w:t>
      </w:r>
    </w:p>
    <w:p w:rsidR="0098596F" w:rsidRDefault="0098596F" w:rsidP="007366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8596F" w:rsidRPr="00663A63" w:rsidRDefault="0098596F" w:rsidP="0073667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71E25" w:rsidRPr="00296E10" w:rsidRDefault="00171E25" w:rsidP="005D52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5B88" w:rsidRPr="00663A63" w:rsidRDefault="00265B88" w:rsidP="00265B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663A63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Информация о заказчике:</w:t>
      </w:r>
    </w:p>
    <w:p w:rsidR="00265B88" w:rsidRPr="00663A63" w:rsidRDefault="00265B88" w:rsidP="00265B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3A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Общество с ограниченной ответственностью «ЕвроХим-ВолгаКалий» (ООО «ЕвроХим – ВолгаКалий»)</w:t>
      </w:r>
    </w:p>
    <w:p w:rsidR="00265B88" w:rsidRPr="00663A63" w:rsidRDefault="00265B88" w:rsidP="00265B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663A63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Адрес и банковские реквизиты:</w:t>
      </w:r>
    </w:p>
    <w:p w:rsidR="008C2543" w:rsidRPr="00811E07" w:rsidRDefault="008C2543" w:rsidP="008C254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1E07">
        <w:rPr>
          <w:rFonts w:ascii="Arial" w:hAnsi="Arial" w:cs="Arial"/>
          <w:color w:val="000000"/>
          <w:sz w:val="20"/>
          <w:szCs w:val="20"/>
        </w:rPr>
        <w:t xml:space="preserve">404354, </w:t>
      </w:r>
      <w:r w:rsidRPr="00811E07">
        <w:rPr>
          <w:rFonts w:ascii="Arial" w:hAnsi="Arial" w:cs="Arial"/>
          <w:sz w:val="20"/>
          <w:szCs w:val="20"/>
        </w:rPr>
        <w:t>Волгоградская область, М. Р-Н КОТЕЛЬНИКОВСКИЙ, Г.П. КОТЕЛЬНИКОВСКОЕ, Г. КОТЕЛЬНИКОВО, УЛ ЛЕНИНА, Д. 7, ПОМЕЩ. II</w:t>
      </w:r>
      <w:r w:rsidRPr="00811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8C2543" w:rsidRPr="00811E07" w:rsidRDefault="008C2543" w:rsidP="008C254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1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контактный телефон 8(84476)5-50-10; факс 5-50–40;</w:t>
      </w:r>
    </w:p>
    <w:p w:rsidR="008C2543" w:rsidRPr="00811E07" w:rsidRDefault="008C2543" w:rsidP="008C25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1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Банковские реквизиты:</w:t>
      </w:r>
    </w:p>
    <w:p w:rsidR="008C2543" w:rsidRPr="00811E07" w:rsidRDefault="008C2543" w:rsidP="008C25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1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р/с </w:t>
      </w:r>
      <w:r w:rsidRPr="00811E07">
        <w:rPr>
          <w:rFonts w:ascii="Arial" w:hAnsi="Arial" w:cs="Arial"/>
          <w:sz w:val="20"/>
          <w:szCs w:val="20"/>
        </w:rPr>
        <w:t>40702810300000</w:t>
      </w:r>
      <w:r w:rsidRPr="00811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Pr="00811E07">
        <w:rPr>
          <w:rFonts w:ascii="Arial" w:hAnsi="Arial" w:cs="Arial"/>
          <w:color w:val="000000"/>
          <w:sz w:val="20"/>
          <w:szCs w:val="20"/>
        </w:rPr>
        <w:t>АО «Газпромбанк» Россия, 117420 г. Москва</w:t>
      </w:r>
      <w:r w:rsidRPr="00811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ул. </w:t>
      </w:r>
      <w:proofErr w:type="spellStart"/>
      <w:r w:rsidRPr="00811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Наметкина</w:t>
      </w:r>
      <w:proofErr w:type="spellEnd"/>
      <w:r w:rsidRPr="00811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д16 кв.1</w:t>
      </w:r>
    </w:p>
    <w:p w:rsidR="008C2543" w:rsidRPr="00811E07" w:rsidRDefault="008C2543" w:rsidP="008C25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1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к/с </w:t>
      </w:r>
      <w:r w:rsidRPr="00811E07">
        <w:rPr>
          <w:rFonts w:ascii="Arial" w:hAnsi="Arial" w:cs="Arial"/>
          <w:color w:val="000000"/>
          <w:sz w:val="20"/>
          <w:szCs w:val="20"/>
        </w:rPr>
        <w:t>30101810200000000823 в ГУ Банка России по ЦФО</w:t>
      </w:r>
    </w:p>
    <w:p w:rsidR="008C2543" w:rsidRPr="00811E07" w:rsidRDefault="008C2543" w:rsidP="008C25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1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БИК </w:t>
      </w:r>
      <w:r w:rsidRPr="00811E07">
        <w:rPr>
          <w:rFonts w:ascii="Arial" w:hAnsi="Arial" w:cs="Arial"/>
          <w:color w:val="000000"/>
          <w:sz w:val="20"/>
          <w:szCs w:val="20"/>
        </w:rPr>
        <w:t>044525823</w:t>
      </w:r>
    </w:p>
    <w:p w:rsidR="008C2543" w:rsidRPr="00811E07" w:rsidRDefault="008C2543" w:rsidP="008C25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1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ОГРН 1037710060684</w:t>
      </w:r>
    </w:p>
    <w:p w:rsidR="008C2543" w:rsidRPr="00811E07" w:rsidRDefault="008C2543" w:rsidP="008C25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1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ИНН 7710473036</w:t>
      </w:r>
    </w:p>
    <w:p w:rsidR="008C2543" w:rsidRPr="00811E07" w:rsidRDefault="008C2543" w:rsidP="008C25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1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КПП 341301001</w:t>
      </w:r>
    </w:p>
    <w:p w:rsidR="008C2543" w:rsidRPr="00296E10" w:rsidRDefault="008C2543" w:rsidP="008C25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11E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ОКПО 70048505</w:t>
      </w:r>
    </w:p>
    <w:p w:rsidR="00171E25" w:rsidRPr="00296E10" w:rsidRDefault="00171E25" w:rsidP="00171E2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6E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Квалификационные требования </w:t>
      </w:r>
      <w:r w:rsidR="002B63B2" w:rsidRPr="00296E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 </w:t>
      </w:r>
      <w:r w:rsidR="00951137" w:rsidRPr="00296E10">
        <w:rPr>
          <w:rFonts w:ascii="Arial" w:eastAsia="Times New Roman" w:hAnsi="Arial" w:cs="Arial"/>
          <w:b/>
          <w:sz w:val="24"/>
          <w:szCs w:val="24"/>
          <w:lang w:eastAsia="ru-RU"/>
        </w:rPr>
        <w:t>поставщику</w:t>
      </w:r>
    </w:p>
    <w:p w:rsidR="00171E25" w:rsidRPr="00296E10" w:rsidRDefault="00171E25" w:rsidP="00171E2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467"/>
        <w:gridCol w:w="6940"/>
      </w:tblGrid>
      <w:tr w:rsidR="00171E25" w:rsidRPr="00296E10" w:rsidTr="00147038">
        <w:trPr>
          <w:trHeight w:val="226"/>
          <w:jc w:val="center"/>
        </w:trPr>
        <w:tc>
          <w:tcPr>
            <w:tcW w:w="789" w:type="dxa"/>
            <w:shd w:val="clear" w:color="auto" w:fill="auto"/>
          </w:tcPr>
          <w:p w:rsidR="00171E25" w:rsidRPr="00296E10" w:rsidRDefault="00171E25" w:rsidP="006D33FE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lang w:eastAsia="ru-RU"/>
              </w:rPr>
              <w:t>№п/п</w:t>
            </w:r>
          </w:p>
        </w:tc>
        <w:tc>
          <w:tcPr>
            <w:tcW w:w="2467" w:type="dxa"/>
            <w:shd w:val="clear" w:color="auto" w:fill="auto"/>
          </w:tcPr>
          <w:p w:rsidR="00171E25" w:rsidRPr="00296E10" w:rsidRDefault="00171E25" w:rsidP="006D33F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40" w:type="dxa"/>
            <w:shd w:val="clear" w:color="auto" w:fill="auto"/>
          </w:tcPr>
          <w:p w:rsidR="00171E25" w:rsidRPr="00296E10" w:rsidRDefault="00171E25" w:rsidP="006D33F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Требование</w:t>
            </w:r>
          </w:p>
        </w:tc>
      </w:tr>
      <w:tr w:rsidR="00951137" w:rsidRPr="00296E10" w:rsidTr="00217082">
        <w:trPr>
          <w:trHeight w:val="451"/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951137" w:rsidRPr="00296E10" w:rsidRDefault="00951137" w:rsidP="006D33F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951137" w:rsidRPr="00296E10" w:rsidRDefault="00951137" w:rsidP="001470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6E10">
              <w:rPr>
                <w:rFonts w:ascii="Arial" w:hAnsi="Arial" w:cs="Arial"/>
                <w:b/>
                <w:sz w:val="20"/>
                <w:szCs w:val="20"/>
              </w:rPr>
              <w:t>Необходимый статус поставщика</w:t>
            </w:r>
          </w:p>
        </w:tc>
        <w:tc>
          <w:tcPr>
            <w:tcW w:w="6940" w:type="dxa"/>
            <w:shd w:val="clear" w:color="auto" w:fill="auto"/>
          </w:tcPr>
          <w:p w:rsidR="00951137" w:rsidRPr="00296E10" w:rsidRDefault="00842C7F" w:rsidP="00262CB6">
            <w:pPr>
              <w:spacing w:line="240" w:lineRule="auto"/>
              <w:ind w:firstLine="317"/>
              <w:rPr>
                <w:rFonts w:ascii="Arial" w:hAnsi="Arial" w:cs="Arial"/>
                <w:sz w:val="20"/>
                <w:szCs w:val="20"/>
              </w:rPr>
            </w:pPr>
            <w:r w:rsidRPr="00341A5D">
              <w:rPr>
                <w:rFonts w:ascii="Arial" w:hAnsi="Arial" w:cs="Arial"/>
                <w:sz w:val="20"/>
                <w:szCs w:val="20"/>
              </w:rPr>
              <w:t>Для выполнения работ допускаются организаци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341A5D">
              <w:rPr>
                <w:rFonts w:ascii="Arial" w:hAnsi="Arial" w:cs="Arial"/>
                <w:sz w:val="20"/>
                <w:szCs w:val="20"/>
              </w:rPr>
              <w:t xml:space="preserve"> имеющие наличие разрешительных документов на данный вид деятельности (лицензии, разрешения, сертификаты), в том числе допуски для проведения работ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монтажу,</w:t>
            </w:r>
            <w:r w:rsidRPr="00341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2CB6">
              <w:rPr>
                <w:rFonts w:ascii="Arial" w:hAnsi="Arial" w:cs="Arial"/>
                <w:sz w:val="20"/>
                <w:szCs w:val="20"/>
              </w:rPr>
              <w:t>наладки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запрашиваемого оборудования.</w:t>
            </w:r>
          </w:p>
        </w:tc>
      </w:tr>
      <w:tr w:rsidR="00B2728A" w:rsidRPr="00296E10" w:rsidTr="00217082">
        <w:trPr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B2728A" w:rsidRPr="00296E10" w:rsidRDefault="00B2728A" w:rsidP="00B2728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2728A" w:rsidRPr="00296E10" w:rsidRDefault="00B2728A" w:rsidP="00B2728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6E10">
              <w:rPr>
                <w:rFonts w:ascii="Arial" w:hAnsi="Arial" w:cs="Arial"/>
                <w:b/>
                <w:sz w:val="20"/>
                <w:szCs w:val="20"/>
              </w:rPr>
              <w:t>Требования к собственным ресурсам</w:t>
            </w:r>
          </w:p>
        </w:tc>
        <w:tc>
          <w:tcPr>
            <w:tcW w:w="6940" w:type="dxa"/>
            <w:shd w:val="clear" w:color="auto" w:fill="auto"/>
          </w:tcPr>
          <w:p w:rsidR="00B2728A" w:rsidRPr="001F54B3" w:rsidRDefault="00B2728A" w:rsidP="00B272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необходимых сертификатов на оказание данного вида услуг. </w:t>
            </w:r>
            <w:r w:rsidRPr="001F54B3">
              <w:rPr>
                <w:rFonts w:ascii="Arial" w:hAnsi="Arial" w:cs="Arial"/>
                <w:sz w:val="20"/>
                <w:szCs w:val="20"/>
              </w:rPr>
              <w:t>Наличие квалифицированного персонала согласно штатного расписания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728A" w:rsidRPr="001F54B3" w:rsidRDefault="00B2728A" w:rsidP="00B272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4B3">
              <w:rPr>
                <w:rFonts w:ascii="Arial" w:hAnsi="Arial" w:cs="Arial"/>
                <w:sz w:val="20"/>
                <w:szCs w:val="20"/>
              </w:rPr>
              <w:t>Наличие техники (оборудования), материалов необходимых для выполнения комплекса работ, находящихся на балансе организации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728A" w:rsidRPr="00663A63" w:rsidRDefault="00B2728A" w:rsidP="00B505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4B3">
              <w:rPr>
                <w:rFonts w:ascii="Arial" w:hAnsi="Arial" w:cs="Arial"/>
                <w:sz w:val="20"/>
                <w:szCs w:val="20"/>
              </w:rPr>
              <w:t xml:space="preserve">Наличие сертификата соответствия систем управления промышленной безопасностью, охраной труда, охраной окружающей среды или интегрированной системы менеджмента стандартов </w:t>
            </w:r>
          </w:p>
        </w:tc>
      </w:tr>
      <w:tr w:rsidR="00B2728A" w:rsidRPr="00296E10" w:rsidTr="00217082">
        <w:trPr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B2728A" w:rsidRPr="00296E10" w:rsidRDefault="00B2728A" w:rsidP="00B2728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2728A" w:rsidRPr="00663A63" w:rsidRDefault="00B2728A" w:rsidP="00B272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54B3">
              <w:rPr>
                <w:rFonts w:ascii="Arial" w:hAnsi="Arial" w:cs="Arial"/>
                <w:b/>
                <w:sz w:val="20"/>
                <w:szCs w:val="20"/>
              </w:rPr>
              <w:t xml:space="preserve">Наличие платежеспособного бухгалтерского баланса по состоянию на последнюю отчетную дату, </w:t>
            </w:r>
            <w:r w:rsidRPr="001F54B3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предшествующую дате предоставления ТКП</w:t>
            </w:r>
          </w:p>
        </w:tc>
        <w:tc>
          <w:tcPr>
            <w:tcW w:w="6940" w:type="dxa"/>
            <w:shd w:val="clear" w:color="auto" w:fill="auto"/>
          </w:tcPr>
          <w:p w:rsidR="00B2728A" w:rsidRPr="001F54B3" w:rsidRDefault="00B2728A" w:rsidP="00B272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4B3">
              <w:rPr>
                <w:rFonts w:ascii="Arial" w:hAnsi="Arial" w:cs="Arial"/>
                <w:sz w:val="20"/>
                <w:szCs w:val="20"/>
              </w:rPr>
              <w:lastRenderedPageBreak/>
              <w:t>На момент проведения процедуры выбора у участника должны отсутствовать:</w:t>
            </w:r>
          </w:p>
          <w:p w:rsidR="00B2728A" w:rsidRPr="001F54B3" w:rsidRDefault="00B2728A" w:rsidP="00B2728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4B3">
              <w:rPr>
                <w:rFonts w:ascii="Arial" w:hAnsi="Arial" w:cs="Arial"/>
                <w:sz w:val="20"/>
                <w:szCs w:val="20"/>
              </w:rPr>
              <w:t>Просроченная задолженность по уплате налогов в бюджеты всех уровней и обязательных платежей в государственные внебюджетные фонды;</w:t>
            </w:r>
          </w:p>
          <w:p w:rsidR="00B2728A" w:rsidRPr="001F54B3" w:rsidRDefault="00B2728A" w:rsidP="00B2728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4B3">
              <w:rPr>
                <w:rFonts w:ascii="Arial" w:hAnsi="Arial" w:cs="Arial"/>
                <w:sz w:val="20"/>
                <w:szCs w:val="20"/>
              </w:rPr>
              <w:t>Открытые процедуры банкротства, ликвидации или реорганизации юридического лица;</w:t>
            </w:r>
          </w:p>
          <w:p w:rsidR="00B2728A" w:rsidRPr="001F54B3" w:rsidRDefault="00B2728A" w:rsidP="00B2728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4B3">
              <w:rPr>
                <w:rFonts w:ascii="Arial" w:hAnsi="Arial" w:cs="Arial"/>
                <w:sz w:val="20"/>
                <w:szCs w:val="20"/>
              </w:rPr>
              <w:lastRenderedPageBreak/>
              <w:t>Открытые процедуры возбуждения исполнительного производства.</w:t>
            </w:r>
          </w:p>
          <w:p w:rsidR="00B2728A" w:rsidRPr="001F54B3" w:rsidRDefault="00B2728A" w:rsidP="00B272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4B3">
              <w:rPr>
                <w:rFonts w:ascii="Arial" w:hAnsi="Arial" w:cs="Arial"/>
                <w:sz w:val="20"/>
                <w:szCs w:val="20"/>
              </w:rPr>
              <w:t>Правовая основа деятельности Участника (устав организации в действующей редакции, свидетельство ЕГРЮЛ, свидетельство о постановке организации на учет в налоговом органе, справка из налогового органа об отсутствии задолженности и т.д.).</w:t>
            </w:r>
          </w:p>
          <w:p w:rsidR="00B2728A" w:rsidRPr="00296E10" w:rsidRDefault="00B2728A" w:rsidP="00B2728A">
            <w:pPr>
              <w:spacing w:after="0" w:line="240" w:lineRule="auto"/>
              <w:ind w:firstLine="317"/>
              <w:rPr>
                <w:rFonts w:ascii="Arial" w:hAnsi="Arial" w:cs="Arial"/>
                <w:sz w:val="20"/>
                <w:szCs w:val="20"/>
              </w:rPr>
            </w:pPr>
            <w:r w:rsidRPr="001F54B3">
              <w:rPr>
                <w:rFonts w:ascii="Arial" w:hAnsi="Arial" w:cs="Arial"/>
                <w:sz w:val="20"/>
                <w:szCs w:val="20"/>
              </w:rPr>
              <w:t>Обязательное предоставление информации в соответствии с требованием данного пункта</w:t>
            </w:r>
          </w:p>
        </w:tc>
      </w:tr>
      <w:tr w:rsidR="00B2728A" w:rsidRPr="00296E10" w:rsidTr="00217082">
        <w:trPr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B2728A" w:rsidRPr="00296E10" w:rsidRDefault="00E2221A" w:rsidP="00B2728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2728A" w:rsidRPr="00296E10" w:rsidRDefault="00B2728A" w:rsidP="00B272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6E10">
              <w:rPr>
                <w:rFonts w:ascii="Arial" w:hAnsi="Arial" w:cs="Arial"/>
                <w:b/>
                <w:sz w:val="20"/>
                <w:szCs w:val="20"/>
              </w:rPr>
              <w:t xml:space="preserve">Опыт/референции по аналогичным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поставкам</w:t>
            </w:r>
          </w:p>
        </w:tc>
        <w:tc>
          <w:tcPr>
            <w:tcW w:w="6940" w:type="dxa"/>
            <w:shd w:val="clear" w:color="auto" w:fill="auto"/>
          </w:tcPr>
          <w:p w:rsidR="00B2728A" w:rsidRPr="00296E10" w:rsidRDefault="00B2728A" w:rsidP="00B2728A">
            <w:pPr>
              <w:spacing w:after="0" w:line="240" w:lineRule="auto"/>
              <w:ind w:firstLine="317"/>
              <w:rPr>
                <w:rFonts w:ascii="Arial" w:hAnsi="Arial" w:cs="Arial"/>
                <w:sz w:val="20"/>
                <w:szCs w:val="20"/>
              </w:rPr>
            </w:pPr>
            <w:r w:rsidRPr="001F54B3">
              <w:rPr>
                <w:rFonts w:ascii="Arial" w:hAnsi="Arial" w:cs="Arial"/>
                <w:sz w:val="20"/>
                <w:szCs w:val="20"/>
              </w:rPr>
              <w:t>Подтвержденный референс-лист от потребителей аналогичных работ. Дополнительное преимущество наличие опыта работы с АИМ Холдингом (СУЭК, НТК, СГК, ЕвроХим)</w:t>
            </w:r>
          </w:p>
        </w:tc>
      </w:tr>
      <w:tr w:rsidR="00E2221A" w:rsidRPr="00296E10" w:rsidTr="00217082">
        <w:trPr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E2221A" w:rsidRDefault="00E2221A" w:rsidP="00B2728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E2221A" w:rsidRPr="00296E10" w:rsidRDefault="00E2221A" w:rsidP="00B272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6940" w:type="dxa"/>
            <w:shd w:val="clear" w:color="auto" w:fill="auto"/>
          </w:tcPr>
          <w:p w:rsidR="00E2221A" w:rsidRPr="00341A5D" w:rsidRDefault="00E2221A" w:rsidP="00E2221A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 услуги</w:t>
            </w:r>
            <w:r w:rsidRPr="001F54B3">
              <w:rPr>
                <w:rFonts w:ascii="Arial" w:hAnsi="Arial" w:cs="Arial"/>
                <w:sz w:val="20"/>
                <w:szCs w:val="20"/>
              </w:rPr>
              <w:t xml:space="preserve"> соглас</w:t>
            </w:r>
            <w:r>
              <w:rPr>
                <w:rFonts w:ascii="Arial" w:hAnsi="Arial" w:cs="Arial"/>
                <w:sz w:val="20"/>
                <w:szCs w:val="20"/>
              </w:rPr>
              <w:t>ен</w:t>
            </w:r>
            <w:r w:rsidRPr="001F54B3">
              <w:rPr>
                <w:rFonts w:ascii="Arial" w:hAnsi="Arial" w:cs="Arial"/>
                <w:sz w:val="20"/>
                <w:szCs w:val="20"/>
              </w:rPr>
              <w:t xml:space="preserve"> использ</w:t>
            </w:r>
            <w:r>
              <w:rPr>
                <w:rFonts w:ascii="Arial" w:hAnsi="Arial" w:cs="Arial"/>
                <w:sz w:val="20"/>
                <w:szCs w:val="20"/>
              </w:rPr>
              <w:t>овать типовой договор Заказчика</w:t>
            </w:r>
            <w:r w:rsidRPr="00341A5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2221A" w:rsidRPr="00341A5D" w:rsidRDefault="00E2221A" w:rsidP="00E2221A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5D">
              <w:rPr>
                <w:rFonts w:ascii="Arial" w:hAnsi="Arial" w:cs="Arial"/>
                <w:sz w:val="20"/>
                <w:szCs w:val="20"/>
              </w:rPr>
              <w:t>Исполнитель гарантирует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1A5D">
              <w:rPr>
                <w:rFonts w:ascii="Arial" w:hAnsi="Arial" w:cs="Arial"/>
                <w:sz w:val="20"/>
                <w:szCs w:val="20"/>
              </w:rPr>
              <w:t>качественное оказание услуг в полном объеме в течение всего срока договора;</w:t>
            </w:r>
          </w:p>
          <w:p w:rsidR="00E2221A" w:rsidRPr="001F54B3" w:rsidRDefault="00E2221A" w:rsidP="00E2221A">
            <w:pPr>
              <w:spacing w:after="0" w:line="240" w:lineRule="auto"/>
              <w:ind w:firstLine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Исполнитель </w:t>
            </w:r>
            <w:r w:rsidRPr="001F54B3">
              <w:rPr>
                <w:rFonts w:ascii="Arial" w:hAnsi="Arial" w:cs="Arial"/>
                <w:sz w:val="20"/>
                <w:szCs w:val="20"/>
              </w:rPr>
              <w:t>долж</w:t>
            </w:r>
            <w:r>
              <w:rPr>
                <w:rFonts w:ascii="Arial" w:hAnsi="Arial" w:cs="Arial"/>
                <w:sz w:val="20"/>
                <w:szCs w:val="20"/>
              </w:rPr>
              <w:t>ен</w:t>
            </w:r>
            <w:r w:rsidRPr="001F54B3">
              <w:rPr>
                <w:rFonts w:ascii="Arial" w:hAnsi="Arial" w:cs="Arial"/>
                <w:sz w:val="20"/>
                <w:szCs w:val="20"/>
              </w:rPr>
              <w:t xml:space="preserve"> гарантировать сохранение конфиденциальности полученной документации и информации и принять все необходимые меры для того, чтобы предотвратить полное или частичное разглашение документации, информации или ознакомление с ними третьих лиц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2221A" w:rsidRPr="00296E10" w:rsidTr="00217082">
        <w:trPr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E2221A" w:rsidRDefault="00E2221A" w:rsidP="00B2728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E2221A" w:rsidRPr="00296E10" w:rsidRDefault="00E2221A" w:rsidP="00B272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F54B3">
              <w:rPr>
                <w:rFonts w:ascii="Arial" w:hAnsi="Arial" w:cs="Arial"/>
                <w:b/>
                <w:sz w:val="20"/>
                <w:szCs w:val="20"/>
              </w:rPr>
              <w:t>Требования к документам в составе технико-коммерческого обоснования</w:t>
            </w:r>
          </w:p>
        </w:tc>
        <w:tc>
          <w:tcPr>
            <w:tcW w:w="6940" w:type="dxa"/>
            <w:shd w:val="clear" w:color="auto" w:fill="auto"/>
          </w:tcPr>
          <w:p w:rsidR="00E2221A" w:rsidRPr="001F54B3" w:rsidRDefault="00E2221A" w:rsidP="00E2221A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54B3">
              <w:rPr>
                <w:rFonts w:ascii="Arial" w:hAnsi="Arial" w:cs="Arial"/>
                <w:sz w:val="20"/>
                <w:szCs w:val="20"/>
              </w:rPr>
              <w:t>Письмо с ТКП претендента,</w:t>
            </w:r>
          </w:p>
          <w:p w:rsidR="00E2221A" w:rsidRDefault="00E2221A" w:rsidP="00E2221A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54B3">
              <w:rPr>
                <w:rFonts w:ascii="Arial" w:hAnsi="Arial" w:cs="Arial"/>
                <w:sz w:val="20"/>
                <w:szCs w:val="20"/>
              </w:rPr>
              <w:t>Структуры собственности, включающей в себя текущих владельцев акций (долей), процентное распределение акций (долей), конечных бенефициаров до физ. лиц.</w:t>
            </w:r>
          </w:p>
          <w:p w:rsidR="00632502" w:rsidRDefault="00632502" w:rsidP="00E2221A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553">
              <w:rPr>
                <w:rFonts w:ascii="Arial" w:hAnsi="Arial" w:cs="Arial"/>
                <w:sz w:val="20"/>
                <w:szCs w:val="20"/>
              </w:rPr>
              <w:t>Сметный расчет в текущем уровне цен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26D85" w:rsidRPr="001F54B3" w:rsidRDefault="00126D85" w:rsidP="00E2221A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Информацию по энергопотреблению</w:t>
            </w:r>
          </w:p>
          <w:p w:rsidR="00E2221A" w:rsidRDefault="00E2221A" w:rsidP="00E2221A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4B3">
              <w:rPr>
                <w:rFonts w:ascii="Arial" w:hAnsi="Arial" w:cs="Arial"/>
                <w:sz w:val="20"/>
                <w:szCs w:val="20"/>
              </w:rPr>
              <w:t>Референс-листы и другая документация на усмотрение претендента</w:t>
            </w:r>
          </w:p>
        </w:tc>
      </w:tr>
    </w:tbl>
    <w:p w:rsidR="00116A91" w:rsidRPr="00296E10" w:rsidRDefault="00116A91" w:rsidP="00171E25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71E25" w:rsidRPr="00296E10" w:rsidRDefault="00171E25" w:rsidP="00171E25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6E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Коммерческие требования </w:t>
      </w:r>
      <w:r w:rsidR="00951137" w:rsidRPr="00296E10">
        <w:rPr>
          <w:rFonts w:ascii="Arial" w:eastAsia="Times New Roman" w:hAnsi="Arial" w:cs="Arial"/>
          <w:b/>
          <w:sz w:val="24"/>
          <w:szCs w:val="24"/>
          <w:lang w:eastAsia="ru-RU"/>
        </w:rPr>
        <w:t>к поставщику</w:t>
      </w:r>
    </w:p>
    <w:p w:rsidR="00724DA1" w:rsidRPr="00296E10" w:rsidRDefault="00724DA1" w:rsidP="00171E25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397"/>
        <w:gridCol w:w="6940"/>
      </w:tblGrid>
      <w:tr w:rsidR="00171E25" w:rsidRPr="00296E10" w:rsidTr="00217082">
        <w:tc>
          <w:tcPr>
            <w:tcW w:w="751" w:type="dxa"/>
            <w:shd w:val="clear" w:color="auto" w:fill="auto"/>
          </w:tcPr>
          <w:p w:rsidR="00171E25" w:rsidRPr="00296E10" w:rsidRDefault="00171E25" w:rsidP="006D33F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397" w:type="dxa"/>
            <w:shd w:val="clear" w:color="auto" w:fill="auto"/>
          </w:tcPr>
          <w:p w:rsidR="00171E25" w:rsidRPr="00296E10" w:rsidRDefault="00171E25" w:rsidP="006D33F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40" w:type="dxa"/>
            <w:shd w:val="clear" w:color="auto" w:fill="auto"/>
          </w:tcPr>
          <w:p w:rsidR="00171E25" w:rsidRPr="00296E10" w:rsidRDefault="00171E25" w:rsidP="006D33F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C254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Требование</w:t>
            </w:r>
          </w:p>
        </w:tc>
      </w:tr>
      <w:tr w:rsidR="00171E25" w:rsidRPr="00296E10" w:rsidTr="00217082">
        <w:tc>
          <w:tcPr>
            <w:tcW w:w="751" w:type="dxa"/>
            <w:shd w:val="clear" w:color="auto" w:fill="auto"/>
            <w:vAlign w:val="center"/>
          </w:tcPr>
          <w:p w:rsidR="00171E25" w:rsidRPr="00296E10" w:rsidRDefault="00171E25" w:rsidP="006D33F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171E25" w:rsidRPr="00296E10" w:rsidRDefault="00171E25" w:rsidP="006D33F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Порядок формирования и фиксации цены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C730D" w:rsidRDefault="00951137" w:rsidP="00126D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6E10">
              <w:rPr>
                <w:rFonts w:ascii="Arial" w:hAnsi="Arial" w:cs="Arial"/>
                <w:sz w:val="20"/>
                <w:szCs w:val="20"/>
              </w:rPr>
              <w:t xml:space="preserve">Стоимость </w:t>
            </w:r>
            <w:r w:rsidR="00262CB6">
              <w:rPr>
                <w:rFonts w:ascii="Arial" w:hAnsi="Arial" w:cs="Arial"/>
                <w:sz w:val="20"/>
                <w:szCs w:val="20"/>
              </w:rPr>
              <w:t>поставки «под ключ»</w:t>
            </w:r>
            <w:r w:rsidR="008D5F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6E10">
              <w:rPr>
                <w:rFonts w:ascii="Arial" w:hAnsi="Arial" w:cs="Arial"/>
                <w:sz w:val="20"/>
                <w:szCs w:val="20"/>
              </w:rPr>
              <w:t>фиксируется на основании предоставленн</w:t>
            </w:r>
            <w:r w:rsidR="00116A91" w:rsidRPr="00296E10">
              <w:rPr>
                <w:rFonts w:ascii="Arial" w:hAnsi="Arial" w:cs="Arial"/>
                <w:sz w:val="20"/>
                <w:szCs w:val="20"/>
              </w:rPr>
              <w:t>ого технико-коммерческого предложения</w:t>
            </w:r>
            <w:r w:rsidR="00126D85">
              <w:rPr>
                <w:rFonts w:ascii="Arial" w:hAnsi="Arial" w:cs="Arial"/>
                <w:sz w:val="20"/>
                <w:szCs w:val="20"/>
              </w:rPr>
              <w:t>,</w:t>
            </w:r>
            <w:r w:rsidR="00126D85" w:rsidRPr="00020553">
              <w:rPr>
                <w:rFonts w:ascii="Arial" w:hAnsi="Arial" w:cs="Arial"/>
                <w:sz w:val="20"/>
                <w:szCs w:val="20"/>
              </w:rPr>
              <w:t xml:space="preserve"> представленных сметных расчетов.</w:t>
            </w:r>
            <w:r w:rsidR="00126D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730D" w:rsidRDefault="00F216D8" w:rsidP="00126D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составе коммерческого предложения</w:t>
            </w:r>
            <w:r w:rsidR="00953623">
              <w:rPr>
                <w:rFonts w:ascii="Arial" w:hAnsi="Arial" w:cs="Arial"/>
                <w:sz w:val="20"/>
                <w:szCs w:val="20"/>
              </w:rPr>
              <w:t xml:space="preserve"> предоставить:</w:t>
            </w:r>
          </w:p>
          <w:p w:rsidR="00953623" w:rsidRDefault="00953623" w:rsidP="00B2728A">
            <w:pPr>
              <w:spacing w:after="0"/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полное техническое описание </w:t>
            </w:r>
            <w:r w:rsidR="008D5F77">
              <w:rPr>
                <w:rFonts w:ascii="Arial" w:hAnsi="Arial" w:cs="Arial"/>
                <w:sz w:val="20"/>
                <w:szCs w:val="20"/>
              </w:rPr>
              <w:t>ТМЦ/</w:t>
            </w:r>
            <w:r>
              <w:rPr>
                <w:rFonts w:ascii="Arial" w:hAnsi="Arial" w:cs="Arial"/>
                <w:sz w:val="20"/>
                <w:szCs w:val="20"/>
              </w:rPr>
              <w:t>оборудования;</w:t>
            </w:r>
          </w:p>
          <w:p w:rsidR="00953623" w:rsidRPr="006C730D" w:rsidRDefault="00953623" w:rsidP="00E2221A">
            <w:pPr>
              <w:spacing w:after="0"/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2543">
              <w:rPr>
                <w:rFonts w:ascii="Arial" w:hAnsi="Arial" w:cs="Arial"/>
                <w:sz w:val="20"/>
                <w:szCs w:val="20"/>
              </w:rPr>
              <w:t xml:space="preserve">- стоимость поставляемого </w:t>
            </w:r>
            <w:r w:rsidR="008D5F77" w:rsidRPr="008C2543">
              <w:rPr>
                <w:rFonts w:ascii="Arial" w:hAnsi="Arial" w:cs="Arial"/>
                <w:sz w:val="20"/>
                <w:szCs w:val="20"/>
              </w:rPr>
              <w:t>ТМЦ/</w:t>
            </w:r>
            <w:r w:rsidRPr="008C2543">
              <w:rPr>
                <w:rFonts w:ascii="Arial" w:hAnsi="Arial" w:cs="Arial"/>
                <w:sz w:val="20"/>
                <w:szCs w:val="20"/>
              </w:rPr>
              <w:t>оборудования, стоимость доставки</w:t>
            </w:r>
            <w:r w:rsidR="008C2543" w:rsidRPr="008C2543">
              <w:rPr>
                <w:rFonts w:ascii="Arial" w:hAnsi="Arial" w:cs="Arial"/>
                <w:sz w:val="20"/>
                <w:szCs w:val="20"/>
              </w:rPr>
              <w:t>, строительно</w:t>
            </w:r>
            <w:r w:rsidR="00E2221A">
              <w:rPr>
                <w:rFonts w:ascii="Arial" w:hAnsi="Arial" w:cs="Arial"/>
                <w:sz w:val="20"/>
                <w:szCs w:val="20"/>
              </w:rPr>
              <w:t>- монтажных</w:t>
            </w:r>
            <w:r w:rsidR="008C2543" w:rsidRPr="008C2543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E2221A">
              <w:rPr>
                <w:rFonts w:ascii="Arial" w:hAnsi="Arial" w:cs="Arial"/>
                <w:sz w:val="20"/>
                <w:szCs w:val="20"/>
              </w:rPr>
              <w:t xml:space="preserve"> пуско-наладочных работ</w:t>
            </w:r>
            <w:r w:rsidR="008C254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171E25" w:rsidRPr="00296E10" w:rsidTr="00217082">
        <w:tc>
          <w:tcPr>
            <w:tcW w:w="751" w:type="dxa"/>
            <w:shd w:val="clear" w:color="auto" w:fill="auto"/>
            <w:vAlign w:val="center"/>
          </w:tcPr>
          <w:p w:rsidR="00171E25" w:rsidRPr="00296E10" w:rsidRDefault="00171E25" w:rsidP="006D33F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171E25" w:rsidRPr="00296E10" w:rsidRDefault="00171E25" w:rsidP="006D33F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Условия оплаты (форма и порядок расчетов)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171E25" w:rsidRPr="00296E10" w:rsidRDefault="00E2221A" w:rsidP="00B2728A">
            <w:pPr>
              <w:spacing w:after="0"/>
              <w:ind w:firstLine="31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1A5D">
              <w:rPr>
                <w:rFonts w:ascii="Arial" w:hAnsi="Arial" w:cs="Arial"/>
                <w:sz w:val="20"/>
                <w:szCs w:val="20"/>
              </w:rPr>
              <w:t>Оплата производится за фактически выполненные услуги, после передачи оригиналов корректно оформленных документов (товарной накладной, счета-фактуры и счета на оплату либо универсального передаточного документа и счёта на оплату), в течение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41A5D">
              <w:rPr>
                <w:rFonts w:ascii="Arial" w:hAnsi="Arial" w:cs="Arial"/>
                <w:sz w:val="20"/>
                <w:szCs w:val="20"/>
              </w:rPr>
              <w:t xml:space="preserve"> банковских дней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027D" w:rsidRPr="00296E10" w:rsidTr="00217082">
        <w:tc>
          <w:tcPr>
            <w:tcW w:w="751" w:type="dxa"/>
            <w:shd w:val="clear" w:color="auto" w:fill="auto"/>
            <w:vAlign w:val="center"/>
          </w:tcPr>
          <w:p w:rsidR="004B027D" w:rsidRPr="00296E10" w:rsidRDefault="00B5096D" w:rsidP="006D33F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4B027D" w:rsidRPr="00296E10" w:rsidRDefault="00EF327D" w:rsidP="006D33F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Форма и срок действия договора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4B027D" w:rsidRPr="00296E10" w:rsidRDefault="003104BA" w:rsidP="00463C8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E10">
              <w:rPr>
                <w:rFonts w:ascii="Arial" w:hAnsi="Arial" w:cs="Arial"/>
                <w:sz w:val="20"/>
                <w:szCs w:val="20"/>
              </w:rPr>
              <w:t>Договор</w:t>
            </w:r>
            <w:r w:rsidR="00116A91" w:rsidRPr="00296E10">
              <w:rPr>
                <w:rFonts w:ascii="Arial" w:hAnsi="Arial" w:cs="Arial"/>
                <w:sz w:val="20"/>
                <w:szCs w:val="20"/>
              </w:rPr>
              <w:t xml:space="preserve"> поставки</w:t>
            </w:r>
            <w:r w:rsidR="00463C8C">
              <w:rPr>
                <w:rFonts w:ascii="Arial" w:hAnsi="Arial" w:cs="Arial"/>
                <w:sz w:val="20"/>
                <w:szCs w:val="20"/>
              </w:rPr>
              <w:t xml:space="preserve"> и монтажа</w:t>
            </w:r>
            <w:r w:rsidR="008902EE" w:rsidRPr="00296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597">
              <w:rPr>
                <w:rFonts w:ascii="Arial" w:hAnsi="Arial" w:cs="Arial"/>
                <w:sz w:val="20"/>
                <w:szCs w:val="20"/>
              </w:rPr>
              <w:t>оборудования</w:t>
            </w:r>
            <w:r w:rsidR="00147507" w:rsidRPr="00296E10">
              <w:rPr>
                <w:rFonts w:ascii="Arial" w:hAnsi="Arial" w:cs="Arial"/>
                <w:sz w:val="20"/>
                <w:szCs w:val="20"/>
              </w:rPr>
              <w:t xml:space="preserve">. Срок действия </w:t>
            </w:r>
            <w:r w:rsidRPr="00296E10">
              <w:rPr>
                <w:rFonts w:ascii="Arial" w:hAnsi="Arial" w:cs="Arial"/>
                <w:sz w:val="20"/>
                <w:szCs w:val="20"/>
              </w:rPr>
              <w:t>договора</w:t>
            </w:r>
            <w:r w:rsidR="00116A91" w:rsidRPr="00296E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507" w:rsidRPr="00296E10">
              <w:rPr>
                <w:rFonts w:ascii="Arial" w:hAnsi="Arial" w:cs="Arial"/>
                <w:sz w:val="20"/>
                <w:szCs w:val="20"/>
              </w:rPr>
              <w:t>– до полного исполнения обязательств по договору.</w:t>
            </w:r>
          </w:p>
        </w:tc>
      </w:tr>
    </w:tbl>
    <w:p w:rsidR="00FC0E55" w:rsidRPr="00296E10" w:rsidRDefault="00FC0E55" w:rsidP="00171E25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71E25" w:rsidRPr="00296E10" w:rsidRDefault="00171E25" w:rsidP="00171E25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6E10">
        <w:rPr>
          <w:rFonts w:ascii="Arial" w:eastAsia="Times New Roman" w:hAnsi="Arial" w:cs="Arial"/>
          <w:b/>
          <w:sz w:val="24"/>
          <w:szCs w:val="24"/>
          <w:lang w:eastAsia="ru-RU"/>
        </w:rPr>
        <w:t>Технические требования к поставщику</w:t>
      </w:r>
    </w:p>
    <w:p w:rsidR="00171E25" w:rsidRPr="00296E10" w:rsidRDefault="00171E25" w:rsidP="00171E25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2220"/>
        <w:gridCol w:w="7224"/>
      </w:tblGrid>
      <w:tr w:rsidR="00AE15EB" w:rsidRPr="00296E10" w:rsidTr="00F30DAB">
        <w:trPr>
          <w:jc w:val="center"/>
        </w:trPr>
        <w:tc>
          <w:tcPr>
            <w:tcW w:w="752" w:type="dxa"/>
            <w:shd w:val="clear" w:color="auto" w:fill="auto"/>
          </w:tcPr>
          <w:p w:rsidR="00171E25" w:rsidRPr="00296E10" w:rsidRDefault="00171E25" w:rsidP="006D33F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220" w:type="dxa"/>
            <w:shd w:val="clear" w:color="auto" w:fill="auto"/>
          </w:tcPr>
          <w:p w:rsidR="00171E25" w:rsidRPr="00296E10" w:rsidRDefault="00171E25" w:rsidP="00463C8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</w:t>
            </w:r>
            <w:r w:rsidR="006F6A14"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4" w:type="dxa"/>
            <w:shd w:val="clear" w:color="auto" w:fill="auto"/>
          </w:tcPr>
          <w:p w:rsidR="00171E25" w:rsidRPr="00296E10" w:rsidRDefault="00171E25" w:rsidP="00463C8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Требование</w:t>
            </w:r>
          </w:p>
        </w:tc>
      </w:tr>
      <w:tr w:rsidR="00463C8C" w:rsidRPr="00296E10" w:rsidTr="00F30DAB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463C8C" w:rsidRDefault="00463C8C" w:rsidP="006D33F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463C8C" w:rsidRPr="00296E10" w:rsidRDefault="00463C8C" w:rsidP="00F70A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Местоположение объекта для поставки оборудования и производства СМР и ПНР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463C8C" w:rsidRDefault="00463C8C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3A63">
              <w:rPr>
                <w:rFonts w:ascii="Arial" w:hAnsi="Arial" w:cs="Arial"/>
                <w:sz w:val="20"/>
                <w:szCs w:val="20"/>
              </w:rPr>
              <w:t xml:space="preserve">РФ, Волгоградская область, Котельниковский район, </w:t>
            </w:r>
            <w:r>
              <w:rPr>
                <w:rFonts w:ascii="Arial" w:hAnsi="Arial" w:cs="Arial"/>
                <w:sz w:val="20"/>
                <w:szCs w:val="20"/>
              </w:rPr>
              <w:t>Гремячинский ГОК</w:t>
            </w:r>
          </w:p>
        </w:tc>
      </w:tr>
      <w:tr w:rsidR="00AE15EB" w:rsidRPr="00296E10" w:rsidTr="00F30DAB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71E25" w:rsidRPr="00296E10" w:rsidRDefault="00463C8C" w:rsidP="006D33F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71E25" w:rsidRPr="00296E10" w:rsidRDefault="00AA2ED7" w:rsidP="00F70AC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</w:t>
            </w:r>
            <w:r w:rsidR="008902EE"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</w:t>
            </w: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F70AC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поставки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78408D" w:rsidRPr="004C1EB9" w:rsidRDefault="00DF229E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комплектов -</w:t>
            </w:r>
            <w:r w:rsidR="00542E11">
              <w:rPr>
                <w:rFonts w:ascii="Arial" w:hAnsi="Arial" w:cs="Arial"/>
                <w:sz w:val="20"/>
                <w:szCs w:val="20"/>
              </w:rPr>
              <w:t>1</w:t>
            </w:r>
            <w:r w:rsidR="0078408D" w:rsidRPr="004C1EB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8408D" w:rsidRDefault="0078408D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1EB9">
              <w:rPr>
                <w:rFonts w:ascii="Arial" w:hAnsi="Arial" w:cs="Arial"/>
                <w:sz w:val="20"/>
                <w:szCs w:val="20"/>
              </w:rPr>
              <w:t xml:space="preserve">Тип – </w:t>
            </w:r>
            <w:r w:rsidR="00542E11">
              <w:rPr>
                <w:rFonts w:ascii="Arial" w:hAnsi="Arial" w:cs="Arial"/>
                <w:sz w:val="20"/>
                <w:szCs w:val="20"/>
              </w:rPr>
              <w:t>монорельсовая система позиционирования вагонов (МСПВ)</w:t>
            </w:r>
            <w:r w:rsidRPr="004C1EB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50577" w:rsidRPr="004C1EB9" w:rsidRDefault="00B50577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МСПВ должна обеспечивать позиционирование вагонов на двух соседних параллельных путях </w:t>
            </w:r>
            <w:r w:rsidR="00635643">
              <w:rPr>
                <w:rFonts w:ascii="Arial" w:hAnsi="Arial" w:cs="Arial"/>
                <w:sz w:val="20"/>
                <w:szCs w:val="20"/>
              </w:rPr>
              <w:t>согласно эскиз</w:t>
            </w:r>
            <w:r w:rsidR="00897AEA">
              <w:rPr>
                <w:rFonts w:ascii="Arial" w:hAnsi="Arial" w:cs="Arial"/>
                <w:sz w:val="20"/>
                <w:szCs w:val="20"/>
              </w:rPr>
              <w:t>у (приложение)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8408D" w:rsidRDefault="0078408D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1EB9">
              <w:rPr>
                <w:rFonts w:ascii="Arial" w:hAnsi="Arial" w:cs="Arial"/>
                <w:sz w:val="20"/>
                <w:szCs w:val="20"/>
              </w:rPr>
              <w:lastRenderedPageBreak/>
              <w:t>И</w:t>
            </w:r>
            <w:r w:rsidR="00262CB6">
              <w:rPr>
                <w:rFonts w:ascii="Arial" w:hAnsi="Arial" w:cs="Arial"/>
                <w:sz w:val="20"/>
                <w:szCs w:val="20"/>
              </w:rPr>
              <w:t>сполнение – для проходных путей;</w:t>
            </w:r>
          </w:p>
          <w:p w:rsidR="00B50577" w:rsidRDefault="00B50577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 оборудования: полный комплект необходимых материалов для обеспечения ввода в эксплуатацию и надежной работы;</w:t>
            </w:r>
          </w:p>
          <w:p w:rsidR="00B50577" w:rsidRDefault="00635643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Необходимо учесть в комплектации:</w:t>
            </w:r>
          </w:p>
          <w:p w:rsidR="00635643" w:rsidRDefault="00635643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привод, система натяжения каната, канат, ролики, блоки, поддерживающие элементы каната, монорельсовая система, каретка;</w:t>
            </w:r>
          </w:p>
          <w:p w:rsidR="00635643" w:rsidRDefault="00635643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система управления АСУТП-комплект;</w:t>
            </w:r>
          </w:p>
          <w:p w:rsidR="00635643" w:rsidRDefault="00635643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выносной пульт на радиоуправлении- 2 комплекта;</w:t>
            </w:r>
          </w:p>
          <w:p w:rsidR="00635643" w:rsidRDefault="00635643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светозвуковая сигнализация- 2 комплекта;</w:t>
            </w:r>
          </w:p>
          <w:p w:rsidR="00635643" w:rsidRDefault="00635643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ограничение зон работы системы в крайних положениях – 2 комплекта;</w:t>
            </w:r>
          </w:p>
          <w:p w:rsidR="00635643" w:rsidRDefault="00635643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ЗИП – 1 комплект;</w:t>
            </w:r>
          </w:p>
          <w:p w:rsidR="00635643" w:rsidRPr="00897AEA" w:rsidRDefault="00635643" w:rsidP="00E908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97AEA">
              <w:rPr>
                <w:rFonts w:ascii="Arial" w:hAnsi="Arial" w:cs="Arial"/>
                <w:b/>
                <w:sz w:val="20"/>
                <w:szCs w:val="20"/>
              </w:rPr>
              <w:t>ТТХ:</w:t>
            </w:r>
          </w:p>
          <w:p w:rsidR="00635643" w:rsidRDefault="00635643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перемещаемых вагонов- 20;</w:t>
            </w:r>
          </w:p>
          <w:p w:rsidR="00635643" w:rsidRDefault="00635643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Скорость позиционирования рабочая – 0 – 0,15 м/с;</w:t>
            </w:r>
          </w:p>
          <w:p w:rsidR="00635643" w:rsidRDefault="00635643" w:rsidP="006356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Скорость позиционирования холостая – 0 – 0,30 м/с;</w:t>
            </w:r>
          </w:p>
          <w:p w:rsidR="00635643" w:rsidRPr="004C1EB9" w:rsidRDefault="00635643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Длина участка маневрирования – 120 м;</w:t>
            </w:r>
          </w:p>
          <w:p w:rsidR="0078408D" w:rsidRPr="004C1EB9" w:rsidRDefault="0078408D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1EB9">
              <w:rPr>
                <w:rFonts w:ascii="Arial" w:hAnsi="Arial" w:cs="Arial"/>
                <w:sz w:val="20"/>
                <w:szCs w:val="20"/>
              </w:rPr>
              <w:t>Реверс – да;</w:t>
            </w:r>
          </w:p>
          <w:p w:rsidR="004C1EB9" w:rsidRPr="004C1EB9" w:rsidRDefault="004C1EB9" w:rsidP="004C1EB9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C1EB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Температура эксплуатации– от -40 до +45; </w:t>
            </w:r>
          </w:p>
          <w:p w:rsidR="004C1EB9" w:rsidRPr="004C1EB9" w:rsidRDefault="004C1EB9" w:rsidP="004C1EB9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C1EB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Напряжение – 380в;</w:t>
            </w:r>
          </w:p>
          <w:p w:rsidR="00A4160C" w:rsidRPr="00897AEA" w:rsidRDefault="00635643" w:rsidP="00E908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97AEA">
              <w:rPr>
                <w:rFonts w:ascii="Arial" w:hAnsi="Arial" w:cs="Arial"/>
                <w:b/>
                <w:sz w:val="20"/>
                <w:szCs w:val="20"/>
              </w:rPr>
              <w:t>Требования к качеству оборудования:</w:t>
            </w:r>
          </w:p>
          <w:p w:rsidR="00635643" w:rsidRDefault="00897AEA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новое (</w:t>
            </w:r>
            <w:r w:rsidR="00635643">
              <w:rPr>
                <w:rFonts w:ascii="Arial" w:hAnsi="Arial" w:cs="Arial"/>
                <w:sz w:val="20"/>
                <w:szCs w:val="20"/>
              </w:rPr>
              <w:t>производство не ранее 2023г)</w:t>
            </w:r>
          </w:p>
          <w:p w:rsidR="00897AEA" w:rsidRPr="00897AEA" w:rsidRDefault="00897AEA" w:rsidP="00E9086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97AEA">
              <w:rPr>
                <w:rFonts w:ascii="Arial" w:hAnsi="Arial" w:cs="Arial"/>
                <w:b/>
                <w:sz w:val="20"/>
                <w:szCs w:val="20"/>
              </w:rPr>
              <w:t>Поставка оборудования «под ключ» подразумевает:</w:t>
            </w:r>
          </w:p>
          <w:p w:rsidR="00897AEA" w:rsidRDefault="00897AEA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выполнение проекта по привязки оборудования к местности;</w:t>
            </w:r>
          </w:p>
          <w:p w:rsidR="00897AEA" w:rsidRDefault="00897AEA" w:rsidP="00E908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изготовление и поставка оборудования на объект в полной комплектации;</w:t>
            </w:r>
          </w:p>
          <w:p w:rsidR="00897AEA" w:rsidRDefault="00897AEA" w:rsidP="0089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строительные работы необходимые для установки оборудования;</w:t>
            </w:r>
          </w:p>
          <w:p w:rsidR="00897AEA" w:rsidRDefault="00897AEA" w:rsidP="0089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монтажные работы по установке оборудования на фундаменты;</w:t>
            </w:r>
          </w:p>
          <w:p w:rsidR="00897AEA" w:rsidRPr="004C1EB9" w:rsidRDefault="00897AEA" w:rsidP="0089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пусконаладочные работы, обучение эксплуатирующего персонала;</w:t>
            </w:r>
          </w:p>
        </w:tc>
      </w:tr>
      <w:tr w:rsidR="00F360DC" w:rsidRPr="00296E10" w:rsidTr="00F30DAB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F360DC" w:rsidRPr="00296E10" w:rsidRDefault="00463C8C" w:rsidP="006D33F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F360DC" w:rsidRPr="00296E10" w:rsidRDefault="00F360DC" w:rsidP="009849B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Наличие документации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FF00D9" w:rsidRDefault="00FF00D9" w:rsidP="00FF00D9">
            <w:pPr>
              <w:pStyle w:val="50"/>
              <w:shd w:val="clear" w:color="auto" w:fill="auto"/>
              <w:tabs>
                <w:tab w:val="left" w:pos="2318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06D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Руководство по эксплуатации;</w:t>
            </w:r>
          </w:p>
          <w:p w:rsidR="00736675" w:rsidRDefault="00417582" w:rsidP="00FF00D9">
            <w:pPr>
              <w:pStyle w:val="50"/>
              <w:shd w:val="clear" w:color="auto" w:fill="auto"/>
              <w:tabs>
                <w:tab w:val="left" w:pos="2318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582">
              <w:rPr>
                <w:rFonts w:ascii="Arial" w:hAnsi="Arial" w:cs="Arial"/>
                <w:sz w:val="20"/>
                <w:szCs w:val="20"/>
              </w:rPr>
              <w:t>2. Паспорта</w:t>
            </w:r>
            <w:r w:rsidR="00161516">
              <w:rPr>
                <w:rFonts w:ascii="Arial" w:hAnsi="Arial" w:cs="Arial"/>
                <w:sz w:val="20"/>
                <w:szCs w:val="20"/>
              </w:rPr>
              <w:t xml:space="preserve"> (формуляры)</w:t>
            </w:r>
            <w:r w:rsidRPr="00417582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r w:rsidR="008D5F77">
              <w:rPr>
                <w:rFonts w:ascii="Arial" w:hAnsi="Arial" w:cs="Arial"/>
                <w:sz w:val="20"/>
                <w:szCs w:val="20"/>
              </w:rPr>
              <w:t>поставляемые ТМЦ/</w:t>
            </w:r>
            <w:r w:rsidR="00736675">
              <w:rPr>
                <w:rFonts w:ascii="Arial" w:hAnsi="Arial" w:cs="Arial"/>
                <w:sz w:val="20"/>
                <w:szCs w:val="20"/>
              </w:rPr>
              <w:t>оборудование</w:t>
            </w:r>
            <w:r w:rsidRPr="0041758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06D6D" w:rsidRPr="00736675" w:rsidRDefault="00D06D6D" w:rsidP="00FF00D9">
            <w:pPr>
              <w:pStyle w:val="50"/>
              <w:shd w:val="clear" w:color="auto" w:fill="auto"/>
              <w:tabs>
                <w:tab w:val="left" w:pos="2318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Прочее</w:t>
            </w:r>
          </w:p>
        </w:tc>
      </w:tr>
      <w:tr w:rsidR="00581CE9" w:rsidRPr="00296E10" w:rsidTr="00F30DAB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581CE9" w:rsidRDefault="00581CE9" w:rsidP="006D33F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81CE9" w:rsidRPr="00296E10" w:rsidRDefault="00581CE9" w:rsidP="009849B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581CE9" w:rsidRDefault="00581CE9" w:rsidP="00581CE9">
            <w:pPr>
              <w:pStyle w:val="50"/>
              <w:shd w:val="clear" w:color="auto" w:fill="auto"/>
              <w:tabs>
                <w:tab w:val="left" w:pos="2318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CE9">
              <w:rPr>
                <w:rFonts w:ascii="Arial" w:hAnsi="Arial" w:cs="Arial"/>
                <w:sz w:val="20"/>
                <w:szCs w:val="20"/>
              </w:rPr>
              <w:t>Установленное</w:t>
            </w:r>
            <w:r w:rsidRPr="00581CE9">
              <w:t xml:space="preserve"> </w:t>
            </w:r>
            <w:r w:rsidRPr="00581CE9">
              <w:t>оборудование должно обеспечивать безопасность при прохождении персонала в меж</w:t>
            </w:r>
            <w:r w:rsidRPr="00581CE9">
              <w:t>дупутье,</w:t>
            </w:r>
            <w:r w:rsidRPr="00581CE9">
              <w:t xml:space="preserve"> </w:t>
            </w:r>
            <w:r w:rsidRPr="00581CE9">
              <w:t>в</w:t>
            </w:r>
            <w:r w:rsidRPr="00581CE9">
              <w:t>се узлы с тросами и вращающими элементами должны иметь защитные кожухи.</w:t>
            </w:r>
          </w:p>
        </w:tc>
      </w:tr>
      <w:tr w:rsidR="00AE15EB" w:rsidRPr="00296E10" w:rsidTr="00F30DAB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FD0E62" w:rsidRPr="00296E10" w:rsidRDefault="00581CE9" w:rsidP="006D33FE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CF6245" w:rsidRDefault="00E574B6" w:rsidP="00CF624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Сроки </w:t>
            </w:r>
            <w:r w:rsidR="00CF624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изготовления/</w:t>
            </w:r>
          </w:p>
          <w:p w:rsidR="00FD0E62" w:rsidRPr="00296E10" w:rsidRDefault="00126D85" w:rsidP="00CF624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</w:t>
            </w:r>
            <w:r w:rsidR="00E574B6"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оставки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монтажа</w:t>
            </w:r>
            <w:r w:rsidR="009C3EE9"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и </w:t>
            </w:r>
            <w:r w:rsidR="00CF624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ПНР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FD0E62" w:rsidRPr="00296E10" w:rsidRDefault="008D5F77" w:rsidP="00B5057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FF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B50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F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9821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B50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FF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A416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B50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  <w:r w:rsidR="00BE0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включительно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возможностью досрочной поставки.</w:t>
            </w:r>
          </w:p>
        </w:tc>
      </w:tr>
      <w:tr w:rsidR="003852F2" w:rsidRPr="00296E10" w:rsidTr="00F30DAB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3852F2" w:rsidRPr="00296E10" w:rsidRDefault="00581CE9" w:rsidP="00990AE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3852F2" w:rsidRPr="00296E10" w:rsidRDefault="003852F2" w:rsidP="00136B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E10">
              <w:rPr>
                <w:rFonts w:ascii="Arial" w:hAnsi="Arial" w:cs="Arial"/>
                <w:b/>
                <w:sz w:val="20"/>
                <w:szCs w:val="20"/>
              </w:rPr>
              <w:t>Гарантия на поставляемое оборудование</w:t>
            </w:r>
          </w:p>
        </w:tc>
        <w:tc>
          <w:tcPr>
            <w:tcW w:w="7224" w:type="dxa"/>
            <w:shd w:val="clear" w:color="auto" w:fill="auto"/>
          </w:tcPr>
          <w:p w:rsidR="003852F2" w:rsidRPr="009C2599" w:rsidRDefault="009C2599" w:rsidP="00D4192F">
            <w:pPr>
              <w:pStyle w:val="50"/>
              <w:shd w:val="clear" w:color="auto" w:fill="auto"/>
              <w:tabs>
                <w:tab w:val="left" w:pos="2318"/>
              </w:tabs>
              <w:spacing w:line="240" w:lineRule="auto"/>
              <w:ind w:firstLine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C2599">
              <w:rPr>
                <w:rFonts w:ascii="Arial" w:hAnsi="Arial" w:cs="Arial"/>
                <w:sz w:val="20"/>
                <w:szCs w:val="20"/>
              </w:rPr>
              <w:t xml:space="preserve">Гарантийный срок на </w:t>
            </w:r>
            <w:r>
              <w:rPr>
                <w:rFonts w:ascii="Arial" w:hAnsi="Arial" w:cs="Arial"/>
                <w:sz w:val="20"/>
                <w:szCs w:val="20"/>
              </w:rPr>
              <w:t>оборудование</w:t>
            </w:r>
            <w:r w:rsidRPr="009C2599">
              <w:rPr>
                <w:rFonts w:ascii="Arial" w:hAnsi="Arial" w:cs="Arial"/>
                <w:sz w:val="20"/>
                <w:szCs w:val="20"/>
              </w:rPr>
              <w:t xml:space="preserve"> установлен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9C2599">
              <w:rPr>
                <w:rFonts w:ascii="Arial" w:hAnsi="Arial" w:cs="Arial"/>
                <w:sz w:val="20"/>
                <w:szCs w:val="20"/>
              </w:rPr>
              <w:t xml:space="preserve"> в 12 (Двенадцать) месяцев со дня ввода </w:t>
            </w:r>
            <w:r>
              <w:rPr>
                <w:rFonts w:ascii="Arial" w:hAnsi="Arial" w:cs="Arial"/>
                <w:sz w:val="20"/>
                <w:szCs w:val="20"/>
              </w:rPr>
              <w:t>оборудования</w:t>
            </w:r>
            <w:r w:rsidR="00D4192F">
              <w:rPr>
                <w:rFonts w:ascii="Arial" w:hAnsi="Arial" w:cs="Arial"/>
                <w:sz w:val="20"/>
                <w:szCs w:val="20"/>
              </w:rPr>
              <w:t xml:space="preserve"> в эксплуатацию.</w:t>
            </w:r>
          </w:p>
        </w:tc>
      </w:tr>
      <w:tr w:rsidR="003852F2" w:rsidRPr="00296E10" w:rsidTr="00F30DAB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3852F2" w:rsidRPr="00296E10" w:rsidRDefault="00581CE9" w:rsidP="00990AE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3852F2" w:rsidRPr="00296E10" w:rsidRDefault="003852F2" w:rsidP="008814F4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6E1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8C2543" w:rsidRDefault="008C2543" w:rsidP="008C2543">
            <w:pPr>
              <w:pStyle w:val="ConsPlusNormal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Проект по стратегии: 04. Железнодорожные пути БДДС 3.5.3.1</w:t>
            </w:r>
            <w:r>
              <w:t>СПП элемент E.E1200001-03.01.225</w:t>
            </w:r>
          </w:p>
          <w:p w:rsidR="008C2543" w:rsidRDefault="008C2543" w:rsidP="008C2543">
            <w:pPr>
              <w:pStyle w:val="ConsPlusNormal"/>
              <w:spacing w:line="276" w:lineRule="auto"/>
              <w:ind w:firstLine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ОСГ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5042427</w:t>
            </w:r>
          </w:p>
          <w:p w:rsidR="003852F2" w:rsidRPr="005E3258" w:rsidRDefault="008C2543" w:rsidP="008C2543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заявка №___________;</w:t>
            </w:r>
          </w:p>
        </w:tc>
      </w:tr>
    </w:tbl>
    <w:p w:rsidR="004D7576" w:rsidRDefault="004D7576" w:rsidP="00114D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6D6D" w:rsidRPr="00D06D6D" w:rsidRDefault="00D06D6D" w:rsidP="00114D98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D06D6D">
        <w:rPr>
          <w:rFonts w:ascii="Arial" w:eastAsia="Times New Roman" w:hAnsi="Arial" w:cs="Arial"/>
          <w:i/>
          <w:sz w:val="18"/>
          <w:szCs w:val="18"/>
          <w:lang w:eastAsia="ru-RU"/>
        </w:rPr>
        <w:t>Приложение: Эскиз установки и работы маневровых устройств</w:t>
      </w:r>
    </w:p>
    <w:p w:rsidR="00D06D6D" w:rsidRPr="005C10C4" w:rsidRDefault="00D06D6D" w:rsidP="008A651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A6515" w:rsidRDefault="00897AEA" w:rsidP="008A6515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Заместитель начальника ЖДЦ                 </w:t>
      </w:r>
      <w:r w:rsidR="00A37D23" w:rsidRPr="005C10C4">
        <w:rPr>
          <w:rFonts w:ascii="Arial" w:eastAsia="Times New Roman" w:hAnsi="Arial" w:cs="Arial"/>
          <w:lang w:eastAsia="ru-RU"/>
        </w:rPr>
        <w:tab/>
      </w:r>
      <w:r w:rsidR="00A37D23" w:rsidRPr="005C10C4">
        <w:rPr>
          <w:rFonts w:ascii="Arial" w:eastAsia="Times New Roman" w:hAnsi="Arial" w:cs="Arial"/>
          <w:lang w:eastAsia="ru-RU"/>
        </w:rPr>
        <w:tab/>
      </w:r>
      <w:r w:rsidR="00A37D23" w:rsidRPr="005C10C4">
        <w:rPr>
          <w:rFonts w:ascii="Arial" w:eastAsia="Times New Roman" w:hAnsi="Arial" w:cs="Arial"/>
          <w:lang w:eastAsia="ru-RU"/>
        </w:rPr>
        <w:tab/>
      </w:r>
      <w:r w:rsidR="00A37D23" w:rsidRPr="005C10C4">
        <w:rPr>
          <w:rFonts w:ascii="Arial" w:eastAsia="Times New Roman" w:hAnsi="Arial" w:cs="Arial"/>
          <w:lang w:eastAsia="ru-RU"/>
        </w:rPr>
        <w:tab/>
      </w:r>
      <w:r w:rsidR="00A37D23" w:rsidRPr="005C10C4">
        <w:rPr>
          <w:rFonts w:ascii="Arial" w:eastAsia="Times New Roman" w:hAnsi="Arial" w:cs="Arial"/>
          <w:lang w:eastAsia="ru-RU"/>
        </w:rPr>
        <w:tab/>
      </w:r>
      <w:r w:rsidR="00A37D23" w:rsidRPr="005C10C4">
        <w:rPr>
          <w:rFonts w:ascii="Arial" w:eastAsia="Times New Roman" w:hAnsi="Arial" w:cs="Arial"/>
          <w:lang w:eastAsia="ru-RU"/>
        </w:rPr>
        <w:tab/>
      </w:r>
      <w:r w:rsidR="00A37D23" w:rsidRPr="005C10C4">
        <w:rPr>
          <w:rFonts w:ascii="Arial" w:eastAsia="Times New Roman" w:hAnsi="Arial" w:cs="Arial"/>
          <w:lang w:eastAsia="ru-RU"/>
        </w:rPr>
        <w:tab/>
      </w:r>
      <w:r w:rsidR="00FF00D9">
        <w:rPr>
          <w:rFonts w:ascii="Arial" w:eastAsia="Times New Roman" w:hAnsi="Arial" w:cs="Arial"/>
          <w:lang w:eastAsia="ru-RU"/>
        </w:rPr>
        <w:t>А</w:t>
      </w:r>
      <w:r>
        <w:rPr>
          <w:rFonts w:ascii="Arial" w:eastAsia="Times New Roman" w:hAnsi="Arial" w:cs="Arial"/>
          <w:lang w:eastAsia="ru-RU"/>
        </w:rPr>
        <w:t>.С. Прокопенко</w:t>
      </w:r>
    </w:p>
    <w:p w:rsidR="00463C8C" w:rsidRPr="005C10C4" w:rsidRDefault="00463C8C" w:rsidP="008A651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AF1662" w:rsidRDefault="00463C8C" w:rsidP="008A6515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Согласовано:</w:t>
      </w:r>
    </w:p>
    <w:p w:rsidR="00463C8C" w:rsidRPr="005C10C4" w:rsidRDefault="00463C8C" w:rsidP="008A651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A37D23" w:rsidRPr="005C10C4" w:rsidRDefault="00A37D23" w:rsidP="008A651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C10C4">
        <w:rPr>
          <w:rFonts w:ascii="Arial" w:eastAsia="Times New Roman" w:hAnsi="Arial" w:cs="Arial"/>
          <w:lang w:eastAsia="ru-RU"/>
        </w:rPr>
        <w:t xml:space="preserve">Начальник </w:t>
      </w:r>
      <w:proofErr w:type="spellStart"/>
      <w:r w:rsidRPr="005C10C4">
        <w:rPr>
          <w:rFonts w:ascii="Arial" w:eastAsia="Times New Roman" w:hAnsi="Arial" w:cs="Arial"/>
          <w:lang w:eastAsia="ru-RU"/>
        </w:rPr>
        <w:t>ОППиК</w:t>
      </w:r>
      <w:proofErr w:type="spellEnd"/>
      <w:r w:rsidRPr="005C10C4">
        <w:rPr>
          <w:rFonts w:ascii="Arial" w:eastAsia="Times New Roman" w:hAnsi="Arial" w:cs="Arial"/>
          <w:lang w:eastAsia="ru-RU"/>
        </w:rPr>
        <w:tab/>
      </w:r>
      <w:r w:rsidRPr="005C10C4">
        <w:rPr>
          <w:rFonts w:ascii="Arial" w:eastAsia="Times New Roman" w:hAnsi="Arial" w:cs="Arial"/>
          <w:lang w:eastAsia="ru-RU"/>
        </w:rPr>
        <w:tab/>
      </w:r>
      <w:r w:rsidRPr="005C10C4">
        <w:rPr>
          <w:rFonts w:ascii="Arial" w:eastAsia="Times New Roman" w:hAnsi="Arial" w:cs="Arial"/>
          <w:lang w:eastAsia="ru-RU"/>
        </w:rPr>
        <w:tab/>
      </w:r>
      <w:r w:rsidRPr="005C10C4">
        <w:rPr>
          <w:rFonts w:ascii="Arial" w:eastAsia="Times New Roman" w:hAnsi="Arial" w:cs="Arial"/>
          <w:lang w:eastAsia="ru-RU"/>
        </w:rPr>
        <w:tab/>
      </w:r>
      <w:r w:rsidRPr="005C10C4">
        <w:rPr>
          <w:rFonts w:ascii="Arial" w:eastAsia="Times New Roman" w:hAnsi="Arial" w:cs="Arial"/>
          <w:lang w:eastAsia="ru-RU"/>
        </w:rPr>
        <w:tab/>
      </w:r>
      <w:r w:rsidRPr="005C10C4">
        <w:rPr>
          <w:rFonts w:ascii="Arial" w:eastAsia="Times New Roman" w:hAnsi="Arial" w:cs="Arial"/>
          <w:lang w:eastAsia="ru-RU"/>
        </w:rPr>
        <w:tab/>
      </w:r>
      <w:r w:rsidRPr="005C10C4">
        <w:rPr>
          <w:rFonts w:ascii="Arial" w:eastAsia="Times New Roman" w:hAnsi="Arial" w:cs="Arial"/>
          <w:lang w:eastAsia="ru-RU"/>
        </w:rPr>
        <w:tab/>
      </w:r>
      <w:r w:rsidRPr="005C10C4">
        <w:rPr>
          <w:rFonts w:ascii="Arial" w:eastAsia="Times New Roman" w:hAnsi="Arial" w:cs="Arial"/>
          <w:lang w:eastAsia="ru-RU"/>
        </w:rPr>
        <w:tab/>
      </w:r>
      <w:r w:rsidRPr="005C10C4">
        <w:rPr>
          <w:rFonts w:ascii="Arial" w:eastAsia="Times New Roman" w:hAnsi="Arial" w:cs="Arial"/>
          <w:lang w:eastAsia="ru-RU"/>
        </w:rPr>
        <w:tab/>
      </w:r>
      <w:r w:rsidRPr="005C10C4">
        <w:rPr>
          <w:rFonts w:ascii="Arial" w:eastAsia="Times New Roman" w:hAnsi="Arial" w:cs="Arial"/>
          <w:lang w:eastAsia="ru-RU"/>
        </w:rPr>
        <w:tab/>
        <w:t xml:space="preserve">А.А. </w:t>
      </w:r>
      <w:proofErr w:type="spellStart"/>
      <w:r w:rsidRPr="005C10C4">
        <w:rPr>
          <w:rFonts w:ascii="Arial" w:eastAsia="Times New Roman" w:hAnsi="Arial" w:cs="Arial"/>
          <w:lang w:eastAsia="ru-RU"/>
        </w:rPr>
        <w:t>Киянов</w:t>
      </w:r>
      <w:proofErr w:type="spellEnd"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8A6515" w:rsidRPr="005C10C4" w:rsidTr="008A6515">
        <w:tc>
          <w:tcPr>
            <w:tcW w:w="4361" w:type="dxa"/>
          </w:tcPr>
          <w:p w:rsidR="008A6515" w:rsidRPr="005C10C4" w:rsidRDefault="008A651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95" w:type="dxa"/>
          </w:tcPr>
          <w:p w:rsidR="008A6515" w:rsidRPr="005C10C4" w:rsidRDefault="008A6515">
            <w:pPr>
              <w:spacing w:after="0" w:line="240" w:lineRule="auto"/>
              <w:ind w:firstLine="4003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E3258" w:rsidRDefault="00731A4D" w:rsidP="005E3258">
      <w:pPr>
        <w:tabs>
          <w:tab w:val="right" w:pos="9923"/>
        </w:tabs>
        <w:spacing w:after="0"/>
        <w:rPr>
          <w:rFonts w:ascii="Arial" w:hAnsi="Arial" w:cs="Arial"/>
        </w:rPr>
      </w:pPr>
      <w:r w:rsidRPr="00E31436">
        <w:rPr>
          <w:rFonts w:ascii="Arial" w:hAnsi="Arial" w:cs="Arial"/>
        </w:rPr>
        <w:t xml:space="preserve">Руководитель направления </w:t>
      </w:r>
      <w:r w:rsidR="005C10C4" w:rsidRPr="00E31436">
        <w:rPr>
          <w:rFonts w:ascii="Arial" w:hAnsi="Arial" w:cs="Arial"/>
        </w:rPr>
        <w:t xml:space="preserve">по </w:t>
      </w:r>
      <w:r w:rsidR="005E3258">
        <w:rPr>
          <w:rFonts w:ascii="Arial" w:hAnsi="Arial" w:cs="Arial"/>
        </w:rPr>
        <w:t>вагонному</w:t>
      </w:r>
    </w:p>
    <w:p w:rsidR="00143430" w:rsidRPr="00897AEA" w:rsidRDefault="005E3258" w:rsidP="00897AEA">
      <w:pPr>
        <w:tabs>
          <w:tab w:val="right" w:pos="992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парку</w:t>
      </w:r>
      <w:r w:rsidR="00E31436" w:rsidRPr="00E31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Департамента развития логистики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           В.Н</w:t>
      </w:r>
      <w:r w:rsidR="00731A4D" w:rsidRPr="00E3143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Лучкин</w:t>
      </w:r>
    </w:p>
    <w:sectPr w:rsidR="00143430" w:rsidRPr="00897AEA" w:rsidSect="00FC0E55">
      <w:pgSz w:w="11907" w:h="16840" w:code="9"/>
      <w:pgMar w:top="567" w:right="567" w:bottom="1135" w:left="1134" w:header="284" w:footer="8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47D2D"/>
    <w:multiLevelType w:val="hybridMultilevel"/>
    <w:tmpl w:val="D7CEA120"/>
    <w:lvl w:ilvl="0" w:tplc="7AE627C2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10D3A"/>
    <w:multiLevelType w:val="multilevel"/>
    <w:tmpl w:val="D64EE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654D61"/>
    <w:multiLevelType w:val="multilevel"/>
    <w:tmpl w:val="1F9AC4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56" w:hanging="1440"/>
      </w:pPr>
      <w:rPr>
        <w:rFonts w:hint="default"/>
      </w:rPr>
    </w:lvl>
  </w:abstractNum>
  <w:abstractNum w:abstractNumId="3" w15:restartNumberingAfterBreak="0">
    <w:nsid w:val="3B905629"/>
    <w:multiLevelType w:val="hybridMultilevel"/>
    <w:tmpl w:val="DD9E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1C11"/>
    <w:multiLevelType w:val="hybridMultilevel"/>
    <w:tmpl w:val="CA02614A"/>
    <w:lvl w:ilvl="0" w:tplc="1EAADB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702B2"/>
    <w:multiLevelType w:val="hybridMultilevel"/>
    <w:tmpl w:val="48C2A490"/>
    <w:lvl w:ilvl="0" w:tplc="7AE627C2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5D272A"/>
    <w:multiLevelType w:val="hybridMultilevel"/>
    <w:tmpl w:val="59C2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AB"/>
    <w:rsid w:val="00001586"/>
    <w:rsid w:val="00001D38"/>
    <w:rsid w:val="00002583"/>
    <w:rsid w:val="00003FF7"/>
    <w:rsid w:val="00016943"/>
    <w:rsid w:val="00017A14"/>
    <w:rsid w:val="00025D6D"/>
    <w:rsid w:val="00027199"/>
    <w:rsid w:val="000347BE"/>
    <w:rsid w:val="00041356"/>
    <w:rsid w:val="00063EC0"/>
    <w:rsid w:val="00070B32"/>
    <w:rsid w:val="0007757E"/>
    <w:rsid w:val="00086036"/>
    <w:rsid w:val="000964A3"/>
    <w:rsid w:val="000974C8"/>
    <w:rsid w:val="000A2BB2"/>
    <w:rsid w:val="000A4D0B"/>
    <w:rsid w:val="000C6487"/>
    <w:rsid w:val="000C7872"/>
    <w:rsid w:val="000D2D33"/>
    <w:rsid w:val="000D6411"/>
    <w:rsid w:val="000E4589"/>
    <w:rsid w:val="000F7521"/>
    <w:rsid w:val="000F7910"/>
    <w:rsid w:val="001038B1"/>
    <w:rsid w:val="00104EC5"/>
    <w:rsid w:val="00111235"/>
    <w:rsid w:val="0011189D"/>
    <w:rsid w:val="001132D8"/>
    <w:rsid w:val="00114D98"/>
    <w:rsid w:val="00116A91"/>
    <w:rsid w:val="00126D85"/>
    <w:rsid w:val="001275EB"/>
    <w:rsid w:val="00130887"/>
    <w:rsid w:val="00130BDD"/>
    <w:rsid w:val="00134302"/>
    <w:rsid w:val="00136B37"/>
    <w:rsid w:val="00143430"/>
    <w:rsid w:val="00145F6E"/>
    <w:rsid w:val="00147038"/>
    <w:rsid w:val="00147507"/>
    <w:rsid w:val="001476FB"/>
    <w:rsid w:val="00161516"/>
    <w:rsid w:val="00171E25"/>
    <w:rsid w:val="00173BA4"/>
    <w:rsid w:val="00174504"/>
    <w:rsid w:val="00176F65"/>
    <w:rsid w:val="00186FF4"/>
    <w:rsid w:val="001878E3"/>
    <w:rsid w:val="00191250"/>
    <w:rsid w:val="00197851"/>
    <w:rsid w:val="001978A0"/>
    <w:rsid w:val="001B34FF"/>
    <w:rsid w:val="001C0870"/>
    <w:rsid w:val="001C0F2F"/>
    <w:rsid w:val="001C52A0"/>
    <w:rsid w:val="00203171"/>
    <w:rsid w:val="0021422D"/>
    <w:rsid w:val="00216639"/>
    <w:rsid w:val="00217082"/>
    <w:rsid w:val="00220E0A"/>
    <w:rsid w:val="00222838"/>
    <w:rsid w:val="00231711"/>
    <w:rsid w:val="00240643"/>
    <w:rsid w:val="00242BB1"/>
    <w:rsid w:val="00244DD4"/>
    <w:rsid w:val="002505AB"/>
    <w:rsid w:val="00255005"/>
    <w:rsid w:val="002611D1"/>
    <w:rsid w:val="00262CB6"/>
    <w:rsid w:val="00264FFC"/>
    <w:rsid w:val="00265458"/>
    <w:rsid w:val="00265B88"/>
    <w:rsid w:val="00276A41"/>
    <w:rsid w:val="00277874"/>
    <w:rsid w:val="00292DED"/>
    <w:rsid w:val="002960C2"/>
    <w:rsid w:val="00296973"/>
    <w:rsid w:val="00296E10"/>
    <w:rsid w:val="00297F9A"/>
    <w:rsid w:val="002A308E"/>
    <w:rsid w:val="002A5597"/>
    <w:rsid w:val="002A5859"/>
    <w:rsid w:val="002B09BF"/>
    <w:rsid w:val="002B63B2"/>
    <w:rsid w:val="002C1A7D"/>
    <w:rsid w:val="002C398F"/>
    <w:rsid w:val="002C4F7B"/>
    <w:rsid w:val="002C7443"/>
    <w:rsid w:val="002D01D4"/>
    <w:rsid w:val="002F0F6F"/>
    <w:rsid w:val="002F771C"/>
    <w:rsid w:val="003104BA"/>
    <w:rsid w:val="00316217"/>
    <w:rsid w:val="00320CB0"/>
    <w:rsid w:val="003229C6"/>
    <w:rsid w:val="00323B46"/>
    <w:rsid w:val="003270E6"/>
    <w:rsid w:val="003305D2"/>
    <w:rsid w:val="0033646D"/>
    <w:rsid w:val="0034083D"/>
    <w:rsid w:val="00355376"/>
    <w:rsid w:val="00362F48"/>
    <w:rsid w:val="00364BE5"/>
    <w:rsid w:val="00367E23"/>
    <w:rsid w:val="00370185"/>
    <w:rsid w:val="00375B42"/>
    <w:rsid w:val="0037692F"/>
    <w:rsid w:val="00376BD7"/>
    <w:rsid w:val="003852F2"/>
    <w:rsid w:val="00387279"/>
    <w:rsid w:val="003935A6"/>
    <w:rsid w:val="00394F05"/>
    <w:rsid w:val="003A548D"/>
    <w:rsid w:val="003B1B97"/>
    <w:rsid w:val="003B27E1"/>
    <w:rsid w:val="003B7B21"/>
    <w:rsid w:val="003C3469"/>
    <w:rsid w:val="003C484B"/>
    <w:rsid w:val="003E7C08"/>
    <w:rsid w:val="003F30A5"/>
    <w:rsid w:val="003F6A4E"/>
    <w:rsid w:val="00417582"/>
    <w:rsid w:val="00424737"/>
    <w:rsid w:val="0043382B"/>
    <w:rsid w:val="004443B9"/>
    <w:rsid w:val="00460A70"/>
    <w:rsid w:val="00463C8C"/>
    <w:rsid w:val="00471546"/>
    <w:rsid w:val="00472ED8"/>
    <w:rsid w:val="00474348"/>
    <w:rsid w:val="00474C29"/>
    <w:rsid w:val="004B027D"/>
    <w:rsid w:val="004B0EC2"/>
    <w:rsid w:val="004B6004"/>
    <w:rsid w:val="004B6862"/>
    <w:rsid w:val="004C1568"/>
    <w:rsid w:val="004C1EB9"/>
    <w:rsid w:val="004C4447"/>
    <w:rsid w:val="004C69BF"/>
    <w:rsid w:val="004D7576"/>
    <w:rsid w:val="004F1346"/>
    <w:rsid w:val="004F7ED5"/>
    <w:rsid w:val="00500F94"/>
    <w:rsid w:val="00504A6C"/>
    <w:rsid w:val="00504C2C"/>
    <w:rsid w:val="00505D98"/>
    <w:rsid w:val="0051124D"/>
    <w:rsid w:val="00513F5B"/>
    <w:rsid w:val="00515357"/>
    <w:rsid w:val="0051565C"/>
    <w:rsid w:val="00515B87"/>
    <w:rsid w:val="00520CD7"/>
    <w:rsid w:val="00525A99"/>
    <w:rsid w:val="0053163B"/>
    <w:rsid w:val="00531BD5"/>
    <w:rsid w:val="00534435"/>
    <w:rsid w:val="00542E11"/>
    <w:rsid w:val="005511F9"/>
    <w:rsid w:val="005556A5"/>
    <w:rsid w:val="00556638"/>
    <w:rsid w:val="0055682D"/>
    <w:rsid w:val="00556FA1"/>
    <w:rsid w:val="0056277C"/>
    <w:rsid w:val="0056419C"/>
    <w:rsid w:val="0057747D"/>
    <w:rsid w:val="00577E65"/>
    <w:rsid w:val="00580771"/>
    <w:rsid w:val="00581CE9"/>
    <w:rsid w:val="005855C0"/>
    <w:rsid w:val="0058674B"/>
    <w:rsid w:val="00587A6C"/>
    <w:rsid w:val="005C10C4"/>
    <w:rsid w:val="005C3A15"/>
    <w:rsid w:val="005D5224"/>
    <w:rsid w:val="005D6292"/>
    <w:rsid w:val="005E3258"/>
    <w:rsid w:val="005E3F29"/>
    <w:rsid w:val="005E4025"/>
    <w:rsid w:val="005F113C"/>
    <w:rsid w:val="005F2F9E"/>
    <w:rsid w:val="00603F4A"/>
    <w:rsid w:val="006115F2"/>
    <w:rsid w:val="00617038"/>
    <w:rsid w:val="00632502"/>
    <w:rsid w:val="00635643"/>
    <w:rsid w:val="00636F0A"/>
    <w:rsid w:val="00640EE0"/>
    <w:rsid w:val="00650631"/>
    <w:rsid w:val="00650A78"/>
    <w:rsid w:val="006532A4"/>
    <w:rsid w:val="00663293"/>
    <w:rsid w:val="00663329"/>
    <w:rsid w:val="00677EB7"/>
    <w:rsid w:val="00686EE9"/>
    <w:rsid w:val="0069465A"/>
    <w:rsid w:val="006A3067"/>
    <w:rsid w:val="006B0944"/>
    <w:rsid w:val="006B4EDE"/>
    <w:rsid w:val="006C143F"/>
    <w:rsid w:val="006C53C4"/>
    <w:rsid w:val="006C730D"/>
    <w:rsid w:val="006D70E5"/>
    <w:rsid w:val="006D7CCB"/>
    <w:rsid w:val="006F6A14"/>
    <w:rsid w:val="00701D3D"/>
    <w:rsid w:val="00721FDA"/>
    <w:rsid w:val="00724C2C"/>
    <w:rsid w:val="00724DA1"/>
    <w:rsid w:val="0073157C"/>
    <w:rsid w:val="00731A4D"/>
    <w:rsid w:val="00736675"/>
    <w:rsid w:val="007633DF"/>
    <w:rsid w:val="0078408D"/>
    <w:rsid w:val="007901DC"/>
    <w:rsid w:val="00790AFE"/>
    <w:rsid w:val="007939A1"/>
    <w:rsid w:val="007A65AB"/>
    <w:rsid w:val="007A6CB2"/>
    <w:rsid w:val="007B3CAF"/>
    <w:rsid w:val="007B62AB"/>
    <w:rsid w:val="007C2850"/>
    <w:rsid w:val="007C2F6B"/>
    <w:rsid w:val="007D12CF"/>
    <w:rsid w:val="007E7590"/>
    <w:rsid w:val="00804187"/>
    <w:rsid w:val="00804C63"/>
    <w:rsid w:val="00817C1F"/>
    <w:rsid w:val="008223CB"/>
    <w:rsid w:val="008252F8"/>
    <w:rsid w:val="00826279"/>
    <w:rsid w:val="0083229A"/>
    <w:rsid w:val="00840AC7"/>
    <w:rsid w:val="008411AB"/>
    <w:rsid w:val="00841565"/>
    <w:rsid w:val="00842C7F"/>
    <w:rsid w:val="00850F02"/>
    <w:rsid w:val="00861450"/>
    <w:rsid w:val="0086304B"/>
    <w:rsid w:val="00880CAA"/>
    <w:rsid w:val="0088351D"/>
    <w:rsid w:val="008874D0"/>
    <w:rsid w:val="008902EE"/>
    <w:rsid w:val="0089528C"/>
    <w:rsid w:val="00897AEA"/>
    <w:rsid w:val="008A5B35"/>
    <w:rsid w:val="008A6515"/>
    <w:rsid w:val="008B193E"/>
    <w:rsid w:val="008B6220"/>
    <w:rsid w:val="008B7D26"/>
    <w:rsid w:val="008C0AD6"/>
    <w:rsid w:val="008C2543"/>
    <w:rsid w:val="008D4202"/>
    <w:rsid w:val="008D5F77"/>
    <w:rsid w:val="008D6108"/>
    <w:rsid w:val="008E60B8"/>
    <w:rsid w:val="008E6551"/>
    <w:rsid w:val="008E7E87"/>
    <w:rsid w:val="008F0126"/>
    <w:rsid w:val="009153B8"/>
    <w:rsid w:val="009201EC"/>
    <w:rsid w:val="00924348"/>
    <w:rsid w:val="00924E68"/>
    <w:rsid w:val="00931E0A"/>
    <w:rsid w:val="00933658"/>
    <w:rsid w:val="0094670B"/>
    <w:rsid w:val="00947791"/>
    <w:rsid w:val="00951137"/>
    <w:rsid w:val="00953623"/>
    <w:rsid w:val="009574CE"/>
    <w:rsid w:val="00962045"/>
    <w:rsid w:val="0096257D"/>
    <w:rsid w:val="00964D6E"/>
    <w:rsid w:val="009718CF"/>
    <w:rsid w:val="00974037"/>
    <w:rsid w:val="00980E89"/>
    <w:rsid w:val="009821D5"/>
    <w:rsid w:val="009849B0"/>
    <w:rsid w:val="0098596F"/>
    <w:rsid w:val="009B2912"/>
    <w:rsid w:val="009B6A0A"/>
    <w:rsid w:val="009B6E28"/>
    <w:rsid w:val="009C22D9"/>
    <w:rsid w:val="009C2599"/>
    <w:rsid w:val="009C2D26"/>
    <w:rsid w:val="009C3EE9"/>
    <w:rsid w:val="009D165B"/>
    <w:rsid w:val="009D75D5"/>
    <w:rsid w:val="009E121A"/>
    <w:rsid w:val="009F16FE"/>
    <w:rsid w:val="00A03A54"/>
    <w:rsid w:val="00A03B8C"/>
    <w:rsid w:val="00A14933"/>
    <w:rsid w:val="00A21897"/>
    <w:rsid w:val="00A22C17"/>
    <w:rsid w:val="00A37D23"/>
    <w:rsid w:val="00A4160C"/>
    <w:rsid w:val="00A540B7"/>
    <w:rsid w:val="00A62934"/>
    <w:rsid w:val="00A6722B"/>
    <w:rsid w:val="00A72133"/>
    <w:rsid w:val="00A81C92"/>
    <w:rsid w:val="00A91F72"/>
    <w:rsid w:val="00AA090F"/>
    <w:rsid w:val="00AA274E"/>
    <w:rsid w:val="00AA2ED7"/>
    <w:rsid w:val="00AB25B2"/>
    <w:rsid w:val="00AB2F69"/>
    <w:rsid w:val="00AB38EF"/>
    <w:rsid w:val="00AB462A"/>
    <w:rsid w:val="00AB4AB8"/>
    <w:rsid w:val="00AC4D71"/>
    <w:rsid w:val="00AC733A"/>
    <w:rsid w:val="00AD2246"/>
    <w:rsid w:val="00AD3681"/>
    <w:rsid w:val="00AD395B"/>
    <w:rsid w:val="00AD4C79"/>
    <w:rsid w:val="00AD6386"/>
    <w:rsid w:val="00AE15EB"/>
    <w:rsid w:val="00AE1D54"/>
    <w:rsid w:val="00AE56B6"/>
    <w:rsid w:val="00AF1662"/>
    <w:rsid w:val="00B03A48"/>
    <w:rsid w:val="00B04316"/>
    <w:rsid w:val="00B2728A"/>
    <w:rsid w:val="00B317AA"/>
    <w:rsid w:val="00B323B2"/>
    <w:rsid w:val="00B36F4E"/>
    <w:rsid w:val="00B422E8"/>
    <w:rsid w:val="00B44DA0"/>
    <w:rsid w:val="00B462F4"/>
    <w:rsid w:val="00B50577"/>
    <w:rsid w:val="00B5096D"/>
    <w:rsid w:val="00B5255E"/>
    <w:rsid w:val="00B544FA"/>
    <w:rsid w:val="00B61836"/>
    <w:rsid w:val="00B72493"/>
    <w:rsid w:val="00B8380C"/>
    <w:rsid w:val="00B83AC1"/>
    <w:rsid w:val="00B87E6C"/>
    <w:rsid w:val="00B87E90"/>
    <w:rsid w:val="00B977C7"/>
    <w:rsid w:val="00BA3A25"/>
    <w:rsid w:val="00BB7B2C"/>
    <w:rsid w:val="00BC05E1"/>
    <w:rsid w:val="00BC08B1"/>
    <w:rsid w:val="00BC38E4"/>
    <w:rsid w:val="00BD4B61"/>
    <w:rsid w:val="00BD5849"/>
    <w:rsid w:val="00BD6135"/>
    <w:rsid w:val="00BE06E9"/>
    <w:rsid w:val="00BE09F0"/>
    <w:rsid w:val="00BE1E6D"/>
    <w:rsid w:val="00BE26A2"/>
    <w:rsid w:val="00C02800"/>
    <w:rsid w:val="00C041E4"/>
    <w:rsid w:val="00C04871"/>
    <w:rsid w:val="00C34ECD"/>
    <w:rsid w:val="00C36558"/>
    <w:rsid w:val="00C43AAF"/>
    <w:rsid w:val="00C50B17"/>
    <w:rsid w:val="00C533BE"/>
    <w:rsid w:val="00C55007"/>
    <w:rsid w:val="00C71679"/>
    <w:rsid w:val="00C7416B"/>
    <w:rsid w:val="00C81ADE"/>
    <w:rsid w:val="00C839FC"/>
    <w:rsid w:val="00C85650"/>
    <w:rsid w:val="00CA7B25"/>
    <w:rsid w:val="00CB07CD"/>
    <w:rsid w:val="00CB456E"/>
    <w:rsid w:val="00CB7E3A"/>
    <w:rsid w:val="00CC5ABE"/>
    <w:rsid w:val="00CC6365"/>
    <w:rsid w:val="00CC6AEB"/>
    <w:rsid w:val="00CD640D"/>
    <w:rsid w:val="00CD6C4F"/>
    <w:rsid w:val="00CD7081"/>
    <w:rsid w:val="00CF0436"/>
    <w:rsid w:val="00CF25DA"/>
    <w:rsid w:val="00CF6245"/>
    <w:rsid w:val="00D06D6D"/>
    <w:rsid w:val="00D15870"/>
    <w:rsid w:val="00D1592B"/>
    <w:rsid w:val="00D4156D"/>
    <w:rsid w:val="00D4192F"/>
    <w:rsid w:val="00D5398A"/>
    <w:rsid w:val="00D71190"/>
    <w:rsid w:val="00D71858"/>
    <w:rsid w:val="00D83451"/>
    <w:rsid w:val="00D83DB5"/>
    <w:rsid w:val="00D90057"/>
    <w:rsid w:val="00D970D6"/>
    <w:rsid w:val="00DA40B7"/>
    <w:rsid w:val="00DA641B"/>
    <w:rsid w:val="00DA6BA0"/>
    <w:rsid w:val="00DA7C70"/>
    <w:rsid w:val="00DB29E0"/>
    <w:rsid w:val="00DB3E7B"/>
    <w:rsid w:val="00DC68F9"/>
    <w:rsid w:val="00DD19D6"/>
    <w:rsid w:val="00DD2172"/>
    <w:rsid w:val="00DD2365"/>
    <w:rsid w:val="00DD3380"/>
    <w:rsid w:val="00DD7F94"/>
    <w:rsid w:val="00DE616B"/>
    <w:rsid w:val="00DE62FB"/>
    <w:rsid w:val="00DE75B2"/>
    <w:rsid w:val="00DE7B99"/>
    <w:rsid w:val="00DF229E"/>
    <w:rsid w:val="00DF4BC0"/>
    <w:rsid w:val="00DF7E79"/>
    <w:rsid w:val="00E0573D"/>
    <w:rsid w:val="00E0739D"/>
    <w:rsid w:val="00E1005D"/>
    <w:rsid w:val="00E113C8"/>
    <w:rsid w:val="00E165F5"/>
    <w:rsid w:val="00E2195E"/>
    <w:rsid w:val="00E2221A"/>
    <w:rsid w:val="00E22D60"/>
    <w:rsid w:val="00E24ECB"/>
    <w:rsid w:val="00E31436"/>
    <w:rsid w:val="00E3146A"/>
    <w:rsid w:val="00E35DDC"/>
    <w:rsid w:val="00E421D1"/>
    <w:rsid w:val="00E463FC"/>
    <w:rsid w:val="00E47C6E"/>
    <w:rsid w:val="00E574B6"/>
    <w:rsid w:val="00E60A53"/>
    <w:rsid w:val="00E61ADF"/>
    <w:rsid w:val="00E70877"/>
    <w:rsid w:val="00E728CA"/>
    <w:rsid w:val="00E83F51"/>
    <w:rsid w:val="00E86950"/>
    <w:rsid w:val="00E90860"/>
    <w:rsid w:val="00E95BCC"/>
    <w:rsid w:val="00E979EA"/>
    <w:rsid w:val="00EA2A9D"/>
    <w:rsid w:val="00EA6C26"/>
    <w:rsid w:val="00EC3DAB"/>
    <w:rsid w:val="00ED3401"/>
    <w:rsid w:val="00ED455F"/>
    <w:rsid w:val="00ED4D50"/>
    <w:rsid w:val="00ED7AE1"/>
    <w:rsid w:val="00EF327D"/>
    <w:rsid w:val="00F009A2"/>
    <w:rsid w:val="00F037E8"/>
    <w:rsid w:val="00F100C0"/>
    <w:rsid w:val="00F216D8"/>
    <w:rsid w:val="00F30DAB"/>
    <w:rsid w:val="00F31917"/>
    <w:rsid w:val="00F3474F"/>
    <w:rsid w:val="00F360DC"/>
    <w:rsid w:val="00F57E54"/>
    <w:rsid w:val="00F62D73"/>
    <w:rsid w:val="00F6684C"/>
    <w:rsid w:val="00F70AC5"/>
    <w:rsid w:val="00FA119F"/>
    <w:rsid w:val="00FA5A36"/>
    <w:rsid w:val="00FA7B37"/>
    <w:rsid w:val="00FC0E55"/>
    <w:rsid w:val="00FC24DC"/>
    <w:rsid w:val="00FD0E62"/>
    <w:rsid w:val="00FE05E5"/>
    <w:rsid w:val="00FE2941"/>
    <w:rsid w:val="00FE4B4F"/>
    <w:rsid w:val="00FF00D9"/>
    <w:rsid w:val="00FF1E75"/>
    <w:rsid w:val="00FF2F6F"/>
    <w:rsid w:val="00FF398A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2E9A"/>
  <w15:docId w15:val="{E04C6949-4C3C-4622-9669-941CE905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89D"/>
    <w:rPr>
      <w:rFonts w:ascii="Tahoma" w:hAnsi="Tahoma" w:cs="Tahoma"/>
      <w:sz w:val="16"/>
      <w:szCs w:val="16"/>
    </w:rPr>
  </w:style>
  <w:style w:type="paragraph" w:styleId="a5">
    <w:name w:val="List Paragraph"/>
    <w:aliases w:val="ПКФ Список"/>
    <w:basedOn w:val="a"/>
    <w:uiPriority w:val="34"/>
    <w:qFormat/>
    <w:rsid w:val="0069465A"/>
    <w:pPr>
      <w:ind w:left="720"/>
      <w:contextualSpacing/>
    </w:pPr>
  </w:style>
  <w:style w:type="paragraph" w:customStyle="1" w:styleId="Style7">
    <w:name w:val="Style7"/>
    <w:basedOn w:val="a"/>
    <w:rsid w:val="008F0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E574B6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74B6"/>
    <w:pPr>
      <w:shd w:val="clear" w:color="auto" w:fill="FFFFFF"/>
      <w:spacing w:after="0" w:line="278" w:lineRule="exact"/>
      <w:ind w:firstLine="1440"/>
    </w:pPr>
    <w:rPr>
      <w:sz w:val="23"/>
      <w:szCs w:val="23"/>
    </w:rPr>
  </w:style>
  <w:style w:type="character" w:customStyle="1" w:styleId="a6">
    <w:name w:val="Основной текст_"/>
    <w:link w:val="2"/>
    <w:rsid w:val="003852F2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3852F2"/>
    <w:pPr>
      <w:shd w:val="clear" w:color="auto" w:fill="FFFFFF"/>
      <w:spacing w:after="0" w:line="278" w:lineRule="exact"/>
    </w:pPr>
    <w:rPr>
      <w:sz w:val="23"/>
      <w:szCs w:val="23"/>
    </w:rPr>
  </w:style>
  <w:style w:type="paragraph" w:customStyle="1" w:styleId="1">
    <w:name w:val="Обычный1"/>
    <w:rsid w:val="00F360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7">
    <w:name w:val="Знак"/>
    <w:basedOn w:val="a"/>
    <w:rsid w:val="0041758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5E3F2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3F2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3F2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3F2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3F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9EBC-9A1B-4AB2-ABF2-943B0C6C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Геннадий Сергеевич</dc:creator>
  <cp:keywords/>
  <dc:description/>
  <cp:lastModifiedBy>Бобряшов Александр Андреевич</cp:lastModifiedBy>
  <cp:revision>17</cp:revision>
  <cp:lastPrinted>2024-01-17T13:10:00Z</cp:lastPrinted>
  <dcterms:created xsi:type="dcterms:W3CDTF">2023-05-11T06:04:00Z</dcterms:created>
  <dcterms:modified xsi:type="dcterms:W3CDTF">2024-07-02T09:37:00Z</dcterms:modified>
</cp:coreProperties>
</file>