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7810" w14:textId="77777777" w:rsidR="00214A67" w:rsidRPr="00214A67" w:rsidRDefault="00214A67" w:rsidP="00214A67">
      <w:pPr>
        <w:spacing w:before="24" w:after="0" w:line="240" w:lineRule="auto"/>
        <w:ind w:right="16"/>
        <w:jc w:val="center"/>
        <w:outlineLvl w:val="0"/>
        <w:rPr>
          <w:rFonts w:ascii="Times New Roman" w:hAnsi="Times New Roman" w:cs="Times New Roman"/>
          <w:b/>
        </w:rPr>
      </w:pPr>
      <w:r w:rsidRPr="00214A67">
        <w:rPr>
          <w:rFonts w:ascii="Times New Roman" w:hAnsi="Times New Roman" w:cs="Times New Roman"/>
          <w:b/>
        </w:rPr>
        <w:t xml:space="preserve">Техническое задание </w:t>
      </w:r>
    </w:p>
    <w:p w14:paraId="66DCB6C2" w14:textId="77777777" w:rsidR="00214A67" w:rsidRPr="00214A67" w:rsidRDefault="00214A67" w:rsidP="00214A67">
      <w:pPr>
        <w:spacing w:before="19" w:after="0"/>
        <w:ind w:left="52" w:right="102" w:firstLine="1"/>
        <w:jc w:val="center"/>
        <w:outlineLvl w:val="1"/>
        <w:rPr>
          <w:rFonts w:ascii="Times New Roman" w:hAnsi="Times New Roman" w:cs="Times New Roman"/>
          <w:b/>
        </w:rPr>
      </w:pPr>
      <w:r w:rsidRPr="00214A67">
        <w:rPr>
          <w:rFonts w:ascii="Times New Roman" w:hAnsi="Times New Roman" w:cs="Times New Roman"/>
          <w:b/>
        </w:rPr>
        <w:t>на выполнение работ по созданию видео ролика с применением 3</w:t>
      </w:r>
      <w:r w:rsidRPr="00214A67">
        <w:rPr>
          <w:rFonts w:ascii="Times New Roman" w:hAnsi="Times New Roman" w:cs="Times New Roman"/>
          <w:b/>
          <w:lang w:val="en-US"/>
        </w:rPr>
        <w:t>d</w:t>
      </w:r>
      <w:r w:rsidRPr="00214A67">
        <w:rPr>
          <w:rFonts w:ascii="Times New Roman" w:hAnsi="Times New Roman" w:cs="Times New Roman"/>
          <w:b/>
        </w:rPr>
        <w:t xml:space="preserve"> визуализаций и графики, фото-видео материалов съемок местности </w:t>
      </w:r>
    </w:p>
    <w:p w14:paraId="3C5C0C1D" w14:textId="77777777" w:rsidR="00214A67" w:rsidRPr="00214A67" w:rsidRDefault="00214A67" w:rsidP="00214A67">
      <w:pPr>
        <w:spacing w:before="19" w:after="0"/>
        <w:ind w:left="52" w:right="102" w:firstLine="1"/>
        <w:jc w:val="center"/>
        <w:outlineLvl w:val="1"/>
        <w:rPr>
          <w:rFonts w:ascii="Times New Roman" w:hAnsi="Times New Roman" w:cs="Times New Roman"/>
          <w:b/>
        </w:rPr>
      </w:pPr>
      <w:r w:rsidRPr="00214A67">
        <w:rPr>
          <w:rFonts w:ascii="Times New Roman" w:hAnsi="Times New Roman" w:cs="Times New Roman"/>
          <w:b/>
        </w:rPr>
        <w:t>для объекта(</w:t>
      </w:r>
      <w:proofErr w:type="spellStart"/>
      <w:r w:rsidRPr="00214A67">
        <w:rPr>
          <w:rFonts w:ascii="Times New Roman" w:hAnsi="Times New Roman" w:cs="Times New Roman"/>
          <w:b/>
        </w:rPr>
        <w:t>ов</w:t>
      </w:r>
      <w:proofErr w:type="spellEnd"/>
      <w:r w:rsidRPr="00214A67">
        <w:rPr>
          <w:rFonts w:ascii="Times New Roman" w:hAnsi="Times New Roman" w:cs="Times New Roman"/>
          <w:b/>
        </w:rPr>
        <w:t xml:space="preserve">) недвижимости </w:t>
      </w:r>
    </w:p>
    <w:tbl>
      <w:tblPr>
        <w:tblStyle w:val="a3"/>
        <w:tblW w:w="10217" w:type="dxa"/>
        <w:tblInd w:w="-998" w:type="dxa"/>
        <w:tblLook w:val="04A0" w:firstRow="1" w:lastRow="0" w:firstColumn="1" w:lastColumn="0" w:noHBand="0" w:noVBand="1"/>
      </w:tblPr>
      <w:tblGrid>
        <w:gridCol w:w="1865"/>
        <w:gridCol w:w="8352"/>
      </w:tblGrid>
      <w:tr w:rsidR="00214A67" w:rsidRPr="00214A67" w14:paraId="07F33C0D" w14:textId="77777777" w:rsidTr="000B4ADA">
        <w:trPr>
          <w:trHeight w:val="904"/>
        </w:trPr>
        <w:tc>
          <w:tcPr>
            <w:tcW w:w="2694" w:type="dxa"/>
          </w:tcPr>
          <w:p w14:paraId="324993FF" w14:textId="77777777" w:rsidR="00214A67" w:rsidRPr="00214A67" w:rsidRDefault="00214A67" w:rsidP="000B4ADA">
            <w:pPr>
              <w:pStyle w:val="a7"/>
              <w:jc w:val="center"/>
              <w:rPr>
                <w:rFonts w:eastAsiaTheme="minorHAnsi"/>
                <w:color w:val="auto"/>
                <w:spacing w:val="0"/>
                <w:szCs w:val="22"/>
                <w:lang w:eastAsia="en-US"/>
              </w:rPr>
            </w:pPr>
            <w:r w:rsidRPr="00214A67">
              <w:rPr>
                <w:rFonts w:eastAsiaTheme="minorHAnsi"/>
                <w:color w:val="auto"/>
                <w:spacing w:val="0"/>
                <w:szCs w:val="22"/>
                <w:lang w:eastAsia="en-US"/>
              </w:rPr>
              <w:t>Основные данные и требования</w:t>
            </w:r>
          </w:p>
        </w:tc>
        <w:tc>
          <w:tcPr>
            <w:tcW w:w="7523" w:type="dxa"/>
          </w:tcPr>
          <w:p w14:paraId="4BBF60D9" w14:textId="77777777" w:rsidR="00214A67" w:rsidRPr="00214A67" w:rsidRDefault="00214A67" w:rsidP="000B4ADA">
            <w:pPr>
              <w:pStyle w:val="a7"/>
              <w:jc w:val="center"/>
              <w:rPr>
                <w:rFonts w:eastAsiaTheme="minorHAnsi"/>
                <w:color w:val="auto"/>
                <w:spacing w:val="0"/>
                <w:szCs w:val="22"/>
                <w:lang w:eastAsia="en-US"/>
              </w:rPr>
            </w:pPr>
            <w:r w:rsidRPr="00214A67">
              <w:rPr>
                <w:rFonts w:eastAsiaTheme="minorHAnsi"/>
                <w:color w:val="auto"/>
                <w:spacing w:val="0"/>
                <w:szCs w:val="22"/>
                <w:lang w:eastAsia="en-US"/>
              </w:rPr>
              <w:t>Содержание</w:t>
            </w:r>
          </w:p>
        </w:tc>
      </w:tr>
      <w:tr w:rsidR="00214A67" w:rsidRPr="00214A67" w14:paraId="4B38DDDD" w14:textId="77777777" w:rsidTr="000B4ADA">
        <w:trPr>
          <w:trHeight w:val="522"/>
        </w:trPr>
        <w:tc>
          <w:tcPr>
            <w:tcW w:w="2694" w:type="dxa"/>
          </w:tcPr>
          <w:p w14:paraId="195382AF" w14:textId="77777777" w:rsidR="00214A67" w:rsidRPr="00214A67" w:rsidRDefault="00214A67" w:rsidP="000B4ADA">
            <w:pPr>
              <w:pStyle w:val="a7"/>
              <w:rPr>
                <w:rFonts w:eastAsiaTheme="minorHAnsi"/>
                <w:color w:val="auto"/>
                <w:spacing w:val="0"/>
                <w:szCs w:val="22"/>
                <w:lang w:eastAsia="en-US"/>
              </w:rPr>
            </w:pPr>
            <w:r w:rsidRPr="00214A67">
              <w:rPr>
                <w:rFonts w:eastAsiaTheme="minorHAnsi"/>
                <w:color w:val="auto"/>
                <w:spacing w:val="0"/>
                <w:szCs w:val="22"/>
                <w:lang w:eastAsia="en-US"/>
              </w:rPr>
              <w:t>Наименование объекта:</w:t>
            </w:r>
          </w:p>
        </w:tc>
        <w:tc>
          <w:tcPr>
            <w:tcW w:w="7523" w:type="dxa"/>
          </w:tcPr>
          <w:p w14:paraId="33C943C0" w14:textId="77777777" w:rsidR="00214A67" w:rsidRPr="00214A67" w:rsidRDefault="00214A67" w:rsidP="000B4ADA">
            <w:pPr>
              <w:pStyle w:val="a7"/>
              <w:rPr>
                <w:rFonts w:eastAsiaTheme="minorHAnsi"/>
                <w:color w:val="auto"/>
                <w:spacing w:val="0"/>
                <w:szCs w:val="22"/>
                <w:lang w:eastAsia="en-US"/>
              </w:rPr>
            </w:pPr>
            <w:r w:rsidRPr="00214A67">
              <w:rPr>
                <w:rFonts w:eastAsiaTheme="minorHAnsi"/>
                <w:color w:val="auto"/>
                <w:spacing w:val="0"/>
                <w:szCs w:val="22"/>
                <w:lang w:eastAsia="en-US"/>
              </w:rPr>
              <w:t>ЖК «М1»</w:t>
            </w:r>
          </w:p>
        </w:tc>
      </w:tr>
      <w:tr w:rsidR="00214A67" w:rsidRPr="00214A67" w14:paraId="6105A1A2" w14:textId="77777777" w:rsidTr="000B4ADA">
        <w:trPr>
          <w:trHeight w:val="283"/>
        </w:trPr>
        <w:tc>
          <w:tcPr>
            <w:tcW w:w="2694" w:type="dxa"/>
          </w:tcPr>
          <w:p w14:paraId="5FA43B34" w14:textId="77777777" w:rsidR="00214A67" w:rsidRPr="00214A67" w:rsidRDefault="00214A67" w:rsidP="000B4ADA">
            <w:pPr>
              <w:pStyle w:val="a7"/>
              <w:rPr>
                <w:rFonts w:eastAsiaTheme="minorHAnsi"/>
                <w:color w:val="auto"/>
                <w:spacing w:val="0"/>
                <w:szCs w:val="22"/>
                <w:lang w:eastAsia="en-US"/>
              </w:rPr>
            </w:pPr>
            <w:r w:rsidRPr="00214A67">
              <w:rPr>
                <w:rFonts w:eastAsiaTheme="minorHAnsi"/>
                <w:color w:val="auto"/>
                <w:spacing w:val="0"/>
                <w:szCs w:val="22"/>
                <w:lang w:eastAsia="en-US"/>
              </w:rPr>
              <w:t>Заказчик:</w:t>
            </w:r>
          </w:p>
        </w:tc>
        <w:tc>
          <w:tcPr>
            <w:tcW w:w="7523" w:type="dxa"/>
          </w:tcPr>
          <w:p w14:paraId="3A802484"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САНАТОРИЙ ЗОЛОТОЙ ПЛЯЖ АО</w:t>
            </w:r>
          </w:p>
        </w:tc>
      </w:tr>
      <w:tr w:rsidR="00214A67" w:rsidRPr="00214A67" w14:paraId="14711A06" w14:textId="77777777" w:rsidTr="000B4ADA">
        <w:trPr>
          <w:trHeight w:val="254"/>
        </w:trPr>
        <w:tc>
          <w:tcPr>
            <w:tcW w:w="2694" w:type="dxa"/>
          </w:tcPr>
          <w:p w14:paraId="3016C135" w14:textId="77777777" w:rsidR="00214A67" w:rsidRPr="00214A67" w:rsidRDefault="00214A67" w:rsidP="000B4ADA">
            <w:pPr>
              <w:pStyle w:val="a7"/>
              <w:rPr>
                <w:rFonts w:eastAsiaTheme="minorHAnsi"/>
                <w:color w:val="auto"/>
                <w:spacing w:val="0"/>
                <w:szCs w:val="22"/>
                <w:lang w:eastAsia="en-US"/>
              </w:rPr>
            </w:pPr>
            <w:r w:rsidRPr="00214A67">
              <w:rPr>
                <w:rFonts w:eastAsiaTheme="minorHAnsi"/>
                <w:color w:val="auto"/>
                <w:spacing w:val="0"/>
                <w:szCs w:val="22"/>
                <w:lang w:eastAsia="en-US"/>
              </w:rPr>
              <w:t>Вид работ:</w:t>
            </w:r>
          </w:p>
        </w:tc>
        <w:tc>
          <w:tcPr>
            <w:tcW w:w="7523" w:type="dxa"/>
          </w:tcPr>
          <w:p w14:paraId="73FEE3AB" w14:textId="77777777" w:rsidR="00214A67" w:rsidRPr="00214A67" w:rsidRDefault="00214A67" w:rsidP="000B4ADA">
            <w:pPr>
              <w:pStyle w:val="a7"/>
              <w:rPr>
                <w:rFonts w:eastAsiaTheme="minorHAnsi"/>
                <w:color w:val="auto"/>
                <w:spacing w:val="0"/>
                <w:szCs w:val="22"/>
                <w:lang w:eastAsia="en-US"/>
              </w:rPr>
            </w:pPr>
            <w:r w:rsidRPr="00214A67">
              <w:rPr>
                <w:rFonts w:eastAsiaTheme="minorHAnsi"/>
                <w:color w:val="auto"/>
                <w:spacing w:val="0"/>
                <w:szCs w:val="22"/>
                <w:lang w:eastAsia="en-US"/>
              </w:rPr>
              <w:t>Создание 2 видео-роликов 360 для объекта ЖК М1 (</w:t>
            </w:r>
            <w:proofErr w:type="spellStart"/>
            <w:r w:rsidRPr="00214A67">
              <w:rPr>
                <w:rFonts w:eastAsiaTheme="minorHAnsi"/>
                <w:color w:val="auto"/>
                <w:spacing w:val="0"/>
                <w:szCs w:val="22"/>
                <w:lang w:eastAsia="en-US"/>
              </w:rPr>
              <w:t>тизерный</w:t>
            </w:r>
            <w:proofErr w:type="spellEnd"/>
            <w:r w:rsidRPr="00214A67">
              <w:rPr>
                <w:rFonts w:eastAsiaTheme="minorHAnsi"/>
                <w:color w:val="auto"/>
                <w:spacing w:val="0"/>
                <w:szCs w:val="22"/>
                <w:lang w:eastAsia="en-US"/>
              </w:rPr>
              <w:t xml:space="preserve"> и обзорно-атмосферный)</w:t>
            </w:r>
          </w:p>
        </w:tc>
      </w:tr>
      <w:tr w:rsidR="00214A67" w:rsidRPr="00214A67" w14:paraId="1906396A" w14:textId="77777777" w:rsidTr="000B4ADA">
        <w:trPr>
          <w:trHeight w:val="777"/>
        </w:trPr>
        <w:tc>
          <w:tcPr>
            <w:tcW w:w="2694" w:type="dxa"/>
          </w:tcPr>
          <w:p w14:paraId="5200183E" w14:textId="77777777" w:rsidR="00214A67" w:rsidRPr="00214A67" w:rsidRDefault="00214A67" w:rsidP="000B4ADA">
            <w:pPr>
              <w:pStyle w:val="a7"/>
              <w:rPr>
                <w:rFonts w:eastAsiaTheme="minorHAnsi"/>
                <w:color w:val="auto"/>
                <w:spacing w:val="0"/>
                <w:szCs w:val="22"/>
                <w:lang w:eastAsia="en-US"/>
              </w:rPr>
            </w:pPr>
            <w:r w:rsidRPr="00214A67">
              <w:rPr>
                <w:rFonts w:eastAsiaTheme="minorHAnsi"/>
                <w:color w:val="auto"/>
                <w:spacing w:val="0"/>
                <w:szCs w:val="22"/>
                <w:lang w:eastAsia="en-US"/>
              </w:rPr>
              <w:t>Сроки производства работ:</w:t>
            </w:r>
          </w:p>
        </w:tc>
        <w:tc>
          <w:tcPr>
            <w:tcW w:w="7523" w:type="dxa"/>
          </w:tcPr>
          <w:p w14:paraId="68AEE7F9" w14:textId="77777777" w:rsidR="00214A67" w:rsidRPr="00214A67" w:rsidRDefault="00214A67" w:rsidP="000B4ADA">
            <w:pPr>
              <w:pStyle w:val="a7"/>
              <w:rPr>
                <w:rFonts w:eastAsiaTheme="minorHAnsi"/>
                <w:color w:val="auto"/>
                <w:spacing w:val="0"/>
                <w:szCs w:val="22"/>
                <w:lang w:eastAsia="en-US"/>
              </w:rPr>
            </w:pPr>
            <w:r w:rsidRPr="00214A67">
              <w:rPr>
                <w:rFonts w:eastAsiaTheme="minorHAnsi"/>
                <w:color w:val="auto"/>
                <w:spacing w:val="0"/>
                <w:szCs w:val="22"/>
                <w:lang w:eastAsia="en-US"/>
              </w:rPr>
              <w:t xml:space="preserve">Сроки озвучиваются в КП. Сцена фасада будет меняться 2-3 раза. Сцена благоустройства ориентировочно будет выдана в ноябре. В КП нужно написать отдельными пунктами о стоимости каждого изменения.  </w:t>
            </w:r>
          </w:p>
        </w:tc>
      </w:tr>
      <w:tr w:rsidR="00214A67" w:rsidRPr="00214A67" w14:paraId="6B32C5C0" w14:textId="77777777" w:rsidTr="000B4ADA">
        <w:trPr>
          <w:trHeight w:val="1554"/>
        </w:trPr>
        <w:tc>
          <w:tcPr>
            <w:tcW w:w="2694" w:type="dxa"/>
          </w:tcPr>
          <w:p w14:paraId="1ED557F3" w14:textId="77777777" w:rsidR="00214A67" w:rsidRPr="00214A67" w:rsidRDefault="00214A67" w:rsidP="000B4ADA">
            <w:pPr>
              <w:pStyle w:val="a7"/>
              <w:rPr>
                <w:rFonts w:eastAsiaTheme="minorHAnsi"/>
                <w:color w:val="auto"/>
                <w:spacing w:val="0"/>
                <w:szCs w:val="22"/>
                <w:lang w:eastAsia="en-US"/>
              </w:rPr>
            </w:pPr>
            <w:r w:rsidRPr="00214A67">
              <w:rPr>
                <w:rFonts w:eastAsiaTheme="minorHAnsi"/>
                <w:color w:val="auto"/>
                <w:spacing w:val="0"/>
                <w:szCs w:val="22"/>
                <w:lang w:eastAsia="en-US"/>
              </w:rPr>
              <w:t>Исходные данные к выполнению работ/услуг/ поставке товаров:</w:t>
            </w:r>
          </w:p>
        </w:tc>
        <w:tc>
          <w:tcPr>
            <w:tcW w:w="7523" w:type="dxa"/>
          </w:tcPr>
          <w:p w14:paraId="799BC0D8" w14:textId="3D2EFB96" w:rsidR="00214A67" w:rsidRPr="00B333DD" w:rsidRDefault="00214A67" w:rsidP="00214A67">
            <w:pPr>
              <w:pStyle w:val="a6"/>
              <w:numPr>
                <w:ilvl w:val="0"/>
                <w:numId w:val="5"/>
              </w:numPr>
              <w:spacing w:after="0" w:line="240" w:lineRule="auto"/>
              <w:rPr>
                <w:rFonts w:ascii="Times New Roman" w:hAnsi="Times New Roman" w:cs="Times New Roman"/>
                <w:lang w:val="en-US"/>
              </w:rPr>
            </w:pPr>
            <w:r w:rsidRPr="00214A67">
              <w:rPr>
                <w:rFonts w:ascii="Times New Roman" w:hAnsi="Times New Roman" w:cs="Times New Roman"/>
              </w:rPr>
              <w:t>АГК</w:t>
            </w:r>
            <w:r w:rsidRPr="00B333DD">
              <w:rPr>
                <w:rFonts w:ascii="Times New Roman" w:hAnsi="Times New Roman" w:cs="Times New Roman"/>
                <w:lang w:val="en-US"/>
              </w:rPr>
              <w:t xml:space="preserve">: </w:t>
            </w:r>
            <w:r w:rsidR="00B333DD">
              <w:rPr>
                <w:rFonts w:ascii="Times New Roman" w:hAnsi="Times New Roman" w:cs="Times New Roman"/>
              </w:rPr>
              <w:fldChar w:fldCharType="begin"/>
            </w:r>
            <w:r w:rsidR="00B333DD" w:rsidRPr="00B333DD">
              <w:rPr>
                <w:rFonts w:ascii="Times New Roman" w:hAnsi="Times New Roman" w:cs="Times New Roman"/>
                <w:lang w:val="en-US"/>
              </w:rPr>
              <w:instrText xml:space="preserve"> HYPERLINK "</w:instrText>
            </w:r>
            <w:r w:rsidR="00B333DD" w:rsidRPr="00B333DD">
              <w:rPr>
                <w:rFonts w:ascii="Times New Roman" w:hAnsi="Times New Roman" w:cs="Times New Roman"/>
                <w:lang w:val="en-US"/>
              </w:rPr>
              <w:instrText>https://disk.sgradrk.ru/s/8YepDAcArsYmatb</w:instrText>
            </w:r>
            <w:r w:rsidR="00B333DD" w:rsidRPr="00B333DD">
              <w:rPr>
                <w:rFonts w:ascii="Times New Roman" w:hAnsi="Times New Roman" w:cs="Times New Roman"/>
                <w:lang w:val="en-US"/>
              </w:rPr>
              <w:instrText xml:space="preserve">" </w:instrText>
            </w:r>
            <w:r w:rsidR="00B333DD">
              <w:rPr>
                <w:rFonts w:ascii="Times New Roman" w:hAnsi="Times New Roman" w:cs="Times New Roman"/>
              </w:rPr>
              <w:fldChar w:fldCharType="separate"/>
            </w:r>
            <w:r w:rsidR="00B333DD" w:rsidRPr="00B333DD">
              <w:rPr>
                <w:rStyle w:val="a4"/>
                <w:rFonts w:ascii="Times New Roman" w:hAnsi="Times New Roman" w:cs="Times New Roman"/>
                <w:lang w:val="en-US"/>
              </w:rPr>
              <w:t>https://disk.sgradrk.ru/s/8YepDAcArsYmatb</w:t>
            </w:r>
            <w:r w:rsidR="00B333DD">
              <w:rPr>
                <w:rFonts w:ascii="Times New Roman" w:hAnsi="Times New Roman" w:cs="Times New Roman"/>
              </w:rPr>
              <w:fldChar w:fldCharType="end"/>
            </w:r>
            <w:r w:rsidR="00B333DD">
              <w:rPr>
                <w:rFonts w:ascii="Times New Roman" w:hAnsi="Times New Roman" w:cs="Times New Roman"/>
                <w:lang w:val="en-US"/>
              </w:rPr>
              <w:t xml:space="preserve"> </w:t>
            </w:r>
            <w:r w:rsidRPr="00B333DD">
              <w:rPr>
                <w:rFonts w:ascii="Times New Roman" w:hAnsi="Times New Roman" w:cs="Times New Roman"/>
                <w:lang w:val="en-US"/>
              </w:rPr>
              <w:t xml:space="preserve"> </w:t>
            </w:r>
            <w:r w:rsidR="00B333DD" w:rsidRPr="00B333DD">
              <w:rPr>
                <w:lang w:val="en-US"/>
              </w:rPr>
              <w:t>Dm2so5zAw6</w:t>
            </w:r>
            <w:r w:rsidR="00B333DD">
              <w:rPr>
                <w:lang w:val="en-US"/>
              </w:rPr>
              <w:t xml:space="preserve"> </w:t>
            </w:r>
          </w:p>
          <w:p w14:paraId="674207D1" w14:textId="77777777" w:rsidR="00214A67" w:rsidRPr="00214A67" w:rsidRDefault="00214A67" w:rsidP="00214A67">
            <w:pPr>
              <w:pStyle w:val="a6"/>
              <w:numPr>
                <w:ilvl w:val="0"/>
                <w:numId w:val="5"/>
              </w:numPr>
              <w:spacing w:after="0" w:line="240" w:lineRule="auto"/>
              <w:rPr>
                <w:rFonts w:ascii="Times New Roman" w:hAnsi="Times New Roman" w:cs="Times New Roman"/>
              </w:rPr>
            </w:pPr>
            <w:r w:rsidRPr="00214A67">
              <w:rPr>
                <w:rFonts w:ascii="Times New Roman" w:hAnsi="Times New Roman" w:cs="Times New Roman"/>
              </w:rPr>
              <w:t xml:space="preserve">Пример </w:t>
            </w:r>
            <w:proofErr w:type="spellStart"/>
            <w:r w:rsidRPr="00214A67">
              <w:rPr>
                <w:rFonts w:ascii="Times New Roman" w:hAnsi="Times New Roman" w:cs="Times New Roman"/>
              </w:rPr>
              <w:t>тизерного</w:t>
            </w:r>
            <w:proofErr w:type="spellEnd"/>
            <w:r w:rsidRPr="00214A67">
              <w:rPr>
                <w:rFonts w:ascii="Times New Roman" w:hAnsi="Times New Roman" w:cs="Times New Roman"/>
              </w:rPr>
              <w:t xml:space="preserve"> и обзорного ролика в одном из наших проектов КД «Массандра Парк»: </w:t>
            </w:r>
            <w:hyperlink r:id="rId5" w:history="1">
              <w:r w:rsidRPr="00214A67">
                <w:rPr>
                  <w:rFonts w:ascii="Times New Roman" w:hAnsi="Times New Roman" w:cs="Times New Roman"/>
                </w:rPr>
                <w:t>https://massandrapark.ru/</w:t>
              </w:r>
            </w:hyperlink>
            <w:r w:rsidRPr="00214A67">
              <w:rPr>
                <w:rFonts w:ascii="Times New Roman" w:hAnsi="Times New Roman" w:cs="Times New Roman"/>
              </w:rPr>
              <w:t xml:space="preserve">   </w:t>
            </w:r>
          </w:p>
        </w:tc>
      </w:tr>
      <w:tr w:rsidR="00214A67" w:rsidRPr="00214A67" w14:paraId="742455B8" w14:textId="77777777" w:rsidTr="000B4ADA">
        <w:trPr>
          <w:trHeight w:val="540"/>
        </w:trPr>
        <w:tc>
          <w:tcPr>
            <w:tcW w:w="2694" w:type="dxa"/>
          </w:tcPr>
          <w:p w14:paraId="15D93503"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Адрес проекта ЖК</w:t>
            </w:r>
          </w:p>
        </w:tc>
        <w:tc>
          <w:tcPr>
            <w:tcW w:w="7523" w:type="dxa"/>
          </w:tcPr>
          <w:p w14:paraId="48D37B0C"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xml:space="preserve">Крым, . Ялта, </w:t>
            </w:r>
            <w:proofErr w:type="spellStart"/>
            <w:r w:rsidRPr="00214A67">
              <w:rPr>
                <w:rFonts w:ascii="Times New Roman" w:hAnsi="Times New Roman" w:cs="Times New Roman"/>
              </w:rPr>
              <w:t>пгт</w:t>
            </w:r>
            <w:proofErr w:type="spellEnd"/>
            <w:r w:rsidRPr="00214A67">
              <w:rPr>
                <w:rFonts w:ascii="Times New Roman" w:hAnsi="Times New Roman" w:cs="Times New Roman"/>
              </w:rPr>
              <w:t xml:space="preserve">. </w:t>
            </w:r>
            <w:proofErr w:type="spellStart"/>
            <w:r w:rsidRPr="00214A67">
              <w:rPr>
                <w:rFonts w:ascii="Times New Roman" w:hAnsi="Times New Roman" w:cs="Times New Roman"/>
              </w:rPr>
              <w:t>Курпаты</w:t>
            </w:r>
            <w:proofErr w:type="spellEnd"/>
          </w:p>
        </w:tc>
      </w:tr>
      <w:tr w:rsidR="00214A67" w:rsidRPr="00214A67" w14:paraId="7772C94A" w14:textId="77777777" w:rsidTr="000B4ADA">
        <w:trPr>
          <w:trHeight w:val="1536"/>
        </w:trPr>
        <w:tc>
          <w:tcPr>
            <w:tcW w:w="2694" w:type="dxa"/>
          </w:tcPr>
          <w:p w14:paraId="30F9764C"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xml:space="preserve">Состав ЖК (финальные </w:t>
            </w:r>
            <w:proofErr w:type="spellStart"/>
            <w:r w:rsidRPr="00214A67">
              <w:rPr>
                <w:rFonts w:ascii="Times New Roman" w:hAnsi="Times New Roman" w:cs="Times New Roman"/>
              </w:rPr>
              <w:t>ТЭПы</w:t>
            </w:r>
            <w:proofErr w:type="spellEnd"/>
            <w:r w:rsidRPr="00214A67">
              <w:rPr>
                <w:rFonts w:ascii="Times New Roman" w:hAnsi="Times New Roman" w:cs="Times New Roman"/>
              </w:rPr>
              <w:t xml:space="preserve"> будут выданы после утверждения финальной редакции проектной документации)</w:t>
            </w:r>
          </w:p>
        </w:tc>
        <w:tc>
          <w:tcPr>
            <w:tcW w:w="7523" w:type="dxa"/>
          </w:tcPr>
          <w:p w14:paraId="6D3BFE39"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Количество корпусов 22</w:t>
            </w:r>
          </w:p>
          <w:p w14:paraId="3194CEE3" w14:textId="77777777" w:rsidR="00214A67" w:rsidRPr="00214A67" w:rsidRDefault="00214A67" w:rsidP="000B4ADA">
            <w:pPr>
              <w:rPr>
                <w:rFonts w:ascii="Times New Roman" w:eastAsia="Times New Roman" w:hAnsi="Times New Roman" w:cs="Times New Roman"/>
                <w:lang w:eastAsia="ru-RU"/>
              </w:rPr>
            </w:pPr>
          </w:p>
          <w:p w14:paraId="34D1AFCF" w14:textId="77777777" w:rsidR="00214A67" w:rsidRPr="00214A67" w:rsidRDefault="00214A67" w:rsidP="000B4ADA">
            <w:pPr>
              <w:rPr>
                <w:rFonts w:ascii="Times New Roman" w:hAnsi="Times New Roman" w:cs="Times New Roman"/>
                <w:b/>
                <w:bCs/>
              </w:rPr>
            </w:pPr>
            <w:r w:rsidRPr="00214A67">
              <w:rPr>
                <w:rFonts w:ascii="Times New Roman" w:eastAsia="Times New Roman" w:hAnsi="Times New Roman" w:cs="Times New Roman"/>
                <w:lang w:eastAsia="ru-RU"/>
              </w:rPr>
              <w:t xml:space="preserve">Суммарная общая площадь </w:t>
            </w:r>
            <w:r w:rsidRPr="00214A67">
              <w:rPr>
                <w:rFonts w:ascii="Times New Roman" w:hAnsi="Times New Roman" w:cs="Times New Roman"/>
                <w:b/>
                <w:bCs/>
              </w:rPr>
              <w:t>124 175 м2</w:t>
            </w:r>
          </w:p>
          <w:p w14:paraId="6B526DC4" w14:textId="77777777" w:rsidR="00214A67" w:rsidRPr="00214A67" w:rsidRDefault="00214A67" w:rsidP="000B4ADA">
            <w:pPr>
              <w:rPr>
                <w:rFonts w:ascii="Times New Roman" w:eastAsia="Times New Roman" w:hAnsi="Times New Roman" w:cs="Times New Roman"/>
                <w:lang w:eastAsia="ru-RU"/>
              </w:rPr>
            </w:pPr>
            <w:r w:rsidRPr="00214A67">
              <w:rPr>
                <w:rFonts w:ascii="Times New Roman" w:hAnsi="Times New Roman" w:cs="Times New Roman"/>
              </w:rPr>
              <w:t>Продаваемая площадь 76 723 м2</w:t>
            </w:r>
          </w:p>
          <w:p w14:paraId="5449E2AD" w14:textId="77777777" w:rsidR="00214A67" w:rsidRPr="00214A67" w:rsidRDefault="00214A67" w:rsidP="000B4ADA">
            <w:pPr>
              <w:rPr>
                <w:rFonts w:ascii="Times New Roman" w:eastAsia="Times New Roman" w:hAnsi="Times New Roman" w:cs="Times New Roman"/>
                <w:lang w:eastAsia="ru-RU"/>
              </w:rPr>
            </w:pPr>
            <w:r w:rsidRPr="00214A67">
              <w:rPr>
                <w:rFonts w:ascii="Times New Roman" w:eastAsia="Times New Roman" w:hAnsi="Times New Roman" w:cs="Times New Roman"/>
                <w:lang w:eastAsia="ru-RU"/>
              </w:rPr>
              <w:t>Площадь застройки 13 225 м2</w:t>
            </w:r>
          </w:p>
          <w:p w14:paraId="3189E509"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Площадь территории благоустройства: 51 943,1м2</w:t>
            </w:r>
          </w:p>
          <w:p w14:paraId="12244A1D" w14:textId="77777777" w:rsidR="00214A67" w:rsidRPr="00214A67" w:rsidRDefault="00214A67" w:rsidP="000B4ADA">
            <w:pPr>
              <w:rPr>
                <w:rFonts w:ascii="Times New Roman" w:eastAsia="Times New Roman" w:hAnsi="Times New Roman" w:cs="Times New Roman"/>
                <w:lang w:eastAsia="ru-RU"/>
              </w:rPr>
            </w:pPr>
          </w:p>
          <w:p w14:paraId="153BE4B9" w14:textId="77777777" w:rsidR="00214A67" w:rsidRPr="00214A67" w:rsidRDefault="00214A67" w:rsidP="000B4ADA">
            <w:pPr>
              <w:rPr>
                <w:rFonts w:ascii="Times New Roman" w:eastAsia="Times New Roman" w:hAnsi="Times New Roman" w:cs="Times New Roman"/>
                <w:lang w:eastAsia="ru-RU"/>
              </w:rPr>
            </w:pPr>
            <w:r w:rsidRPr="00214A67">
              <w:rPr>
                <w:rFonts w:ascii="Times New Roman" w:eastAsia="Times New Roman" w:hAnsi="Times New Roman" w:cs="Times New Roman"/>
                <w:lang w:eastAsia="ru-RU"/>
              </w:rPr>
              <w:t xml:space="preserve">Переменная этажность: </w:t>
            </w:r>
          </w:p>
          <w:p w14:paraId="35C24ACD"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Тип 1 – 10эт</w:t>
            </w:r>
          </w:p>
          <w:p w14:paraId="79BC59C9"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xml:space="preserve">Тип 2 – 8 </w:t>
            </w:r>
            <w:proofErr w:type="spellStart"/>
            <w:r w:rsidRPr="00214A67">
              <w:rPr>
                <w:rFonts w:ascii="Times New Roman" w:hAnsi="Times New Roman" w:cs="Times New Roman"/>
              </w:rPr>
              <w:t>эт</w:t>
            </w:r>
            <w:proofErr w:type="spellEnd"/>
          </w:p>
          <w:p w14:paraId="49CD6084"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Тип 3 – переменная этажность от 3 до 6 этажей</w:t>
            </w:r>
          </w:p>
          <w:p w14:paraId="66FC8264"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Тип 4 – в разработке</w:t>
            </w:r>
          </w:p>
          <w:p w14:paraId="00231963"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774 квартиры</w:t>
            </w:r>
          </w:p>
          <w:p w14:paraId="5D91A362"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45 машиномест на гостевой наземной парковке</w:t>
            </w:r>
          </w:p>
          <w:p w14:paraId="3735DE30" w14:textId="77777777" w:rsidR="00214A67" w:rsidRPr="00214A67" w:rsidRDefault="00214A67" w:rsidP="000B4ADA">
            <w:pPr>
              <w:rPr>
                <w:rFonts w:ascii="Times New Roman" w:hAnsi="Times New Roman" w:cs="Times New Roman"/>
              </w:rPr>
            </w:pPr>
          </w:p>
          <w:p w14:paraId="2899BBC5"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lastRenderedPageBreak/>
              <w:t>Поземный 1-уровневый паркинг на 336м/м</w:t>
            </w:r>
          </w:p>
          <w:p w14:paraId="2CC5305C" w14:textId="77777777" w:rsidR="00214A67" w:rsidRPr="00214A67" w:rsidRDefault="00214A67" w:rsidP="000B4ADA">
            <w:pPr>
              <w:rPr>
                <w:rFonts w:ascii="Times New Roman" w:eastAsia="Times New Roman" w:hAnsi="Times New Roman" w:cs="Times New Roman"/>
              </w:rPr>
            </w:pPr>
          </w:p>
          <w:p w14:paraId="23DD1151" w14:textId="77777777" w:rsidR="00214A67" w:rsidRPr="00214A67" w:rsidRDefault="00214A67" w:rsidP="000B4ADA">
            <w:pPr>
              <w:rPr>
                <w:rFonts w:ascii="Times New Roman" w:eastAsia="Times New Roman" w:hAnsi="Times New Roman" w:cs="Times New Roman"/>
              </w:rPr>
            </w:pPr>
            <w:r w:rsidRPr="00214A67">
              <w:rPr>
                <w:rFonts w:ascii="Times New Roman" w:eastAsia="Times New Roman" w:hAnsi="Times New Roman" w:cs="Times New Roman"/>
              </w:rPr>
              <w:t xml:space="preserve">Внутренняя инфраструктура: </w:t>
            </w:r>
          </w:p>
          <w:p w14:paraId="72EE065F" w14:textId="77777777" w:rsidR="00214A67" w:rsidRPr="00214A67" w:rsidRDefault="00214A67" w:rsidP="000B4ADA">
            <w:pPr>
              <w:rPr>
                <w:rFonts w:ascii="Times New Roman" w:eastAsia="Times New Roman" w:hAnsi="Times New Roman" w:cs="Times New Roman"/>
              </w:rPr>
            </w:pPr>
          </w:p>
          <w:p w14:paraId="30776253" w14:textId="77777777" w:rsidR="00214A67" w:rsidRPr="00214A67" w:rsidRDefault="00214A67" w:rsidP="000B4ADA">
            <w:pPr>
              <w:rPr>
                <w:rFonts w:ascii="Times New Roman" w:hAnsi="Times New Roman" w:cs="Times New Roman"/>
              </w:rPr>
            </w:pPr>
          </w:p>
          <w:p w14:paraId="6F03CEB6" w14:textId="77777777" w:rsidR="00214A67" w:rsidRPr="00214A67" w:rsidRDefault="00214A67" w:rsidP="000B4ADA">
            <w:pPr>
              <w:rPr>
                <w:rFonts w:ascii="Times New Roman" w:eastAsia="Times New Roman" w:hAnsi="Times New Roman" w:cs="Times New Roman"/>
                <w:lang w:eastAsia="ru-RU"/>
              </w:rPr>
            </w:pPr>
            <w:r w:rsidRPr="00214A67">
              <w:rPr>
                <w:rFonts w:ascii="Times New Roman" w:eastAsia="Times New Roman" w:hAnsi="Times New Roman" w:cs="Times New Roman"/>
                <w:lang w:eastAsia="ru-RU"/>
              </w:rPr>
              <w:t>- прогулочные аллеи;</w:t>
            </w:r>
          </w:p>
          <w:p w14:paraId="001DFDAE" w14:textId="77777777" w:rsidR="00214A67" w:rsidRPr="00214A67" w:rsidRDefault="00214A67" w:rsidP="000B4ADA">
            <w:pPr>
              <w:rPr>
                <w:rFonts w:ascii="Times New Roman" w:eastAsia="Times New Roman" w:hAnsi="Times New Roman" w:cs="Times New Roman"/>
                <w:lang w:eastAsia="ru-RU"/>
              </w:rPr>
            </w:pPr>
            <w:r w:rsidRPr="00214A67">
              <w:rPr>
                <w:rFonts w:ascii="Times New Roman" w:eastAsia="Times New Roman" w:hAnsi="Times New Roman" w:cs="Times New Roman"/>
                <w:lang w:eastAsia="ru-RU"/>
              </w:rPr>
              <w:t xml:space="preserve">- оздоровительный комплекс </w:t>
            </w:r>
            <w:r w:rsidRPr="00214A67">
              <w:rPr>
                <w:rFonts w:ascii="Times New Roman" w:eastAsia="Times New Roman" w:hAnsi="Times New Roman" w:cs="Times New Roman"/>
                <w:lang w:val="en-US" w:eastAsia="ru-RU"/>
              </w:rPr>
              <w:t>Spa</w:t>
            </w:r>
            <w:r w:rsidRPr="00214A67">
              <w:rPr>
                <w:rFonts w:ascii="Times New Roman" w:eastAsia="Times New Roman" w:hAnsi="Times New Roman" w:cs="Times New Roman"/>
                <w:lang w:eastAsia="ru-RU"/>
              </w:rPr>
              <w:t>&amp;</w:t>
            </w:r>
            <w:r w:rsidRPr="00214A67">
              <w:rPr>
                <w:rFonts w:ascii="Times New Roman" w:eastAsia="Times New Roman" w:hAnsi="Times New Roman" w:cs="Times New Roman"/>
                <w:lang w:val="en-US" w:eastAsia="ru-RU"/>
              </w:rPr>
              <w:t>Wellness</w:t>
            </w:r>
            <w:r w:rsidRPr="00214A67">
              <w:rPr>
                <w:rFonts w:ascii="Times New Roman" w:eastAsia="Times New Roman" w:hAnsi="Times New Roman" w:cs="Times New Roman"/>
                <w:lang w:eastAsia="ru-RU"/>
              </w:rPr>
              <w:t xml:space="preserve">; </w:t>
            </w:r>
          </w:p>
          <w:p w14:paraId="19999C82" w14:textId="77777777" w:rsidR="00214A67" w:rsidRPr="00214A67" w:rsidRDefault="00214A67" w:rsidP="000B4ADA">
            <w:pPr>
              <w:rPr>
                <w:rFonts w:ascii="Times New Roman" w:eastAsia="Times New Roman" w:hAnsi="Times New Roman" w:cs="Times New Roman"/>
                <w:lang w:eastAsia="ru-RU"/>
              </w:rPr>
            </w:pPr>
            <w:r w:rsidRPr="00214A67">
              <w:rPr>
                <w:rFonts w:ascii="Times New Roman" w:eastAsia="Times New Roman" w:hAnsi="Times New Roman" w:cs="Times New Roman"/>
                <w:lang w:eastAsia="ru-RU"/>
              </w:rPr>
              <w:t xml:space="preserve">- детские пространства </w:t>
            </w:r>
            <w:proofErr w:type="spellStart"/>
            <w:r w:rsidRPr="00214A67">
              <w:rPr>
                <w:rFonts w:ascii="Times New Roman" w:eastAsia="Times New Roman" w:hAnsi="Times New Roman" w:cs="Times New Roman"/>
                <w:lang w:eastAsia="ru-RU"/>
              </w:rPr>
              <w:t>плэйхаб</w:t>
            </w:r>
            <w:proofErr w:type="spellEnd"/>
            <w:r w:rsidRPr="00214A67">
              <w:rPr>
                <w:rFonts w:ascii="Times New Roman" w:eastAsia="Times New Roman" w:hAnsi="Times New Roman" w:cs="Times New Roman"/>
                <w:lang w:eastAsia="ru-RU"/>
              </w:rPr>
              <w:t xml:space="preserve"> и игровые площадки </w:t>
            </w:r>
            <w:r w:rsidRPr="00214A67">
              <w:rPr>
                <w:rFonts w:ascii="Times New Roman" w:hAnsi="Times New Roman" w:cs="Times New Roman"/>
              </w:rPr>
              <w:t>для детей различных возрастных групп;</w:t>
            </w:r>
          </w:p>
          <w:p w14:paraId="3515E5B8" w14:textId="77777777" w:rsidR="00214A67" w:rsidRPr="00214A67" w:rsidRDefault="00214A67" w:rsidP="000B4ADA">
            <w:pPr>
              <w:rPr>
                <w:rFonts w:ascii="Times New Roman" w:eastAsia="Times New Roman" w:hAnsi="Times New Roman" w:cs="Times New Roman"/>
                <w:lang w:eastAsia="ru-RU"/>
              </w:rPr>
            </w:pPr>
            <w:r w:rsidRPr="00214A67">
              <w:rPr>
                <w:rFonts w:ascii="Times New Roman" w:eastAsia="Times New Roman" w:hAnsi="Times New Roman" w:cs="Times New Roman"/>
                <w:lang w:eastAsia="ru-RU"/>
              </w:rPr>
              <w:t xml:space="preserve">- спортивная площадка с тренажерами и </w:t>
            </w:r>
            <w:proofErr w:type="spellStart"/>
            <w:r w:rsidRPr="00214A67">
              <w:rPr>
                <w:rFonts w:ascii="Times New Roman" w:eastAsia="Times New Roman" w:hAnsi="Times New Roman" w:cs="Times New Roman"/>
                <w:lang w:eastAsia="ru-RU"/>
              </w:rPr>
              <w:t>воркаут</w:t>
            </w:r>
            <w:proofErr w:type="spellEnd"/>
            <w:r w:rsidRPr="00214A67">
              <w:rPr>
                <w:rFonts w:ascii="Times New Roman" w:eastAsia="Times New Roman" w:hAnsi="Times New Roman" w:cs="Times New Roman"/>
                <w:lang w:eastAsia="ru-RU"/>
              </w:rPr>
              <w:t>;</w:t>
            </w:r>
          </w:p>
          <w:p w14:paraId="241A986C" w14:textId="77777777" w:rsidR="00214A67" w:rsidRPr="00214A67" w:rsidRDefault="00214A67" w:rsidP="000B4ADA">
            <w:pPr>
              <w:rPr>
                <w:rFonts w:ascii="Times New Roman" w:eastAsia="Times New Roman" w:hAnsi="Times New Roman" w:cs="Times New Roman"/>
                <w:lang w:eastAsia="ru-RU"/>
              </w:rPr>
            </w:pPr>
            <w:r w:rsidRPr="00214A67">
              <w:rPr>
                <w:rFonts w:ascii="Times New Roman" w:eastAsia="Times New Roman" w:hAnsi="Times New Roman" w:cs="Times New Roman"/>
                <w:lang w:eastAsia="ru-RU"/>
              </w:rPr>
              <w:t>- спортивная площадка командных видов;</w:t>
            </w:r>
          </w:p>
          <w:p w14:paraId="2B56255A" w14:textId="77777777" w:rsidR="00214A67" w:rsidRPr="00214A67" w:rsidRDefault="00214A67" w:rsidP="000B4ADA">
            <w:pPr>
              <w:rPr>
                <w:rFonts w:ascii="Times New Roman" w:eastAsia="Times New Roman" w:hAnsi="Times New Roman" w:cs="Times New Roman"/>
                <w:lang w:eastAsia="ru-RU"/>
              </w:rPr>
            </w:pPr>
            <w:r w:rsidRPr="00214A67">
              <w:rPr>
                <w:rFonts w:ascii="Times New Roman" w:eastAsia="Times New Roman" w:hAnsi="Times New Roman" w:cs="Times New Roman"/>
                <w:lang w:eastAsia="ru-RU"/>
              </w:rPr>
              <w:t>- площадки спокойного отдыха;</w:t>
            </w:r>
          </w:p>
          <w:p w14:paraId="22E3B76D" w14:textId="77777777" w:rsidR="00214A67" w:rsidRPr="00214A67" w:rsidRDefault="00214A67" w:rsidP="000B4ADA">
            <w:pPr>
              <w:rPr>
                <w:rFonts w:ascii="Times New Roman" w:eastAsia="Times New Roman" w:hAnsi="Times New Roman" w:cs="Times New Roman"/>
                <w:lang w:eastAsia="ru-RU"/>
              </w:rPr>
            </w:pPr>
            <w:r w:rsidRPr="00214A67">
              <w:rPr>
                <w:rFonts w:ascii="Times New Roman" w:eastAsia="Times New Roman" w:hAnsi="Times New Roman" w:cs="Times New Roman"/>
                <w:lang w:eastAsia="ru-RU"/>
              </w:rPr>
              <w:t>- зона выгула собак;</w:t>
            </w:r>
          </w:p>
          <w:p w14:paraId="1500A040"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открытые всесезонные детские и взрослые бассейны;</w:t>
            </w:r>
          </w:p>
          <w:p w14:paraId="54106DF2"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двор без машин;</w:t>
            </w:r>
          </w:p>
          <w:p w14:paraId="1556CDAF"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безбарьерные входные группы;</w:t>
            </w:r>
          </w:p>
          <w:p w14:paraId="3E1D7436"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магазины, рестораны, кафе, бытовые услуги;</w:t>
            </w:r>
          </w:p>
          <w:p w14:paraId="0B0019F5"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эко-тропа;</w:t>
            </w:r>
          </w:p>
          <w:p w14:paraId="1DF0736B"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прогулочная тропа;</w:t>
            </w:r>
          </w:p>
          <w:p w14:paraId="2C88982E"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видовая терраса/смотровая</w:t>
            </w:r>
          </w:p>
          <w:p w14:paraId="0F42DB0E"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xml:space="preserve"> </w:t>
            </w:r>
          </w:p>
          <w:p w14:paraId="12DA605C" w14:textId="77777777" w:rsidR="00214A67" w:rsidRPr="00214A67" w:rsidRDefault="00214A67" w:rsidP="000B4ADA">
            <w:pPr>
              <w:rPr>
                <w:rFonts w:ascii="Times New Roman" w:hAnsi="Times New Roman" w:cs="Times New Roman"/>
              </w:rPr>
            </w:pPr>
          </w:p>
          <w:p w14:paraId="5EAF6CB5"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xml:space="preserve">Жилой комплекс представляет собой 4 очереди застройки. </w:t>
            </w:r>
          </w:p>
          <w:p w14:paraId="0AEA39F1" w14:textId="77777777" w:rsidR="00214A67" w:rsidRPr="00214A67" w:rsidRDefault="00214A67" w:rsidP="000B4ADA">
            <w:pPr>
              <w:rPr>
                <w:rFonts w:ascii="Times New Roman" w:hAnsi="Times New Roman" w:cs="Times New Roman"/>
              </w:rPr>
            </w:pPr>
          </w:p>
          <w:p w14:paraId="56BD9263" w14:textId="77777777" w:rsidR="00214A67" w:rsidRPr="00214A67" w:rsidRDefault="00214A67" w:rsidP="000B4ADA">
            <w:pPr>
              <w:rPr>
                <w:rFonts w:ascii="Times New Roman" w:eastAsia="Times New Roman" w:hAnsi="Times New Roman" w:cs="Times New Roman"/>
                <w:color w:val="242021"/>
                <w:lang w:eastAsia="ru-RU"/>
              </w:rPr>
            </w:pPr>
            <w:r w:rsidRPr="00214A67">
              <w:rPr>
                <w:rFonts w:ascii="Times New Roman" w:eastAsia="Times New Roman" w:hAnsi="Times New Roman" w:cs="Times New Roman"/>
                <w:color w:val="242021"/>
                <w:lang w:eastAsia="ru-RU"/>
              </w:rPr>
              <w:t>Проектом предусмотрено 22 секции, разделенные на 4 типа:</w:t>
            </w:r>
          </w:p>
          <w:p w14:paraId="41A5D6E0" w14:textId="77777777" w:rsidR="00214A67" w:rsidRPr="00214A67" w:rsidRDefault="00214A67" w:rsidP="000B4ADA">
            <w:pPr>
              <w:rPr>
                <w:rFonts w:ascii="Times New Roman" w:eastAsia="Times New Roman" w:hAnsi="Times New Roman" w:cs="Times New Roman"/>
                <w:color w:val="242021"/>
                <w:lang w:eastAsia="ru-RU"/>
              </w:rPr>
            </w:pPr>
            <w:r w:rsidRPr="00214A67">
              <w:rPr>
                <w:rFonts w:ascii="Times New Roman" w:eastAsia="Times New Roman" w:hAnsi="Times New Roman" w:cs="Times New Roman"/>
                <w:color w:val="242021"/>
                <w:lang w:eastAsia="ru-RU"/>
              </w:rPr>
              <w:t xml:space="preserve">Тип 1 – шесть отдельно стоящих корпусов этажностью 10 этажей, которые расположились вдоль «бровки» </w:t>
            </w:r>
            <w:proofErr w:type="spellStart"/>
            <w:r w:rsidRPr="00214A67">
              <w:rPr>
                <w:rFonts w:ascii="Times New Roman" w:eastAsia="Times New Roman" w:hAnsi="Times New Roman" w:cs="Times New Roman"/>
                <w:color w:val="242021"/>
                <w:lang w:eastAsia="ru-RU"/>
              </w:rPr>
              <w:t>Алупкинского</w:t>
            </w:r>
            <w:proofErr w:type="spellEnd"/>
            <w:r w:rsidRPr="00214A67">
              <w:rPr>
                <w:rFonts w:ascii="Times New Roman" w:eastAsia="Times New Roman" w:hAnsi="Times New Roman" w:cs="Times New Roman"/>
                <w:color w:val="242021"/>
                <w:lang w:eastAsia="ru-RU"/>
              </w:rPr>
              <w:t xml:space="preserve"> шоссе. Все корпуса типа 1 объединены подземным паркингом. Вход в каждый корпус осуществляется как с </w:t>
            </w:r>
            <w:proofErr w:type="spellStart"/>
            <w:r w:rsidRPr="00214A67">
              <w:rPr>
                <w:rFonts w:ascii="Times New Roman" w:eastAsia="Times New Roman" w:hAnsi="Times New Roman" w:cs="Times New Roman"/>
                <w:color w:val="242021"/>
                <w:lang w:eastAsia="ru-RU"/>
              </w:rPr>
              <w:t>Алупкинского</w:t>
            </w:r>
            <w:proofErr w:type="spellEnd"/>
            <w:r w:rsidRPr="00214A67">
              <w:rPr>
                <w:rFonts w:ascii="Times New Roman" w:eastAsia="Times New Roman" w:hAnsi="Times New Roman" w:cs="Times New Roman"/>
                <w:color w:val="242021"/>
                <w:lang w:eastAsia="ru-RU"/>
              </w:rPr>
              <w:t xml:space="preserve"> шоссе, так и с верхней видовой аллеи.</w:t>
            </w:r>
          </w:p>
          <w:p w14:paraId="12313355" w14:textId="77777777" w:rsidR="00214A67" w:rsidRPr="00214A67" w:rsidRDefault="00214A67" w:rsidP="000B4ADA">
            <w:pPr>
              <w:rPr>
                <w:rFonts w:ascii="Times New Roman" w:eastAsia="Times New Roman" w:hAnsi="Times New Roman" w:cs="Times New Roman"/>
                <w:color w:val="242021"/>
                <w:lang w:eastAsia="ru-RU"/>
              </w:rPr>
            </w:pPr>
            <w:r w:rsidRPr="00214A67">
              <w:rPr>
                <w:rFonts w:ascii="Times New Roman" w:eastAsia="Times New Roman" w:hAnsi="Times New Roman" w:cs="Times New Roman"/>
                <w:color w:val="242021"/>
                <w:lang w:eastAsia="ru-RU"/>
              </w:rPr>
              <w:t>Тип 2 – четыре отдельно стоящих корпуса этажностью 8 этажей на стилобате непосредственно на берегу моря. Функциональное назначение стилобата – СПА центр.</w:t>
            </w:r>
          </w:p>
          <w:p w14:paraId="048B0333" w14:textId="77777777" w:rsidR="00214A67" w:rsidRPr="00214A67" w:rsidRDefault="00214A67" w:rsidP="000B4ADA">
            <w:pPr>
              <w:rPr>
                <w:rFonts w:ascii="Times New Roman" w:eastAsia="Times New Roman" w:hAnsi="Times New Roman" w:cs="Times New Roman"/>
                <w:color w:val="242021"/>
                <w:lang w:eastAsia="ru-RU"/>
              </w:rPr>
            </w:pPr>
            <w:r w:rsidRPr="00214A67">
              <w:rPr>
                <w:rFonts w:ascii="Times New Roman" w:eastAsia="Times New Roman" w:hAnsi="Times New Roman" w:cs="Times New Roman"/>
                <w:color w:val="242021"/>
                <w:lang w:eastAsia="ru-RU"/>
              </w:rPr>
              <w:lastRenderedPageBreak/>
              <w:t>Тип 3 – восемь корпусов, расположенных как в первой, так и во второй линии от моря, этажностью от трех до шести этажей. Первые этажи первой линии заняты ресторанами и кафе. Между корпусами</w:t>
            </w:r>
          </w:p>
          <w:p w14:paraId="64065B4C" w14:textId="77777777" w:rsidR="00214A67" w:rsidRPr="00214A67" w:rsidRDefault="00214A67" w:rsidP="000B4ADA">
            <w:pPr>
              <w:rPr>
                <w:rFonts w:ascii="Times New Roman" w:eastAsia="Times New Roman" w:hAnsi="Times New Roman" w:cs="Times New Roman"/>
                <w:color w:val="242021"/>
                <w:lang w:eastAsia="ru-RU"/>
              </w:rPr>
            </w:pPr>
            <w:r w:rsidRPr="00214A67">
              <w:rPr>
                <w:rFonts w:ascii="Times New Roman" w:eastAsia="Times New Roman" w:hAnsi="Times New Roman" w:cs="Times New Roman"/>
                <w:color w:val="242021"/>
                <w:lang w:eastAsia="ru-RU"/>
              </w:rPr>
              <w:t>первой и второй линии расположен подземный паркинг.</w:t>
            </w:r>
          </w:p>
          <w:p w14:paraId="62E94D0C" w14:textId="77777777" w:rsidR="00214A67" w:rsidRPr="00214A67" w:rsidRDefault="00214A67" w:rsidP="000B4ADA">
            <w:pPr>
              <w:rPr>
                <w:rFonts w:ascii="Times New Roman" w:eastAsia="Times New Roman" w:hAnsi="Times New Roman" w:cs="Times New Roman"/>
                <w:color w:val="242021"/>
                <w:lang w:eastAsia="ru-RU"/>
              </w:rPr>
            </w:pPr>
            <w:r w:rsidRPr="00214A67">
              <w:rPr>
                <w:rFonts w:ascii="Times New Roman" w:eastAsia="Times New Roman" w:hAnsi="Times New Roman" w:cs="Times New Roman"/>
                <w:color w:val="242021"/>
                <w:lang w:eastAsia="ru-RU"/>
              </w:rPr>
              <w:t xml:space="preserve">Тип 4 – четыре корпуса расположенных вдоль «серпантина», соединяющего </w:t>
            </w:r>
            <w:proofErr w:type="spellStart"/>
            <w:r w:rsidRPr="00214A67">
              <w:rPr>
                <w:rFonts w:ascii="Times New Roman" w:eastAsia="Times New Roman" w:hAnsi="Times New Roman" w:cs="Times New Roman"/>
                <w:color w:val="242021"/>
                <w:lang w:eastAsia="ru-RU"/>
              </w:rPr>
              <w:t>Алупкинское</w:t>
            </w:r>
            <w:proofErr w:type="spellEnd"/>
            <w:r w:rsidRPr="00214A67">
              <w:rPr>
                <w:rFonts w:ascii="Times New Roman" w:eastAsia="Times New Roman" w:hAnsi="Times New Roman" w:cs="Times New Roman"/>
                <w:color w:val="242021"/>
                <w:lang w:eastAsia="ru-RU"/>
              </w:rPr>
              <w:t xml:space="preserve"> шоссе с нижней видовой аллеей. Все дома этого типа имеют свой 1 уровневый паркинг, а также кафе и рестораны. В корпусе 1-1, при въезде на участок располагается ритейл.</w:t>
            </w:r>
          </w:p>
          <w:p w14:paraId="2B3DA86B" w14:textId="77777777" w:rsidR="00214A67" w:rsidRPr="00214A67" w:rsidRDefault="00214A67" w:rsidP="000B4ADA">
            <w:pPr>
              <w:rPr>
                <w:rFonts w:ascii="Times New Roman" w:hAnsi="Times New Roman" w:cs="Times New Roman"/>
              </w:rPr>
            </w:pPr>
          </w:p>
        </w:tc>
      </w:tr>
      <w:tr w:rsidR="00214A67" w:rsidRPr="00214A67" w14:paraId="587C54B5" w14:textId="77777777" w:rsidTr="000B4ADA">
        <w:trPr>
          <w:trHeight w:val="2988"/>
        </w:trPr>
        <w:tc>
          <w:tcPr>
            <w:tcW w:w="2694" w:type="dxa"/>
          </w:tcPr>
          <w:p w14:paraId="09A11379"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lastRenderedPageBreak/>
              <w:t xml:space="preserve">Описание ЖК </w:t>
            </w:r>
          </w:p>
        </w:tc>
        <w:tc>
          <w:tcPr>
            <w:tcW w:w="7523" w:type="dxa"/>
          </w:tcPr>
          <w:p w14:paraId="0374B88A"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xml:space="preserve">ЖК «М1» - премиальный жилой комплекс г Ялты - это место, где воплощаются мечты о роскошной жизни на берегу Черного моря. </w:t>
            </w:r>
          </w:p>
          <w:p w14:paraId="2FD846B9" w14:textId="77777777" w:rsidR="00214A67" w:rsidRPr="00214A67" w:rsidRDefault="00214A67" w:rsidP="000B4ADA">
            <w:pPr>
              <w:pStyle w:val="a5"/>
              <w:rPr>
                <w:color w:val="FF0000"/>
                <w:sz w:val="22"/>
                <w:szCs w:val="22"/>
              </w:rPr>
            </w:pPr>
            <w:r w:rsidRPr="00214A67">
              <w:rPr>
                <w:sz w:val="22"/>
                <w:szCs w:val="22"/>
              </w:rPr>
              <w:t xml:space="preserve">Комплекс расположен в престижном районе Большой Ялты – пос. </w:t>
            </w:r>
            <w:proofErr w:type="spellStart"/>
            <w:r w:rsidRPr="00214A67">
              <w:rPr>
                <w:sz w:val="22"/>
                <w:szCs w:val="22"/>
              </w:rPr>
              <w:t>Курпаты</w:t>
            </w:r>
            <w:proofErr w:type="spellEnd"/>
            <w:r w:rsidRPr="00214A67">
              <w:rPr>
                <w:sz w:val="22"/>
                <w:szCs w:val="22"/>
              </w:rPr>
              <w:t>. Мы предлагаем своим резидентам не только высокий уровень комфорта, но и неповторимую атмосферу релакса и красоты.</w:t>
            </w:r>
            <w:r w:rsidRPr="00214A67">
              <w:rPr>
                <w:sz w:val="22"/>
                <w:szCs w:val="22"/>
              </w:rPr>
              <w:br/>
              <w:t>Одним из главных преимуществ ЖК является его собственный пляж и приватная территория, создающая ощущение непревзойденного комфорта и безопасности. Представьте: утром вы сможете насладиться морским бризом и кристально чистой водой, а вечером провести ужин в стильном ресторане с видом на горно-морской пейзаж.</w:t>
            </w:r>
            <w:r w:rsidRPr="00214A67">
              <w:rPr>
                <w:sz w:val="22"/>
                <w:szCs w:val="22"/>
              </w:rPr>
              <w:br/>
              <w:t>Это идеальное место для тех, кто ценит пространство вариантов, комфорт и высокий уровень жизни.</w:t>
            </w:r>
            <w:r w:rsidRPr="00214A67">
              <w:rPr>
                <w:sz w:val="22"/>
                <w:szCs w:val="22"/>
              </w:rPr>
              <w:br/>
              <w:t>Он представляет собой идеальное сочетание комфорта, удобства и красоты природы. В пешей доступности от ЖК находятся собственный пляж, набережная, сквер - делает его идеальным местом для проживания.</w:t>
            </w:r>
            <w:r w:rsidRPr="00214A67">
              <w:rPr>
                <w:sz w:val="22"/>
                <w:szCs w:val="22"/>
              </w:rPr>
              <w:br/>
            </w:r>
            <w:r w:rsidRPr="00214A67">
              <w:rPr>
                <w:color w:val="FF0000"/>
                <w:sz w:val="22"/>
                <w:szCs w:val="22"/>
              </w:rPr>
              <w:t>Архитектура: _______на согласовании</w:t>
            </w:r>
          </w:p>
          <w:p w14:paraId="171DF0B7" w14:textId="77777777" w:rsidR="00214A67" w:rsidRPr="00214A67" w:rsidRDefault="00214A67" w:rsidP="000B4ADA">
            <w:pPr>
              <w:pStyle w:val="a5"/>
              <w:rPr>
                <w:noProof/>
                <w:color w:val="FF0000"/>
                <w:sz w:val="22"/>
                <w:szCs w:val="22"/>
              </w:rPr>
            </w:pPr>
            <w:r w:rsidRPr="00214A67">
              <w:rPr>
                <w:color w:val="FF0000"/>
                <w:sz w:val="22"/>
                <w:szCs w:val="22"/>
              </w:rPr>
              <w:t>Фасады: в</w:t>
            </w:r>
            <w:r w:rsidRPr="00214A67">
              <w:rPr>
                <w:rFonts w:eastAsiaTheme="minorHAnsi"/>
                <w:color w:val="FF0000"/>
                <w:sz w:val="22"/>
                <w:szCs w:val="22"/>
                <w:lang w:eastAsia="en-US"/>
              </w:rPr>
              <w:t xml:space="preserve"> качестве основных материалов используется натуральный камень, фибробетон и штукатурка (на согласовании)</w:t>
            </w:r>
            <w:r w:rsidRPr="00214A67">
              <w:rPr>
                <w:noProof/>
                <w:color w:val="FF0000"/>
                <w:sz w:val="22"/>
                <w:szCs w:val="22"/>
              </w:rPr>
              <w:t xml:space="preserve"> </w:t>
            </w:r>
          </w:p>
          <w:p w14:paraId="72A85739" w14:textId="77777777" w:rsidR="00214A67" w:rsidRPr="00214A67" w:rsidRDefault="00214A67" w:rsidP="000B4ADA">
            <w:pPr>
              <w:pStyle w:val="a5"/>
              <w:rPr>
                <w:rFonts w:eastAsiaTheme="minorHAnsi"/>
                <w:sz w:val="22"/>
                <w:szCs w:val="22"/>
                <w:lang w:eastAsia="en-US"/>
              </w:rPr>
            </w:pPr>
            <w:r w:rsidRPr="00214A67">
              <w:rPr>
                <w:noProof/>
                <w:sz w:val="22"/>
                <w:szCs w:val="22"/>
              </w:rPr>
              <w:drawing>
                <wp:inline distT="0" distB="0" distL="0" distR="0" wp14:anchorId="4EDBE8DE" wp14:editId="6581771F">
                  <wp:extent cx="5166702" cy="1976657"/>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81859" cy="1982456"/>
                          </a:xfrm>
                          <a:prstGeom prst="rect">
                            <a:avLst/>
                          </a:prstGeom>
                        </pic:spPr>
                      </pic:pic>
                    </a:graphicData>
                  </a:graphic>
                </wp:inline>
              </w:drawing>
            </w:r>
          </w:p>
          <w:p w14:paraId="3F270F22" w14:textId="77777777" w:rsidR="00214A67" w:rsidRPr="00214A67" w:rsidRDefault="00214A67" w:rsidP="000B4ADA">
            <w:pPr>
              <w:pStyle w:val="a5"/>
              <w:spacing w:before="0" w:beforeAutospacing="0" w:after="160" w:afterAutospacing="0"/>
              <w:rPr>
                <w:rFonts w:eastAsiaTheme="minorHAnsi"/>
                <w:sz w:val="22"/>
                <w:szCs w:val="22"/>
                <w:lang w:eastAsia="en-US"/>
              </w:rPr>
            </w:pPr>
            <w:r w:rsidRPr="00214A67">
              <w:rPr>
                <w:sz w:val="22"/>
                <w:szCs w:val="22"/>
              </w:rPr>
              <w:t>Обособленная благоустроенная территория с собственными инфраструктурными объектами, доступными жителям ЖК</w:t>
            </w:r>
          </w:p>
        </w:tc>
      </w:tr>
      <w:tr w:rsidR="00214A67" w:rsidRPr="00214A67" w14:paraId="3AD0980D" w14:textId="77777777" w:rsidTr="000B4ADA">
        <w:trPr>
          <w:trHeight w:val="218"/>
        </w:trPr>
        <w:tc>
          <w:tcPr>
            <w:tcW w:w="2694" w:type="dxa"/>
          </w:tcPr>
          <w:p w14:paraId="34CA76ED"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xml:space="preserve">Цель создания ролика </w:t>
            </w:r>
          </w:p>
        </w:tc>
        <w:tc>
          <w:tcPr>
            <w:tcW w:w="7523" w:type="dxa"/>
          </w:tcPr>
          <w:p w14:paraId="56412D66" w14:textId="77777777" w:rsidR="00214A67" w:rsidRPr="00214A67" w:rsidRDefault="00214A67" w:rsidP="000B4ADA">
            <w:pPr>
              <w:pStyle w:val="a5"/>
              <w:rPr>
                <w:sz w:val="22"/>
                <w:szCs w:val="22"/>
              </w:rPr>
            </w:pPr>
            <w:r w:rsidRPr="00214A67">
              <w:rPr>
                <w:sz w:val="22"/>
                <w:szCs w:val="22"/>
              </w:rPr>
              <w:t>В наше время, когда мобильные технологии находятся в центре внимания, создание видеопрезентации объекта недвижимости становится неотъемлемой частью успешной продажи. Видеоролик позволяет потенциальным покупателям визуализировать представление о проекте, сформировать необходимое мнение и получить всю необходимую информацию в наглядном и интересном формате.</w:t>
            </w:r>
          </w:p>
          <w:p w14:paraId="1D7790F3" w14:textId="77777777" w:rsidR="00214A67" w:rsidRPr="00214A67" w:rsidRDefault="00214A67" w:rsidP="000B4ADA">
            <w:pPr>
              <w:pStyle w:val="a5"/>
              <w:rPr>
                <w:sz w:val="22"/>
                <w:szCs w:val="22"/>
              </w:rPr>
            </w:pPr>
            <w:r w:rsidRPr="00214A67">
              <w:rPr>
                <w:noProof/>
                <w:sz w:val="22"/>
                <w:szCs w:val="22"/>
              </w:rPr>
              <w:lastRenderedPageBreak/>
              <w:drawing>
                <wp:inline distT="0" distB="0" distL="0" distR="0" wp14:anchorId="32C3BE5F" wp14:editId="1A6B21C0">
                  <wp:extent cx="4979133" cy="1904898"/>
                  <wp:effectExtent l="0" t="0" r="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83026" cy="1906387"/>
                          </a:xfrm>
                          <a:prstGeom prst="rect">
                            <a:avLst/>
                          </a:prstGeom>
                        </pic:spPr>
                      </pic:pic>
                    </a:graphicData>
                  </a:graphic>
                </wp:inline>
              </w:drawing>
            </w:r>
          </w:p>
          <w:p w14:paraId="0F008D87" w14:textId="77777777" w:rsidR="00214A67" w:rsidRPr="00214A67" w:rsidRDefault="00214A67" w:rsidP="000B4ADA">
            <w:pPr>
              <w:pStyle w:val="2"/>
              <w:outlineLvl w:val="1"/>
              <w:rPr>
                <w:rFonts w:ascii="Times New Roman" w:hAnsi="Times New Roman" w:cs="Times New Roman"/>
                <w:i/>
                <w:iCs/>
                <w:sz w:val="22"/>
              </w:rPr>
            </w:pPr>
            <w:r w:rsidRPr="00214A67">
              <w:rPr>
                <w:rFonts w:ascii="Times New Roman" w:hAnsi="Times New Roman" w:cs="Times New Roman"/>
                <w:i/>
                <w:iCs/>
                <w:sz w:val="22"/>
              </w:rPr>
              <w:t>Преимущества видеопрезентации недвижимости</w:t>
            </w:r>
          </w:p>
          <w:p w14:paraId="23421FF4" w14:textId="77777777" w:rsidR="00214A67" w:rsidRPr="00214A67" w:rsidRDefault="00214A67" w:rsidP="000B4ADA">
            <w:pPr>
              <w:pStyle w:val="a5"/>
              <w:rPr>
                <w:sz w:val="22"/>
                <w:szCs w:val="22"/>
              </w:rPr>
            </w:pPr>
            <w:r w:rsidRPr="00214A67">
              <w:rPr>
                <w:sz w:val="22"/>
                <w:szCs w:val="22"/>
              </w:rPr>
              <w:t>Одним из ключевых преимуществ видеопрезентации недвижимости является возможность передать обстановку и атмосферу объекта гораздо эффективнее, чем это возможно сделать с помощью фотографий или текстового описания. Потенциальные покупатели могут увидеть каждую комнату, окно, вид из окна, условия окружающей инфраструктуры и т.д. Кроме того, видеоролик позволяет подчеркнуть особенности и преимущества объекта, что способствует принятию решения о покупке.</w:t>
            </w:r>
          </w:p>
        </w:tc>
      </w:tr>
      <w:tr w:rsidR="00214A67" w:rsidRPr="00214A67" w14:paraId="43082F82" w14:textId="77777777" w:rsidTr="000B4ADA">
        <w:trPr>
          <w:trHeight w:val="360"/>
        </w:trPr>
        <w:tc>
          <w:tcPr>
            <w:tcW w:w="2694" w:type="dxa"/>
          </w:tcPr>
          <w:p w14:paraId="6F65FE57"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lastRenderedPageBreak/>
              <w:t xml:space="preserve">Исходные данные и материалы </w:t>
            </w:r>
          </w:p>
        </w:tc>
        <w:tc>
          <w:tcPr>
            <w:tcW w:w="7523" w:type="dxa"/>
          </w:tcPr>
          <w:p w14:paraId="36DB44B8"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ПСО; АР: в стадии доработки</w:t>
            </w:r>
          </w:p>
          <w:p w14:paraId="14E81D17"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Визуализации: в стадии разработки</w:t>
            </w:r>
          </w:p>
          <w:p w14:paraId="27B0B175" w14:textId="77777777" w:rsidR="00214A67" w:rsidRPr="00214A67" w:rsidRDefault="00214A67" w:rsidP="000B4ADA">
            <w:pPr>
              <w:rPr>
                <w:rFonts w:ascii="Times New Roman" w:eastAsia="Times New Roman" w:hAnsi="Times New Roman" w:cs="Times New Roman"/>
              </w:rPr>
            </w:pPr>
            <w:proofErr w:type="spellStart"/>
            <w:r w:rsidRPr="00214A67">
              <w:rPr>
                <w:rFonts w:ascii="Times New Roman" w:eastAsia="Times New Roman" w:hAnsi="Times New Roman" w:cs="Times New Roman"/>
              </w:rPr>
              <w:t>Рендеры</w:t>
            </w:r>
            <w:proofErr w:type="spellEnd"/>
            <w:r w:rsidRPr="00214A67">
              <w:rPr>
                <w:rFonts w:ascii="Times New Roman" w:eastAsia="Times New Roman" w:hAnsi="Times New Roman" w:cs="Times New Roman"/>
              </w:rPr>
              <w:t xml:space="preserve"> архитектурных решений ЖК: </w:t>
            </w:r>
            <w:hyperlink r:id="rId7" w:history="1"/>
            <w:r w:rsidRPr="00214A67">
              <w:rPr>
                <w:rStyle w:val="a4"/>
                <w:rFonts w:ascii="Times New Roman" w:eastAsia="Times New Roman" w:hAnsi="Times New Roman" w:cs="Times New Roman"/>
                <w:color w:val="0000FF"/>
              </w:rPr>
              <w:t xml:space="preserve"> </w:t>
            </w:r>
            <w:r w:rsidRPr="00214A67">
              <w:rPr>
                <w:rStyle w:val="a4"/>
                <w:rFonts w:ascii="Times New Roman" w:hAnsi="Times New Roman" w:cs="Times New Roman"/>
              </w:rPr>
              <w:t xml:space="preserve">в разработке, примеры есть в АГК </w:t>
            </w:r>
            <w:hyperlink r:id="rId8" w:history="1">
              <w:r w:rsidRPr="00214A67">
                <w:rPr>
                  <w:rStyle w:val="a4"/>
                  <w:rFonts w:ascii="Times New Roman" w:hAnsi="Times New Roman" w:cs="Times New Roman"/>
                </w:rPr>
                <w:t>https://dropmefiles.com/B0gV1</w:t>
              </w:r>
            </w:hyperlink>
            <w:r w:rsidRPr="00214A67">
              <w:rPr>
                <w:rStyle w:val="a4"/>
                <w:rFonts w:ascii="Times New Roman" w:hAnsi="Times New Roman" w:cs="Times New Roman"/>
              </w:rPr>
              <w:t xml:space="preserve"> </w:t>
            </w:r>
          </w:p>
          <w:p w14:paraId="40948E86" w14:textId="77777777" w:rsidR="00214A67" w:rsidRPr="00214A67" w:rsidRDefault="00214A67" w:rsidP="000B4ADA">
            <w:pPr>
              <w:rPr>
                <w:rFonts w:ascii="Times New Roman" w:eastAsia="Times New Roman" w:hAnsi="Times New Roman" w:cs="Times New Roman"/>
              </w:rPr>
            </w:pPr>
            <w:r w:rsidRPr="00214A67">
              <w:rPr>
                <w:rFonts w:ascii="Times New Roman" w:eastAsia="Times New Roman" w:hAnsi="Times New Roman" w:cs="Times New Roman"/>
              </w:rPr>
              <w:t>Сцена объекта: в стадии разработки</w:t>
            </w:r>
          </w:p>
          <w:p w14:paraId="1E2C8D4A" w14:textId="77777777" w:rsidR="00214A67" w:rsidRPr="00214A67" w:rsidRDefault="00214A67" w:rsidP="000B4ADA">
            <w:pPr>
              <w:rPr>
                <w:rFonts w:ascii="Times New Roman" w:eastAsia="Times New Roman" w:hAnsi="Times New Roman" w:cs="Times New Roman"/>
              </w:rPr>
            </w:pPr>
            <w:r w:rsidRPr="00214A67">
              <w:rPr>
                <w:rFonts w:ascii="Times New Roman" w:eastAsia="Times New Roman" w:hAnsi="Times New Roman" w:cs="Times New Roman"/>
              </w:rPr>
              <w:t xml:space="preserve">Оформление </w:t>
            </w:r>
            <w:proofErr w:type="spellStart"/>
            <w:r w:rsidRPr="00214A67">
              <w:rPr>
                <w:rFonts w:ascii="Times New Roman" w:eastAsia="Times New Roman" w:hAnsi="Times New Roman" w:cs="Times New Roman"/>
              </w:rPr>
              <w:t>МОПов</w:t>
            </w:r>
            <w:proofErr w:type="spellEnd"/>
            <w:r w:rsidRPr="00214A67">
              <w:rPr>
                <w:rFonts w:ascii="Times New Roman" w:eastAsia="Times New Roman" w:hAnsi="Times New Roman" w:cs="Times New Roman"/>
              </w:rPr>
              <w:t xml:space="preserve"> и благоустройство: </w:t>
            </w:r>
            <w:r w:rsidRPr="00214A67">
              <w:rPr>
                <w:rFonts w:ascii="Times New Roman" w:hAnsi="Times New Roman" w:cs="Times New Roman"/>
              </w:rPr>
              <w:t>в разработке проектной документации</w:t>
            </w:r>
          </w:p>
          <w:p w14:paraId="2E3504DC" w14:textId="77777777" w:rsidR="00214A67" w:rsidRPr="00214A67" w:rsidRDefault="00214A67" w:rsidP="000B4ADA">
            <w:pPr>
              <w:rPr>
                <w:rFonts w:ascii="Times New Roman" w:hAnsi="Times New Roman" w:cs="Times New Roman"/>
              </w:rPr>
            </w:pPr>
            <w:r w:rsidRPr="00214A67">
              <w:rPr>
                <w:rFonts w:ascii="Times New Roman" w:eastAsia="Times New Roman" w:hAnsi="Times New Roman" w:cs="Times New Roman"/>
              </w:rPr>
              <w:t xml:space="preserve">Брендбук: </w:t>
            </w:r>
            <w:hyperlink r:id="rId9" w:history="1">
              <w:r w:rsidRPr="00214A67">
                <w:rPr>
                  <w:rStyle w:val="a4"/>
                  <w:rFonts w:ascii="Times New Roman" w:eastAsia="Times New Roman" w:hAnsi="Times New Roman" w:cs="Times New Roman"/>
                </w:rPr>
                <w:t>в</w:t>
              </w:r>
            </w:hyperlink>
            <w:r w:rsidRPr="00214A67">
              <w:rPr>
                <w:rStyle w:val="a4"/>
                <w:rFonts w:ascii="Times New Roman" w:eastAsia="Times New Roman" w:hAnsi="Times New Roman" w:cs="Times New Roman"/>
              </w:rPr>
              <w:t xml:space="preserve"> стадии разработки</w:t>
            </w:r>
            <w:r w:rsidRPr="00214A67">
              <w:rPr>
                <w:rFonts w:ascii="Times New Roman" w:eastAsia="Times New Roman" w:hAnsi="Times New Roman" w:cs="Times New Roman"/>
              </w:rPr>
              <w:t xml:space="preserve"> </w:t>
            </w:r>
            <w:r w:rsidRPr="00214A67">
              <w:rPr>
                <w:rFonts w:ascii="Times New Roman" w:hAnsi="Times New Roman" w:cs="Times New Roman"/>
              </w:rPr>
              <w:t xml:space="preserve"> </w:t>
            </w:r>
          </w:p>
        </w:tc>
      </w:tr>
      <w:tr w:rsidR="00214A67" w:rsidRPr="00214A67" w14:paraId="7AD41564" w14:textId="77777777" w:rsidTr="000B4ADA">
        <w:trPr>
          <w:trHeight w:val="2825"/>
        </w:trPr>
        <w:tc>
          <w:tcPr>
            <w:tcW w:w="2694" w:type="dxa"/>
          </w:tcPr>
          <w:p w14:paraId="2C1361EC" w14:textId="77777777" w:rsidR="00214A67" w:rsidRPr="00214A67" w:rsidRDefault="00214A67" w:rsidP="000B4ADA">
            <w:pPr>
              <w:jc w:val="both"/>
              <w:rPr>
                <w:rFonts w:ascii="Times New Roman" w:hAnsi="Times New Roman" w:cs="Times New Roman"/>
              </w:rPr>
            </w:pPr>
            <w:r w:rsidRPr="00214A67">
              <w:rPr>
                <w:rFonts w:ascii="Times New Roman" w:hAnsi="Times New Roman" w:cs="Times New Roman"/>
              </w:rPr>
              <w:t xml:space="preserve">Состав работ по созданию видеоролика </w:t>
            </w:r>
          </w:p>
          <w:p w14:paraId="7EA07073" w14:textId="77777777" w:rsidR="00214A67" w:rsidRPr="00214A67" w:rsidRDefault="00214A67" w:rsidP="000B4ADA">
            <w:pPr>
              <w:rPr>
                <w:rFonts w:ascii="Times New Roman" w:hAnsi="Times New Roman" w:cs="Times New Roman"/>
              </w:rPr>
            </w:pPr>
          </w:p>
        </w:tc>
        <w:tc>
          <w:tcPr>
            <w:tcW w:w="7523" w:type="dxa"/>
          </w:tcPr>
          <w:p w14:paraId="6C06E42F" w14:textId="77777777" w:rsidR="00214A67" w:rsidRPr="00214A67" w:rsidRDefault="00214A67"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214A67">
              <w:rPr>
                <w:rFonts w:eastAsiaTheme="minorHAnsi"/>
                <w:sz w:val="22"/>
                <w:szCs w:val="22"/>
                <w:lang w:eastAsia="en-US"/>
              </w:rPr>
              <w:t xml:space="preserve">Аэро-фото и видеосъемка при необходимости и возможности (не менее 10 статичных изображений с анимацией, не менее 10 видео пролётов, не менее 5 панорам) – примерный сценарий на видеосъёмку во вложении: </w:t>
            </w:r>
          </w:p>
          <w:p w14:paraId="5F6CDB61" w14:textId="77777777" w:rsidR="00214A67" w:rsidRPr="00214A67" w:rsidRDefault="00214A67"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214A67">
              <w:rPr>
                <w:rFonts w:eastAsiaTheme="minorHAnsi"/>
                <w:sz w:val="22"/>
                <w:szCs w:val="22"/>
                <w:lang w:eastAsia="en-US"/>
              </w:rPr>
              <w:t xml:space="preserve">Подготовка 3D контента </w:t>
            </w:r>
          </w:p>
          <w:p w14:paraId="6E28FF43" w14:textId="77777777" w:rsidR="00214A67" w:rsidRPr="00214A67" w:rsidRDefault="00214A67"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214A67">
              <w:rPr>
                <w:rFonts w:eastAsiaTheme="minorHAnsi"/>
                <w:sz w:val="22"/>
                <w:szCs w:val="22"/>
                <w:lang w:eastAsia="en-US"/>
              </w:rPr>
              <w:t xml:space="preserve">3D моделирование </w:t>
            </w:r>
          </w:p>
          <w:p w14:paraId="35D5A42D" w14:textId="77777777" w:rsidR="00214A67" w:rsidRPr="00214A67" w:rsidRDefault="00214A67"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214A67">
              <w:rPr>
                <w:rFonts w:eastAsiaTheme="minorHAnsi"/>
                <w:sz w:val="22"/>
                <w:szCs w:val="22"/>
                <w:lang w:eastAsia="en-US"/>
              </w:rPr>
              <w:t>Создание моделей архитектуры</w:t>
            </w:r>
          </w:p>
          <w:p w14:paraId="60082F7B" w14:textId="77777777" w:rsidR="00214A67" w:rsidRPr="00214A67" w:rsidRDefault="00214A67" w:rsidP="00214A67">
            <w:pPr>
              <w:pStyle w:val="a6"/>
              <w:numPr>
                <w:ilvl w:val="0"/>
                <w:numId w:val="1"/>
              </w:numPr>
              <w:shd w:val="clear" w:color="auto" w:fill="FFFFFF"/>
              <w:spacing w:after="0" w:line="240" w:lineRule="auto"/>
              <w:rPr>
                <w:rFonts w:ascii="Times New Roman" w:hAnsi="Times New Roman" w:cs="Times New Roman"/>
              </w:rPr>
            </w:pPr>
            <w:r w:rsidRPr="00214A67">
              <w:rPr>
                <w:rFonts w:ascii="Times New Roman" w:hAnsi="Times New Roman" w:cs="Times New Roman"/>
              </w:rPr>
              <w:t>объекта</w:t>
            </w:r>
          </w:p>
          <w:p w14:paraId="3512796C" w14:textId="77777777" w:rsidR="00214A67" w:rsidRPr="00214A67" w:rsidRDefault="00214A67" w:rsidP="00214A67">
            <w:pPr>
              <w:pStyle w:val="a6"/>
              <w:numPr>
                <w:ilvl w:val="0"/>
                <w:numId w:val="1"/>
              </w:numPr>
              <w:shd w:val="clear" w:color="auto" w:fill="FFFFFF"/>
              <w:spacing w:after="0" w:line="240" w:lineRule="auto"/>
              <w:rPr>
                <w:rFonts w:ascii="Times New Roman" w:hAnsi="Times New Roman" w:cs="Times New Roman"/>
              </w:rPr>
            </w:pPr>
            <w:r w:rsidRPr="00214A67">
              <w:rPr>
                <w:rFonts w:ascii="Times New Roman" w:hAnsi="Times New Roman" w:cs="Times New Roman"/>
              </w:rPr>
              <w:t>Создание моделей окружающих</w:t>
            </w:r>
          </w:p>
          <w:p w14:paraId="20C8E1C1" w14:textId="77777777" w:rsidR="00214A67" w:rsidRPr="00214A67" w:rsidRDefault="00214A67" w:rsidP="00214A67">
            <w:pPr>
              <w:pStyle w:val="a6"/>
              <w:numPr>
                <w:ilvl w:val="0"/>
                <w:numId w:val="1"/>
              </w:numPr>
              <w:shd w:val="clear" w:color="auto" w:fill="FFFFFF"/>
              <w:spacing w:after="0" w:line="240" w:lineRule="auto"/>
              <w:rPr>
                <w:rFonts w:ascii="Times New Roman" w:hAnsi="Times New Roman" w:cs="Times New Roman"/>
              </w:rPr>
            </w:pPr>
            <w:r w:rsidRPr="00214A67">
              <w:rPr>
                <w:rFonts w:ascii="Times New Roman" w:hAnsi="Times New Roman" w:cs="Times New Roman"/>
              </w:rPr>
              <w:t>зданий</w:t>
            </w:r>
          </w:p>
          <w:p w14:paraId="55896175" w14:textId="77777777" w:rsidR="00214A67" w:rsidRPr="00214A67" w:rsidRDefault="00214A67" w:rsidP="00214A67">
            <w:pPr>
              <w:pStyle w:val="a6"/>
              <w:numPr>
                <w:ilvl w:val="0"/>
                <w:numId w:val="1"/>
              </w:numPr>
              <w:shd w:val="clear" w:color="auto" w:fill="FFFFFF"/>
              <w:spacing w:after="0" w:line="240" w:lineRule="auto"/>
              <w:rPr>
                <w:rFonts w:ascii="Times New Roman" w:hAnsi="Times New Roman" w:cs="Times New Roman"/>
              </w:rPr>
            </w:pPr>
            <w:r w:rsidRPr="00214A67">
              <w:rPr>
                <w:rFonts w:ascii="Times New Roman" w:hAnsi="Times New Roman" w:cs="Times New Roman"/>
              </w:rPr>
              <w:t>Создание модели инфраструктуры и</w:t>
            </w:r>
          </w:p>
          <w:p w14:paraId="126CB620" w14:textId="77777777" w:rsidR="00214A67" w:rsidRPr="00214A67" w:rsidRDefault="00214A67" w:rsidP="00214A67">
            <w:pPr>
              <w:pStyle w:val="a6"/>
              <w:numPr>
                <w:ilvl w:val="0"/>
                <w:numId w:val="1"/>
              </w:numPr>
              <w:shd w:val="clear" w:color="auto" w:fill="FFFFFF"/>
              <w:spacing w:after="0" w:line="240" w:lineRule="auto"/>
              <w:rPr>
                <w:rFonts w:ascii="Times New Roman" w:hAnsi="Times New Roman" w:cs="Times New Roman"/>
              </w:rPr>
            </w:pPr>
            <w:r w:rsidRPr="00214A67">
              <w:rPr>
                <w:rFonts w:ascii="Times New Roman" w:hAnsi="Times New Roman" w:cs="Times New Roman"/>
              </w:rPr>
              <w:t>Благоустройства</w:t>
            </w:r>
          </w:p>
          <w:p w14:paraId="6F939D53" w14:textId="77777777" w:rsidR="00214A67" w:rsidRPr="00214A67" w:rsidRDefault="00214A67" w:rsidP="00214A67">
            <w:pPr>
              <w:pStyle w:val="a6"/>
              <w:numPr>
                <w:ilvl w:val="0"/>
                <w:numId w:val="1"/>
              </w:numPr>
              <w:shd w:val="clear" w:color="auto" w:fill="FFFFFF"/>
              <w:spacing w:after="0" w:line="240" w:lineRule="auto"/>
              <w:rPr>
                <w:rFonts w:ascii="Times New Roman" w:hAnsi="Times New Roman" w:cs="Times New Roman"/>
              </w:rPr>
            </w:pPr>
            <w:r w:rsidRPr="00214A67">
              <w:rPr>
                <w:rFonts w:ascii="Times New Roman" w:hAnsi="Times New Roman" w:cs="Times New Roman"/>
              </w:rPr>
              <w:t xml:space="preserve">Создание модели паркинга и </w:t>
            </w:r>
            <w:proofErr w:type="spellStart"/>
            <w:r w:rsidRPr="00214A67">
              <w:rPr>
                <w:rFonts w:ascii="Times New Roman" w:hAnsi="Times New Roman" w:cs="Times New Roman"/>
              </w:rPr>
              <w:t>МОПов</w:t>
            </w:r>
            <w:proofErr w:type="spellEnd"/>
          </w:p>
          <w:p w14:paraId="0D075FBC" w14:textId="77777777" w:rsidR="00214A67" w:rsidRPr="00214A67" w:rsidRDefault="00214A67"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214A67">
              <w:rPr>
                <w:rFonts w:eastAsiaTheme="minorHAnsi"/>
                <w:sz w:val="22"/>
                <w:szCs w:val="22"/>
                <w:lang w:eastAsia="en-US"/>
              </w:rPr>
              <w:t>Сборка 3D сцен/Сборка мастер-сцены</w:t>
            </w:r>
          </w:p>
          <w:p w14:paraId="6EF05608" w14:textId="77777777" w:rsidR="00214A67" w:rsidRPr="00214A67" w:rsidRDefault="00214A67"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214A67">
              <w:rPr>
                <w:rFonts w:eastAsiaTheme="minorHAnsi"/>
                <w:sz w:val="22"/>
                <w:szCs w:val="22"/>
                <w:lang w:eastAsia="en-US"/>
              </w:rPr>
              <w:t>Оптимизация предоставленной архитекторами модели архитектуры и благоустройства</w:t>
            </w:r>
          </w:p>
          <w:p w14:paraId="15216D97" w14:textId="77777777" w:rsidR="00214A67" w:rsidRPr="00214A67" w:rsidRDefault="00214A67"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214A67">
              <w:rPr>
                <w:rFonts w:eastAsiaTheme="minorHAnsi"/>
                <w:sz w:val="22"/>
                <w:szCs w:val="22"/>
                <w:lang w:eastAsia="en-US"/>
              </w:rPr>
              <w:t>Разработка сценария</w:t>
            </w:r>
          </w:p>
          <w:p w14:paraId="3E75F6EC" w14:textId="77777777" w:rsidR="00214A67" w:rsidRPr="00214A67" w:rsidRDefault="00214A67"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214A67">
              <w:rPr>
                <w:rFonts w:eastAsiaTheme="minorHAnsi"/>
                <w:sz w:val="22"/>
                <w:szCs w:val="22"/>
                <w:lang w:eastAsia="en-US"/>
              </w:rPr>
              <w:t xml:space="preserve">Согласование концепции сценария, трекинг, подбор и покупка музыки (музыкальное сопровождение, голоса диктора, текстов, титров) </w:t>
            </w:r>
          </w:p>
          <w:p w14:paraId="4E8E96FF" w14:textId="77777777" w:rsidR="00214A67" w:rsidRPr="00214A67" w:rsidRDefault="00214A67"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214A67">
              <w:rPr>
                <w:rFonts w:eastAsiaTheme="minorHAnsi"/>
                <w:sz w:val="22"/>
                <w:szCs w:val="22"/>
                <w:lang w:eastAsia="en-US"/>
              </w:rPr>
              <w:t>Раскадровка </w:t>
            </w:r>
          </w:p>
          <w:p w14:paraId="4F43979E" w14:textId="77777777" w:rsidR="00214A67" w:rsidRPr="00214A67" w:rsidRDefault="00214A67"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214A67">
              <w:rPr>
                <w:rFonts w:eastAsiaTheme="minorHAnsi"/>
                <w:sz w:val="22"/>
                <w:szCs w:val="22"/>
                <w:lang w:eastAsia="en-US"/>
              </w:rPr>
              <w:t xml:space="preserve">Анимация камеры, </w:t>
            </w:r>
            <w:proofErr w:type="spellStart"/>
            <w:r w:rsidRPr="00214A67">
              <w:rPr>
                <w:rFonts w:eastAsiaTheme="minorHAnsi"/>
                <w:sz w:val="22"/>
                <w:szCs w:val="22"/>
                <w:lang w:eastAsia="en-US"/>
              </w:rPr>
              <w:t>моушн</w:t>
            </w:r>
            <w:proofErr w:type="spellEnd"/>
            <w:r w:rsidRPr="00214A67">
              <w:rPr>
                <w:rFonts w:eastAsiaTheme="minorHAnsi"/>
                <w:sz w:val="22"/>
                <w:szCs w:val="22"/>
                <w:lang w:eastAsia="en-US"/>
              </w:rPr>
              <w:t>-дизайн.</w:t>
            </w:r>
          </w:p>
          <w:p w14:paraId="6F1C6036" w14:textId="77777777" w:rsidR="00214A67" w:rsidRPr="00214A67" w:rsidRDefault="00214A67"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214A67">
              <w:rPr>
                <w:rFonts w:eastAsiaTheme="minorHAnsi"/>
                <w:sz w:val="22"/>
                <w:szCs w:val="22"/>
                <w:lang w:eastAsia="en-US"/>
              </w:rPr>
              <w:t xml:space="preserve">Цифровой </w:t>
            </w:r>
            <w:proofErr w:type="spellStart"/>
            <w:r w:rsidRPr="00214A67">
              <w:rPr>
                <w:rFonts w:eastAsiaTheme="minorHAnsi"/>
                <w:sz w:val="22"/>
                <w:szCs w:val="22"/>
                <w:lang w:eastAsia="en-US"/>
              </w:rPr>
              <w:t>композитинг</w:t>
            </w:r>
            <w:proofErr w:type="spellEnd"/>
          </w:p>
          <w:p w14:paraId="2EA3F353" w14:textId="77777777" w:rsidR="00214A67" w:rsidRPr="00214A67" w:rsidRDefault="00214A67"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214A67">
              <w:rPr>
                <w:rFonts w:eastAsiaTheme="minorHAnsi"/>
                <w:sz w:val="22"/>
                <w:szCs w:val="22"/>
                <w:lang w:eastAsia="en-US"/>
              </w:rPr>
              <w:lastRenderedPageBreak/>
              <w:t>Отрисовка (возможная корректировка) 3</w:t>
            </w:r>
            <w:r w:rsidRPr="00214A67">
              <w:rPr>
                <w:rFonts w:eastAsiaTheme="minorHAnsi"/>
                <w:sz w:val="22"/>
                <w:szCs w:val="22"/>
                <w:lang w:val="en-US" w:eastAsia="en-US"/>
              </w:rPr>
              <w:t>D</w:t>
            </w:r>
            <w:r w:rsidRPr="00214A67">
              <w:rPr>
                <w:rFonts w:eastAsiaTheme="minorHAnsi"/>
                <w:sz w:val="22"/>
                <w:szCs w:val="22"/>
                <w:lang w:eastAsia="en-US"/>
              </w:rPr>
              <w:t xml:space="preserve"> модели интерьера сцены </w:t>
            </w:r>
            <w:proofErr w:type="spellStart"/>
            <w:r w:rsidRPr="00214A67">
              <w:rPr>
                <w:rFonts w:eastAsiaTheme="minorHAnsi"/>
                <w:sz w:val="22"/>
                <w:szCs w:val="22"/>
                <w:lang w:eastAsia="en-US"/>
              </w:rPr>
              <w:t>МОПов</w:t>
            </w:r>
            <w:proofErr w:type="spellEnd"/>
            <w:r w:rsidRPr="00214A67">
              <w:rPr>
                <w:rFonts w:eastAsiaTheme="minorHAnsi"/>
                <w:sz w:val="22"/>
                <w:szCs w:val="22"/>
                <w:lang w:eastAsia="en-US"/>
              </w:rPr>
              <w:t xml:space="preserve">, паркинга </w:t>
            </w:r>
          </w:p>
          <w:p w14:paraId="62BA8CCB" w14:textId="77777777" w:rsidR="00214A67" w:rsidRPr="00214A67" w:rsidRDefault="00214A67"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214A67">
              <w:rPr>
                <w:rFonts w:eastAsiaTheme="minorHAnsi"/>
                <w:sz w:val="22"/>
                <w:szCs w:val="22"/>
                <w:lang w:eastAsia="en-US"/>
              </w:rPr>
              <w:t>Рендеринг в различных вариантах освещения </w:t>
            </w:r>
          </w:p>
          <w:p w14:paraId="29B83930" w14:textId="77777777" w:rsidR="00214A67" w:rsidRPr="00214A67" w:rsidRDefault="00214A67"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214A67">
              <w:rPr>
                <w:rFonts w:eastAsiaTheme="minorHAnsi"/>
                <w:sz w:val="22"/>
                <w:szCs w:val="22"/>
                <w:lang w:eastAsia="en-US"/>
              </w:rPr>
              <w:t>Монтаж</w:t>
            </w:r>
          </w:p>
          <w:p w14:paraId="1B76C06E" w14:textId="77777777" w:rsidR="00214A67" w:rsidRPr="00214A67" w:rsidRDefault="00214A67"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214A67">
              <w:rPr>
                <w:rFonts w:eastAsiaTheme="minorHAnsi"/>
                <w:sz w:val="22"/>
                <w:szCs w:val="22"/>
                <w:lang w:eastAsia="en-US"/>
              </w:rPr>
              <w:t>Художественная пост-обработка</w:t>
            </w:r>
          </w:p>
          <w:p w14:paraId="35C0F535" w14:textId="77777777" w:rsidR="00214A67" w:rsidRPr="00214A67" w:rsidRDefault="00214A67" w:rsidP="000B4ADA">
            <w:pPr>
              <w:pStyle w:val="a5"/>
              <w:numPr>
                <w:ilvl w:val="0"/>
                <w:numId w:val="1"/>
              </w:numPr>
              <w:spacing w:before="0" w:beforeAutospacing="0" w:after="0" w:afterAutospacing="0"/>
              <w:jc w:val="both"/>
              <w:rPr>
                <w:rFonts w:eastAsiaTheme="minorHAnsi"/>
                <w:sz w:val="22"/>
                <w:szCs w:val="22"/>
                <w:lang w:eastAsia="en-US"/>
              </w:rPr>
            </w:pPr>
            <w:r w:rsidRPr="00214A67">
              <w:rPr>
                <w:rFonts w:eastAsiaTheme="minorHAnsi"/>
                <w:sz w:val="22"/>
                <w:szCs w:val="22"/>
                <w:lang w:eastAsia="en-US"/>
              </w:rPr>
              <w:t>Согласование превью (тестовый) разработанный ролик</w:t>
            </w:r>
          </w:p>
          <w:p w14:paraId="468BC367" w14:textId="77777777" w:rsidR="00214A67" w:rsidRPr="00214A67" w:rsidRDefault="00214A67" w:rsidP="000B4ADA">
            <w:pPr>
              <w:pStyle w:val="a5"/>
              <w:numPr>
                <w:ilvl w:val="0"/>
                <w:numId w:val="1"/>
              </w:numPr>
              <w:spacing w:before="0" w:beforeAutospacing="0" w:after="0" w:afterAutospacing="0"/>
              <w:jc w:val="both"/>
              <w:rPr>
                <w:sz w:val="22"/>
                <w:szCs w:val="22"/>
              </w:rPr>
            </w:pPr>
            <w:r w:rsidRPr="00214A67">
              <w:rPr>
                <w:rFonts w:eastAsiaTheme="minorHAnsi"/>
                <w:sz w:val="22"/>
                <w:szCs w:val="22"/>
                <w:lang w:eastAsia="en-US"/>
              </w:rPr>
              <w:t xml:space="preserve">Согласование финального варианта ролика </w:t>
            </w:r>
          </w:p>
        </w:tc>
      </w:tr>
      <w:tr w:rsidR="00214A67" w:rsidRPr="00214A67" w14:paraId="6A665A43" w14:textId="77777777" w:rsidTr="000B4ADA">
        <w:trPr>
          <w:trHeight w:val="1238"/>
        </w:trPr>
        <w:tc>
          <w:tcPr>
            <w:tcW w:w="2694" w:type="dxa"/>
          </w:tcPr>
          <w:p w14:paraId="35458867" w14:textId="77777777" w:rsidR="00214A67" w:rsidRPr="00214A67" w:rsidRDefault="00214A67" w:rsidP="000B4ADA">
            <w:pPr>
              <w:jc w:val="both"/>
              <w:rPr>
                <w:rFonts w:ascii="Times New Roman" w:hAnsi="Times New Roman" w:cs="Times New Roman"/>
              </w:rPr>
            </w:pPr>
            <w:r w:rsidRPr="00214A67">
              <w:rPr>
                <w:rFonts w:ascii="Times New Roman" w:hAnsi="Times New Roman" w:cs="Times New Roman"/>
              </w:rPr>
              <w:lastRenderedPageBreak/>
              <w:t xml:space="preserve">Общие требования </w:t>
            </w:r>
          </w:p>
        </w:tc>
        <w:tc>
          <w:tcPr>
            <w:tcW w:w="7523" w:type="dxa"/>
          </w:tcPr>
          <w:p w14:paraId="478EA09F" w14:textId="77777777" w:rsidR="00214A67" w:rsidRPr="00214A67" w:rsidRDefault="00214A67" w:rsidP="00214A67">
            <w:pPr>
              <w:pStyle w:val="a6"/>
              <w:numPr>
                <w:ilvl w:val="0"/>
                <w:numId w:val="2"/>
              </w:numPr>
              <w:spacing w:after="0" w:line="240" w:lineRule="auto"/>
              <w:ind w:left="315" w:hanging="284"/>
              <w:jc w:val="both"/>
              <w:rPr>
                <w:rFonts w:ascii="Times New Roman" w:hAnsi="Times New Roman" w:cs="Times New Roman"/>
              </w:rPr>
            </w:pPr>
            <w:r w:rsidRPr="00214A67">
              <w:rPr>
                <w:rFonts w:ascii="Times New Roman" w:hAnsi="Times New Roman" w:cs="Times New Roman"/>
              </w:rPr>
              <w:t>Нужно изготовить 2 видео-ролика (</w:t>
            </w:r>
            <w:proofErr w:type="spellStart"/>
            <w:r w:rsidRPr="00214A67">
              <w:rPr>
                <w:rFonts w:ascii="Times New Roman" w:hAnsi="Times New Roman" w:cs="Times New Roman"/>
              </w:rPr>
              <w:t>тизерный</w:t>
            </w:r>
            <w:proofErr w:type="spellEnd"/>
            <w:r w:rsidRPr="00214A67">
              <w:rPr>
                <w:rFonts w:ascii="Times New Roman" w:hAnsi="Times New Roman" w:cs="Times New Roman"/>
              </w:rPr>
              <w:t xml:space="preserve"> и атмосферный) </w:t>
            </w:r>
          </w:p>
          <w:p w14:paraId="45B4DF5C" w14:textId="77777777" w:rsidR="00214A67" w:rsidRPr="00214A67" w:rsidRDefault="00214A67" w:rsidP="00214A67">
            <w:pPr>
              <w:pStyle w:val="a6"/>
              <w:numPr>
                <w:ilvl w:val="0"/>
                <w:numId w:val="2"/>
              </w:numPr>
              <w:spacing w:after="0" w:line="240" w:lineRule="auto"/>
              <w:ind w:left="315" w:hanging="284"/>
              <w:jc w:val="both"/>
              <w:rPr>
                <w:rFonts w:ascii="Times New Roman" w:hAnsi="Times New Roman" w:cs="Times New Roman"/>
              </w:rPr>
            </w:pPr>
            <w:r w:rsidRPr="00214A67">
              <w:rPr>
                <w:rFonts w:ascii="Times New Roman" w:hAnsi="Times New Roman" w:cs="Times New Roman"/>
              </w:rPr>
              <w:t xml:space="preserve">Хронометраж каждого ролика – до 120 секунд </w:t>
            </w:r>
          </w:p>
          <w:p w14:paraId="46E99FF8" w14:textId="77777777" w:rsidR="00214A67" w:rsidRPr="00214A67" w:rsidRDefault="00214A67" w:rsidP="00214A67">
            <w:pPr>
              <w:pStyle w:val="a6"/>
              <w:numPr>
                <w:ilvl w:val="0"/>
                <w:numId w:val="2"/>
              </w:numPr>
              <w:spacing w:after="0" w:line="240" w:lineRule="auto"/>
              <w:ind w:left="315" w:hanging="284"/>
              <w:jc w:val="both"/>
              <w:rPr>
                <w:rFonts w:ascii="Times New Roman" w:hAnsi="Times New Roman" w:cs="Times New Roman"/>
              </w:rPr>
            </w:pPr>
            <w:r w:rsidRPr="00214A67">
              <w:rPr>
                <w:rFonts w:ascii="Times New Roman" w:hAnsi="Times New Roman" w:cs="Times New Roman"/>
              </w:rPr>
              <w:t>Формат 1920х1080. Соотношение сторон: 16:9</w:t>
            </w:r>
          </w:p>
          <w:p w14:paraId="0BAAB4E1" w14:textId="77777777" w:rsidR="00214A67" w:rsidRPr="00214A67" w:rsidRDefault="00214A67" w:rsidP="00214A67">
            <w:pPr>
              <w:pStyle w:val="a6"/>
              <w:numPr>
                <w:ilvl w:val="0"/>
                <w:numId w:val="2"/>
              </w:numPr>
              <w:spacing w:after="0" w:line="240" w:lineRule="auto"/>
              <w:ind w:left="315" w:hanging="284"/>
              <w:jc w:val="both"/>
              <w:rPr>
                <w:rFonts w:ascii="Times New Roman" w:hAnsi="Times New Roman" w:cs="Times New Roman"/>
              </w:rPr>
            </w:pPr>
            <w:r w:rsidRPr="00214A67">
              <w:rPr>
                <w:rFonts w:ascii="Times New Roman" w:hAnsi="Times New Roman" w:cs="Times New Roman"/>
              </w:rPr>
              <w:t>Full HD при максимальном разрешении</w:t>
            </w:r>
          </w:p>
          <w:p w14:paraId="2EE9CFAA" w14:textId="77777777" w:rsidR="00214A67" w:rsidRPr="00214A67" w:rsidRDefault="00214A67" w:rsidP="00214A67">
            <w:pPr>
              <w:pStyle w:val="a6"/>
              <w:numPr>
                <w:ilvl w:val="0"/>
                <w:numId w:val="2"/>
              </w:numPr>
              <w:spacing w:after="0" w:line="240" w:lineRule="auto"/>
              <w:ind w:left="315" w:hanging="284"/>
              <w:jc w:val="both"/>
              <w:rPr>
                <w:rFonts w:ascii="Times New Roman" w:hAnsi="Times New Roman" w:cs="Times New Roman"/>
              </w:rPr>
            </w:pPr>
            <w:r w:rsidRPr="00214A67">
              <w:rPr>
                <w:rFonts w:ascii="Times New Roman" w:hAnsi="Times New Roman" w:cs="Times New Roman"/>
              </w:rPr>
              <w:t>Качество для размещения на YouTube разрешения 1080p и 720p.</w:t>
            </w:r>
          </w:p>
          <w:p w14:paraId="5AD081E0" w14:textId="77777777" w:rsidR="00214A67" w:rsidRPr="00214A67" w:rsidRDefault="00214A67" w:rsidP="00214A67">
            <w:pPr>
              <w:numPr>
                <w:ilvl w:val="0"/>
                <w:numId w:val="2"/>
              </w:numPr>
              <w:shd w:val="clear" w:color="auto" w:fill="FFFFFF"/>
              <w:spacing w:before="100" w:beforeAutospacing="1" w:after="100" w:afterAutospacing="1" w:line="240" w:lineRule="auto"/>
              <w:ind w:left="315" w:hanging="284"/>
              <w:rPr>
                <w:rFonts w:ascii="Times New Roman" w:hAnsi="Times New Roman" w:cs="Times New Roman"/>
              </w:rPr>
            </w:pPr>
            <w:r w:rsidRPr="00214A67">
              <w:rPr>
                <w:rFonts w:ascii="Times New Roman" w:hAnsi="Times New Roman" w:cs="Times New Roman"/>
              </w:rPr>
              <w:t>Допустимые форматы видео: .</w:t>
            </w:r>
            <w:proofErr w:type="spellStart"/>
            <w:r w:rsidRPr="00214A67">
              <w:rPr>
                <w:rFonts w:ascii="Times New Roman" w:hAnsi="Times New Roman" w:cs="Times New Roman"/>
              </w:rPr>
              <w:t>mov</w:t>
            </w:r>
            <w:proofErr w:type="spellEnd"/>
            <w:r w:rsidRPr="00214A67">
              <w:rPr>
                <w:rFonts w:ascii="Times New Roman" w:hAnsi="Times New Roman" w:cs="Times New Roman"/>
              </w:rPr>
              <w:t>, .</w:t>
            </w:r>
            <w:proofErr w:type="spellStart"/>
            <w:r w:rsidRPr="00214A67">
              <w:rPr>
                <w:rFonts w:ascii="Times New Roman" w:hAnsi="Times New Roman" w:cs="Times New Roman"/>
              </w:rPr>
              <w:t>mpeg</w:t>
            </w:r>
            <w:proofErr w:type="spellEnd"/>
            <w:r w:rsidRPr="00214A67">
              <w:rPr>
                <w:rFonts w:ascii="Times New Roman" w:hAnsi="Times New Roman" w:cs="Times New Roman"/>
              </w:rPr>
              <w:t>, .</w:t>
            </w:r>
            <w:proofErr w:type="spellStart"/>
            <w:r w:rsidRPr="00214A67">
              <w:rPr>
                <w:rFonts w:ascii="Times New Roman" w:hAnsi="Times New Roman" w:cs="Times New Roman"/>
              </w:rPr>
              <w:t>avi</w:t>
            </w:r>
            <w:proofErr w:type="spellEnd"/>
            <w:r w:rsidRPr="00214A67">
              <w:rPr>
                <w:rFonts w:ascii="Times New Roman" w:hAnsi="Times New Roman" w:cs="Times New Roman"/>
              </w:rPr>
              <w:t>, .</w:t>
            </w:r>
            <w:proofErr w:type="spellStart"/>
            <w:r w:rsidRPr="00214A67">
              <w:rPr>
                <w:rFonts w:ascii="Times New Roman" w:hAnsi="Times New Roman" w:cs="Times New Roman"/>
              </w:rPr>
              <w:t>wmv</w:t>
            </w:r>
            <w:proofErr w:type="spellEnd"/>
            <w:r w:rsidRPr="00214A67">
              <w:rPr>
                <w:rFonts w:ascii="Times New Roman" w:hAnsi="Times New Roman" w:cs="Times New Roman"/>
              </w:rPr>
              <w:t>, .</w:t>
            </w:r>
            <w:proofErr w:type="spellStart"/>
            <w:r w:rsidRPr="00214A67">
              <w:rPr>
                <w:rFonts w:ascii="Times New Roman" w:hAnsi="Times New Roman" w:cs="Times New Roman"/>
              </w:rPr>
              <w:t>mpegps</w:t>
            </w:r>
            <w:proofErr w:type="spellEnd"/>
            <w:r w:rsidRPr="00214A67">
              <w:rPr>
                <w:rFonts w:ascii="Times New Roman" w:hAnsi="Times New Roman" w:cs="Times New Roman"/>
              </w:rPr>
              <w:t>, .</w:t>
            </w:r>
            <w:proofErr w:type="spellStart"/>
            <w:r w:rsidRPr="00214A67">
              <w:rPr>
                <w:rFonts w:ascii="Times New Roman" w:hAnsi="Times New Roman" w:cs="Times New Roman"/>
              </w:rPr>
              <w:t>flv</w:t>
            </w:r>
            <w:proofErr w:type="spellEnd"/>
            <w:r w:rsidRPr="00214A67">
              <w:rPr>
                <w:rFonts w:ascii="Times New Roman" w:hAnsi="Times New Roman" w:cs="Times New Roman"/>
              </w:rPr>
              <w:t>, .</w:t>
            </w:r>
            <w:proofErr w:type="spellStart"/>
            <w:r w:rsidRPr="00214A67">
              <w:rPr>
                <w:rFonts w:ascii="Times New Roman" w:hAnsi="Times New Roman" w:cs="Times New Roman"/>
              </w:rPr>
              <w:t>webM</w:t>
            </w:r>
            <w:proofErr w:type="spellEnd"/>
            <w:r w:rsidRPr="00214A67">
              <w:rPr>
                <w:rFonts w:ascii="Times New Roman" w:hAnsi="Times New Roman" w:cs="Times New Roman"/>
              </w:rPr>
              <w:t xml:space="preserve">, .3GPP.  </w:t>
            </w:r>
          </w:p>
          <w:p w14:paraId="0C135568" w14:textId="77777777" w:rsidR="00214A67" w:rsidRPr="00214A67" w:rsidRDefault="00214A67" w:rsidP="00214A67">
            <w:pPr>
              <w:numPr>
                <w:ilvl w:val="0"/>
                <w:numId w:val="2"/>
              </w:numPr>
              <w:shd w:val="clear" w:color="auto" w:fill="FFFFFF"/>
              <w:spacing w:before="100" w:beforeAutospacing="1" w:after="100" w:afterAutospacing="1" w:line="240" w:lineRule="auto"/>
              <w:ind w:left="315" w:hanging="284"/>
              <w:rPr>
                <w:rFonts w:ascii="Times New Roman" w:hAnsi="Times New Roman" w:cs="Times New Roman"/>
              </w:rPr>
            </w:pPr>
            <w:r w:rsidRPr="00214A67">
              <w:rPr>
                <w:rFonts w:ascii="Times New Roman" w:hAnsi="Times New Roman" w:cs="Times New Roman"/>
              </w:rPr>
              <w:t xml:space="preserve">Конвертация в формат </w:t>
            </w:r>
            <w:proofErr w:type="spellStart"/>
            <w:r w:rsidRPr="00214A67">
              <w:rPr>
                <w:rFonts w:ascii="Times New Roman" w:hAnsi="Times New Roman" w:cs="Times New Roman"/>
                <w:lang w:val="en-US"/>
              </w:rPr>
              <w:t>mp</w:t>
            </w:r>
            <w:proofErr w:type="spellEnd"/>
            <w:r w:rsidRPr="00214A67">
              <w:rPr>
                <w:rFonts w:ascii="Times New Roman" w:hAnsi="Times New Roman" w:cs="Times New Roman"/>
              </w:rPr>
              <w:t xml:space="preserve">3 </w:t>
            </w:r>
            <w:proofErr w:type="spellStart"/>
            <w:r w:rsidRPr="00214A67">
              <w:rPr>
                <w:rFonts w:ascii="Times New Roman" w:hAnsi="Times New Roman" w:cs="Times New Roman"/>
                <w:lang w:val="en-US"/>
              </w:rPr>
              <w:t>mp</w:t>
            </w:r>
            <w:proofErr w:type="spellEnd"/>
            <w:r w:rsidRPr="00214A67">
              <w:rPr>
                <w:rFonts w:ascii="Times New Roman" w:hAnsi="Times New Roman" w:cs="Times New Roman"/>
              </w:rPr>
              <w:t>4</w:t>
            </w:r>
          </w:p>
          <w:p w14:paraId="5CC020E4" w14:textId="77777777" w:rsidR="00214A67" w:rsidRPr="00214A67" w:rsidRDefault="00214A67" w:rsidP="00214A67">
            <w:pPr>
              <w:pStyle w:val="a6"/>
              <w:numPr>
                <w:ilvl w:val="0"/>
                <w:numId w:val="2"/>
              </w:numPr>
              <w:spacing w:after="0" w:line="240" w:lineRule="auto"/>
              <w:ind w:left="315" w:hanging="284"/>
              <w:jc w:val="both"/>
              <w:rPr>
                <w:rFonts w:ascii="Times New Roman" w:hAnsi="Times New Roman" w:cs="Times New Roman"/>
              </w:rPr>
            </w:pPr>
            <w:r w:rsidRPr="00214A67">
              <w:rPr>
                <w:rFonts w:ascii="Times New Roman" w:hAnsi="Times New Roman" w:cs="Times New Roman"/>
              </w:rPr>
              <w:t xml:space="preserve">Ролик должен быть полностью кроссплатформенный, работать на ПК, планшетах, смартфонах при наличии доступа в сеть Интернет на браузерах Google </w:t>
            </w:r>
            <w:proofErr w:type="spellStart"/>
            <w:r w:rsidRPr="00214A67">
              <w:rPr>
                <w:rFonts w:ascii="Times New Roman" w:hAnsi="Times New Roman" w:cs="Times New Roman"/>
              </w:rPr>
              <w:t>Chrome</w:t>
            </w:r>
            <w:proofErr w:type="spellEnd"/>
            <w:r w:rsidRPr="00214A67">
              <w:rPr>
                <w:rFonts w:ascii="Times New Roman" w:hAnsi="Times New Roman" w:cs="Times New Roman"/>
              </w:rPr>
              <w:t xml:space="preserve">, Firefox, Safari, Opera , Microsoft </w:t>
            </w:r>
            <w:proofErr w:type="spellStart"/>
            <w:r w:rsidRPr="00214A67">
              <w:rPr>
                <w:rFonts w:ascii="Times New Roman" w:hAnsi="Times New Roman" w:cs="Times New Roman"/>
              </w:rPr>
              <w:t>Edg</w:t>
            </w:r>
            <w:proofErr w:type="spellEnd"/>
            <w:r w:rsidRPr="00214A67">
              <w:rPr>
                <w:rFonts w:ascii="Times New Roman" w:hAnsi="Times New Roman" w:cs="Times New Roman"/>
                <w:lang w:val="en-US"/>
              </w:rPr>
              <w:t>e</w:t>
            </w:r>
            <w:r w:rsidRPr="00214A67">
              <w:rPr>
                <w:rFonts w:ascii="Times New Roman" w:hAnsi="Times New Roman" w:cs="Times New Roman"/>
              </w:rPr>
              <w:t xml:space="preserve"> в версиях актуальных на момент создания тура. Тур для не должен предусматривать установку специального программного обеспечения. </w:t>
            </w:r>
          </w:p>
          <w:p w14:paraId="51BAA7D0" w14:textId="77777777" w:rsidR="00214A67" w:rsidRPr="00214A67" w:rsidRDefault="00214A67" w:rsidP="00214A67">
            <w:pPr>
              <w:pStyle w:val="a6"/>
              <w:numPr>
                <w:ilvl w:val="0"/>
                <w:numId w:val="2"/>
              </w:numPr>
              <w:spacing w:after="0" w:line="240" w:lineRule="auto"/>
              <w:ind w:left="315" w:hanging="284"/>
              <w:jc w:val="both"/>
              <w:rPr>
                <w:rFonts w:ascii="Times New Roman" w:hAnsi="Times New Roman" w:cs="Times New Roman"/>
              </w:rPr>
            </w:pPr>
            <w:r w:rsidRPr="00214A67">
              <w:rPr>
                <w:rFonts w:ascii="Times New Roman" w:hAnsi="Times New Roman" w:cs="Times New Roman"/>
              </w:rPr>
              <w:t xml:space="preserve">Должна быть предусмотрена возможность интеграции в сайт Заказчика (платформа </w:t>
            </w:r>
            <w:proofErr w:type="spellStart"/>
            <w:r w:rsidRPr="00214A67">
              <w:rPr>
                <w:rFonts w:ascii="Times New Roman" w:hAnsi="Times New Roman" w:cs="Times New Roman"/>
              </w:rPr>
              <w:t>Битрикс</w:t>
            </w:r>
            <w:proofErr w:type="spellEnd"/>
            <w:r w:rsidRPr="00214A67">
              <w:rPr>
                <w:rFonts w:ascii="Times New Roman" w:hAnsi="Times New Roman" w:cs="Times New Roman"/>
              </w:rPr>
              <w:t>)</w:t>
            </w:r>
          </w:p>
          <w:p w14:paraId="00C4C05E" w14:textId="77777777" w:rsidR="00214A67" w:rsidRPr="00214A67" w:rsidRDefault="00214A67" w:rsidP="00214A67">
            <w:pPr>
              <w:pStyle w:val="a6"/>
              <w:numPr>
                <w:ilvl w:val="0"/>
                <w:numId w:val="2"/>
              </w:numPr>
              <w:spacing w:after="0" w:line="240" w:lineRule="auto"/>
              <w:ind w:left="315" w:hanging="284"/>
              <w:jc w:val="both"/>
              <w:rPr>
                <w:rFonts w:ascii="Times New Roman" w:hAnsi="Times New Roman" w:cs="Times New Roman"/>
              </w:rPr>
            </w:pPr>
            <w:r w:rsidRPr="00214A67">
              <w:rPr>
                <w:rFonts w:ascii="Times New Roman" w:hAnsi="Times New Roman" w:cs="Times New Roman"/>
              </w:rPr>
              <w:t>Видеоролик должен без ограничений воспроизводиться в интернет браузере, без установки дополнительного программного обеспечения или каких-либо иных программ</w:t>
            </w:r>
          </w:p>
          <w:p w14:paraId="1714758C" w14:textId="77777777" w:rsidR="00214A67" w:rsidRPr="00214A67" w:rsidRDefault="00214A67" w:rsidP="00214A67">
            <w:pPr>
              <w:pStyle w:val="a6"/>
              <w:numPr>
                <w:ilvl w:val="0"/>
                <w:numId w:val="2"/>
              </w:numPr>
              <w:spacing w:after="0" w:line="240" w:lineRule="auto"/>
              <w:ind w:left="315" w:hanging="284"/>
              <w:jc w:val="both"/>
              <w:rPr>
                <w:rFonts w:ascii="Times New Roman" w:hAnsi="Times New Roman" w:cs="Times New Roman"/>
              </w:rPr>
            </w:pPr>
            <w:r w:rsidRPr="00214A67">
              <w:rPr>
                <w:rFonts w:ascii="Times New Roman" w:hAnsi="Times New Roman" w:cs="Times New Roman"/>
              </w:rPr>
              <w:t>Используемые фотоизображения и созданные 3</w:t>
            </w:r>
            <w:r w:rsidRPr="00214A67">
              <w:rPr>
                <w:rFonts w:ascii="Times New Roman" w:hAnsi="Times New Roman" w:cs="Times New Roman"/>
                <w:lang w:val="en-US"/>
              </w:rPr>
              <w:t>D</w:t>
            </w:r>
            <w:r w:rsidRPr="00214A67">
              <w:rPr>
                <w:rFonts w:ascii="Times New Roman" w:hAnsi="Times New Roman" w:cs="Times New Roman"/>
              </w:rPr>
              <w:t xml:space="preserve"> визуализации должны быть без дефектов, следов капель воды, пыли и других артефактов</w:t>
            </w:r>
          </w:p>
          <w:p w14:paraId="06EE3376" w14:textId="77777777" w:rsidR="00214A67" w:rsidRPr="00214A67" w:rsidRDefault="00214A67" w:rsidP="00214A67">
            <w:pPr>
              <w:pStyle w:val="a6"/>
              <w:numPr>
                <w:ilvl w:val="0"/>
                <w:numId w:val="2"/>
              </w:numPr>
              <w:spacing w:after="0" w:line="240" w:lineRule="auto"/>
              <w:ind w:left="315" w:hanging="284"/>
              <w:jc w:val="both"/>
              <w:rPr>
                <w:rFonts w:ascii="Times New Roman" w:hAnsi="Times New Roman" w:cs="Times New Roman"/>
              </w:rPr>
            </w:pPr>
            <w:r w:rsidRPr="00214A67">
              <w:rPr>
                <w:rFonts w:ascii="Times New Roman" w:hAnsi="Times New Roman" w:cs="Times New Roman"/>
              </w:rPr>
              <w:t>Фотографии и созданные 3</w:t>
            </w:r>
            <w:r w:rsidRPr="00214A67">
              <w:rPr>
                <w:rFonts w:ascii="Times New Roman" w:hAnsi="Times New Roman" w:cs="Times New Roman"/>
                <w:lang w:val="en-US"/>
              </w:rPr>
              <w:t>D</w:t>
            </w:r>
            <w:r w:rsidRPr="00214A67">
              <w:rPr>
                <w:rFonts w:ascii="Times New Roman" w:hAnsi="Times New Roman" w:cs="Times New Roman"/>
              </w:rPr>
              <w:t xml:space="preserve"> визуализации должны обеспечивать наиболее естественную цветопередачу</w:t>
            </w:r>
          </w:p>
          <w:p w14:paraId="7B38EC4D" w14:textId="77777777" w:rsidR="00214A67" w:rsidRPr="00214A67" w:rsidRDefault="00214A67" w:rsidP="00214A67">
            <w:pPr>
              <w:pStyle w:val="a6"/>
              <w:numPr>
                <w:ilvl w:val="0"/>
                <w:numId w:val="2"/>
              </w:numPr>
              <w:spacing w:after="0" w:line="240" w:lineRule="auto"/>
              <w:ind w:left="315" w:hanging="284"/>
              <w:jc w:val="both"/>
              <w:rPr>
                <w:rFonts w:ascii="Times New Roman" w:hAnsi="Times New Roman" w:cs="Times New Roman"/>
              </w:rPr>
            </w:pPr>
            <w:r w:rsidRPr="00214A67">
              <w:rPr>
                <w:rFonts w:ascii="Times New Roman" w:hAnsi="Times New Roman" w:cs="Times New Roman"/>
              </w:rPr>
              <w:t>Изображения не должны содержать нечетких, расплывчатых, фрагментов</w:t>
            </w:r>
          </w:p>
          <w:p w14:paraId="51CE3188" w14:textId="77777777" w:rsidR="00214A67" w:rsidRPr="00214A67" w:rsidRDefault="00214A67" w:rsidP="00214A67">
            <w:pPr>
              <w:pStyle w:val="a6"/>
              <w:numPr>
                <w:ilvl w:val="0"/>
                <w:numId w:val="2"/>
              </w:numPr>
              <w:spacing w:after="0" w:line="240" w:lineRule="auto"/>
              <w:ind w:left="315" w:hanging="284"/>
              <w:jc w:val="both"/>
              <w:rPr>
                <w:rFonts w:ascii="Times New Roman" w:hAnsi="Times New Roman" w:cs="Times New Roman"/>
              </w:rPr>
            </w:pPr>
            <w:r w:rsidRPr="00214A67">
              <w:rPr>
                <w:rFonts w:ascii="Times New Roman" w:hAnsi="Times New Roman" w:cs="Times New Roman"/>
              </w:rPr>
              <w:t>При обработке изображений Исполнитель производит цветокоррекцию и ретушь, с целью устранения элементов, портящих композицию кадра (появление в кадре нежелательных объектов, цветовые несоответствия и т.п.)</w:t>
            </w:r>
          </w:p>
          <w:p w14:paraId="6E4F11AF" w14:textId="77777777" w:rsidR="00214A67" w:rsidRPr="00214A67" w:rsidRDefault="00214A67" w:rsidP="000B4ADA">
            <w:pPr>
              <w:pStyle w:val="a6"/>
              <w:ind w:left="315" w:hanging="284"/>
              <w:jc w:val="both"/>
              <w:rPr>
                <w:rFonts w:ascii="Times New Roman" w:hAnsi="Times New Roman" w:cs="Times New Roman"/>
              </w:rPr>
            </w:pPr>
          </w:p>
        </w:tc>
      </w:tr>
      <w:tr w:rsidR="00214A67" w:rsidRPr="00214A67" w14:paraId="76C20D9E" w14:textId="77777777" w:rsidTr="000B4ADA">
        <w:tc>
          <w:tcPr>
            <w:tcW w:w="2694" w:type="dxa"/>
          </w:tcPr>
          <w:p w14:paraId="73A1A78F"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xml:space="preserve">Этапы работы над проектом  </w:t>
            </w:r>
          </w:p>
        </w:tc>
        <w:tc>
          <w:tcPr>
            <w:tcW w:w="7523" w:type="dxa"/>
          </w:tcPr>
          <w:p w14:paraId="1BA61662" w14:textId="77777777" w:rsidR="00214A67" w:rsidRPr="00214A67" w:rsidRDefault="00214A67" w:rsidP="000B4ADA">
            <w:pPr>
              <w:rPr>
                <w:rFonts w:ascii="Times New Roman" w:hAnsi="Times New Roman" w:cs="Times New Roman"/>
                <w:b/>
              </w:rPr>
            </w:pPr>
            <w:r w:rsidRPr="00214A67">
              <w:rPr>
                <w:rFonts w:ascii="Times New Roman" w:hAnsi="Times New Roman" w:cs="Times New Roman"/>
                <w:b/>
              </w:rPr>
              <w:t xml:space="preserve">Этап 1 </w:t>
            </w:r>
          </w:p>
          <w:p w14:paraId="4DB563C6" w14:textId="77777777" w:rsidR="00214A67" w:rsidRPr="00214A67" w:rsidRDefault="00214A67" w:rsidP="000B4ADA">
            <w:pPr>
              <w:rPr>
                <w:rFonts w:ascii="Times New Roman" w:hAnsi="Times New Roman" w:cs="Times New Roman"/>
              </w:rPr>
            </w:pPr>
          </w:p>
          <w:p w14:paraId="42C18948"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xml:space="preserve">На этом этапе в ролике нужно возвести объект, отразить территорию локации, показать инфраструктуру ЖК, видовые характеристики с нескольких точек высот, окружение внешнее (Ялта) для создания атмосферных кадров. Интегрировать общие атмосферные фото, отражающие отдых, развлечения, досуг на территории локации комплекса (детские площадки и взрослые пространства для отдыха: у нас семейный ЖК, двор без машин, несколько шагов от городской набережной и пляжа нужно сделать акцент на этом). </w:t>
            </w:r>
          </w:p>
          <w:p w14:paraId="15BC6DA5" w14:textId="77777777" w:rsidR="00214A67" w:rsidRPr="00214A67" w:rsidRDefault="00214A67" w:rsidP="000B4ADA">
            <w:pPr>
              <w:rPr>
                <w:rFonts w:ascii="Times New Roman" w:hAnsi="Times New Roman" w:cs="Times New Roman"/>
              </w:rPr>
            </w:pPr>
          </w:p>
          <w:p w14:paraId="78C7084A" w14:textId="77777777" w:rsidR="00214A67" w:rsidRPr="00214A67" w:rsidRDefault="00214A67" w:rsidP="000B4ADA">
            <w:pPr>
              <w:rPr>
                <w:rFonts w:ascii="Times New Roman" w:hAnsi="Times New Roman" w:cs="Times New Roman"/>
                <w:b/>
              </w:rPr>
            </w:pPr>
            <w:r w:rsidRPr="00214A67">
              <w:rPr>
                <w:rFonts w:ascii="Times New Roman" w:hAnsi="Times New Roman" w:cs="Times New Roman"/>
                <w:b/>
              </w:rPr>
              <w:t xml:space="preserve">Этап 2  </w:t>
            </w:r>
          </w:p>
          <w:p w14:paraId="0695E550" w14:textId="77777777" w:rsidR="00214A67" w:rsidRPr="00214A67" w:rsidRDefault="00214A67" w:rsidP="000B4ADA">
            <w:pPr>
              <w:rPr>
                <w:rFonts w:ascii="Times New Roman" w:hAnsi="Times New Roman" w:cs="Times New Roman"/>
                <w:b/>
              </w:rPr>
            </w:pPr>
          </w:p>
          <w:p w14:paraId="3F8AED3A" w14:textId="77777777" w:rsidR="00214A67" w:rsidRPr="00214A67" w:rsidRDefault="00214A67" w:rsidP="000B4ADA">
            <w:pPr>
              <w:rPr>
                <w:rFonts w:ascii="Times New Roman" w:hAnsi="Times New Roman" w:cs="Times New Roman"/>
                <w:b/>
              </w:rPr>
            </w:pPr>
            <w:r w:rsidRPr="00214A67">
              <w:rPr>
                <w:rFonts w:ascii="Times New Roman" w:hAnsi="Times New Roman" w:cs="Times New Roman"/>
                <w:bCs/>
                <w:i/>
                <w:iCs/>
              </w:rPr>
              <w:t>Машина заезжает в паркинг с центрального КПП, съемка идет со спины человека, далее наш персонаж паркуется, выходит из машины, проходит в лифтовую зону, поднимается на лифте на видовой высокий этаж, пьет чай на балконе с семьей, наслаждаясь видом. В этот момент мы показываем эркерный балкон, вид на море, немного природы. Далее наш персонаж выходит из квартиры, проходит через коридор, спускается на лифте, проходит через центральное лобби (мы обязательно облетаем лобби на 360градусов во время прохода нашего персонажа. Следующим этапом персонаж выходит на благоустроенный двор (фокус камеры направлен на все типы нашего благоустройства).</w:t>
            </w:r>
          </w:p>
          <w:p w14:paraId="4FBBA8A1"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xml:space="preserve">Показать внутреннее оформление двора, интегрировать </w:t>
            </w:r>
            <w:proofErr w:type="spellStart"/>
            <w:r w:rsidRPr="00214A67">
              <w:rPr>
                <w:rFonts w:ascii="Times New Roman" w:hAnsi="Times New Roman" w:cs="Times New Roman"/>
              </w:rPr>
              <w:t>лайф</w:t>
            </w:r>
            <w:proofErr w:type="spellEnd"/>
            <w:r w:rsidRPr="00214A67">
              <w:rPr>
                <w:rFonts w:ascii="Times New Roman" w:hAnsi="Times New Roman" w:cs="Times New Roman"/>
              </w:rPr>
              <w:t xml:space="preserve"> стайл фото/видео, виды из окон бассейны (детский и взрослый), ФОК, показать наш пляж и набережную.</w:t>
            </w:r>
          </w:p>
          <w:p w14:paraId="6D410B2B" w14:textId="77777777" w:rsidR="00214A67" w:rsidRPr="00214A67" w:rsidRDefault="00214A67" w:rsidP="000B4ADA">
            <w:pPr>
              <w:rPr>
                <w:rFonts w:ascii="Times New Roman" w:hAnsi="Times New Roman" w:cs="Times New Roman"/>
              </w:rPr>
            </w:pPr>
          </w:p>
          <w:p w14:paraId="735652ED" w14:textId="77777777" w:rsidR="00214A67" w:rsidRPr="00214A67" w:rsidRDefault="00214A67" w:rsidP="000B4ADA">
            <w:pPr>
              <w:rPr>
                <w:rFonts w:ascii="Times New Roman" w:eastAsia="Times New Roman" w:hAnsi="Times New Roman" w:cs="Times New Roman"/>
                <w:b/>
              </w:rPr>
            </w:pPr>
            <w:r w:rsidRPr="00214A67">
              <w:rPr>
                <w:rFonts w:ascii="Times New Roman" w:eastAsia="Times New Roman" w:hAnsi="Times New Roman" w:cs="Times New Roman"/>
                <w:b/>
              </w:rPr>
              <w:t>Этап 3:</w:t>
            </w:r>
          </w:p>
          <w:p w14:paraId="51B833ED" w14:textId="77777777" w:rsidR="00214A67" w:rsidRPr="00214A67" w:rsidRDefault="00214A67" w:rsidP="000B4ADA">
            <w:pPr>
              <w:rPr>
                <w:rFonts w:ascii="Times New Roman" w:eastAsia="Times New Roman" w:hAnsi="Times New Roman" w:cs="Times New Roman"/>
              </w:rPr>
            </w:pPr>
            <w:r w:rsidRPr="00214A67">
              <w:rPr>
                <w:rFonts w:ascii="Times New Roman" w:eastAsia="Times New Roman" w:hAnsi="Times New Roman" w:cs="Times New Roman"/>
              </w:rPr>
              <w:t xml:space="preserve">Добавить 3D модели входной группы и лифтового холла на основе предоставленных Заказчиком материалов; </w:t>
            </w:r>
          </w:p>
          <w:p w14:paraId="22ACDF3F" w14:textId="77777777" w:rsidR="00214A67" w:rsidRPr="00214A67" w:rsidRDefault="00214A67" w:rsidP="000B4ADA">
            <w:pPr>
              <w:rPr>
                <w:rFonts w:ascii="Times New Roman" w:eastAsia="Times New Roman" w:hAnsi="Times New Roman" w:cs="Times New Roman"/>
              </w:rPr>
            </w:pPr>
            <w:r w:rsidRPr="00214A67">
              <w:rPr>
                <w:rFonts w:ascii="Times New Roman" w:hAnsi="Times New Roman" w:cs="Times New Roman"/>
              </w:rPr>
              <w:t xml:space="preserve">Обязательно показать </w:t>
            </w:r>
            <w:proofErr w:type="spellStart"/>
            <w:r w:rsidRPr="00214A67">
              <w:rPr>
                <w:rFonts w:ascii="Times New Roman" w:hAnsi="Times New Roman" w:cs="Times New Roman"/>
              </w:rPr>
              <w:t>МОПы</w:t>
            </w:r>
            <w:proofErr w:type="spellEnd"/>
            <w:r w:rsidRPr="00214A67">
              <w:rPr>
                <w:rFonts w:ascii="Times New Roman" w:hAnsi="Times New Roman" w:cs="Times New Roman"/>
              </w:rPr>
              <w:t>, безбарьерные входные группы. В видео должен ощущаться «эффект присутствия».</w:t>
            </w:r>
          </w:p>
          <w:p w14:paraId="5CFD26B0" w14:textId="77777777" w:rsidR="00214A67" w:rsidRPr="00214A67" w:rsidRDefault="00214A67" w:rsidP="000B4ADA">
            <w:pPr>
              <w:rPr>
                <w:rFonts w:ascii="Times New Roman" w:hAnsi="Times New Roman" w:cs="Times New Roman"/>
              </w:rPr>
            </w:pPr>
            <w:r w:rsidRPr="00214A67">
              <w:rPr>
                <w:rFonts w:ascii="Times New Roman" w:eastAsia="Times New Roman" w:hAnsi="Times New Roman" w:cs="Times New Roman"/>
              </w:rPr>
              <w:t>Интеграция (добавление) в ролик инфографики.</w:t>
            </w:r>
          </w:p>
        </w:tc>
      </w:tr>
      <w:tr w:rsidR="00214A67" w:rsidRPr="00214A67" w14:paraId="2C1DAF04" w14:textId="77777777" w:rsidTr="000B4ADA">
        <w:tc>
          <w:tcPr>
            <w:tcW w:w="2694" w:type="dxa"/>
          </w:tcPr>
          <w:p w14:paraId="0D9164E1"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lastRenderedPageBreak/>
              <w:t>Сроки реализации проекта</w:t>
            </w:r>
          </w:p>
        </w:tc>
        <w:tc>
          <w:tcPr>
            <w:tcW w:w="7523" w:type="dxa"/>
          </w:tcPr>
          <w:p w14:paraId="1DD7D698"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Финальный срок будет оговариваться после получения финальной проектной документации.</w:t>
            </w:r>
          </w:p>
          <w:p w14:paraId="7C504A4D"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Ориентир: до 70 календарных дней.</w:t>
            </w:r>
          </w:p>
          <w:p w14:paraId="2F3F57F2"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xml:space="preserve"> </w:t>
            </w:r>
          </w:p>
        </w:tc>
      </w:tr>
      <w:tr w:rsidR="00214A67" w:rsidRPr="00214A67" w14:paraId="7B8B1C15" w14:textId="77777777" w:rsidTr="000B4ADA">
        <w:tc>
          <w:tcPr>
            <w:tcW w:w="2694" w:type="dxa"/>
          </w:tcPr>
          <w:p w14:paraId="09CFE69A"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xml:space="preserve">Критерии завершенности проекта </w:t>
            </w:r>
          </w:p>
        </w:tc>
        <w:tc>
          <w:tcPr>
            <w:tcW w:w="7523" w:type="dxa"/>
          </w:tcPr>
          <w:p w14:paraId="07CE53A0"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Выполнены все этапы работы.</w:t>
            </w:r>
          </w:p>
          <w:p w14:paraId="116AE503" w14:textId="77777777" w:rsidR="00214A67" w:rsidRPr="00214A67" w:rsidRDefault="00214A67" w:rsidP="000B4ADA">
            <w:pPr>
              <w:pStyle w:val="a5"/>
              <w:spacing w:before="0" w:beforeAutospacing="0" w:after="0" w:afterAutospacing="0"/>
              <w:jc w:val="both"/>
              <w:rPr>
                <w:rFonts w:eastAsiaTheme="minorHAnsi"/>
                <w:sz w:val="22"/>
                <w:szCs w:val="22"/>
                <w:lang w:eastAsia="en-US"/>
              </w:rPr>
            </w:pPr>
            <w:r w:rsidRPr="00214A67">
              <w:rPr>
                <w:rFonts w:eastAsiaTheme="minorHAnsi"/>
                <w:sz w:val="22"/>
                <w:szCs w:val="22"/>
                <w:lang w:eastAsia="en-US"/>
              </w:rPr>
              <w:t>Разработан закадровый текст и титры.</w:t>
            </w:r>
          </w:p>
          <w:p w14:paraId="4CE06D4B"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Насыщение ролика аудио.</w:t>
            </w:r>
          </w:p>
          <w:p w14:paraId="58CDC1D8"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xml:space="preserve">Конечный продукт (ролик) состоит из двух частей: видеоролика и </w:t>
            </w:r>
            <w:proofErr w:type="spellStart"/>
            <w:r w:rsidRPr="00214A67">
              <w:rPr>
                <w:rFonts w:ascii="Times New Roman" w:hAnsi="Times New Roman" w:cs="Times New Roman"/>
              </w:rPr>
              <w:t>текстово</w:t>
            </w:r>
            <w:proofErr w:type="spellEnd"/>
            <w:r w:rsidRPr="00214A67">
              <w:rPr>
                <w:rFonts w:ascii="Times New Roman" w:hAnsi="Times New Roman" w:cs="Times New Roman"/>
              </w:rPr>
              <w:t>-графической части.</w:t>
            </w:r>
          </w:p>
          <w:p w14:paraId="68924F03"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xml:space="preserve">Видео, разработанные на всех этапах совмещены в единый ролик. </w:t>
            </w:r>
          </w:p>
          <w:p w14:paraId="4FEE143C" w14:textId="77777777" w:rsidR="00214A67" w:rsidRPr="00214A67" w:rsidRDefault="00214A67" w:rsidP="000B4ADA">
            <w:pPr>
              <w:rPr>
                <w:rFonts w:ascii="Times New Roman" w:hAnsi="Times New Roman" w:cs="Times New Roman"/>
              </w:rPr>
            </w:pPr>
            <w:r w:rsidRPr="00214A67">
              <w:rPr>
                <w:rFonts w:ascii="Times New Roman" w:hAnsi="Times New Roman" w:cs="Times New Roman"/>
              </w:rPr>
              <w:t xml:space="preserve">Разработан финальный видеоролик. </w:t>
            </w:r>
          </w:p>
        </w:tc>
      </w:tr>
    </w:tbl>
    <w:p w14:paraId="22C14D1D" w14:textId="77777777" w:rsidR="00214A67" w:rsidRPr="00214A67" w:rsidRDefault="00214A67" w:rsidP="00214A67">
      <w:pPr>
        <w:rPr>
          <w:rFonts w:ascii="Times New Roman" w:hAnsi="Times New Roman" w:cs="Times New Roman"/>
        </w:rPr>
      </w:pPr>
    </w:p>
    <w:p w14:paraId="6CB81232" w14:textId="77777777" w:rsidR="00214A67" w:rsidRPr="00214A67" w:rsidRDefault="00214A67" w:rsidP="00214A67">
      <w:pPr>
        <w:rPr>
          <w:rFonts w:ascii="Times New Roman" w:hAnsi="Times New Roman" w:cs="Times New Roman"/>
          <w:b/>
        </w:rPr>
      </w:pPr>
      <w:r w:rsidRPr="00214A67">
        <w:rPr>
          <w:rFonts w:ascii="Times New Roman" w:hAnsi="Times New Roman" w:cs="Times New Roman"/>
          <w:b/>
        </w:rPr>
        <w:t xml:space="preserve">Референсы </w:t>
      </w:r>
    </w:p>
    <w:p w14:paraId="6C9EFEFF" w14:textId="77777777" w:rsidR="00214A67" w:rsidRPr="00214A67" w:rsidRDefault="00B333DD" w:rsidP="00214A67">
      <w:pPr>
        <w:rPr>
          <w:rFonts w:ascii="Times New Roman" w:hAnsi="Times New Roman" w:cs="Times New Roman"/>
          <w:b/>
        </w:rPr>
      </w:pPr>
      <w:hyperlink r:id="rId10" w:history="1">
        <w:r w:rsidR="00214A67" w:rsidRPr="00214A67">
          <w:rPr>
            <w:rStyle w:val="a4"/>
            <w:rFonts w:ascii="Times New Roman" w:hAnsi="Times New Roman" w:cs="Times New Roman"/>
            <w:bCs/>
          </w:rPr>
          <w:t>https://www.youtube.com/watch?v=_pZBAP2AqLk</w:t>
        </w:r>
      </w:hyperlink>
      <w:r w:rsidR="00214A67" w:rsidRPr="00214A67">
        <w:rPr>
          <w:rFonts w:ascii="Times New Roman" w:hAnsi="Times New Roman" w:cs="Times New Roman"/>
          <w:bCs/>
        </w:rPr>
        <w:t xml:space="preserve"> (с 17й секунды – особенно актуально в момент озвучивания информации об архитектуре)</w:t>
      </w:r>
      <w:r w:rsidR="00214A67" w:rsidRPr="00214A67">
        <w:rPr>
          <w:rFonts w:ascii="Times New Roman" w:hAnsi="Times New Roman" w:cs="Times New Roman"/>
          <w:b/>
        </w:rPr>
        <w:t xml:space="preserve"> </w:t>
      </w:r>
    </w:p>
    <w:p w14:paraId="2AA98023" w14:textId="77777777" w:rsidR="00214A67" w:rsidRPr="00214A67" w:rsidRDefault="00214A67" w:rsidP="00214A67">
      <w:pPr>
        <w:rPr>
          <w:rFonts w:ascii="Times New Roman" w:hAnsi="Times New Roman" w:cs="Times New Roman"/>
          <w:bCs/>
        </w:rPr>
      </w:pPr>
      <w:r w:rsidRPr="00214A67">
        <w:rPr>
          <w:rFonts w:ascii="Times New Roman" w:hAnsi="Times New Roman" w:cs="Times New Roman"/>
          <w:bCs/>
          <w:lang w:val="en-US"/>
        </w:rPr>
        <w:t>Vesper</w:t>
      </w:r>
      <w:r w:rsidRPr="00214A67">
        <w:rPr>
          <w:rFonts w:ascii="Times New Roman" w:hAnsi="Times New Roman" w:cs="Times New Roman"/>
          <w:bCs/>
        </w:rPr>
        <w:t xml:space="preserve"> </w:t>
      </w:r>
      <w:proofErr w:type="spellStart"/>
      <w:r w:rsidRPr="00214A67">
        <w:rPr>
          <w:rFonts w:ascii="Times New Roman" w:hAnsi="Times New Roman" w:cs="Times New Roman"/>
          <w:bCs/>
          <w:lang w:val="en-US"/>
        </w:rPr>
        <w:t>Tverskaya</w:t>
      </w:r>
      <w:proofErr w:type="spellEnd"/>
      <w:r w:rsidRPr="00214A67">
        <w:rPr>
          <w:rFonts w:ascii="Times New Roman" w:hAnsi="Times New Roman" w:cs="Times New Roman"/>
          <w:bCs/>
        </w:rPr>
        <w:t xml:space="preserve"> - </w:t>
      </w:r>
      <w:hyperlink r:id="rId11" w:history="1">
        <w:r w:rsidRPr="00214A67">
          <w:rPr>
            <w:rStyle w:val="a4"/>
            <w:rFonts w:ascii="Times New Roman" w:hAnsi="Times New Roman" w:cs="Times New Roman"/>
            <w:bCs/>
            <w:lang w:val="en-US"/>
          </w:rPr>
          <w:t>https</w:t>
        </w:r>
        <w:r w:rsidRPr="00214A67">
          <w:rPr>
            <w:rStyle w:val="a4"/>
            <w:rFonts w:ascii="Times New Roman" w:hAnsi="Times New Roman" w:cs="Times New Roman"/>
            <w:bCs/>
          </w:rPr>
          <w:t>://</w:t>
        </w:r>
        <w:r w:rsidRPr="00214A67">
          <w:rPr>
            <w:rStyle w:val="a4"/>
            <w:rFonts w:ascii="Times New Roman" w:hAnsi="Times New Roman" w:cs="Times New Roman"/>
            <w:bCs/>
            <w:lang w:val="en-US"/>
          </w:rPr>
          <w:t>www</w:t>
        </w:r>
        <w:r w:rsidRPr="00214A67">
          <w:rPr>
            <w:rStyle w:val="a4"/>
            <w:rFonts w:ascii="Times New Roman" w:hAnsi="Times New Roman" w:cs="Times New Roman"/>
            <w:bCs/>
          </w:rPr>
          <w:t>.</w:t>
        </w:r>
        <w:proofErr w:type="spellStart"/>
        <w:r w:rsidRPr="00214A67">
          <w:rPr>
            <w:rStyle w:val="a4"/>
            <w:rFonts w:ascii="Times New Roman" w:hAnsi="Times New Roman" w:cs="Times New Roman"/>
            <w:bCs/>
            <w:lang w:val="en-US"/>
          </w:rPr>
          <w:t>vespermoscow</w:t>
        </w:r>
        <w:proofErr w:type="spellEnd"/>
        <w:r w:rsidRPr="00214A67">
          <w:rPr>
            <w:rStyle w:val="a4"/>
            <w:rFonts w:ascii="Times New Roman" w:hAnsi="Times New Roman" w:cs="Times New Roman"/>
            <w:bCs/>
          </w:rPr>
          <w:t>.</w:t>
        </w:r>
        <w:r w:rsidRPr="00214A67">
          <w:rPr>
            <w:rStyle w:val="a4"/>
            <w:rFonts w:ascii="Times New Roman" w:hAnsi="Times New Roman" w:cs="Times New Roman"/>
            <w:bCs/>
            <w:lang w:val="en-US"/>
          </w:rPr>
          <w:t>com</w:t>
        </w:r>
        <w:r w:rsidRPr="00214A67">
          <w:rPr>
            <w:rStyle w:val="a4"/>
            <w:rFonts w:ascii="Times New Roman" w:hAnsi="Times New Roman" w:cs="Times New Roman"/>
            <w:bCs/>
          </w:rPr>
          <w:t>/</w:t>
        </w:r>
        <w:r w:rsidRPr="00214A67">
          <w:rPr>
            <w:rStyle w:val="a4"/>
            <w:rFonts w:ascii="Times New Roman" w:hAnsi="Times New Roman" w:cs="Times New Roman"/>
            <w:bCs/>
            <w:lang w:val="en-US"/>
          </w:rPr>
          <w:t>vesper</w:t>
        </w:r>
        <w:r w:rsidRPr="00214A67">
          <w:rPr>
            <w:rStyle w:val="a4"/>
            <w:rFonts w:ascii="Times New Roman" w:hAnsi="Times New Roman" w:cs="Times New Roman"/>
            <w:bCs/>
          </w:rPr>
          <w:t>-</w:t>
        </w:r>
        <w:r w:rsidRPr="00214A67">
          <w:rPr>
            <w:rStyle w:val="a4"/>
            <w:rFonts w:ascii="Times New Roman" w:hAnsi="Times New Roman" w:cs="Times New Roman"/>
            <w:bCs/>
            <w:lang w:val="en-US"/>
          </w:rPr>
          <w:t>video</w:t>
        </w:r>
        <w:r w:rsidRPr="00214A67">
          <w:rPr>
            <w:rStyle w:val="a4"/>
            <w:rFonts w:ascii="Times New Roman" w:hAnsi="Times New Roman" w:cs="Times New Roman"/>
            <w:bCs/>
          </w:rPr>
          <w:t>/?</w:t>
        </w:r>
        <w:proofErr w:type="spellStart"/>
        <w:r w:rsidRPr="00214A67">
          <w:rPr>
            <w:rStyle w:val="a4"/>
            <w:rFonts w:ascii="Times New Roman" w:hAnsi="Times New Roman" w:cs="Times New Roman"/>
            <w:bCs/>
            <w:lang w:val="en-US"/>
          </w:rPr>
          <w:t>ysclid</w:t>
        </w:r>
        <w:proofErr w:type="spellEnd"/>
        <w:r w:rsidRPr="00214A67">
          <w:rPr>
            <w:rStyle w:val="a4"/>
            <w:rFonts w:ascii="Times New Roman" w:hAnsi="Times New Roman" w:cs="Times New Roman"/>
            <w:bCs/>
          </w:rPr>
          <w:t>=</w:t>
        </w:r>
        <w:proofErr w:type="spellStart"/>
        <w:r w:rsidRPr="00214A67">
          <w:rPr>
            <w:rStyle w:val="a4"/>
            <w:rFonts w:ascii="Times New Roman" w:hAnsi="Times New Roman" w:cs="Times New Roman"/>
            <w:bCs/>
            <w:lang w:val="en-US"/>
          </w:rPr>
          <w:t>ly</w:t>
        </w:r>
        <w:proofErr w:type="spellEnd"/>
        <w:r w:rsidRPr="00214A67">
          <w:rPr>
            <w:rStyle w:val="a4"/>
            <w:rFonts w:ascii="Times New Roman" w:hAnsi="Times New Roman" w:cs="Times New Roman"/>
            <w:bCs/>
          </w:rPr>
          <w:t>8</w:t>
        </w:r>
        <w:r w:rsidRPr="00214A67">
          <w:rPr>
            <w:rStyle w:val="a4"/>
            <w:rFonts w:ascii="Times New Roman" w:hAnsi="Times New Roman" w:cs="Times New Roman"/>
            <w:bCs/>
            <w:lang w:val="en-US"/>
          </w:rPr>
          <w:t>o</w:t>
        </w:r>
        <w:r w:rsidRPr="00214A67">
          <w:rPr>
            <w:rStyle w:val="a4"/>
            <w:rFonts w:ascii="Times New Roman" w:hAnsi="Times New Roman" w:cs="Times New Roman"/>
            <w:bCs/>
          </w:rPr>
          <w:t>29</w:t>
        </w:r>
        <w:r w:rsidRPr="00214A67">
          <w:rPr>
            <w:rStyle w:val="a4"/>
            <w:rFonts w:ascii="Times New Roman" w:hAnsi="Times New Roman" w:cs="Times New Roman"/>
            <w:bCs/>
            <w:lang w:val="en-US"/>
          </w:rPr>
          <w:t>b</w:t>
        </w:r>
        <w:r w:rsidRPr="00214A67">
          <w:rPr>
            <w:rStyle w:val="a4"/>
            <w:rFonts w:ascii="Times New Roman" w:hAnsi="Times New Roman" w:cs="Times New Roman"/>
            <w:bCs/>
          </w:rPr>
          <w:t>7</w:t>
        </w:r>
        <w:proofErr w:type="spellStart"/>
        <w:r w:rsidRPr="00214A67">
          <w:rPr>
            <w:rStyle w:val="a4"/>
            <w:rFonts w:ascii="Times New Roman" w:hAnsi="Times New Roman" w:cs="Times New Roman"/>
            <w:bCs/>
            <w:lang w:val="en-US"/>
          </w:rPr>
          <w:t>lr</w:t>
        </w:r>
        <w:proofErr w:type="spellEnd"/>
        <w:r w:rsidRPr="00214A67">
          <w:rPr>
            <w:rStyle w:val="a4"/>
            <w:rFonts w:ascii="Times New Roman" w:hAnsi="Times New Roman" w:cs="Times New Roman"/>
            <w:bCs/>
          </w:rPr>
          <w:t>993390372</w:t>
        </w:r>
      </w:hyperlink>
      <w:r w:rsidRPr="00214A67">
        <w:rPr>
          <w:rFonts w:ascii="Times New Roman" w:hAnsi="Times New Roman" w:cs="Times New Roman"/>
          <w:bCs/>
        </w:rPr>
        <w:t xml:space="preserve"> (качественная передача интерьеров) </w:t>
      </w:r>
    </w:p>
    <w:p w14:paraId="43A59029" w14:textId="77777777" w:rsidR="00214A67" w:rsidRPr="00214A67" w:rsidRDefault="00214A67" w:rsidP="00214A67">
      <w:pPr>
        <w:rPr>
          <w:rFonts w:ascii="Times New Roman" w:hAnsi="Times New Roman" w:cs="Times New Roman"/>
          <w:bCs/>
        </w:rPr>
      </w:pPr>
      <w:r w:rsidRPr="00214A67">
        <w:rPr>
          <w:rFonts w:ascii="Times New Roman" w:hAnsi="Times New Roman" w:cs="Times New Roman"/>
          <w:bCs/>
          <w:lang w:val="en-US"/>
        </w:rPr>
        <w:lastRenderedPageBreak/>
        <w:t>Vesper</w:t>
      </w:r>
      <w:r w:rsidRPr="00214A67">
        <w:rPr>
          <w:rFonts w:ascii="Times New Roman" w:hAnsi="Times New Roman" w:cs="Times New Roman"/>
          <w:bCs/>
        </w:rPr>
        <w:t xml:space="preserve">  </w:t>
      </w:r>
      <w:r w:rsidRPr="00214A67">
        <w:rPr>
          <w:rFonts w:ascii="Times New Roman" w:hAnsi="Times New Roman" w:cs="Times New Roman"/>
          <w:bCs/>
          <w:lang w:val="en-US"/>
        </w:rPr>
        <w:t>Nabokov</w:t>
      </w:r>
      <w:r w:rsidRPr="00214A67">
        <w:rPr>
          <w:rFonts w:ascii="Times New Roman" w:hAnsi="Times New Roman" w:cs="Times New Roman"/>
          <w:bCs/>
        </w:rPr>
        <w:t xml:space="preserve"> </w:t>
      </w:r>
      <w:hyperlink r:id="rId12" w:history="1">
        <w:r w:rsidRPr="00214A67">
          <w:rPr>
            <w:rStyle w:val="a4"/>
            <w:rFonts w:ascii="Times New Roman" w:hAnsi="Times New Roman" w:cs="Times New Roman"/>
            <w:bCs/>
            <w:lang w:val="en-US"/>
          </w:rPr>
          <w:t>https</w:t>
        </w:r>
        <w:r w:rsidRPr="00214A67">
          <w:rPr>
            <w:rStyle w:val="a4"/>
            <w:rFonts w:ascii="Times New Roman" w:hAnsi="Times New Roman" w:cs="Times New Roman"/>
            <w:bCs/>
          </w:rPr>
          <w:t>://</w:t>
        </w:r>
        <w:r w:rsidRPr="00214A67">
          <w:rPr>
            <w:rStyle w:val="a4"/>
            <w:rFonts w:ascii="Times New Roman" w:hAnsi="Times New Roman" w:cs="Times New Roman"/>
            <w:bCs/>
            <w:lang w:val="en-US"/>
          </w:rPr>
          <w:t>www</w:t>
        </w:r>
        <w:r w:rsidRPr="00214A67">
          <w:rPr>
            <w:rStyle w:val="a4"/>
            <w:rFonts w:ascii="Times New Roman" w:hAnsi="Times New Roman" w:cs="Times New Roman"/>
            <w:bCs/>
          </w:rPr>
          <w:t>.</w:t>
        </w:r>
        <w:proofErr w:type="spellStart"/>
        <w:r w:rsidRPr="00214A67">
          <w:rPr>
            <w:rStyle w:val="a4"/>
            <w:rFonts w:ascii="Times New Roman" w:hAnsi="Times New Roman" w:cs="Times New Roman"/>
            <w:bCs/>
            <w:lang w:val="en-US"/>
          </w:rPr>
          <w:t>vespermoscow</w:t>
        </w:r>
        <w:proofErr w:type="spellEnd"/>
        <w:r w:rsidRPr="00214A67">
          <w:rPr>
            <w:rStyle w:val="a4"/>
            <w:rFonts w:ascii="Times New Roman" w:hAnsi="Times New Roman" w:cs="Times New Roman"/>
            <w:bCs/>
          </w:rPr>
          <w:t>.</w:t>
        </w:r>
        <w:r w:rsidRPr="00214A67">
          <w:rPr>
            <w:rStyle w:val="a4"/>
            <w:rFonts w:ascii="Times New Roman" w:hAnsi="Times New Roman" w:cs="Times New Roman"/>
            <w:bCs/>
            <w:lang w:val="en-US"/>
          </w:rPr>
          <w:t>com</w:t>
        </w:r>
        <w:r w:rsidRPr="00214A67">
          <w:rPr>
            <w:rStyle w:val="a4"/>
            <w:rFonts w:ascii="Times New Roman" w:hAnsi="Times New Roman" w:cs="Times New Roman"/>
            <w:bCs/>
          </w:rPr>
          <w:t>/</w:t>
        </w:r>
        <w:r w:rsidRPr="00214A67">
          <w:rPr>
            <w:rStyle w:val="a4"/>
            <w:rFonts w:ascii="Times New Roman" w:hAnsi="Times New Roman" w:cs="Times New Roman"/>
            <w:bCs/>
            <w:lang w:val="en-US"/>
          </w:rPr>
          <w:t>vesper</w:t>
        </w:r>
        <w:r w:rsidRPr="00214A67">
          <w:rPr>
            <w:rStyle w:val="a4"/>
            <w:rFonts w:ascii="Times New Roman" w:hAnsi="Times New Roman" w:cs="Times New Roman"/>
            <w:bCs/>
          </w:rPr>
          <w:t>-</w:t>
        </w:r>
        <w:r w:rsidRPr="00214A67">
          <w:rPr>
            <w:rStyle w:val="a4"/>
            <w:rFonts w:ascii="Times New Roman" w:hAnsi="Times New Roman" w:cs="Times New Roman"/>
            <w:bCs/>
            <w:lang w:val="en-US"/>
          </w:rPr>
          <w:t>video</w:t>
        </w:r>
        <w:r w:rsidRPr="00214A67">
          <w:rPr>
            <w:rStyle w:val="a4"/>
            <w:rFonts w:ascii="Times New Roman" w:hAnsi="Times New Roman" w:cs="Times New Roman"/>
            <w:bCs/>
          </w:rPr>
          <w:t>/?</w:t>
        </w:r>
        <w:proofErr w:type="spellStart"/>
        <w:r w:rsidRPr="00214A67">
          <w:rPr>
            <w:rStyle w:val="a4"/>
            <w:rFonts w:ascii="Times New Roman" w:hAnsi="Times New Roman" w:cs="Times New Roman"/>
            <w:bCs/>
            <w:lang w:val="en-US"/>
          </w:rPr>
          <w:t>ysclid</w:t>
        </w:r>
        <w:proofErr w:type="spellEnd"/>
        <w:r w:rsidRPr="00214A67">
          <w:rPr>
            <w:rStyle w:val="a4"/>
            <w:rFonts w:ascii="Times New Roman" w:hAnsi="Times New Roman" w:cs="Times New Roman"/>
            <w:bCs/>
          </w:rPr>
          <w:t>=</w:t>
        </w:r>
        <w:proofErr w:type="spellStart"/>
        <w:r w:rsidRPr="00214A67">
          <w:rPr>
            <w:rStyle w:val="a4"/>
            <w:rFonts w:ascii="Times New Roman" w:hAnsi="Times New Roman" w:cs="Times New Roman"/>
            <w:bCs/>
            <w:lang w:val="en-US"/>
          </w:rPr>
          <w:t>ly</w:t>
        </w:r>
        <w:proofErr w:type="spellEnd"/>
        <w:r w:rsidRPr="00214A67">
          <w:rPr>
            <w:rStyle w:val="a4"/>
            <w:rFonts w:ascii="Times New Roman" w:hAnsi="Times New Roman" w:cs="Times New Roman"/>
            <w:bCs/>
          </w:rPr>
          <w:t>8</w:t>
        </w:r>
        <w:r w:rsidRPr="00214A67">
          <w:rPr>
            <w:rStyle w:val="a4"/>
            <w:rFonts w:ascii="Times New Roman" w:hAnsi="Times New Roman" w:cs="Times New Roman"/>
            <w:bCs/>
            <w:lang w:val="en-US"/>
          </w:rPr>
          <w:t>o</w:t>
        </w:r>
        <w:r w:rsidRPr="00214A67">
          <w:rPr>
            <w:rStyle w:val="a4"/>
            <w:rFonts w:ascii="Times New Roman" w:hAnsi="Times New Roman" w:cs="Times New Roman"/>
            <w:bCs/>
          </w:rPr>
          <w:t>29</w:t>
        </w:r>
        <w:r w:rsidRPr="00214A67">
          <w:rPr>
            <w:rStyle w:val="a4"/>
            <w:rFonts w:ascii="Times New Roman" w:hAnsi="Times New Roman" w:cs="Times New Roman"/>
            <w:bCs/>
            <w:lang w:val="en-US"/>
          </w:rPr>
          <w:t>b</w:t>
        </w:r>
        <w:r w:rsidRPr="00214A67">
          <w:rPr>
            <w:rStyle w:val="a4"/>
            <w:rFonts w:ascii="Times New Roman" w:hAnsi="Times New Roman" w:cs="Times New Roman"/>
            <w:bCs/>
          </w:rPr>
          <w:t>7</w:t>
        </w:r>
        <w:proofErr w:type="spellStart"/>
        <w:r w:rsidRPr="00214A67">
          <w:rPr>
            <w:rStyle w:val="a4"/>
            <w:rFonts w:ascii="Times New Roman" w:hAnsi="Times New Roman" w:cs="Times New Roman"/>
            <w:bCs/>
            <w:lang w:val="en-US"/>
          </w:rPr>
          <w:t>lr</w:t>
        </w:r>
        <w:proofErr w:type="spellEnd"/>
        <w:r w:rsidRPr="00214A67">
          <w:rPr>
            <w:rStyle w:val="a4"/>
            <w:rFonts w:ascii="Times New Roman" w:hAnsi="Times New Roman" w:cs="Times New Roman"/>
            <w:bCs/>
          </w:rPr>
          <w:t>993390372</w:t>
        </w:r>
      </w:hyperlink>
      <w:r w:rsidRPr="00214A67">
        <w:rPr>
          <w:rFonts w:ascii="Times New Roman" w:hAnsi="Times New Roman" w:cs="Times New Roman"/>
          <w:bCs/>
        </w:rPr>
        <w:t xml:space="preserve"> (интересная подача по инфографике)</w:t>
      </w:r>
    </w:p>
    <w:p w14:paraId="41985FBE" w14:textId="77777777" w:rsidR="00214A67" w:rsidRPr="00214A67" w:rsidRDefault="00214A67" w:rsidP="00214A67">
      <w:pPr>
        <w:rPr>
          <w:rFonts w:ascii="Times New Roman" w:hAnsi="Times New Roman" w:cs="Times New Roman"/>
          <w:bCs/>
        </w:rPr>
      </w:pPr>
      <w:r w:rsidRPr="00214A67">
        <w:rPr>
          <w:rFonts w:ascii="Times New Roman" w:hAnsi="Times New Roman" w:cs="Times New Roman"/>
          <w:bCs/>
          <w:lang w:val="en-US"/>
        </w:rPr>
        <w:t>Victory</w:t>
      </w:r>
      <w:r w:rsidRPr="00214A67">
        <w:rPr>
          <w:rFonts w:ascii="Times New Roman" w:hAnsi="Times New Roman" w:cs="Times New Roman"/>
          <w:bCs/>
        </w:rPr>
        <w:t xml:space="preserve"> </w:t>
      </w:r>
      <w:r w:rsidRPr="00214A67">
        <w:rPr>
          <w:rFonts w:ascii="Times New Roman" w:hAnsi="Times New Roman" w:cs="Times New Roman"/>
          <w:bCs/>
          <w:lang w:val="en-US"/>
        </w:rPr>
        <w:t>Park</w:t>
      </w:r>
      <w:r w:rsidRPr="00214A67">
        <w:rPr>
          <w:rFonts w:ascii="Times New Roman" w:hAnsi="Times New Roman" w:cs="Times New Roman"/>
          <w:bCs/>
        </w:rPr>
        <w:t xml:space="preserve"> </w:t>
      </w:r>
      <w:hyperlink r:id="rId13" w:history="1">
        <w:r w:rsidRPr="00214A67">
          <w:rPr>
            <w:rStyle w:val="a4"/>
            <w:rFonts w:ascii="Times New Roman" w:hAnsi="Times New Roman" w:cs="Times New Roman"/>
            <w:bCs/>
            <w:lang w:val="en-US"/>
          </w:rPr>
          <w:t>https</w:t>
        </w:r>
        <w:r w:rsidRPr="00214A67">
          <w:rPr>
            <w:rStyle w:val="a4"/>
            <w:rFonts w:ascii="Times New Roman" w:hAnsi="Times New Roman" w:cs="Times New Roman"/>
            <w:bCs/>
          </w:rPr>
          <w:t>://</w:t>
        </w:r>
        <w:proofErr w:type="spellStart"/>
        <w:r w:rsidRPr="00214A67">
          <w:rPr>
            <w:rStyle w:val="a4"/>
            <w:rFonts w:ascii="Times New Roman" w:hAnsi="Times New Roman" w:cs="Times New Roman"/>
            <w:bCs/>
            <w:lang w:val="en-US"/>
          </w:rPr>
          <w:t>vp</w:t>
        </w:r>
        <w:proofErr w:type="spellEnd"/>
        <w:r w:rsidRPr="00214A67">
          <w:rPr>
            <w:rStyle w:val="a4"/>
            <w:rFonts w:ascii="Times New Roman" w:hAnsi="Times New Roman" w:cs="Times New Roman"/>
            <w:bCs/>
          </w:rPr>
          <w:t>.</w:t>
        </w:r>
        <w:proofErr w:type="spellStart"/>
        <w:r w:rsidRPr="00214A67">
          <w:rPr>
            <w:rStyle w:val="a4"/>
            <w:rFonts w:ascii="Times New Roman" w:hAnsi="Times New Roman" w:cs="Times New Roman"/>
            <w:bCs/>
            <w:lang w:val="en-US"/>
          </w:rPr>
          <w:t>moscow</w:t>
        </w:r>
        <w:proofErr w:type="spellEnd"/>
        <w:r w:rsidRPr="00214A67">
          <w:rPr>
            <w:rStyle w:val="a4"/>
            <w:rFonts w:ascii="Times New Roman" w:hAnsi="Times New Roman" w:cs="Times New Roman"/>
            <w:bCs/>
          </w:rPr>
          <w:t>/</w:t>
        </w:r>
        <w:r w:rsidRPr="00214A67">
          <w:rPr>
            <w:rStyle w:val="a4"/>
            <w:rFonts w:ascii="Times New Roman" w:hAnsi="Times New Roman" w:cs="Times New Roman"/>
            <w:bCs/>
            <w:lang w:val="en-US"/>
          </w:rPr>
          <w:t>video</w:t>
        </w:r>
      </w:hyperlink>
      <w:r w:rsidRPr="00214A67">
        <w:rPr>
          <w:rFonts w:ascii="Times New Roman" w:hAnsi="Times New Roman" w:cs="Times New Roman"/>
          <w:bCs/>
        </w:rPr>
        <w:t xml:space="preserve"> (хорошо показали благоустройство и лобби)</w:t>
      </w:r>
    </w:p>
    <w:p w14:paraId="0D9DD69D" w14:textId="77777777" w:rsidR="00214A67" w:rsidRPr="00214A67" w:rsidRDefault="00214A67" w:rsidP="00214A67">
      <w:pPr>
        <w:spacing w:after="0"/>
        <w:rPr>
          <w:rFonts w:ascii="Times New Roman" w:hAnsi="Times New Roman" w:cs="Times New Roman"/>
        </w:rPr>
      </w:pPr>
      <w:r w:rsidRPr="00214A67">
        <w:rPr>
          <w:rFonts w:ascii="Times New Roman" w:hAnsi="Times New Roman" w:cs="Times New Roman"/>
        </w:rPr>
        <w:t xml:space="preserve">Остров </w:t>
      </w:r>
    </w:p>
    <w:p w14:paraId="7B3F0FA9" w14:textId="77777777" w:rsidR="00214A67" w:rsidRPr="00214A67" w:rsidRDefault="00B333DD" w:rsidP="00214A67">
      <w:pPr>
        <w:spacing w:after="0"/>
        <w:rPr>
          <w:rFonts w:ascii="Times New Roman" w:hAnsi="Times New Roman" w:cs="Times New Roman"/>
        </w:rPr>
      </w:pPr>
      <w:hyperlink r:id="rId14" w:history="1">
        <w:r w:rsidR="00214A67" w:rsidRPr="00214A67">
          <w:rPr>
            <w:rStyle w:val="a4"/>
            <w:rFonts w:ascii="Times New Roman" w:hAnsi="Times New Roman" w:cs="Times New Roman"/>
          </w:rPr>
          <w:t>https://www.youtube.com/watch?v=n4U-_BBc6JY</w:t>
        </w:r>
      </w:hyperlink>
      <w:r w:rsidR="00214A67" w:rsidRPr="00214A67">
        <w:rPr>
          <w:rFonts w:ascii="Times New Roman" w:hAnsi="Times New Roman" w:cs="Times New Roman"/>
        </w:rPr>
        <w:t xml:space="preserve"> (передает атмосферность места)</w:t>
      </w:r>
    </w:p>
    <w:p w14:paraId="3D48C34D" w14:textId="77777777" w:rsidR="00214A67" w:rsidRPr="00214A67" w:rsidRDefault="00214A67" w:rsidP="00214A67">
      <w:pPr>
        <w:spacing w:after="0"/>
        <w:rPr>
          <w:rFonts w:ascii="Times New Roman" w:hAnsi="Times New Roman" w:cs="Times New Roman"/>
        </w:rPr>
      </w:pPr>
      <w:r w:rsidRPr="00214A67">
        <w:rPr>
          <w:rFonts w:ascii="Times New Roman" w:hAnsi="Times New Roman" w:cs="Times New Roman"/>
        </w:rPr>
        <w:t>Событие</w:t>
      </w:r>
    </w:p>
    <w:p w14:paraId="2B793305" w14:textId="77777777" w:rsidR="00214A67" w:rsidRPr="00214A67" w:rsidRDefault="00B333DD" w:rsidP="00214A67">
      <w:pPr>
        <w:spacing w:after="0"/>
        <w:rPr>
          <w:rFonts w:ascii="Times New Roman" w:hAnsi="Times New Roman" w:cs="Times New Roman"/>
        </w:rPr>
      </w:pPr>
      <w:hyperlink r:id="rId15" w:history="1">
        <w:r w:rsidR="00214A67" w:rsidRPr="00214A67">
          <w:rPr>
            <w:rStyle w:val="a4"/>
            <w:rFonts w:ascii="Times New Roman" w:hAnsi="Times New Roman" w:cs="Times New Roman"/>
          </w:rPr>
          <w:t>https://www.youtube.com/watch?v=esxfeWZwXsE</w:t>
        </w:r>
      </w:hyperlink>
      <w:r w:rsidR="00214A67" w:rsidRPr="00214A67">
        <w:rPr>
          <w:rFonts w:ascii="Times New Roman" w:hAnsi="Times New Roman" w:cs="Times New Roman"/>
        </w:rPr>
        <w:t xml:space="preserve"> (хорошая пропорция картинки и текста)</w:t>
      </w:r>
    </w:p>
    <w:p w14:paraId="63A71CAF" w14:textId="77777777" w:rsidR="00214A67" w:rsidRPr="00214A67" w:rsidRDefault="00214A67" w:rsidP="00214A67">
      <w:pPr>
        <w:spacing w:after="0"/>
        <w:rPr>
          <w:rFonts w:ascii="Times New Roman" w:hAnsi="Times New Roman" w:cs="Times New Roman"/>
        </w:rPr>
      </w:pPr>
    </w:p>
    <w:p w14:paraId="1D04458F" w14:textId="77777777" w:rsidR="00214A67" w:rsidRPr="00214A67" w:rsidRDefault="00214A67" w:rsidP="00214A67">
      <w:pPr>
        <w:spacing w:after="0"/>
        <w:rPr>
          <w:rFonts w:ascii="Times New Roman" w:hAnsi="Times New Roman" w:cs="Times New Roman"/>
        </w:rPr>
      </w:pPr>
      <w:r w:rsidRPr="00214A67">
        <w:rPr>
          <w:rFonts w:ascii="Times New Roman" w:hAnsi="Times New Roman" w:cs="Times New Roman"/>
        </w:rPr>
        <w:t>Дом на Тишинке</w:t>
      </w:r>
    </w:p>
    <w:p w14:paraId="47ED4C93" w14:textId="77777777" w:rsidR="00214A67" w:rsidRPr="00214A67" w:rsidRDefault="00B333DD" w:rsidP="00214A67">
      <w:pPr>
        <w:spacing w:after="0"/>
        <w:rPr>
          <w:rFonts w:ascii="Times New Roman" w:hAnsi="Times New Roman" w:cs="Times New Roman"/>
        </w:rPr>
      </w:pPr>
      <w:hyperlink r:id="rId16" w:history="1">
        <w:r w:rsidR="00214A67" w:rsidRPr="00214A67">
          <w:rPr>
            <w:rStyle w:val="a4"/>
            <w:rFonts w:ascii="Times New Roman" w:hAnsi="Times New Roman" w:cs="Times New Roman"/>
          </w:rPr>
          <w:t>https://www.youtube.com/watch?v=K9IPsTgFOkc</w:t>
        </w:r>
      </w:hyperlink>
      <w:r w:rsidR="00214A67" w:rsidRPr="00214A67">
        <w:rPr>
          <w:rFonts w:ascii="Times New Roman" w:hAnsi="Times New Roman" w:cs="Times New Roman"/>
        </w:rPr>
        <w:t xml:space="preserve"> (вступление и съемка </w:t>
      </w:r>
      <w:proofErr w:type="spellStart"/>
      <w:r w:rsidR="00214A67" w:rsidRPr="00214A67">
        <w:rPr>
          <w:rFonts w:ascii="Times New Roman" w:hAnsi="Times New Roman" w:cs="Times New Roman"/>
        </w:rPr>
        <w:t>МОПов</w:t>
      </w:r>
      <w:proofErr w:type="spellEnd"/>
      <w:r w:rsidR="00214A67" w:rsidRPr="00214A67">
        <w:rPr>
          <w:rFonts w:ascii="Times New Roman" w:hAnsi="Times New Roman" w:cs="Times New Roman"/>
        </w:rPr>
        <w:t>)</w:t>
      </w:r>
    </w:p>
    <w:p w14:paraId="759F8422" w14:textId="77777777" w:rsidR="00214A67" w:rsidRPr="00214A67" w:rsidRDefault="00214A67" w:rsidP="00214A67">
      <w:pPr>
        <w:spacing w:after="0"/>
        <w:rPr>
          <w:rFonts w:ascii="Times New Roman" w:hAnsi="Times New Roman" w:cs="Times New Roman"/>
        </w:rPr>
      </w:pPr>
    </w:p>
    <w:p w14:paraId="039CF94D" w14:textId="77777777" w:rsidR="00214A67" w:rsidRPr="00214A67" w:rsidRDefault="00B333DD" w:rsidP="00214A67">
      <w:pPr>
        <w:spacing w:after="0"/>
        <w:rPr>
          <w:rFonts w:ascii="Times New Roman" w:hAnsi="Times New Roman" w:cs="Times New Roman"/>
        </w:rPr>
      </w:pPr>
      <w:hyperlink r:id="rId17" w:history="1">
        <w:r w:rsidR="00214A67" w:rsidRPr="00214A67">
          <w:rPr>
            <w:rStyle w:val="a4"/>
            <w:rFonts w:ascii="Times New Roman" w:hAnsi="Times New Roman" w:cs="Times New Roman"/>
          </w:rPr>
          <w:t>https://www.youtube.com/watch?v=YBu56kBixaI</w:t>
        </w:r>
      </w:hyperlink>
    </w:p>
    <w:p w14:paraId="3814B6A5" w14:textId="77777777" w:rsidR="00214A67" w:rsidRPr="00214A67" w:rsidRDefault="00214A67" w:rsidP="00214A67">
      <w:pPr>
        <w:spacing w:after="0"/>
        <w:rPr>
          <w:rFonts w:ascii="Times New Roman" w:hAnsi="Times New Roman" w:cs="Times New Roman"/>
        </w:rPr>
      </w:pPr>
      <w:r w:rsidRPr="00214A67">
        <w:rPr>
          <w:rFonts w:ascii="Times New Roman" w:hAnsi="Times New Roman" w:cs="Times New Roman"/>
        </w:rPr>
        <w:t>Символ  (начало ролика хорошо отражает концепцию ЖК)</w:t>
      </w:r>
    </w:p>
    <w:p w14:paraId="0DAFB036" w14:textId="77777777" w:rsidR="00214A67" w:rsidRPr="00214A67" w:rsidRDefault="00B333DD" w:rsidP="00214A67">
      <w:pPr>
        <w:spacing w:after="0"/>
        <w:rPr>
          <w:rFonts w:ascii="Times New Roman" w:hAnsi="Times New Roman" w:cs="Times New Roman"/>
        </w:rPr>
      </w:pPr>
      <w:hyperlink r:id="rId18" w:tooltip="https://www.youtube.com/watch?v=wOqIZu5a-Wo" w:history="1">
        <w:r w:rsidR="00214A67" w:rsidRPr="00214A67">
          <w:rPr>
            <w:rStyle w:val="a4"/>
            <w:rFonts w:ascii="Times New Roman" w:hAnsi="Times New Roman" w:cs="Times New Roman"/>
          </w:rPr>
          <w:t>https://www.youtube.com/watch?v=wOqIZu5a-Wo</w:t>
        </w:r>
      </w:hyperlink>
    </w:p>
    <w:p w14:paraId="2807BA0C" w14:textId="77777777" w:rsidR="00214A67" w:rsidRPr="00214A67" w:rsidRDefault="00214A67" w:rsidP="00214A67">
      <w:pPr>
        <w:shd w:val="clear" w:color="auto" w:fill="F9F9F9"/>
        <w:spacing w:after="0" w:line="240" w:lineRule="auto"/>
        <w:outlineLvl w:val="0"/>
        <w:rPr>
          <w:rFonts w:ascii="Times New Roman" w:hAnsi="Times New Roman" w:cs="Times New Roman"/>
        </w:rPr>
      </w:pPr>
      <w:r w:rsidRPr="00214A67">
        <w:rPr>
          <w:rFonts w:ascii="Times New Roman" w:hAnsi="Times New Roman" w:cs="Times New Roman"/>
        </w:rPr>
        <w:t>ЖК Алые Паруса</w:t>
      </w:r>
    </w:p>
    <w:p w14:paraId="4B791B33" w14:textId="77777777" w:rsidR="00214A67" w:rsidRPr="00214A67" w:rsidRDefault="00214A67" w:rsidP="00214A67">
      <w:pPr>
        <w:spacing w:after="0"/>
        <w:rPr>
          <w:rFonts w:ascii="Times New Roman" w:hAnsi="Times New Roman" w:cs="Times New Roman"/>
        </w:rPr>
      </w:pPr>
      <w:r w:rsidRPr="00214A67">
        <w:rPr>
          <w:rStyle w:val="a4"/>
          <w:rFonts w:ascii="Times New Roman" w:hAnsi="Times New Roman" w:cs="Times New Roman"/>
        </w:rPr>
        <w:t>https://www.youtube.com/watch?v=xqR_-EdpVow (можно взять со стоков похожие кадры, где отображается присутствие людей)</w:t>
      </w:r>
    </w:p>
    <w:p w14:paraId="00156041" w14:textId="77777777" w:rsidR="00214A67" w:rsidRPr="00214A67" w:rsidRDefault="00214A67" w:rsidP="00214A67">
      <w:pPr>
        <w:pStyle w:val="1"/>
        <w:shd w:val="clear" w:color="auto" w:fill="F9F9F9"/>
        <w:spacing w:before="0" w:beforeAutospacing="0" w:after="0" w:afterAutospacing="0"/>
        <w:rPr>
          <w:rFonts w:eastAsiaTheme="minorHAnsi"/>
          <w:b w:val="0"/>
          <w:bCs w:val="0"/>
          <w:sz w:val="22"/>
          <w:szCs w:val="22"/>
          <w:lang w:eastAsia="en-US"/>
        </w:rPr>
      </w:pPr>
      <w:proofErr w:type="spellStart"/>
      <w:r w:rsidRPr="00214A67">
        <w:rPr>
          <w:rFonts w:eastAsiaTheme="minorHAnsi"/>
          <w:b w:val="0"/>
          <w:bCs w:val="0"/>
          <w:sz w:val="22"/>
          <w:szCs w:val="22"/>
          <w:lang w:eastAsia="en-US"/>
        </w:rPr>
        <w:t>Now</w:t>
      </w:r>
      <w:proofErr w:type="spellEnd"/>
      <w:r w:rsidRPr="00214A67">
        <w:rPr>
          <w:rFonts w:eastAsiaTheme="minorHAnsi"/>
          <w:b w:val="0"/>
          <w:bCs w:val="0"/>
          <w:sz w:val="22"/>
          <w:szCs w:val="22"/>
          <w:lang w:eastAsia="en-US"/>
        </w:rPr>
        <w:t xml:space="preserve">. Квартал на набережной. От </w:t>
      </w:r>
      <w:proofErr w:type="spellStart"/>
      <w:r w:rsidRPr="00214A67">
        <w:rPr>
          <w:rFonts w:eastAsiaTheme="minorHAnsi"/>
          <w:b w:val="0"/>
          <w:bCs w:val="0"/>
          <w:sz w:val="22"/>
          <w:szCs w:val="22"/>
          <w:lang w:eastAsia="en-US"/>
        </w:rPr>
        <w:t>Tekta</w:t>
      </w:r>
      <w:proofErr w:type="spellEnd"/>
      <w:r w:rsidRPr="00214A67">
        <w:rPr>
          <w:rFonts w:eastAsiaTheme="minorHAnsi"/>
          <w:b w:val="0"/>
          <w:bCs w:val="0"/>
          <w:sz w:val="22"/>
          <w:szCs w:val="22"/>
          <w:lang w:eastAsia="en-US"/>
        </w:rPr>
        <w:t xml:space="preserve"> Group</w:t>
      </w:r>
    </w:p>
    <w:p w14:paraId="4F1A403B" w14:textId="77777777" w:rsidR="00214A67" w:rsidRPr="00214A67" w:rsidRDefault="00B333DD" w:rsidP="00214A67">
      <w:pPr>
        <w:spacing w:after="0"/>
        <w:rPr>
          <w:rFonts w:ascii="Times New Roman" w:hAnsi="Times New Roman" w:cs="Times New Roman"/>
        </w:rPr>
      </w:pPr>
      <w:hyperlink r:id="rId19" w:tooltip="https://www.youtube.com/watch?v=go_VFRuy8pU" w:history="1">
        <w:r w:rsidR="00214A67" w:rsidRPr="00214A67">
          <w:rPr>
            <w:rStyle w:val="a4"/>
            <w:rFonts w:ascii="Times New Roman" w:hAnsi="Times New Roman" w:cs="Times New Roman"/>
          </w:rPr>
          <w:t>https://www.youtube.com/watch?v=go_VFRuy8pU</w:t>
        </w:r>
      </w:hyperlink>
      <w:r w:rsidR="00214A67" w:rsidRPr="00214A67">
        <w:rPr>
          <w:rStyle w:val="a4"/>
          <w:rFonts w:ascii="Times New Roman" w:hAnsi="Times New Roman" w:cs="Times New Roman"/>
        </w:rPr>
        <w:t xml:space="preserve">   (хорошая нарезка из стоков)</w:t>
      </w:r>
    </w:p>
    <w:p w14:paraId="3D1EEE21" w14:textId="77777777" w:rsidR="00214A67" w:rsidRPr="00214A67" w:rsidRDefault="00214A67" w:rsidP="00214A67">
      <w:pPr>
        <w:spacing w:after="0"/>
        <w:rPr>
          <w:rFonts w:ascii="Times New Roman" w:hAnsi="Times New Roman" w:cs="Times New Roman"/>
        </w:rPr>
      </w:pPr>
      <w:proofErr w:type="spellStart"/>
      <w:r w:rsidRPr="00214A67">
        <w:rPr>
          <w:rFonts w:ascii="Times New Roman" w:hAnsi="Times New Roman" w:cs="Times New Roman"/>
        </w:rPr>
        <w:t>Примавера</w:t>
      </w:r>
      <w:proofErr w:type="spellEnd"/>
      <w:r w:rsidRPr="00214A67">
        <w:rPr>
          <w:rFonts w:ascii="Times New Roman" w:hAnsi="Times New Roman" w:cs="Times New Roman"/>
        </w:rPr>
        <w:t xml:space="preserve"> </w:t>
      </w:r>
    </w:p>
    <w:p w14:paraId="66A22F2B" w14:textId="77777777" w:rsidR="00214A67" w:rsidRPr="00214A67" w:rsidRDefault="00B333DD" w:rsidP="00214A67">
      <w:pPr>
        <w:spacing w:after="0"/>
        <w:rPr>
          <w:rFonts w:ascii="Times New Roman" w:hAnsi="Times New Roman" w:cs="Times New Roman"/>
        </w:rPr>
      </w:pPr>
      <w:hyperlink r:id="rId20" w:tooltip="https://www.youtube.com/watch?v=oHZtwnMUgic" w:history="1">
        <w:r w:rsidR="00214A67" w:rsidRPr="00214A67">
          <w:rPr>
            <w:rStyle w:val="a4"/>
            <w:rFonts w:ascii="Times New Roman" w:hAnsi="Times New Roman" w:cs="Times New Roman"/>
          </w:rPr>
          <w:t>https://www.youtube.com/watch?v=oHZtwnMUgic</w:t>
        </w:r>
      </w:hyperlink>
      <w:r w:rsidR="00214A67" w:rsidRPr="00214A67">
        <w:rPr>
          <w:rStyle w:val="a4"/>
          <w:rFonts w:ascii="Times New Roman" w:hAnsi="Times New Roman" w:cs="Times New Roman"/>
        </w:rPr>
        <w:t xml:space="preserve"> ( плохо выглядят статичные </w:t>
      </w:r>
      <w:proofErr w:type="spellStart"/>
      <w:r w:rsidR="00214A67" w:rsidRPr="00214A67">
        <w:rPr>
          <w:rStyle w:val="a4"/>
          <w:rFonts w:ascii="Times New Roman" w:hAnsi="Times New Roman" w:cs="Times New Roman"/>
        </w:rPr>
        <w:t>рендеры</w:t>
      </w:r>
      <w:proofErr w:type="spellEnd"/>
      <w:r w:rsidR="00214A67" w:rsidRPr="00214A67">
        <w:rPr>
          <w:rStyle w:val="a4"/>
          <w:rFonts w:ascii="Times New Roman" w:hAnsi="Times New Roman" w:cs="Times New Roman"/>
        </w:rPr>
        <w:t xml:space="preserve">) </w:t>
      </w:r>
    </w:p>
    <w:p w14:paraId="76F873E3" w14:textId="77777777" w:rsidR="00214A67" w:rsidRPr="00214A67" w:rsidRDefault="00214A67" w:rsidP="00214A67">
      <w:pPr>
        <w:spacing w:after="0"/>
        <w:rPr>
          <w:rFonts w:ascii="Times New Roman" w:hAnsi="Times New Roman" w:cs="Times New Roman"/>
        </w:rPr>
      </w:pPr>
    </w:p>
    <w:p w14:paraId="3482C18E" w14:textId="77777777" w:rsidR="00214A67" w:rsidRPr="00214A67" w:rsidRDefault="00214A67" w:rsidP="00214A67">
      <w:pPr>
        <w:spacing w:after="0"/>
        <w:rPr>
          <w:rFonts w:ascii="Times New Roman" w:hAnsi="Times New Roman" w:cs="Times New Roman"/>
        </w:rPr>
      </w:pPr>
      <w:r w:rsidRPr="00214A67">
        <w:rPr>
          <w:rFonts w:ascii="Times New Roman" w:hAnsi="Times New Roman" w:cs="Times New Roman"/>
        </w:rPr>
        <w:t>Крымские резиденции</w:t>
      </w:r>
    </w:p>
    <w:p w14:paraId="17482241" w14:textId="77777777" w:rsidR="00214A67" w:rsidRPr="00214A67" w:rsidRDefault="00B333DD" w:rsidP="00214A67">
      <w:pPr>
        <w:spacing w:after="0"/>
        <w:rPr>
          <w:rFonts w:ascii="Times New Roman" w:hAnsi="Times New Roman" w:cs="Times New Roman"/>
        </w:rPr>
      </w:pPr>
      <w:hyperlink r:id="rId21" w:tooltip="https://www.youtube.com/watch?v=-cUpk0RllqU" w:history="1">
        <w:r w:rsidR="00214A67" w:rsidRPr="00214A67">
          <w:rPr>
            <w:rStyle w:val="a4"/>
            <w:rFonts w:ascii="Times New Roman" w:hAnsi="Times New Roman" w:cs="Times New Roman"/>
          </w:rPr>
          <w:t>https://www.youtube.com/watch?v=-cUpk0RllqU</w:t>
        </w:r>
      </w:hyperlink>
      <w:r w:rsidR="00214A67" w:rsidRPr="00214A67">
        <w:rPr>
          <w:rFonts w:ascii="Times New Roman" w:hAnsi="Times New Roman" w:cs="Times New Roman"/>
        </w:rPr>
        <w:t xml:space="preserve"> (плохой пример, но это конкурент, можно один кадр с ген планом – обратить внимание) </w:t>
      </w:r>
    </w:p>
    <w:p w14:paraId="4556DDE5" w14:textId="77777777" w:rsidR="00214A67" w:rsidRPr="00214A67" w:rsidRDefault="00214A67" w:rsidP="00214A67">
      <w:pPr>
        <w:spacing w:after="0"/>
        <w:rPr>
          <w:rFonts w:ascii="Times New Roman" w:hAnsi="Times New Roman" w:cs="Times New Roman"/>
        </w:rPr>
      </w:pPr>
      <w:r w:rsidRPr="00214A67">
        <w:rPr>
          <w:rFonts w:ascii="Times New Roman" w:hAnsi="Times New Roman" w:cs="Times New Roman"/>
        </w:rPr>
        <w:t xml:space="preserve">Монако </w:t>
      </w:r>
    </w:p>
    <w:p w14:paraId="308B8291" w14:textId="77777777" w:rsidR="00214A67" w:rsidRPr="00214A67" w:rsidRDefault="00B333DD" w:rsidP="00214A67">
      <w:pPr>
        <w:spacing w:after="0"/>
        <w:rPr>
          <w:rFonts w:ascii="Times New Roman" w:hAnsi="Times New Roman" w:cs="Times New Roman"/>
        </w:rPr>
      </w:pPr>
      <w:hyperlink r:id="rId22" w:tooltip="https://www.youtube.com/watch?v=VBYhNuTAVPI" w:history="1">
        <w:r w:rsidR="00214A67" w:rsidRPr="00214A67">
          <w:rPr>
            <w:rStyle w:val="a4"/>
            <w:rFonts w:ascii="Times New Roman" w:hAnsi="Times New Roman" w:cs="Times New Roman"/>
          </w:rPr>
          <w:t>https://www.youtube.com/watch?v=VBYhNuTAVPI</w:t>
        </w:r>
      </w:hyperlink>
      <w:r w:rsidR="00214A67" w:rsidRPr="00214A67">
        <w:rPr>
          <w:rFonts w:ascii="Times New Roman" w:hAnsi="Times New Roman" w:cs="Times New Roman"/>
        </w:rPr>
        <w:t xml:space="preserve"> (не очень удачный пример, но это комплекс на территории локации (Крым)   </w:t>
      </w:r>
    </w:p>
    <w:p w14:paraId="731CCF7C" w14:textId="77777777" w:rsidR="00214A67" w:rsidRPr="00214A67" w:rsidRDefault="00214A67" w:rsidP="00214A67">
      <w:pPr>
        <w:rPr>
          <w:rFonts w:ascii="Times New Roman" w:hAnsi="Times New Roman" w:cs="Times New Roman"/>
        </w:rPr>
      </w:pPr>
    </w:p>
    <w:p w14:paraId="3350CDF2" w14:textId="77777777" w:rsidR="00214A67" w:rsidRPr="00214A67" w:rsidRDefault="00214A67" w:rsidP="00214A67">
      <w:pPr>
        <w:rPr>
          <w:rFonts w:ascii="Times New Roman" w:hAnsi="Times New Roman" w:cs="Times New Roman"/>
          <w:b/>
        </w:rPr>
      </w:pPr>
      <w:r w:rsidRPr="00214A67">
        <w:rPr>
          <w:rFonts w:ascii="Times New Roman" w:hAnsi="Times New Roman" w:cs="Times New Roman"/>
          <w:b/>
        </w:rPr>
        <w:t xml:space="preserve">Примерный сценарий для видео-ролика, который подлежит доработке при составлении сценария Исполнителем и последующим его согласованием с Заказчиком </w:t>
      </w:r>
    </w:p>
    <w:p w14:paraId="3DF9872B" w14:textId="77777777" w:rsidR="00214A67" w:rsidRPr="00214A67" w:rsidRDefault="00214A67" w:rsidP="00214A67">
      <w:pPr>
        <w:pStyle w:val="a5"/>
        <w:shd w:val="clear" w:color="auto" w:fill="FFFFFF"/>
        <w:spacing w:before="264" w:beforeAutospacing="0" w:after="264" w:afterAutospacing="0"/>
        <w:rPr>
          <w:rFonts w:eastAsiaTheme="minorHAnsi"/>
          <w:sz w:val="22"/>
          <w:szCs w:val="22"/>
          <w:lang w:eastAsia="en-US"/>
        </w:rPr>
      </w:pPr>
      <w:r w:rsidRPr="00214A67">
        <w:rPr>
          <w:rFonts w:eastAsiaTheme="minorHAnsi"/>
          <w:b/>
          <w:sz w:val="22"/>
          <w:szCs w:val="22"/>
          <w:lang w:eastAsia="en-US"/>
        </w:rPr>
        <w:t>Вводные кадры</w:t>
      </w:r>
      <w:r w:rsidRPr="00214A67">
        <w:rPr>
          <w:rFonts w:eastAsiaTheme="minorHAnsi"/>
          <w:sz w:val="22"/>
          <w:szCs w:val="22"/>
          <w:lang w:eastAsia="en-US"/>
        </w:rPr>
        <w:t xml:space="preserve"> - представление объекта: появление графической заставки логотипа с элементами анимации (см. пример ролик ЖК ОСРОВ, Символ), названием комплекса и местом нахождения г. Ялта </w:t>
      </w:r>
    </w:p>
    <w:p w14:paraId="28C356B0" w14:textId="77777777" w:rsidR="00214A67" w:rsidRPr="00214A67" w:rsidRDefault="00214A67" w:rsidP="00214A67">
      <w:pPr>
        <w:pStyle w:val="a5"/>
        <w:shd w:val="clear" w:color="auto" w:fill="FFFFFF"/>
        <w:spacing w:before="264" w:beforeAutospacing="0" w:after="264" w:afterAutospacing="0"/>
        <w:rPr>
          <w:rFonts w:eastAsiaTheme="minorHAnsi"/>
          <w:sz w:val="22"/>
          <w:szCs w:val="22"/>
          <w:lang w:eastAsia="en-US"/>
        </w:rPr>
      </w:pPr>
      <w:r w:rsidRPr="00214A67">
        <w:rPr>
          <w:rFonts w:eastAsiaTheme="minorHAnsi"/>
          <w:sz w:val="22"/>
          <w:szCs w:val="22"/>
          <w:lang w:eastAsia="en-US"/>
        </w:rPr>
        <w:t xml:space="preserve">ТГБ: ЖК «М1»: территория новой курортной жизни. </w:t>
      </w:r>
    </w:p>
    <w:p w14:paraId="68E15E26" w14:textId="77777777" w:rsidR="00214A67" w:rsidRPr="00214A67" w:rsidRDefault="00214A67" w:rsidP="00214A67">
      <w:pPr>
        <w:pStyle w:val="a5"/>
        <w:shd w:val="clear" w:color="auto" w:fill="FFFFFF"/>
        <w:spacing w:before="264" w:beforeAutospacing="0" w:after="264" w:afterAutospacing="0"/>
        <w:rPr>
          <w:rFonts w:eastAsiaTheme="minorHAnsi"/>
          <w:sz w:val="22"/>
          <w:szCs w:val="22"/>
          <w:lang w:eastAsia="en-US"/>
        </w:rPr>
      </w:pPr>
      <w:r w:rsidRPr="00214A67">
        <w:rPr>
          <w:rFonts w:eastAsiaTheme="minorHAnsi"/>
          <w:sz w:val="22"/>
          <w:szCs w:val="22"/>
          <w:lang w:eastAsia="en-US"/>
        </w:rPr>
        <w:t xml:space="preserve">Далее представляется общий вид ЖК. Подлет к ЖК, пролет. </w:t>
      </w:r>
    </w:p>
    <w:p w14:paraId="28E5CB32" w14:textId="77777777" w:rsidR="00214A67" w:rsidRPr="00214A67" w:rsidRDefault="00214A67" w:rsidP="00214A67">
      <w:pPr>
        <w:pStyle w:val="a5"/>
        <w:shd w:val="clear" w:color="auto" w:fill="FFFFFF"/>
        <w:spacing w:before="0" w:beforeAutospacing="0" w:after="0" w:afterAutospacing="0"/>
        <w:rPr>
          <w:rFonts w:eastAsiaTheme="minorHAnsi"/>
          <w:i/>
          <w:sz w:val="22"/>
          <w:szCs w:val="22"/>
          <w:u w:val="single"/>
          <w:lang w:eastAsia="en-US"/>
        </w:rPr>
      </w:pPr>
      <w:r w:rsidRPr="00214A67">
        <w:rPr>
          <w:rFonts w:eastAsiaTheme="minorHAnsi"/>
          <w:i/>
          <w:sz w:val="22"/>
          <w:szCs w:val="22"/>
          <w:u w:val="single"/>
          <w:lang w:eastAsia="en-US"/>
        </w:rPr>
        <w:t>Сопровождается вводным дикторским текстом куда может войти следующие характеристики:</w:t>
      </w:r>
    </w:p>
    <w:p w14:paraId="12B10C84" w14:textId="77777777" w:rsidR="00214A67" w:rsidRPr="00214A67" w:rsidRDefault="00214A67" w:rsidP="00214A67">
      <w:pPr>
        <w:pStyle w:val="a5"/>
        <w:shd w:val="clear" w:color="auto" w:fill="FFFFFF"/>
        <w:spacing w:before="0" w:beforeAutospacing="0" w:after="0" w:afterAutospacing="0"/>
        <w:rPr>
          <w:i/>
          <w:iCs/>
          <w:color w:val="808080" w:themeColor="background1" w:themeShade="80"/>
          <w:sz w:val="22"/>
          <w:szCs w:val="22"/>
        </w:rPr>
      </w:pPr>
      <w:r w:rsidRPr="00214A67">
        <w:rPr>
          <w:i/>
          <w:iCs/>
          <w:color w:val="808080" w:themeColor="background1" w:themeShade="80"/>
          <w:sz w:val="22"/>
          <w:szCs w:val="22"/>
        </w:rPr>
        <w:t>ЖК «М1» воплощает в себе гармонию с природой и комфорт для жизни. Каждый элемент здания и территории продуман до мелочей, чтобы создать идеальное место для жизни и отдыха.</w:t>
      </w:r>
      <w:r w:rsidRPr="00214A67">
        <w:rPr>
          <w:i/>
          <w:iCs/>
          <w:color w:val="808080" w:themeColor="background1" w:themeShade="80"/>
          <w:sz w:val="22"/>
          <w:szCs w:val="22"/>
        </w:rPr>
        <w:br/>
        <w:t>Из окон квартир открываются завораживающие виды на морскую гладь черного моря и горный массив, которые будут радовать глаз и дарить вдохновение каждый день. Архитектура ЖК «М1» сочетает в себе современные технологии и уникальный дизайн, чтобы создать неповторимый образ, который будет привлекать внимание окружающих.</w:t>
      </w:r>
      <w:r w:rsidRPr="00214A67">
        <w:rPr>
          <w:i/>
          <w:iCs/>
          <w:color w:val="808080" w:themeColor="background1" w:themeShade="80"/>
          <w:sz w:val="22"/>
          <w:szCs w:val="22"/>
        </w:rPr>
        <w:br/>
        <w:t>ЖК «М1» передает образ идеального сочетания комфорта и гармонии, чтобы каждый житель мог наслаждаться жизнью в этом уникальном месте.</w:t>
      </w:r>
    </w:p>
    <w:p w14:paraId="2D39E524" w14:textId="77777777" w:rsidR="00214A67" w:rsidRPr="00214A67" w:rsidRDefault="00214A67" w:rsidP="00214A67">
      <w:pPr>
        <w:pStyle w:val="a5"/>
        <w:shd w:val="clear" w:color="auto" w:fill="FFFFFF"/>
        <w:spacing w:before="0" w:beforeAutospacing="0" w:after="0" w:afterAutospacing="0"/>
        <w:rPr>
          <w:rFonts w:eastAsiaTheme="minorHAnsi"/>
          <w:i/>
          <w:iCs/>
          <w:color w:val="808080" w:themeColor="background1" w:themeShade="80"/>
          <w:sz w:val="22"/>
          <w:szCs w:val="22"/>
          <w:lang w:eastAsia="en-US"/>
        </w:rPr>
      </w:pPr>
    </w:p>
    <w:p w14:paraId="211870F8" w14:textId="77777777" w:rsidR="00214A67" w:rsidRPr="00214A67" w:rsidRDefault="00214A67" w:rsidP="00214A67">
      <w:pPr>
        <w:spacing w:after="160" w:line="259" w:lineRule="auto"/>
        <w:rPr>
          <w:rFonts w:ascii="Times New Roman" w:hAnsi="Times New Roman" w:cs="Times New Roman"/>
          <w:i/>
          <w:iCs/>
          <w:color w:val="808080" w:themeColor="background1" w:themeShade="80"/>
        </w:rPr>
      </w:pPr>
      <w:r w:rsidRPr="00214A67">
        <w:rPr>
          <w:rFonts w:ascii="Times New Roman" w:hAnsi="Times New Roman" w:cs="Times New Roman"/>
          <w:i/>
          <w:iCs/>
          <w:color w:val="808080" w:themeColor="background1" w:themeShade="80"/>
        </w:rPr>
        <w:lastRenderedPageBreak/>
        <w:t>В ЖК «М1» представлены уникальные форматы квартир, которые никого не оставят равнодушным:</w:t>
      </w:r>
    </w:p>
    <w:p w14:paraId="41B29A3C" w14:textId="77777777" w:rsidR="00214A67" w:rsidRPr="00214A67" w:rsidRDefault="00214A67" w:rsidP="00214A67">
      <w:pPr>
        <w:pStyle w:val="a6"/>
        <w:numPr>
          <w:ilvl w:val="0"/>
          <w:numId w:val="3"/>
        </w:numPr>
        <w:rPr>
          <w:rFonts w:ascii="Times New Roman" w:hAnsi="Times New Roman" w:cs="Times New Roman"/>
          <w:i/>
          <w:iCs/>
          <w:color w:val="808080" w:themeColor="background1" w:themeShade="80"/>
        </w:rPr>
      </w:pPr>
      <w:r w:rsidRPr="00214A67">
        <w:rPr>
          <w:rFonts w:ascii="Times New Roman" w:hAnsi="Times New Roman" w:cs="Times New Roman"/>
          <w:i/>
          <w:iCs/>
          <w:color w:val="808080" w:themeColor="background1" w:themeShade="80"/>
        </w:rPr>
        <w:t xml:space="preserve">- просторные семейные резиденции </w:t>
      </w:r>
    </w:p>
    <w:p w14:paraId="7BD3B5DA" w14:textId="77777777" w:rsidR="00214A67" w:rsidRPr="00214A67" w:rsidRDefault="00214A67" w:rsidP="00214A67">
      <w:pPr>
        <w:pStyle w:val="a6"/>
        <w:numPr>
          <w:ilvl w:val="0"/>
          <w:numId w:val="3"/>
        </w:numPr>
        <w:spacing w:after="0"/>
        <w:rPr>
          <w:rFonts w:ascii="Times New Roman" w:hAnsi="Times New Roman" w:cs="Times New Roman"/>
          <w:i/>
          <w:iCs/>
          <w:color w:val="808080" w:themeColor="background1" w:themeShade="80"/>
        </w:rPr>
      </w:pPr>
      <w:r w:rsidRPr="00214A67">
        <w:rPr>
          <w:rFonts w:ascii="Times New Roman" w:hAnsi="Times New Roman" w:cs="Times New Roman"/>
          <w:i/>
          <w:iCs/>
          <w:color w:val="808080" w:themeColor="background1" w:themeShade="80"/>
        </w:rPr>
        <w:t xml:space="preserve">- квартиры с видовыми эркерными балконами </w:t>
      </w:r>
    </w:p>
    <w:p w14:paraId="03F46608" w14:textId="77777777" w:rsidR="00214A67" w:rsidRPr="00214A67" w:rsidRDefault="00214A67" w:rsidP="00214A67">
      <w:pPr>
        <w:pStyle w:val="a5"/>
        <w:numPr>
          <w:ilvl w:val="0"/>
          <w:numId w:val="3"/>
        </w:numPr>
        <w:spacing w:after="0" w:afterAutospacing="0"/>
        <w:rPr>
          <w:rFonts w:eastAsiaTheme="minorHAnsi"/>
          <w:i/>
          <w:iCs/>
          <w:color w:val="808080" w:themeColor="background1" w:themeShade="80"/>
          <w:sz w:val="22"/>
          <w:szCs w:val="22"/>
          <w:lang w:eastAsia="en-US"/>
        </w:rPr>
      </w:pPr>
      <w:r w:rsidRPr="00214A67">
        <w:rPr>
          <w:i/>
          <w:iCs/>
          <w:color w:val="808080" w:themeColor="background1" w:themeShade="80"/>
          <w:sz w:val="22"/>
          <w:szCs w:val="22"/>
        </w:rPr>
        <w:t xml:space="preserve">- квартиры с </w:t>
      </w:r>
      <w:r w:rsidRPr="00214A67">
        <w:rPr>
          <w:i/>
          <w:iCs/>
          <w:color w:val="808080" w:themeColor="background1" w:themeShade="80"/>
          <w:sz w:val="22"/>
          <w:szCs w:val="22"/>
          <w:lang w:val="en-US"/>
        </w:rPr>
        <w:t>master-bedroom</w:t>
      </w:r>
      <w:r w:rsidRPr="00214A67">
        <w:rPr>
          <w:i/>
          <w:iCs/>
          <w:color w:val="808080" w:themeColor="background1" w:themeShade="80"/>
          <w:sz w:val="22"/>
          <w:szCs w:val="22"/>
        </w:rPr>
        <w:t xml:space="preserve"> </w:t>
      </w:r>
    </w:p>
    <w:p w14:paraId="51FB01DE" w14:textId="77777777" w:rsidR="00214A67" w:rsidRPr="00214A67" w:rsidRDefault="00214A67" w:rsidP="00214A67">
      <w:pPr>
        <w:pStyle w:val="a5"/>
        <w:spacing w:after="0" w:afterAutospacing="0"/>
        <w:rPr>
          <w:rFonts w:eastAsiaTheme="minorHAnsi"/>
          <w:i/>
          <w:sz w:val="22"/>
          <w:szCs w:val="22"/>
          <w:lang w:eastAsia="en-US"/>
        </w:rPr>
      </w:pPr>
    </w:p>
    <w:p w14:paraId="25838DFF" w14:textId="77777777" w:rsidR="00214A67" w:rsidRPr="00214A67" w:rsidRDefault="00214A67" w:rsidP="00214A67">
      <w:pPr>
        <w:pStyle w:val="a5"/>
        <w:numPr>
          <w:ilvl w:val="0"/>
          <w:numId w:val="3"/>
        </w:numPr>
        <w:rPr>
          <w:rFonts w:eastAsiaTheme="minorHAnsi"/>
          <w:i/>
          <w:sz w:val="22"/>
          <w:szCs w:val="22"/>
          <w:lang w:eastAsia="en-US"/>
        </w:rPr>
      </w:pPr>
      <w:r w:rsidRPr="00214A67">
        <w:rPr>
          <w:rFonts w:eastAsiaTheme="minorHAnsi"/>
          <w:i/>
          <w:sz w:val="22"/>
          <w:szCs w:val="22"/>
          <w:lang w:eastAsia="en-US"/>
        </w:rPr>
        <w:t xml:space="preserve">Благоустройство </w:t>
      </w:r>
      <w:r w:rsidRPr="00214A67">
        <w:rPr>
          <w:rFonts w:eastAsiaTheme="minorHAnsi"/>
          <w:i/>
          <w:color w:val="808080" w:themeColor="background1" w:themeShade="80"/>
          <w:sz w:val="22"/>
          <w:szCs w:val="22"/>
          <w:lang w:eastAsia="en-US"/>
        </w:rPr>
        <w:t>(на стадии согласования)</w:t>
      </w:r>
      <w:r w:rsidRPr="00214A67">
        <w:rPr>
          <w:rFonts w:eastAsiaTheme="minorHAnsi"/>
          <w:i/>
          <w:sz w:val="22"/>
          <w:szCs w:val="22"/>
          <w:lang w:eastAsia="en-US"/>
        </w:rPr>
        <w:t xml:space="preserve">: мы продумали все детали для семей с детьми и взрослых: защитные тенты от солнца, качественное и долговечное игровое и спортивное оборудование, всесезонный бассейн </w:t>
      </w:r>
    </w:p>
    <w:p w14:paraId="42EB3C23" w14:textId="77777777" w:rsidR="00214A67" w:rsidRPr="00214A67" w:rsidRDefault="00214A67" w:rsidP="00214A67">
      <w:pPr>
        <w:pStyle w:val="a5"/>
        <w:numPr>
          <w:ilvl w:val="0"/>
          <w:numId w:val="3"/>
        </w:numPr>
        <w:rPr>
          <w:rFonts w:eastAsiaTheme="minorHAnsi"/>
          <w:i/>
          <w:sz w:val="22"/>
          <w:szCs w:val="22"/>
          <w:lang w:eastAsia="en-US"/>
        </w:rPr>
      </w:pPr>
      <w:r w:rsidRPr="00214A67">
        <w:rPr>
          <w:rFonts w:eastAsiaTheme="minorHAnsi"/>
          <w:i/>
          <w:sz w:val="22"/>
          <w:szCs w:val="22"/>
          <w:lang w:eastAsia="en-US"/>
        </w:rPr>
        <w:t>Обособленная территория жилого комплекса оборудована всей необходимой инфраструктурой, чтобы ощущать свободу и легкость в каждом дне. Здесь есть все для приятного досуга и повседневной жизни жителей.</w:t>
      </w:r>
    </w:p>
    <w:p w14:paraId="556EF603" w14:textId="77777777" w:rsidR="00214A67" w:rsidRPr="00214A67" w:rsidRDefault="00214A67" w:rsidP="00214A67">
      <w:pPr>
        <w:pStyle w:val="a5"/>
        <w:numPr>
          <w:ilvl w:val="0"/>
          <w:numId w:val="3"/>
        </w:numPr>
        <w:rPr>
          <w:rFonts w:eastAsiaTheme="minorHAnsi"/>
          <w:i/>
          <w:sz w:val="22"/>
          <w:szCs w:val="22"/>
          <w:lang w:eastAsia="en-US"/>
        </w:rPr>
      </w:pPr>
      <w:r w:rsidRPr="00214A67">
        <w:rPr>
          <w:rFonts w:eastAsiaTheme="minorHAnsi"/>
          <w:i/>
          <w:sz w:val="22"/>
          <w:szCs w:val="22"/>
          <w:lang w:eastAsia="en-US"/>
        </w:rPr>
        <w:t xml:space="preserve">Жилой комплекс М1 — это идеальное место для людей, которые ценят свое время и комфорт в каждом своем шаге. </w:t>
      </w:r>
    </w:p>
    <w:p w14:paraId="1CE0AF21" w14:textId="77777777" w:rsidR="00214A67" w:rsidRPr="00214A67" w:rsidRDefault="00214A67" w:rsidP="00214A67">
      <w:pPr>
        <w:pStyle w:val="a5"/>
        <w:numPr>
          <w:ilvl w:val="0"/>
          <w:numId w:val="3"/>
        </w:numPr>
        <w:rPr>
          <w:rFonts w:eastAsiaTheme="minorHAnsi"/>
          <w:i/>
          <w:sz w:val="22"/>
          <w:szCs w:val="22"/>
          <w:lang w:eastAsia="en-US"/>
        </w:rPr>
      </w:pPr>
      <w:r w:rsidRPr="00214A67">
        <w:rPr>
          <w:rFonts w:eastAsiaTheme="minorHAnsi"/>
          <w:i/>
          <w:sz w:val="22"/>
          <w:szCs w:val="22"/>
          <w:lang w:eastAsia="en-US"/>
        </w:rPr>
        <w:t>Лучший сервис в Крыму - собственная управляющая компания с опцией доверительного управления недвижимостью</w:t>
      </w:r>
    </w:p>
    <w:p w14:paraId="72AB36E3" w14:textId="77777777" w:rsidR="00214A67" w:rsidRPr="00214A67" w:rsidRDefault="00214A67" w:rsidP="00214A67">
      <w:pPr>
        <w:pStyle w:val="a5"/>
        <w:rPr>
          <w:rFonts w:eastAsiaTheme="minorHAnsi"/>
          <w:i/>
          <w:sz w:val="22"/>
          <w:szCs w:val="22"/>
          <w:lang w:eastAsia="en-US"/>
        </w:rPr>
      </w:pPr>
    </w:p>
    <w:p w14:paraId="2D65A19F" w14:textId="77777777" w:rsidR="00214A67" w:rsidRPr="00214A67" w:rsidRDefault="00214A67" w:rsidP="00214A67">
      <w:pPr>
        <w:pStyle w:val="a5"/>
        <w:numPr>
          <w:ilvl w:val="0"/>
          <w:numId w:val="3"/>
        </w:numPr>
        <w:rPr>
          <w:rFonts w:eastAsiaTheme="minorHAnsi"/>
          <w:i/>
          <w:sz w:val="22"/>
          <w:szCs w:val="22"/>
          <w:lang w:eastAsia="en-US"/>
        </w:rPr>
      </w:pPr>
      <w:r w:rsidRPr="00214A67">
        <w:rPr>
          <w:rFonts w:eastAsiaTheme="minorHAnsi"/>
          <w:i/>
          <w:sz w:val="22"/>
          <w:szCs w:val="22"/>
          <w:lang w:eastAsia="en-US"/>
        </w:rPr>
        <w:t>Респектабельное расположение и горно-морской воздух</w:t>
      </w:r>
    </w:p>
    <w:p w14:paraId="2EF60DAE" w14:textId="77777777" w:rsidR="00214A67" w:rsidRPr="00214A67" w:rsidRDefault="00214A67" w:rsidP="00214A67">
      <w:pPr>
        <w:pStyle w:val="a5"/>
        <w:numPr>
          <w:ilvl w:val="0"/>
          <w:numId w:val="3"/>
        </w:numPr>
        <w:rPr>
          <w:rFonts w:eastAsiaTheme="minorHAnsi"/>
          <w:i/>
          <w:sz w:val="22"/>
          <w:szCs w:val="22"/>
          <w:lang w:eastAsia="en-US"/>
        </w:rPr>
      </w:pPr>
      <w:r w:rsidRPr="00214A67">
        <w:rPr>
          <w:rFonts w:eastAsiaTheme="minorHAnsi"/>
          <w:i/>
          <w:sz w:val="22"/>
          <w:szCs w:val="22"/>
          <w:lang w:eastAsia="en-US"/>
        </w:rPr>
        <w:t>100% видовых квартир</w:t>
      </w:r>
    </w:p>
    <w:p w14:paraId="3077998A" w14:textId="77777777" w:rsidR="00214A67" w:rsidRPr="00214A67" w:rsidRDefault="00214A67" w:rsidP="00214A67">
      <w:pPr>
        <w:pStyle w:val="a5"/>
        <w:numPr>
          <w:ilvl w:val="0"/>
          <w:numId w:val="3"/>
        </w:numPr>
        <w:spacing w:before="0" w:beforeAutospacing="0" w:after="0" w:afterAutospacing="0"/>
        <w:rPr>
          <w:rFonts w:eastAsiaTheme="minorHAnsi"/>
          <w:i/>
          <w:sz w:val="22"/>
          <w:szCs w:val="22"/>
          <w:lang w:eastAsia="en-US"/>
        </w:rPr>
      </w:pPr>
      <w:r w:rsidRPr="00214A67">
        <w:rPr>
          <w:rFonts w:eastAsiaTheme="minorHAnsi"/>
          <w:i/>
          <w:sz w:val="22"/>
          <w:szCs w:val="22"/>
          <w:lang w:eastAsia="en-US"/>
        </w:rPr>
        <w:t>Шаговая доступность до собственного благоустроенного пляжа и набережной</w:t>
      </w:r>
    </w:p>
    <w:p w14:paraId="774A07FD" w14:textId="77777777" w:rsidR="00214A67" w:rsidRPr="00214A67" w:rsidRDefault="00214A67" w:rsidP="00214A67">
      <w:pPr>
        <w:pStyle w:val="a5"/>
        <w:numPr>
          <w:ilvl w:val="0"/>
          <w:numId w:val="4"/>
        </w:numPr>
        <w:spacing w:before="0" w:beforeAutospacing="0" w:after="0" w:afterAutospacing="0"/>
        <w:rPr>
          <w:rFonts w:eastAsiaTheme="minorHAnsi"/>
          <w:i/>
          <w:sz w:val="22"/>
          <w:szCs w:val="22"/>
          <w:lang w:eastAsia="en-US"/>
        </w:rPr>
      </w:pPr>
      <w:r w:rsidRPr="00214A67">
        <w:rPr>
          <w:rFonts w:eastAsiaTheme="minorHAnsi"/>
          <w:i/>
          <w:sz w:val="22"/>
          <w:szCs w:val="22"/>
          <w:lang w:eastAsia="en-US"/>
        </w:rPr>
        <w:t>Открытый всесезонный детский и взрослый бассейн</w:t>
      </w:r>
    </w:p>
    <w:p w14:paraId="6E217256" w14:textId="77777777" w:rsidR="00214A67" w:rsidRPr="00214A67" w:rsidRDefault="00214A67" w:rsidP="00214A67">
      <w:pPr>
        <w:pStyle w:val="a5"/>
        <w:numPr>
          <w:ilvl w:val="0"/>
          <w:numId w:val="4"/>
        </w:numPr>
        <w:spacing w:before="0" w:beforeAutospacing="0" w:after="0" w:afterAutospacing="0"/>
        <w:rPr>
          <w:rFonts w:eastAsiaTheme="minorHAnsi"/>
          <w:i/>
          <w:sz w:val="22"/>
          <w:szCs w:val="22"/>
          <w:lang w:eastAsia="en-US"/>
        </w:rPr>
      </w:pPr>
      <w:proofErr w:type="spellStart"/>
      <w:r w:rsidRPr="00214A67">
        <w:rPr>
          <w:rFonts w:eastAsiaTheme="minorHAnsi"/>
          <w:i/>
          <w:sz w:val="22"/>
          <w:szCs w:val="22"/>
          <w:lang w:val="en-US" w:eastAsia="en-US"/>
        </w:rPr>
        <w:t>Welnesss</w:t>
      </w:r>
      <w:proofErr w:type="spellEnd"/>
      <w:r w:rsidRPr="00214A67">
        <w:rPr>
          <w:rFonts w:eastAsiaTheme="minorHAnsi"/>
          <w:i/>
          <w:sz w:val="22"/>
          <w:szCs w:val="22"/>
          <w:lang w:eastAsia="en-US"/>
        </w:rPr>
        <w:t xml:space="preserve"> </w:t>
      </w:r>
      <w:r w:rsidRPr="00214A67">
        <w:rPr>
          <w:rFonts w:eastAsiaTheme="minorHAnsi"/>
          <w:i/>
          <w:sz w:val="22"/>
          <w:szCs w:val="22"/>
          <w:lang w:val="en-US" w:eastAsia="en-US"/>
        </w:rPr>
        <w:t>&amp; Spa</w:t>
      </w:r>
    </w:p>
    <w:p w14:paraId="142C5025" w14:textId="77777777" w:rsidR="00214A67" w:rsidRPr="00214A67" w:rsidRDefault="00214A67" w:rsidP="00214A67">
      <w:pPr>
        <w:pStyle w:val="a5"/>
        <w:numPr>
          <w:ilvl w:val="0"/>
          <w:numId w:val="4"/>
        </w:numPr>
        <w:spacing w:before="0" w:beforeAutospacing="0" w:after="0" w:afterAutospacing="0"/>
        <w:rPr>
          <w:rFonts w:eastAsiaTheme="minorHAnsi"/>
          <w:i/>
          <w:sz w:val="22"/>
          <w:szCs w:val="22"/>
          <w:lang w:eastAsia="en-US"/>
        </w:rPr>
      </w:pPr>
      <w:r w:rsidRPr="00214A67">
        <w:rPr>
          <w:rFonts w:eastAsiaTheme="minorHAnsi"/>
          <w:i/>
          <w:sz w:val="22"/>
          <w:szCs w:val="22"/>
          <w:lang w:eastAsia="en-US"/>
        </w:rPr>
        <w:t>Целый этаж в Вашем распоряжении,</w:t>
      </w:r>
    </w:p>
    <w:p w14:paraId="030B5B82" w14:textId="77777777" w:rsidR="00214A67" w:rsidRPr="00214A67" w:rsidRDefault="00214A67" w:rsidP="00214A67">
      <w:pPr>
        <w:pStyle w:val="a5"/>
        <w:numPr>
          <w:ilvl w:val="0"/>
          <w:numId w:val="4"/>
        </w:numPr>
        <w:rPr>
          <w:rFonts w:eastAsiaTheme="minorHAnsi"/>
          <w:i/>
          <w:sz w:val="22"/>
          <w:szCs w:val="22"/>
          <w:lang w:eastAsia="en-US"/>
        </w:rPr>
      </w:pPr>
      <w:r w:rsidRPr="00214A67">
        <w:rPr>
          <w:rFonts w:eastAsiaTheme="minorHAnsi"/>
          <w:i/>
          <w:sz w:val="22"/>
          <w:szCs w:val="22"/>
          <w:lang w:eastAsia="en-US"/>
        </w:rPr>
        <w:t xml:space="preserve">Просторные лоджии </w:t>
      </w:r>
    </w:p>
    <w:p w14:paraId="65C24950" w14:textId="77777777" w:rsidR="00214A67" w:rsidRPr="00214A67" w:rsidRDefault="00214A67" w:rsidP="00214A67">
      <w:pPr>
        <w:pStyle w:val="a5"/>
        <w:numPr>
          <w:ilvl w:val="0"/>
          <w:numId w:val="4"/>
        </w:numPr>
        <w:rPr>
          <w:rFonts w:eastAsiaTheme="minorHAnsi"/>
          <w:i/>
          <w:sz w:val="22"/>
          <w:szCs w:val="22"/>
          <w:lang w:eastAsia="en-US"/>
        </w:rPr>
      </w:pPr>
      <w:r w:rsidRPr="00214A67">
        <w:rPr>
          <w:rFonts w:eastAsiaTheme="minorHAnsi"/>
          <w:i/>
          <w:sz w:val="22"/>
          <w:szCs w:val="22"/>
          <w:lang w:eastAsia="en-US"/>
        </w:rPr>
        <w:t>Закрытая приватная территория</w:t>
      </w:r>
    </w:p>
    <w:p w14:paraId="69838004" w14:textId="77777777" w:rsidR="00214A67" w:rsidRPr="00214A67" w:rsidRDefault="00214A67" w:rsidP="00214A67">
      <w:pPr>
        <w:pStyle w:val="a5"/>
        <w:numPr>
          <w:ilvl w:val="0"/>
          <w:numId w:val="4"/>
        </w:numPr>
        <w:rPr>
          <w:rFonts w:eastAsiaTheme="minorHAnsi"/>
          <w:i/>
          <w:sz w:val="22"/>
          <w:szCs w:val="22"/>
          <w:lang w:eastAsia="en-US"/>
        </w:rPr>
      </w:pPr>
      <w:r w:rsidRPr="00214A67">
        <w:rPr>
          <w:rFonts w:eastAsiaTheme="minorHAnsi"/>
          <w:i/>
          <w:sz w:val="22"/>
          <w:szCs w:val="22"/>
          <w:lang w:eastAsia="en-US"/>
        </w:rPr>
        <w:t>Ресторан, магазины и бытовые услуги на территории комплекса</w:t>
      </w:r>
    </w:p>
    <w:p w14:paraId="74D31741" w14:textId="77777777" w:rsidR="00214A67" w:rsidRPr="00214A67" w:rsidRDefault="00214A67" w:rsidP="00214A67">
      <w:pPr>
        <w:pStyle w:val="a5"/>
        <w:numPr>
          <w:ilvl w:val="0"/>
          <w:numId w:val="4"/>
        </w:numPr>
        <w:rPr>
          <w:rFonts w:eastAsiaTheme="minorHAnsi"/>
          <w:i/>
          <w:sz w:val="22"/>
          <w:szCs w:val="22"/>
          <w:lang w:eastAsia="en-US"/>
        </w:rPr>
      </w:pPr>
      <w:r w:rsidRPr="00214A67">
        <w:rPr>
          <w:rFonts w:eastAsiaTheme="minorHAnsi"/>
          <w:i/>
          <w:sz w:val="22"/>
          <w:szCs w:val="22"/>
          <w:lang w:eastAsia="en-US"/>
        </w:rPr>
        <w:t>система «Умный дом» дистанционное управление обслуживанием и эксплуатацией</w:t>
      </w:r>
    </w:p>
    <w:p w14:paraId="613017D7" w14:textId="77777777" w:rsidR="00214A67" w:rsidRPr="00214A67" w:rsidRDefault="00214A67" w:rsidP="00214A67">
      <w:pPr>
        <w:pStyle w:val="a5"/>
        <w:rPr>
          <w:i/>
          <w:iCs/>
          <w:noProof/>
          <w:color w:val="00B0F0"/>
          <w:sz w:val="22"/>
          <w:szCs w:val="22"/>
        </w:rPr>
      </w:pPr>
      <w:r w:rsidRPr="00214A67">
        <w:rPr>
          <w:rFonts w:eastAsiaTheme="minorHAnsi"/>
          <w:i/>
          <w:iCs/>
          <w:sz w:val="22"/>
          <w:szCs w:val="22"/>
          <w:lang w:eastAsia="en-US"/>
        </w:rPr>
        <w:t>ЖК «М1» создан для тех, кто хочет жить стильно и гармонично в своей привычной естественной среде.</w:t>
      </w:r>
    </w:p>
    <w:p w14:paraId="0D0F7D6F" w14:textId="77777777" w:rsidR="00214A67" w:rsidRPr="00214A67" w:rsidRDefault="00214A67" w:rsidP="00214A67">
      <w:pPr>
        <w:pStyle w:val="a5"/>
        <w:shd w:val="clear" w:color="auto" w:fill="FFFFFF"/>
        <w:spacing w:before="0" w:beforeAutospacing="0" w:after="0" w:afterAutospacing="0"/>
        <w:rPr>
          <w:rFonts w:eastAsiaTheme="minorHAnsi"/>
          <w:i/>
          <w:sz w:val="22"/>
          <w:szCs w:val="22"/>
          <w:lang w:eastAsia="en-US"/>
        </w:rPr>
      </w:pPr>
    </w:p>
    <w:p w14:paraId="264BB523" w14:textId="77777777" w:rsidR="00214A67" w:rsidRPr="00214A67" w:rsidRDefault="00214A67" w:rsidP="00214A67">
      <w:pPr>
        <w:pStyle w:val="a5"/>
        <w:shd w:val="clear" w:color="auto" w:fill="FFFFFF"/>
        <w:spacing w:before="264" w:beforeAutospacing="0" w:after="264" w:afterAutospacing="0"/>
        <w:rPr>
          <w:rFonts w:eastAsiaTheme="minorHAnsi"/>
          <w:sz w:val="22"/>
          <w:szCs w:val="22"/>
          <w:lang w:eastAsia="en-US"/>
        </w:rPr>
      </w:pPr>
      <w:r w:rsidRPr="00214A67">
        <w:rPr>
          <w:rFonts w:eastAsiaTheme="minorHAnsi"/>
          <w:sz w:val="22"/>
          <w:szCs w:val="22"/>
          <w:lang w:eastAsia="en-US"/>
        </w:rPr>
        <w:t>Текстом графическим интегрированным в 3D, как на примере:</w:t>
      </w:r>
    </w:p>
    <w:p w14:paraId="4170C0D4" w14:textId="77777777" w:rsidR="00214A67" w:rsidRPr="00214A67" w:rsidRDefault="00B333DD" w:rsidP="00214A67">
      <w:pPr>
        <w:pStyle w:val="a5"/>
        <w:shd w:val="clear" w:color="auto" w:fill="FFFFFF"/>
        <w:spacing w:before="264" w:beforeAutospacing="0" w:after="264" w:afterAutospacing="0"/>
        <w:rPr>
          <w:rFonts w:eastAsiaTheme="minorHAnsi"/>
          <w:i/>
          <w:sz w:val="22"/>
          <w:szCs w:val="22"/>
          <w:lang w:eastAsia="en-US"/>
        </w:rPr>
      </w:pPr>
      <w:hyperlink r:id="rId23" w:history="1">
        <w:r w:rsidR="00214A67" w:rsidRPr="00214A67">
          <w:rPr>
            <w:rStyle w:val="a4"/>
            <w:sz w:val="22"/>
            <w:szCs w:val="22"/>
          </w:rPr>
          <w:t>https://www.youtube.com/watch?v=p3oehLHD7QA</w:t>
        </w:r>
      </w:hyperlink>
      <w:r w:rsidR="00214A67" w:rsidRPr="00214A67">
        <w:rPr>
          <w:sz w:val="22"/>
          <w:szCs w:val="22"/>
        </w:rPr>
        <w:t xml:space="preserve">   </w:t>
      </w:r>
      <w:hyperlink r:id="rId24" w:history="1">
        <w:r w:rsidR="00214A67" w:rsidRPr="00214A67">
          <w:rPr>
            <w:rStyle w:val="a4"/>
            <w:rFonts w:eastAsiaTheme="minorHAnsi"/>
            <w:i/>
            <w:sz w:val="22"/>
            <w:szCs w:val="22"/>
            <w:lang w:eastAsia="en-US"/>
          </w:rPr>
          <w:t>https://www.youtube.com/watch?v=1O9tPLMLi-s</w:t>
        </w:r>
      </w:hyperlink>
      <w:r w:rsidR="00214A67" w:rsidRPr="00214A67">
        <w:rPr>
          <w:rFonts w:eastAsiaTheme="minorHAnsi"/>
          <w:i/>
          <w:sz w:val="22"/>
          <w:szCs w:val="22"/>
          <w:lang w:eastAsia="en-US"/>
        </w:rPr>
        <w:t xml:space="preserve"> </w:t>
      </w:r>
    </w:p>
    <w:p w14:paraId="1DA258F0" w14:textId="77777777" w:rsidR="00214A67" w:rsidRPr="00214A67" w:rsidRDefault="00B333DD" w:rsidP="00214A67">
      <w:pPr>
        <w:pStyle w:val="a5"/>
        <w:shd w:val="clear" w:color="auto" w:fill="FFFFFF"/>
        <w:spacing w:before="264" w:beforeAutospacing="0" w:after="264" w:afterAutospacing="0"/>
        <w:rPr>
          <w:rFonts w:eastAsiaTheme="minorHAnsi"/>
          <w:i/>
          <w:sz w:val="22"/>
          <w:szCs w:val="22"/>
          <w:lang w:eastAsia="en-US"/>
        </w:rPr>
      </w:pPr>
      <w:hyperlink r:id="rId25" w:history="1">
        <w:r w:rsidR="00214A67" w:rsidRPr="00214A67">
          <w:rPr>
            <w:rStyle w:val="a4"/>
            <w:rFonts w:eastAsiaTheme="minorHAnsi"/>
            <w:i/>
            <w:sz w:val="22"/>
            <w:szCs w:val="22"/>
            <w:lang w:eastAsia="en-US"/>
          </w:rPr>
          <w:t>https://disk.yandex.ru/i/1xEl-nu6jGQh6w</w:t>
        </w:r>
      </w:hyperlink>
      <w:r w:rsidR="00214A67" w:rsidRPr="00214A67">
        <w:rPr>
          <w:rFonts w:eastAsiaTheme="minorHAnsi"/>
          <w:i/>
          <w:sz w:val="22"/>
          <w:szCs w:val="22"/>
          <w:lang w:eastAsia="en-US"/>
        </w:rPr>
        <w:t xml:space="preserve"> </w:t>
      </w:r>
    </w:p>
    <w:p w14:paraId="783AB372" w14:textId="77777777" w:rsidR="00214A67" w:rsidRPr="00214A67" w:rsidRDefault="00214A67" w:rsidP="00214A67">
      <w:pPr>
        <w:pStyle w:val="a5"/>
        <w:spacing w:before="0" w:beforeAutospacing="0" w:after="160" w:afterAutospacing="0"/>
        <w:rPr>
          <w:rFonts w:eastAsiaTheme="minorHAnsi"/>
          <w:sz w:val="22"/>
          <w:szCs w:val="22"/>
          <w:lang w:eastAsia="en-US"/>
        </w:rPr>
      </w:pPr>
      <w:r w:rsidRPr="00214A67">
        <w:rPr>
          <w:rFonts w:eastAsiaTheme="minorHAnsi"/>
          <w:sz w:val="22"/>
          <w:szCs w:val="22"/>
          <w:lang w:eastAsia="en-US"/>
        </w:rPr>
        <w:t xml:space="preserve">Далее показываем видовые характеристики, красивые панорамы </w:t>
      </w:r>
    </w:p>
    <w:p w14:paraId="7F030875" w14:textId="77777777" w:rsidR="00214A67" w:rsidRPr="00214A67" w:rsidRDefault="00214A67" w:rsidP="00214A67">
      <w:pPr>
        <w:pStyle w:val="a5"/>
        <w:spacing w:before="0" w:beforeAutospacing="0" w:after="160" w:afterAutospacing="0"/>
        <w:rPr>
          <w:rFonts w:eastAsiaTheme="minorHAnsi"/>
          <w:sz w:val="22"/>
          <w:szCs w:val="22"/>
          <w:lang w:eastAsia="en-US"/>
        </w:rPr>
      </w:pPr>
    </w:p>
    <w:p w14:paraId="32686E03" w14:textId="77777777" w:rsidR="00214A67" w:rsidRPr="00214A67" w:rsidRDefault="00214A67" w:rsidP="00214A67">
      <w:pPr>
        <w:pStyle w:val="a5"/>
        <w:shd w:val="clear" w:color="auto" w:fill="FFFFFF"/>
        <w:spacing w:before="0" w:beforeAutospacing="0" w:after="0" w:afterAutospacing="0"/>
        <w:rPr>
          <w:rFonts w:eastAsiaTheme="minorHAnsi"/>
          <w:i/>
          <w:sz w:val="22"/>
          <w:szCs w:val="22"/>
          <w:lang w:eastAsia="en-US"/>
        </w:rPr>
      </w:pPr>
      <w:r w:rsidRPr="00214A67">
        <w:rPr>
          <w:rFonts w:eastAsiaTheme="minorHAnsi"/>
          <w:i/>
          <w:sz w:val="22"/>
          <w:szCs w:val="22"/>
          <w:u w:val="single"/>
          <w:lang w:eastAsia="en-US"/>
        </w:rPr>
        <w:t>Сопровождается вводным дикторским текстом</w:t>
      </w:r>
      <w:r w:rsidRPr="00214A67">
        <w:rPr>
          <w:rFonts w:eastAsiaTheme="minorHAnsi"/>
          <w:i/>
          <w:sz w:val="22"/>
          <w:szCs w:val="22"/>
          <w:lang w:eastAsia="en-US"/>
        </w:rPr>
        <w:t>:</w:t>
      </w:r>
    </w:p>
    <w:p w14:paraId="6B512627" w14:textId="77777777" w:rsidR="00214A67" w:rsidRPr="00214A67" w:rsidRDefault="00214A67" w:rsidP="00214A67">
      <w:pPr>
        <w:pStyle w:val="a5"/>
        <w:rPr>
          <w:rFonts w:eastAsiaTheme="minorHAnsi"/>
          <w:i/>
          <w:iCs/>
          <w:sz w:val="22"/>
          <w:szCs w:val="22"/>
          <w:lang w:eastAsia="en-US"/>
        </w:rPr>
      </w:pPr>
      <w:r w:rsidRPr="00214A67">
        <w:rPr>
          <w:rFonts w:eastAsiaTheme="minorHAnsi"/>
          <w:i/>
          <w:iCs/>
          <w:sz w:val="22"/>
          <w:szCs w:val="22"/>
          <w:lang w:eastAsia="en-US"/>
        </w:rPr>
        <w:t>ЖК «М1» расположен в центральном районе Алушты. Это один из самых интересных городов южного побережья Крыма. В пешей близости от ЖК расположены пляж, набережная, парк. Архитектура ЖК передает образ волны морских линий. Из окон квартир открывается завораживающие виды на морскую гладь черного моря и горный массив.</w:t>
      </w:r>
    </w:p>
    <w:p w14:paraId="2331A7CC" w14:textId="77777777" w:rsidR="00214A67" w:rsidRPr="00214A67" w:rsidRDefault="00214A67" w:rsidP="00214A67">
      <w:pPr>
        <w:pStyle w:val="a5"/>
        <w:rPr>
          <w:rFonts w:eastAsiaTheme="minorHAnsi"/>
          <w:i/>
          <w:iCs/>
          <w:sz w:val="22"/>
          <w:szCs w:val="22"/>
          <w:lang w:eastAsia="en-US"/>
        </w:rPr>
      </w:pPr>
      <w:r w:rsidRPr="00214A67">
        <w:rPr>
          <w:rFonts w:eastAsiaTheme="minorHAnsi"/>
          <w:i/>
          <w:iCs/>
          <w:sz w:val="22"/>
          <w:szCs w:val="22"/>
          <w:lang w:eastAsia="en-US"/>
        </w:rPr>
        <w:lastRenderedPageBreak/>
        <w:t>Обособленная благоустроенная территория с собственными инфраструктурными объектами, доступными жителям ЖК, дополняет изысканную атмосферу для комфортной жизни и релакса. .</w:t>
      </w:r>
    </w:p>
    <w:p w14:paraId="42FEF9E0" w14:textId="77777777" w:rsidR="00214A67" w:rsidRPr="00214A67" w:rsidRDefault="00214A67" w:rsidP="00214A67">
      <w:pPr>
        <w:pStyle w:val="a5"/>
        <w:spacing w:before="0" w:beforeAutospacing="0" w:after="160" w:afterAutospacing="0"/>
        <w:rPr>
          <w:rFonts w:eastAsiaTheme="minorHAnsi"/>
          <w:i/>
          <w:sz w:val="22"/>
          <w:szCs w:val="22"/>
          <w:lang w:eastAsia="en-US"/>
        </w:rPr>
      </w:pPr>
    </w:p>
    <w:p w14:paraId="4AC4EC21" w14:textId="77777777" w:rsidR="00214A67" w:rsidRPr="00214A67" w:rsidRDefault="00214A67" w:rsidP="00214A67">
      <w:pPr>
        <w:rPr>
          <w:rFonts w:ascii="Times New Roman" w:hAnsi="Times New Roman" w:cs="Times New Roman"/>
        </w:rPr>
      </w:pPr>
      <w:r w:rsidRPr="00214A67">
        <w:rPr>
          <w:rFonts w:ascii="Times New Roman" w:hAnsi="Times New Roman" w:cs="Times New Roman"/>
          <w:b/>
        </w:rPr>
        <w:t>Атмосфера вокруг</w:t>
      </w:r>
      <w:r w:rsidRPr="00214A67">
        <w:rPr>
          <w:rFonts w:ascii="Times New Roman" w:hAnsi="Times New Roman" w:cs="Times New Roman"/>
        </w:rPr>
        <w:t xml:space="preserve"> - общие виды местности:</w:t>
      </w:r>
    </w:p>
    <w:p w14:paraId="7FA37B16" w14:textId="77777777" w:rsidR="00214A67" w:rsidRPr="00214A67" w:rsidRDefault="00214A67" w:rsidP="00214A67">
      <w:pPr>
        <w:rPr>
          <w:rFonts w:ascii="Times New Roman" w:hAnsi="Times New Roman" w:cs="Times New Roman"/>
        </w:rPr>
      </w:pPr>
      <w:r w:rsidRPr="00214A67">
        <w:rPr>
          <w:rFonts w:ascii="Times New Roman" w:hAnsi="Times New Roman" w:cs="Times New Roman"/>
        </w:rPr>
        <w:t xml:space="preserve">Демонстрируются: Набережная Ялты, море, пляжи, морские развлечения, рестораны, парки и парки развлечений - все, что создает ощущение курортной местности. </w:t>
      </w:r>
    </w:p>
    <w:p w14:paraId="3DB5F7AC" w14:textId="77777777" w:rsidR="00214A67" w:rsidRPr="00214A67" w:rsidRDefault="00214A67" w:rsidP="00214A67">
      <w:pPr>
        <w:rPr>
          <w:rFonts w:ascii="Times New Roman" w:eastAsia="Times New Roman" w:hAnsi="Times New Roman" w:cs="Times New Roman"/>
          <w:lang w:eastAsia="ru-RU"/>
        </w:rPr>
      </w:pPr>
    </w:p>
    <w:p w14:paraId="08EB64EB" w14:textId="77777777" w:rsidR="00214A67" w:rsidRPr="00214A67" w:rsidRDefault="00214A67" w:rsidP="00214A67">
      <w:pPr>
        <w:pStyle w:val="a5"/>
        <w:shd w:val="clear" w:color="auto" w:fill="FFFFFF"/>
        <w:spacing w:before="264" w:beforeAutospacing="0" w:after="264" w:afterAutospacing="0"/>
        <w:rPr>
          <w:rFonts w:eastAsiaTheme="minorHAnsi"/>
          <w:sz w:val="22"/>
          <w:szCs w:val="22"/>
          <w:lang w:eastAsia="en-US"/>
        </w:rPr>
      </w:pPr>
      <w:r w:rsidRPr="00214A67">
        <w:rPr>
          <w:sz w:val="22"/>
          <w:szCs w:val="22"/>
        </w:rPr>
        <w:t xml:space="preserve">Общий вид комплекса, с переходом на вечернее время суток, заставка с печатным текстом: </w:t>
      </w:r>
      <w:r w:rsidRPr="00214A67">
        <w:rPr>
          <w:rFonts w:eastAsiaTheme="minorHAnsi"/>
          <w:sz w:val="22"/>
          <w:szCs w:val="22"/>
          <w:lang w:eastAsia="en-US"/>
        </w:rPr>
        <w:t xml:space="preserve">ЖК М1 - территория яркой курортной жизни в Крыму. </w:t>
      </w:r>
    </w:p>
    <w:p w14:paraId="498B4045" w14:textId="77777777" w:rsidR="00214A67" w:rsidRPr="00214A67" w:rsidRDefault="00214A67" w:rsidP="00214A67">
      <w:pPr>
        <w:pStyle w:val="a5"/>
        <w:shd w:val="clear" w:color="auto" w:fill="FFFFFF"/>
        <w:spacing w:before="0" w:beforeAutospacing="0" w:after="0" w:afterAutospacing="0"/>
        <w:rPr>
          <w:rFonts w:eastAsiaTheme="minorHAnsi"/>
          <w:i/>
          <w:color w:val="808080" w:themeColor="background1" w:themeShade="80"/>
          <w:sz w:val="22"/>
          <w:szCs w:val="22"/>
          <w:u w:val="single"/>
          <w:lang w:eastAsia="en-US"/>
        </w:rPr>
      </w:pPr>
      <w:r w:rsidRPr="00214A67">
        <w:rPr>
          <w:rFonts w:eastAsiaTheme="minorHAnsi"/>
          <w:i/>
          <w:color w:val="808080" w:themeColor="background1" w:themeShade="80"/>
          <w:sz w:val="22"/>
          <w:szCs w:val="22"/>
          <w:u w:val="single"/>
          <w:lang w:eastAsia="en-US"/>
        </w:rPr>
        <w:t>Сопровождается вводным дикторским текстом:</w:t>
      </w:r>
    </w:p>
    <w:p w14:paraId="7E2D7A0B" w14:textId="77777777" w:rsidR="00214A67" w:rsidRPr="00214A67" w:rsidRDefault="00214A67" w:rsidP="00214A67">
      <w:pPr>
        <w:pStyle w:val="a5"/>
        <w:shd w:val="clear" w:color="auto" w:fill="FFFFFF"/>
        <w:spacing w:before="0" w:beforeAutospacing="0" w:after="0" w:afterAutospacing="0"/>
        <w:rPr>
          <w:rFonts w:eastAsiaTheme="minorHAnsi"/>
          <w:i/>
          <w:color w:val="808080" w:themeColor="background1" w:themeShade="80"/>
          <w:sz w:val="22"/>
          <w:szCs w:val="22"/>
          <w:lang w:eastAsia="en-US"/>
        </w:rPr>
      </w:pPr>
      <w:r w:rsidRPr="00214A67">
        <w:rPr>
          <w:rFonts w:eastAsiaTheme="minorHAnsi"/>
          <w:i/>
          <w:color w:val="808080" w:themeColor="background1" w:themeShade="80"/>
          <w:sz w:val="22"/>
          <w:szCs w:val="22"/>
          <w:lang w:eastAsia="en-US"/>
        </w:rPr>
        <w:t xml:space="preserve">- При создании ЖК мы вдохновлялись морской тематикой и формами океанских кораблей. ЖК М1 является по истине уникальным архитектурным произведением искусства в городе. Отличительной особенностью является широкое наполнение инфраструктуры, которое подарит жителям удовольствие и приятные эмоции каждого дня. </w:t>
      </w:r>
    </w:p>
    <w:p w14:paraId="31AFF62D" w14:textId="77777777" w:rsidR="00214A67" w:rsidRPr="00214A67" w:rsidRDefault="00214A67" w:rsidP="00214A67">
      <w:pPr>
        <w:pStyle w:val="a5"/>
        <w:spacing w:before="0" w:beforeAutospacing="0" w:after="160" w:afterAutospacing="0"/>
        <w:rPr>
          <w:rFonts w:eastAsiaTheme="minorHAnsi"/>
          <w:sz w:val="22"/>
          <w:szCs w:val="22"/>
          <w:lang w:eastAsia="en-US"/>
        </w:rPr>
      </w:pPr>
    </w:p>
    <w:p w14:paraId="301BBEFD" w14:textId="493FE75E" w:rsidR="00A56A44" w:rsidRPr="00214A67" w:rsidRDefault="00214A67" w:rsidP="00214A67">
      <w:pPr>
        <w:pStyle w:val="a5"/>
        <w:spacing w:before="0" w:beforeAutospacing="0" w:after="160" w:afterAutospacing="0"/>
        <w:rPr>
          <w:sz w:val="22"/>
          <w:szCs w:val="22"/>
        </w:rPr>
      </w:pPr>
      <w:r w:rsidRPr="00214A67">
        <w:rPr>
          <w:rFonts w:eastAsiaTheme="minorHAnsi"/>
          <w:sz w:val="22"/>
          <w:szCs w:val="22"/>
          <w:lang w:eastAsia="en-US"/>
        </w:rPr>
        <w:t xml:space="preserve">*тексты приведены для примера и будут утверждены на этапе согласования сценария.  </w:t>
      </w:r>
    </w:p>
    <w:sectPr w:rsidR="00A56A44" w:rsidRPr="00214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B66F2"/>
    <w:multiLevelType w:val="hybridMultilevel"/>
    <w:tmpl w:val="111E0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5A3B4A"/>
    <w:multiLevelType w:val="multilevel"/>
    <w:tmpl w:val="9C3A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5D1E4E"/>
    <w:multiLevelType w:val="multilevel"/>
    <w:tmpl w:val="8D0A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5D68F1"/>
    <w:multiLevelType w:val="hybridMultilevel"/>
    <w:tmpl w:val="5620959E"/>
    <w:lvl w:ilvl="0" w:tplc="336AF338">
      <w:start w:val="1"/>
      <w:numFmt w:val="bullet"/>
      <w:lvlText w:val=""/>
      <w:lvlJc w:val="left"/>
      <w:pPr>
        <w:ind w:left="720" w:hanging="360"/>
      </w:pPr>
      <w:rPr>
        <w:rFonts w:ascii="Symbol" w:hAnsi="Symbol" w:hint="default"/>
      </w:rPr>
    </w:lvl>
    <w:lvl w:ilvl="1" w:tplc="4B52E592">
      <w:start w:val="1"/>
      <w:numFmt w:val="bullet"/>
      <w:lvlText w:val="o"/>
      <w:lvlJc w:val="left"/>
      <w:pPr>
        <w:ind w:left="1440" w:hanging="360"/>
      </w:pPr>
      <w:rPr>
        <w:rFonts w:ascii="Courier New" w:hAnsi="Courier New" w:cs="Courier New" w:hint="default"/>
      </w:rPr>
    </w:lvl>
    <w:lvl w:ilvl="2" w:tplc="9908424E">
      <w:start w:val="1"/>
      <w:numFmt w:val="bullet"/>
      <w:lvlText w:val=""/>
      <w:lvlJc w:val="left"/>
      <w:pPr>
        <w:ind w:left="2160" w:hanging="360"/>
      </w:pPr>
      <w:rPr>
        <w:rFonts w:ascii="Wingdings" w:hAnsi="Wingdings" w:hint="default"/>
      </w:rPr>
    </w:lvl>
    <w:lvl w:ilvl="3" w:tplc="40101A1A">
      <w:start w:val="1"/>
      <w:numFmt w:val="bullet"/>
      <w:lvlText w:val=""/>
      <w:lvlJc w:val="left"/>
      <w:pPr>
        <w:ind w:left="2880" w:hanging="360"/>
      </w:pPr>
      <w:rPr>
        <w:rFonts w:ascii="Symbol" w:hAnsi="Symbol" w:hint="default"/>
      </w:rPr>
    </w:lvl>
    <w:lvl w:ilvl="4" w:tplc="BFE2DB86">
      <w:start w:val="1"/>
      <w:numFmt w:val="bullet"/>
      <w:lvlText w:val="o"/>
      <w:lvlJc w:val="left"/>
      <w:pPr>
        <w:ind w:left="3600" w:hanging="360"/>
      </w:pPr>
      <w:rPr>
        <w:rFonts w:ascii="Courier New" w:hAnsi="Courier New" w:cs="Courier New" w:hint="default"/>
      </w:rPr>
    </w:lvl>
    <w:lvl w:ilvl="5" w:tplc="317CC8C8">
      <w:start w:val="1"/>
      <w:numFmt w:val="bullet"/>
      <w:lvlText w:val=""/>
      <w:lvlJc w:val="left"/>
      <w:pPr>
        <w:ind w:left="4320" w:hanging="360"/>
      </w:pPr>
      <w:rPr>
        <w:rFonts w:ascii="Wingdings" w:hAnsi="Wingdings" w:hint="default"/>
      </w:rPr>
    </w:lvl>
    <w:lvl w:ilvl="6" w:tplc="531CB538">
      <w:start w:val="1"/>
      <w:numFmt w:val="bullet"/>
      <w:lvlText w:val=""/>
      <w:lvlJc w:val="left"/>
      <w:pPr>
        <w:ind w:left="5040" w:hanging="360"/>
      </w:pPr>
      <w:rPr>
        <w:rFonts w:ascii="Symbol" w:hAnsi="Symbol" w:hint="default"/>
      </w:rPr>
    </w:lvl>
    <w:lvl w:ilvl="7" w:tplc="926E0638">
      <w:start w:val="1"/>
      <w:numFmt w:val="bullet"/>
      <w:lvlText w:val="o"/>
      <w:lvlJc w:val="left"/>
      <w:pPr>
        <w:ind w:left="5760" w:hanging="360"/>
      </w:pPr>
      <w:rPr>
        <w:rFonts w:ascii="Courier New" w:hAnsi="Courier New" w:cs="Courier New" w:hint="default"/>
      </w:rPr>
    </w:lvl>
    <w:lvl w:ilvl="8" w:tplc="031A6416">
      <w:start w:val="1"/>
      <w:numFmt w:val="bullet"/>
      <w:lvlText w:val=""/>
      <w:lvlJc w:val="left"/>
      <w:pPr>
        <w:ind w:left="6480" w:hanging="360"/>
      </w:pPr>
      <w:rPr>
        <w:rFonts w:ascii="Wingdings" w:hAnsi="Wingdings" w:hint="default"/>
      </w:rPr>
    </w:lvl>
  </w:abstractNum>
  <w:abstractNum w:abstractNumId="4" w15:restartNumberingAfterBreak="0">
    <w:nsid w:val="78103FD1"/>
    <w:multiLevelType w:val="hybridMultilevel"/>
    <w:tmpl w:val="E2B0FBB8"/>
    <w:lvl w:ilvl="0" w:tplc="67D2667E">
      <w:start w:val="1"/>
      <w:numFmt w:val="bullet"/>
      <w:lvlText w:val=""/>
      <w:lvlJc w:val="left"/>
      <w:pPr>
        <w:ind w:left="720" w:hanging="360"/>
      </w:pPr>
      <w:rPr>
        <w:rFonts w:ascii="Symbol" w:hAnsi="Symbol" w:hint="default"/>
      </w:rPr>
    </w:lvl>
    <w:lvl w:ilvl="1" w:tplc="7C3C7EFC">
      <w:start w:val="1"/>
      <w:numFmt w:val="bullet"/>
      <w:lvlText w:val="o"/>
      <w:lvlJc w:val="left"/>
      <w:pPr>
        <w:ind w:left="1440" w:hanging="360"/>
      </w:pPr>
      <w:rPr>
        <w:rFonts w:ascii="Courier New" w:hAnsi="Courier New" w:cs="Courier New" w:hint="default"/>
      </w:rPr>
    </w:lvl>
    <w:lvl w:ilvl="2" w:tplc="F2C40972">
      <w:start w:val="1"/>
      <w:numFmt w:val="bullet"/>
      <w:lvlText w:val=""/>
      <w:lvlJc w:val="left"/>
      <w:pPr>
        <w:ind w:left="2160" w:hanging="360"/>
      </w:pPr>
      <w:rPr>
        <w:rFonts w:ascii="Wingdings" w:hAnsi="Wingdings" w:hint="default"/>
      </w:rPr>
    </w:lvl>
    <w:lvl w:ilvl="3" w:tplc="C5ACD02E">
      <w:start w:val="1"/>
      <w:numFmt w:val="bullet"/>
      <w:lvlText w:val=""/>
      <w:lvlJc w:val="left"/>
      <w:pPr>
        <w:ind w:left="2880" w:hanging="360"/>
      </w:pPr>
      <w:rPr>
        <w:rFonts w:ascii="Symbol" w:hAnsi="Symbol" w:hint="default"/>
      </w:rPr>
    </w:lvl>
    <w:lvl w:ilvl="4" w:tplc="197CFC14">
      <w:start w:val="1"/>
      <w:numFmt w:val="bullet"/>
      <w:lvlText w:val="o"/>
      <w:lvlJc w:val="left"/>
      <w:pPr>
        <w:ind w:left="3600" w:hanging="360"/>
      </w:pPr>
      <w:rPr>
        <w:rFonts w:ascii="Courier New" w:hAnsi="Courier New" w:cs="Courier New" w:hint="default"/>
      </w:rPr>
    </w:lvl>
    <w:lvl w:ilvl="5" w:tplc="23F0FE26">
      <w:start w:val="1"/>
      <w:numFmt w:val="bullet"/>
      <w:lvlText w:val=""/>
      <w:lvlJc w:val="left"/>
      <w:pPr>
        <w:ind w:left="4320" w:hanging="360"/>
      </w:pPr>
      <w:rPr>
        <w:rFonts w:ascii="Wingdings" w:hAnsi="Wingdings" w:hint="default"/>
      </w:rPr>
    </w:lvl>
    <w:lvl w:ilvl="6" w:tplc="AC5EFFC0">
      <w:start w:val="1"/>
      <w:numFmt w:val="bullet"/>
      <w:lvlText w:val=""/>
      <w:lvlJc w:val="left"/>
      <w:pPr>
        <w:ind w:left="5040" w:hanging="360"/>
      </w:pPr>
      <w:rPr>
        <w:rFonts w:ascii="Symbol" w:hAnsi="Symbol" w:hint="default"/>
      </w:rPr>
    </w:lvl>
    <w:lvl w:ilvl="7" w:tplc="02DE52D6">
      <w:start w:val="1"/>
      <w:numFmt w:val="bullet"/>
      <w:lvlText w:val="o"/>
      <w:lvlJc w:val="left"/>
      <w:pPr>
        <w:ind w:left="5760" w:hanging="360"/>
      </w:pPr>
      <w:rPr>
        <w:rFonts w:ascii="Courier New" w:hAnsi="Courier New" w:cs="Courier New" w:hint="default"/>
      </w:rPr>
    </w:lvl>
    <w:lvl w:ilvl="8" w:tplc="548C1906">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67"/>
    <w:rsid w:val="00214A67"/>
    <w:rsid w:val="007D39C5"/>
    <w:rsid w:val="00A56A44"/>
    <w:rsid w:val="00B333DD"/>
    <w:rsid w:val="00C51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8484"/>
  <w15:chartTrackingRefBased/>
  <w15:docId w15:val="{A1EF9F69-78C0-4CA9-AAB5-7EAFC2A0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A67"/>
    <w:pPr>
      <w:spacing w:after="200" w:line="276" w:lineRule="auto"/>
    </w:pPr>
  </w:style>
  <w:style w:type="paragraph" w:styleId="1">
    <w:name w:val="heading 1"/>
    <w:basedOn w:val="a"/>
    <w:link w:val="10"/>
    <w:uiPriority w:val="9"/>
    <w:qFormat/>
    <w:rsid w:val="00214A67"/>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rsid w:val="00214A67"/>
    <w:pPr>
      <w:keepNext/>
      <w:keepLines/>
      <w:spacing w:before="360"/>
      <w:outlineLvl w:val="1"/>
    </w:pPr>
    <w:rPr>
      <w:rFonts w:ascii="Arial" w:eastAsia="Arial" w:hAnsi="Arial" w:cs="Arial"/>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4A67"/>
    <w:rPr>
      <w:rFonts w:ascii="Times New Roman" w:eastAsia="Times New Roman" w:hAnsi="Times New Roman" w:cs="Times New Roman"/>
      <w:b/>
      <w:bCs/>
      <w:sz w:val="48"/>
      <w:szCs w:val="48"/>
      <w:lang w:eastAsia="ru-RU"/>
    </w:rPr>
  </w:style>
  <w:style w:type="character" w:customStyle="1" w:styleId="20">
    <w:name w:val="Заголовок 2 Знак"/>
    <w:basedOn w:val="a0"/>
    <w:link w:val="2"/>
    <w:uiPriority w:val="9"/>
    <w:rsid w:val="00214A67"/>
    <w:rPr>
      <w:rFonts w:ascii="Arial" w:eastAsia="Arial" w:hAnsi="Arial" w:cs="Arial"/>
      <w:sz w:val="34"/>
    </w:rPr>
  </w:style>
  <w:style w:type="table" w:styleId="a3">
    <w:name w:val="Table Grid"/>
    <w:basedOn w:val="a1"/>
    <w:uiPriority w:val="59"/>
    <w:rsid w:val="00214A6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214A67"/>
    <w:rPr>
      <w:color w:val="0563C1" w:themeColor="hyperlink"/>
      <w:u w:val="single"/>
    </w:rPr>
  </w:style>
  <w:style w:type="paragraph" w:styleId="a5">
    <w:name w:val="Normal (Web)"/>
    <w:basedOn w:val="a"/>
    <w:uiPriority w:val="99"/>
    <w:unhideWhenUsed/>
    <w:rsid w:val="00214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14A67"/>
    <w:pPr>
      <w:ind w:left="720"/>
      <w:contextualSpacing/>
    </w:pPr>
  </w:style>
  <w:style w:type="paragraph" w:customStyle="1" w:styleId="a7">
    <w:name w:val="Таблицы"/>
    <w:link w:val="a8"/>
    <w:qFormat/>
    <w:rsid w:val="00214A67"/>
    <w:pPr>
      <w:spacing w:after="0" w:line="240" w:lineRule="auto"/>
    </w:pPr>
    <w:rPr>
      <w:rFonts w:ascii="Times New Roman" w:eastAsia="NSimSun" w:hAnsi="Times New Roman" w:cs="Times New Roman"/>
      <w:color w:val="000000"/>
      <w:spacing w:val="-2"/>
      <w:szCs w:val="28"/>
      <w:lang w:eastAsia="zh-CN"/>
    </w:rPr>
  </w:style>
  <w:style w:type="character" w:customStyle="1" w:styleId="a8">
    <w:name w:val="Таблицы Знак"/>
    <w:basedOn w:val="a0"/>
    <w:link w:val="a7"/>
    <w:rsid w:val="00214A67"/>
    <w:rPr>
      <w:rFonts w:ascii="Times New Roman" w:eastAsia="NSimSun" w:hAnsi="Times New Roman" w:cs="Times New Roman"/>
      <w:color w:val="000000"/>
      <w:spacing w:val="-2"/>
      <w:szCs w:val="28"/>
      <w:lang w:eastAsia="zh-CN"/>
    </w:rPr>
  </w:style>
  <w:style w:type="character" w:styleId="a9">
    <w:name w:val="Unresolved Mention"/>
    <w:basedOn w:val="a0"/>
    <w:uiPriority w:val="99"/>
    <w:semiHidden/>
    <w:unhideWhenUsed/>
    <w:rsid w:val="00B33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opmefiles.com/B0gV1" TargetMode="External"/><Relationship Id="rId13" Type="http://schemas.openxmlformats.org/officeDocument/2006/relationships/hyperlink" Target="https://vp.moscow/video" TargetMode="External"/><Relationship Id="rId18" Type="http://schemas.openxmlformats.org/officeDocument/2006/relationships/hyperlink" Target="https://www.youtube.com/watch?v=wOqIZu5a-W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cUpk0RllqU" TargetMode="External"/><Relationship Id="rId7" Type="http://schemas.openxmlformats.org/officeDocument/2006/relationships/hyperlink" Target="https://disk.yandex.ru/d/pXDA7xFkb8X0Bw" TargetMode="External"/><Relationship Id="rId12" Type="http://schemas.openxmlformats.org/officeDocument/2006/relationships/hyperlink" Target="https://www.vespermoscow.com/vesper-video/?ysclid=ly8o29b7lr993390372" TargetMode="External"/><Relationship Id="rId17" Type="http://schemas.openxmlformats.org/officeDocument/2006/relationships/hyperlink" Target="https://www.youtube.com/watch?v=YBu56kBixaI" TargetMode="External"/><Relationship Id="rId25" Type="http://schemas.openxmlformats.org/officeDocument/2006/relationships/hyperlink" Target="https://disk.yandex.ru/i/1xEl-nu6jGQh6w" TargetMode="External"/><Relationship Id="rId2" Type="http://schemas.openxmlformats.org/officeDocument/2006/relationships/styles" Target="styles.xml"/><Relationship Id="rId16" Type="http://schemas.openxmlformats.org/officeDocument/2006/relationships/hyperlink" Target="https://www.youtube.com/watch?v=K9IPsTgFOkc" TargetMode="External"/><Relationship Id="rId20" Type="http://schemas.openxmlformats.org/officeDocument/2006/relationships/hyperlink" Target="https://www.youtube.com/watch?v=oHZtwnMUgi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vespermoscow.com/vesper-video/?ysclid=ly8o29b7lr993390372" TargetMode="External"/><Relationship Id="rId24" Type="http://schemas.openxmlformats.org/officeDocument/2006/relationships/hyperlink" Target="https://www.youtube.com/watch?v=1O9tPLMLi-s" TargetMode="External"/><Relationship Id="rId5" Type="http://schemas.openxmlformats.org/officeDocument/2006/relationships/hyperlink" Target="https://massandrapark.ru/" TargetMode="External"/><Relationship Id="rId15" Type="http://schemas.openxmlformats.org/officeDocument/2006/relationships/hyperlink" Target="https://www.youtube.com/watch?v=esxfeWZwXsE" TargetMode="External"/><Relationship Id="rId23" Type="http://schemas.openxmlformats.org/officeDocument/2006/relationships/hyperlink" Target="https://www.youtube.com/watch?v=p3oehLHD7QA" TargetMode="External"/><Relationship Id="rId10" Type="http://schemas.openxmlformats.org/officeDocument/2006/relationships/hyperlink" Target="https://www.youtube.com/watch?v=_pZBAP2AqLk" TargetMode="External"/><Relationship Id="rId19" Type="http://schemas.openxmlformats.org/officeDocument/2006/relationships/hyperlink" Target="https://www.youtube.com/watch?v=go_VFRuy8pU" TargetMode="External"/><Relationship Id="rId4" Type="http://schemas.openxmlformats.org/officeDocument/2006/relationships/webSettings" Target="webSettings.xml"/><Relationship Id="rId9" Type="http://schemas.openxmlformats.org/officeDocument/2006/relationships/hyperlink" Target="https://disk.yandex.ru/d/BE4Xu6VZ0Vpetw" TargetMode="External"/><Relationship Id="rId14" Type="http://schemas.openxmlformats.org/officeDocument/2006/relationships/hyperlink" Target="https://www.youtube.com/watch?v=n4U-_BBc6JY" TargetMode="External"/><Relationship Id="rId22" Type="http://schemas.openxmlformats.org/officeDocument/2006/relationships/hyperlink" Target="https://www.youtube.com/watch?v=VBYhNuTAVP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2509</Words>
  <Characters>14306</Characters>
  <Application>Microsoft Office Word</Application>
  <DocSecurity>0</DocSecurity>
  <Lines>119</Lines>
  <Paragraphs>33</Paragraphs>
  <ScaleCrop>false</ScaleCrop>
  <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Ольга Кирилловна</dc:creator>
  <cp:keywords/>
  <dc:description/>
  <cp:lastModifiedBy>Соколова Ольга Кирилловна</cp:lastModifiedBy>
  <cp:revision>2</cp:revision>
  <dcterms:created xsi:type="dcterms:W3CDTF">2024-08-02T14:28:00Z</dcterms:created>
  <dcterms:modified xsi:type="dcterms:W3CDTF">2024-08-02T14:28:00Z</dcterms:modified>
</cp:coreProperties>
</file>