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F81A0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81A06" w:rsidRPr="00F81A06">
        <w:rPr>
          <w:rFonts w:ascii="Times New Roman" w:hAnsi="Times New Roman"/>
          <w:b/>
          <w:sz w:val="28"/>
          <w:szCs w:val="28"/>
        </w:rPr>
        <w:t>ЛИСТОВОГО МЕТАЛЛОПРОКАТА  НА ОСНАСТКУ МОРСКОГО ТРАНС</w:t>
      </w:r>
      <w:r w:rsidR="00F81A06">
        <w:rPr>
          <w:rFonts w:ascii="Times New Roman" w:hAnsi="Times New Roman"/>
          <w:b/>
          <w:sz w:val="28"/>
          <w:szCs w:val="28"/>
        </w:rPr>
        <w:t>ПОРТА ВООРУЖЕНИЯ ПРОЕКТА 23900, Э</w:t>
      </w:r>
      <w:r w:rsidR="00F81A06" w:rsidRPr="00F81A06">
        <w:rPr>
          <w:rFonts w:ascii="Times New Roman" w:hAnsi="Times New Roman"/>
          <w:b/>
          <w:sz w:val="28"/>
          <w:szCs w:val="28"/>
        </w:rPr>
        <w:t>ТАП №9</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81A06" w:rsidRPr="00F81A06">
        <w:rPr>
          <w:rFonts w:ascii="Times New Roman" w:hAnsi="Times New Roman" w:cs="Times New Roman"/>
          <w:sz w:val="24"/>
          <w:szCs w:val="24"/>
        </w:rPr>
        <w:t>листового металлопроката  на оснастку морского транспорта вооружения проекта 23900, этап №9</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81A06" w:rsidRPr="00F81A06">
        <w:rPr>
          <w:rFonts w:eastAsia="Courier New"/>
          <w:color w:val="000000"/>
          <w:spacing w:val="-4"/>
          <w:sz w:val="24"/>
          <w:szCs w:val="24"/>
        </w:rPr>
        <w:t>14 календарных дней с момента подписания договора и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81A06">
        <w:rPr>
          <w:sz w:val="24"/>
          <w:szCs w:val="24"/>
        </w:rPr>
        <w:t>7 064 274,00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81A06">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F81A0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81A06">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81A06">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F81A0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81A06">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81A06">
              <w:rPr>
                <w:rFonts w:ascii="Times New Roman" w:hAnsi="Times New Roman" w:cs="Times New Roman"/>
                <w:sz w:val="24"/>
                <w:szCs w:val="24"/>
              </w:rPr>
              <w:t>11.03</w:t>
            </w:r>
            <w:r w:rsidR="00F654B1">
              <w:rPr>
                <w:rFonts w:ascii="Times New Roman" w:hAnsi="Times New Roman" w:cs="Times New Roman"/>
                <w:sz w:val="24"/>
                <w:szCs w:val="24"/>
              </w:rPr>
              <w:t>.2023</w:t>
            </w:r>
            <w:r w:rsidR="00F81A06">
              <w:rPr>
                <w:rFonts w:ascii="Times New Roman" w:hAnsi="Times New Roman" w:cs="Times New Roman"/>
                <w:sz w:val="24"/>
                <w:szCs w:val="24"/>
              </w:rPr>
              <w:t xml:space="preserve">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F81A06">
              <w:rPr>
                <w:rFonts w:ascii="Times New Roman" w:hAnsi="Times New Roman" w:cs="Times New Roman"/>
                <w:sz w:val="24"/>
                <w:szCs w:val="24"/>
              </w:rPr>
              <w:t>17.03</w:t>
            </w:r>
            <w:r w:rsidR="00F654B1">
              <w:rPr>
                <w:rFonts w:ascii="Times New Roman" w:hAnsi="Times New Roman" w:cs="Times New Roman"/>
                <w:sz w:val="24"/>
                <w:szCs w:val="24"/>
              </w:rPr>
              <w:t>.2023</w:t>
            </w:r>
            <w:r w:rsidR="00F81A06">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81A0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81A0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81A06">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F81A06">
        <w:rPr>
          <w:rFonts w:ascii="Times New Roman" w:hAnsi="Times New Roman" w:cs="Times New Roman"/>
          <w:sz w:val="24"/>
          <w:szCs w:val="24"/>
          <w:u w:val="single"/>
        </w:rPr>
        <w:t>11.03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F81A06">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F81A06">
        <w:rPr>
          <w:rFonts w:ascii="Times New Roman" w:hAnsi="Times New Roman" w:cs="Times New Roman"/>
          <w:sz w:val="24"/>
          <w:szCs w:val="24"/>
          <w:u w:val="single"/>
        </w:rPr>
        <w:t>16.03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F81A06">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F81A06">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81A06">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F81A06">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426F9A" w:rsidRDefault="00EA6E42" w:rsidP="00F81A06">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F81A06">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F81A06" w:rsidRDefault="00F81A06" w:rsidP="00F81A06">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на оснастку морского транспорта вооружения проекта 23900. Этап №9</w:t>
      </w:r>
    </w:p>
    <w:p w:rsidR="00F81A06" w:rsidRPr="00F102F6" w:rsidRDefault="00F81A06" w:rsidP="00F81A06">
      <w:pPr>
        <w:spacing w:after="0" w:line="240" w:lineRule="auto"/>
        <w:jc w:val="center"/>
        <w:rPr>
          <w:rFonts w:ascii="Times New Roman" w:hAnsi="Times New Roman"/>
          <w:b/>
        </w:rPr>
      </w:pPr>
    </w:p>
    <w:p w:rsidR="00F81A06" w:rsidRDefault="00F81A06" w:rsidP="00F81A06">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F81A06" w:rsidRPr="00DC5166" w:rsidRDefault="00F81A06" w:rsidP="00F81A06">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изготовления оснастки</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F81A06" w:rsidRPr="00EF4B54" w:rsidRDefault="00F81A06" w:rsidP="00F81A06">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F81A06" w:rsidRPr="00EF4B54" w:rsidRDefault="00F81A06" w:rsidP="00F81A06">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подписания договора и оплаты авансового платежа </w:t>
      </w:r>
      <w:r w:rsidRPr="002D7BC1">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F81A06" w:rsidRPr="00EF4B54" w:rsidRDefault="00F81A06" w:rsidP="00F81A06">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w:t>
      </w:r>
      <w:r w:rsidRPr="002D7BC1">
        <w:rPr>
          <w:rFonts w:ascii="Times New Roman" w:eastAsia="Times New Roman" w:hAnsi="Times New Roman"/>
        </w:rPr>
        <w:t>15</w:t>
      </w:r>
      <w:r>
        <w:rPr>
          <w:rFonts w:ascii="Times New Roman" w:eastAsia="Times New Roman" w:hAnsi="Times New Roman"/>
        </w:rPr>
        <w:t xml:space="preserve"> (пятнадцати) календарных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F81A06" w:rsidRPr="00EF4B54" w:rsidRDefault="00F81A06" w:rsidP="00F81A06">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F81A06" w:rsidRDefault="00F81A06" w:rsidP="00F81A06">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F81A06" w:rsidRPr="00EF4B54" w:rsidRDefault="00F81A06" w:rsidP="00F81A06">
      <w:pPr>
        <w:spacing w:line="240" w:lineRule="auto"/>
        <w:ind w:left="-992" w:hanging="11"/>
        <w:contextualSpacing/>
        <w:jc w:val="both"/>
        <w:rPr>
          <w:rFonts w:ascii="Times New Roman" w:hAnsi="Times New Roman"/>
        </w:rPr>
      </w:pPr>
    </w:p>
    <w:tbl>
      <w:tblPr>
        <w:tblW w:w="5000" w:type="pct"/>
        <w:tblLook w:val="04A0" w:firstRow="1" w:lastRow="0" w:firstColumn="1" w:lastColumn="0" w:noHBand="0" w:noVBand="1"/>
      </w:tblPr>
      <w:tblGrid>
        <w:gridCol w:w="690"/>
        <w:gridCol w:w="4410"/>
        <w:gridCol w:w="1837"/>
        <w:gridCol w:w="1723"/>
        <w:gridCol w:w="2044"/>
      </w:tblGrid>
      <w:tr w:rsidR="00F81A06" w:rsidRPr="00D9455C" w:rsidTr="006C4EE1">
        <w:trPr>
          <w:trHeight w:val="630"/>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1A06" w:rsidRPr="00D9455C" w:rsidRDefault="00F81A06" w:rsidP="006C4EE1">
            <w:pPr>
              <w:spacing w:after="0" w:line="240" w:lineRule="auto"/>
              <w:jc w:val="center"/>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xml:space="preserve">№ </w:t>
            </w:r>
            <w:proofErr w:type="gramStart"/>
            <w:r w:rsidRPr="00D9455C">
              <w:rPr>
                <w:rFonts w:ascii="Times New Roman" w:eastAsia="Times New Roman" w:hAnsi="Times New Roman"/>
                <w:b/>
                <w:bCs/>
                <w:color w:val="000000"/>
                <w:sz w:val="24"/>
                <w:szCs w:val="24"/>
                <w:lang w:eastAsia="ru-RU"/>
              </w:rPr>
              <w:t>п</w:t>
            </w:r>
            <w:proofErr w:type="gramEnd"/>
            <w:r w:rsidRPr="00D9455C">
              <w:rPr>
                <w:rFonts w:ascii="Times New Roman" w:eastAsia="Times New Roman" w:hAnsi="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jc w:val="center"/>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jc w:val="center"/>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xml:space="preserve">Кол-во, </w:t>
            </w:r>
            <w:proofErr w:type="gramStart"/>
            <w:r w:rsidRPr="00D9455C">
              <w:rPr>
                <w:rFonts w:ascii="Times New Roman" w:eastAsia="Times New Roman" w:hAnsi="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F81A06" w:rsidRPr="00D9455C" w:rsidRDefault="00F81A06" w:rsidP="006C4EE1">
            <w:pPr>
              <w:spacing w:after="0" w:line="240" w:lineRule="auto"/>
              <w:jc w:val="center"/>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xml:space="preserve">Цена за </w:t>
            </w:r>
            <w:proofErr w:type="gramStart"/>
            <w:r w:rsidRPr="00D9455C">
              <w:rPr>
                <w:rFonts w:ascii="Times New Roman" w:eastAsia="Times New Roman" w:hAnsi="Times New Roman"/>
                <w:b/>
                <w:bCs/>
                <w:color w:val="000000"/>
                <w:sz w:val="24"/>
                <w:szCs w:val="24"/>
                <w:lang w:eastAsia="ru-RU"/>
              </w:rPr>
              <w:t>кг</w:t>
            </w:r>
            <w:proofErr w:type="gramEnd"/>
            <w:r w:rsidRPr="00D9455C">
              <w:rPr>
                <w:rFonts w:ascii="Times New Roman" w:eastAsia="Times New Roman" w:hAnsi="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F81A06" w:rsidRPr="00D9455C" w:rsidRDefault="00F81A06" w:rsidP="006C4EE1">
            <w:pPr>
              <w:spacing w:after="0" w:line="240" w:lineRule="auto"/>
              <w:jc w:val="center"/>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xml:space="preserve">Стоимость с НДС </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10х1500х6000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39 110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73,00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2 855 030,00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2</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12х1500х6000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10 600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73,00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773 800,00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3</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14х1500х6000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3 060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73,00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223 380,00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4</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16х1500х6000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24 025</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73,00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1 753 825,00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5</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20х1500х6000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11 065</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95,00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1 051 175,00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6</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24х1500х6000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1 950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100,00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195 000,00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32х1500х6000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190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117,00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22 230,00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8</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36х1500х6000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430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124,00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53 320,00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9</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6х1500х6000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89,00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6 230,00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10</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5х1500х6000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60</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89,00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5 340,00</w:t>
            </w:r>
          </w:p>
        </w:tc>
      </w:tr>
      <w:tr w:rsidR="00F81A06" w:rsidRPr="00D9455C" w:rsidTr="006C4EE1">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11</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w:t>
            </w:r>
            <w:proofErr w:type="gramStart"/>
            <w:r w:rsidRPr="00D9455C">
              <w:rPr>
                <w:rFonts w:ascii="Times New Roman" w:eastAsia="Times New Roman" w:hAnsi="Times New Roman"/>
                <w:color w:val="000000"/>
                <w:sz w:val="24"/>
                <w:szCs w:val="24"/>
                <w:lang w:eastAsia="ru-RU"/>
              </w:rPr>
              <w:t>г</w:t>
            </w:r>
            <w:proofErr w:type="gramEnd"/>
            <w:r w:rsidRPr="00D9455C">
              <w:rPr>
                <w:rFonts w:ascii="Times New Roman" w:eastAsia="Times New Roman" w:hAnsi="Times New Roman"/>
                <w:color w:val="000000"/>
                <w:sz w:val="24"/>
                <w:szCs w:val="24"/>
                <w:lang w:eastAsia="ru-RU"/>
              </w:rPr>
              <w:t>/к 8х1500х6000 ГОСТ 19903-2015 Ст3</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1 315</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72,00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94 680,00</w:t>
            </w:r>
          </w:p>
        </w:tc>
      </w:tr>
      <w:tr w:rsidR="00F81A06" w:rsidRPr="00D9455C" w:rsidTr="006C4EE1">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12</w:t>
            </w:r>
          </w:p>
        </w:tc>
        <w:tc>
          <w:tcPr>
            <w:tcW w:w="2060" w:type="pct"/>
            <w:tcBorders>
              <w:top w:val="nil"/>
              <w:left w:val="nil"/>
              <w:bottom w:val="single" w:sz="4" w:space="0" w:color="auto"/>
              <w:right w:val="single" w:sz="4" w:space="0" w:color="auto"/>
            </w:tcBorders>
            <w:shd w:val="clear" w:color="000000" w:fill="FFFFFF"/>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xml:space="preserve">Лист 4х1500х6000Ст3 </w:t>
            </w:r>
          </w:p>
        </w:tc>
        <w:tc>
          <w:tcPr>
            <w:tcW w:w="858"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388</w:t>
            </w:r>
          </w:p>
        </w:tc>
        <w:tc>
          <w:tcPr>
            <w:tcW w:w="80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78,00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30 264,00</w:t>
            </w:r>
          </w:p>
        </w:tc>
      </w:tr>
      <w:tr w:rsidR="00F81A06" w:rsidRPr="00D9455C" w:rsidTr="006C4EE1">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7 064 274,00</w:t>
            </w:r>
          </w:p>
        </w:tc>
      </w:tr>
      <w:tr w:rsidR="00F81A06" w:rsidRPr="00D9455C" w:rsidTr="006C4EE1">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color w:val="000000"/>
                <w:sz w:val="24"/>
                <w:szCs w:val="24"/>
                <w:lang w:eastAsia="ru-RU"/>
              </w:rPr>
            </w:pPr>
            <w:r w:rsidRPr="00D9455C">
              <w:rPr>
                <w:rFonts w:ascii="Times New Roman" w:eastAsia="Times New Roman" w:hAnsi="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F81A06" w:rsidRPr="00D9455C" w:rsidRDefault="00F81A06" w:rsidP="006C4EE1">
            <w:pPr>
              <w:spacing w:after="0" w:line="240" w:lineRule="auto"/>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000000" w:fill="FFFFFF"/>
            <w:noWrap/>
            <w:vAlign w:val="bottom"/>
            <w:hideMark/>
          </w:tcPr>
          <w:p w:rsidR="00F81A06" w:rsidRPr="00D9455C" w:rsidRDefault="00F81A06" w:rsidP="006C4EE1">
            <w:pPr>
              <w:spacing w:after="0" w:line="240" w:lineRule="auto"/>
              <w:jc w:val="right"/>
              <w:rPr>
                <w:rFonts w:ascii="Times New Roman" w:eastAsia="Times New Roman" w:hAnsi="Times New Roman"/>
                <w:b/>
                <w:bCs/>
                <w:color w:val="000000"/>
                <w:sz w:val="24"/>
                <w:szCs w:val="24"/>
                <w:lang w:eastAsia="ru-RU"/>
              </w:rPr>
            </w:pPr>
            <w:r w:rsidRPr="00D9455C">
              <w:rPr>
                <w:rFonts w:ascii="Times New Roman" w:eastAsia="Times New Roman" w:hAnsi="Times New Roman"/>
                <w:b/>
                <w:bCs/>
                <w:color w:val="000000"/>
                <w:sz w:val="24"/>
                <w:szCs w:val="24"/>
                <w:lang w:eastAsia="ru-RU"/>
              </w:rPr>
              <w:t>1 177 379,00</w:t>
            </w:r>
          </w:p>
        </w:tc>
      </w:tr>
    </w:tbl>
    <w:p w:rsidR="00F81A06" w:rsidRPr="00F102F6" w:rsidRDefault="00F81A06" w:rsidP="00F81A06">
      <w:pPr>
        <w:spacing w:line="240" w:lineRule="auto"/>
        <w:ind w:left="-993" w:hanging="11"/>
        <w:contextualSpacing/>
        <w:jc w:val="both"/>
        <w:rPr>
          <w:rFonts w:ascii="Times New Roman" w:hAnsi="Times New Roman"/>
          <w:sz w:val="21"/>
          <w:szCs w:val="21"/>
        </w:rPr>
      </w:pPr>
    </w:p>
    <w:p w:rsidR="00F81A06" w:rsidRPr="00114880" w:rsidRDefault="00F81A06" w:rsidP="00F81A06">
      <w:pPr>
        <w:spacing w:after="0" w:line="240" w:lineRule="auto"/>
        <w:jc w:val="both"/>
        <w:rPr>
          <w:rFonts w:ascii="Times New Roman" w:hAnsi="Times New Roman"/>
        </w:rPr>
      </w:pPr>
      <w:r w:rsidRPr="00F102F6">
        <w:rPr>
          <w:rFonts w:ascii="Times New Roman" w:hAnsi="Times New Roman"/>
          <w:sz w:val="21"/>
          <w:szCs w:val="21"/>
        </w:rPr>
        <w:lastRenderedPageBreak/>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F81A06" w:rsidRPr="00114880" w:rsidRDefault="00F81A06" w:rsidP="00F81A06">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F81A06" w:rsidRPr="00114880" w:rsidRDefault="00F81A06" w:rsidP="00F81A06">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F81A06" w:rsidRPr="00114880" w:rsidRDefault="00F81A06" w:rsidP="00F81A06">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F81A06" w:rsidRDefault="00F81A06" w:rsidP="00F81A06">
      <w:pPr>
        <w:spacing w:after="0" w:line="240" w:lineRule="auto"/>
        <w:jc w:val="both"/>
        <w:rPr>
          <w:rFonts w:ascii="Times New Roman" w:hAnsi="Times New Roman"/>
          <w:b/>
        </w:rPr>
      </w:pPr>
      <w:r w:rsidRPr="00F102F6">
        <w:rPr>
          <w:rFonts w:ascii="Times New Roman" w:hAnsi="Times New Roman"/>
          <w:b/>
        </w:rPr>
        <w:t xml:space="preserve">2. Требования к качеству и безопасности товара: </w:t>
      </w:r>
    </w:p>
    <w:p w:rsidR="00F81A06" w:rsidRPr="00114880" w:rsidRDefault="00F81A06" w:rsidP="00F81A06">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F81A06" w:rsidRPr="00114880" w:rsidRDefault="00F81A06" w:rsidP="00F81A06">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F81A06" w:rsidRPr="00114880" w:rsidRDefault="00F81A06" w:rsidP="00F81A06">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F81A06" w:rsidRPr="00114880" w:rsidRDefault="00F81A06" w:rsidP="00F81A06">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F81A06" w:rsidRPr="005771CE" w:rsidRDefault="00F81A06" w:rsidP="00F81A06">
      <w:pPr>
        <w:spacing w:line="240" w:lineRule="auto"/>
        <w:contextualSpacing/>
        <w:jc w:val="both"/>
        <w:rPr>
          <w:rFonts w:ascii="Times New Roman" w:hAnsi="Times New Roman"/>
          <w:sz w:val="21"/>
          <w:szCs w:val="21"/>
        </w:rPr>
      </w:pPr>
    </w:p>
    <w:p w:rsidR="00F81A06" w:rsidRDefault="00F81A06" w:rsidP="00F81A06">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F81A06" w:rsidRPr="00114880" w:rsidRDefault="00F81A06" w:rsidP="00F81A06">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F81A06" w:rsidRPr="00E55DAF" w:rsidRDefault="00F81A06" w:rsidP="00F81A06">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F81A06" w:rsidRPr="00114880" w:rsidRDefault="00F81A06" w:rsidP="00F81A06">
      <w:pPr>
        <w:spacing w:line="240" w:lineRule="auto"/>
        <w:contextualSpacing/>
        <w:jc w:val="both"/>
        <w:rPr>
          <w:rFonts w:ascii="Times New Roman" w:hAnsi="Times New Roman"/>
        </w:rPr>
      </w:pPr>
    </w:p>
    <w:p w:rsidR="00F81A06" w:rsidRDefault="00F81A06" w:rsidP="00F81A06">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F81A06" w:rsidRPr="00114880" w:rsidRDefault="00F81A06" w:rsidP="00F81A06">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F81A06" w:rsidRPr="00105346" w:rsidRDefault="00F81A06" w:rsidP="00F81A06">
      <w:pPr>
        <w:spacing w:line="240" w:lineRule="auto"/>
        <w:contextualSpacing/>
        <w:jc w:val="both"/>
        <w:rPr>
          <w:rFonts w:ascii="Times New Roman" w:hAnsi="Times New Roman"/>
          <w:sz w:val="21"/>
          <w:szCs w:val="21"/>
        </w:rPr>
      </w:pPr>
    </w:p>
    <w:p w:rsidR="00F81A06" w:rsidRDefault="00F81A06" w:rsidP="00F81A06">
      <w:pPr>
        <w:spacing w:line="240" w:lineRule="auto"/>
        <w:contextualSpacing/>
        <w:jc w:val="both"/>
        <w:rPr>
          <w:rFonts w:ascii="Times New Roman" w:hAnsi="Times New Roman"/>
          <w:b/>
        </w:rPr>
      </w:pPr>
      <w:r w:rsidRPr="00F102F6">
        <w:rPr>
          <w:rFonts w:ascii="Times New Roman" w:hAnsi="Times New Roman"/>
          <w:b/>
        </w:rPr>
        <w:lastRenderedPageBreak/>
        <w:t>5.Требования к Поставщику:</w:t>
      </w:r>
    </w:p>
    <w:p w:rsidR="00F81A06" w:rsidRPr="00114880" w:rsidRDefault="00F81A06" w:rsidP="00F81A06">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81A06" w:rsidRPr="00114880" w:rsidRDefault="00F81A06" w:rsidP="00F81A06">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F81A06" w:rsidRPr="00114880" w:rsidRDefault="00F81A06" w:rsidP="00F81A06">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F81A06" w:rsidRPr="00114880" w:rsidRDefault="00F81A06" w:rsidP="00F81A06">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F81A06" w:rsidRPr="00114880" w:rsidRDefault="00F81A06" w:rsidP="00F81A06">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F81A06" w:rsidRPr="00114880" w:rsidRDefault="00F81A06" w:rsidP="00F81A06">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F81A06" w:rsidRPr="00105346" w:rsidRDefault="00F81A06" w:rsidP="00F81A06">
      <w:pPr>
        <w:tabs>
          <w:tab w:val="left" w:pos="993"/>
        </w:tabs>
        <w:spacing w:line="240" w:lineRule="auto"/>
        <w:contextualSpacing/>
        <w:jc w:val="both"/>
        <w:rPr>
          <w:rFonts w:ascii="Times New Roman" w:hAnsi="Times New Roman"/>
          <w:sz w:val="21"/>
          <w:szCs w:val="21"/>
        </w:rPr>
      </w:pPr>
    </w:p>
    <w:p w:rsidR="00F81A06" w:rsidRDefault="00F81A06" w:rsidP="00F81A06">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F81A06" w:rsidRPr="00114880" w:rsidRDefault="00F81A06" w:rsidP="00F81A06">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F81A06" w:rsidRPr="00114880" w:rsidRDefault="00F81A06" w:rsidP="00F81A06">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15(пятнадцати) календарных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F81A06" w:rsidRPr="00105346" w:rsidRDefault="00F81A06" w:rsidP="00F81A06">
      <w:pPr>
        <w:spacing w:line="240" w:lineRule="auto"/>
        <w:contextualSpacing/>
        <w:jc w:val="both"/>
        <w:rPr>
          <w:rFonts w:ascii="Times New Roman" w:hAnsi="Times New Roman"/>
          <w:b/>
          <w:lang w:eastAsia="ru-RU"/>
        </w:rPr>
      </w:pPr>
      <w:r>
        <w:rPr>
          <w:rFonts w:ascii="Times New Roman" w:hAnsi="Times New Roman"/>
        </w:rPr>
        <w:t xml:space="preserve"> </w:t>
      </w:r>
    </w:p>
    <w:p w:rsidR="00F81A06" w:rsidRDefault="00F81A06" w:rsidP="00F81A06">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F81A06" w:rsidRDefault="00F81A06" w:rsidP="00F81A06">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F81A06" w:rsidRPr="004C2C47" w:rsidRDefault="00F81A06" w:rsidP="00F81A06">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F81A06" w:rsidRPr="00114880" w:rsidRDefault="00F81A06" w:rsidP="00F81A06">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81A06" w:rsidRDefault="00F81A06" w:rsidP="00F81A06">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F81A06" w:rsidRDefault="00F81A06" w:rsidP="000A4501">
      <w:pPr>
        <w:pStyle w:val="36"/>
        <w:spacing w:before="0" w:line="360" w:lineRule="auto"/>
        <w:rPr>
          <w:rFonts w:ascii="Times New Roman" w:hAnsi="Times New Roman"/>
          <w:szCs w:val="24"/>
        </w:rPr>
      </w:pPr>
    </w:p>
    <w:p w:rsidR="00F81A06" w:rsidRDefault="00F81A06" w:rsidP="000A4501">
      <w:pPr>
        <w:pStyle w:val="36"/>
        <w:spacing w:before="0" w:line="360" w:lineRule="auto"/>
        <w:rPr>
          <w:rFonts w:ascii="Times New Roman" w:hAnsi="Times New Roman"/>
          <w:szCs w:val="24"/>
        </w:rPr>
      </w:pPr>
    </w:p>
    <w:p w:rsidR="00F81A06" w:rsidRDefault="00F81A0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81A06">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1A06"/>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C12D-B786-4456-9959-58A9D332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5142</Words>
  <Characters>29311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2023-03-11T06:20:00Z</dcterms:modified>
</cp:coreProperties>
</file>