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E7F49" w14:textId="1E551859" w:rsidR="00832BE2" w:rsidRDefault="00832BE2" w:rsidP="00E43A1D">
      <w:pPr>
        <w:widowControl w:val="0"/>
        <w:spacing w:after="120" w:line="240" w:lineRule="auto"/>
        <w:jc w:val="center"/>
        <w:rPr>
          <w:rFonts w:ascii="Times New Roman" w:hAnsi="Times New Roman"/>
          <w:b/>
          <w:bCs/>
          <w:sz w:val="28"/>
          <w:szCs w:val="28"/>
        </w:rPr>
      </w:pPr>
      <w:r w:rsidRPr="00D319C4">
        <w:rPr>
          <w:rFonts w:ascii="Times New Roman" w:hAnsi="Times New Roman"/>
          <w:b/>
          <w:sz w:val="28"/>
          <w:szCs w:val="28"/>
        </w:rPr>
        <w:t xml:space="preserve">Контракт </w:t>
      </w:r>
      <w:r w:rsidRPr="00D319C4">
        <w:rPr>
          <w:rFonts w:ascii="Times New Roman" w:hAnsi="Times New Roman"/>
          <w:b/>
          <w:bCs/>
          <w:sz w:val="28"/>
          <w:szCs w:val="28"/>
        </w:rPr>
        <w:t xml:space="preserve">№ </w:t>
      </w:r>
      <w:r w:rsidR="004B1B3F" w:rsidRPr="004B1B3F">
        <w:rPr>
          <w:rFonts w:ascii="Times New Roman" w:hAnsi="Times New Roman"/>
          <w:b/>
          <w:bCs/>
          <w:sz w:val="28"/>
          <w:szCs w:val="28"/>
        </w:rPr>
        <w:t>27-93/2024</w:t>
      </w:r>
    </w:p>
    <w:p w14:paraId="1965C07B" w14:textId="401D1F5C" w:rsidR="00832BE2" w:rsidRPr="00D319C4" w:rsidRDefault="00832BE2" w:rsidP="00E43A1D">
      <w:pPr>
        <w:widowControl w:val="0"/>
        <w:spacing w:line="240" w:lineRule="auto"/>
        <w:ind w:firstLine="567"/>
        <w:jc w:val="both"/>
        <w:rPr>
          <w:rFonts w:ascii="Times New Roman" w:hAnsi="Times New Roman"/>
          <w:bCs/>
          <w:sz w:val="24"/>
          <w:szCs w:val="24"/>
        </w:rPr>
      </w:pPr>
      <w:r w:rsidRPr="00D319C4">
        <w:rPr>
          <w:rFonts w:ascii="Times New Roman" w:hAnsi="Times New Roman"/>
          <w:bCs/>
          <w:sz w:val="24"/>
          <w:szCs w:val="24"/>
        </w:rPr>
        <w:t>Санкт-Петербург</w:t>
      </w:r>
      <w:r w:rsidRPr="00D319C4">
        <w:rPr>
          <w:rFonts w:ascii="Times New Roman" w:hAnsi="Times New Roman"/>
          <w:bCs/>
          <w:sz w:val="24"/>
          <w:szCs w:val="24"/>
        </w:rPr>
        <w:tab/>
      </w:r>
      <w:r w:rsidRPr="00D319C4">
        <w:rPr>
          <w:rFonts w:ascii="Times New Roman" w:hAnsi="Times New Roman"/>
          <w:bCs/>
          <w:sz w:val="24"/>
          <w:szCs w:val="24"/>
        </w:rPr>
        <w:tab/>
      </w:r>
      <w:r w:rsidRPr="00D319C4">
        <w:rPr>
          <w:rFonts w:ascii="Times New Roman" w:hAnsi="Times New Roman"/>
          <w:bCs/>
          <w:sz w:val="24"/>
          <w:szCs w:val="24"/>
        </w:rPr>
        <w:tab/>
      </w:r>
      <w:r w:rsidRPr="00D319C4">
        <w:rPr>
          <w:rFonts w:ascii="Times New Roman" w:hAnsi="Times New Roman"/>
          <w:bCs/>
          <w:sz w:val="24"/>
          <w:szCs w:val="24"/>
        </w:rPr>
        <w:tab/>
      </w:r>
      <w:r w:rsidRPr="00D319C4">
        <w:rPr>
          <w:rFonts w:ascii="Times New Roman" w:hAnsi="Times New Roman"/>
          <w:bCs/>
          <w:sz w:val="24"/>
          <w:szCs w:val="24"/>
        </w:rPr>
        <w:tab/>
      </w:r>
      <w:r w:rsidRPr="00D319C4">
        <w:rPr>
          <w:rFonts w:ascii="Times New Roman" w:hAnsi="Times New Roman"/>
          <w:bCs/>
          <w:sz w:val="24"/>
          <w:szCs w:val="24"/>
        </w:rPr>
        <w:tab/>
      </w:r>
      <w:r w:rsidRPr="00D319C4">
        <w:rPr>
          <w:rFonts w:ascii="Times New Roman" w:hAnsi="Times New Roman"/>
          <w:bCs/>
          <w:sz w:val="24"/>
          <w:szCs w:val="24"/>
        </w:rPr>
        <w:tab/>
        <w:t>«____»___________ 20</w:t>
      </w:r>
      <w:r w:rsidR="003471F4" w:rsidRPr="00D319C4">
        <w:rPr>
          <w:rFonts w:ascii="Times New Roman" w:hAnsi="Times New Roman"/>
          <w:bCs/>
          <w:sz w:val="24"/>
          <w:szCs w:val="24"/>
        </w:rPr>
        <w:t>2</w:t>
      </w:r>
      <w:r w:rsidR="00F14D5B">
        <w:rPr>
          <w:rFonts w:ascii="Times New Roman" w:hAnsi="Times New Roman"/>
          <w:bCs/>
          <w:sz w:val="24"/>
          <w:szCs w:val="24"/>
        </w:rPr>
        <w:t>4</w:t>
      </w:r>
      <w:r w:rsidRPr="00D319C4">
        <w:rPr>
          <w:rFonts w:ascii="Times New Roman" w:hAnsi="Times New Roman"/>
          <w:bCs/>
          <w:sz w:val="24"/>
          <w:szCs w:val="24"/>
        </w:rPr>
        <w:t>г.</w:t>
      </w:r>
    </w:p>
    <w:p w14:paraId="2923507A" w14:textId="1F71DFBE" w:rsidR="00F14D5B" w:rsidRPr="005D60A0" w:rsidRDefault="00352D27" w:rsidP="00F14D5B">
      <w:pPr>
        <w:widowControl w:val="0"/>
        <w:spacing w:after="0" w:line="240" w:lineRule="auto"/>
        <w:ind w:firstLine="567"/>
        <w:jc w:val="both"/>
        <w:rPr>
          <w:rFonts w:ascii="Times New Roman" w:hAnsi="Times New Roman"/>
          <w:sz w:val="24"/>
          <w:szCs w:val="24"/>
        </w:rPr>
      </w:pPr>
      <w:proofErr w:type="gramStart"/>
      <w:r w:rsidRPr="009C2492">
        <w:rPr>
          <w:rFonts w:ascii="Times New Roman" w:hAnsi="Times New Roman"/>
          <w:b/>
          <w:sz w:val="24"/>
          <w:szCs w:val="24"/>
        </w:rPr>
        <w:t>Федеральное государственное бюджетное учреждение «Национальный медицинский исследовательский центр травматологии и  ортопедии имени Р.Р. Вредена» Министерства здравоохранения Российской Федерации</w:t>
      </w:r>
      <w:r w:rsidRPr="009C2492">
        <w:rPr>
          <w:rFonts w:ascii="Times New Roman" w:hAnsi="Times New Roman"/>
          <w:b/>
          <w:bCs/>
          <w:sz w:val="24"/>
          <w:szCs w:val="24"/>
        </w:rPr>
        <w:t xml:space="preserve">, </w:t>
      </w:r>
      <w:r w:rsidRPr="009C2492">
        <w:rPr>
          <w:rFonts w:ascii="Times New Roman" w:hAnsi="Times New Roman"/>
          <w:sz w:val="24"/>
          <w:szCs w:val="24"/>
        </w:rPr>
        <w:t xml:space="preserve">в лице заместителя директора по общим вопросам </w:t>
      </w:r>
      <w:proofErr w:type="spellStart"/>
      <w:r w:rsidRPr="009C2492">
        <w:rPr>
          <w:rFonts w:ascii="Times New Roman" w:hAnsi="Times New Roman"/>
          <w:sz w:val="24"/>
          <w:szCs w:val="24"/>
        </w:rPr>
        <w:t>Вальского</w:t>
      </w:r>
      <w:proofErr w:type="spellEnd"/>
      <w:r w:rsidRPr="009C2492">
        <w:rPr>
          <w:rFonts w:ascii="Times New Roman" w:hAnsi="Times New Roman"/>
          <w:sz w:val="24"/>
          <w:szCs w:val="24"/>
        </w:rPr>
        <w:t xml:space="preserve"> Василия Викторовича,</w:t>
      </w:r>
      <w:r w:rsidRPr="009C2492">
        <w:rPr>
          <w:rFonts w:ascii="Times New Roman" w:hAnsi="Times New Roman"/>
          <w:b/>
          <w:bCs/>
          <w:sz w:val="24"/>
          <w:szCs w:val="24"/>
        </w:rPr>
        <w:t xml:space="preserve"> </w:t>
      </w:r>
      <w:r w:rsidRPr="009C2492">
        <w:rPr>
          <w:rFonts w:ascii="Times New Roman" w:hAnsi="Times New Roman"/>
          <w:sz w:val="24"/>
          <w:szCs w:val="24"/>
        </w:rPr>
        <w:t>действующего на основании Доверенности № 22-12/411 от 14.02.2020г., именуемое в дальнейшем ЗАКАЗЧИК, с одной стороны, и</w:t>
      </w:r>
      <w:r>
        <w:rPr>
          <w:rFonts w:ascii="Times New Roman" w:hAnsi="Times New Roman"/>
          <w:sz w:val="24"/>
          <w:szCs w:val="24"/>
        </w:rPr>
        <w:t xml:space="preserve"> </w:t>
      </w:r>
      <w:r w:rsidR="00F14D5B" w:rsidRPr="005D60A0">
        <w:rPr>
          <w:rFonts w:ascii="Times New Roman" w:hAnsi="Times New Roman"/>
          <w:b/>
          <w:spacing w:val="-4"/>
          <w:sz w:val="24"/>
          <w:szCs w:val="24"/>
        </w:rPr>
        <w:t xml:space="preserve"> </w:t>
      </w:r>
      <w:r w:rsidR="00F14D5B">
        <w:rPr>
          <w:rFonts w:ascii="Times New Roman" w:hAnsi="Times New Roman"/>
          <w:b/>
          <w:spacing w:val="-4"/>
          <w:sz w:val="24"/>
          <w:szCs w:val="24"/>
        </w:rPr>
        <w:t>_____________________________</w:t>
      </w:r>
      <w:r w:rsidR="00F14D5B" w:rsidRPr="005D60A0">
        <w:rPr>
          <w:rFonts w:ascii="Times New Roman" w:hAnsi="Times New Roman"/>
          <w:spacing w:val="-4"/>
          <w:sz w:val="24"/>
          <w:szCs w:val="24"/>
        </w:rPr>
        <w:t xml:space="preserve">, в лице ________________________________, действующего на основании </w:t>
      </w:r>
      <w:r w:rsidR="00F14D5B">
        <w:rPr>
          <w:rFonts w:ascii="Times New Roman" w:hAnsi="Times New Roman"/>
          <w:spacing w:val="-4"/>
          <w:sz w:val="24"/>
          <w:szCs w:val="24"/>
        </w:rPr>
        <w:t>_________________________________</w:t>
      </w:r>
      <w:r w:rsidR="00F14D5B" w:rsidRPr="005D60A0">
        <w:rPr>
          <w:rFonts w:ascii="Times New Roman" w:hAnsi="Times New Roman"/>
          <w:sz w:val="24"/>
          <w:szCs w:val="24"/>
        </w:rPr>
        <w:t>, именуемое в дальнейшем ПОСТАВЩИК, с другой стороны, заключили настоящий</w:t>
      </w:r>
      <w:proofErr w:type="gramEnd"/>
      <w:r w:rsidR="00F14D5B" w:rsidRPr="005D60A0">
        <w:rPr>
          <w:rFonts w:ascii="Times New Roman" w:hAnsi="Times New Roman"/>
          <w:sz w:val="24"/>
          <w:szCs w:val="24"/>
        </w:rPr>
        <w:t xml:space="preserve"> контракт </w:t>
      </w:r>
      <w:r w:rsidR="00F14D5B">
        <w:rPr>
          <w:rFonts w:ascii="Times New Roman" w:hAnsi="Times New Roman"/>
          <w:sz w:val="24"/>
          <w:szCs w:val="24"/>
        </w:rPr>
        <w:t>в соответствии с</w:t>
      </w:r>
      <w:r w:rsidR="005824C5">
        <w:rPr>
          <w:rFonts w:ascii="Times New Roman" w:hAnsi="Times New Roman"/>
          <w:sz w:val="24"/>
          <w:szCs w:val="24"/>
        </w:rPr>
        <w:t xml:space="preserve"> п.5</w:t>
      </w:r>
      <w:r w:rsidR="00DE3BB5">
        <w:rPr>
          <w:rFonts w:ascii="Times New Roman" w:hAnsi="Times New Roman"/>
          <w:sz w:val="24"/>
          <w:szCs w:val="24"/>
        </w:rPr>
        <w:t xml:space="preserve"> ч.1 ст.</w:t>
      </w:r>
      <w:r w:rsidR="00F14D5B" w:rsidRPr="005D60A0">
        <w:rPr>
          <w:rFonts w:ascii="Times New Roman" w:hAnsi="Times New Roman"/>
          <w:sz w:val="24"/>
          <w:szCs w:val="24"/>
        </w:rPr>
        <w:t xml:space="preserve">93 Федерального закона от </w:t>
      </w:r>
      <w:r w:rsidR="00DE3BB5">
        <w:rPr>
          <w:rFonts w:ascii="Times New Roman" w:hAnsi="Times New Roman"/>
          <w:sz w:val="24"/>
          <w:szCs w:val="24"/>
        </w:rPr>
        <w:t xml:space="preserve">        </w:t>
      </w:r>
      <w:r w:rsidR="00F14D5B" w:rsidRPr="005D60A0">
        <w:rPr>
          <w:rFonts w:ascii="Times New Roman" w:hAnsi="Times New Roman"/>
          <w:sz w:val="24"/>
          <w:szCs w:val="24"/>
        </w:rPr>
        <w:t>5 апреля 2013 г. № 44-ФЗ «</w:t>
      </w:r>
      <w:r w:rsidR="00F14D5B" w:rsidRPr="005D60A0">
        <w:rPr>
          <w:rFonts w:ascii="Times New Roman" w:hAnsi="Times New Roman"/>
          <w:sz w:val="24"/>
          <w:szCs w:val="24"/>
          <w:lang w:bidi="ru-RU"/>
        </w:rPr>
        <w:t>О контрактной системе в сфере закупок товаров, работ, услуг для</w:t>
      </w:r>
      <w:r w:rsidR="00F14D5B">
        <w:rPr>
          <w:rFonts w:ascii="Times New Roman" w:hAnsi="Times New Roman"/>
          <w:sz w:val="24"/>
          <w:szCs w:val="24"/>
          <w:lang w:bidi="ru-RU"/>
        </w:rPr>
        <w:t xml:space="preserve"> </w:t>
      </w:r>
      <w:r w:rsidR="00F14D5B" w:rsidRPr="005D60A0">
        <w:rPr>
          <w:rFonts w:ascii="Times New Roman" w:hAnsi="Times New Roman"/>
          <w:sz w:val="24"/>
          <w:szCs w:val="24"/>
          <w:lang w:bidi="ru-RU"/>
        </w:rPr>
        <w:t>обеспечения государственных и муниципальных нужд</w:t>
      </w:r>
      <w:r w:rsidR="00F14D5B" w:rsidRPr="005D60A0">
        <w:rPr>
          <w:rFonts w:ascii="Times New Roman" w:hAnsi="Times New Roman"/>
          <w:sz w:val="24"/>
          <w:szCs w:val="24"/>
        </w:rPr>
        <w:t>»</w:t>
      </w:r>
      <w:r w:rsidR="00F14D5B">
        <w:rPr>
          <w:rFonts w:ascii="Times New Roman" w:hAnsi="Times New Roman"/>
          <w:sz w:val="24"/>
          <w:szCs w:val="24"/>
        </w:rPr>
        <w:t xml:space="preserve"> </w:t>
      </w:r>
      <w:r w:rsidR="00F14D5B" w:rsidRPr="005D60A0">
        <w:rPr>
          <w:rFonts w:ascii="Times New Roman" w:hAnsi="Times New Roman"/>
          <w:sz w:val="24"/>
          <w:szCs w:val="24"/>
        </w:rPr>
        <w:t>на основании результатов </w:t>
      </w:r>
      <w:r w:rsidR="00334EA0">
        <w:rPr>
          <w:rFonts w:ascii="Times New Roman" w:hAnsi="Times New Roman"/>
          <w:sz w:val="24"/>
          <w:szCs w:val="24"/>
        </w:rPr>
        <w:t>__________________</w:t>
      </w:r>
      <w:r w:rsidR="00334EA0" w:rsidRPr="005D60A0">
        <w:rPr>
          <w:rFonts w:ascii="Times New Roman" w:hAnsi="Times New Roman"/>
          <w:sz w:val="24"/>
          <w:szCs w:val="24"/>
        </w:rPr>
        <w:t xml:space="preserve"> </w:t>
      </w:r>
      <w:r w:rsidR="00F14D5B" w:rsidRPr="005D60A0">
        <w:rPr>
          <w:rFonts w:ascii="Times New Roman" w:hAnsi="Times New Roman"/>
          <w:sz w:val="24"/>
          <w:szCs w:val="24"/>
        </w:rPr>
        <w:t>№ _</w:t>
      </w:r>
      <w:r w:rsidR="00F14D5B">
        <w:rPr>
          <w:rFonts w:ascii="Times New Roman" w:hAnsi="Times New Roman"/>
          <w:sz w:val="24"/>
          <w:szCs w:val="24"/>
        </w:rPr>
        <w:t>_______________</w:t>
      </w:r>
      <w:r w:rsidR="00F14D5B" w:rsidRPr="005D60A0">
        <w:rPr>
          <w:rFonts w:ascii="Times New Roman" w:hAnsi="Times New Roman"/>
          <w:sz w:val="24"/>
          <w:szCs w:val="24"/>
        </w:rPr>
        <w:t>о нижеследующем:</w:t>
      </w:r>
    </w:p>
    <w:p w14:paraId="4344DE55" w14:textId="4AD327F8" w:rsidR="00352D27" w:rsidRPr="009C2492" w:rsidRDefault="00352D27" w:rsidP="00352D27">
      <w:pPr>
        <w:widowControl w:val="0"/>
        <w:spacing w:after="0" w:line="240" w:lineRule="auto"/>
        <w:ind w:firstLine="567"/>
        <w:jc w:val="both"/>
        <w:rPr>
          <w:rFonts w:ascii="Times New Roman" w:hAnsi="Times New Roman"/>
          <w:sz w:val="24"/>
          <w:szCs w:val="24"/>
        </w:rPr>
      </w:pPr>
    </w:p>
    <w:p w14:paraId="63FB1199" w14:textId="77777777" w:rsidR="00832BE2" w:rsidRPr="00D319C4" w:rsidRDefault="00832BE2" w:rsidP="00E43A1D">
      <w:pPr>
        <w:widowControl w:val="0"/>
        <w:spacing w:before="120" w:after="120" w:line="240" w:lineRule="auto"/>
        <w:jc w:val="center"/>
        <w:rPr>
          <w:rFonts w:ascii="Times New Roman" w:eastAsia="Times New Roman" w:hAnsi="Times New Roman"/>
          <w:b/>
          <w:color w:val="FF6600"/>
          <w:sz w:val="24"/>
          <w:szCs w:val="24"/>
          <w:lang w:eastAsia="ru-RU"/>
        </w:rPr>
      </w:pPr>
      <w:r w:rsidRPr="00D319C4">
        <w:rPr>
          <w:rFonts w:ascii="Times New Roman" w:eastAsia="Times New Roman" w:hAnsi="Times New Roman"/>
          <w:b/>
          <w:sz w:val="24"/>
          <w:szCs w:val="24"/>
          <w:lang w:eastAsia="ru-RU"/>
        </w:rPr>
        <w:t>1.ПРЕДМЕТ КОНТРАКТА</w:t>
      </w:r>
    </w:p>
    <w:p w14:paraId="67DAE10E" w14:textId="28538CE3" w:rsidR="006F7B74" w:rsidRPr="004B1B3F" w:rsidRDefault="006F7B74" w:rsidP="006F7B74">
      <w:pPr>
        <w:widowControl w:val="0"/>
        <w:spacing w:after="0" w:line="240" w:lineRule="auto"/>
        <w:ind w:firstLine="567"/>
        <w:jc w:val="both"/>
        <w:rPr>
          <w:rFonts w:ascii="Times New Roman" w:eastAsia="Times New Roman" w:hAnsi="Times New Roman"/>
          <w:bCs/>
          <w:sz w:val="24"/>
          <w:szCs w:val="24"/>
          <w:lang w:eastAsia="ru-RU"/>
        </w:rPr>
      </w:pPr>
      <w:r w:rsidRPr="009C2492">
        <w:rPr>
          <w:rFonts w:ascii="Times New Roman" w:eastAsia="Times New Roman" w:hAnsi="Times New Roman"/>
          <w:bCs/>
          <w:sz w:val="24"/>
          <w:szCs w:val="24"/>
          <w:lang w:eastAsia="ru-RU"/>
        </w:rPr>
        <w:t>1.1. Поставщик обязуется п</w:t>
      </w:r>
      <w:r>
        <w:rPr>
          <w:rFonts w:ascii="Times New Roman" w:eastAsia="Times New Roman" w:hAnsi="Times New Roman"/>
          <w:bCs/>
          <w:sz w:val="24"/>
          <w:szCs w:val="24"/>
          <w:lang w:eastAsia="ru-RU"/>
        </w:rPr>
        <w:t>оставлять</w:t>
      </w:r>
      <w:r w:rsidRPr="009C2492">
        <w:rPr>
          <w:rFonts w:ascii="Times New Roman" w:eastAsia="Times New Roman" w:hAnsi="Times New Roman"/>
          <w:bCs/>
          <w:sz w:val="24"/>
          <w:szCs w:val="24"/>
          <w:lang w:eastAsia="ru-RU"/>
        </w:rPr>
        <w:t xml:space="preserve"> Заказчику в обусловленный настоящим контрактом срок</w:t>
      </w:r>
      <w:r>
        <w:rPr>
          <w:rFonts w:ascii="Times New Roman" w:eastAsia="Times New Roman" w:hAnsi="Times New Roman"/>
          <w:bCs/>
          <w:sz w:val="24"/>
          <w:szCs w:val="24"/>
          <w:lang w:eastAsia="ru-RU"/>
        </w:rPr>
        <w:t xml:space="preserve"> </w:t>
      </w:r>
      <w:r w:rsidR="004B1B3F">
        <w:rPr>
          <w:rFonts w:ascii="Times New Roman" w:eastAsia="Times New Roman" w:hAnsi="Times New Roman"/>
          <w:bCs/>
          <w:sz w:val="24"/>
          <w:szCs w:val="24"/>
          <w:lang w:eastAsia="ru-RU"/>
        </w:rPr>
        <w:t>н</w:t>
      </w:r>
      <w:r w:rsidR="004B1B3F" w:rsidRPr="004B1B3F">
        <w:rPr>
          <w:rFonts w:ascii="Times New Roman" w:eastAsia="Times New Roman" w:hAnsi="Times New Roman"/>
          <w:bCs/>
          <w:sz w:val="24"/>
          <w:szCs w:val="24"/>
          <w:lang w:eastAsia="ru-RU"/>
        </w:rPr>
        <w:t>абор</w:t>
      </w:r>
      <w:r w:rsidR="004B1B3F">
        <w:rPr>
          <w:rFonts w:ascii="Times New Roman" w:eastAsia="Times New Roman" w:hAnsi="Times New Roman"/>
          <w:bCs/>
          <w:sz w:val="24"/>
          <w:szCs w:val="24"/>
          <w:lang w:eastAsia="ru-RU"/>
        </w:rPr>
        <w:t>ы</w:t>
      </w:r>
      <w:r w:rsidR="004B1B3F" w:rsidRPr="004B1B3F">
        <w:rPr>
          <w:rFonts w:ascii="Times New Roman" w:eastAsia="Times New Roman" w:hAnsi="Times New Roman"/>
          <w:bCs/>
          <w:sz w:val="24"/>
          <w:szCs w:val="24"/>
          <w:lang w:eastAsia="ru-RU"/>
        </w:rPr>
        <w:t xml:space="preserve"> реагентов «Экспресс-тест для выявления антигена вируса гриппа типов</w:t>
      </w:r>
      <w:proofErr w:type="gramStart"/>
      <w:r w:rsidR="004B1B3F" w:rsidRPr="004B1B3F">
        <w:rPr>
          <w:rFonts w:ascii="Times New Roman" w:eastAsia="Times New Roman" w:hAnsi="Times New Roman"/>
          <w:bCs/>
          <w:sz w:val="24"/>
          <w:szCs w:val="24"/>
          <w:lang w:eastAsia="ru-RU"/>
        </w:rPr>
        <w:t xml:space="preserve"> А</w:t>
      </w:r>
      <w:proofErr w:type="gramEnd"/>
      <w:r w:rsidR="004B1B3F" w:rsidRPr="004B1B3F">
        <w:rPr>
          <w:rFonts w:ascii="Times New Roman" w:eastAsia="Times New Roman" w:hAnsi="Times New Roman"/>
          <w:bCs/>
          <w:sz w:val="24"/>
          <w:szCs w:val="24"/>
          <w:lang w:eastAsia="ru-RU"/>
        </w:rPr>
        <w:t xml:space="preserve">/В и антигена </w:t>
      </w:r>
      <w:proofErr w:type="spellStart"/>
      <w:r w:rsidR="004B1B3F" w:rsidRPr="004B1B3F">
        <w:rPr>
          <w:rFonts w:ascii="Times New Roman" w:eastAsia="Times New Roman" w:hAnsi="Times New Roman"/>
          <w:bCs/>
          <w:sz w:val="24"/>
          <w:szCs w:val="24"/>
          <w:lang w:eastAsia="ru-RU"/>
        </w:rPr>
        <w:t>коронавируса</w:t>
      </w:r>
      <w:proofErr w:type="spellEnd"/>
      <w:r w:rsidR="004B1B3F" w:rsidRPr="004B1B3F">
        <w:rPr>
          <w:rFonts w:ascii="Times New Roman" w:eastAsia="Times New Roman" w:hAnsi="Times New Roman"/>
          <w:bCs/>
          <w:sz w:val="24"/>
          <w:szCs w:val="24"/>
          <w:lang w:eastAsia="ru-RU"/>
        </w:rPr>
        <w:t xml:space="preserve"> SARS-CoV-2 методом  </w:t>
      </w:r>
      <w:proofErr w:type="spellStart"/>
      <w:r w:rsidR="004B1B3F" w:rsidRPr="004B1B3F">
        <w:rPr>
          <w:rFonts w:ascii="Times New Roman" w:eastAsia="Times New Roman" w:hAnsi="Times New Roman"/>
          <w:bCs/>
          <w:sz w:val="24"/>
          <w:szCs w:val="24"/>
          <w:lang w:eastAsia="ru-RU"/>
        </w:rPr>
        <w:t>иммунохроматографического</w:t>
      </w:r>
      <w:proofErr w:type="spellEnd"/>
      <w:r w:rsidR="004B1B3F" w:rsidRPr="004B1B3F">
        <w:rPr>
          <w:rFonts w:ascii="Times New Roman" w:eastAsia="Times New Roman" w:hAnsi="Times New Roman"/>
          <w:bCs/>
          <w:sz w:val="24"/>
          <w:szCs w:val="24"/>
          <w:lang w:eastAsia="ru-RU"/>
        </w:rPr>
        <w:t xml:space="preserve"> анализа «РАПИД-COVID-19+Грипп А/В-Ант</w:t>
      </w:r>
      <w:r w:rsidR="004B1B3F">
        <w:rPr>
          <w:rFonts w:ascii="Times New Roman" w:eastAsia="Times New Roman" w:hAnsi="Times New Roman"/>
          <w:bCs/>
          <w:sz w:val="24"/>
          <w:szCs w:val="24"/>
          <w:lang w:eastAsia="ru-RU"/>
        </w:rPr>
        <w:t xml:space="preserve">иген» для диагностики </w:t>
      </w:r>
      <w:proofErr w:type="spellStart"/>
      <w:r w:rsidR="004B1B3F">
        <w:rPr>
          <w:rFonts w:ascii="Times New Roman" w:eastAsia="Times New Roman" w:hAnsi="Times New Roman"/>
          <w:bCs/>
          <w:sz w:val="24"/>
          <w:szCs w:val="24"/>
          <w:lang w:eastAsia="ru-RU"/>
        </w:rPr>
        <w:t>in</w:t>
      </w:r>
      <w:proofErr w:type="spellEnd"/>
      <w:r w:rsidR="004B1B3F">
        <w:rPr>
          <w:rFonts w:ascii="Times New Roman" w:eastAsia="Times New Roman" w:hAnsi="Times New Roman"/>
          <w:bCs/>
          <w:sz w:val="24"/>
          <w:szCs w:val="24"/>
          <w:lang w:eastAsia="ru-RU"/>
        </w:rPr>
        <w:t xml:space="preserve"> </w:t>
      </w:r>
      <w:proofErr w:type="spellStart"/>
      <w:r w:rsidR="004B1B3F">
        <w:rPr>
          <w:rFonts w:ascii="Times New Roman" w:eastAsia="Times New Roman" w:hAnsi="Times New Roman"/>
          <w:bCs/>
          <w:sz w:val="24"/>
          <w:szCs w:val="24"/>
          <w:lang w:eastAsia="ru-RU"/>
        </w:rPr>
        <w:t>vitro</w:t>
      </w:r>
      <w:proofErr w:type="spellEnd"/>
      <w:r w:rsidR="004B1B3F">
        <w:rPr>
          <w:rFonts w:ascii="Times New Roman" w:eastAsia="Times New Roman" w:hAnsi="Times New Roman"/>
          <w:bCs/>
          <w:sz w:val="24"/>
          <w:szCs w:val="24"/>
          <w:lang w:eastAsia="ru-RU"/>
        </w:rPr>
        <w:t>»</w:t>
      </w:r>
      <w:r w:rsidR="004B1B3F" w:rsidRPr="004B1B3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(именуемые</w:t>
      </w:r>
      <w:r w:rsidRPr="009C2492">
        <w:rPr>
          <w:rFonts w:ascii="Times New Roman" w:eastAsia="Times New Roman" w:hAnsi="Times New Roman"/>
          <w:bCs/>
          <w:sz w:val="24"/>
          <w:szCs w:val="24"/>
          <w:lang w:eastAsia="ru-RU"/>
        </w:rPr>
        <w:t xml:space="preserve"> в дальнейшем </w:t>
      </w:r>
      <w:r>
        <w:rPr>
          <w:rFonts w:ascii="Times New Roman" w:eastAsia="Times New Roman" w:hAnsi="Times New Roman"/>
          <w:bCs/>
          <w:sz w:val="24"/>
          <w:szCs w:val="24"/>
          <w:lang w:eastAsia="ru-RU"/>
        </w:rPr>
        <w:t>- Т</w:t>
      </w:r>
      <w:r w:rsidRPr="009C2492">
        <w:rPr>
          <w:rFonts w:ascii="Times New Roman" w:eastAsia="Times New Roman" w:hAnsi="Times New Roman"/>
          <w:bCs/>
          <w:sz w:val="24"/>
          <w:szCs w:val="24"/>
          <w:lang w:eastAsia="ru-RU"/>
        </w:rPr>
        <w:t>овар</w:t>
      </w:r>
      <w:r>
        <w:rPr>
          <w:rFonts w:ascii="Times New Roman" w:eastAsia="Times New Roman" w:hAnsi="Times New Roman"/>
          <w:bCs/>
          <w:sz w:val="24"/>
          <w:szCs w:val="24"/>
          <w:lang w:eastAsia="ru-RU"/>
        </w:rPr>
        <w:t>)</w:t>
      </w:r>
      <w:r w:rsidRPr="009C2492">
        <w:rPr>
          <w:rFonts w:ascii="Times New Roman" w:eastAsia="Times New Roman" w:hAnsi="Times New Roman"/>
          <w:bCs/>
          <w:sz w:val="24"/>
          <w:szCs w:val="24"/>
          <w:lang w:eastAsia="ru-RU"/>
        </w:rPr>
        <w:t xml:space="preserve">, </w:t>
      </w:r>
      <w:r w:rsidRPr="00100489">
        <w:rPr>
          <w:rFonts w:ascii="Times New Roman" w:hAnsi="Times New Roman"/>
          <w:sz w:val="24"/>
          <w:szCs w:val="24"/>
        </w:rPr>
        <w:t>на основании Заявки о получении Товара (</w:t>
      </w:r>
      <w:hyperlink w:anchor="Par1040" w:tooltip="ЗАЯВКА О ПОЛУЧЕНИИ (ВЫБОРКЕ) ТОВАРА &lt;222&gt;" w:history="1">
        <w:r w:rsidRPr="00100489">
          <w:rPr>
            <w:rFonts w:ascii="Times New Roman" w:hAnsi="Times New Roman"/>
            <w:sz w:val="24"/>
            <w:szCs w:val="24"/>
          </w:rPr>
          <w:t>Приложение</w:t>
        </w:r>
      </w:hyperlink>
      <w:r w:rsidRPr="00100489">
        <w:rPr>
          <w:rFonts w:ascii="Times New Roman" w:hAnsi="Times New Roman"/>
          <w:sz w:val="24"/>
          <w:szCs w:val="24"/>
        </w:rPr>
        <w:t xml:space="preserve"> № </w:t>
      </w:r>
      <w:r>
        <w:rPr>
          <w:rFonts w:ascii="Times New Roman" w:hAnsi="Times New Roman"/>
          <w:sz w:val="24"/>
          <w:szCs w:val="24"/>
        </w:rPr>
        <w:t>3</w:t>
      </w:r>
      <w:r w:rsidRPr="00100489">
        <w:rPr>
          <w:rFonts w:ascii="Times New Roman" w:hAnsi="Times New Roman"/>
          <w:sz w:val="24"/>
          <w:szCs w:val="24"/>
        </w:rPr>
        <w:t xml:space="preserve"> к Контракту) в порядке, предусмотренном Контрактом</w:t>
      </w:r>
      <w:r>
        <w:rPr>
          <w:rFonts w:ascii="Times New Roman" w:hAnsi="Times New Roman"/>
          <w:sz w:val="24"/>
          <w:szCs w:val="24"/>
        </w:rPr>
        <w:t xml:space="preserve">, </w:t>
      </w:r>
      <w:r w:rsidRPr="00100489">
        <w:rPr>
          <w:rFonts w:ascii="Times New Roman" w:eastAsia="Times New Roman" w:hAnsi="Times New Roman"/>
          <w:bCs/>
          <w:sz w:val="24"/>
          <w:szCs w:val="24"/>
          <w:lang w:eastAsia="ru-RU"/>
        </w:rPr>
        <w:t>а</w:t>
      </w:r>
      <w:r w:rsidRPr="009C2492">
        <w:rPr>
          <w:rFonts w:ascii="Times New Roman" w:eastAsia="Times New Roman" w:hAnsi="Times New Roman"/>
          <w:bCs/>
          <w:sz w:val="24"/>
          <w:szCs w:val="24"/>
          <w:lang w:eastAsia="ru-RU"/>
        </w:rPr>
        <w:t xml:space="preserve"> Заказчик обязуется </w:t>
      </w:r>
      <w:r w:rsidR="00FE125A">
        <w:rPr>
          <w:rFonts w:ascii="Times New Roman" w:eastAsia="Times New Roman" w:hAnsi="Times New Roman"/>
          <w:bCs/>
          <w:sz w:val="24"/>
          <w:szCs w:val="24"/>
          <w:lang w:eastAsia="ru-RU"/>
        </w:rPr>
        <w:t>принять и оплатить этот Т</w:t>
      </w:r>
      <w:r w:rsidRPr="00237AA1">
        <w:rPr>
          <w:rFonts w:ascii="Times New Roman" w:eastAsia="Times New Roman" w:hAnsi="Times New Roman"/>
          <w:bCs/>
          <w:sz w:val="24"/>
          <w:szCs w:val="24"/>
          <w:lang w:eastAsia="ru-RU"/>
        </w:rPr>
        <w:t>овар.</w:t>
      </w:r>
    </w:p>
    <w:p w14:paraId="03ABEB3B" w14:textId="77777777" w:rsidR="006F7B74" w:rsidRPr="00237AA1" w:rsidRDefault="006F7B74" w:rsidP="006F7B74">
      <w:pPr>
        <w:pStyle w:val="ConsPlusNormal"/>
        <w:ind w:firstLine="567"/>
        <w:jc w:val="both"/>
        <w:rPr>
          <w:rFonts w:ascii="Times New Roman" w:hAnsi="Times New Roman" w:cs="Times New Roman"/>
          <w:sz w:val="24"/>
          <w:szCs w:val="24"/>
        </w:rPr>
      </w:pPr>
      <w:r w:rsidRPr="00237AA1">
        <w:rPr>
          <w:rFonts w:ascii="Times New Roman" w:hAnsi="Times New Roman" w:cs="Times New Roman"/>
          <w:sz w:val="24"/>
          <w:szCs w:val="24"/>
        </w:rPr>
        <w:t xml:space="preserve">1.2. Номенклатура </w:t>
      </w:r>
      <w:r>
        <w:rPr>
          <w:rFonts w:ascii="Times New Roman" w:hAnsi="Times New Roman" w:cs="Times New Roman"/>
          <w:sz w:val="24"/>
          <w:szCs w:val="24"/>
        </w:rPr>
        <w:t xml:space="preserve">и </w:t>
      </w:r>
      <w:r w:rsidRPr="000F7E6E">
        <w:rPr>
          <w:rFonts w:ascii="Times New Roman" w:hAnsi="Times New Roman"/>
          <w:sz w:val="24"/>
          <w:szCs w:val="24"/>
        </w:rPr>
        <w:t xml:space="preserve">стоимость </w:t>
      </w:r>
      <w:r w:rsidRPr="00237AA1">
        <w:rPr>
          <w:rFonts w:ascii="Times New Roman" w:hAnsi="Times New Roman" w:cs="Times New Roman"/>
          <w:sz w:val="24"/>
          <w:szCs w:val="24"/>
        </w:rPr>
        <w:t>Товара определяется Спецификацией (</w:t>
      </w:r>
      <w:hyperlink w:anchor="Par485" w:tooltip="СПЕЦИФИКАЦИЯ &lt;195&gt;" w:history="1">
        <w:r w:rsidRPr="00237AA1">
          <w:rPr>
            <w:rFonts w:ascii="Times New Roman" w:hAnsi="Times New Roman" w:cs="Times New Roman"/>
            <w:sz w:val="24"/>
            <w:szCs w:val="24"/>
          </w:rPr>
          <w:t>приложение № 1</w:t>
        </w:r>
      </w:hyperlink>
      <w:r w:rsidRPr="00237AA1">
        <w:rPr>
          <w:rFonts w:ascii="Times New Roman" w:hAnsi="Times New Roman" w:cs="Times New Roman"/>
          <w:sz w:val="24"/>
          <w:szCs w:val="24"/>
        </w:rPr>
        <w:t xml:space="preserve"> к Контракту), </w:t>
      </w:r>
      <w:r>
        <w:rPr>
          <w:rFonts w:ascii="Times New Roman" w:hAnsi="Times New Roman" w:cs="Times New Roman"/>
          <w:sz w:val="24"/>
          <w:szCs w:val="24"/>
        </w:rPr>
        <w:t>н</w:t>
      </w:r>
      <w:r w:rsidRPr="005252F1">
        <w:rPr>
          <w:rFonts w:ascii="Times New Roman" w:hAnsi="Times New Roman" w:cs="Times New Roman"/>
          <w:sz w:val="24"/>
          <w:szCs w:val="24"/>
        </w:rPr>
        <w:t xml:space="preserve">аименование, ассортимент, </w:t>
      </w:r>
      <w:r>
        <w:rPr>
          <w:rFonts w:ascii="Times New Roman" w:hAnsi="Times New Roman" w:cs="Times New Roman"/>
          <w:sz w:val="24"/>
          <w:szCs w:val="24"/>
        </w:rPr>
        <w:t xml:space="preserve">комплектность и </w:t>
      </w:r>
      <w:r w:rsidRPr="00237AA1">
        <w:rPr>
          <w:rFonts w:ascii="Times New Roman" w:hAnsi="Times New Roman" w:cs="Times New Roman"/>
          <w:sz w:val="24"/>
          <w:szCs w:val="24"/>
        </w:rPr>
        <w:t>количество Товара определяется Заявкой о получении Товара (</w:t>
      </w:r>
      <w:hyperlink w:anchor="Par1040" w:tooltip="ЗАЯВКА О ПОЛУЧЕНИИ (ВЫБОРКЕ) ТОВАРА &lt;222&gt;" w:history="1">
        <w:r w:rsidRPr="00237AA1">
          <w:rPr>
            <w:rFonts w:ascii="Times New Roman" w:hAnsi="Times New Roman" w:cs="Times New Roman"/>
            <w:sz w:val="24"/>
            <w:szCs w:val="24"/>
          </w:rPr>
          <w:t xml:space="preserve">приложение № </w:t>
        </w:r>
      </w:hyperlink>
      <w:r>
        <w:rPr>
          <w:rFonts w:ascii="Times New Roman" w:hAnsi="Times New Roman" w:cs="Times New Roman"/>
          <w:sz w:val="24"/>
          <w:szCs w:val="24"/>
        </w:rPr>
        <w:t>3</w:t>
      </w:r>
      <w:r w:rsidRPr="00237AA1">
        <w:rPr>
          <w:rFonts w:ascii="Times New Roman" w:hAnsi="Times New Roman" w:cs="Times New Roman"/>
          <w:sz w:val="24"/>
          <w:szCs w:val="24"/>
        </w:rPr>
        <w:t xml:space="preserve"> к Контракту), технические показатели - Техническими характеристиками (</w:t>
      </w:r>
      <w:hyperlink w:anchor="Par590" w:tooltip="ТЕХНИЧЕСКИЕ ХАРАКТЕРИСТИКИ &lt;197&gt;, &lt;198&gt;, &lt;199&gt;" w:history="1">
        <w:r w:rsidRPr="00237AA1">
          <w:rPr>
            <w:rFonts w:ascii="Times New Roman" w:hAnsi="Times New Roman" w:cs="Times New Roman"/>
            <w:sz w:val="24"/>
            <w:szCs w:val="24"/>
          </w:rPr>
          <w:t>приложение № 2</w:t>
        </w:r>
      </w:hyperlink>
      <w:r w:rsidRPr="00237AA1">
        <w:rPr>
          <w:rFonts w:ascii="Times New Roman" w:hAnsi="Times New Roman" w:cs="Times New Roman"/>
          <w:sz w:val="24"/>
          <w:szCs w:val="24"/>
        </w:rPr>
        <w:t xml:space="preserve"> к Контракту).</w:t>
      </w:r>
      <w:r>
        <w:rPr>
          <w:rFonts w:ascii="Times New Roman" w:hAnsi="Times New Roman" w:cs="Times New Roman"/>
          <w:sz w:val="24"/>
          <w:szCs w:val="24"/>
        </w:rPr>
        <w:t xml:space="preserve"> </w:t>
      </w:r>
    </w:p>
    <w:p w14:paraId="756BDFDE" w14:textId="77777777" w:rsidR="006F7B74" w:rsidRPr="004443AD" w:rsidRDefault="006F7B74" w:rsidP="006F7B74">
      <w:pPr>
        <w:widowControl w:val="0"/>
        <w:spacing w:after="0" w:line="240" w:lineRule="auto"/>
        <w:ind w:firstLine="567"/>
        <w:jc w:val="both"/>
        <w:rPr>
          <w:rFonts w:ascii="Times New Roman" w:eastAsia="Times New Roman" w:hAnsi="Times New Roman"/>
          <w:sz w:val="24"/>
          <w:szCs w:val="24"/>
          <w:lang w:eastAsia="ru-RU"/>
        </w:rPr>
      </w:pPr>
      <w:r w:rsidRPr="00237AA1">
        <w:rPr>
          <w:rFonts w:ascii="Times New Roman" w:hAnsi="Times New Roman"/>
          <w:sz w:val="24"/>
          <w:szCs w:val="24"/>
        </w:rPr>
        <w:t xml:space="preserve">1.3. Поставка Товара осуществляется </w:t>
      </w:r>
      <w:r>
        <w:rPr>
          <w:rFonts w:ascii="Times New Roman" w:hAnsi="Times New Roman"/>
          <w:sz w:val="24"/>
          <w:szCs w:val="24"/>
        </w:rPr>
        <w:t xml:space="preserve">Поставщиком </w:t>
      </w:r>
      <w:r w:rsidRPr="009C2492">
        <w:rPr>
          <w:rFonts w:ascii="Times New Roman" w:eastAsia="Times New Roman" w:hAnsi="Times New Roman"/>
          <w:sz w:val="24"/>
          <w:szCs w:val="24"/>
          <w:lang w:eastAsia="ru-RU"/>
        </w:rPr>
        <w:t xml:space="preserve">за счет </w:t>
      </w:r>
      <w:r>
        <w:rPr>
          <w:rFonts w:ascii="Times New Roman" w:eastAsia="Times New Roman" w:hAnsi="Times New Roman"/>
          <w:sz w:val="24"/>
          <w:szCs w:val="24"/>
          <w:lang w:eastAsia="ru-RU"/>
        </w:rPr>
        <w:t xml:space="preserve">своих </w:t>
      </w:r>
      <w:r w:rsidRPr="009C2492">
        <w:rPr>
          <w:rFonts w:ascii="Times New Roman" w:eastAsia="Times New Roman" w:hAnsi="Times New Roman"/>
          <w:sz w:val="24"/>
          <w:szCs w:val="24"/>
          <w:lang w:eastAsia="ru-RU"/>
        </w:rPr>
        <w:t>средств и сил</w:t>
      </w:r>
      <w:r>
        <w:rPr>
          <w:rFonts w:ascii="Times New Roman" w:eastAsia="Times New Roman" w:hAnsi="Times New Roman"/>
          <w:sz w:val="24"/>
          <w:szCs w:val="24"/>
          <w:lang w:eastAsia="ru-RU"/>
        </w:rPr>
        <w:t xml:space="preserve"> </w:t>
      </w:r>
      <w:r w:rsidRPr="00237AA1">
        <w:rPr>
          <w:rFonts w:ascii="Times New Roman" w:hAnsi="Times New Roman"/>
          <w:sz w:val="24"/>
          <w:szCs w:val="24"/>
        </w:rPr>
        <w:t xml:space="preserve">с </w:t>
      </w:r>
      <w:r>
        <w:rPr>
          <w:rFonts w:ascii="Times New Roman" w:hAnsi="Times New Roman"/>
          <w:sz w:val="24"/>
          <w:szCs w:val="24"/>
        </w:rPr>
        <w:t xml:space="preserve">погрузкой и </w:t>
      </w:r>
      <w:r w:rsidRPr="00237AA1">
        <w:rPr>
          <w:rFonts w:ascii="Times New Roman" w:hAnsi="Times New Roman"/>
          <w:sz w:val="24"/>
          <w:szCs w:val="24"/>
        </w:rPr>
        <w:t>разгрузкой транспортного средства</w:t>
      </w:r>
      <w:r>
        <w:rPr>
          <w:rFonts w:ascii="Times New Roman" w:hAnsi="Times New Roman"/>
          <w:sz w:val="24"/>
          <w:szCs w:val="24"/>
        </w:rPr>
        <w:t xml:space="preserve"> и доставкой товара на склад Заказчика</w:t>
      </w:r>
      <w:r w:rsidRPr="00237AA1">
        <w:rPr>
          <w:rFonts w:ascii="Times New Roman" w:hAnsi="Times New Roman"/>
          <w:sz w:val="24"/>
          <w:szCs w:val="24"/>
        </w:rPr>
        <w:t xml:space="preserve"> в соответствии с Заявкой о получении Товара (</w:t>
      </w:r>
      <w:hyperlink w:anchor="Par1040" w:tooltip="ЗАЯВКА О ПОЛУЧЕНИИ (ВЫБОРКЕ) ТОВАРА &lt;222&gt;" w:history="1">
        <w:r w:rsidRPr="00237AA1">
          <w:rPr>
            <w:rFonts w:ascii="Times New Roman" w:hAnsi="Times New Roman"/>
            <w:sz w:val="24"/>
            <w:szCs w:val="24"/>
          </w:rPr>
          <w:t xml:space="preserve">приложение № </w:t>
        </w:r>
      </w:hyperlink>
      <w:r>
        <w:rPr>
          <w:rFonts w:ascii="Times New Roman" w:hAnsi="Times New Roman"/>
          <w:sz w:val="24"/>
          <w:szCs w:val="24"/>
        </w:rPr>
        <w:t>3</w:t>
      </w:r>
      <w:r w:rsidRPr="00237AA1">
        <w:rPr>
          <w:rFonts w:ascii="Times New Roman" w:hAnsi="Times New Roman"/>
          <w:sz w:val="24"/>
          <w:szCs w:val="24"/>
        </w:rPr>
        <w:t xml:space="preserve"> к Контракту) в сроки, определенные условиями контракта для поставки Товара при получении Заявки</w:t>
      </w:r>
      <w:r w:rsidRPr="009859A7">
        <w:rPr>
          <w:rFonts w:ascii="Times New Roman" w:hAnsi="Times New Roman"/>
          <w:sz w:val="24"/>
          <w:szCs w:val="24"/>
        </w:rPr>
        <w:t xml:space="preserve"> </w:t>
      </w:r>
      <w:r w:rsidRPr="00100489">
        <w:rPr>
          <w:rFonts w:ascii="Times New Roman" w:hAnsi="Times New Roman"/>
          <w:sz w:val="24"/>
          <w:szCs w:val="24"/>
        </w:rPr>
        <w:t>о получении Товара</w:t>
      </w:r>
      <w:r>
        <w:rPr>
          <w:rFonts w:ascii="Times New Roman" w:hAnsi="Times New Roman"/>
          <w:sz w:val="24"/>
          <w:szCs w:val="24"/>
        </w:rPr>
        <w:t xml:space="preserve"> Поставщиком</w:t>
      </w:r>
      <w:r w:rsidRPr="00237AA1">
        <w:rPr>
          <w:rFonts w:ascii="Times New Roman" w:hAnsi="Times New Roman"/>
          <w:sz w:val="24"/>
          <w:szCs w:val="24"/>
        </w:rPr>
        <w:t xml:space="preserve">, в следующем порядке: </w:t>
      </w:r>
    </w:p>
    <w:p w14:paraId="467832A5" w14:textId="502FE9F5" w:rsidR="006F7B74" w:rsidRPr="00C535AA" w:rsidRDefault="006F7B74" w:rsidP="006F7B74">
      <w:pPr>
        <w:pStyle w:val="ConsPlusNormal"/>
        <w:ind w:firstLine="567"/>
        <w:jc w:val="both"/>
        <w:rPr>
          <w:rFonts w:ascii="Times New Roman" w:hAnsi="Times New Roman" w:cs="Times New Roman"/>
          <w:sz w:val="24"/>
          <w:szCs w:val="24"/>
        </w:rPr>
      </w:pPr>
      <w:r w:rsidRPr="00237AA1">
        <w:rPr>
          <w:rFonts w:ascii="Times New Roman" w:hAnsi="Times New Roman" w:cs="Times New Roman"/>
          <w:sz w:val="24"/>
          <w:szCs w:val="24"/>
        </w:rPr>
        <w:t xml:space="preserve">1.3.1. Поставщик доставляет Товар Заказчику по адресу: </w:t>
      </w:r>
      <w:r w:rsidRPr="00237AA1">
        <w:rPr>
          <w:rFonts w:ascii="Times New Roman" w:hAnsi="Times New Roman" w:cs="Times New Roman"/>
          <w:spacing w:val="-4"/>
          <w:sz w:val="24"/>
          <w:szCs w:val="24"/>
        </w:rPr>
        <w:t>195427, Санкт-Петербург, ул. Академика Байкова, д. 8</w:t>
      </w:r>
      <w:r w:rsidRPr="00557BAD">
        <w:rPr>
          <w:rFonts w:ascii="Times New Roman" w:hAnsi="Times New Roman" w:cs="Times New Roman"/>
          <w:sz w:val="24"/>
          <w:szCs w:val="24"/>
        </w:rPr>
        <w:t xml:space="preserve"> </w:t>
      </w:r>
      <w:r w:rsidRPr="00237AA1">
        <w:rPr>
          <w:rFonts w:ascii="Times New Roman" w:hAnsi="Times New Roman" w:cs="Times New Roman"/>
          <w:sz w:val="24"/>
          <w:szCs w:val="24"/>
        </w:rPr>
        <w:t>(далее – Место доставки)</w:t>
      </w:r>
      <w:r w:rsidR="00C535AA">
        <w:rPr>
          <w:rFonts w:ascii="Times New Roman" w:hAnsi="Times New Roman" w:cs="Times New Roman"/>
          <w:sz w:val="24"/>
          <w:szCs w:val="24"/>
        </w:rPr>
        <w:t>.</w:t>
      </w:r>
    </w:p>
    <w:p w14:paraId="0C3BCC78" w14:textId="4A144BE3" w:rsidR="006F7B74" w:rsidRPr="00237AA1" w:rsidRDefault="006F7B74" w:rsidP="006F7B74">
      <w:pPr>
        <w:widowControl w:val="0"/>
        <w:spacing w:after="0" w:line="240" w:lineRule="auto"/>
        <w:ind w:firstLine="567"/>
        <w:jc w:val="both"/>
        <w:rPr>
          <w:rFonts w:ascii="Times New Roman" w:eastAsia="Times New Roman" w:hAnsi="Times New Roman"/>
          <w:bCs/>
          <w:spacing w:val="-2"/>
          <w:sz w:val="24"/>
          <w:szCs w:val="24"/>
          <w:lang w:eastAsia="ru-RU"/>
        </w:rPr>
      </w:pPr>
      <w:r w:rsidRPr="00237AA1">
        <w:rPr>
          <w:rFonts w:ascii="Times New Roman" w:eastAsia="Times New Roman" w:hAnsi="Times New Roman"/>
          <w:bCs/>
          <w:spacing w:val="-2"/>
          <w:sz w:val="24"/>
          <w:szCs w:val="24"/>
          <w:lang w:eastAsia="ru-RU"/>
        </w:rPr>
        <w:t xml:space="preserve">1.3.2. </w:t>
      </w:r>
      <w:bookmarkStart w:id="0" w:name="_Hlk180336664"/>
      <w:r w:rsidR="00FE125A">
        <w:rPr>
          <w:rFonts w:ascii="Times New Roman" w:eastAsia="Times New Roman" w:hAnsi="Times New Roman"/>
          <w:bCs/>
          <w:spacing w:val="-2"/>
          <w:sz w:val="24"/>
          <w:szCs w:val="24"/>
          <w:lang w:eastAsia="ru-RU"/>
        </w:rPr>
        <w:t>Общий срок поставки Т</w:t>
      </w:r>
      <w:r w:rsidRPr="00D14007">
        <w:rPr>
          <w:rFonts w:ascii="Times New Roman" w:eastAsia="Times New Roman" w:hAnsi="Times New Roman"/>
          <w:bCs/>
          <w:spacing w:val="-2"/>
          <w:sz w:val="24"/>
          <w:szCs w:val="24"/>
          <w:lang w:eastAsia="ru-RU"/>
        </w:rPr>
        <w:t xml:space="preserve">овара по контракту в период </w:t>
      </w:r>
      <w:r>
        <w:rPr>
          <w:rFonts w:ascii="Times New Roman" w:eastAsia="Times New Roman" w:hAnsi="Times New Roman"/>
          <w:bCs/>
          <w:spacing w:val="-2"/>
          <w:sz w:val="24"/>
          <w:szCs w:val="24"/>
          <w:lang w:eastAsia="ru-RU"/>
        </w:rPr>
        <w:t xml:space="preserve">с момента </w:t>
      </w:r>
      <w:r w:rsidRPr="00D14007">
        <w:rPr>
          <w:rFonts w:ascii="Times New Roman" w:eastAsia="Times New Roman" w:hAnsi="Times New Roman"/>
          <w:bCs/>
          <w:spacing w:val="-2"/>
          <w:sz w:val="24"/>
          <w:szCs w:val="24"/>
          <w:lang w:eastAsia="ru-RU"/>
        </w:rPr>
        <w:t xml:space="preserve">заключения контракта </w:t>
      </w:r>
      <w:r w:rsidRPr="004D05B1">
        <w:rPr>
          <w:rFonts w:ascii="Times New Roman" w:eastAsia="Times New Roman" w:hAnsi="Times New Roman"/>
          <w:bCs/>
          <w:spacing w:val="-2"/>
          <w:sz w:val="24"/>
          <w:szCs w:val="24"/>
          <w:lang w:eastAsia="ru-RU"/>
        </w:rPr>
        <w:t>по</w:t>
      </w:r>
      <w:r w:rsidR="004D05B1" w:rsidRPr="004D05B1">
        <w:rPr>
          <w:rFonts w:ascii="Times New Roman" w:eastAsia="Times New Roman" w:hAnsi="Times New Roman"/>
          <w:bCs/>
          <w:spacing w:val="-2"/>
          <w:sz w:val="24"/>
          <w:szCs w:val="24"/>
          <w:lang w:eastAsia="ru-RU"/>
        </w:rPr>
        <w:t xml:space="preserve"> </w:t>
      </w:r>
      <w:r w:rsidR="00DE3BB5">
        <w:rPr>
          <w:rFonts w:ascii="Times New Roman" w:eastAsia="Times New Roman" w:hAnsi="Times New Roman"/>
          <w:bCs/>
          <w:spacing w:val="-2"/>
          <w:sz w:val="24"/>
          <w:szCs w:val="24"/>
          <w:lang w:eastAsia="ru-RU"/>
        </w:rPr>
        <w:t xml:space="preserve">                 </w:t>
      </w:r>
      <w:r w:rsidR="004D05B1" w:rsidRPr="004D05B1">
        <w:rPr>
          <w:rFonts w:ascii="Times New Roman" w:eastAsia="Times New Roman" w:hAnsi="Times New Roman"/>
          <w:bCs/>
          <w:spacing w:val="-2"/>
          <w:sz w:val="24"/>
          <w:szCs w:val="24"/>
          <w:lang w:eastAsia="ru-RU"/>
        </w:rPr>
        <w:t>20 декабря 2024 года</w:t>
      </w:r>
      <w:r w:rsidRPr="004D05B1">
        <w:rPr>
          <w:rFonts w:ascii="Times New Roman" w:eastAsia="Times New Roman" w:hAnsi="Times New Roman"/>
          <w:bCs/>
          <w:spacing w:val="-2"/>
          <w:sz w:val="24"/>
          <w:szCs w:val="24"/>
          <w:lang w:eastAsia="ru-RU"/>
        </w:rPr>
        <w:t>.</w:t>
      </w:r>
      <w:r w:rsidR="00FE125A">
        <w:rPr>
          <w:rFonts w:ascii="Times New Roman" w:eastAsia="Times New Roman" w:hAnsi="Times New Roman"/>
          <w:bCs/>
          <w:spacing w:val="-2"/>
          <w:sz w:val="24"/>
          <w:szCs w:val="24"/>
          <w:lang w:eastAsia="ru-RU"/>
        </w:rPr>
        <w:t xml:space="preserve"> Поставка Т</w:t>
      </w:r>
      <w:r w:rsidRPr="00D14007">
        <w:rPr>
          <w:rFonts w:ascii="Times New Roman" w:eastAsia="Times New Roman" w:hAnsi="Times New Roman"/>
          <w:bCs/>
          <w:spacing w:val="-2"/>
          <w:sz w:val="24"/>
          <w:szCs w:val="24"/>
          <w:lang w:eastAsia="ru-RU"/>
        </w:rPr>
        <w:t>овара осуществляется с 9.00 до 15.00 по рабочим дням.</w:t>
      </w:r>
    </w:p>
    <w:p w14:paraId="6D1FD9FA" w14:textId="11E19854" w:rsidR="006F7B74" w:rsidRPr="00237AA1" w:rsidRDefault="006F7B74" w:rsidP="006F7B74">
      <w:pPr>
        <w:widowControl w:val="0"/>
        <w:autoSpaceDE w:val="0"/>
        <w:autoSpaceDN w:val="0"/>
        <w:adjustRightInd w:val="0"/>
        <w:spacing w:after="0" w:line="240" w:lineRule="auto"/>
        <w:ind w:firstLine="567"/>
        <w:jc w:val="both"/>
        <w:rPr>
          <w:rFonts w:ascii="Times New Roman" w:eastAsia="Times New Roman" w:hAnsi="Times New Roman"/>
          <w:bCs/>
          <w:spacing w:val="-2"/>
          <w:sz w:val="24"/>
          <w:szCs w:val="24"/>
          <w:lang w:eastAsia="ru-RU"/>
        </w:rPr>
      </w:pPr>
      <w:r w:rsidRPr="00237AA1">
        <w:rPr>
          <w:rFonts w:ascii="Times New Roman" w:eastAsia="Times New Roman" w:hAnsi="Times New Roman"/>
          <w:bCs/>
          <w:sz w:val="24"/>
          <w:szCs w:val="24"/>
          <w:lang w:eastAsia="ru-RU"/>
        </w:rPr>
        <w:t xml:space="preserve">1.3.3. Поставка Товара производится по заявкам </w:t>
      </w:r>
      <w:r>
        <w:rPr>
          <w:rFonts w:ascii="Times New Roman" w:eastAsia="Times New Roman" w:hAnsi="Times New Roman"/>
          <w:bCs/>
          <w:sz w:val="24"/>
          <w:szCs w:val="24"/>
          <w:lang w:eastAsia="ru-RU"/>
        </w:rPr>
        <w:t>З</w:t>
      </w:r>
      <w:r w:rsidRPr="00237AA1">
        <w:rPr>
          <w:rFonts w:ascii="Times New Roman" w:eastAsia="Times New Roman" w:hAnsi="Times New Roman"/>
          <w:bCs/>
          <w:sz w:val="24"/>
          <w:szCs w:val="24"/>
          <w:lang w:eastAsia="ru-RU"/>
        </w:rPr>
        <w:t xml:space="preserve">аказчика </w:t>
      </w:r>
      <w:r w:rsidRPr="00237AA1">
        <w:rPr>
          <w:rFonts w:ascii="Times New Roman" w:hAnsi="Times New Roman"/>
          <w:sz w:val="24"/>
          <w:szCs w:val="24"/>
        </w:rPr>
        <w:t>в соответствии с Заявкой о получении Товара (</w:t>
      </w:r>
      <w:hyperlink w:anchor="Par1040" w:tooltip="ЗАЯВКА О ПОЛУЧЕНИИ (ВЫБОРКЕ) ТОВАРА &lt;222&gt;" w:history="1">
        <w:r w:rsidRPr="00237AA1">
          <w:rPr>
            <w:rFonts w:ascii="Times New Roman" w:hAnsi="Times New Roman"/>
            <w:sz w:val="24"/>
            <w:szCs w:val="24"/>
          </w:rPr>
          <w:t xml:space="preserve">приложение № </w:t>
        </w:r>
      </w:hyperlink>
      <w:r>
        <w:rPr>
          <w:rFonts w:ascii="Times New Roman" w:hAnsi="Times New Roman"/>
          <w:sz w:val="24"/>
          <w:szCs w:val="24"/>
        </w:rPr>
        <w:t>3</w:t>
      </w:r>
      <w:r w:rsidRPr="00237AA1">
        <w:rPr>
          <w:rFonts w:ascii="Times New Roman" w:hAnsi="Times New Roman"/>
          <w:sz w:val="24"/>
          <w:szCs w:val="24"/>
        </w:rPr>
        <w:t xml:space="preserve"> к Контракту).</w:t>
      </w:r>
      <w:r w:rsidRPr="00237AA1">
        <w:rPr>
          <w:rFonts w:ascii="Times New Roman" w:eastAsia="Times New Roman" w:hAnsi="Times New Roman"/>
          <w:bCs/>
          <w:spacing w:val="-2"/>
          <w:sz w:val="24"/>
          <w:szCs w:val="24"/>
          <w:lang w:eastAsia="ru-RU"/>
        </w:rPr>
        <w:t xml:space="preserve"> </w:t>
      </w:r>
    </w:p>
    <w:p w14:paraId="79FA4979" w14:textId="169D7B40" w:rsidR="006F7B74" w:rsidRDefault="006F7B74" w:rsidP="006F7B74">
      <w:pPr>
        <w:widowControl w:val="0"/>
        <w:autoSpaceDE w:val="0"/>
        <w:autoSpaceDN w:val="0"/>
        <w:adjustRightInd w:val="0"/>
        <w:spacing w:after="0" w:line="240" w:lineRule="auto"/>
        <w:ind w:firstLine="567"/>
        <w:jc w:val="both"/>
        <w:rPr>
          <w:rFonts w:ascii="Times New Roman" w:eastAsia="Times New Roman" w:hAnsi="Times New Roman"/>
          <w:spacing w:val="-2"/>
          <w:sz w:val="24"/>
          <w:szCs w:val="24"/>
          <w:lang w:eastAsia="ru-RU"/>
        </w:rPr>
      </w:pPr>
      <w:r w:rsidRPr="00237AA1">
        <w:rPr>
          <w:rFonts w:ascii="Times New Roman" w:eastAsia="Times New Roman" w:hAnsi="Times New Roman"/>
          <w:spacing w:val="-2"/>
          <w:sz w:val="24"/>
          <w:szCs w:val="24"/>
          <w:lang w:eastAsia="ru-RU"/>
        </w:rPr>
        <w:t>Срок поставки по заявке Заказчика</w:t>
      </w:r>
      <w:r>
        <w:rPr>
          <w:rFonts w:ascii="Times New Roman" w:eastAsia="Times New Roman" w:hAnsi="Times New Roman"/>
          <w:spacing w:val="-2"/>
          <w:sz w:val="24"/>
          <w:szCs w:val="24"/>
          <w:lang w:eastAsia="ru-RU"/>
        </w:rPr>
        <w:t xml:space="preserve"> в течение 5 </w:t>
      </w:r>
      <w:r w:rsidRPr="000F7E6E">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пяти</w:t>
      </w:r>
      <w:r w:rsidRPr="000F7E6E">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 xml:space="preserve"> рабочих дней,</w:t>
      </w:r>
      <w:r w:rsidRPr="004758DC">
        <w:rPr>
          <w:rFonts w:ascii="Times New Roman" w:eastAsia="Times New Roman" w:hAnsi="Times New Roman"/>
          <w:spacing w:val="-2"/>
          <w:sz w:val="24"/>
          <w:szCs w:val="24"/>
          <w:lang w:eastAsia="ru-RU"/>
        </w:rPr>
        <w:t xml:space="preserve"> </w:t>
      </w:r>
      <w:r>
        <w:rPr>
          <w:rFonts w:ascii="Times New Roman" w:eastAsia="Times New Roman" w:hAnsi="Times New Roman"/>
          <w:bCs/>
          <w:spacing w:val="-2"/>
          <w:sz w:val="24"/>
          <w:szCs w:val="24"/>
          <w:lang w:eastAsia="ru-RU"/>
        </w:rPr>
        <w:t>следующих</w:t>
      </w:r>
      <w:r w:rsidRPr="00795129">
        <w:rPr>
          <w:rFonts w:ascii="Times New Roman" w:eastAsia="Times New Roman" w:hAnsi="Times New Roman"/>
          <w:bCs/>
          <w:spacing w:val="-2"/>
          <w:sz w:val="24"/>
          <w:szCs w:val="24"/>
          <w:lang w:eastAsia="ru-RU"/>
        </w:rPr>
        <w:t xml:space="preserve"> за днем получения </w:t>
      </w:r>
      <w:r w:rsidRPr="00697B3D">
        <w:rPr>
          <w:rFonts w:ascii="Times New Roman" w:eastAsia="Times New Roman" w:hAnsi="Times New Roman"/>
          <w:bCs/>
          <w:spacing w:val="-2"/>
          <w:sz w:val="24"/>
          <w:szCs w:val="24"/>
          <w:lang w:eastAsia="ru-RU"/>
        </w:rPr>
        <w:t xml:space="preserve">Заявки </w:t>
      </w:r>
      <w:r w:rsidRPr="00697B3D">
        <w:rPr>
          <w:rFonts w:ascii="Times New Roman" w:hAnsi="Times New Roman"/>
          <w:sz w:val="24"/>
          <w:szCs w:val="24"/>
        </w:rPr>
        <w:t>о получении Товара (</w:t>
      </w:r>
      <w:hyperlink w:anchor="Par1040" w:tooltip="ЗАЯВКА О ПОЛУЧЕНИИ (ВЫБОРКЕ) ТОВАРА &lt;222&gt;" w:history="1">
        <w:r w:rsidRPr="00697B3D">
          <w:rPr>
            <w:rFonts w:ascii="Times New Roman" w:hAnsi="Times New Roman"/>
            <w:sz w:val="24"/>
            <w:szCs w:val="24"/>
          </w:rPr>
          <w:t xml:space="preserve">приложение № </w:t>
        </w:r>
      </w:hyperlink>
      <w:r>
        <w:rPr>
          <w:rFonts w:ascii="Times New Roman" w:hAnsi="Times New Roman"/>
          <w:sz w:val="24"/>
          <w:szCs w:val="24"/>
        </w:rPr>
        <w:t>3</w:t>
      </w:r>
      <w:r w:rsidRPr="00697B3D">
        <w:rPr>
          <w:rFonts w:ascii="Times New Roman" w:hAnsi="Times New Roman"/>
          <w:sz w:val="24"/>
          <w:szCs w:val="24"/>
        </w:rPr>
        <w:t xml:space="preserve"> к Контракту) </w:t>
      </w:r>
      <w:r w:rsidRPr="00697B3D">
        <w:rPr>
          <w:rFonts w:ascii="Times New Roman" w:eastAsia="Times New Roman" w:hAnsi="Times New Roman"/>
          <w:bCs/>
          <w:spacing w:val="-2"/>
          <w:sz w:val="24"/>
          <w:szCs w:val="24"/>
          <w:lang w:eastAsia="ru-RU"/>
        </w:rPr>
        <w:t>от Заказчика</w:t>
      </w:r>
      <w:r>
        <w:rPr>
          <w:rFonts w:ascii="Times New Roman" w:eastAsia="Times New Roman" w:hAnsi="Times New Roman"/>
          <w:bCs/>
          <w:spacing w:val="-2"/>
          <w:sz w:val="24"/>
          <w:szCs w:val="24"/>
          <w:lang w:eastAsia="ru-RU"/>
        </w:rPr>
        <w:t xml:space="preserve">. </w:t>
      </w:r>
    </w:p>
    <w:bookmarkEnd w:id="0"/>
    <w:p w14:paraId="3DF9B8BC" w14:textId="4EED639F" w:rsidR="009C7773" w:rsidRPr="00352D27" w:rsidRDefault="00832BE2" w:rsidP="009C7773">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1.</w:t>
      </w:r>
      <w:r w:rsidR="00F14D5B">
        <w:rPr>
          <w:rFonts w:ascii="Times New Roman" w:eastAsia="Times New Roman" w:hAnsi="Times New Roman"/>
          <w:sz w:val="24"/>
          <w:szCs w:val="24"/>
          <w:lang w:eastAsia="ru-RU"/>
        </w:rPr>
        <w:t>4</w:t>
      </w:r>
      <w:r w:rsidRPr="00D319C4">
        <w:rPr>
          <w:rFonts w:ascii="Times New Roman" w:eastAsia="Times New Roman" w:hAnsi="Times New Roman"/>
          <w:sz w:val="24"/>
          <w:szCs w:val="24"/>
          <w:lang w:eastAsia="ru-RU"/>
        </w:rPr>
        <w:t>. Идентификационный код закупки:</w:t>
      </w:r>
      <w:r w:rsidR="002141BA" w:rsidRPr="00D319C4">
        <w:rPr>
          <w:rFonts w:ascii="Times New Roman" w:eastAsia="Times New Roman" w:hAnsi="Times New Roman"/>
          <w:sz w:val="24"/>
          <w:szCs w:val="24"/>
          <w:lang w:eastAsia="ru-RU"/>
        </w:rPr>
        <w:t xml:space="preserve"> </w:t>
      </w:r>
      <w:r w:rsidR="005824C5" w:rsidRPr="005824C5">
        <w:rPr>
          <w:rFonts w:ascii="Times New Roman" w:eastAsia="Times New Roman" w:hAnsi="Times New Roman"/>
          <w:sz w:val="24"/>
          <w:szCs w:val="24"/>
          <w:lang w:eastAsia="ru-RU"/>
        </w:rPr>
        <w:t>241781304544178040100100170000000244</w:t>
      </w:r>
      <w:r w:rsidR="005824C5">
        <w:rPr>
          <w:rFonts w:ascii="Times New Roman" w:eastAsia="Times New Roman" w:hAnsi="Times New Roman"/>
          <w:sz w:val="24"/>
          <w:szCs w:val="24"/>
          <w:lang w:eastAsia="ru-RU"/>
        </w:rPr>
        <w:t>.</w:t>
      </w:r>
    </w:p>
    <w:p w14:paraId="680B12E1" w14:textId="77777777" w:rsidR="009C7773" w:rsidRDefault="009C7773" w:rsidP="009C7773">
      <w:pPr>
        <w:widowControl w:val="0"/>
        <w:spacing w:after="0" w:line="240" w:lineRule="auto"/>
        <w:ind w:firstLine="567"/>
        <w:jc w:val="both"/>
        <w:rPr>
          <w:rFonts w:ascii="Times New Roman" w:eastAsia="Times New Roman" w:hAnsi="Times New Roman"/>
          <w:b/>
          <w:sz w:val="24"/>
          <w:szCs w:val="24"/>
          <w:lang w:eastAsia="ru-RU"/>
        </w:rPr>
      </w:pPr>
    </w:p>
    <w:p w14:paraId="59180CB0" w14:textId="3030E09C" w:rsidR="00832BE2" w:rsidRPr="00D319C4" w:rsidRDefault="00832BE2" w:rsidP="009C7773">
      <w:pPr>
        <w:widowControl w:val="0"/>
        <w:spacing w:after="0" w:line="240" w:lineRule="auto"/>
        <w:ind w:firstLine="567"/>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2. КАЧЕСТВО ТОВАРА</w:t>
      </w:r>
    </w:p>
    <w:p w14:paraId="592A6013" w14:textId="26627AFD" w:rsidR="00FD564E" w:rsidRPr="00D319C4" w:rsidRDefault="00832BE2"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sz w:val="24"/>
          <w:szCs w:val="24"/>
        </w:rPr>
        <w:t xml:space="preserve">2.1. </w:t>
      </w:r>
      <w:r w:rsidR="00FD564E" w:rsidRPr="00D319C4">
        <w:rPr>
          <w:rFonts w:ascii="Times New Roman" w:hAnsi="Times New Roman" w:cs="Times New Roman"/>
          <w:sz w:val="24"/>
          <w:szCs w:val="24"/>
        </w:rPr>
        <w:t>Поставщик гарантирует, что поставляемый Товар соответствует требованиям, установленным Контрактом.</w:t>
      </w:r>
    </w:p>
    <w:p w14:paraId="49B49597" w14:textId="4FB18549" w:rsidR="00FD564E" w:rsidRPr="00D319C4" w:rsidRDefault="00FD564E"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319C4">
        <w:rPr>
          <w:rFonts w:ascii="Times New Roman" w:hAnsi="Times New Roman"/>
          <w:sz w:val="24"/>
          <w:szCs w:val="24"/>
        </w:rPr>
        <w:t xml:space="preserve">2.2. Товар должен соответствовать </w:t>
      </w:r>
      <w:r w:rsidRPr="00D319C4">
        <w:rPr>
          <w:rFonts w:ascii="Times New Roman" w:hAnsi="Times New Roman"/>
          <w:sz w:val="24"/>
          <w:szCs w:val="24"/>
          <w:lang w:eastAsia="ru-RU"/>
        </w:rPr>
        <w:t>характеристикам, указанным в</w:t>
      </w:r>
      <w:r w:rsidRPr="00D319C4">
        <w:rPr>
          <w:rFonts w:ascii="Times New Roman" w:hAnsi="Times New Roman"/>
          <w:sz w:val="24"/>
          <w:szCs w:val="24"/>
        </w:rPr>
        <w:t xml:space="preserve"> Технических требованиях (</w:t>
      </w:r>
      <w:hyperlink r:id="rId9" w:history="1">
        <w:r w:rsidRPr="00D319C4">
          <w:rPr>
            <w:rFonts w:ascii="Times New Roman" w:hAnsi="Times New Roman"/>
            <w:sz w:val="24"/>
            <w:szCs w:val="24"/>
          </w:rPr>
          <w:t>Приложение</w:t>
        </w:r>
      </w:hyperlink>
      <w:r w:rsidRPr="00D319C4">
        <w:rPr>
          <w:rFonts w:ascii="Times New Roman" w:hAnsi="Times New Roman"/>
          <w:sz w:val="24"/>
          <w:szCs w:val="24"/>
        </w:rPr>
        <w:t xml:space="preserve"> № 2 к Контракту).</w:t>
      </w:r>
    </w:p>
    <w:p w14:paraId="2FDB8FC8" w14:textId="5AD4017C" w:rsidR="00FD564E" w:rsidRPr="00D319C4" w:rsidRDefault="00FD564E"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2.3.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A5019C7" w14:textId="77777777" w:rsidR="009B291F" w:rsidRPr="00D319C4" w:rsidRDefault="00FD564E"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hAnsi="Times New Roman"/>
          <w:sz w:val="24"/>
          <w:szCs w:val="24"/>
        </w:rPr>
        <w:t xml:space="preserve">Поставляемый Товар должен соответствовать обязательным требованиям действующим в Российской Федерации стандартам, техническим регламентам, санитарным и фитосанитарным нормам, </w:t>
      </w:r>
      <w:r w:rsidRPr="00D319C4">
        <w:rPr>
          <w:rFonts w:ascii="Times New Roman" w:eastAsia="Times New Roman" w:hAnsi="Times New Roman"/>
          <w:sz w:val="24"/>
          <w:szCs w:val="24"/>
          <w:lang w:eastAsia="ru-RU"/>
        </w:rPr>
        <w:t>и другой нормативно-технической документации и подтверждаться соответствующими документами (сертификатами соответствия (качества)</w:t>
      </w:r>
      <w:r w:rsidR="005512FA" w:rsidRPr="00D319C4">
        <w:rPr>
          <w:rFonts w:ascii="Times New Roman" w:eastAsia="Times New Roman" w:hAnsi="Times New Roman"/>
          <w:sz w:val="24"/>
          <w:szCs w:val="24"/>
          <w:lang w:eastAsia="ru-RU"/>
        </w:rPr>
        <w:t xml:space="preserve"> (при наличии), декларациями о соответствии (при наличии)</w:t>
      </w:r>
      <w:r w:rsidRPr="00D319C4">
        <w:rPr>
          <w:rFonts w:ascii="Times New Roman" w:eastAsia="Times New Roman" w:hAnsi="Times New Roman"/>
          <w:sz w:val="24"/>
          <w:szCs w:val="24"/>
          <w:lang w:eastAsia="ru-RU"/>
        </w:rPr>
        <w:t xml:space="preserve">), оформленными на русском языке и в строгом соответствии с действующим законодательством Российской Федерации. В отношении качества поставляемого товара должны </w:t>
      </w:r>
      <w:r w:rsidRPr="00D319C4">
        <w:rPr>
          <w:rFonts w:ascii="Times New Roman" w:eastAsia="Times New Roman" w:hAnsi="Times New Roman"/>
          <w:sz w:val="24"/>
          <w:szCs w:val="24"/>
          <w:lang w:eastAsia="ru-RU"/>
        </w:rPr>
        <w:lastRenderedPageBreak/>
        <w:t>отсутствовать претензии со стороны федеральных и территориальных органов государственного контроля качества.</w:t>
      </w:r>
      <w:r w:rsidR="009B291F" w:rsidRPr="00D319C4">
        <w:rPr>
          <w:rFonts w:ascii="Times New Roman" w:eastAsia="Times New Roman" w:hAnsi="Times New Roman"/>
          <w:sz w:val="24"/>
          <w:szCs w:val="24"/>
          <w:lang w:eastAsia="ru-RU"/>
        </w:rPr>
        <w:t xml:space="preserve"> </w:t>
      </w:r>
    </w:p>
    <w:p w14:paraId="6BFFDECB" w14:textId="2219A068" w:rsidR="00E27AF8" w:rsidRDefault="004D05B1" w:rsidP="004D05B1">
      <w:pPr>
        <w:pStyle w:val="20"/>
        <w:shd w:val="clear" w:color="auto" w:fill="auto"/>
        <w:tabs>
          <w:tab w:val="left" w:pos="567"/>
        </w:tabs>
        <w:spacing w:before="0"/>
        <w:ind w:firstLine="0"/>
        <w:jc w:val="both"/>
        <w:rPr>
          <w:sz w:val="24"/>
          <w:szCs w:val="24"/>
        </w:rPr>
      </w:pPr>
      <w:r>
        <w:rPr>
          <w:sz w:val="24"/>
          <w:szCs w:val="24"/>
        </w:rPr>
        <w:tab/>
      </w:r>
      <w:r w:rsidR="00FE125A">
        <w:rPr>
          <w:sz w:val="24"/>
          <w:szCs w:val="24"/>
        </w:rPr>
        <w:t>Качество Т</w:t>
      </w:r>
      <w:r w:rsidR="00E27AF8" w:rsidRPr="003169CB">
        <w:rPr>
          <w:sz w:val="24"/>
          <w:szCs w:val="24"/>
        </w:rPr>
        <w:t>овара должно соответствовать установленным в Российской Федерации требованиям государственных стандартов, технических регламентов и техническим условиям производителей (изготовителей) товара, требованиям настоящего Контракта.</w:t>
      </w:r>
    </w:p>
    <w:p w14:paraId="31467104" w14:textId="1E06215B" w:rsidR="00FD564E" w:rsidRDefault="001B0BB2"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2</w:t>
      </w:r>
      <w:r w:rsidR="00FD564E" w:rsidRPr="00D319C4">
        <w:rPr>
          <w:rFonts w:ascii="Times New Roman" w:hAnsi="Times New Roman" w:cs="Times New Roman"/>
          <w:sz w:val="24"/>
          <w:szCs w:val="24"/>
        </w:rPr>
        <w:t>.4. Товар должен быть упакован и замаркирован в соответствии с действующими стандартами.</w:t>
      </w:r>
    </w:p>
    <w:p w14:paraId="6BD7DCBB" w14:textId="0C14A489" w:rsidR="00857209" w:rsidRDefault="002C4986" w:rsidP="004D05B1">
      <w:pPr>
        <w:spacing w:after="0" w:line="240" w:lineRule="auto"/>
        <w:ind w:firstLine="567"/>
        <w:jc w:val="both"/>
        <w:rPr>
          <w:rFonts w:ascii="Times New Roman" w:eastAsia="Times New Roman" w:hAnsi="Times New Roman"/>
          <w:iCs/>
          <w:color w:val="000000" w:themeColor="text1"/>
          <w:sz w:val="24"/>
          <w:szCs w:val="24"/>
          <w:lang w:eastAsia="ru-RU"/>
        </w:rPr>
      </w:pPr>
      <w:r>
        <w:rPr>
          <w:rFonts w:ascii="Times New Roman" w:eastAsia="Times New Roman" w:hAnsi="Times New Roman"/>
          <w:color w:val="000000" w:themeColor="text1"/>
          <w:sz w:val="24"/>
          <w:szCs w:val="24"/>
          <w:lang w:eastAsia="ru-RU"/>
        </w:rPr>
        <w:t>Товар</w:t>
      </w:r>
      <w:r w:rsidRPr="002C4986">
        <w:rPr>
          <w:rFonts w:ascii="Times New Roman" w:eastAsia="Times New Roman" w:hAnsi="Times New Roman"/>
          <w:color w:val="000000" w:themeColor="text1"/>
          <w:sz w:val="24"/>
          <w:szCs w:val="24"/>
          <w:lang w:eastAsia="ru-RU"/>
        </w:rPr>
        <w:t xml:space="preserve"> долж</w:t>
      </w:r>
      <w:r w:rsidR="00B62973">
        <w:rPr>
          <w:rFonts w:ascii="Times New Roman" w:eastAsia="Times New Roman" w:hAnsi="Times New Roman"/>
          <w:color w:val="000000" w:themeColor="text1"/>
          <w:sz w:val="24"/>
          <w:szCs w:val="24"/>
          <w:lang w:eastAsia="ru-RU"/>
        </w:rPr>
        <w:t>ен</w:t>
      </w:r>
      <w:r w:rsidRPr="002C4986">
        <w:rPr>
          <w:rFonts w:ascii="Times New Roman" w:eastAsia="Times New Roman" w:hAnsi="Times New Roman"/>
          <w:color w:val="000000" w:themeColor="text1"/>
          <w:sz w:val="24"/>
          <w:szCs w:val="24"/>
          <w:lang w:eastAsia="ru-RU"/>
        </w:rPr>
        <w:t xml:space="preserve"> </w:t>
      </w:r>
      <w:r w:rsidR="00B62973">
        <w:rPr>
          <w:rFonts w:ascii="Times New Roman" w:eastAsia="Times New Roman" w:hAnsi="Times New Roman"/>
          <w:color w:val="000000" w:themeColor="text1"/>
          <w:sz w:val="24"/>
          <w:szCs w:val="24"/>
          <w:lang w:eastAsia="ru-RU"/>
        </w:rPr>
        <w:t xml:space="preserve">быть </w:t>
      </w:r>
      <w:r w:rsidRPr="002C4986">
        <w:rPr>
          <w:rFonts w:ascii="Times New Roman" w:eastAsia="Times New Roman" w:hAnsi="Times New Roman"/>
          <w:color w:val="000000" w:themeColor="text1"/>
          <w:sz w:val="24"/>
          <w:szCs w:val="24"/>
          <w:lang w:eastAsia="ru-RU"/>
        </w:rPr>
        <w:t>поставл</w:t>
      </w:r>
      <w:r w:rsidR="00B62973">
        <w:rPr>
          <w:rFonts w:ascii="Times New Roman" w:eastAsia="Times New Roman" w:hAnsi="Times New Roman"/>
          <w:color w:val="000000" w:themeColor="text1"/>
          <w:sz w:val="24"/>
          <w:szCs w:val="24"/>
          <w:lang w:eastAsia="ru-RU"/>
        </w:rPr>
        <w:t xml:space="preserve">ен </w:t>
      </w:r>
      <w:r w:rsidRPr="002C4986">
        <w:rPr>
          <w:rFonts w:ascii="Times New Roman" w:eastAsia="Times New Roman" w:hAnsi="Times New Roman"/>
          <w:color w:val="000000" w:themeColor="text1"/>
          <w:sz w:val="24"/>
          <w:szCs w:val="24"/>
          <w:lang w:eastAsia="ru-RU"/>
        </w:rPr>
        <w:t xml:space="preserve">в пригодной для транспортировки упаковке, которая </w:t>
      </w:r>
      <w:r w:rsidR="00B62973">
        <w:rPr>
          <w:rFonts w:ascii="Times New Roman" w:eastAsia="Times New Roman" w:hAnsi="Times New Roman"/>
          <w:color w:val="000000" w:themeColor="text1"/>
          <w:sz w:val="24"/>
          <w:szCs w:val="24"/>
          <w:lang w:eastAsia="ru-RU"/>
        </w:rPr>
        <w:t>должна</w:t>
      </w:r>
      <w:r w:rsidRPr="002C4986">
        <w:rPr>
          <w:rFonts w:ascii="Times New Roman" w:eastAsia="Times New Roman" w:hAnsi="Times New Roman"/>
          <w:color w:val="000000" w:themeColor="text1"/>
          <w:sz w:val="24"/>
          <w:szCs w:val="24"/>
          <w:lang w:eastAsia="ru-RU"/>
        </w:rPr>
        <w:t xml:space="preserve"> защитить его от воздействия внешних условий, таких как вода, пыль и т.п., в соответствии с ГОСТ 26653-2015 (транспортировка) и ГОСТ 27595-88 (хранение). Упаковка должна обеспечивать полную сохранность </w:t>
      </w:r>
      <w:r w:rsidR="00241BBB">
        <w:rPr>
          <w:rFonts w:ascii="Times New Roman" w:eastAsia="Times New Roman" w:hAnsi="Times New Roman"/>
          <w:color w:val="000000" w:themeColor="text1"/>
          <w:sz w:val="24"/>
          <w:szCs w:val="24"/>
          <w:lang w:eastAsia="ru-RU"/>
        </w:rPr>
        <w:t>товара</w:t>
      </w:r>
      <w:r w:rsidRPr="002C4986">
        <w:rPr>
          <w:rFonts w:ascii="Times New Roman" w:eastAsia="Times New Roman" w:hAnsi="Times New Roman"/>
          <w:color w:val="000000" w:themeColor="text1"/>
          <w:sz w:val="24"/>
          <w:szCs w:val="24"/>
          <w:lang w:eastAsia="ru-RU"/>
        </w:rPr>
        <w:t xml:space="preserve"> на весь срок его транспортировки с учетом перегрузок и хранения.</w:t>
      </w:r>
    </w:p>
    <w:p w14:paraId="6D890681" w14:textId="0EF8C090" w:rsidR="002C4986" w:rsidRPr="00857209" w:rsidRDefault="002C4986" w:rsidP="004D05B1">
      <w:pPr>
        <w:spacing w:after="0" w:line="240" w:lineRule="auto"/>
        <w:ind w:firstLine="567"/>
        <w:jc w:val="both"/>
        <w:rPr>
          <w:rFonts w:ascii="Times New Roman" w:eastAsia="Times New Roman" w:hAnsi="Times New Roman"/>
          <w:iCs/>
          <w:color w:val="000000" w:themeColor="text1"/>
          <w:sz w:val="24"/>
          <w:szCs w:val="24"/>
          <w:lang w:eastAsia="ru-RU"/>
        </w:rPr>
      </w:pPr>
      <w:r w:rsidRPr="000470A4">
        <w:rPr>
          <w:rFonts w:ascii="Times New Roman" w:eastAsia="Times New Roman" w:hAnsi="Times New Roman"/>
          <w:color w:val="000000" w:themeColor="text1"/>
          <w:sz w:val="24"/>
          <w:szCs w:val="24"/>
          <w:lang w:eastAsia="ru-RU"/>
        </w:rPr>
        <w:t>Упаковка заводов-изготовителей должна быть целой, без следов вскрытия и восстановления.</w:t>
      </w:r>
    </w:p>
    <w:p w14:paraId="17070BBD" w14:textId="78000EE7" w:rsidR="00857209" w:rsidRPr="00857209" w:rsidRDefault="00857209" w:rsidP="004D05B1">
      <w:pPr>
        <w:widowControl w:val="0"/>
        <w:autoSpaceDE w:val="0"/>
        <w:autoSpaceDN w:val="0"/>
        <w:adjustRightInd w:val="0"/>
        <w:spacing w:after="0" w:line="259" w:lineRule="auto"/>
        <w:ind w:firstLine="567"/>
        <w:jc w:val="both"/>
        <w:rPr>
          <w:rFonts w:ascii="Times New Roman" w:eastAsia="Arial Unicode MS" w:hAnsi="Times New Roman"/>
          <w:color w:val="000000" w:themeColor="text1"/>
          <w:sz w:val="24"/>
          <w:szCs w:val="24"/>
          <w:lang w:eastAsia="ru-RU"/>
        </w:rPr>
      </w:pPr>
      <w:r w:rsidRPr="00857209">
        <w:rPr>
          <w:rFonts w:ascii="Times New Roman" w:eastAsia="Arial Unicode MS" w:hAnsi="Times New Roman"/>
          <w:color w:val="000000" w:themeColor="text1"/>
          <w:sz w:val="24"/>
          <w:szCs w:val="24"/>
          <w:lang w:eastAsia="ru-RU"/>
        </w:rPr>
        <w:t>Маркировка товара должна содержать: наименование изделия, наименование организации-изготовителя, юридический адрес изготовителя, дату выпуска и срок годности. Маркировка упаковки должна строго соответствовать маркировке товара. Упаковка товара должна гарантировать сохранность товара при транспортировке и хранении. Не допускается наличие на упаковке следов внешних воздействий (механические повреждения, замятия, разрывы).</w:t>
      </w:r>
    </w:p>
    <w:p w14:paraId="760AA907" w14:textId="185AF5A3"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2.</w:t>
      </w:r>
      <w:r w:rsidR="001B0BB2" w:rsidRPr="00D319C4">
        <w:rPr>
          <w:rFonts w:ascii="Times New Roman" w:eastAsia="Times New Roman" w:hAnsi="Times New Roman"/>
          <w:sz w:val="24"/>
          <w:szCs w:val="24"/>
          <w:lang w:eastAsia="ru-RU"/>
        </w:rPr>
        <w:t>5</w:t>
      </w:r>
      <w:r w:rsidRPr="00D319C4">
        <w:rPr>
          <w:rFonts w:ascii="Times New Roman" w:eastAsia="Times New Roman" w:hAnsi="Times New Roman"/>
          <w:sz w:val="24"/>
          <w:szCs w:val="24"/>
          <w:lang w:eastAsia="ru-RU"/>
        </w:rPr>
        <w:t>. Поставщик гарантирует, что поставляемый товар является новым и ранее не использовавшимся.</w:t>
      </w:r>
    </w:p>
    <w:p w14:paraId="12036982" w14:textId="0E2D7844"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2.</w:t>
      </w:r>
      <w:r w:rsidR="001B0BB2" w:rsidRPr="00D319C4">
        <w:rPr>
          <w:rFonts w:ascii="Times New Roman" w:eastAsia="Times New Roman" w:hAnsi="Times New Roman"/>
          <w:sz w:val="24"/>
          <w:szCs w:val="24"/>
          <w:lang w:eastAsia="ru-RU"/>
        </w:rPr>
        <w:t>6</w:t>
      </w:r>
      <w:r w:rsidRPr="00D319C4">
        <w:rPr>
          <w:rFonts w:ascii="Times New Roman" w:eastAsia="Times New Roman" w:hAnsi="Times New Roman"/>
          <w:sz w:val="24"/>
          <w:szCs w:val="24"/>
          <w:lang w:eastAsia="ru-RU"/>
        </w:rPr>
        <w:t>. Поставщик гарантирует, что товар, поставляемый по настоящему контракту, и связанные с ним услуги должны иметь происхождение из Российской Федерации или любой другой страны, за исключением стран, в отношении которых Российской Федерацией либо международными соглашениями, в которых участвует Российская Федерация, применяются санкции, запрещающие или ограничивающие поставки товаров и предоставление услуг. Заказчик свободен от уплаты каких-либо таможенных платежей или иных сборов за поставляемый товар.</w:t>
      </w:r>
    </w:p>
    <w:p w14:paraId="27F34C5C" w14:textId="1456B913"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2.</w:t>
      </w:r>
      <w:r w:rsidR="001B0BB2" w:rsidRPr="00D319C4">
        <w:rPr>
          <w:rFonts w:ascii="Times New Roman" w:eastAsia="Times New Roman" w:hAnsi="Times New Roman"/>
          <w:sz w:val="24"/>
          <w:szCs w:val="24"/>
          <w:lang w:eastAsia="ru-RU"/>
        </w:rPr>
        <w:t>7</w:t>
      </w:r>
      <w:r w:rsidRPr="00D319C4">
        <w:rPr>
          <w:rFonts w:ascii="Times New Roman" w:eastAsia="Times New Roman" w:hAnsi="Times New Roman"/>
          <w:sz w:val="24"/>
          <w:szCs w:val="24"/>
          <w:lang w:eastAsia="ru-RU"/>
        </w:rPr>
        <w:t>. Товар должен иметь дату изготовления.</w:t>
      </w:r>
    </w:p>
    <w:p w14:paraId="19049FEB" w14:textId="6F6D0B5C" w:rsidR="00832BE2" w:rsidRPr="00D319C4" w:rsidRDefault="00832BE2" w:rsidP="00E43A1D">
      <w:pPr>
        <w:widowControl w:val="0"/>
        <w:tabs>
          <w:tab w:val="left" w:pos="851"/>
        </w:tabs>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2.</w:t>
      </w:r>
      <w:r w:rsidR="001B0BB2" w:rsidRPr="00D319C4">
        <w:rPr>
          <w:rFonts w:ascii="Times New Roman" w:eastAsia="Times New Roman" w:hAnsi="Times New Roman"/>
          <w:sz w:val="24"/>
          <w:szCs w:val="24"/>
          <w:lang w:eastAsia="ru-RU"/>
        </w:rPr>
        <w:t>8</w:t>
      </w:r>
      <w:r w:rsidRPr="00D319C4">
        <w:rPr>
          <w:rFonts w:ascii="Times New Roman" w:eastAsia="Times New Roman" w:hAnsi="Times New Roman"/>
          <w:sz w:val="24"/>
          <w:szCs w:val="24"/>
          <w:lang w:eastAsia="ru-RU"/>
        </w:rPr>
        <w:t xml:space="preserve">. </w:t>
      </w:r>
      <w:r w:rsidR="006F7B74">
        <w:rPr>
          <w:rFonts w:ascii="Times New Roman" w:hAnsi="Times New Roman"/>
          <w:sz w:val="24"/>
          <w:szCs w:val="24"/>
        </w:rPr>
        <w:t>Товар поставляется надлежащего качества.</w:t>
      </w:r>
    </w:p>
    <w:p w14:paraId="6177CA3E" w14:textId="23FD770C" w:rsidR="00832BE2" w:rsidRPr="00D319C4" w:rsidRDefault="00832BE2" w:rsidP="00E43A1D">
      <w:pPr>
        <w:widowControl w:val="0"/>
        <w:tabs>
          <w:tab w:val="left" w:pos="851"/>
        </w:tabs>
        <w:spacing w:after="0" w:line="240" w:lineRule="auto"/>
        <w:ind w:firstLine="567"/>
        <w:jc w:val="both"/>
        <w:rPr>
          <w:rFonts w:ascii="Times New Roman" w:eastAsia="Times New Roman" w:hAnsi="Times New Roman"/>
          <w:iCs/>
          <w:snapToGrid w:val="0"/>
          <w:sz w:val="24"/>
          <w:szCs w:val="24"/>
          <w:lang w:eastAsia="ru-RU"/>
        </w:rPr>
      </w:pPr>
      <w:r w:rsidRPr="00D319C4">
        <w:rPr>
          <w:rFonts w:ascii="Times New Roman" w:eastAsia="Times New Roman" w:hAnsi="Times New Roman"/>
          <w:snapToGrid w:val="0"/>
          <w:sz w:val="24"/>
          <w:szCs w:val="24"/>
          <w:lang w:eastAsia="ru-RU"/>
        </w:rPr>
        <w:t>2.</w:t>
      </w:r>
      <w:r w:rsidR="00AD1CF7" w:rsidRPr="00D319C4">
        <w:rPr>
          <w:rFonts w:ascii="Times New Roman" w:eastAsia="Times New Roman" w:hAnsi="Times New Roman"/>
          <w:snapToGrid w:val="0"/>
          <w:sz w:val="24"/>
          <w:szCs w:val="24"/>
          <w:lang w:eastAsia="ru-RU"/>
        </w:rPr>
        <w:t>9</w:t>
      </w:r>
      <w:r w:rsidRPr="00D319C4">
        <w:rPr>
          <w:rFonts w:ascii="Times New Roman" w:eastAsia="Times New Roman" w:hAnsi="Times New Roman"/>
          <w:snapToGrid w:val="0"/>
          <w:sz w:val="24"/>
          <w:szCs w:val="24"/>
          <w:lang w:eastAsia="ru-RU"/>
        </w:rPr>
        <w:t xml:space="preserve">. </w:t>
      </w:r>
      <w:r w:rsidRPr="00D319C4">
        <w:rPr>
          <w:rFonts w:ascii="Times New Roman" w:eastAsia="Times New Roman" w:hAnsi="Times New Roman"/>
          <w:iCs/>
          <w:snapToGrid w:val="0"/>
          <w:sz w:val="24"/>
          <w:szCs w:val="24"/>
          <w:lang w:eastAsia="ru-RU"/>
        </w:rPr>
        <w:t>В случае поставки товара, качество которого не соответствует условиям контракта, Поставщик</w:t>
      </w:r>
      <w:r w:rsidRPr="00D319C4">
        <w:rPr>
          <w:rFonts w:ascii="Times New Roman" w:eastAsia="Times New Roman" w:hAnsi="Times New Roman"/>
          <w:sz w:val="24"/>
          <w:szCs w:val="24"/>
          <w:lang w:eastAsia="ru-RU"/>
        </w:rPr>
        <w:t xml:space="preserve"> </w:t>
      </w:r>
      <w:r w:rsidRPr="00D319C4">
        <w:rPr>
          <w:rFonts w:ascii="Times New Roman" w:eastAsia="Times New Roman" w:hAnsi="Times New Roman"/>
          <w:iCs/>
          <w:snapToGrid w:val="0"/>
          <w:sz w:val="24"/>
          <w:szCs w:val="24"/>
          <w:lang w:eastAsia="ru-RU"/>
        </w:rPr>
        <w:t>без промедления заменит его товаром надлежащего качества. Убытки, возникшие в связи с заменой товара, несет Поставщик.</w:t>
      </w:r>
    </w:p>
    <w:p w14:paraId="4B969E7D" w14:textId="5853FE0E"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iCs/>
          <w:snapToGrid w:val="0"/>
          <w:sz w:val="24"/>
          <w:szCs w:val="24"/>
          <w:lang w:eastAsia="ru-RU"/>
        </w:rPr>
        <w:t>2.</w:t>
      </w:r>
      <w:r w:rsidR="00AD1CF7" w:rsidRPr="00D319C4">
        <w:rPr>
          <w:rFonts w:ascii="Times New Roman" w:eastAsia="Times New Roman" w:hAnsi="Times New Roman"/>
          <w:iCs/>
          <w:snapToGrid w:val="0"/>
          <w:sz w:val="24"/>
          <w:szCs w:val="24"/>
          <w:lang w:eastAsia="ru-RU"/>
        </w:rPr>
        <w:t>10</w:t>
      </w:r>
      <w:r w:rsidRPr="00D319C4">
        <w:rPr>
          <w:rFonts w:ascii="Times New Roman" w:eastAsia="Times New Roman" w:hAnsi="Times New Roman"/>
          <w:iCs/>
          <w:snapToGrid w:val="0"/>
          <w:sz w:val="24"/>
          <w:szCs w:val="24"/>
          <w:lang w:eastAsia="ru-RU"/>
        </w:rPr>
        <w:t xml:space="preserve">. </w:t>
      </w:r>
      <w:r w:rsidRPr="00D319C4">
        <w:rPr>
          <w:rFonts w:ascii="Times New Roman" w:eastAsia="Times New Roman" w:hAnsi="Times New Roman"/>
          <w:sz w:val="24"/>
          <w:szCs w:val="24"/>
          <w:lang w:eastAsia="ru-RU"/>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инструкции по эксплуатации и хранению товара, либо действий третьих лиц, либо непреодолимой силы.</w:t>
      </w:r>
    </w:p>
    <w:p w14:paraId="6C4B05D0" w14:textId="71490B9F" w:rsidR="00832BE2" w:rsidRPr="00E27AF8"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2.</w:t>
      </w:r>
      <w:r w:rsidR="00AD1CF7" w:rsidRPr="00D319C4">
        <w:rPr>
          <w:rFonts w:ascii="Times New Roman" w:eastAsia="Times New Roman" w:hAnsi="Times New Roman"/>
          <w:sz w:val="24"/>
          <w:szCs w:val="24"/>
          <w:lang w:eastAsia="ru-RU"/>
        </w:rPr>
        <w:t>11</w:t>
      </w:r>
      <w:r w:rsidRPr="00D319C4">
        <w:rPr>
          <w:rFonts w:ascii="Times New Roman" w:eastAsia="Times New Roman" w:hAnsi="Times New Roman"/>
          <w:sz w:val="24"/>
          <w:szCs w:val="24"/>
          <w:lang w:eastAsia="ru-RU"/>
        </w:rPr>
        <w:t xml:space="preserve">. Поставщик не несет никакой ответственности за дефекты товара (в том числе не несет гарантийных обязательств), возникшие в связи с ненадлежащим хранением товара, использованием </w:t>
      </w:r>
      <w:r w:rsidRPr="00E27AF8">
        <w:rPr>
          <w:rFonts w:ascii="Times New Roman" w:eastAsia="Times New Roman" w:hAnsi="Times New Roman"/>
          <w:sz w:val="24"/>
          <w:szCs w:val="24"/>
          <w:lang w:eastAsia="ru-RU"/>
        </w:rPr>
        <w:t>товара не по назначению, нарушением условий эксплуатации согласно требованиям</w:t>
      </w:r>
      <w:r w:rsidR="00AD1CF7" w:rsidRPr="00E27AF8">
        <w:rPr>
          <w:rFonts w:ascii="Times New Roman" w:eastAsia="Times New Roman" w:hAnsi="Times New Roman"/>
          <w:sz w:val="24"/>
          <w:szCs w:val="24"/>
          <w:lang w:eastAsia="ru-RU"/>
        </w:rPr>
        <w:t xml:space="preserve"> </w:t>
      </w:r>
      <w:r w:rsidRPr="00E27AF8">
        <w:rPr>
          <w:rFonts w:ascii="Times New Roman" w:eastAsia="Times New Roman" w:hAnsi="Times New Roman"/>
          <w:sz w:val="24"/>
          <w:szCs w:val="24"/>
          <w:lang w:eastAsia="ru-RU"/>
        </w:rPr>
        <w:t>нормативно-технической документации производителей товара.</w:t>
      </w:r>
    </w:p>
    <w:p w14:paraId="14F28756" w14:textId="2E79756A" w:rsidR="00E27AF8" w:rsidRPr="00B36CCE" w:rsidRDefault="004D05B1" w:rsidP="004D05B1">
      <w:pPr>
        <w:pStyle w:val="20"/>
        <w:shd w:val="clear" w:color="auto" w:fill="auto"/>
        <w:tabs>
          <w:tab w:val="left" w:pos="567"/>
        </w:tabs>
        <w:spacing w:before="0"/>
        <w:ind w:firstLine="0"/>
        <w:jc w:val="both"/>
        <w:rPr>
          <w:bCs/>
          <w:sz w:val="24"/>
          <w:szCs w:val="24"/>
        </w:rPr>
      </w:pPr>
      <w:r>
        <w:rPr>
          <w:sz w:val="24"/>
          <w:szCs w:val="24"/>
        </w:rPr>
        <w:tab/>
      </w:r>
      <w:r w:rsidR="00B36CCE">
        <w:rPr>
          <w:sz w:val="24"/>
          <w:szCs w:val="24"/>
        </w:rPr>
        <w:t xml:space="preserve">2.12. </w:t>
      </w:r>
      <w:r w:rsidR="00B36CCE" w:rsidRPr="004B1B3F">
        <w:rPr>
          <w:sz w:val="24"/>
          <w:szCs w:val="24"/>
        </w:rPr>
        <w:t>О</w:t>
      </w:r>
      <w:r w:rsidR="00FE125A" w:rsidRPr="004B1B3F">
        <w:rPr>
          <w:bCs/>
          <w:sz w:val="24"/>
          <w:szCs w:val="24"/>
        </w:rPr>
        <w:t>статочный срок годности Т</w:t>
      </w:r>
      <w:r w:rsidR="00E27AF8" w:rsidRPr="004B1B3F">
        <w:rPr>
          <w:bCs/>
          <w:sz w:val="24"/>
          <w:szCs w:val="24"/>
        </w:rPr>
        <w:t>овара на дату поставки должен составля</w:t>
      </w:r>
      <w:r w:rsidR="00B36CCE" w:rsidRPr="004B1B3F">
        <w:rPr>
          <w:bCs/>
          <w:sz w:val="24"/>
          <w:szCs w:val="24"/>
        </w:rPr>
        <w:t>ет</w:t>
      </w:r>
      <w:r w:rsidR="004B1B3F" w:rsidRPr="004B1B3F">
        <w:rPr>
          <w:bCs/>
          <w:sz w:val="24"/>
          <w:szCs w:val="24"/>
        </w:rPr>
        <w:t xml:space="preserve"> 18</w:t>
      </w:r>
      <w:r w:rsidR="00E27AF8" w:rsidRPr="004B1B3F">
        <w:rPr>
          <w:bCs/>
          <w:sz w:val="24"/>
          <w:szCs w:val="24"/>
        </w:rPr>
        <w:t xml:space="preserve"> месяц</w:t>
      </w:r>
      <w:r w:rsidR="004B1B3F" w:rsidRPr="004B1B3F">
        <w:rPr>
          <w:bCs/>
          <w:sz w:val="24"/>
          <w:szCs w:val="24"/>
        </w:rPr>
        <w:t>ев</w:t>
      </w:r>
      <w:r w:rsidR="00E27AF8" w:rsidRPr="004B1B3F">
        <w:rPr>
          <w:bCs/>
          <w:sz w:val="24"/>
          <w:szCs w:val="24"/>
        </w:rPr>
        <w:t xml:space="preserve"> </w:t>
      </w:r>
      <w:proofErr w:type="gramStart"/>
      <w:r w:rsidR="00E27AF8" w:rsidRPr="004B1B3F">
        <w:rPr>
          <w:bCs/>
          <w:sz w:val="24"/>
          <w:szCs w:val="24"/>
        </w:rPr>
        <w:t>с даты подписания</w:t>
      </w:r>
      <w:proofErr w:type="gramEnd"/>
      <w:r w:rsidR="00E27AF8" w:rsidRPr="004B1B3F">
        <w:rPr>
          <w:bCs/>
          <w:sz w:val="24"/>
          <w:szCs w:val="24"/>
        </w:rPr>
        <w:t xml:space="preserve"> документов о приемке товара</w:t>
      </w:r>
      <w:r w:rsidR="00F817A5" w:rsidRPr="004B1B3F">
        <w:rPr>
          <w:bCs/>
          <w:sz w:val="24"/>
          <w:szCs w:val="24"/>
        </w:rPr>
        <w:t>.</w:t>
      </w:r>
    </w:p>
    <w:p w14:paraId="152AE5B1" w14:textId="77777777" w:rsidR="00832BE2" w:rsidRPr="00D319C4" w:rsidRDefault="00832BE2" w:rsidP="00E43A1D">
      <w:pPr>
        <w:widowControl w:val="0"/>
        <w:spacing w:before="120" w:after="12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3. ЦЕНА КОНТРАКТА И ПОРЯДОК РАСЧЕТОВ</w:t>
      </w:r>
    </w:p>
    <w:p w14:paraId="29BA64C9" w14:textId="4E8C6171" w:rsidR="00832BE2" w:rsidRDefault="00832BE2" w:rsidP="00194476">
      <w:pPr>
        <w:spacing w:after="0" w:line="240" w:lineRule="auto"/>
        <w:ind w:firstLine="567"/>
        <w:jc w:val="both"/>
        <w:textAlignment w:val="baseline"/>
        <w:rPr>
          <w:rFonts w:ascii="Times New Roman" w:hAnsi="Times New Roman"/>
          <w:sz w:val="24"/>
          <w:szCs w:val="24"/>
        </w:rPr>
      </w:pPr>
      <w:r w:rsidRPr="00D319C4">
        <w:rPr>
          <w:rFonts w:ascii="Times New Roman" w:eastAsia="Times New Roman" w:hAnsi="Times New Roman"/>
          <w:sz w:val="24"/>
          <w:szCs w:val="24"/>
          <w:lang w:eastAsia="ru-RU"/>
        </w:rPr>
        <w:t>3.1. Цена контракта составляет</w:t>
      </w:r>
      <w:r w:rsidR="00194476">
        <w:rPr>
          <w:rFonts w:ascii="Times New Roman" w:eastAsia="Times New Roman" w:hAnsi="Times New Roman"/>
          <w:sz w:val="24"/>
          <w:szCs w:val="24"/>
          <w:lang w:eastAsia="ru-RU"/>
        </w:rPr>
        <w:t xml:space="preserve"> </w:t>
      </w:r>
      <w:r w:rsidR="00194476" w:rsidRPr="00194476">
        <w:rPr>
          <w:rFonts w:ascii="Times New Roman" w:eastAsia="Times New Roman" w:hAnsi="Times New Roman"/>
          <w:b/>
          <w:color w:val="202020"/>
          <w:sz w:val="24"/>
          <w:szCs w:val="24"/>
          <w:lang w:eastAsia="ru-RU"/>
        </w:rPr>
        <w:t>________________</w:t>
      </w:r>
      <w:r w:rsidR="00A506A6" w:rsidRPr="00194476">
        <w:rPr>
          <w:rFonts w:ascii="Times New Roman" w:eastAsia="Times New Roman" w:hAnsi="Times New Roman"/>
          <w:color w:val="202020"/>
          <w:sz w:val="24"/>
          <w:szCs w:val="24"/>
          <w:lang w:eastAsia="ru-RU"/>
        </w:rPr>
        <w:t> (</w:t>
      </w:r>
      <w:r w:rsidR="00194476">
        <w:rPr>
          <w:rFonts w:ascii="Times New Roman" w:eastAsia="Times New Roman" w:hAnsi="Times New Roman"/>
          <w:color w:val="202020"/>
          <w:sz w:val="24"/>
          <w:szCs w:val="24"/>
          <w:lang w:eastAsia="ru-RU"/>
        </w:rPr>
        <w:t>____________________</w:t>
      </w:r>
      <w:r w:rsidR="00A506A6" w:rsidRPr="00194476">
        <w:rPr>
          <w:rFonts w:ascii="Times New Roman" w:eastAsia="Times New Roman" w:hAnsi="Times New Roman"/>
          <w:color w:val="202020"/>
          <w:sz w:val="24"/>
          <w:szCs w:val="24"/>
          <w:lang w:eastAsia="ru-RU"/>
        </w:rPr>
        <w:t xml:space="preserve">рублей </w:t>
      </w:r>
      <w:r w:rsidR="00194476">
        <w:rPr>
          <w:rFonts w:ascii="Times New Roman" w:eastAsia="Times New Roman" w:hAnsi="Times New Roman"/>
          <w:color w:val="202020"/>
          <w:sz w:val="24"/>
          <w:szCs w:val="24"/>
          <w:lang w:eastAsia="ru-RU"/>
        </w:rPr>
        <w:t>________</w:t>
      </w:r>
      <w:r w:rsidR="00A506A6" w:rsidRPr="00194476">
        <w:rPr>
          <w:rFonts w:ascii="Times New Roman" w:eastAsia="Times New Roman" w:hAnsi="Times New Roman"/>
          <w:color w:val="202020"/>
          <w:sz w:val="24"/>
          <w:szCs w:val="24"/>
          <w:lang w:eastAsia="ru-RU"/>
        </w:rPr>
        <w:t xml:space="preserve"> копеек)</w:t>
      </w:r>
      <w:r w:rsidR="00352D27" w:rsidRPr="00A506A6">
        <w:rPr>
          <w:rFonts w:ascii="Times New Roman" w:eastAsia="Times New Roman" w:hAnsi="Times New Roman"/>
          <w:sz w:val="24"/>
          <w:szCs w:val="24"/>
          <w:lang w:eastAsia="ru-RU"/>
        </w:rPr>
        <w:t>,</w:t>
      </w:r>
      <w:r w:rsidR="00352D27">
        <w:rPr>
          <w:rFonts w:ascii="Times New Roman" w:eastAsia="Times New Roman" w:hAnsi="Times New Roman"/>
          <w:sz w:val="24"/>
          <w:szCs w:val="24"/>
          <w:lang w:eastAsia="ru-RU"/>
        </w:rPr>
        <w:t xml:space="preserve"> в т.ч. НДС по ставке </w:t>
      </w:r>
      <w:r w:rsidR="00194476">
        <w:rPr>
          <w:rFonts w:ascii="Times New Roman" w:eastAsia="Times New Roman" w:hAnsi="Times New Roman"/>
          <w:sz w:val="24"/>
          <w:szCs w:val="24"/>
          <w:lang w:eastAsia="ru-RU"/>
        </w:rPr>
        <w:t>_______</w:t>
      </w:r>
      <w:r w:rsidR="00352D27">
        <w:rPr>
          <w:rFonts w:ascii="Times New Roman" w:eastAsia="Times New Roman" w:hAnsi="Times New Roman"/>
          <w:sz w:val="24"/>
          <w:szCs w:val="24"/>
          <w:lang w:eastAsia="ru-RU"/>
        </w:rPr>
        <w:t xml:space="preserve">% - </w:t>
      </w:r>
      <w:r w:rsidR="00352D27" w:rsidRPr="00F52DC5">
        <w:rPr>
          <w:rFonts w:ascii="Times New Roman" w:eastAsia="Times New Roman" w:hAnsi="Times New Roman"/>
          <w:sz w:val="24"/>
          <w:szCs w:val="24"/>
          <w:lang w:eastAsia="ru-RU"/>
        </w:rPr>
        <w:t xml:space="preserve"> </w:t>
      </w:r>
      <w:r w:rsidR="00194476">
        <w:rPr>
          <w:rFonts w:ascii="Times New Roman" w:hAnsi="Times New Roman"/>
          <w:color w:val="000000"/>
          <w:sz w:val="24"/>
          <w:szCs w:val="24"/>
          <w:shd w:val="clear" w:color="auto" w:fill="FFFFFF"/>
        </w:rPr>
        <w:t>______________________________</w:t>
      </w:r>
      <w:r w:rsidR="00A506A6" w:rsidRPr="00F52DC5">
        <w:rPr>
          <w:rFonts w:ascii="Times New Roman" w:eastAsia="Times New Roman" w:hAnsi="Times New Roman"/>
          <w:sz w:val="24"/>
          <w:szCs w:val="24"/>
          <w:lang w:eastAsia="ru-RU"/>
        </w:rPr>
        <w:t xml:space="preserve"> </w:t>
      </w:r>
      <w:r w:rsidR="00352D27" w:rsidRPr="00F52DC5">
        <w:rPr>
          <w:rFonts w:ascii="Times New Roman" w:eastAsia="Times New Roman" w:hAnsi="Times New Roman"/>
          <w:sz w:val="24"/>
          <w:szCs w:val="24"/>
          <w:lang w:eastAsia="ru-RU"/>
        </w:rPr>
        <w:t>(</w:t>
      </w:r>
      <w:r w:rsidR="00194476">
        <w:rPr>
          <w:rFonts w:ascii="Times New Roman" w:eastAsia="Times New Roman" w:hAnsi="Times New Roman"/>
          <w:sz w:val="24"/>
          <w:szCs w:val="24"/>
          <w:lang w:eastAsia="ru-RU"/>
        </w:rPr>
        <w:t xml:space="preserve">________________________ </w:t>
      </w:r>
      <w:r w:rsidR="00A506A6">
        <w:rPr>
          <w:rFonts w:ascii="Times New Roman" w:eastAsia="Times New Roman" w:hAnsi="Times New Roman"/>
          <w:sz w:val="24"/>
          <w:szCs w:val="24"/>
          <w:lang w:eastAsia="ru-RU"/>
        </w:rPr>
        <w:t xml:space="preserve">рублей </w:t>
      </w:r>
      <w:r w:rsidR="00194476">
        <w:rPr>
          <w:rFonts w:ascii="Times New Roman" w:eastAsia="Times New Roman" w:hAnsi="Times New Roman"/>
          <w:sz w:val="24"/>
          <w:szCs w:val="24"/>
          <w:lang w:eastAsia="ru-RU"/>
        </w:rPr>
        <w:t>____</w:t>
      </w:r>
      <w:r w:rsidR="00352D27" w:rsidRPr="00F52DC5">
        <w:rPr>
          <w:rFonts w:ascii="Times New Roman" w:eastAsia="Times New Roman" w:hAnsi="Times New Roman"/>
          <w:sz w:val="24"/>
          <w:szCs w:val="24"/>
          <w:lang w:eastAsia="ru-RU"/>
        </w:rPr>
        <w:t xml:space="preserve"> копе</w:t>
      </w:r>
      <w:r w:rsidR="00A506A6">
        <w:rPr>
          <w:rFonts w:ascii="Times New Roman" w:eastAsia="Times New Roman" w:hAnsi="Times New Roman"/>
          <w:sz w:val="24"/>
          <w:szCs w:val="24"/>
          <w:lang w:eastAsia="ru-RU"/>
        </w:rPr>
        <w:t>е</w:t>
      </w:r>
      <w:r w:rsidR="00352D27" w:rsidRPr="00F52DC5">
        <w:rPr>
          <w:rFonts w:ascii="Times New Roman" w:eastAsia="Times New Roman" w:hAnsi="Times New Roman"/>
          <w:sz w:val="24"/>
          <w:szCs w:val="24"/>
          <w:lang w:eastAsia="ru-RU"/>
        </w:rPr>
        <w:t>к)</w:t>
      </w:r>
      <w:r w:rsidR="00A506A6">
        <w:rPr>
          <w:rFonts w:ascii="Times New Roman" w:eastAsia="Times New Roman" w:hAnsi="Times New Roman"/>
          <w:sz w:val="24"/>
          <w:szCs w:val="24"/>
          <w:lang w:eastAsia="ru-RU"/>
        </w:rPr>
        <w:t>,</w:t>
      </w:r>
      <w:r w:rsidRPr="00D319C4">
        <w:rPr>
          <w:rFonts w:ascii="Times New Roman" w:hAnsi="Times New Roman"/>
          <w:sz w:val="24"/>
          <w:szCs w:val="24"/>
        </w:rPr>
        <w:t xml:space="preserve"> и является твердой и неизменной до конца срока действия настоящего контракта за исключением случаев, предусмотренных разделом 1</w:t>
      </w:r>
      <w:r w:rsidR="0092218B" w:rsidRPr="00D319C4">
        <w:rPr>
          <w:rFonts w:ascii="Times New Roman" w:hAnsi="Times New Roman"/>
          <w:sz w:val="24"/>
          <w:szCs w:val="24"/>
        </w:rPr>
        <w:t>5</w:t>
      </w:r>
      <w:r w:rsidRPr="00D319C4">
        <w:rPr>
          <w:rFonts w:ascii="Times New Roman" w:hAnsi="Times New Roman"/>
          <w:sz w:val="24"/>
          <w:szCs w:val="24"/>
        </w:rPr>
        <w:t xml:space="preserve"> настоящего контракта</w:t>
      </w:r>
      <w:r w:rsidR="005077E0">
        <w:rPr>
          <w:rFonts w:ascii="Times New Roman" w:eastAsia="Times New Roman" w:hAnsi="Times New Roman"/>
          <w:sz w:val="24"/>
          <w:szCs w:val="24"/>
          <w:lang w:eastAsia="ru-RU"/>
        </w:rPr>
        <w:t xml:space="preserve"> и </w:t>
      </w:r>
      <w:r w:rsidR="005077E0" w:rsidRPr="005077E0">
        <w:rPr>
          <w:rFonts w:ascii="Times New Roman" w:eastAsia="Times New Roman" w:hAnsi="Times New Roman"/>
          <w:sz w:val="24"/>
          <w:szCs w:val="24"/>
          <w:lang w:eastAsia="ru-RU"/>
        </w:rPr>
        <w:t>ч.1 ст.95 </w:t>
      </w:r>
      <w:r w:rsidR="005077E0" w:rsidRPr="005D60A0">
        <w:rPr>
          <w:rFonts w:ascii="Times New Roman" w:hAnsi="Times New Roman"/>
          <w:sz w:val="24"/>
          <w:szCs w:val="24"/>
        </w:rPr>
        <w:t>Федерального закона от 5 апреля 2013 г. № 44-ФЗ «</w:t>
      </w:r>
      <w:r w:rsidR="005077E0" w:rsidRPr="005D60A0">
        <w:rPr>
          <w:rFonts w:ascii="Times New Roman" w:hAnsi="Times New Roman"/>
          <w:sz w:val="24"/>
          <w:szCs w:val="24"/>
          <w:lang w:bidi="ru-RU"/>
        </w:rPr>
        <w:t>О контрактной системе в сфере закупок товаров, работ, услуг для</w:t>
      </w:r>
      <w:r w:rsidR="005077E0">
        <w:rPr>
          <w:rFonts w:ascii="Times New Roman" w:hAnsi="Times New Roman"/>
          <w:sz w:val="24"/>
          <w:szCs w:val="24"/>
          <w:lang w:bidi="ru-RU"/>
        </w:rPr>
        <w:t xml:space="preserve"> </w:t>
      </w:r>
      <w:r w:rsidR="005077E0" w:rsidRPr="005D60A0">
        <w:rPr>
          <w:rFonts w:ascii="Times New Roman" w:hAnsi="Times New Roman"/>
          <w:sz w:val="24"/>
          <w:szCs w:val="24"/>
          <w:lang w:bidi="ru-RU"/>
        </w:rPr>
        <w:t>обеспечения государственных и муниципальных нужд</w:t>
      </w:r>
      <w:r w:rsidR="005077E0" w:rsidRPr="005D60A0">
        <w:rPr>
          <w:rFonts w:ascii="Times New Roman" w:hAnsi="Times New Roman"/>
          <w:sz w:val="24"/>
          <w:szCs w:val="24"/>
        </w:rPr>
        <w:t>»</w:t>
      </w:r>
      <w:r w:rsidR="005077E0">
        <w:rPr>
          <w:rFonts w:ascii="Times New Roman" w:hAnsi="Times New Roman"/>
          <w:sz w:val="24"/>
          <w:szCs w:val="24"/>
        </w:rPr>
        <w:t>.</w:t>
      </w:r>
    </w:p>
    <w:p w14:paraId="2F9410E1" w14:textId="2206A7CE" w:rsidR="00D535E0" w:rsidRPr="00D535E0" w:rsidRDefault="00D535E0" w:rsidP="00194476">
      <w:pPr>
        <w:spacing w:after="0" w:line="240" w:lineRule="auto"/>
        <w:ind w:firstLine="567"/>
        <w:jc w:val="both"/>
        <w:textAlignment w:val="baseline"/>
        <w:rPr>
          <w:rFonts w:ascii="Times New Roman" w:eastAsia="Times New Roman" w:hAnsi="Times New Roman"/>
          <w:color w:val="202020"/>
          <w:sz w:val="24"/>
          <w:szCs w:val="24"/>
          <w:lang w:eastAsia="ru-RU"/>
        </w:rPr>
      </w:pPr>
      <w:r w:rsidRPr="00D535E0">
        <w:rPr>
          <w:rFonts w:ascii="Times New Roman" w:eastAsia="Times New Roman" w:hAnsi="Times New Roman"/>
          <w:color w:val="202020"/>
          <w:sz w:val="24"/>
          <w:szCs w:val="24"/>
          <w:lang w:eastAsia="ru-RU"/>
        </w:rPr>
        <w:t>Авансовый платеж не предусмотрен</w:t>
      </w:r>
      <w:r>
        <w:rPr>
          <w:rFonts w:ascii="Times New Roman" w:eastAsia="Times New Roman" w:hAnsi="Times New Roman"/>
          <w:color w:val="202020"/>
          <w:sz w:val="24"/>
          <w:szCs w:val="24"/>
          <w:lang w:eastAsia="ru-RU"/>
        </w:rPr>
        <w:t>.</w:t>
      </w:r>
    </w:p>
    <w:p w14:paraId="08057F1B" w14:textId="1986DB57" w:rsidR="00F643D6" w:rsidRPr="00D319C4" w:rsidRDefault="006D0DA3"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3.</w:t>
      </w:r>
      <w:r w:rsidR="00E61BCE" w:rsidRPr="00D319C4">
        <w:rPr>
          <w:rFonts w:ascii="Times New Roman" w:hAnsi="Times New Roman" w:cs="Times New Roman"/>
          <w:sz w:val="24"/>
          <w:szCs w:val="24"/>
        </w:rPr>
        <w:t>2</w:t>
      </w:r>
      <w:r w:rsidRPr="00D319C4">
        <w:rPr>
          <w:rFonts w:ascii="Times New Roman" w:hAnsi="Times New Roman" w:cs="Times New Roman"/>
          <w:sz w:val="24"/>
          <w:szCs w:val="24"/>
        </w:rPr>
        <w:t xml:space="preserve">. </w:t>
      </w:r>
      <w:r w:rsidR="00F643D6" w:rsidRPr="00D319C4">
        <w:rPr>
          <w:rFonts w:ascii="Times New Roman" w:hAnsi="Times New Roman" w:cs="Times New Roman"/>
          <w:sz w:val="24"/>
          <w:szCs w:val="24"/>
        </w:rPr>
        <w:t>Сумма, подлежащая уплате Заказчиком Поставщику</w:t>
      </w:r>
      <w:r w:rsidR="009C1B98" w:rsidRPr="00D319C4">
        <w:rPr>
          <w:rFonts w:ascii="Times New Roman" w:hAnsi="Times New Roman"/>
          <w:sz w:val="24"/>
          <w:szCs w:val="24"/>
        </w:rPr>
        <w:t xml:space="preserve"> (юридическому лицу или физическому лицу, в том числе зарегистрированному в качестве индивидуального предпринимателя)</w:t>
      </w:r>
      <w:r w:rsidR="00F643D6" w:rsidRPr="00D319C4">
        <w:rPr>
          <w:rFonts w:ascii="Times New Roman" w:hAnsi="Times New Roman" w:cs="Times New Roman"/>
          <w:sz w:val="24"/>
          <w:szCs w:val="24"/>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21E75F9" w14:textId="491C045B" w:rsidR="003471F4" w:rsidRPr="00352D27" w:rsidRDefault="002B50C0"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color w:val="000000"/>
          <w:sz w:val="24"/>
          <w:szCs w:val="24"/>
          <w:lang w:eastAsia="ru-RU"/>
        </w:rPr>
        <w:lastRenderedPageBreak/>
        <w:t>3.</w:t>
      </w:r>
      <w:r w:rsidR="00E61BCE" w:rsidRPr="00D319C4">
        <w:rPr>
          <w:rFonts w:ascii="Times New Roman" w:eastAsia="Times New Roman" w:hAnsi="Times New Roman"/>
          <w:color w:val="000000"/>
          <w:sz w:val="24"/>
          <w:szCs w:val="24"/>
          <w:lang w:eastAsia="ru-RU"/>
        </w:rPr>
        <w:t>3</w:t>
      </w:r>
      <w:r w:rsidRPr="00D319C4">
        <w:rPr>
          <w:rFonts w:ascii="Times New Roman" w:eastAsia="Times New Roman" w:hAnsi="Times New Roman"/>
          <w:color w:val="000000"/>
          <w:sz w:val="24"/>
          <w:szCs w:val="24"/>
          <w:lang w:eastAsia="ru-RU"/>
        </w:rPr>
        <w:t xml:space="preserve">. </w:t>
      </w:r>
      <w:r w:rsidR="002D0954" w:rsidRPr="00D319C4">
        <w:rPr>
          <w:rFonts w:ascii="Times New Roman" w:eastAsia="Times New Roman" w:hAnsi="Times New Roman"/>
          <w:color w:val="000000"/>
          <w:sz w:val="24"/>
          <w:szCs w:val="24"/>
          <w:lang w:eastAsia="ru-RU"/>
        </w:rPr>
        <w:t xml:space="preserve">Цена контракта включает в себя расходы по стоимости товара, расходы по доставке, погрузочно-разгрузочным работам, расходы на страхование, уплату таможенных пошлин, налогов, сборов и других обязательных платежей, </w:t>
      </w:r>
      <w:r w:rsidR="002D0954" w:rsidRPr="00352D27">
        <w:rPr>
          <w:rFonts w:ascii="Times New Roman" w:eastAsia="Times New Roman" w:hAnsi="Times New Roman"/>
          <w:sz w:val="24"/>
          <w:szCs w:val="24"/>
          <w:lang w:eastAsia="ru-RU"/>
        </w:rPr>
        <w:t>в том числе НДС.</w:t>
      </w:r>
    </w:p>
    <w:p w14:paraId="08F30B3B" w14:textId="029F3575" w:rsidR="00E61BCE" w:rsidRPr="0042217E" w:rsidRDefault="006F7B74" w:rsidP="0009732E">
      <w:pPr>
        <w:pStyle w:val="af2"/>
        <w:ind w:firstLine="567"/>
        <w:jc w:val="both"/>
        <w:rPr>
          <w:rFonts w:ascii="Times New Roman" w:eastAsia="Times New Roman" w:hAnsi="Times New Roman"/>
          <w:sz w:val="24"/>
          <w:szCs w:val="24"/>
          <w:lang w:eastAsia="ru-RU"/>
        </w:rPr>
      </w:pPr>
      <w:r w:rsidRPr="0042217E">
        <w:rPr>
          <w:rFonts w:ascii="Times New Roman" w:eastAsia="Times New Roman" w:hAnsi="Times New Roman"/>
          <w:sz w:val="24"/>
          <w:szCs w:val="24"/>
          <w:lang w:eastAsia="ru-RU"/>
        </w:rPr>
        <w:t xml:space="preserve">3.4. </w:t>
      </w:r>
      <w:proofErr w:type="gramStart"/>
      <w:r w:rsidRPr="0042217E">
        <w:rPr>
          <w:rFonts w:ascii="Times New Roman" w:eastAsia="Times New Roman" w:hAnsi="Times New Roman"/>
          <w:sz w:val="24"/>
          <w:szCs w:val="24"/>
          <w:lang w:eastAsia="ru-RU"/>
        </w:rPr>
        <w:t xml:space="preserve">Оплата </w:t>
      </w:r>
      <w:r w:rsidRPr="0042217E">
        <w:rPr>
          <w:rFonts w:ascii="Times New Roman" w:hAnsi="Times New Roman"/>
          <w:sz w:val="24"/>
          <w:szCs w:val="24"/>
        </w:rPr>
        <w:t xml:space="preserve">по Контракту </w:t>
      </w:r>
      <w:r w:rsidRPr="0042217E">
        <w:rPr>
          <w:rFonts w:ascii="Times New Roman" w:eastAsia="Times New Roman" w:hAnsi="Times New Roman"/>
          <w:sz w:val="24"/>
          <w:szCs w:val="24"/>
          <w:lang w:eastAsia="ru-RU"/>
        </w:rPr>
        <w:t xml:space="preserve">производится Заказчиком по факту поставки всего Товара или </w:t>
      </w:r>
      <w:r w:rsidRPr="0042217E">
        <w:rPr>
          <w:rFonts w:ascii="Times New Roman" w:hAnsi="Times New Roman"/>
          <w:sz w:val="24"/>
          <w:szCs w:val="24"/>
        </w:rPr>
        <w:t>по факту поставки товара на основании Заявки о получении Товара (</w:t>
      </w:r>
      <w:hyperlink r:id="rId10" w:history="1">
        <w:r w:rsidRPr="0042217E">
          <w:rPr>
            <w:rStyle w:val="af1"/>
            <w:rFonts w:ascii="Times New Roman" w:hAnsi="Times New Roman"/>
            <w:color w:val="auto"/>
            <w:sz w:val="24"/>
            <w:szCs w:val="24"/>
            <w:u w:val="none"/>
          </w:rPr>
          <w:t xml:space="preserve">приложение № </w:t>
        </w:r>
      </w:hyperlink>
      <w:r w:rsidRPr="0042217E">
        <w:rPr>
          <w:rStyle w:val="af1"/>
          <w:rFonts w:ascii="Times New Roman" w:hAnsi="Times New Roman"/>
          <w:color w:val="auto"/>
          <w:sz w:val="24"/>
          <w:szCs w:val="24"/>
          <w:u w:val="none"/>
        </w:rPr>
        <w:t>3</w:t>
      </w:r>
      <w:r w:rsidRPr="0042217E">
        <w:rPr>
          <w:rFonts w:ascii="Times New Roman" w:hAnsi="Times New Roman"/>
          <w:sz w:val="24"/>
          <w:szCs w:val="24"/>
        </w:rPr>
        <w:t xml:space="preserve"> к Контракту)</w:t>
      </w:r>
      <w:r w:rsidRPr="0042217E">
        <w:rPr>
          <w:rFonts w:ascii="Times New Roman" w:eastAsia="Times New Roman" w:hAnsi="Times New Roman"/>
          <w:sz w:val="24"/>
          <w:szCs w:val="24"/>
          <w:lang w:eastAsia="ru-RU"/>
        </w:rPr>
        <w:t xml:space="preserve"> </w:t>
      </w:r>
      <w:r w:rsidRPr="0042217E">
        <w:rPr>
          <w:rFonts w:ascii="Times New Roman" w:hAnsi="Times New Roman"/>
          <w:sz w:val="24"/>
          <w:szCs w:val="24"/>
        </w:rPr>
        <w:t xml:space="preserve">в течение </w:t>
      </w:r>
      <w:r w:rsidR="004B1B3F">
        <w:rPr>
          <w:rFonts w:ascii="Times New Roman" w:eastAsia="Times New Roman" w:hAnsi="Times New Roman"/>
          <w:spacing w:val="-4"/>
          <w:sz w:val="24"/>
          <w:szCs w:val="24"/>
          <w:lang w:eastAsia="ru-RU"/>
        </w:rPr>
        <w:t>2</w:t>
      </w:r>
      <w:r w:rsidRPr="0042217E">
        <w:rPr>
          <w:rFonts w:ascii="Times New Roman" w:eastAsia="Times New Roman" w:hAnsi="Times New Roman"/>
          <w:spacing w:val="-4"/>
          <w:sz w:val="24"/>
          <w:szCs w:val="24"/>
          <w:lang w:eastAsia="ru-RU"/>
        </w:rPr>
        <w:t xml:space="preserve"> (</w:t>
      </w:r>
      <w:r w:rsidR="004B1B3F">
        <w:rPr>
          <w:rFonts w:ascii="Times New Roman" w:eastAsia="Times New Roman" w:hAnsi="Times New Roman"/>
          <w:spacing w:val="-4"/>
          <w:sz w:val="24"/>
          <w:szCs w:val="24"/>
          <w:lang w:eastAsia="ru-RU"/>
        </w:rPr>
        <w:t>двух</w:t>
      </w:r>
      <w:r w:rsidRPr="0042217E">
        <w:rPr>
          <w:rFonts w:ascii="Times New Roman" w:eastAsia="Times New Roman" w:hAnsi="Times New Roman"/>
          <w:spacing w:val="-4"/>
          <w:sz w:val="24"/>
          <w:szCs w:val="24"/>
          <w:lang w:eastAsia="ru-RU"/>
        </w:rPr>
        <w:t>) рабочих дней с момента подписания</w:t>
      </w:r>
      <w:r w:rsidR="00857209" w:rsidRPr="0042217E">
        <w:rPr>
          <w:rFonts w:ascii="Times New Roman" w:eastAsia="Times New Roman" w:hAnsi="Times New Roman"/>
          <w:spacing w:val="-4"/>
          <w:sz w:val="24"/>
          <w:szCs w:val="24"/>
          <w:lang w:eastAsia="ru-RU"/>
        </w:rPr>
        <w:t xml:space="preserve"> </w:t>
      </w:r>
      <w:r w:rsidR="00857209" w:rsidRPr="0042217E">
        <w:rPr>
          <w:rFonts w:ascii="Times New Roman" w:hAnsi="Times New Roman"/>
          <w:color w:val="000000" w:themeColor="text1"/>
          <w:sz w:val="24"/>
          <w:szCs w:val="24"/>
        </w:rPr>
        <w:t>Заказчиком товарной накладной, при отсутствии у Заказчика претензий и замечаний по количеству и качеству поставленного Товара</w:t>
      </w:r>
      <w:r w:rsidRPr="0042217E">
        <w:rPr>
          <w:rFonts w:ascii="Times New Roman" w:eastAsia="Times New Roman" w:hAnsi="Times New Roman"/>
          <w:spacing w:val="-4"/>
          <w:sz w:val="24"/>
          <w:szCs w:val="24"/>
          <w:lang w:eastAsia="ru-RU"/>
        </w:rPr>
        <w:t xml:space="preserve">, </w:t>
      </w:r>
      <w:r w:rsidRPr="0042217E">
        <w:rPr>
          <w:rFonts w:ascii="Times New Roman" w:hAnsi="Times New Roman"/>
          <w:sz w:val="24"/>
          <w:szCs w:val="24"/>
        </w:rPr>
        <w:t>на основании</w:t>
      </w:r>
      <w:r w:rsidR="00E720A8" w:rsidRPr="0042217E">
        <w:rPr>
          <w:rFonts w:ascii="Times New Roman" w:hAnsi="Times New Roman"/>
          <w:sz w:val="24"/>
          <w:szCs w:val="24"/>
        </w:rPr>
        <w:t xml:space="preserve"> </w:t>
      </w:r>
      <w:r w:rsidR="003D2518">
        <w:rPr>
          <w:rFonts w:ascii="Times New Roman" w:eastAsia="Times New Roman" w:hAnsi="Times New Roman"/>
          <w:sz w:val="24"/>
          <w:szCs w:val="24"/>
          <w:lang w:eastAsia="ru-RU"/>
        </w:rPr>
        <w:t xml:space="preserve">выставленного </w:t>
      </w:r>
      <w:r w:rsidRPr="0042217E">
        <w:rPr>
          <w:rFonts w:ascii="Times New Roman" w:eastAsia="Times New Roman" w:hAnsi="Times New Roman"/>
          <w:sz w:val="24"/>
          <w:szCs w:val="24"/>
          <w:lang w:eastAsia="ru-RU"/>
        </w:rPr>
        <w:t>счета, счет-фактуры (при</w:t>
      </w:r>
      <w:r w:rsidR="0042217E" w:rsidRPr="0042217E">
        <w:rPr>
          <w:rFonts w:ascii="Times New Roman" w:eastAsia="Times New Roman" w:hAnsi="Times New Roman"/>
          <w:sz w:val="24"/>
          <w:szCs w:val="24"/>
          <w:lang w:eastAsia="ru-RU"/>
        </w:rPr>
        <w:t xml:space="preserve"> </w:t>
      </w:r>
      <w:r w:rsidRPr="0042217E">
        <w:rPr>
          <w:rFonts w:ascii="Times New Roman" w:eastAsia="Times New Roman" w:hAnsi="Times New Roman"/>
          <w:sz w:val="24"/>
          <w:szCs w:val="24"/>
          <w:lang w:eastAsia="ru-RU"/>
        </w:rPr>
        <w:t>наличии)</w:t>
      </w:r>
      <w:r w:rsidR="0042217E" w:rsidRPr="0042217E">
        <w:rPr>
          <w:rFonts w:ascii="Times New Roman" w:eastAsia="Times New Roman" w:hAnsi="Times New Roman"/>
          <w:sz w:val="24"/>
          <w:szCs w:val="24"/>
          <w:lang w:eastAsia="ru-RU"/>
        </w:rPr>
        <w:t xml:space="preserve"> </w:t>
      </w:r>
      <w:r w:rsidR="003D2518">
        <w:rPr>
          <w:rFonts w:ascii="Times New Roman" w:eastAsia="Times New Roman" w:hAnsi="Times New Roman"/>
          <w:sz w:val="24"/>
          <w:szCs w:val="24"/>
          <w:lang w:eastAsia="ru-RU"/>
        </w:rPr>
        <w:t xml:space="preserve">на расчетный </w:t>
      </w:r>
      <w:r w:rsidR="008C7B27" w:rsidRPr="0042217E">
        <w:rPr>
          <w:rFonts w:ascii="Times New Roman" w:eastAsia="Times New Roman" w:hAnsi="Times New Roman"/>
          <w:sz w:val="24"/>
          <w:szCs w:val="24"/>
          <w:lang w:eastAsia="ru-RU"/>
        </w:rPr>
        <w:t>счет</w:t>
      </w:r>
      <w:proofErr w:type="gramEnd"/>
      <w:r w:rsidR="00E720A8" w:rsidRPr="0042217E">
        <w:rPr>
          <w:rFonts w:ascii="Times New Roman" w:eastAsia="Times New Roman" w:hAnsi="Times New Roman"/>
          <w:sz w:val="24"/>
          <w:szCs w:val="24"/>
          <w:lang w:eastAsia="ru-RU"/>
        </w:rPr>
        <w:t xml:space="preserve"> </w:t>
      </w:r>
      <w:r w:rsidR="003D2518">
        <w:rPr>
          <w:rFonts w:ascii="Times New Roman" w:eastAsia="Times New Roman" w:hAnsi="Times New Roman"/>
          <w:sz w:val="24"/>
          <w:szCs w:val="24"/>
          <w:lang w:eastAsia="ru-RU"/>
        </w:rPr>
        <w:t xml:space="preserve">Поставщика, реквизиты которого указаны </w:t>
      </w:r>
      <w:r w:rsidR="00057CFD">
        <w:rPr>
          <w:rFonts w:ascii="Times New Roman" w:eastAsia="Times New Roman" w:hAnsi="Times New Roman"/>
          <w:sz w:val="24"/>
          <w:szCs w:val="24"/>
          <w:lang w:eastAsia="ru-RU"/>
        </w:rPr>
        <w:t>в</w:t>
      </w:r>
      <w:r w:rsidR="001448B3">
        <w:rPr>
          <w:rFonts w:ascii="Times New Roman" w:eastAsia="Times New Roman" w:hAnsi="Times New Roman"/>
          <w:sz w:val="24"/>
          <w:szCs w:val="24"/>
          <w:lang w:eastAsia="ru-RU"/>
        </w:rPr>
        <w:t xml:space="preserve"> разделе 18</w:t>
      </w:r>
      <w:r w:rsidR="00057CFD">
        <w:rPr>
          <w:rFonts w:ascii="Times New Roman" w:eastAsia="Times New Roman" w:hAnsi="Times New Roman"/>
          <w:sz w:val="24"/>
          <w:szCs w:val="24"/>
          <w:lang w:eastAsia="ru-RU"/>
        </w:rPr>
        <w:t xml:space="preserve"> настоящего контракта.</w:t>
      </w:r>
    </w:p>
    <w:p w14:paraId="3DB9CB80" w14:textId="346DAFA3" w:rsidR="007B06F7" w:rsidRPr="00D319C4" w:rsidRDefault="006438E3" w:rsidP="00E43A1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319C4">
        <w:rPr>
          <w:rFonts w:ascii="Times New Roman" w:hAnsi="Times New Roman"/>
          <w:sz w:val="24"/>
          <w:szCs w:val="24"/>
        </w:rPr>
        <w:t>3.</w:t>
      </w:r>
      <w:r w:rsidR="00E61BCE" w:rsidRPr="00D319C4">
        <w:rPr>
          <w:rFonts w:ascii="Times New Roman" w:hAnsi="Times New Roman"/>
          <w:sz w:val="24"/>
          <w:szCs w:val="24"/>
        </w:rPr>
        <w:t>5</w:t>
      </w:r>
      <w:r w:rsidRPr="00D319C4">
        <w:rPr>
          <w:rFonts w:ascii="Times New Roman" w:hAnsi="Times New Roman"/>
          <w:sz w:val="24"/>
          <w:szCs w:val="24"/>
        </w:rPr>
        <w:t xml:space="preserve">. </w:t>
      </w:r>
      <w:r w:rsidR="007B06F7" w:rsidRPr="00D319C4">
        <w:rPr>
          <w:rFonts w:ascii="Times New Roman" w:hAnsi="Times New Roman"/>
          <w:sz w:val="24"/>
          <w:szCs w:val="24"/>
        </w:rPr>
        <w:t>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r w:rsidR="009C1B98" w:rsidRPr="00D319C4">
        <w:rPr>
          <w:rFonts w:ascii="Times New Roman" w:hAnsi="Times New Roman"/>
          <w:sz w:val="24"/>
          <w:szCs w:val="24"/>
        </w:rPr>
        <w:t>.</w:t>
      </w:r>
    </w:p>
    <w:p w14:paraId="25DF447E" w14:textId="44647BD9" w:rsidR="006D0DA3" w:rsidRPr="00D319C4" w:rsidRDefault="006438E3"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3.</w:t>
      </w:r>
      <w:r w:rsidR="00E61BCE" w:rsidRPr="00D319C4">
        <w:rPr>
          <w:rFonts w:ascii="Times New Roman" w:hAnsi="Times New Roman" w:cs="Times New Roman"/>
          <w:sz w:val="24"/>
          <w:szCs w:val="24"/>
        </w:rPr>
        <w:t>6</w:t>
      </w:r>
      <w:r w:rsidRPr="00D319C4">
        <w:rPr>
          <w:rFonts w:ascii="Times New Roman" w:hAnsi="Times New Roman" w:cs="Times New Roman"/>
          <w:sz w:val="24"/>
          <w:szCs w:val="24"/>
        </w:rPr>
        <w:t xml:space="preserve">. </w:t>
      </w:r>
      <w:bookmarkStart w:id="1" w:name="_Hlk87478393"/>
      <w:r w:rsidR="006D0DA3" w:rsidRPr="00D319C4">
        <w:rPr>
          <w:rFonts w:ascii="Times New Roman" w:hAnsi="Times New Roman" w:cs="Times New Roman"/>
          <w:sz w:val="24"/>
          <w:szCs w:val="24"/>
        </w:rPr>
        <w:t>В случае ненадлежащего исполнения Поставщиком обязательств, предусмотренных Контрактом, в том числе нарушения срока поставки Товара по Контракту, Заказчик вправе произвести оплату поставленного по Контракту</w:t>
      </w:r>
      <w:r w:rsidR="008946A1">
        <w:rPr>
          <w:rFonts w:ascii="Times New Roman" w:hAnsi="Times New Roman" w:cs="Times New Roman"/>
          <w:sz w:val="24"/>
          <w:szCs w:val="24"/>
        </w:rPr>
        <w:t xml:space="preserve"> </w:t>
      </w:r>
      <w:r w:rsidR="00FB57A1">
        <w:rPr>
          <w:rFonts w:ascii="Times New Roman" w:hAnsi="Times New Roman" w:cs="Times New Roman"/>
          <w:sz w:val="24"/>
          <w:szCs w:val="24"/>
        </w:rPr>
        <w:t>т</w:t>
      </w:r>
      <w:r w:rsidR="006D0DA3" w:rsidRPr="00D319C4">
        <w:rPr>
          <w:rFonts w:ascii="Times New Roman" w:hAnsi="Times New Roman" w:cs="Times New Roman"/>
          <w:sz w:val="24"/>
          <w:szCs w:val="24"/>
        </w:rPr>
        <w:t>овара с учетом вычета</w:t>
      </w:r>
      <w:r w:rsidR="00FB57A1">
        <w:rPr>
          <w:rFonts w:ascii="Times New Roman" w:hAnsi="Times New Roman" w:cs="Times New Roman"/>
          <w:sz w:val="24"/>
          <w:szCs w:val="24"/>
        </w:rPr>
        <w:t>,</w:t>
      </w:r>
      <w:r w:rsidR="006D0DA3" w:rsidRPr="00D319C4">
        <w:rPr>
          <w:rFonts w:ascii="Times New Roman" w:hAnsi="Times New Roman" w:cs="Times New Roman"/>
          <w:sz w:val="24"/>
          <w:szCs w:val="24"/>
        </w:rPr>
        <w:t xml:space="preserve"> рассчитанного в установленном законодательством Российской Федерации порядке размера неустойки (пени).</w:t>
      </w:r>
    </w:p>
    <w:bookmarkEnd w:id="1"/>
    <w:p w14:paraId="21692641" w14:textId="36BB721D"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3.</w:t>
      </w:r>
      <w:r w:rsidR="00E61BCE" w:rsidRPr="00D319C4">
        <w:rPr>
          <w:rFonts w:ascii="Times New Roman" w:eastAsia="Times New Roman" w:hAnsi="Times New Roman"/>
          <w:sz w:val="24"/>
          <w:szCs w:val="24"/>
          <w:lang w:eastAsia="ru-RU"/>
        </w:rPr>
        <w:t>7</w:t>
      </w:r>
      <w:r w:rsidRPr="00D319C4">
        <w:rPr>
          <w:rFonts w:ascii="Times New Roman" w:eastAsia="Times New Roman" w:hAnsi="Times New Roman"/>
          <w:sz w:val="24"/>
          <w:szCs w:val="24"/>
          <w:lang w:eastAsia="ru-RU"/>
        </w:rPr>
        <w:t>. Оплата по контракту осуществляется за счет средств бюджетных учреждений.</w:t>
      </w:r>
    </w:p>
    <w:p w14:paraId="59ED46A8" w14:textId="77777777" w:rsidR="00832BE2" w:rsidRPr="00D319C4" w:rsidRDefault="00832BE2" w:rsidP="00E43A1D">
      <w:pPr>
        <w:widowControl w:val="0"/>
        <w:spacing w:before="120" w:after="12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4. ПРАВА И ОБЯЗАННОСТИ СТОРОН</w:t>
      </w:r>
    </w:p>
    <w:p w14:paraId="7EBC79F6" w14:textId="77777777"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 xml:space="preserve">4.1. </w:t>
      </w:r>
      <w:r w:rsidRPr="00D319C4">
        <w:rPr>
          <w:rFonts w:ascii="Times New Roman" w:eastAsia="Times New Roman" w:hAnsi="Times New Roman"/>
          <w:b/>
          <w:sz w:val="24"/>
          <w:szCs w:val="24"/>
          <w:lang w:eastAsia="ru-RU"/>
        </w:rPr>
        <w:t>Поставщик имеет право:</w:t>
      </w:r>
    </w:p>
    <w:p w14:paraId="05182F8B" w14:textId="228B6D2F" w:rsidR="00B87BDB" w:rsidRPr="00D319C4" w:rsidRDefault="00B87BDB" w:rsidP="00E43A1D">
      <w:pPr>
        <w:pStyle w:val="ConsPlusNormal"/>
        <w:widowControl w:val="0"/>
        <w:ind w:firstLine="567"/>
        <w:jc w:val="both"/>
        <w:rPr>
          <w:rFonts w:ascii="Times New Roman" w:hAnsi="Times New Roman" w:cs="Times New Roman"/>
          <w:sz w:val="24"/>
          <w:szCs w:val="24"/>
        </w:rPr>
      </w:pPr>
      <w:bookmarkStart w:id="2" w:name="_Hlk87481074"/>
      <w:r w:rsidRPr="00D319C4">
        <w:rPr>
          <w:rFonts w:ascii="Times New Roman" w:hAnsi="Times New Roman" w:cs="Times New Roman"/>
          <w:sz w:val="24"/>
          <w:szCs w:val="24"/>
        </w:rPr>
        <w:t>4.1.1. требовать от Заказчика произвести приемку Товара в порядке и в сроки, предусмотренные Контрактом;</w:t>
      </w:r>
    </w:p>
    <w:p w14:paraId="0BE49A3A" w14:textId="438755F8" w:rsidR="00B87BDB" w:rsidRPr="00D319C4" w:rsidRDefault="00B87BDB"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 xml:space="preserve">4.1.2. требовать своевременной оплаты на условиях, установленных Контрактом, надлежащим образом поставленного и принятого Заказчиком Товара; </w:t>
      </w:r>
    </w:p>
    <w:p w14:paraId="5BFD556C" w14:textId="437A0EDE" w:rsidR="00B87BDB" w:rsidRPr="00D319C4" w:rsidRDefault="00B87BDB"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 xml:space="preserve">4.1.3. принять решение об одностороннем отказе от исполнения Контракта в соответствии с гражданским законодательством; </w:t>
      </w:r>
    </w:p>
    <w:p w14:paraId="20C2EC79" w14:textId="796E55F7" w:rsidR="00B87BDB" w:rsidRPr="00D319C4" w:rsidRDefault="00B87BDB"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4.1.4. требовать возмещения убытков, уплаты неустоек (штрафов, пеней) в соответствии с условиями настоящего Контракта;</w:t>
      </w:r>
    </w:p>
    <w:bookmarkEnd w:id="2"/>
    <w:p w14:paraId="70F6A86F" w14:textId="1715247A" w:rsidR="00B87BDB" w:rsidRPr="00D319C4" w:rsidRDefault="00B87BDB"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 xml:space="preserve">4.1.5.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1" w:history="1">
        <w:r w:rsidRPr="00D319C4">
          <w:rPr>
            <w:rFonts w:ascii="Times New Roman" w:hAnsi="Times New Roman" w:cs="Times New Roman"/>
            <w:sz w:val="24"/>
            <w:szCs w:val="24"/>
          </w:rPr>
          <w:t>частью 6 статьи 14</w:t>
        </w:r>
      </w:hyperlink>
      <w:r w:rsidRPr="00D319C4">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41A8994B" w14:textId="270DDC62" w:rsidR="00B87BDB" w:rsidRPr="00D319C4" w:rsidRDefault="00B87BDB"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 xml:space="preserve">4.1.6. </w:t>
      </w:r>
      <w:bookmarkStart w:id="3" w:name="_Hlk87481277"/>
      <w:r w:rsidRPr="00D319C4">
        <w:rPr>
          <w:rFonts w:ascii="Times New Roman" w:eastAsia="Times New Roman" w:hAnsi="Times New Roman"/>
          <w:sz w:val="24"/>
          <w:szCs w:val="24"/>
          <w:lang w:eastAsia="ru-RU"/>
        </w:rPr>
        <w:t>привлекать к исполнению контракта третьих лиц (транспортные компании, экспедитора и др.) для оказания услуг, связанных с доставкой товара. При этом Поставщик несет ответственность перед Заказчиком за неисполнение или ненадлежащее исполнение обязательств третьими лицами. Третьи лица должны иметь доверенность от Поставщика, в которой указывается № контракта, по которому осуществляется поставка или копию договора с Поставщиком об оказании данных услуг.</w:t>
      </w:r>
    </w:p>
    <w:bookmarkEnd w:id="3"/>
    <w:p w14:paraId="7DDB7AA0" w14:textId="2C93BA52" w:rsidR="00832BE2" w:rsidRPr="00D319C4" w:rsidRDefault="00832BE2" w:rsidP="00E43A1D">
      <w:pPr>
        <w:widowControl w:val="0"/>
        <w:spacing w:after="0" w:line="240" w:lineRule="auto"/>
        <w:ind w:firstLine="567"/>
        <w:jc w:val="both"/>
        <w:rPr>
          <w:rFonts w:ascii="Times New Roman" w:eastAsia="Times New Roman" w:hAnsi="Times New Roman"/>
          <w:b/>
          <w:sz w:val="24"/>
          <w:szCs w:val="24"/>
          <w:lang w:eastAsia="ru-RU"/>
        </w:rPr>
      </w:pPr>
      <w:r w:rsidRPr="00D319C4">
        <w:rPr>
          <w:rFonts w:ascii="Times New Roman" w:eastAsia="Times New Roman" w:hAnsi="Times New Roman"/>
          <w:sz w:val="24"/>
          <w:szCs w:val="24"/>
          <w:lang w:eastAsia="ru-RU"/>
        </w:rPr>
        <w:t xml:space="preserve">4.2. </w:t>
      </w:r>
      <w:r w:rsidRPr="00D319C4">
        <w:rPr>
          <w:rFonts w:ascii="Times New Roman" w:eastAsia="Times New Roman" w:hAnsi="Times New Roman"/>
          <w:b/>
          <w:sz w:val="24"/>
          <w:szCs w:val="24"/>
          <w:lang w:eastAsia="ru-RU"/>
        </w:rPr>
        <w:t>Поставщик обязан:</w:t>
      </w:r>
    </w:p>
    <w:p w14:paraId="67FC517F" w14:textId="00AAC0AA" w:rsidR="00832BE2" w:rsidRPr="00D319C4" w:rsidRDefault="00FE125A" w:rsidP="00E43A1D">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4.2.1. Произвести поставку Т</w:t>
      </w:r>
      <w:r w:rsidR="00832BE2" w:rsidRPr="00D319C4">
        <w:rPr>
          <w:rFonts w:ascii="Times New Roman" w:eastAsia="Times New Roman" w:hAnsi="Times New Roman"/>
          <w:sz w:val="24"/>
          <w:szCs w:val="24"/>
          <w:lang w:eastAsia="ru-RU"/>
        </w:rPr>
        <w:t xml:space="preserve">овара </w:t>
      </w:r>
      <w:r w:rsidR="00986FBA" w:rsidRPr="00D319C4">
        <w:rPr>
          <w:rFonts w:ascii="Times New Roman" w:eastAsia="Times New Roman" w:hAnsi="Times New Roman"/>
          <w:sz w:val="24"/>
          <w:szCs w:val="24"/>
          <w:lang w:eastAsia="ru-RU"/>
        </w:rPr>
        <w:t>надлежащего качества</w:t>
      </w:r>
      <w:r w:rsidR="003421CB" w:rsidRPr="00D319C4">
        <w:rPr>
          <w:rFonts w:ascii="Times New Roman" w:eastAsia="Times New Roman" w:hAnsi="Times New Roman"/>
          <w:sz w:val="24"/>
          <w:szCs w:val="24"/>
          <w:lang w:eastAsia="ru-RU"/>
        </w:rPr>
        <w:t>, на условиях</w:t>
      </w:r>
      <w:r w:rsidR="00832BE2" w:rsidRPr="00D319C4">
        <w:rPr>
          <w:rFonts w:ascii="Times New Roman" w:eastAsia="Times New Roman" w:hAnsi="Times New Roman"/>
          <w:sz w:val="24"/>
          <w:szCs w:val="24"/>
          <w:lang w:eastAsia="ru-RU"/>
        </w:rPr>
        <w:t xml:space="preserve"> </w:t>
      </w:r>
      <w:r w:rsidR="00B87BDB" w:rsidRPr="00D319C4">
        <w:rPr>
          <w:rFonts w:ascii="Times New Roman" w:eastAsia="Times New Roman" w:hAnsi="Times New Roman"/>
          <w:sz w:val="24"/>
          <w:szCs w:val="24"/>
          <w:lang w:eastAsia="ru-RU"/>
        </w:rPr>
        <w:t xml:space="preserve">и в сроки, установленные </w:t>
      </w:r>
      <w:r w:rsidR="00832BE2" w:rsidRPr="00D319C4">
        <w:rPr>
          <w:rFonts w:ascii="Times New Roman" w:eastAsia="Times New Roman" w:hAnsi="Times New Roman"/>
          <w:sz w:val="24"/>
          <w:szCs w:val="24"/>
          <w:lang w:eastAsia="ru-RU"/>
        </w:rPr>
        <w:t>настоящ</w:t>
      </w:r>
      <w:r w:rsidR="00B87BDB" w:rsidRPr="00D319C4">
        <w:rPr>
          <w:rFonts w:ascii="Times New Roman" w:eastAsia="Times New Roman" w:hAnsi="Times New Roman"/>
          <w:sz w:val="24"/>
          <w:szCs w:val="24"/>
          <w:lang w:eastAsia="ru-RU"/>
        </w:rPr>
        <w:t>им</w:t>
      </w:r>
      <w:r w:rsidR="00832BE2" w:rsidRPr="00D319C4">
        <w:rPr>
          <w:rFonts w:ascii="Times New Roman" w:eastAsia="Times New Roman" w:hAnsi="Times New Roman"/>
          <w:sz w:val="24"/>
          <w:szCs w:val="24"/>
          <w:lang w:eastAsia="ru-RU"/>
        </w:rPr>
        <w:t xml:space="preserve"> контракт</w:t>
      </w:r>
      <w:r w:rsidR="00B87BDB" w:rsidRPr="00D319C4">
        <w:rPr>
          <w:rFonts w:ascii="Times New Roman" w:eastAsia="Times New Roman" w:hAnsi="Times New Roman"/>
          <w:sz w:val="24"/>
          <w:szCs w:val="24"/>
          <w:lang w:eastAsia="ru-RU"/>
        </w:rPr>
        <w:t>ом</w:t>
      </w:r>
      <w:r w:rsidR="00832BE2" w:rsidRPr="00D319C4">
        <w:rPr>
          <w:rFonts w:ascii="Times New Roman" w:eastAsia="Times New Roman" w:hAnsi="Times New Roman"/>
          <w:sz w:val="24"/>
          <w:szCs w:val="24"/>
          <w:lang w:eastAsia="ru-RU"/>
        </w:rPr>
        <w:t>.</w:t>
      </w:r>
    </w:p>
    <w:p w14:paraId="0EED0949" w14:textId="48B92FF2"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 xml:space="preserve">4.2.2. </w:t>
      </w:r>
      <w:bookmarkStart w:id="4" w:name="_Hlk87478789"/>
      <w:r w:rsidR="003421CB" w:rsidRPr="00D319C4">
        <w:rPr>
          <w:rFonts w:ascii="Times New Roman" w:eastAsia="Times New Roman" w:hAnsi="Times New Roman"/>
          <w:sz w:val="24"/>
          <w:szCs w:val="24"/>
          <w:lang w:eastAsia="ru-RU"/>
        </w:rPr>
        <w:t xml:space="preserve">Вместе с поставкой </w:t>
      </w:r>
      <w:r w:rsidR="00FE125A" w:rsidRPr="00FE125A">
        <w:rPr>
          <w:rFonts w:ascii="Times New Roman" w:eastAsia="Times New Roman" w:hAnsi="Times New Roman"/>
          <w:sz w:val="24"/>
          <w:szCs w:val="24"/>
          <w:lang w:eastAsia="ru-RU"/>
        </w:rPr>
        <w:t>Товара</w:t>
      </w:r>
      <w:r w:rsidRPr="00D319C4">
        <w:rPr>
          <w:rFonts w:ascii="Times New Roman" w:eastAsia="Times New Roman" w:hAnsi="Times New Roman"/>
          <w:sz w:val="24"/>
          <w:szCs w:val="24"/>
          <w:lang w:eastAsia="ru-RU"/>
        </w:rPr>
        <w:t xml:space="preserve"> передать Заказчику относящиеся к нему </w:t>
      </w:r>
      <w:r w:rsidR="00986FBA" w:rsidRPr="00D319C4">
        <w:rPr>
          <w:rFonts w:ascii="Times New Roman" w:hAnsi="Times New Roman"/>
          <w:sz w:val="24"/>
          <w:szCs w:val="24"/>
          <w:lang w:eastAsia="ru-RU"/>
        </w:rPr>
        <w:t>копии документов, заверенные Поставщиком</w:t>
      </w:r>
      <w:bookmarkEnd w:id="4"/>
      <w:r w:rsidR="00986FBA" w:rsidRPr="00D319C4">
        <w:rPr>
          <w:rFonts w:ascii="Times New Roman" w:hAnsi="Times New Roman"/>
          <w:sz w:val="24"/>
          <w:szCs w:val="24"/>
          <w:lang w:eastAsia="ru-RU"/>
        </w:rPr>
        <w:t>: техническую документацию на товар, составленную на русском языке, а именно технические паспорта (при наличии), инструкции по эксплуатации (при наличии), а также</w:t>
      </w:r>
      <w:r w:rsidR="00986FBA" w:rsidRPr="00D319C4">
        <w:rPr>
          <w:rFonts w:ascii="Times New Roman" w:eastAsia="Times New Roman" w:hAnsi="Times New Roman"/>
          <w:sz w:val="24"/>
          <w:szCs w:val="24"/>
          <w:lang w:eastAsia="ru-RU"/>
        </w:rPr>
        <w:t xml:space="preserve"> документы, удостоверяющие качество товара (</w:t>
      </w:r>
      <w:r w:rsidR="00986FBA" w:rsidRPr="00D319C4">
        <w:rPr>
          <w:rFonts w:ascii="Times New Roman" w:hAnsi="Times New Roman"/>
          <w:sz w:val="24"/>
          <w:szCs w:val="24"/>
          <w:shd w:val="clear" w:color="auto" w:fill="FFFFFF"/>
        </w:rPr>
        <w:t>декларацию о соответствии /сертификат соответствия (в случае, если товар подлежит обязательному декларированию (сертификации)) и иные документы, предусмотренные действующим законодательством РФ для поставляемого Товара</w:t>
      </w:r>
      <w:r w:rsidR="00A71E2B" w:rsidRPr="00D319C4">
        <w:rPr>
          <w:rFonts w:ascii="Times New Roman" w:hAnsi="Times New Roman"/>
          <w:sz w:val="24"/>
          <w:szCs w:val="24"/>
          <w:shd w:val="clear" w:color="auto" w:fill="FFFFFF"/>
        </w:rPr>
        <w:t>.</w:t>
      </w:r>
    </w:p>
    <w:p w14:paraId="65DE77BC" w14:textId="5F8CCD46"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4.2.3. Обеспечить соответствие постав</w:t>
      </w:r>
      <w:r w:rsidR="0036222B" w:rsidRPr="00D319C4">
        <w:rPr>
          <w:rFonts w:ascii="Times New Roman" w:eastAsia="Times New Roman" w:hAnsi="Times New Roman"/>
          <w:sz w:val="24"/>
          <w:szCs w:val="24"/>
          <w:lang w:eastAsia="ru-RU"/>
        </w:rPr>
        <w:t>ляемого</w:t>
      </w:r>
      <w:r w:rsidRPr="00D319C4">
        <w:rPr>
          <w:rFonts w:ascii="Times New Roman" w:eastAsia="Times New Roman" w:hAnsi="Times New Roman"/>
          <w:sz w:val="24"/>
          <w:szCs w:val="24"/>
          <w:lang w:eastAsia="ru-RU"/>
        </w:rPr>
        <w:t xml:space="preserve"> товара действующим стандартам Российской Федерации, регламентирующим его выпуск</w:t>
      </w:r>
      <w:r w:rsidR="00752090" w:rsidRPr="00D319C4">
        <w:rPr>
          <w:rFonts w:ascii="Times New Roman" w:eastAsia="Times New Roman" w:hAnsi="Times New Roman"/>
          <w:sz w:val="24"/>
          <w:szCs w:val="24"/>
          <w:lang w:eastAsia="ru-RU"/>
        </w:rPr>
        <w:t>, производство</w:t>
      </w:r>
      <w:r w:rsidRPr="00D319C4">
        <w:rPr>
          <w:rFonts w:ascii="Times New Roman" w:eastAsia="Times New Roman" w:hAnsi="Times New Roman"/>
          <w:sz w:val="24"/>
          <w:szCs w:val="24"/>
          <w:lang w:eastAsia="ru-RU"/>
        </w:rPr>
        <w:t xml:space="preserve"> и транспортировку, и требованиям по номенклатуре, ценам, объемам</w:t>
      </w:r>
      <w:r w:rsidR="00752090" w:rsidRPr="00D319C4">
        <w:rPr>
          <w:rFonts w:ascii="Times New Roman" w:eastAsia="Times New Roman" w:hAnsi="Times New Roman"/>
          <w:sz w:val="24"/>
          <w:szCs w:val="24"/>
          <w:lang w:eastAsia="ru-RU"/>
        </w:rPr>
        <w:t>, ассортименту, комплектности</w:t>
      </w:r>
      <w:r w:rsidRPr="00D319C4">
        <w:rPr>
          <w:rFonts w:ascii="Times New Roman" w:eastAsia="Times New Roman" w:hAnsi="Times New Roman"/>
          <w:sz w:val="24"/>
          <w:szCs w:val="24"/>
          <w:lang w:eastAsia="ru-RU"/>
        </w:rPr>
        <w:t xml:space="preserve"> и качеству, на условиях, предусмотренных в контракте.</w:t>
      </w:r>
    </w:p>
    <w:p w14:paraId="22A45751" w14:textId="77777777"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4.2.4.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14:paraId="15B6871C" w14:textId="29A8C554"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lastRenderedPageBreak/>
        <w:t>4.2.5. Обеспечить, соответствие маркировки товара требованиям действующих нормативных актов Российской Федерации и возможност</w:t>
      </w:r>
      <w:r w:rsidR="00A71E2B" w:rsidRPr="00D319C4">
        <w:rPr>
          <w:rFonts w:ascii="Times New Roman" w:eastAsia="Times New Roman" w:hAnsi="Times New Roman"/>
          <w:sz w:val="24"/>
          <w:szCs w:val="24"/>
          <w:lang w:eastAsia="ru-RU"/>
        </w:rPr>
        <w:t>и</w:t>
      </w:r>
      <w:r w:rsidRPr="00D319C4">
        <w:rPr>
          <w:rFonts w:ascii="Times New Roman" w:eastAsia="Times New Roman" w:hAnsi="Times New Roman"/>
          <w:sz w:val="24"/>
          <w:szCs w:val="24"/>
          <w:lang w:eastAsia="ru-RU"/>
        </w:rPr>
        <w:t xml:space="preserve"> количественного учета поставленного товара.</w:t>
      </w:r>
    </w:p>
    <w:p w14:paraId="4AA6E961" w14:textId="0ED0731D" w:rsidR="005052E1" w:rsidRPr="00D319C4" w:rsidRDefault="005052E1" w:rsidP="00E43A1D">
      <w:pPr>
        <w:widowControl w:val="0"/>
        <w:spacing w:after="0" w:line="240" w:lineRule="auto"/>
        <w:ind w:firstLine="567"/>
        <w:jc w:val="both"/>
        <w:rPr>
          <w:rFonts w:ascii="Times New Roman" w:hAnsi="Times New Roman"/>
          <w:sz w:val="24"/>
          <w:szCs w:val="24"/>
        </w:rPr>
      </w:pPr>
      <w:r w:rsidRPr="00D319C4">
        <w:rPr>
          <w:rFonts w:ascii="Times New Roman" w:hAnsi="Times New Roman"/>
          <w:sz w:val="24"/>
          <w:szCs w:val="24"/>
        </w:rPr>
        <w:t xml:space="preserve">4.2.6. </w:t>
      </w:r>
      <w:bookmarkStart w:id="5" w:name="_Hlk87479071"/>
      <w:r w:rsidRPr="00D319C4">
        <w:rPr>
          <w:rFonts w:ascii="Times New Roman" w:hAnsi="Times New Roman"/>
          <w:sz w:val="24"/>
          <w:szCs w:val="24"/>
        </w:rPr>
        <w:t>Произвести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bookmarkEnd w:id="5"/>
      <w:r w:rsidRPr="00D319C4">
        <w:rPr>
          <w:rFonts w:ascii="Times New Roman" w:hAnsi="Times New Roman"/>
          <w:sz w:val="24"/>
          <w:szCs w:val="24"/>
        </w:rPr>
        <w:t>.</w:t>
      </w:r>
    </w:p>
    <w:p w14:paraId="1669F7FE" w14:textId="43AE6BD8"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bookmarkStart w:id="6" w:name="_Hlk87479173"/>
      <w:r w:rsidRPr="00D319C4">
        <w:rPr>
          <w:rFonts w:ascii="Times New Roman" w:eastAsia="Times New Roman" w:hAnsi="Times New Roman"/>
          <w:sz w:val="24"/>
          <w:szCs w:val="24"/>
          <w:lang w:eastAsia="ru-RU"/>
        </w:rPr>
        <w:t>4.2.</w:t>
      </w:r>
      <w:r w:rsidR="00727952">
        <w:rPr>
          <w:rFonts w:ascii="Times New Roman" w:eastAsia="Times New Roman" w:hAnsi="Times New Roman"/>
          <w:sz w:val="24"/>
          <w:szCs w:val="24"/>
          <w:lang w:eastAsia="ru-RU"/>
        </w:rPr>
        <w:t>7</w:t>
      </w:r>
      <w:r w:rsidRPr="00D319C4">
        <w:rPr>
          <w:rFonts w:ascii="Times New Roman" w:eastAsia="Times New Roman" w:hAnsi="Times New Roman"/>
          <w:sz w:val="24"/>
          <w:szCs w:val="24"/>
          <w:lang w:eastAsia="ru-RU"/>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r w:rsidR="00BE10B8" w:rsidRPr="00D319C4">
        <w:rPr>
          <w:rFonts w:ascii="Times New Roman" w:eastAsia="Times New Roman" w:hAnsi="Times New Roman"/>
          <w:sz w:val="24"/>
          <w:szCs w:val="24"/>
          <w:lang w:eastAsia="ru-RU"/>
        </w:rPr>
        <w:t>.</w:t>
      </w:r>
    </w:p>
    <w:p w14:paraId="7A5B954D" w14:textId="12A3364B"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4.2.</w:t>
      </w:r>
      <w:r w:rsidR="00153290">
        <w:rPr>
          <w:rFonts w:ascii="Times New Roman" w:eastAsia="Times New Roman" w:hAnsi="Times New Roman"/>
          <w:sz w:val="24"/>
          <w:szCs w:val="24"/>
          <w:lang w:eastAsia="ru-RU"/>
        </w:rPr>
        <w:t>8</w:t>
      </w:r>
      <w:r w:rsidRPr="00D319C4">
        <w:rPr>
          <w:rFonts w:ascii="Times New Roman" w:eastAsia="Times New Roman" w:hAnsi="Times New Roman"/>
          <w:sz w:val="24"/>
          <w:szCs w:val="24"/>
          <w:lang w:eastAsia="ru-RU"/>
        </w:rPr>
        <w:t>. Незамедлительно информировать Заказчика в случае невозможности исполнения обязательств по настоящему контракту.</w:t>
      </w:r>
    </w:p>
    <w:p w14:paraId="267B967F" w14:textId="0AB38F93"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4.2.</w:t>
      </w:r>
      <w:r w:rsidR="00153290">
        <w:rPr>
          <w:rFonts w:ascii="Times New Roman" w:eastAsia="Times New Roman" w:hAnsi="Times New Roman"/>
          <w:sz w:val="24"/>
          <w:szCs w:val="24"/>
          <w:lang w:eastAsia="ru-RU"/>
        </w:rPr>
        <w:t>9</w:t>
      </w:r>
      <w:r w:rsidRPr="00D319C4">
        <w:rPr>
          <w:rFonts w:ascii="Times New Roman" w:eastAsia="Times New Roman" w:hAnsi="Times New Roman"/>
          <w:sz w:val="24"/>
          <w:szCs w:val="24"/>
          <w:lang w:eastAsia="ru-RU"/>
        </w:rPr>
        <w:t>. Предоставить по требованию Заказчика в согласованные сроки в письменном виде отчет о ходе выполнения настоящего контракта</w:t>
      </w:r>
      <w:r w:rsidR="00153290">
        <w:rPr>
          <w:rFonts w:ascii="Times New Roman" w:eastAsia="Times New Roman" w:hAnsi="Times New Roman"/>
          <w:sz w:val="24"/>
          <w:szCs w:val="24"/>
          <w:lang w:eastAsia="ru-RU"/>
        </w:rPr>
        <w:t>.</w:t>
      </w:r>
    </w:p>
    <w:bookmarkEnd w:id="6"/>
    <w:p w14:paraId="6E4952C9" w14:textId="77777777"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 xml:space="preserve">4.3. </w:t>
      </w:r>
      <w:r w:rsidRPr="00D319C4">
        <w:rPr>
          <w:rFonts w:ascii="Times New Roman" w:eastAsia="Times New Roman" w:hAnsi="Times New Roman"/>
          <w:b/>
          <w:sz w:val="24"/>
          <w:szCs w:val="24"/>
          <w:lang w:eastAsia="ru-RU"/>
        </w:rPr>
        <w:t>Заказчик имеет право:</w:t>
      </w:r>
    </w:p>
    <w:p w14:paraId="0DF9E242" w14:textId="77777777"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4.3.1. Контролировать ход выполнения Поставщиком поставок по контракту без вмешательства в оперативно-хозяйственную деятельность Поставщика.</w:t>
      </w:r>
    </w:p>
    <w:p w14:paraId="4669AD8E" w14:textId="77777777"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4.3.2. В любое время потребовать от Поставщика отчет о ходе исполнения настоящего контракта.</w:t>
      </w:r>
    </w:p>
    <w:p w14:paraId="5F340789" w14:textId="5BE4DC79"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4.3.3. 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14:paraId="4F249648" w14:textId="014434CE"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 xml:space="preserve">4.3.4. </w:t>
      </w:r>
      <w:r w:rsidR="008B0195" w:rsidRPr="00D319C4">
        <w:rPr>
          <w:rFonts w:ascii="Times New Roman" w:hAnsi="Times New Roman" w:cs="Times New Roman"/>
          <w:sz w:val="24"/>
          <w:szCs w:val="24"/>
        </w:rPr>
        <w:t>Т</w:t>
      </w:r>
      <w:r w:rsidRPr="00D319C4">
        <w:rPr>
          <w:rFonts w:ascii="Times New Roman" w:hAnsi="Times New Roman" w:cs="Times New Roman"/>
          <w:sz w:val="24"/>
          <w:szCs w:val="24"/>
        </w:rPr>
        <w:t>ребовать от Поставщика надлежащего исполнения обязательств по Контракту</w:t>
      </w:r>
      <w:r w:rsidR="008B0195" w:rsidRPr="00D319C4">
        <w:rPr>
          <w:rFonts w:ascii="Times New Roman" w:hAnsi="Times New Roman" w:cs="Times New Roman"/>
          <w:sz w:val="24"/>
          <w:szCs w:val="24"/>
        </w:rPr>
        <w:t>.</w:t>
      </w:r>
    </w:p>
    <w:p w14:paraId="49A62A63" w14:textId="31FAA51C"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w:t>
      </w:r>
      <w:r w:rsidR="008B0195" w:rsidRPr="00D319C4">
        <w:rPr>
          <w:rFonts w:ascii="Times New Roman" w:hAnsi="Times New Roman" w:cs="Times New Roman"/>
          <w:sz w:val="24"/>
          <w:szCs w:val="24"/>
        </w:rPr>
        <w:t>3.5</w:t>
      </w:r>
      <w:r w:rsidRPr="00D319C4">
        <w:rPr>
          <w:rFonts w:ascii="Times New Roman" w:hAnsi="Times New Roman" w:cs="Times New Roman"/>
          <w:sz w:val="24"/>
          <w:szCs w:val="24"/>
        </w:rPr>
        <w:t xml:space="preserve">. </w:t>
      </w:r>
      <w:r w:rsidR="008B0195" w:rsidRPr="00D319C4">
        <w:rPr>
          <w:rFonts w:ascii="Times New Roman" w:hAnsi="Times New Roman" w:cs="Times New Roman"/>
          <w:sz w:val="24"/>
          <w:szCs w:val="24"/>
        </w:rPr>
        <w:t>Т</w:t>
      </w:r>
      <w:r w:rsidRPr="00D319C4">
        <w:rPr>
          <w:rFonts w:ascii="Times New Roman" w:hAnsi="Times New Roman" w:cs="Times New Roman"/>
          <w:sz w:val="24"/>
          <w:szCs w:val="24"/>
        </w:rPr>
        <w:t>ребовать от Поставщика своевременного устранения недостатков, выявленных в ходе приемки</w:t>
      </w:r>
      <w:r w:rsidR="008B0195" w:rsidRPr="00D319C4">
        <w:rPr>
          <w:rFonts w:ascii="Times New Roman" w:hAnsi="Times New Roman" w:cs="Times New Roman"/>
          <w:sz w:val="24"/>
          <w:szCs w:val="24"/>
        </w:rPr>
        <w:t xml:space="preserve"> товара.</w:t>
      </w:r>
    </w:p>
    <w:p w14:paraId="676DD4D7" w14:textId="501CC153"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4.4.</w:t>
      </w:r>
      <w:r w:rsidR="008B0195" w:rsidRPr="00D319C4">
        <w:rPr>
          <w:rFonts w:ascii="Times New Roman" w:hAnsi="Times New Roman" w:cs="Times New Roman"/>
          <w:sz w:val="24"/>
          <w:szCs w:val="24"/>
        </w:rPr>
        <w:t>6</w:t>
      </w:r>
      <w:r w:rsidRPr="00D319C4">
        <w:rPr>
          <w:rFonts w:ascii="Times New Roman" w:hAnsi="Times New Roman" w:cs="Times New Roman"/>
          <w:sz w:val="24"/>
          <w:szCs w:val="24"/>
        </w:rPr>
        <w:t xml:space="preserve">. </w:t>
      </w:r>
      <w:bookmarkStart w:id="7" w:name="_Hlk87480534"/>
      <w:r w:rsidR="008B0195" w:rsidRPr="00D319C4">
        <w:rPr>
          <w:rFonts w:ascii="Times New Roman" w:hAnsi="Times New Roman" w:cs="Times New Roman"/>
          <w:sz w:val="24"/>
          <w:szCs w:val="24"/>
        </w:rPr>
        <w:t>Т</w:t>
      </w:r>
      <w:r w:rsidRPr="00D319C4">
        <w:rPr>
          <w:rFonts w:ascii="Times New Roman" w:hAnsi="Times New Roman" w:cs="Times New Roman"/>
          <w:sz w:val="24"/>
          <w:szCs w:val="24"/>
        </w:rPr>
        <w:t xml:space="preserve">ребовать возмещения убытков в соответствии с </w:t>
      </w:r>
      <w:r w:rsidR="008B0195" w:rsidRPr="00D319C4">
        <w:rPr>
          <w:rFonts w:ascii="Times New Roman" w:hAnsi="Times New Roman" w:cs="Times New Roman"/>
          <w:sz w:val="24"/>
          <w:szCs w:val="24"/>
        </w:rPr>
        <w:t xml:space="preserve">условиями настоящего </w:t>
      </w:r>
      <w:r w:rsidRPr="00D319C4">
        <w:rPr>
          <w:rFonts w:ascii="Times New Roman" w:hAnsi="Times New Roman" w:cs="Times New Roman"/>
          <w:sz w:val="24"/>
          <w:szCs w:val="24"/>
        </w:rPr>
        <w:t>Контракта, причиненных по вине Поставщика</w:t>
      </w:r>
      <w:bookmarkEnd w:id="7"/>
      <w:r w:rsidR="008B0195" w:rsidRPr="00D319C4">
        <w:rPr>
          <w:rFonts w:ascii="Times New Roman" w:hAnsi="Times New Roman" w:cs="Times New Roman"/>
          <w:sz w:val="24"/>
          <w:szCs w:val="24"/>
        </w:rPr>
        <w:t>.</w:t>
      </w:r>
    </w:p>
    <w:p w14:paraId="7B8B344A" w14:textId="348A01D5"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4.4.</w:t>
      </w:r>
      <w:r w:rsidR="008B0195" w:rsidRPr="00D319C4">
        <w:rPr>
          <w:rFonts w:ascii="Times New Roman" w:hAnsi="Times New Roman" w:cs="Times New Roman"/>
          <w:sz w:val="24"/>
          <w:szCs w:val="24"/>
        </w:rPr>
        <w:t>7</w:t>
      </w:r>
      <w:r w:rsidRPr="00D319C4">
        <w:rPr>
          <w:rFonts w:ascii="Times New Roman" w:hAnsi="Times New Roman" w:cs="Times New Roman"/>
          <w:sz w:val="24"/>
          <w:szCs w:val="24"/>
        </w:rPr>
        <w:t xml:space="preserve">. </w:t>
      </w:r>
      <w:r w:rsidR="008B0195" w:rsidRPr="00D319C4">
        <w:rPr>
          <w:rFonts w:ascii="Times New Roman" w:hAnsi="Times New Roman" w:cs="Times New Roman"/>
          <w:sz w:val="24"/>
          <w:szCs w:val="24"/>
        </w:rPr>
        <w:t>П</w:t>
      </w:r>
      <w:r w:rsidRPr="00D319C4">
        <w:rPr>
          <w:rFonts w:ascii="Times New Roman" w:hAnsi="Times New Roman" w:cs="Times New Roman"/>
          <w:sz w:val="24"/>
          <w:szCs w:val="24"/>
        </w:rPr>
        <w:t xml:space="preserve">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D319C4">
          <w:rPr>
            <w:rFonts w:ascii="Times New Roman" w:hAnsi="Times New Roman" w:cs="Times New Roman"/>
            <w:sz w:val="24"/>
            <w:szCs w:val="24"/>
          </w:rPr>
          <w:t>законом</w:t>
        </w:r>
      </w:hyperlink>
      <w:r w:rsidRPr="00D319C4">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008B0195" w:rsidRPr="00D319C4">
        <w:rPr>
          <w:rFonts w:ascii="Times New Roman" w:hAnsi="Times New Roman" w:cs="Times New Roman"/>
          <w:sz w:val="24"/>
          <w:szCs w:val="24"/>
        </w:rPr>
        <w:t>.</w:t>
      </w:r>
    </w:p>
    <w:p w14:paraId="2661E236" w14:textId="7CEF5375"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4.4.</w:t>
      </w:r>
      <w:r w:rsidR="008B0195" w:rsidRPr="00D319C4">
        <w:rPr>
          <w:rFonts w:ascii="Times New Roman" w:hAnsi="Times New Roman" w:cs="Times New Roman"/>
          <w:sz w:val="24"/>
          <w:szCs w:val="24"/>
        </w:rPr>
        <w:t>8</w:t>
      </w:r>
      <w:r w:rsidRPr="00D319C4">
        <w:rPr>
          <w:rFonts w:ascii="Times New Roman" w:hAnsi="Times New Roman" w:cs="Times New Roman"/>
          <w:sz w:val="24"/>
          <w:szCs w:val="24"/>
        </w:rPr>
        <w:t xml:space="preserve">. </w:t>
      </w:r>
      <w:bookmarkStart w:id="8" w:name="_Hlk87480757"/>
      <w:r w:rsidR="008B0195" w:rsidRPr="00D319C4">
        <w:rPr>
          <w:rFonts w:ascii="Times New Roman" w:hAnsi="Times New Roman" w:cs="Times New Roman"/>
          <w:sz w:val="24"/>
          <w:szCs w:val="24"/>
        </w:rPr>
        <w:t>О</w:t>
      </w:r>
      <w:r w:rsidRPr="00D319C4">
        <w:rPr>
          <w:rFonts w:ascii="Times New Roman" w:hAnsi="Times New Roman" w:cs="Times New Roman"/>
          <w:sz w:val="24"/>
          <w:szCs w:val="24"/>
        </w:rPr>
        <w:t>тказаться от приемки и оплаты Товара, не соответствующего условиям Контракта;</w:t>
      </w:r>
    </w:p>
    <w:p w14:paraId="142FF7AE" w14:textId="78B90F83"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4.4.</w:t>
      </w:r>
      <w:r w:rsidR="008B0195" w:rsidRPr="00D319C4">
        <w:rPr>
          <w:rFonts w:ascii="Times New Roman" w:hAnsi="Times New Roman" w:cs="Times New Roman"/>
          <w:sz w:val="24"/>
          <w:szCs w:val="24"/>
        </w:rPr>
        <w:t>9</w:t>
      </w:r>
      <w:r w:rsidRPr="00D319C4">
        <w:rPr>
          <w:rFonts w:ascii="Times New Roman" w:hAnsi="Times New Roman" w:cs="Times New Roman"/>
          <w:sz w:val="24"/>
          <w:szCs w:val="24"/>
        </w:rPr>
        <w:t xml:space="preserve">. </w:t>
      </w:r>
      <w:r w:rsidR="008B0195" w:rsidRPr="00D319C4">
        <w:rPr>
          <w:rFonts w:ascii="Times New Roman" w:hAnsi="Times New Roman" w:cs="Times New Roman"/>
          <w:sz w:val="24"/>
          <w:szCs w:val="24"/>
        </w:rPr>
        <w:t>П</w:t>
      </w:r>
      <w:r w:rsidRPr="00D319C4">
        <w:rPr>
          <w:rFonts w:ascii="Times New Roman" w:hAnsi="Times New Roman" w:cs="Times New Roman"/>
          <w:sz w:val="24"/>
          <w:szCs w:val="24"/>
        </w:rPr>
        <w:t>ринять решение об одностороннем отказе от исполнения Контракта в соответствии с гражданским законодательством, а также в случаях, установленных в контракте.</w:t>
      </w:r>
    </w:p>
    <w:p w14:paraId="0F3D7B52" w14:textId="39513F09"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4.4.</w:t>
      </w:r>
      <w:r w:rsidR="008B0195" w:rsidRPr="00D319C4">
        <w:rPr>
          <w:rFonts w:ascii="Times New Roman" w:hAnsi="Times New Roman" w:cs="Times New Roman"/>
          <w:sz w:val="24"/>
          <w:szCs w:val="24"/>
        </w:rPr>
        <w:t>10</w:t>
      </w:r>
      <w:r w:rsidRPr="00D319C4">
        <w:rPr>
          <w:rFonts w:ascii="Times New Roman" w:hAnsi="Times New Roman" w:cs="Times New Roman"/>
          <w:sz w:val="24"/>
          <w:szCs w:val="24"/>
        </w:rPr>
        <w:t xml:space="preserve">. </w:t>
      </w:r>
      <w:r w:rsidR="008B0195" w:rsidRPr="00D319C4">
        <w:rPr>
          <w:rFonts w:ascii="Times New Roman" w:hAnsi="Times New Roman" w:cs="Times New Roman"/>
          <w:sz w:val="24"/>
          <w:szCs w:val="24"/>
        </w:rPr>
        <w:t>Д</w:t>
      </w:r>
      <w:r w:rsidRPr="00D319C4">
        <w:rPr>
          <w:rFonts w:ascii="Times New Roman" w:hAnsi="Times New Roman" w:cs="Times New Roman"/>
          <w:sz w:val="24"/>
          <w:szCs w:val="24"/>
        </w:rPr>
        <w:t xml:space="preserve">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4B0B99A" w14:textId="54DBC19A" w:rsidR="00BE10B8" w:rsidRPr="00D319C4" w:rsidRDefault="00BE10B8"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319C4">
        <w:rPr>
          <w:rFonts w:ascii="Times New Roman" w:hAnsi="Times New Roman"/>
          <w:sz w:val="24"/>
          <w:szCs w:val="24"/>
          <w:lang w:eastAsia="ru-RU"/>
        </w:rPr>
        <w:t>4.4.</w:t>
      </w:r>
      <w:r w:rsidR="008B0195" w:rsidRPr="00D319C4">
        <w:rPr>
          <w:rFonts w:ascii="Times New Roman" w:hAnsi="Times New Roman"/>
          <w:sz w:val="24"/>
          <w:szCs w:val="24"/>
          <w:lang w:eastAsia="ru-RU"/>
        </w:rPr>
        <w:t>11</w:t>
      </w:r>
      <w:r w:rsidRPr="00D319C4">
        <w:rPr>
          <w:rFonts w:ascii="Times New Roman" w:hAnsi="Times New Roman"/>
          <w:sz w:val="24"/>
          <w:szCs w:val="24"/>
          <w:lang w:eastAsia="ru-RU"/>
        </w:rPr>
        <w:t xml:space="preserve">. </w:t>
      </w:r>
      <w:r w:rsidR="008B0195" w:rsidRPr="00D319C4">
        <w:rPr>
          <w:rFonts w:ascii="Times New Roman" w:hAnsi="Times New Roman"/>
          <w:sz w:val="24"/>
          <w:szCs w:val="24"/>
          <w:lang w:eastAsia="ru-RU"/>
        </w:rPr>
        <w:t>У</w:t>
      </w:r>
      <w:r w:rsidRPr="00D319C4">
        <w:rPr>
          <w:rFonts w:ascii="Times New Roman" w:hAnsi="Times New Roman"/>
          <w:sz w:val="24"/>
          <w:szCs w:val="24"/>
          <w:lang w:eastAsia="ru-RU"/>
        </w:rPr>
        <w:t>держать сумму неисполненных Поставщиком требований об уплате неустоек (штрафов, пеней), предъявленных Заказчиком, из суммы, подлежащей оплате Поставщику за поставленный товар.</w:t>
      </w:r>
    </w:p>
    <w:bookmarkEnd w:id="8"/>
    <w:p w14:paraId="6A1202A3" w14:textId="6C43FF27" w:rsidR="00832BE2" w:rsidRPr="00D319C4" w:rsidRDefault="00832BE2" w:rsidP="00E43A1D">
      <w:pPr>
        <w:widowControl w:val="0"/>
        <w:spacing w:after="0" w:line="240" w:lineRule="auto"/>
        <w:ind w:firstLine="567"/>
        <w:jc w:val="both"/>
        <w:rPr>
          <w:rFonts w:ascii="Times New Roman" w:eastAsia="Times New Roman" w:hAnsi="Times New Roman"/>
          <w:b/>
          <w:sz w:val="24"/>
          <w:szCs w:val="24"/>
          <w:lang w:eastAsia="ru-RU"/>
        </w:rPr>
      </w:pPr>
      <w:r w:rsidRPr="00D319C4">
        <w:rPr>
          <w:rFonts w:ascii="Times New Roman" w:eastAsia="Times New Roman" w:hAnsi="Times New Roman"/>
          <w:sz w:val="24"/>
          <w:szCs w:val="24"/>
          <w:lang w:eastAsia="ru-RU"/>
        </w:rPr>
        <w:t xml:space="preserve">4.4. </w:t>
      </w:r>
      <w:r w:rsidRPr="00D319C4">
        <w:rPr>
          <w:rFonts w:ascii="Times New Roman" w:eastAsia="Times New Roman" w:hAnsi="Times New Roman"/>
          <w:b/>
          <w:sz w:val="24"/>
          <w:szCs w:val="24"/>
          <w:lang w:eastAsia="ru-RU"/>
        </w:rPr>
        <w:t>Заказчик обязан:</w:t>
      </w:r>
    </w:p>
    <w:p w14:paraId="2EC16A44" w14:textId="448A6734" w:rsidR="00BE10B8" w:rsidRPr="00D319C4" w:rsidRDefault="008B0195"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 xml:space="preserve">4.4.1. </w:t>
      </w:r>
      <w:bookmarkStart w:id="9" w:name="_Hlk87479797"/>
      <w:r w:rsidRPr="00D319C4">
        <w:rPr>
          <w:rFonts w:ascii="Times New Roman" w:hAnsi="Times New Roman" w:cs="Times New Roman"/>
          <w:sz w:val="24"/>
          <w:szCs w:val="24"/>
        </w:rPr>
        <w:t>О</w:t>
      </w:r>
      <w:r w:rsidR="00BE10B8" w:rsidRPr="00D319C4">
        <w:rPr>
          <w:rFonts w:ascii="Times New Roman" w:hAnsi="Times New Roman" w:cs="Times New Roman"/>
          <w:sz w:val="24"/>
          <w:szCs w:val="24"/>
        </w:rPr>
        <w:t xml:space="preserve">беспечить своевременную приемку и оплату поставленного Товара надлежащего качества в порядке и сроки, предусмотренные Контрактом; </w:t>
      </w:r>
    </w:p>
    <w:p w14:paraId="5349DDF1" w14:textId="28F0F24D" w:rsidR="00DC5E4B" w:rsidRPr="00D319C4" w:rsidRDefault="00BE10B8" w:rsidP="00E43A1D">
      <w:pPr>
        <w:widowControl w:val="0"/>
        <w:spacing w:after="0" w:line="240" w:lineRule="auto"/>
        <w:ind w:firstLine="539"/>
        <w:jc w:val="both"/>
        <w:rPr>
          <w:rFonts w:ascii="Times New Roman" w:eastAsia="Times New Roman" w:hAnsi="Times New Roman"/>
          <w:sz w:val="24"/>
          <w:szCs w:val="24"/>
        </w:rPr>
      </w:pPr>
      <w:r w:rsidRPr="00D319C4">
        <w:rPr>
          <w:rFonts w:ascii="Times New Roman" w:hAnsi="Times New Roman"/>
          <w:sz w:val="24"/>
          <w:szCs w:val="24"/>
        </w:rPr>
        <w:t>4.</w:t>
      </w:r>
      <w:r w:rsidR="008B0195" w:rsidRPr="00D319C4">
        <w:rPr>
          <w:rFonts w:ascii="Times New Roman" w:hAnsi="Times New Roman"/>
          <w:sz w:val="24"/>
          <w:szCs w:val="24"/>
        </w:rPr>
        <w:t>4</w:t>
      </w:r>
      <w:r w:rsidRPr="00D319C4">
        <w:rPr>
          <w:rFonts w:ascii="Times New Roman" w:hAnsi="Times New Roman"/>
          <w:sz w:val="24"/>
          <w:szCs w:val="24"/>
        </w:rPr>
        <w:t xml:space="preserve">.2. </w:t>
      </w:r>
      <w:r w:rsidR="0052248C" w:rsidRPr="00D319C4">
        <w:rPr>
          <w:rFonts w:ascii="Times New Roman" w:hAnsi="Times New Roman"/>
          <w:sz w:val="24"/>
          <w:szCs w:val="24"/>
        </w:rPr>
        <w:t>П</w:t>
      </w:r>
      <w:r w:rsidRPr="00D319C4">
        <w:rPr>
          <w:rFonts w:ascii="Times New Roman" w:hAnsi="Times New Roman"/>
          <w:sz w:val="24"/>
          <w:szCs w:val="24"/>
        </w:rPr>
        <w:t xml:space="preserve">ринять решение об одностороннем отказе от исполнения Контракта в случае, </w:t>
      </w:r>
      <w:r w:rsidR="00DC5E4B" w:rsidRPr="00D319C4">
        <w:rPr>
          <w:rFonts w:ascii="Times New Roman" w:hAnsi="Times New Roman"/>
          <w:sz w:val="24"/>
          <w:szCs w:val="24"/>
        </w:rPr>
        <w:t>если в ходе исполнения контракта установлено, что</w:t>
      </w:r>
      <w:bookmarkStart w:id="10" w:name="p1"/>
      <w:bookmarkEnd w:id="10"/>
      <w:r w:rsidR="00DC5E4B" w:rsidRPr="00D319C4">
        <w:rPr>
          <w:rFonts w:ascii="Times New Roman" w:hAnsi="Times New Roman"/>
          <w:sz w:val="24"/>
          <w:szCs w:val="24"/>
        </w:rPr>
        <w:t xml:space="preserve"> поставляемый товар перестал соответствовать установленным требованиям поставляемому товару; </w:t>
      </w:r>
    </w:p>
    <w:p w14:paraId="53D43599" w14:textId="5AD2F27C" w:rsidR="00DC5E4B" w:rsidRPr="00D319C4" w:rsidRDefault="00DC5E4B" w:rsidP="00E43A1D">
      <w:pPr>
        <w:widowControl w:val="0"/>
        <w:spacing w:after="0" w:line="240" w:lineRule="auto"/>
        <w:ind w:firstLine="539"/>
        <w:jc w:val="both"/>
        <w:rPr>
          <w:rFonts w:ascii="Times New Roman" w:hAnsi="Times New Roman"/>
          <w:sz w:val="24"/>
          <w:szCs w:val="24"/>
        </w:rPr>
      </w:pPr>
      <w:r w:rsidRPr="00D319C4">
        <w:rPr>
          <w:rFonts w:ascii="Times New Roman" w:hAnsi="Times New Roman"/>
          <w:sz w:val="24"/>
          <w:szCs w:val="24"/>
        </w:rPr>
        <w:t>4.</w:t>
      </w:r>
      <w:r w:rsidR="005E58F8" w:rsidRPr="00D319C4">
        <w:rPr>
          <w:rFonts w:ascii="Times New Roman" w:hAnsi="Times New Roman"/>
          <w:sz w:val="24"/>
          <w:szCs w:val="24"/>
        </w:rPr>
        <w:t>4</w:t>
      </w:r>
      <w:r w:rsidRPr="00D319C4">
        <w:rPr>
          <w:rFonts w:ascii="Times New Roman" w:hAnsi="Times New Roman"/>
          <w:sz w:val="24"/>
          <w:szCs w:val="24"/>
        </w:rPr>
        <w:t>.3. Принять решение об одностороннем отказе от исполнения Контракта в случае, если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w:t>
      </w:r>
      <w:r w:rsidR="005E58F8" w:rsidRPr="00D319C4">
        <w:rPr>
          <w:rFonts w:ascii="Times New Roman" w:hAnsi="Times New Roman"/>
          <w:sz w:val="24"/>
          <w:szCs w:val="24"/>
        </w:rPr>
        <w:t xml:space="preserve"> п. 4.4.2 контракта</w:t>
      </w:r>
      <w:r w:rsidRPr="00D319C4">
        <w:rPr>
          <w:rFonts w:ascii="Times New Roman" w:hAnsi="Times New Roman"/>
          <w:sz w:val="24"/>
          <w:szCs w:val="24"/>
        </w:rPr>
        <w:t xml:space="preserve">, что позволило ему стать победителем определения поставщика. </w:t>
      </w:r>
    </w:p>
    <w:p w14:paraId="7003CC0C" w14:textId="31DFD559"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w:t>
      </w:r>
      <w:r w:rsidR="0052248C" w:rsidRPr="00D319C4">
        <w:rPr>
          <w:rFonts w:ascii="Times New Roman" w:hAnsi="Times New Roman" w:cs="Times New Roman"/>
          <w:sz w:val="24"/>
          <w:szCs w:val="24"/>
        </w:rPr>
        <w:t>4</w:t>
      </w:r>
      <w:r w:rsidRPr="00D319C4">
        <w:rPr>
          <w:rFonts w:ascii="Times New Roman" w:hAnsi="Times New Roman" w:cs="Times New Roman"/>
          <w:sz w:val="24"/>
          <w:szCs w:val="24"/>
        </w:rPr>
        <w:t>.</w:t>
      </w:r>
      <w:r w:rsidR="000F76B2">
        <w:rPr>
          <w:rFonts w:ascii="Times New Roman" w:hAnsi="Times New Roman" w:cs="Times New Roman"/>
          <w:sz w:val="24"/>
          <w:szCs w:val="24"/>
        </w:rPr>
        <w:t>4</w:t>
      </w:r>
      <w:r w:rsidRPr="00D319C4">
        <w:rPr>
          <w:rFonts w:ascii="Times New Roman" w:hAnsi="Times New Roman" w:cs="Times New Roman"/>
          <w:sz w:val="24"/>
          <w:szCs w:val="24"/>
        </w:rPr>
        <w:t xml:space="preserve">. </w:t>
      </w:r>
      <w:r w:rsidR="0052248C" w:rsidRPr="00D319C4">
        <w:rPr>
          <w:rFonts w:ascii="Times New Roman" w:hAnsi="Times New Roman" w:cs="Times New Roman"/>
          <w:sz w:val="24"/>
          <w:szCs w:val="24"/>
        </w:rPr>
        <w:t>Т</w:t>
      </w:r>
      <w:r w:rsidRPr="00D319C4">
        <w:rPr>
          <w:rFonts w:ascii="Times New Roman" w:hAnsi="Times New Roman" w:cs="Times New Roman"/>
          <w:sz w:val="24"/>
          <w:szCs w:val="24"/>
        </w:rPr>
        <w:t xml:space="preserve">ребовать уплаты неустоек (штрафов, пеней) в соответствии с </w:t>
      </w:r>
      <w:r w:rsidR="0052248C" w:rsidRPr="00D319C4">
        <w:rPr>
          <w:rFonts w:ascii="Times New Roman" w:hAnsi="Times New Roman" w:cs="Times New Roman"/>
          <w:sz w:val="24"/>
          <w:szCs w:val="24"/>
        </w:rPr>
        <w:t xml:space="preserve">условиями настоящего </w:t>
      </w:r>
      <w:r w:rsidRPr="00D319C4">
        <w:rPr>
          <w:rFonts w:ascii="Times New Roman" w:hAnsi="Times New Roman" w:cs="Times New Roman"/>
          <w:sz w:val="24"/>
          <w:szCs w:val="24"/>
        </w:rPr>
        <w:t>Контракта</w:t>
      </w:r>
      <w:r w:rsidR="005E58F8" w:rsidRPr="00D319C4">
        <w:rPr>
          <w:rFonts w:ascii="Times New Roman" w:hAnsi="Times New Roman" w:cs="Times New Roman"/>
          <w:sz w:val="24"/>
          <w:szCs w:val="24"/>
        </w:rPr>
        <w:t>.</w:t>
      </w:r>
    </w:p>
    <w:p w14:paraId="5CB7D3E1" w14:textId="4C375B63" w:rsidR="00BE10B8" w:rsidRPr="00D319C4" w:rsidRDefault="00BE10B8" w:rsidP="00E43A1D">
      <w:pPr>
        <w:pStyle w:val="ConsPlusNormal"/>
        <w:widowControl w:val="0"/>
        <w:ind w:firstLine="567"/>
        <w:jc w:val="both"/>
        <w:rPr>
          <w:rFonts w:ascii="Times New Roman" w:hAnsi="Times New Roman" w:cs="Times New Roman"/>
          <w:sz w:val="24"/>
          <w:szCs w:val="24"/>
        </w:rPr>
      </w:pPr>
      <w:r w:rsidRPr="00D319C4">
        <w:rPr>
          <w:rFonts w:ascii="Times New Roman" w:hAnsi="Times New Roman" w:cs="Times New Roman"/>
          <w:sz w:val="24"/>
          <w:szCs w:val="24"/>
        </w:rPr>
        <w:t>4.</w:t>
      </w:r>
      <w:r w:rsidR="0052248C" w:rsidRPr="00D319C4">
        <w:rPr>
          <w:rFonts w:ascii="Times New Roman" w:hAnsi="Times New Roman" w:cs="Times New Roman"/>
          <w:sz w:val="24"/>
          <w:szCs w:val="24"/>
        </w:rPr>
        <w:t>4</w:t>
      </w:r>
      <w:r w:rsidRPr="00D319C4">
        <w:rPr>
          <w:rFonts w:ascii="Times New Roman" w:hAnsi="Times New Roman" w:cs="Times New Roman"/>
          <w:sz w:val="24"/>
          <w:szCs w:val="24"/>
        </w:rPr>
        <w:t>.</w:t>
      </w:r>
      <w:r w:rsidR="004F348C">
        <w:rPr>
          <w:rFonts w:ascii="Times New Roman" w:hAnsi="Times New Roman" w:cs="Times New Roman"/>
          <w:sz w:val="24"/>
          <w:szCs w:val="24"/>
        </w:rPr>
        <w:t>5</w:t>
      </w:r>
      <w:r w:rsidRPr="00D319C4">
        <w:rPr>
          <w:rFonts w:ascii="Times New Roman" w:hAnsi="Times New Roman" w:cs="Times New Roman"/>
          <w:sz w:val="24"/>
          <w:szCs w:val="24"/>
        </w:rPr>
        <w:t xml:space="preserve">. </w:t>
      </w:r>
      <w:r w:rsidR="0052248C" w:rsidRPr="00D319C4">
        <w:rPr>
          <w:rFonts w:ascii="Times New Roman" w:hAnsi="Times New Roman" w:cs="Times New Roman"/>
          <w:sz w:val="24"/>
          <w:szCs w:val="24"/>
        </w:rPr>
        <w:t>П</w:t>
      </w:r>
      <w:r w:rsidRPr="00D319C4">
        <w:rPr>
          <w:rFonts w:ascii="Times New Roman" w:hAnsi="Times New Roman" w:cs="Times New Roman"/>
          <w:sz w:val="24"/>
          <w:szCs w:val="24"/>
        </w:rPr>
        <w:t xml:space="preserve">ровести экспертизу поставленного Товара </w:t>
      </w:r>
      <w:r w:rsidR="00D70985" w:rsidRPr="00D319C4">
        <w:rPr>
          <w:rFonts w:ascii="Times New Roman" w:hAnsi="Times New Roman" w:cs="Times New Roman"/>
          <w:sz w:val="24"/>
          <w:szCs w:val="24"/>
        </w:rPr>
        <w:t xml:space="preserve">своими силами или с привлечением экспертов или экспертных организаций </w:t>
      </w:r>
      <w:r w:rsidRPr="00D319C4">
        <w:rPr>
          <w:rFonts w:ascii="Times New Roman" w:hAnsi="Times New Roman" w:cs="Times New Roman"/>
          <w:sz w:val="24"/>
          <w:szCs w:val="24"/>
        </w:rPr>
        <w:t xml:space="preserve">для проверки его соответствия условиям Контракта в соответствии с Федеральным </w:t>
      </w:r>
      <w:hyperlink r:id="rId13" w:history="1">
        <w:r w:rsidRPr="00D319C4">
          <w:rPr>
            <w:rFonts w:ascii="Times New Roman" w:hAnsi="Times New Roman" w:cs="Times New Roman"/>
            <w:sz w:val="24"/>
            <w:szCs w:val="24"/>
          </w:rPr>
          <w:t>законом</w:t>
        </w:r>
      </w:hyperlink>
      <w:r w:rsidRPr="00D319C4">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bookmarkEnd w:id="9"/>
    <w:p w14:paraId="4FFC0852" w14:textId="28BD4ED3"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4.4.</w:t>
      </w:r>
      <w:r w:rsidR="004F348C">
        <w:rPr>
          <w:rFonts w:ascii="Times New Roman" w:eastAsia="Times New Roman" w:hAnsi="Times New Roman"/>
          <w:sz w:val="24"/>
          <w:szCs w:val="24"/>
          <w:lang w:eastAsia="ru-RU"/>
        </w:rPr>
        <w:t>6</w:t>
      </w:r>
      <w:r w:rsidRPr="00D319C4">
        <w:rPr>
          <w:rFonts w:ascii="Times New Roman" w:eastAsia="Times New Roman" w:hAnsi="Times New Roman"/>
          <w:sz w:val="24"/>
          <w:szCs w:val="24"/>
          <w:lang w:eastAsia="ru-RU"/>
        </w:rPr>
        <w:t>. Передавать Поставщику необходимую для выполнения обязательств информацию.</w:t>
      </w:r>
    </w:p>
    <w:p w14:paraId="0798D644" w14:textId="77777777" w:rsidR="00832BE2" w:rsidRPr="00D319C4" w:rsidRDefault="00832BE2" w:rsidP="00E43A1D">
      <w:pPr>
        <w:widowControl w:val="0"/>
        <w:spacing w:before="120" w:after="12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5. УПАКОВКА И МАРКИРОВКА</w:t>
      </w:r>
    </w:p>
    <w:p w14:paraId="0D60948C" w14:textId="77777777" w:rsidR="00832BE2" w:rsidRPr="00D319C4" w:rsidRDefault="00832BE2" w:rsidP="00E43A1D">
      <w:pPr>
        <w:widowControl w:val="0"/>
        <w:spacing w:after="0" w:line="240" w:lineRule="auto"/>
        <w:ind w:firstLine="567"/>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lastRenderedPageBreak/>
        <w:t xml:space="preserve">5.1.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 </w:t>
      </w:r>
    </w:p>
    <w:p w14:paraId="4D2F67EB" w14:textId="77777777" w:rsidR="00832BE2" w:rsidRPr="00D319C4" w:rsidRDefault="00832BE2" w:rsidP="00E43A1D">
      <w:pPr>
        <w:widowControl w:val="0"/>
        <w:spacing w:after="0" w:line="240" w:lineRule="auto"/>
        <w:ind w:firstLine="567"/>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t>5.2.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2EB290E4" w14:textId="69B0FDD0" w:rsidR="00832BE2" w:rsidRPr="006F7B74" w:rsidRDefault="00832BE2" w:rsidP="00E43A1D">
      <w:pPr>
        <w:widowControl w:val="0"/>
        <w:spacing w:after="0" w:line="240" w:lineRule="auto"/>
        <w:ind w:firstLine="567"/>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t xml:space="preserve">5.3.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w:t>
      </w:r>
      <w:r w:rsidRPr="006F7B74">
        <w:rPr>
          <w:rFonts w:ascii="Times New Roman" w:eastAsia="Times New Roman" w:hAnsi="Times New Roman"/>
          <w:snapToGrid w:val="0"/>
          <w:sz w:val="24"/>
          <w:szCs w:val="24"/>
          <w:lang w:eastAsia="ru-RU"/>
        </w:rPr>
        <w:t>температурному режиму.</w:t>
      </w:r>
    </w:p>
    <w:p w14:paraId="7D0E7DB0" w14:textId="0281D1B7" w:rsidR="00695050" w:rsidRPr="006F7B74" w:rsidRDefault="00695050" w:rsidP="00E43A1D">
      <w:pPr>
        <w:pStyle w:val="af2"/>
        <w:widowControl w:val="0"/>
        <w:spacing w:before="120" w:after="120"/>
        <w:jc w:val="center"/>
        <w:rPr>
          <w:rFonts w:ascii="Times New Roman" w:hAnsi="Times New Roman"/>
          <w:b/>
          <w:bCs/>
          <w:sz w:val="24"/>
          <w:szCs w:val="24"/>
        </w:rPr>
      </w:pPr>
      <w:r w:rsidRPr="006F7B74">
        <w:rPr>
          <w:rFonts w:ascii="Times New Roman" w:hAnsi="Times New Roman"/>
          <w:b/>
          <w:bCs/>
          <w:sz w:val="24"/>
          <w:szCs w:val="24"/>
        </w:rPr>
        <w:t>6. ПОСТАВКА ТОВАРА</w:t>
      </w:r>
    </w:p>
    <w:p w14:paraId="7E4B9FA1" w14:textId="77777777" w:rsidR="006F7B74" w:rsidRDefault="006F7B74" w:rsidP="006F7B74">
      <w:pPr>
        <w:widowControl w:val="0"/>
        <w:autoSpaceDE w:val="0"/>
        <w:autoSpaceDN w:val="0"/>
        <w:adjustRightInd w:val="0"/>
        <w:spacing w:after="0" w:line="240" w:lineRule="auto"/>
        <w:ind w:firstLine="567"/>
        <w:jc w:val="both"/>
        <w:rPr>
          <w:rFonts w:ascii="Times New Roman" w:eastAsia="Times New Roman" w:hAnsi="Times New Roman"/>
          <w:spacing w:val="-2"/>
          <w:sz w:val="24"/>
          <w:szCs w:val="24"/>
          <w:lang w:eastAsia="ru-RU"/>
        </w:rPr>
      </w:pPr>
      <w:r>
        <w:rPr>
          <w:rFonts w:ascii="Times New Roman" w:hAnsi="Times New Roman"/>
          <w:sz w:val="24"/>
          <w:szCs w:val="24"/>
        </w:rPr>
        <w:t xml:space="preserve">6.1. </w:t>
      </w:r>
      <w:r w:rsidRPr="000F7E6E">
        <w:rPr>
          <w:rFonts w:ascii="Times New Roman" w:hAnsi="Times New Roman"/>
          <w:sz w:val="24"/>
          <w:szCs w:val="24"/>
        </w:rPr>
        <w:t xml:space="preserve">Поставка Товара осуществляется Поставщиком в Место доставки в соответствии и на условиях, предусмотренных </w:t>
      </w:r>
      <w:hyperlink r:id="rId14" w:history="1">
        <w:r w:rsidRPr="000F7E6E">
          <w:rPr>
            <w:rStyle w:val="af1"/>
            <w:rFonts w:ascii="Times New Roman" w:hAnsi="Times New Roman"/>
            <w:color w:val="auto"/>
            <w:sz w:val="24"/>
            <w:szCs w:val="24"/>
            <w:u w:val="none"/>
          </w:rPr>
          <w:t>пунктом 1.3</w:t>
        </w:r>
      </w:hyperlink>
      <w:r w:rsidRPr="000F7E6E">
        <w:rPr>
          <w:rFonts w:ascii="Times New Roman" w:hAnsi="Times New Roman"/>
          <w:sz w:val="24"/>
          <w:szCs w:val="24"/>
        </w:rPr>
        <w:t xml:space="preserve"> Контракта, </w:t>
      </w:r>
      <w:r w:rsidRPr="000F7E6E">
        <w:rPr>
          <w:rFonts w:ascii="Times New Roman" w:eastAsia="Times New Roman" w:hAnsi="Times New Roman"/>
          <w:spacing w:val="-2"/>
          <w:sz w:val="24"/>
          <w:szCs w:val="24"/>
          <w:lang w:eastAsia="ru-RU"/>
        </w:rPr>
        <w:t xml:space="preserve">в течение </w:t>
      </w:r>
      <w:r>
        <w:rPr>
          <w:rFonts w:ascii="Times New Roman" w:eastAsia="Times New Roman" w:hAnsi="Times New Roman"/>
          <w:spacing w:val="-2"/>
          <w:sz w:val="24"/>
          <w:szCs w:val="24"/>
          <w:lang w:eastAsia="ru-RU"/>
        </w:rPr>
        <w:t>5 (пяти</w:t>
      </w:r>
      <w:r w:rsidRPr="000F7E6E">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 xml:space="preserve"> рабочих дней</w:t>
      </w:r>
      <w:r w:rsidRPr="000F7E6E">
        <w:rPr>
          <w:rFonts w:ascii="Times New Roman" w:eastAsia="Times New Roman" w:hAnsi="Times New Roman"/>
          <w:spacing w:val="-2"/>
          <w:sz w:val="24"/>
          <w:szCs w:val="24"/>
          <w:lang w:eastAsia="ru-RU"/>
        </w:rPr>
        <w:t xml:space="preserve">, </w:t>
      </w:r>
      <w:r w:rsidRPr="000F7E6E">
        <w:rPr>
          <w:rFonts w:ascii="Times New Roman" w:eastAsia="Times New Roman" w:hAnsi="Times New Roman"/>
          <w:bCs/>
          <w:spacing w:val="-2"/>
          <w:sz w:val="24"/>
          <w:szCs w:val="24"/>
          <w:lang w:eastAsia="ru-RU"/>
        </w:rPr>
        <w:t xml:space="preserve">следующих за днем получения Заявки </w:t>
      </w:r>
      <w:r w:rsidRPr="000F7E6E">
        <w:rPr>
          <w:rFonts w:ascii="Times New Roman" w:hAnsi="Times New Roman"/>
          <w:sz w:val="24"/>
          <w:szCs w:val="24"/>
        </w:rPr>
        <w:t>о получении Товара (</w:t>
      </w:r>
      <w:hyperlink w:anchor="Par1040" w:tooltip="ЗАЯВКА О ПОЛУЧЕНИИ (ВЫБОРКЕ) ТОВАРА &lt;222&gt;" w:history="1">
        <w:r w:rsidRPr="000F7E6E">
          <w:rPr>
            <w:rFonts w:ascii="Times New Roman" w:hAnsi="Times New Roman"/>
            <w:sz w:val="24"/>
            <w:szCs w:val="24"/>
          </w:rPr>
          <w:t xml:space="preserve">приложение № </w:t>
        </w:r>
      </w:hyperlink>
      <w:r w:rsidRPr="000F7E6E">
        <w:rPr>
          <w:rFonts w:ascii="Times New Roman" w:hAnsi="Times New Roman"/>
          <w:sz w:val="24"/>
          <w:szCs w:val="24"/>
        </w:rPr>
        <w:t xml:space="preserve">3 к Контракту) </w:t>
      </w:r>
      <w:r w:rsidRPr="000F7E6E">
        <w:rPr>
          <w:rFonts w:ascii="Times New Roman" w:eastAsia="Times New Roman" w:hAnsi="Times New Roman"/>
          <w:bCs/>
          <w:spacing w:val="-2"/>
          <w:sz w:val="24"/>
          <w:szCs w:val="24"/>
          <w:lang w:eastAsia="ru-RU"/>
        </w:rPr>
        <w:t xml:space="preserve">от Заказчика. </w:t>
      </w:r>
    </w:p>
    <w:p w14:paraId="3637EA83" w14:textId="390DDA05" w:rsidR="006F7B74" w:rsidRPr="00305CA4" w:rsidRDefault="006F7B74" w:rsidP="006F7B74">
      <w:pPr>
        <w:widowControl w:val="0"/>
        <w:tabs>
          <w:tab w:val="num" w:pos="72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pacing w:val="-2"/>
          <w:sz w:val="24"/>
          <w:szCs w:val="24"/>
          <w:lang w:eastAsia="ru-RU"/>
        </w:rPr>
        <w:t xml:space="preserve">6.2. </w:t>
      </w:r>
      <w:r w:rsidRPr="001539D0">
        <w:rPr>
          <w:rFonts w:ascii="Times New Roman" w:eastAsia="Times New Roman" w:hAnsi="Times New Roman"/>
          <w:spacing w:val="-2"/>
          <w:sz w:val="24"/>
          <w:szCs w:val="24"/>
          <w:lang w:eastAsia="ru-RU"/>
        </w:rPr>
        <w:t xml:space="preserve">Заказчик направляет </w:t>
      </w:r>
      <w:r w:rsidRPr="00697B3D">
        <w:rPr>
          <w:rFonts w:ascii="Times New Roman" w:eastAsia="Times New Roman" w:hAnsi="Times New Roman"/>
          <w:bCs/>
          <w:spacing w:val="-2"/>
          <w:sz w:val="24"/>
          <w:szCs w:val="24"/>
          <w:lang w:eastAsia="ru-RU"/>
        </w:rPr>
        <w:t>Заявк</w:t>
      </w:r>
      <w:r>
        <w:rPr>
          <w:rFonts w:ascii="Times New Roman" w:eastAsia="Times New Roman" w:hAnsi="Times New Roman"/>
          <w:bCs/>
          <w:spacing w:val="-2"/>
          <w:sz w:val="24"/>
          <w:szCs w:val="24"/>
          <w:lang w:eastAsia="ru-RU"/>
        </w:rPr>
        <w:t>у</w:t>
      </w:r>
      <w:r w:rsidRPr="00697B3D">
        <w:rPr>
          <w:rFonts w:ascii="Times New Roman" w:eastAsia="Times New Roman" w:hAnsi="Times New Roman"/>
          <w:bCs/>
          <w:spacing w:val="-2"/>
          <w:sz w:val="24"/>
          <w:szCs w:val="24"/>
          <w:lang w:eastAsia="ru-RU"/>
        </w:rPr>
        <w:t xml:space="preserve"> </w:t>
      </w:r>
      <w:r w:rsidRPr="00697B3D">
        <w:rPr>
          <w:rFonts w:ascii="Times New Roman" w:hAnsi="Times New Roman"/>
          <w:sz w:val="24"/>
          <w:szCs w:val="24"/>
        </w:rPr>
        <w:t>о получении Товара (</w:t>
      </w:r>
      <w:hyperlink w:anchor="Par1040" w:tooltip="ЗАЯВКА О ПОЛУЧЕНИИ (ВЫБОРКЕ) ТОВАРА &lt;222&gt;" w:history="1">
        <w:r w:rsidRPr="00697B3D">
          <w:rPr>
            <w:rFonts w:ascii="Times New Roman" w:hAnsi="Times New Roman"/>
            <w:sz w:val="24"/>
            <w:szCs w:val="24"/>
          </w:rPr>
          <w:t xml:space="preserve">приложение № </w:t>
        </w:r>
      </w:hyperlink>
      <w:r>
        <w:rPr>
          <w:rFonts w:ascii="Times New Roman" w:hAnsi="Times New Roman"/>
          <w:sz w:val="24"/>
          <w:szCs w:val="24"/>
        </w:rPr>
        <w:t>3</w:t>
      </w:r>
      <w:r w:rsidRPr="00697B3D">
        <w:rPr>
          <w:rFonts w:ascii="Times New Roman" w:hAnsi="Times New Roman"/>
          <w:sz w:val="24"/>
          <w:szCs w:val="24"/>
        </w:rPr>
        <w:t xml:space="preserve"> к Контракту) </w:t>
      </w:r>
      <w:r w:rsidRPr="001539D0">
        <w:rPr>
          <w:rFonts w:ascii="Times New Roman" w:eastAsia="Times New Roman" w:hAnsi="Times New Roman"/>
          <w:spacing w:val="-2"/>
          <w:sz w:val="24"/>
          <w:szCs w:val="24"/>
          <w:lang w:eastAsia="ru-RU"/>
        </w:rPr>
        <w:t xml:space="preserve">Поставщику </w:t>
      </w:r>
      <w:r w:rsidR="00DF7539">
        <w:rPr>
          <w:rFonts w:ascii="Times New Roman" w:eastAsia="Times New Roman" w:hAnsi="Times New Roman"/>
          <w:spacing w:val="-2"/>
          <w:sz w:val="24"/>
          <w:szCs w:val="24"/>
          <w:lang w:eastAsia="ru-RU"/>
        </w:rPr>
        <w:t xml:space="preserve">по </w:t>
      </w:r>
      <w:r w:rsidRPr="00305CA4">
        <w:rPr>
          <w:rFonts w:ascii="Times New Roman" w:hAnsi="Times New Roman"/>
          <w:sz w:val="24"/>
        </w:rPr>
        <w:t>электронн</w:t>
      </w:r>
      <w:r w:rsidR="00FF2DE9">
        <w:rPr>
          <w:rFonts w:ascii="Times New Roman" w:hAnsi="Times New Roman"/>
          <w:sz w:val="24"/>
        </w:rPr>
        <w:t>ой</w:t>
      </w:r>
      <w:r w:rsidRPr="00305CA4">
        <w:rPr>
          <w:rFonts w:ascii="Times New Roman" w:hAnsi="Times New Roman"/>
          <w:sz w:val="24"/>
        </w:rPr>
        <w:t xml:space="preserve"> почт</w:t>
      </w:r>
      <w:r w:rsidR="00FF2DE9">
        <w:rPr>
          <w:rFonts w:ascii="Times New Roman" w:hAnsi="Times New Roman"/>
          <w:sz w:val="24"/>
        </w:rPr>
        <w:t>е</w:t>
      </w:r>
      <w:r w:rsidRPr="00305CA4">
        <w:rPr>
          <w:rFonts w:ascii="Times New Roman" w:eastAsia="Times New Roman" w:hAnsi="Times New Roman"/>
          <w:sz w:val="24"/>
          <w:szCs w:val="24"/>
          <w:lang w:eastAsia="ru-RU"/>
        </w:rPr>
        <w:t>, указанн</w:t>
      </w:r>
      <w:r w:rsidR="00FF2DE9">
        <w:rPr>
          <w:rFonts w:ascii="Times New Roman" w:eastAsia="Times New Roman" w:hAnsi="Times New Roman"/>
          <w:sz w:val="24"/>
          <w:szCs w:val="24"/>
          <w:lang w:eastAsia="ru-RU"/>
        </w:rPr>
        <w:t>ой</w:t>
      </w:r>
      <w:r w:rsidRPr="00305CA4">
        <w:rPr>
          <w:rFonts w:ascii="Times New Roman" w:eastAsia="Times New Roman" w:hAnsi="Times New Roman"/>
          <w:sz w:val="24"/>
          <w:szCs w:val="24"/>
          <w:lang w:eastAsia="ru-RU"/>
        </w:rPr>
        <w:t xml:space="preserve"> Поставщиком в</w:t>
      </w:r>
      <w:r>
        <w:rPr>
          <w:rFonts w:ascii="Times New Roman" w:eastAsia="Times New Roman" w:hAnsi="Times New Roman"/>
          <w:sz w:val="24"/>
          <w:szCs w:val="24"/>
          <w:lang w:eastAsia="ru-RU"/>
        </w:rPr>
        <w:t xml:space="preserve"> </w:t>
      </w:r>
      <w:r w:rsidRPr="00795129">
        <w:rPr>
          <w:rFonts w:ascii="Times New Roman" w:eastAsia="Times New Roman" w:hAnsi="Times New Roman"/>
          <w:bCs/>
          <w:spacing w:val="-2"/>
          <w:sz w:val="24"/>
          <w:szCs w:val="24"/>
          <w:lang w:eastAsia="ru-RU"/>
        </w:rPr>
        <w:t>разделе 1</w:t>
      </w:r>
      <w:r w:rsidR="001448B3">
        <w:rPr>
          <w:rFonts w:ascii="Times New Roman" w:eastAsia="Times New Roman" w:hAnsi="Times New Roman"/>
          <w:bCs/>
          <w:spacing w:val="-2"/>
          <w:sz w:val="24"/>
          <w:szCs w:val="24"/>
          <w:lang w:eastAsia="ru-RU"/>
        </w:rPr>
        <w:t>8</w:t>
      </w:r>
      <w:r w:rsidRPr="00795129">
        <w:rPr>
          <w:rFonts w:ascii="Times New Roman" w:eastAsia="Times New Roman" w:hAnsi="Times New Roman"/>
          <w:bCs/>
          <w:spacing w:val="-2"/>
          <w:sz w:val="24"/>
          <w:szCs w:val="24"/>
          <w:lang w:eastAsia="ru-RU"/>
        </w:rPr>
        <w:t xml:space="preserve"> Контракта</w:t>
      </w:r>
      <w:r w:rsidRPr="00305CA4">
        <w:rPr>
          <w:rFonts w:ascii="Times New Roman" w:hAnsi="Times New Roman"/>
          <w:sz w:val="24"/>
        </w:rPr>
        <w:t>.</w:t>
      </w:r>
    </w:p>
    <w:p w14:paraId="1A2C635B" w14:textId="0A17F3C2" w:rsidR="006F7B74" w:rsidRDefault="006F7B74" w:rsidP="006F7B74">
      <w:pPr>
        <w:widowControl w:val="0"/>
        <w:tabs>
          <w:tab w:val="num" w:pos="720"/>
        </w:tabs>
        <w:spacing w:after="0"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При получении </w:t>
      </w:r>
      <w:r w:rsidRPr="00697B3D">
        <w:rPr>
          <w:rFonts w:ascii="Times New Roman" w:eastAsia="Times New Roman" w:hAnsi="Times New Roman"/>
          <w:bCs/>
          <w:spacing w:val="-2"/>
          <w:sz w:val="24"/>
          <w:szCs w:val="24"/>
          <w:lang w:eastAsia="ru-RU"/>
        </w:rPr>
        <w:t>Заявк</w:t>
      </w:r>
      <w:r>
        <w:rPr>
          <w:rFonts w:ascii="Times New Roman" w:eastAsia="Times New Roman" w:hAnsi="Times New Roman"/>
          <w:bCs/>
          <w:spacing w:val="-2"/>
          <w:sz w:val="24"/>
          <w:szCs w:val="24"/>
          <w:lang w:eastAsia="ru-RU"/>
        </w:rPr>
        <w:t>и</w:t>
      </w:r>
      <w:r w:rsidRPr="00697B3D">
        <w:rPr>
          <w:rFonts w:ascii="Times New Roman" w:eastAsia="Times New Roman" w:hAnsi="Times New Roman"/>
          <w:bCs/>
          <w:spacing w:val="-2"/>
          <w:sz w:val="24"/>
          <w:szCs w:val="24"/>
          <w:lang w:eastAsia="ru-RU"/>
        </w:rPr>
        <w:t xml:space="preserve"> </w:t>
      </w:r>
      <w:r w:rsidRPr="00697B3D">
        <w:rPr>
          <w:rFonts w:ascii="Times New Roman" w:hAnsi="Times New Roman"/>
          <w:sz w:val="24"/>
          <w:szCs w:val="24"/>
        </w:rPr>
        <w:t>о получении Товара (</w:t>
      </w:r>
      <w:hyperlink w:anchor="Par1040" w:tooltip="ЗАЯВКА О ПОЛУЧЕНИИ (ВЫБОРКЕ) ТОВАРА &lt;222&gt;" w:history="1">
        <w:r w:rsidRPr="00697B3D">
          <w:rPr>
            <w:rFonts w:ascii="Times New Roman" w:hAnsi="Times New Roman"/>
            <w:sz w:val="24"/>
            <w:szCs w:val="24"/>
          </w:rPr>
          <w:t xml:space="preserve">приложение № </w:t>
        </w:r>
      </w:hyperlink>
      <w:r>
        <w:rPr>
          <w:rFonts w:ascii="Times New Roman" w:hAnsi="Times New Roman"/>
          <w:sz w:val="24"/>
          <w:szCs w:val="24"/>
        </w:rPr>
        <w:t>3</w:t>
      </w:r>
      <w:r w:rsidRPr="00697B3D">
        <w:rPr>
          <w:rFonts w:ascii="Times New Roman" w:hAnsi="Times New Roman"/>
          <w:sz w:val="24"/>
          <w:szCs w:val="24"/>
        </w:rPr>
        <w:t xml:space="preserve"> к Контракту)</w:t>
      </w:r>
      <w:r>
        <w:rPr>
          <w:rFonts w:ascii="Times New Roman" w:hAnsi="Times New Roman"/>
          <w:sz w:val="24"/>
          <w:szCs w:val="24"/>
        </w:rPr>
        <w:t xml:space="preserve"> по электронной почте Поставщик обязан </w:t>
      </w:r>
      <w:r w:rsidRPr="001539D0">
        <w:rPr>
          <w:rFonts w:ascii="Times New Roman" w:eastAsia="Times New Roman" w:hAnsi="Times New Roman"/>
          <w:spacing w:val="-2"/>
          <w:sz w:val="24"/>
          <w:szCs w:val="24"/>
          <w:lang w:eastAsia="ru-RU"/>
        </w:rPr>
        <w:t>подтвердить факт получения заявки Заказчика, сообщив Заказчику сведения о получении (регистрационный (входящий) номер</w:t>
      </w:r>
      <w:r>
        <w:rPr>
          <w:rFonts w:ascii="Times New Roman" w:eastAsia="Times New Roman" w:hAnsi="Times New Roman"/>
          <w:spacing w:val="-2"/>
          <w:sz w:val="24"/>
          <w:szCs w:val="24"/>
          <w:lang w:eastAsia="ru-RU"/>
        </w:rPr>
        <w:t xml:space="preserve">, </w:t>
      </w:r>
      <w:r w:rsidRPr="001539D0">
        <w:rPr>
          <w:rFonts w:ascii="Times New Roman" w:eastAsia="Times New Roman" w:hAnsi="Times New Roman"/>
          <w:spacing w:val="-2"/>
          <w:sz w:val="24"/>
          <w:szCs w:val="24"/>
          <w:lang w:eastAsia="ru-RU"/>
        </w:rPr>
        <w:t>дат</w:t>
      </w:r>
      <w:r>
        <w:rPr>
          <w:rFonts w:ascii="Times New Roman" w:eastAsia="Times New Roman" w:hAnsi="Times New Roman"/>
          <w:spacing w:val="-2"/>
          <w:sz w:val="24"/>
          <w:szCs w:val="24"/>
          <w:lang w:eastAsia="ru-RU"/>
        </w:rPr>
        <w:t>у</w:t>
      </w:r>
      <w:r w:rsidRPr="001539D0">
        <w:rPr>
          <w:rFonts w:ascii="Times New Roman" w:eastAsia="Times New Roman" w:hAnsi="Times New Roman"/>
          <w:spacing w:val="-2"/>
          <w:sz w:val="24"/>
          <w:szCs w:val="24"/>
          <w:lang w:eastAsia="ru-RU"/>
        </w:rPr>
        <w:t xml:space="preserve"> получения, данные лица, получившего документ)</w:t>
      </w:r>
      <w:r>
        <w:rPr>
          <w:rFonts w:ascii="Times New Roman" w:eastAsia="Times New Roman" w:hAnsi="Times New Roman"/>
          <w:spacing w:val="-2"/>
          <w:sz w:val="24"/>
          <w:szCs w:val="24"/>
          <w:lang w:eastAsia="ru-RU"/>
        </w:rPr>
        <w:t xml:space="preserve">. </w:t>
      </w:r>
    </w:p>
    <w:p w14:paraId="33EC63A4" w14:textId="257689AA" w:rsidR="006F7B74" w:rsidRDefault="006F7B74" w:rsidP="006F7B74">
      <w:pPr>
        <w:widowControl w:val="0"/>
        <w:tabs>
          <w:tab w:val="num" w:pos="720"/>
        </w:tabs>
        <w:spacing w:after="0" w:line="240" w:lineRule="auto"/>
        <w:ind w:firstLine="567"/>
        <w:jc w:val="both"/>
        <w:rPr>
          <w:rFonts w:ascii="Times New Roman" w:eastAsia="Times New Roman" w:hAnsi="Times New Roman"/>
          <w:spacing w:val="-2"/>
          <w:sz w:val="24"/>
          <w:szCs w:val="24"/>
          <w:lang w:eastAsia="ru-RU"/>
        </w:rPr>
      </w:pPr>
      <w:r w:rsidRPr="001539D0">
        <w:rPr>
          <w:rFonts w:ascii="Times New Roman" w:eastAsia="Times New Roman" w:hAnsi="Times New Roman"/>
          <w:spacing w:val="-2"/>
          <w:sz w:val="24"/>
          <w:szCs w:val="24"/>
          <w:lang w:eastAsia="ru-RU"/>
        </w:rPr>
        <w:t>Заявка на поставку считается п</w:t>
      </w:r>
      <w:r>
        <w:rPr>
          <w:rFonts w:ascii="Times New Roman" w:eastAsia="Times New Roman" w:hAnsi="Times New Roman"/>
          <w:spacing w:val="-2"/>
          <w:sz w:val="24"/>
          <w:szCs w:val="24"/>
          <w:lang w:eastAsia="ru-RU"/>
        </w:rPr>
        <w:t>олученной</w:t>
      </w:r>
      <w:r w:rsidRPr="001539D0">
        <w:rPr>
          <w:rFonts w:ascii="Times New Roman" w:eastAsia="Times New Roman" w:hAnsi="Times New Roman"/>
          <w:spacing w:val="-2"/>
          <w:sz w:val="24"/>
          <w:szCs w:val="24"/>
          <w:lang w:eastAsia="ru-RU"/>
        </w:rPr>
        <w:t xml:space="preserve"> Поставщиком с момента получения </w:t>
      </w:r>
      <w:r>
        <w:rPr>
          <w:rFonts w:ascii="Times New Roman" w:eastAsia="Times New Roman" w:hAnsi="Times New Roman"/>
          <w:spacing w:val="-2"/>
          <w:sz w:val="24"/>
          <w:szCs w:val="24"/>
          <w:lang w:eastAsia="ru-RU"/>
        </w:rPr>
        <w:t xml:space="preserve">Заказчиком </w:t>
      </w:r>
      <w:r w:rsidRPr="001539D0">
        <w:rPr>
          <w:rFonts w:ascii="Times New Roman" w:eastAsia="Times New Roman" w:hAnsi="Times New Roman"/>
          <w:spacing w:val="-2"/>
          <w:sz w:val="24"/>
          <w:szCs w:val="24"/>
          <w:lang w:eastAsia="ru-RU"/>
        </w:rPr>
        <w:t>по электронной почте</w:t>
      </w:r>
      <w:r>
        <w:rPr>
          <w:rFonts w:ascii="Times New Roman" w:eastAsia="Times New Roman" w:hAnsi="Times New Roman"/>
          <w:spacing w:val="-2"/>
          <w:sz w:val="24"/>
          <w:szCs w:val="24"/>
          <w:lang w:eastAsia="ru-RU"/>
        </w:rPr>
        <w:t xml:space="preserve"> информации о получении заявки с указанием </w:t>
      </w:r>
      <w:r w:rsidRPr="001539D0">
        <w:rPr>
          <w:rFonts w:ascii="Times New Roman" w:eastAsia="Times New Roman" w:hAnsi="Times New Roman"/>
          <w:spacing w:val="-2"/>
          <w:sz w:val="24"/>
          <w:szCs w:val="24"/>
          <w:lang w:eastAsia="ru-RU"/>
        </w:rPr>
        <w:t>регистрационн</w:t>
      </w:r>
      <w:r>
        <w:rPr>
          <w:rFonts w:ascii="Times New Roman" w:eastAsia="Times New Roman" w:hAnsi="Times New Roman"/>
          <w:spacing w:val="-2"/>
          <w:sz w:val="24"/>
          <w:szCs w:val="24"/>
          <w:lang w:eastAsia="ru-RU"/>
        </w:rPr>
        <w:t>ого</w:t>
      </w:r>
      <w:r w:rsidRPr="001539D0">
        <w:rPr>
          <w:rFonts w:ascii="Times New Roman" w:eastAsia="Times New Roman" w:hAnsi="Times New Roman"/>
          <w:spacing w:val="-2"/>
          <w:sz w:val="24"/>
          <w:szCs w:val="24"/>
          <w:lang w:eastAsia="ru-RU"/>
        </w:rPr>
        <w:t xml:space="preserve"> (входящ</w:t>
      </w:r>
      <w:r>
        <w:rPr>
          <w:rFonts w:ascii="Times New Roman" w:eastAsia="Times New Roman" w:hAnsi="Times New Roman"/>
          <w:spacing w:val="-2"/>
          <w:sz w:val="24"/>
          <w:szCs w:val="24"/>
          <w:lang w:eastAsia="ru-RU"/>
        </w:rPr>
        <w:t>его</w:t>
      </w:r>
      <w:r w:rsidRPr="001539D0">
        <w:rPr>
          <w:rFonts w:ascii="Times New Roman" w:eastAsia="Times New Roman" w:hAnsi="Times New Roman"/>
          <w:spacing w:val="-2"/>
          <w:sz w:val="24"/>
          <w:szCs w:val="24"/>
          <w:lang w:eastAsia="ru-RU"/>
        </w:rPr>
        <w:t>) номер</w:t>
      </w:r>
      <w:r>
        <w:rPr>
          <w:rFonts w:ascii="Times New Roman" w:eastAsia="Times New Roman" w:hAnsi="Times New Roman"/>
          <w:spacing w:val="-2"/>
          <w:sz w:val="24"/>
          <w:szCs w:val="24"/>
          <w:lang w:eastAsia="ru-RU"/>
        </w:rPr>
        <w:t xml:space="preserve">а, </w:t>
      </w:r>
      <w:r w:rsidRPr="001539D0">
        <w:rPr>
          <w:rFonts w:ascii="Times New Roman" w:eastAsia="Times New Roman" w:hAnsi="Times New Roman"/>
          <w:spacing w:val="-2"/>
          <w:sz w:val="24"/>
          <w:szCs w:val="24"/>
          <w:lang w:eastAsia="ru-RU"/>
        </w:rPr>
        <w:t>дат</w:t>
      </w:r>
      <w:r>
        <w:rPr>
          <w:rFonts w:ascii="Times New Roman" w:eastAsia="Times New Roman" w:hAnsi="Times New Roman"/>
          <w:spacing w:val="-2"/>
          <w:sz w:val="24"/>
          <w:szCs w:val="24"/>
          <w:lang w:eastAsia="ru-RU"/>
        </w:rPr>
        <w:t>ы</w:t>
      </w:r>
      <w:r w:rsidRPr="001539D0">
        <w:rPr>
          <w:rFonts w:ascii="Times New Roman" w:eastAsia="Times New Roman" w:hAnsi="Times New Roman"/>
          <w:spacing w:val="-2"/>
          <w:sz w:val="24"/>
          <w:szCs w:val="24"/>
          <w:lang w:eastAsia="ru-RU"/>
        </w:rPr>
        <w:t xml:space="preserve"> получения, данны</w:t>
      </w:r>
      <w:r>
        <w:rPr>
          <w:rFonts w:ascii="Times New Roman" w:eastAsia="Times New Roman" w:hAnsi="Times New Roman"/>
          <w:spacing w:val="-2"/>
          <w:sz w:val="24"/>
          <w:szCs w:val="24"/>
          <w:lang w:eastAsia="ru-RU"/>
        </w:rPr>
        <w:t>х</w:t>
      </w:r>
      <w:r w:rsidRPr="001539D0">
        <w:rPr>
          <w:rFonts w:ascii="Times New Roman" w:eastAsia="Times New Roman" w:hAnsi="Times New Roman"/>
          <w:spacing w:val="-2"/>
          <w:sz w:val="24"/>
          <w:szCs w:val="24"/>
          <w:lang w:eastAsia="ru-RU"/>
        </w:rPr>
        <w:t xml:space="preserve"> лица, получившего документ</w:t>
      </w:r>
      <w:r>
        <w:rPr>
          <w:rFonts w:ascii="Times New Roman" w:eastAsia="Times New Roman" w:hAnsi="Times New Roman"/>
          <w:spacing w:val="-2"/>
          <w:sz w:val="24"/>
          <w:szCs w:val="24"/>
          <w:lang w:eastAsia="ru-RU"/>
        </w:rPr>
        <w:t>.</w:t>
      </w:r>
    </w:p>
    <w:p w14:paraId="0EB74C4B" w14:textId="03219234" w:rsidR="006F7B74" w:rsidRDefault="006F7B74" w:rsidP="006F7B74">
      <w:pPr>
        <w:widowControl w:val="0"/>
        <w:tabs>
          <w:tab w:val="num" w:pos="720"/>
        </w:tabs>
        <w:spacing w:after="0" w:line="240" w:lineRule="auto"/>
        <w:ind w:firstLine="567"/>
        <w:jc w:val="both"/>
        <w:rPr>
          <w:rFonts w:ascii="Times New Roman" w:eastAsia="Times New Roman" w:hAnsi="Times New Roman"/>
          <w:spacing w:val="-2"/>
          <w:sz w:val="24"/>
          <w:szCs w:val="24"/>
          <w:lang w:eastAsia="ru-RU"/>
        </w:rPr>
      </w:pPr>
      <w:r>
        <w:rPr>
          <w:rFonts w:ascii="Times New Roman" w:hAnsi="Times New Roman"/>
          <w:sz w:val="24"/>
          <w:szCs w:val="24"/>
        </w:rPr>
        <w:t xml:space="preserve"> </w:t>
      </w:r>
      <w:r w:rsidRPr="001539D0">
        <w:rPr>
          <w:rFonts w:ascii="Times New Roman" w:eastAsia="Times New Roman" w:hAnsi="Times New Roman"/>
          <w:spacing w:val="-2"/>
          <w:sz w:val="24"/>
          <w:szCs w:val="24"/>
          <w:lang w:eastAsia="ru-RU"/>
        </w:rPr>
        <w:t xml:space="preserve">Если Поставщик </w:t>
      </w:r>
      <w:r>
        <w:rPr>
          <w:rFonts w:ascii="Times New Roman" w:eastAsia="Times New Roman" w:hAnsi="Times New Roman"/>
          <w:spacing w:val="-2"/>
          <w:sz w:val="24"/>
          <w:szCs w:val="24"/>
          <w:lang w:eastAsia="ru-RU"/>
        </w:rPr>
        <w:t xml:space="preserve">в течение 2 (двух) рабочих дней, со дня, следующих за днем отправки Заказчиком заявки </w:t>
      </w:r>
      <w:r w:rsidR="00D12ACB">
        <w:rPr>
          <w:rFonts w:ascii="Times New Roman" w:eastAsia="Times New Roman" w:hAnsi="Times New Roman"/>
          <w:spacing w:val="-2"/>
          <w:sz w:val="24"/>
          <w:szCs w:val="24"/>
          <w:lang w:eastAsia="ru-RU"/>
        </w:rPr>
        <w:t>на</w:t>
      </w:r>
      <w:r>
        <w:rPr>
          <w:rFonts w:ascii="Times New Roman" w:eastAsia="Times New Roman" w:hAnsi="Times New Roman"/>
          <w:spacing w:val="-2"/>
          <w:sz w:val="24"/>
          <w:szCs w:val="24"/>
          <w:lang w:eastAsia="ru-RU"/>
        </w:rPr>
        <w:t xml:space="preserve"> электронную почту Поставщика, </w:t>
      </w:r>
      <w:r w:rsidRPr="001539D0">
        <w:rPr>
          <w:rFonts w:ascii="Times New Roman" w:eastAsia="Times New Roman" w:hAnsi="Times New Roman"/>
          <w:spacing w:val="-2"/>
          <w:sz w:val="24"/>
          <w:szCs w:val="24"/>
          <w:lang w:eastAsia="ru-RU"/>
        </w:rPr>
        <w:t>не выполн</w:t>
      </w:r>
      <w:r>
        <w:rPr>
          <w:rFonts w:ascii="Times New Roman" w:eastAsia="Times New Roman" w:hAnsi="Times New Roman"/>
          <w:spacing w:val="-2"/>
          <w:sz w:val="24"/>
          <w:szCs w:val="24"/>
          <w:lang w:eastAsia="ru-RU"/>
        </w:rPr>
        <w:t xml:space="preserve">ит </w:t>
      </w:r>
      <w:r w:rsidRPr="001539D0">
        <w:rPr>
          <w:rFonts w:ascii="Times New Roman" w:eastAsia="Times New Roman" w:hAnsi="Times New Roman"/>
          <w:spacing w:val="-2"/>
          <w:sz w:val="24"/>
          <w:szCs w:val="24"/>
          <w:lang w:eastAsia="ru-RU"/>
        </w:rPr>
        <w:t>обязанность</w:t>
      </w:r>
      <w:r>
        <w:rPr>
          <w:rFonts w:ascii="Times New Roman" w:eastAsia="Times New Roman" w:hAnsi="Times New Roman"/>
          <w:spacing w:val="-2"/>
          <w:sz w:val="24"/>
          <w:szCs w:val="24"/>
          <w:lang w:eastAsia="ru-RU"/>
        </w:rPr>
        <w:t xml:space="preserve"> о подтверждении факта получения </w:t>
      </w:r>
      <w:r w:rsidRPr="00697B3D">
        <w:rPr>
          <w:rFonts w:ascii="Times New Roman" w:eastAsia="Times New Roman" w:hAnsi="Times New Roman"/>
          <w:bCs/>
          <w:spacing w:val="-2"/>
          <w:sz w:val="24"/>
          <w:szCs w:val="24"/>
          <w:lang w:eastAsia="ru-RU"/>
        </w:rPr>
        <w:t>Заявк</w:t>
      </w:r>
      <w:r>
        <w:rPr>
          <w:rFonts w:ascii="Times New Roman" w:eastAsia="Times New Roman" w:hAnsi="Times New Roman"/>
          <w:bCs/>
          <w:spacing w:val="-2"/>
          <w:sz w:val="24"/>
          <w:szCs w:val="24"/>
          <w:lang w:eastAsia="ru-RU"/>
        </w:rPr>
        <w:t>и</w:t>
      </w:r>
      <w:r w:rsidRPr="00697B3D">
        <w:rPr>
          <w:rFonts w:ascii="Times New Roman" w:eastAsia="Times New Roman" w:hAnsi="Times New Roman"/>
          <w:bCs/>
          <w:spacing w:val="-2"/>
          <w:sz w:val="24"/>
          <w:szCs w:val="24"/>
          <w:lang w:eastAsia="ru-RU"/>
        </w:rPr>
        <w:t xml:space="preserve"> </w:t>
      </w:r>
      <w:r w:rsidRPr="00697B3D">
        <w:rPr>
          <w:rFonts w:ascii="Times New Roman" w:hAnsi="Times New Roman"/>
          <w:sz w:val="24"/>
          <w:szCs w:val="24"/>
        </w:rPr>
        <w:t>о получении Товара</w:t>
      </w:r>
      <w:r w:rsidRPr="001539D0">
        <w:rPr>
          <w:rFonts w:ascii="Times New Roman" w:eastAsia="Times New Roman" w:hAnsi="Times New Roman"/>
          <w:spacing w:val="-2"/>
          <w:sz w:val="24"/>
          <w:szCs w:val="24"/>
          <w:lang w:eastAsia="ru-RU"/>
        </w:rPr>
        <w:t>, заявка счита</w:t>
      </w:r>
      <w:r>
        <w:rPr>
          <w:rFonts w:ascii="Times New Roman" w:eastAsia="Times New Roman" w:hAnsi="Times New Roman"/>
          <w:spacing w:val="-2"/>
          <w:sz w:val="24"/>
          <w:szCs w:val="24"/>
          <w:lang w:eastAsia="ru-RU"/>
        </w:rPr>
        <w:t>ет</w:t>
      </w:r>
      <w:r w:rsidRPr="001539D0">
        <w:rPr>
          <w:rFonts w:ascii="Times New Roman" w:eastAsia="Times New Roman" w:hAnsi="Times New Roman"/>
          <w:spacing w:val="-2"/>
          <w:sz w:val="24"/>
          <w:szCs w:val="24"/>
          <w:lang w:eastAsia="ru-RU"/>
        </w:rPr>
        <w:t>ся полученной Поставщиком в</w:t>
      </w:r>
      <w:r>
        <w:rPr>
          <w:rFonts w:ascii="Times New Roman" w:eastAsia="Times New Roman" w:hAnsi="Times New Roman"/>
          <w:spacing w:val="-2"/>
          <w:sz w:val="24"/>
          <w:szCs w:val="24"/>
          <w:lang w:eastAsia="ru-RU"/>
        </w:rPr>
        <w:t xml:space="preserve"> момент отправки ее Заказчиком.</w:t>
      </w:r>
    </w:p>
    <w:p w14:paraId="28F69830" w14:textId="6205723C" w:rsidR="006F7B74" w:rsidRPr="007F3397" w:rsidRDefault="006F7B74" w:rsidP="006F7B74">
      <w:pPr>
        <w:autoSpaceDE w:val="0"/>
        <w:autoSpaceDN w:val="0"/>
        <w:adjustRightInd w:val="0"/>
        <w:spacing w:after="0" w:line="240" w:lineRule="auto"/>
        <w:ind w:firstLine="567"/>
        <w:jc w:val="both"/>
        <w:rPr>
          <w:rFonts w:ascii="Times New Roman" w:eastAsia="Liberation Serif" w:hAnsi="Times New Roman"/>
          <w:color w:val="000000"/>
          <w:sz w:val="24"/>
          <w:szCs w:val="24"/>
          <w:shd w:val="clear" w:color="auto" w:fill="FFFFFF"/>
        </w:rPr>
      </w:pPr>
      <w:r>
        <w:rPr>
          <w:rFonts w:ascii="Times New Roman" w:eastAsia="Liberation Serif" w:hAnsi="Times New Roman"/>
          <w:color w:val="000000"/>
          <w:sz w:val="24"/>
          <w:szCs w:val="24"/>
          <w:shd w:val="clear" w:color="auto" w:fill="FFFFFF"/>
        </w:rPr>
        <w:t>6.3. Поставщик вправе досрочно поставить товар только после получения согласования от Заказчика.</w:t>
      </w:r>
    </w:p>
    <w:p w14:paraId="17393318" w14:textId="05FC5831" w:rsidR="006F7B74" w:rsidRPr="001539D0" w:rsidRDefault="006F7B74" w:rsidP="006F7B74">
      <w:pPr>
        <w:autoSpaceDE w:val="0"/>
        <w:autoSpaceDN w:val="0"/>
        <w:adjustRightInd w:val="0"/>
        <w:spacing w:after="0" w:line="240" w:lineRule="auto"/>
        <w:ind w:firstLine="567"/>
        <w:jc w:val="both"/>
        <w:rPr>
          <w:rFonts w:ascii="Times New Roman" w:eastAsia="Times New Roman" w:hAnsi="Times New Roman"/>
          <w:spacing w:val="-2"/>
          <w:sz w:val="24"/>
          <w:szCs w:val="24"/>
          <w:lang w:eastAsia="ru-RU"/>
        </w:rPr>
      </w:pPr>
      <w:r>
        <w:rPr>
          <w:rFonts w:ascii="Times New Roman" w:hAnsi="Times New Roman"/>
          <w:sz w:val="24"/>
          <w:szCs w:val="24"/>
          <w:lang w:eastAsia="ru-RU"/>
        </w:rPr>
        <w:t xml:space="preserve">6.4. В случае пропуска Поставщиком срока поставки товара по заявке, установленного в п. 6.1 контракта, Поставщик обязан </w:t>
      </w:r>
      <w:r w:rsidRPr="0063376E">
        <w:rPr>
          <w:rFonts w:ascii="Times New Roman" w:eastAsia="Times New Roman" w:hAnsi="Times New Roman"/>
          <w:sz w:val="24"/>
          <w:szCs w:val="24"/>
          <w:lang w:eastAsia="ru-RU"/>
        </w:rPr>
        <w:t xml:space="preserve">восполнить недопоставленное количество товаров в </w:t>
      </w:r>
      <w:r>
        <w:rPr>
          <w:rFonts w:ascii="Times New Roman" w:eastAsia="Times New Roman" w:hAnsi="Times New Roman"/>
          <w:sz w:val="24"/>
          <w:szCs w:val="24"/>
          <w:lang w:eastAsia="ru-RU"/>
        </w:rPr>
        <w:t xml:space="preserve">срок, установленный, при получении новой </w:t>
      </w:r>
      <w:r>
        <w:rPr>
          <w:rFonts w:ascii="Times New Roman" w:hAnsi="Times New Roman"/>
          <w:sz w:val="24"/>
          <w:szCs w:val="24"/>
          <w:lang w:eastAsia="ru-RU"/>
        </w:rPr>
        <w:t xml:space="preserve">заявки </w:t>
      </w:r>
      <w:r w:rsidRPr="00697B3D">
        <w:rPr>
          <w:rFonts w:ascii="Times New Roman" w:hAnsi="Times New Roman"/>
          <w:sz w:val="24"/>
          <w:szCs w:val="24"/>
        </w:rPr>
        <w:t>о получении Товара (</w:t>
      </w:r>
      <w:hyperlink w:anchor="Par1040" w:tooltip="ЗАЯВКА О ПОЛУЧЕНИИ (ВЫБОРКЕ) ТОВАРА &lt;222&gt;" w:history="1">
        <w:r w:rsidRPr="00697B3D">
          <w:rPr>
            <w:rFonts w:ascii="Times New Roman" w:hAnsi="Times New Roman"/>
            <w:sz w:val="24"/>
            <w:szCs w:val="24"/>
          </w:rPr>
          <w:t xml:space="preserve">приложение № </w:t>
        </w:r>
      </w:hyperlink>
      <w:r>
        <w:rPr>
          <w:rFonts w:ascii="Times New Roman" w:hAnsi="Times New Roman"/>
          <w:sz w:val="24"/>
          <w:szCs w:val="24"/>
        </w:rPr>
        <w:t>3</w:t>
      </w:r>
      <w:r w:rsidRPr="00697B3D">
        <w:rPr>
          <w:rFonts w:ascii="Times New Roman" w:hAnsi="Times New Roman"/>
          <w:sz w:val="24"/>
          <w:szCs w:val="24"/>
        </w:rPr>
        <w:t xml:space="preserve"> к Контракту)</w:t>
      </w:r>
      <w:r>
        <w:rPr>
          <w:rFonts w:ascii="Times New Roman" w:hAnsi="Times New Roman"/>
          <w:sz w:val="24"/>
          <w:szCs w:val="24"/>
        </w:rPr>
        <w:t xml:space="preserve"> </w:t>
      </w:r>
      <w:r>
        <w:rPr>
          <w:rFonts w:ascii="Times New Roman" w:eastAsia="Times New Roman" w:hAnsi="Times New Roman"/>
          <w:sz w:val="24"/>
          <w:szCs w:val="24"/>
          <w:lang w:eastAsia="ru-RU"/>
        </w:rPr>
        <w:t xml:space="preserve">или получении повторной заявки </w:t>
      </w:r>
      <w:r w:rsidRPr="00697B3D">
        <w:rPr>
          <w:rFonts w:ascii="Times New Roman" w:hAnsi="Times New Roman"/>
          <w:sz w:val="24"/>
          <w:szCs w:val="24"/>
        </w:rPr>
        <w:t>о получении Товара (</w:t>
      </w:r>
      <w:hyperlink w:anchor="Par1040" w:tooltip="ЗАЯВКА О ПОЛУЧЕНИИ (ВЫБОРКЕ) ТОВАРА &lt;222&gt;" w:history="1">
        <w:r w:rsidRPr="00697B3D">
          <w:rPr>
            <w:rFonts w:ascii="Times New Roman" w:hAnsi="Times New Roman"/>
            <w:sz w:val="24"/>
            <w:szCs w:val="24"/>
          </w:rPr>
          <w:t xml:space="preserve">приложение № </w:t>
        </w:r>
      </w:hyperlink>
      <w:r>
        <w:rPr>
          <w:rFonts w:ascii="Times New Roman" w:hAnsi="Times New Roman"/>
          <w:sz w:val="24"/>
          <w:szCs w:val="24"/>
        </w:rPr>
        <w:t>3</w:t>
      </w:r>
      <w:r w:rsidRPr="00697B3D">
        <w:rPr>
          <w:rFonts w:ascii="Times New Roman" w:hAnsi="Times New Roman"/>
          <w:sz w:val="24"/>
          <w:szCs w:val="24"/>
        </w:rPr>
        <w:t xml:space="preserve"> к Контракту)</w:t>
      </w:r>
      <w:r>
        <w:rPr>
          <w:rFonts w:ascii="Times New Roman" w:hAnsi="Times New Roman"/>
          <w:sz w:val="24"/>
          <w:szCs w:val="24"/>
        </w:rPr>
        <w:t xml:space="preserve"> на тот же товар и его количество.  </w:t>
      </w:r>
    </w:p>
    <w:p w14:paraId="196DEA49" w14:textId="3CD014F6" w:rsidR="006E4636" w:rsidRPr="006F7B74" w:rsidRDefault="004D5208" w:rsidP="006F7B74">
      <w:pPr>
        <w:widowControl w:val="0"/>
        <w:autoSpaceDE w:val="0"/>
        <w:autoSpaceDN w:val="0"/>
        <w:adjustRightInd w:val="0"/>
        <w:spacing w:after="0" w:line="240" w:lineRule="auto"/>
        <w:ind w:firstLine="567"/>
        <w:jc w:val="both"/>
        <w:rPr>
          <w:rFonts w:ascii="Times New Roman" w:eastAsia="Times New Roman" w:hAnsi="Times New Roman"/>
          <w:spacing w:val="-4"/>
          <w:sz w:val="24"/>
          <w:szCs w:val="24"/>
          <w:lang w:eastAsia="ru-RU"/>
        </w:rPr>
      </w:pPr>
      <w:r w:rsidRPr="006F7B74">
        <w:rPr>
          <w:rFonts w:ascii="Times New Roman" w:eastAsia="Times New Roman" w:hAnsi="Times New Roman"/>
          <w:sz w:val="24"/>
          <w:szCs w:val="24"/>
          <w:lang w:eastAsia="ru-RU"/>
        </w:rPr>
        <w:t>6</w:t>
      </w:r>
      <w:r w:rsidR="00695050" w:rsidRPr="006F7B74">
        <w:rPr>
          <w:rFonts w:ascii="Times New Roman" w:eastAsia="Times New Roman" w:hAnsi="Times New Roman"/>
          <w:sz w:val="24"/>
          <w:szCs w:val="24"/>
          <w:lang w:eastAsia="ru-RU"/>
        </w:rPr>
        <w:t>.</w:t>
      </w:r>
      <w:r w:rsidR="00F848AC" w:rsidRPr="006F7B74">
        <w:rPr>
          <w:rFonts w:ascii="Times New Roman" w:eastAsia="Times New Roman" w:hAnsi="Times New Roman"/>
          <w:sz w:val="24"/>
          <w:szCs w:val="24"/>
          <w:lang w:eastAsia="ru-RU"/>
        </w:rPr>
        <w:t>5</w:t>
      </w:r>
      <w:r w:rsidR="00695050" w:rsidRPr="006F7B74">
        <w:rPr>
          <w:rFonts w:ascii="Times New Roman" w:eastAsia="Times New Roman" w:hAnsi="Times New Roman"/>
          <w:sz w:val="24"/>
          <w:szCs w:val="24"/>
          <w:lang w:eastAsia="ru-RU"/>
        </w:rPr>
        <w:t xml:space="preserve">. </w:t>
      </w:r>
      <w:bookmarkStart w:id="11" w:name="_Hlk87482009"/>
      <w:r w:rsidR="006E4636" w:rsidRPr="006F7B74">
        <w:rPr>
          <w:rFonts w:ascii="Times New Roman" w:hAnsi="Times New Roman"/>
          <w:sz w:val="24"/>
          <w:szCs w:val="24"/>
        </w:rPr>
        <w:t>Поставка товара, в том числе</w:t>
      </w:r>
      <w:r w:rsidR="006E4636" w:rsidRPr="006F7B74">
        <w:rPr>
          <w:rFonts w:ascii="Times New Roman" w:eastAsia="Times New Roman" w:hAnsi="Times New Roman"/>
          <w:sz w:val="24"/>
          <w:szCs w:val="24"/>
          <w:lang w:eastAsia="ru-RU"/>
        </w:rPr>
        <w:t xml:space="preserve"> погрузка и разгрузка транспортного средства, и</w:t>
      </w:r>
      <w:r w:rsidR="006E4636" w:rsidRPr="006F7B74">
        <w:rPr>
          <w:rFonts w:ascii="Times New Roman" w:hAnsi="Times New Roman"/>
          <w:sz w:val="24"/>
          <w:szCs w:val="24"/>
        </w:rPr>
        <w:t xml:space="preserve"> его </w:t>
      </w:r>
      <w:r w:rsidR="006E4636" w:rsidRPr="006F7B74">
        <w:rPr>
          <w:rFonts w:ascii="Times New Roman" w:eastAsia="Times New Roman" w:hAnsi="Times New Roman"/>
          <w:sz w:val="24"/>
          <w:szCs w:val="24"/>
          <w:lang w:eastAsia="ru-RU"/>
        </w:rPr>
        <w:t xml:space="preserve">доставка на склад Заказчика, производится за </w:t>
      </w:r>
      <w:r w:rsidR="006E4636" w:rsidRPr="006F7B74">
        <w:rPr>
          <w:rFonts w:ascii="Times New Roman" w:eastAsia="Times New Roman" w:hAnsi="Times New Roman"/>
          <w:spacing w:val="-4"/>
          <w:sz w:val="24"/>
          <w:szCs w:val="24"/>
          <w:lang w:eastAsia="ru-RU"/>
        </w:rPr>
        <w:t>счет средств и силами Поставщика.</w:t>
      </w:r>
    </w:p>
    <w:p w14:paraId="28C1A04D" w14:textId="5AE188DD" w:rsidR="006E4636" w:rsidRPr="00E91497" w:rsidRDefault="006E4636" w:rsidP="0009732E">
      <w:pPr>
        <w:widowControl w:val="0"/>
        <w:spacing w:after="0" w:line="240" w:lineRule="auto"/>
        <w:ind w:firstLine="540"/>
        <w:jc w:val="both"/>
        <w:rPr>
          <w:rFonts w:ascii="Times New Roman" w:eastAsia="Arial Unicode MS" w:hAnsi="Times New Roman"/>
          <w:color w:val="000000" w:themeColor="text1"/>
          <w:sz w:val="24"/>
          <w:szCs w:val="24"/>
          <w:lang w:eastAsia="ru-RU"/>
        </w:rPr>
      </w:pPr>
      <w:r w:rsidRPr="00E91497">
        <w:rPr>
          <w:rFonts w:ascii="Times New Roman" w:eastAsia="Times New Roman" w:hAnsi="Times New Roman"/>
          <w:spacing w:val="-4"/>
          <w:sz w:val="24"/>
          <w:szCs w:val="24"/>
          <w:lang w:eastAsia="ru-RU"/>
        </w:rPr>
        <w:t xml:space="preserve">В случае доставки товара Поставщиком своим транспортом, у водителя Поставщика для подтверждения передачи товара в наличии должна быть доверенность на передачу товара и акт передачи товара или транспортная накладная или документ, свидетельствующий о передаче товара. </w:t>
      </w:r>
      <w:r w:rsidR="005116FD" w:rsidRPr="00E91497">
        <w:rPr>
          <w:rFonts w:ascii="Times New Roman" w:eastAsia="Times New Roman" w:hAnsi="Times New Roman"/>
          <w:spacing w:val="-4"/>
          <w:sz w:val="24"/>
          <w:szCs w:val="24"/>
          <w:lang w:eastAsia="ru-RU"/>
        </w:rPr>
        <w:t xml:space="preserve">Водитель </w:t>
      </w:r>
      <w:r w:rsidR="004B0D2F" w:rsidRPr="00E91497">
        <w:rPr>
          <w:rFonts w:ascii="Times New Roman" w:eastAsia="Times New Roman" w:hAnsi="Times New Roman"/>
          <w:spacing w:val="-4"/>
          <w:sz w:val="24"/>
          <w:szCs w:val="24"/>
          <w:lang w:eastAsia="ru-RU"/>
        </w:rPr>
        <w:t xml:space="preserve">Поставщика </w:t>
      </w:r>
      <w:r w:rsidR="005116FD" w:rsidRPr="00E91497">
        <w:rPr>
          <w:rFonts w:ascii="Times New Roman" w:hAnsi="Times New Roman"/>
          <w:sz w:val="24"/>
          <w:szCs w:val="24"/>
        </w:rPr>
        <w:t xml:space="preserve">обязан иметь при себе документ, удостоверяющий личность. </w:t>
      </w:r>
      <w:r w:rsidRPr="00E91497">
        <w:rPr>
          <w:rFonts w:ascii="Times New Roman" w:hAnsi="Times New Roman"/>
          <w:sz w:val="24"/>
          <w:szCs w:val="24"/>
          <w:lang w:eastAsia="ru-RU"/>
        </w:rPr>
        <w:t xml:space="preserve">Заказчик при поставке товара транспортом Поставщика проверяет соответствие товара транспортным и сопроводительным документам, а также принимает товар только по количеству тарных мест и (или) весу брутто путем проставления соответствующей отметки в </w:t>
      </w:r>
      <w:r w:rsidRPr="00E91497">
        <w:rPr>
          <w:rFonts w:ascii="Times New Roman" w:eastAsia="Times New Roman" w:hAnsi="Times New Roman"/>
          <w:spacing w:val="-4"/>
          <w:sz w:val="24"/>
          <w:szCs w:val="24"/>
          <w:lang w:eastAsia="ru-RU"/>
        </w:rPr>
        <w:t>акте передачи товара или транспортной накладной или документе, свидетельствующем о передаче товара.</w:t>
      </w:r>
      <w:r w:rsidRPr="00E91497">
        <w:rPr>
          <w:rFonts w:ascii="Times New Roman" w:hAnsi="Times New Roman"/>
          <w:sz w:val="24"/>
          <w:szCs w:val="24"/>
          <w:lang w:eastAsia="ru-RU"/>
        </w:rPr>
        <w:t xml:space="preserve"> Подписание вышеуказанного документа со стороны Заказчика не влечет за собой начала срока приемки товара Заказчиком.</w:t>
      </w:r>
    </w:p>
    <w:p w14:paraId="272F8324"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eastAsia="Times New Roman" w:hAnsi="Times New Roman"/>
          <w:spacing w:val="-4"/>
          <w:sz w:val="24"/>
          <w:szCs w:val="24"/>
          <w:lang w:eastAsia="ru-RU"/>
        </w:rPr>
      </w:pPr>
      <w:r w:rsidRPr="006F7B74">
        <w:rPr>
          <w:rFonts w:ascii="Times New Roman" w:eastAsia="Times New Roman" w:hAnsi="Times New Roman"/>
          <w:spacing w:val="-4"/>
          <w:sz w:val="24"/>
          <w:szCs w:val="24"/>
          <w:lang w:eastAsia="ru-RU"/>
        </w:rPr>
        <w:t xml:space="preserve">Для оказания услуг, связанных </w:t>
      </w:r>
      <w:r w:rsidRPr="006F7B74">
        <w:rPr>
          <w:rFonts w:ascii="Times New Roman" w:hAnsi="Times New Roman"/>
          <w:sz w:val="24"/>
          <w:szCs w:val="24"/>
        </w:rPr>
        <w:t xml:space="preserve">перевозкой товара, </w:t>
      </w:r>
      <w:r w:rsidRPr="006F7B74">
        <w:rPr>
          <w:rFonts w:ascii="Times New Roman" w:eastAsia="Times New Roman" w:hAnsi="Times New Roman"/>
          <w:spacing w:val="-4"/>
          <w:sz w:val="24"/>
          <w:szCs w:val="24"/>
          <w:lang w:eastAsia="ru-RU"/>
        </w:rPr>
        <w:t>Поставщик вправе привлекать к исполнению контракта третьих лиц (транспортные компании, экспедитора и др.).</w:t>
      </w:r>
    </w:p>
    <w:p w14:paraId="64C6B565"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eastAsia="Times New Roman" w:hAnsi="Times New Roman"/>
          <w:spacing w:val="-4"/>
          <w:sz w:val="24"/>
          <w:szCs w:val="24"/>
          <w:lang w:eastAsia="ru-RU"/>
        </w:rPr>
      </w:pPr>
      <w:r w:rsidRPr="006F7B74">
        <w:rPr>
          <w:rFonts w:ascii="Times New Roman" w:eastAsia="Times New Roman" w:hAnsi="Times New Roman"/>
          <w:spacing w:val="-4"/>
          <w:sz w:val="24"/>
          <w:szCs w:val="24"/>
          <w:lang w:eastAsia="ru-RU"/>
        </w:rPr>
        <w:t>Поставщик несет ответственность перед Заказчиком за неисполнение или ненадлежащее исполнение обязательств третьими лицами. Третьи лица должны иметь доверенность от Поставщика, в которой указывается № контракта, по которому осуществляется перевозка и доставка товара или копию договора с Поставщиком об оказании услуг по перевозке товара, а также  транспортную накладную или документ, свидетельствующий о передаче товара.</w:t>
      </w:r>
    </w:p>
    <w:p w14:paraId="3629E22C"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7B74">
        <w:rPr>
          <w:rFonts w:ascii="Times New Roman" w:hAnsi="Times New Roman"/>
          <w:sz w:val="24"/>
          <w:szCs w:val="24"/>
        </w:rPr>
        <w:t xml:space="preserve">При не предоставлении </w:t>
      </w:r>
      <w:r w:rsidRPr="006F7B74">
        <w:rPr>
          <w:rFonts w:ascii="Times New Roman" w:eastAsia="Times New Roman" w:hAnsi="Times New Roman"/>
          <w:spacing w:val="-4"/>
          <w:sz w:val="24"/>
          <w:szCs w:val="24"/>
          <w:lang w:eastAsia="ru-RU"/>
        </w:rPr>
        <w:t xml:space="preserve">третьими лицами (транспортными компаниями, экспедиторами и др.) </w:t>
      </w:r>
      <w:r w:rsidRPr="006F7B74">
        <w:rPr>
          <w:rFonts w:ascii="Times New Roman" w:hAnsi="Times New Roman"/>
          <w:sz w:val="24"/>
          <w:szCs w:val="24"/>
        </w:rPr>
        <w:t xml:space="preserve">при поставке товара документов, удостоверяющих право перевозки товара от имени Поставщика, Заказчик не принимает товар и </w:t>
      </w:r>
      <w:r w:rsidRPr="006F7B74">
        <w:rPr>
          <w:rFonts w:ascii="Times New Roman" w:hAnsi="Times New Roman"/>
          <w:sz w:val="24"/>
          <w:szCs w:val="24"/>
          <w:lang w:eastAsia="ru-RU"/>
        </w:rPr>
        <w:t xml:space="preserve">возвращает поставленный товар </w:t>
      </w:r>
      <w:r w:rsidRPr="006F7B74">
        <w:rPr>
          <w:rFonts w:ascii="Times New Roman" w:eastAsia="Times New Roman" w:hAnsi="Times New Roman"/>
          <w:spacing w:val="-4"/>
          <w:sz w:val="24"/>
          <w:szCs w:val="24"/>
          <w:lang w:eastAsia="ru-RU"/>
        </w:rPr>
        <w:t>третьему лицу (транспортным компаниям, экспедиторам и др.)</w:t>
      </w:r>
      <w:r w:rsidRPr="006F7B74">
        <w:rPr>
          <w:rFonts w:ascii="Times New Roman" w:hAnsi="Times New Roman"/>
          <w:sz w:val="24"/>
          <w:szCs w:val="24"/>
        </w:rPr>
        <w:t>.</w:t>
      </w:r>
    </w:p>
    <w:p w14:paraId="7FD67CD6"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eastAsia="Times New Roman" w:hAnsi="Times New Roman"/>
          <w:spacing w:val="-4"/>
          <w:sz w:val="24"/>
          <w:szCs w:val="24"/>
          <w:lang w:eastAsia="ru-RU"/>
        </w:rPr>
      </w:pPr>
      <w:r w:rsidRPr="006F7B74">
        <w:rPr>
          <w:rFonts w:ascii="Times New Roman" w:eastAsia="Times New Roman" w:hAnsi="Times New Roman"/>
          <w:sz w:val="24"/>
          <w:szCs w:val="20"/>
          <w:lang w:eastAsia="ru-RU"/>
        </w:rPr>
        <w:lastRenderedPageBreak/>
        <w:t xml:space="preserve">Привлечение </w:t>
      </w:r>
      <w:r w:rsidRPr="006F7B74">
        <w:rPr>
          <w:rFonts w:ascii="Times New Roman" w:eastAsia="Times New Roman" w:hAnsi="Times New Roman"/>
          <w:spacing w:val="-4"/>
          <w:sz w:val="24"/>
          <w:szCs w:val="24"/>
          <w:lang w:eastAsia="ru-RU"/>
        </w:rPr>
        <w:t xml:space="preserve">третьих лиц (транспортных компаний, экспедитора) </w:t>
      </w:r>
      <w:r w:rsidRPr="006F7B74">
        <w:rPr>
          <w:rFonts w:ascii="Times New Roman" w:eastAsia="Times New Roman" w:hAnsi="Times New Roman"/>
          <w:sz w:val="24"/>
          <w:szCs w:val="20"/>
          <w:lang w:eastAsia="ru-RU"/>
        </w:rPr>
        <w:t xml:space="preserve">не влечет изменение цены контракта по настоящему контракту.  </w:t>
      </w:r>
    </w:p>
    <w:p w14:paraId="62800930"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7B74">
        <w:rPr>
          <w:rFonts w:ascii="Times New Roman" w:hAnsi="Times New Roman"/>
          <w:sz w:val="24"/>
          <w:szCs w:val="24"/>
          <w:lang w:eastAsia="ru-RU"/>
        </w:rPr>
        <w:t xml:space="preserve">Поставщик обязан уведомить Заказчика по телефону, электронной почте о привлечении </w:t>
      </w:r>
      <w:r w:rsidRPr="006F7B74">
        <w:rPr>
          <w:rFonts w:ascii="Times New Roman" w:eastAsia="Times New Roman" w:hAnsi="Times New Roman"/>
          <w:spacing w:val="-4"/>
          <w:sz w:val="24"/>
          <w:szCs w:val="24"/>
          <w:lang w:eastAsia="ru-RU"/>
        </w:rPr>
        <w:t xml:space="preserve">третьих лиц (транспортных компаний, экспедитора и др.) </w:t>
      </w:r>
      <w:r w:rsidRPr="006F7B74">
        <w:rPr>
          <w:rFonts w:ascii="Times New Roman" w:hAnsi="Times New Roman"/>
          <w:sz w:val="24"/>
          <w:szCs w:val="24"/>
          <w:lang w:eastAsia="ru-RU"/>
        </w:rPr>
        <w:t xml:space="preserve">для оказания услуг, </w:t>
      </w:r>
      <w:r w:rsidRPr="006F7B74">
        <w:rPr>
          <w:rFonts w:ascii="Times New Roman" w:eastAsia="Times New Roman" w:hAnsi="Times New Roman"/>
          <w:spacing w:val="-4"/>
          <w:sz w:val="24"/>
          <w:szCs w:val="24"/>
          <w:lang w:eastAsia="ru-RU"/>
        </w:rPr>
        <w:t xml:space="preserve">связанных </w:t>
      </w:r>
      <w:r w:rsidRPr="006F7B74">
        <w:rPr>
          <w:rFonts w:ascii="Times New Roman" w:hAnsi="Times New Roman"/>
          <w:sz w:val="24"/>
          <w:szCs w:val="24"/>
        </w:rPr>
        <w:t xml:space="preserve">перевозкой товара </w:t>
      </w:r>
      <w:r w:rsidRPr="006F7B74">
        <w:rPr>
          <w:rFonts w:ascii="Times New Roman" w:hAnsi="Times New Roman"/>
          <w:sz w:val="24"/>
          <w:szCs w:val="24"/>
          <w:lang w:eastAsia="ru-RU"/>
        </w:rPr>
        <w:t>и сообщить о времени доставки товара.</w:t>
      </w:r>
    </w:p>
    <w:p w14:paraId="64ED628F"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7B74">
        <w:rPr>
          <w:rFonts w:ascii="Times New Roman" w:hAnsi="Times New Roman"/>
          <w:sz w:val="24"/>
          <w:szCs w:val="24"/>
          <w:lang w:eastAsia="ru-RU"/>
        </w:rPr>
        <w:t xml:space="preserve">В случае не уведомления Поставщиком Заказчика о доставке товара </w:t>
      </w:r>
      <w:r w:rsidRPr="006F7B74">
        <w:rPr>
          <w:rFonts w:ascii="Times New Roman" w:eastAsia="Times New Roman" w:hAnsi="Times New Roman"/>
          <w:spacing w:val="-4"/>
          <w:sz w:val="24"/>
          <w:szCs w:val="24"/>
          <w:lang w:eastAsia="ru-RU"/>
        </w:rPr>
        <w:t xml:space="preserve">третьими лицами (транспортными компаниями, экспедиторами и др.) </w:t>
      </w:r>
      <w:r w:rsidRPr="006F7B74">
        <w:rPr>
          <w:rFonts w:ascii="Times New Roman" w:hAnsi="Times New Roman"/>
          <w:sz w:val="24"/>
          <w:szCs w:val="24"/>
          <w:lang w:eastAsia="ru-RU"/>
        </w:rPr>
        <w:t xml:space="preserve">и времени доставки товара, Заказчик вправе не принимать товар от </w:t>
      </w:r>
      <w:r w:rsidRPr="006F7B74">
        <w:rPr>
          <w:rFonts w:ascii="Times New Roman" w:eastAsia="Times New Roman" w:hAnsi="Times New Roman"/>
          <w:spacing w:val="-4"/>
          <w:sz w:val="24"/>
          <w:szCs w:val="24"/>
          <w:lang w:eastAsia="ru-RU"/>
        </w:rPr>
        <w:t xml:space="preserve">третьих лиц (транспортных компаний, экспедиторов и др.) </w:t>
      </w:r>
      <w:r w:rsidRPr="006F7B74">
        <w:rPr>
          <w:rFonts w:ascii="Times New Roman" w:hAnsi="Times New Roman"/>
          <w:sz w:val="24"/>
          <w:szCs w:val="24"/>
          <w:lang w:eastAsia="ru-RU"/>
        </w:rPr>
        <w:t>до момента выполнения Поставщиком данной обязанности.</w:t>
      </w:r>
    </w:p>
    <w:p w14:paraId="01EAE5EA"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7B74">
        <w:rPr>
          <w:rFonts w:ascii="Times New Roman" w:hAnsi="Times New Roman"/>
          <w:sz w:val="24"/>
          <w:szCs w:val="24"/>
          <w:lang w:eastAsia="ru-RU"/>
        </w:rPr>
        <w:t xml:space="preserve">В случае доставки товара </w:t>
      </w:r>
      <w:r w:rsidRPr="006F7B74">
        <w:rPr>
          <w:rFonts w:ascii="Times New Roman" w:eastAsia="Times New Roman" w:hAnsi="Times New Roman"/>
          <w:spacing w:val="-4"/>
          <w:sz w:val="24"/>
          <w:szCs w:val="24"/>
          <w:lang w:eastAsia="ru-RU"/>
        </w:rPr>
        <w:t>третьими лицами (транспортными компаниями, экспедиторами и др.)</w:t>
      </w:r>
      <w:r w:rsidRPr="006F7B74">
        <w:rPr>
          <w:rFonts w:ascii="Times New Roman" w:hAnsi="Times New Roman"/>
          <w:sz w:val="24"/>
          <w:szCs w:val="24"/>
          <w:lang w:eastAsia="ru-RU"/>
        </w:rPr>
        <w:t>, Заказчик проверяет соответствие товара транспортным и сопроводительным документам, а также принимает товар только по количеству тарных мест и (или) весу брутто с соблюдением установленных нормативных правовых актов, регулирующих деятельность транспорта, путем проставления соответствующей отметки в транспортной накладной или сопроводительных документах.</w:t>
      </w:r>
    </w:p>
    <w:p w14:paraId="2B82ECF1"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7B74">
        <w:rPr>
          <w:rFonts w:ascii="Times New Roman" w:hAnsi="Times New Roman"/>
          <w:sz w:val="24"/>
          <w:szCs w:val="24"/>
          <w:lang w:eastAsia="ru-RU"/>
        </w:rPr>
        <w:t xml:space="preserve">В случае передачи товара </w:t>
      </w:r>
      <w:r w:rsidRPr="006F7B74">
        <w:rPr>
          <w:rFonts w:ascii="Times New Roman" w:eastAsia="Times New Roman" w:hAnsi="Times New Roman"/>
          <w:spacing w:val="-4"/>
          <w:sz w:val="24"/>
          <w:szCs w:val="24"/>
          <w:lang w:eastAsia="ru-RU"/>
        </w:rPr>
        <w:t xml:space="preserve">третьими лицами (транспортными компаниями, экспедиторами и др.) </w:t>
      </w:r>
      <w:r w:rsidRPr="006F7B74">
        <w:rPr>
          <w:rFonts w:ascii="Times New Roman" w:hAnsi="Times New Roman"/>
          <w:sz w:val="24"/>
          <w:szCs w:val="24"/>
          <w:lang w:eastAsia="ru-RU"/>
        </w:rPr>
        <w:t xml:space="preserve">в поврежденной упаковке Заказчик фиксирует факт повреждения тары (упаковки), путем проставления соответствующей отметки в транспортной накладной или сопроводительных документах, и возвращает поврежденный товар </w:t>
      </w:r>
      <w:r w:rsidRPr="006F7B74">
        <w:rPr>
          <w:rFonts w:ascii="Times New Roman" w:eastAsia="Times New Roman" w:hAnsi="Times New Roman"/>
          <w:spacing w:val="-4"/>
          <w:sz w:val="24"/>
          <w:szCs w:val="24"/>
          <w:lang w:eastAsia="ru-RU"/>
        </w:rPr>
        <w:t>третьему лицу (транспортным компаниям, экспедиторам и др.)</w:t>
      </w:r>
      <w:r w:rsidRPr="006F7B74">
        <w:rPr>
          <w:rFonts w:ascii="Times New Roman" w:hAnsi="Times New Roman"/>
          <w:sz w:val="24"/>
          <w:szCs w:val="24"/>
        </w:rPr>
        <w:t>.</w:t>
      </w:r>
    </w:p>
    <w:p w14:paraId="58C8B677"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7B74">
        <w:rPr>
          <w:rFonts w:ascii="Times New Roman" w:hAnsi="Times New Roman"/>
          <w:sz w:val="24"/>
          <w:szCs w:val="24"/>
          <w:lang w:eastAsia="ru-RU"/>
        </w:rPr>
        <w:t xml:space="preserve">В случае доставки товара </w:t>
      </w:r>
      <w:r w:rsidRPr="006F7B74">
        <w:rPr>
          <w:rFonts w:ascii="Times New Roman" w:eastAsia="Times New Roman" w:hAnsi="Times New Roman"/>
          <w:spacing w:val="-4"/>
          <w:sz w:val="24"/>
          <w:szCs w:val="24"/>
          <w:lang w:eastAsia="ru-RU"/>
        </w:rPr>
        <w:t xml:space="preserve">третьими лицами (транспортными компаниями, экспедиторами и др.) </w:t>
      </w:r>
      <w:r w:rsidRPr="006F7B74">
        <w:rPr>
          <w:rFonts w:ascii="Times New Roman" w:eastAsia="Times New Roman" w:hAnsi="Times New Roman"/>
          <w:bCs/>
          <w:sz w:val="24"/>
          <w:szCs w:val="24"/>
          <w:lang w:eastAsia="ru-RU"/>
        </w:rPr>
        <w:t>погрузка и разгрузка товара на склад Заказчика производится за счет средств и силами перевозчика (транспортной компанией).</w:t>
      </w:r>
    </w:p>
    <w:p w14:paraId="270CC6B4" w14:textId="77777777" w:rsidR="006E4636" w:rsidRPr="006F7B74" w:rsidRDefault="006E4636" w:rsidP="006E463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7B74">
        <w:rPr>
          <w:rFonts w:ascii="Times New Roman" w:hAnsi="Times New Roman"/>
          <w:sz w:val="24"/>
          <w:szCs w:val="24"/>
          <w:lang w:eastAsia="ru-RU"/>
        </w:rPr>
        <w:t xml:space="preserve">Подписание транспортной накладной или сопроводительных документов на товар со стороны Заказчика не влечет за собой начала срока приемки товара Заказчиком.  </w:t>
      </w:r>
    </w:p>
    <w:bookmarkEnd w:id="11"/>
    <w:p w14:paraId="709E0057" w14:textId="2B718A5E" w:rsidR="00E24D7C" w:rsidRPr="006F7B74" w:rsidRDefault="00C413B7" w:rsidP="00E43A1D">
      <w:pPr>
        <w:widowControl w:val="0"/>
        <w:spacing w:after="0" w:line="240" w:lineRule="auto"/>
        <w:ind w:firstLine="540"/>
        <w:jc w:val="both"/>
        <w:rPr>
          <w:rFonts w:ascii="Times New Roman" w:eastAsia="Times New Roman" w:hAnsi="Times New Roman"/>
          <w:sz w:val="24"/>
          <w:szCs w:val="24"/>
          <w:lang w:eastAsia="ru-RU"/>
        </w:rPr>
      </w:pPr>
      <w:r w:rsidRPr="006F7B74">
        <w:rPr>
          <w:rFonts w:ascii="Times New Roman" w:hAnsi="Times New Roman"/>
          <w:sz w:val="24"/>
          <w:szCs w:val="24"/>
          <w:lang w:eastAsia="ru-RU"/>
        </w:rPr>
        <w:t>6</w:t>
      </w:r>
      <w:r w:rsidR="00695050" w:rsidRPr="006F7B74">
        <w:rPr>
          <w:rFonts w:ascii="Times New Roman" w:hAnsi="Times New Roman"/>
          <w:sz w:val="24"/>
          <w:szCs w:val="24"/>
          <w:lang w:eastAsia="ru-RU"/>
        </w:rPr>
        <w:t>.</w:t>
      </w:r>
      <w:r w:rsidR="00F848AC" w:rsidRPr="006F7B74">
        <w:rPr>
          <w:rFonts w:ascii="Times New Roman" w:hAnsi="Times New Roman"/>
          <w:sz w:val="24"/>
          <w:szCs w:val="24"/>
          <w:lang w:eastAsia="ru-RU"/>
        </w:rPr>
        <w:t>6</w:t>
      </w:r>
      <w:r w:rsidR="00695050" w:rsidRPr="006F7B74">
        <w:rPr>
          <w:rFonts w:ascii="Times New Roman" w:hAnsi="Times New Roman"/>
          <w:sz w:val="24"/>
          <w:szCs w:val="24"/>
          <w:lang w:eastAsia="ru-RU"/>
        </w:rPr>
        <w:t xml:space="preserve">. При поставке товара Поставщик одновременно с товаром обязан передать Заказчику копии документов, заверенных Поставщиком и относящиеся к товару: </w:t>
      </w:r>
      <w:r w:rsidR="00E24D7C" w:rsidRPr="006F7B74">
        <w:rPr>
          <w:rFonts w:ascii="Times New Roman" w:hAnsi="Times New Roman"/>
          <w:sz w:val="24"/>
          <w:szCs w:val="24"/>
          <w:lang w:eastAsia="ru-RU"/>
        </w:rPr>
        <w:t>техническую документацию на товар, составленную на русском языке, а именно технические паспорта (при наличии), инструкции по эксплуатации (при наличии), а также</w:t>
      </w:r>
      <w:r w:rsidR="00E24D7C" w:rsidRPr="006F7B74">
        <w:rPr>
          <w:rFonts w:ascii="Times New Roman" w:eastAsia="Times New Roman" w:hAnsi="Times New Roman"/>
          <w:sz w:val="24"/>
          <w:szCs w:val="24"/>
          <w:lang w:eastAsia="ru-RU"/>
        </w:rPr>
        <w:t xml:space="preserve"> документы, удостоверяющие качество товара (</w:t>
      </w:r>
      <w:r w:rsidR="00E24D7C" w:rsidRPr="006F7B74">
        <w:rPr>
          <w:rFonts w:ascii="Times New Roman" w:hAnsi="Times New Roman"/>
          <w:sz w:val="24"/>
          <w:szCs w:val="24"/>
          <w:shd w:val="clear" w:color="auto" w:fill="FFFFFF"/>
        </w:rPr>
        <w:t>декларацию о соответствии /сертификат соответствия (в случае, если товар подлежит обязательному декларированию (сертификации)) и иные документы, предусмотренные действующим законодательством РФ для поставляемого Товара.</w:t>
      </w:r>
    </w:p>
    <w:p w14:paraId="7DBB2B5B" w14:textId="76FDF601" w:rsidR="00695050" w:rsidRPr="006F7B74" w:rsidRDefault="00695050"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F7B74">
        <w:rPr>
          <w:rFonts w:ascii="Times New Roman" w:hAnsi="Times New Roman"/>
          <w:sz w:val="24"/>
          <w:szCs w:val="24"/>
          <w:lang w:eastAsia="ru-RU"/>
        </w:rPr>
        <w:t xml:space="preserve">Если Поставщик не представит документы, относящиеся к товару, он обязан их предоставить в течение </w:t>
      </w:r>
      <w:r w:rsidR="00E61BCE" w:rsidRPr="006F7B74">
        <w:rPr>
          <w:rFonts w:ascii="Times New Roman" w:hAnsi="Times New Roman"/>
          <w:sz w:val="24"/>
          <w:szCs w:val="24"/>
          <w:lang w:eastAsia="ru-RU"/>
        </w:rPr>
        <w:t>7 (семи)</w:t>
      </w:r>
      <w:r w:rsidRPr="006F7B74">
        <w:rPr>
          <w:rFonts w:ascii="Times New Roman" w:hAnsi="Times New Roman"/>
          <w:sz w:val="24"/>
          <w:szCs w:val="24"/>
          <w:lang w:eastAsia="ru-RU"/>
        </w:rPr>
        <w:t xml:space="preserve"> календарных дней с момента получения уведомления от Заказчика. Уведомление об отсутствии документов, Заказчик направляет Поставщику на электронную почту Поставщика, указанную в</w:t>
      </w:r>
      <w:r w:rsidR="001448B3">
        <w:rPr>
          <w:rFonts w:ascii="Times New Roman" w:hAnsi="Times New Roman"/>
          <w:sz w:val="24"/>
          <w:szCs w:val="24"/>
          <w:lang w:eastAsia="ru-RU"/>
        </w:rPr>
        <w:t xml:space="preserve"> разделе 18</w:t>
      </w:r>
      <w:r w:rsidR="0087413E" w:rsidRPr="006F7B74">
        <w:rPr>
          <w:rFonts w:ascii="Times New Roman" w:hAnsi="Times New Roman"/>
          <w:sz w:val="24"/>
          <w:szCs w:val="24"/>
          <w:lang w:eastAsia="ru-RU"/>
        </w:rPr>
        <w:t xml:space="preserve"> контракта</w:t>
      </w:r>
      <w:r w:rsidRPr="006F7B74">
        <w:rPr>
          <w:rFonts w:ascii="Times New Roman" w:hAnsi="Times New Roman"/>
          <w:sz w:val="24"/>
          <w:szCs w:val="24"/>
          <w:lang w:eastAsia="ru-RU"/>
        </w:rPr>
        <w:t xml:space="preserve">. </w:t>
      </w:r>
    </w:p>
    <w:p w14:paraId="107B3F1E" w14:textId="3E4E314B" w:rsidR="00695050" w:rsidRPr="006F7B74" w:rsidRDefault="00695050"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F7B74">
        <w:rPr>
          <w:rFonts w:ascii="Times New Roman" w:hAnsi="Times New Roman"/>
          <w:sz w:val="24"/>
          <w:szCs w:val="24"/>
          <w:lang w:eastAsia="ru-RU"/>
        </w:rPr>
        <w:t>Уведомление Заказчика об отсутствии документов, относящихся к товару, считается полученным Поставщиком по истечении 3 (трех) календарных дней при отсутствии получения Заказчиком ответа от Поставщика о получении уведомления об отсутствии документов, относящихся к товару</w:t>
      </w:r>
      <w:r w:rsidR="0087413E" w:rsidRPr="006F7B74">
        <w:rPr>
          <w:rFonts w:ascii="Times New Roman" w:hAnsi="Times New Roman"/>
          <w:sz w:val="24"/>
          <w:szCs w:val="24"/>
          <w:lang w:eastAsia="ru-RU"/>
        </w:rPr>
        <w:t>.</w:t>
      </w:r>
    </w:p>
    <w:p w14:paraId="63311B84" w14:textId="6131EF90" w:rsidR="00695050" w:rsidRPr="006F7B74" w:rsidRDefault="00695050"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F7B74">
        <w:rPr>
          <w:rFonts w:ascii="Times New Roman" w:hAnsi="Times New Roman"/>
          <w:sz w:val="24"/>
          <w:szCs w:val="24"/>
          <w:lang w:eastAsia="ru-RU"/>
        </w:rPr>
        <w:t xml:space="preserve">Если документы, относящиеся к товару, не будут переданы Поставщиком, в течение </w:t>
      </w:r>
      <w:r w:rsidR="00E61BCE" w:rsidRPr="006F7B74">
        <w:rPr>
          <w:rFonts w:ascii="Times New Roman" w:hAnsi="Times New Roman"/>
          <w:sz w:val="24"/>
          <w:szCs w:val="24"/>
          <w:lang w:eastAsia="ru-RU"/>
        </w:rPr>
        <w:t xml:space="preserve">7 (семи) </w:t>
      </w:r>
      <w:r w:rsidRPr="006F7B74">
        <w:rPr>
          <w:rFonts w:ascii="Times New Roman" w:hAnsi="Times New Roman"/>
          <w:sz w:val="24"/>
          <w:szCs w:val="24"/>
          <w:lang w:eastAsia="ru-RU"/>
        </w:rPr>
        <w:t>календарных дней с момента получения уведомления от Заказчика, Заказчик вправе отказаться от поставленного товара.</w:t>
      </w:r>
      <w:r w:rsidR="00E24D7C" w:rsidRPr="006F7B74">
        <w:rPr>
          <w:rFonts w:ascii="Times New Roman" w:hAnsi="Times New Roman"/>
          <w:sz w:val="24"/>
          <w:szCs w:val="24"/>
          <w:lang w:eastAsia="ru-RU"/>
        </w:rPr>
        <w:t xml:space="preserve"> </w:t>
      </w:r>
    </w:p>
    <w:p w14:paraId="6DF98AF1" w14:textId="37BB34F9" w:rsidR="00695050" w:rsidRPr="006F7B74" w:rsidRDefault="00695050" w:rsidP="00E43A1D">
      <w:pPr>
        <w:widowControl w:val="0"/>
        <w:spacing w:after="0" w:line="240" w:lineRule="auto"/>
        <w:ind w:firstLine="567"/>
        <w:jc w:val="both"/>
        <w:rPr>
          <w:rFonts w:ascii="Times New Roman" w:eastAsia="Times New Roman" w:hAnsi="Times New Roman"/>
          <w:sz w:val="24"/>
          <w:szCs w:val="24"/>
          <w:lang w:eastAsia="ru-RU"/>
        </w:rPr>
      </w:pPr>
      <w:r w:rsidRPr="006F7B74">
        <w:rPr>
          <w:rFonts w:ascii="Times New Roman" w:hAnsi="Times New Roman"/>
          <w:sz w:val="24"/>
          <w:szCs w:val="24"/>
          <w:lang w:eastAsia="ru-RU"/>
        </w:rPr>
        <w:t xml:space="preserve">В случае неисполнения Поставщиком обязанности, по предоставлению документов, относящихся к товару, Заказчик вправе взыскать с Поставщика штраф в размере, установленном в пункте </w:t>
      </w:r>
      <w:r w:rsidR="00480A0F" w:rsidRPr="006F7B74">
        <w:rPr>
          <w:rFonts w:ascii="Times New Roman" w:hAnsi="Times New Roman"/>
          <w:sz w:val="24"/>
          <w:szCs w:val="24"/>
          <w:lang w:eastAsia="ru-RU"/>
        </w:rPr>
        <w:t>9.11</w:t>
      </w:r>
      <w:r w:rsidRPr="006F7B74">
        <w:rPr>
          <w:rFonts w:ascii="Times New Roman" w:hAnsi="Times New Roman"/>
          <w:sz w:val="24"/>
          <w:szCs w:val="24"/>
          <w:lang w:eastAsia="ru-RU"/>
        </w:rPr>
        <w:t xml:space="preserve"> контракта.</w:t>
      </w:r>
    </w:p>
    <w:p w14:paraId="19542049" w14:textId="23EBF400" w:rsidR="00695050" w:rsidRPr="00D319C4" w:rsidRDefault="00695050"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F7B74">
        <w:rPr>
          <w:rFonts w:ascii="Times New Roman" w:hAnsi="Times New Roman"/>
          <w:sz w:val="24"/>
          <w:szCs w:val="24"/>
          <w:lang w:eastAsia="ru-RU"/>
        </w:rPr>
        <w:t>Обязанность по оплате товара возникает у Заказчика только после получения от Поставщика документов, относящихся к товару.</w:t>
      </w:r>
    </w:p>
    <w:p w14:paraId="1D984542" w14:textId="241D5A09" w:rsidR="004D5208" w:rsidRPr="006E4636" w:rsidRDefault="00595AA1" w:rsidP="00E43A1D">
      <w:pPr>
        <w:widowControl w:val="0"/>
        <w:tabs>
          <w:tab w:val="num" w:pos="720"/>
        </w:tabs>
        <w:spacing w:before="120" w:after="120" w:line="240" w:lineRule="auto"/>
        <w:jc w:val="center"/>
        <w:rPr>
          <w:rFonts w:ascii="Times New Roman" w:eastAsia="Times New Roman" w:hAnsi="Times New Roman"/>
          <w:b/>
          <w:bCs/>
          <w:sz w:val="24"/>
          <w:szCs w:val="24"/>
          <w:lang w:eastAsia="ru-RU"/>
        </w:rPr>
      </w:pPr>
      <w:r w:rsidRPr="006E4636">
        <w:rPr>
          <w:rFonts w:ascii="Times New Roman" w:hAnsi="Times New Roman"/>
          <w:b/>
          <w:bCs/>
          <w:sz w:val="24"/>
          <w:szCs w:val="24"/>
        </w:rPr>
        <w:t>7</w:t>
      </w:r>
      <w:r w:rsidR="004D5208" w:rsidRPr="006E4636">
        <w:rPr>
          <w:rFonts w:ascii="Times New Roman" w:hAnsi="Times New Roman"/>
          <w:b/>
          <w:bCs/>
          <w:sz w:val="24"/>
          <w:szCs w:val="24"/>
        </w:rPr>
        <w:t xml:space="preserve">. </w:t>
      </w:r>
      <w:r w:rsidR="004E3421" w:rsidRPr="006E4636">
        <w:rPr>
          <w:rFonts w:ascii="Times New Roman" w:hAnsi="Times New Roman"/>
          <w:b/>
          <w:bCs/>
          <w:sz w:val="24"/>
          <w:szCs w:val="24"/>
        </w:rPr>
        <w:t xml:space="preserve">ПРИЕМКА ТОВАРА </w:t>
      </w:r>
    </w:p>
    <w:p w14:paraId="1785A714" w14:textId="50387A6C" w:rsidR="001A4DE2" w:rsidRPr="00445D07" w:rsidRDefault="00595AA1" w:rsidP="000E2B78">
      <w:pPr>
        <w:pStyle w:val="af4"/>
        <w:widowControl w:val="0"/>
        <w:autoSpaceDE w:val="0"/>
        <w:autoSpaceDN w:val="0"/>
        <w:adjustRightInd w:val="0"/>
        <w:spacing w:after="0" w:line="240" w:lineRule="auto"/>
        <w:ind w:left="0" w:firstLine="567"/>
        <w:jc w:val="both"/>
        <w:rPr>
          <w:rFonts w:ascii="Times New Roman" w:hAnsi="Times New Roman"/>
          <w:bCs/>
          <w:sz w:val="24"/>
          <w:szCs w:val="24"/>
          <w:lang w:val="ru-RU"/>
        </w:rPr>
      </w:pPr>
      <w:bookmarkStart w:id="12" w:name="_Hlk87483204"/>
      <w:r w:rsidRPr="00445D07">
        <w:rPr>
          <w:rFonts w:ascii="Times New Roman" w:hAnsi="Times New Roman"/>
          <w:sz w:val="24"/>
          <w:szCs w:val="24"/>
          <w:lang w:val="ru-RU" w:eastAsia="ru-RU"/>
        </w:rPr>
        <w:t>7</w:t>
      </w:r>
      <w:r w:rsidR="004D5208" w:rsidRPr="00445D07">
        <w:rPr>
          <w:rFonts w:ascii="Times New Roman" w:hAnsi="Times New Roman"/>
          <w:sz w:val="24"/>
          <w:szCs w:val="24"/>
          <w:lang w:val="ru-RU" w:eastAsia="ru-RU"/>
        </w:rPr>
        <w:t>.1</w:t>
      </w:r>
      <w:r w:rsidR="004D5208" w:rsidRPr="00445D07">
        <w:rPr>
          <w:rFonts w:ascii="Times New Roman" w:hAnsi="Times New Roman"/>
          <w:sz w:val="24"/>
          <w:szCs w:val="24"/>
          <w:lang w:eastAsia="ru-RU"/>
        </w:rPr>
        <w:t xml:space="preserve">. </w:t>
      </w:r>
      <w:r w:rsidR="004D5208" w:rsidRPr="00445D07">
        <w:rPr>
          <w:rFonts w:ascii="Times New Roman" w:hAnsi="Times New Roman"/>
          <w:sz w:val="24"/>
          <w:szCs w:val="24"/>
          <w:lang w:val="ru-RU" w:eastAsia="ru-RU"/>
        </w:rPr>
        <w:t xml:space="preserve">Приемка товара </w:t>
      </w:r>
      <w:r w:rsidR="004D5208" w:rsidRPr="00445D07">
        <w:rPr>
          <w:rFonts w:ascii="Times New Roman" w:hAnsi="Times New Roman"/>
          <w:sz w:val="24"/>
          <w:szCs w:val="24"/>
        </w:rPr>
        <w:t xml:space="preserve">осуществляться </w:t>
      </w:r>
      <w:r w:rsidR="004D5208" w:rsidRPr="00445D07">
        <w:rPr>
          <w:rFonts w:ascii="Times New Roman" w:hAnsi="Times New Roman"/>
          <w:sz w:val="24"/>
          <w:szCs w:val="24"/>
          <w:lang w:val="ru-RU"/>
        </w:rPr>
        <w:t xml:space="preserve">Заказчиком </w:t>
      </w:r>
      <w:r w:rsidR="00A0078B" w:rsidRPr="00445D07">
        <w:rPr>
          <w:rFonts w:ascii="Times New Roman" w:hAnsi="Times New Roman"/>
          <w:bCs/>
          <w:sz w:val="24"/>
          <w:szCs w:val="24"/>
          <w:lang w:val="ru-RU"/>
        </w:rPr>
        <w:t>п</w:t>
      </w:r>
      <w:r w:rsidR="00410DB5" w:rsidRPr="00445D07">
        <w:rPr>
          <w:rFonts w:ascii="Times New Roman" w:hAnsi="Times New Roman"/>
          <w:bCs/>
          <w:sz w:val="24"/>
          <w:szCs w:val="24"/>
        </w:rPr>
        <w:t xml:space="preserve">осле доставки товара </w:t>
      </w:r>
      <w:r w:rsidR="00A0078B" w:rsidRPr="00445D07">
        <w:rPr>
          <w:rFonts w:ascii="Times New Roman" w:hAnsi="Times New Roman"/>
          <w:bCs/>
          <w:sz w:val="24"/>
          <w:szCs w:val="24"/>
          <w:lang w:val="ru-RU"/>
        </w:rPr>
        <w:t xml:space="preserve">Поставщиком </w:t>
      </w:r>
      <w:r w:rsidR="008214A2" w:rsidRPr="00445D07">
        <w:rPr>
          <w:rFonts w:ascii="Times New Roman" w:hAnsi="Times New Roman"/>
          <w:bCs/>
          <w:sz w:val="24"/>
          <w:szCs w:val="24"/>
          <w:lang w:val="ru-RU"/>
        </w:rPr>
        <w:t>по</w:t>
      </w:r>
      <w:r w:rsidR="00A0078B" w:rsidRPr="00445D07">
        <w:rPr>
          <w:rFonts w:ascii="Times New Roman" w:hAnsi="Times New Roman"/>
          <w:bCs/>
          <w:sz w:val="24"/>
          <w:szCs w:val="24"/>
          <w:lang w:val="ru-RU"/>
        </w:rPr>
        <w:t xml:space="preserve"> </w:t>
      </w:r>
      <w:r w:rsidR="00410DB5" w:rsidRPr="00445D07">
        <w:rPr>
          <w:rFonts w:ascii="Times New Roman" w:hAnsi="Times New Roman"/>
          <w:bCs/>
          <w:sz w:val="24"/>
          <w:szCs w:val="24"/>
        </w:rPr>
        <w:t>адресу</w:t>
      </w:r>
      <w:r w:rsidR="00F53C1B" w:rsidRPr="00445D07">
        <w:rPr>
          <w:rFonts w:ascii="Times New Roman" w:hAnsi="Times New Roman"/>
          <w:bCs/>
          <w:sz w:val="24"/>
          <w:szCs w:val="24"/>
          <w:lang w:val="ru-RU"/>
        </w:rPr>
        <w:t xml:space="preserve"> Заказчика </w:t>
      </w:r>
      <w:r w:rsidR="007C1E7D" w:rsidRPr="00445D07">
        <w:rPr>
          <w:rFonts w:ascii="Times New Roman" w:hAnsi="Times New Roman"/>
          <w:bCs/>
          <w:sz w:val="24"/>
          <w:szCs w:val="24"/>
          <w:lang w:val="ru-RU"/>
        </w:rPr>
        <w:t>на склад в соответствии с п. 1.3.1</w:t>
      </w:r>
      <w:r w:rsidR="001A4DE2" w:rsidRPr="00445D07">
        <w:rPr>
          <w:rFonts w:ascii="Times New Roman" w:hAnsi="Times New Roman"/>
          <w:bCs/>
          <w:sz w:val="24"/>
          <w:szCs w:val="24"/>
          <w:lang w:val="ru-RU"/>
        </w:rPr>
        <w:t>.</w:t>
      </w:r>
    </w:p>
    <w:p w14:paraId="15B950E6" w14:textId="0BEFB9BF" w:rsidR="004D5208" w:rsidRPr="00445D07" w:rsidRDefault="008214A2" w:rsidP="000E2B78">
      <w:pPr>
        <w:pStyle w:val="af4"/>
        <w:widowControl w:val="0"/>
        <w:autoSpaceDE w:val="0"/>
        <w:autoSpaceDN w:val="0"/>
        <w:adjustRightInd w:val="0"/>
        <w:spacing w:after="0" w:line="240" w:lineRule="auto"/>
        <w:ind w:left="0" w:firstLine="567"/>
        <w:jc w:val="both"/>
        <w:rPr>
          <w:rFonts w:ascii="Times New Roman" w:eastAsia="Times New Roman" w:hAnsi="Times New Roman"/>
          <w:sz w:val="24"/>
          <w:szCs w:val="24"/>
          <w:lang w:val="ru-RU" w:eastAsia="ru-RU"/>
        </w:rPr>
      </w:pPr>
      <w:r w:rsidRPr="00445D07">
        <w:rPr>
          <w:rFonts w:ascii="Times New Roman" w:hAnsi="Times New Roman"/>
          <w:bCs/>
          <w:sz w:val="24"/>
          <w:szCs w:val="24"/>
          <w:lang w:val="ru-RU"/>
        </w:rPr>
        <w:t xml:space="preserve">7.2. </w:t>
      </w:r>
      <w:r w:rsidR="001A4DE2" w:rsidRPr="00445D07">
        <w:rPr>
          <w:rFonts w:ascii="Times New Roman" w:hAnsi="Times New Roman"/>
          <w:bCs/>
          <w:sz w:val="24"/>
          <w:szCs w:val="24"/>
        </w:rPr>
        <w:t>Одновременно с товаром Поставщик представляет Покупателю счет, счет-фактуру, товарную накладную</w:t>
      </w:r>
      <w:r w:rsidR="00780DBF" w:rsidRPr="00445D07">
        <w:rPr>
          <w:rFonts w:ascii="Times New Roman" w:hAnsi="Times New Roman"/>
          <w:bCs/>
          <w:sz w:val="24"/>
          <w:szCs w:val="24"/>
          <w:lang w:val="ru-RU"/>
        </w:rPr>
        <w:t>.</w:t>
      </w:r>
      <w:r w:rsidR="006B6341" w:rsidRPr="00445D07">
        <w:rPr>
          <w:rFonts w:ascii="Times New Roman" w:hAnsi="Times New Roman"/>
          <w:bCs/>
          <w:sz w:val="24"/>
          <w:szCs w:val="24"/>
          <w:lang w:val="ru-RU"/>
        </w:rPr>
        <w:t xml:space="preserve"> </w:t>
      </w:r>
    </w:p>
    <w:p w14:paraId="532D3CBB" w14:textId="77777777" w:rsidR="004B1B3F" w:rsidRPr="004B1B3F" w:rsidRDefault="005867B6" w:rsidP="004B1B3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45D07">
        <w:rPr>
          <w:rFonts w:ascii="Times New Roman" w:eastAsia="Times New Roman" w:hAnsi="Times New Roman"/>
          <w:sz w:val="24"/>
          <w:szCs w:val="24"/>
          <w:lang w:eastAsia="ru-RU"/>
        </w:rPr>
        <w:t>7</w:t>
      </w:r>
      <w:r w:rsidR="004D5208" w:rsidRPr="00445D07">
        <w:rPr>
          <w:rFonts w:ascii="Times New Roman" w:eastAsia="Times New Roman" w:hAnsi="Times New Roman"/>
          <w:sz w:val="24"/>
          <w:szCs w:val="24"/>
          <w:lang w:eastAsia="ru-RU"/>
        </w:rPr>
        <w:t>.</w:t>
      </w:r>
      <w:r w:rsidR="001C68FA" w:rsidRPr="00445D07">
        <w:rPr>
          <w:rFonts w:ascii="Times New Roman" w:eastAsia="Times New Roman" w:hAnsi="Times New Roman"/>
          <w:sz w:val="24"/>
          <w:szCs w:val="24"/>
          <w:lang w:eastAsia="ru-RU"/>
        </w:rPr>
        <w:t>3</w:t>
      </w:r>
      <w:r w:rsidR="004D5208" w:rsidRPr="00445D07">
        <w:rPr>
          <w:rFonts w:ascii="Times New Roman" w:eastAsia="Times New Roman" w:hAnsi="Times New Roman"/>
          <w:sz w:val="24"/>
          <w:szCs w:val="24"/>
          <w:lang w:eastAsia="ru-RU"/>
        </w:rPr>
        <w:t xml:space="preserve">. </w:t>
      </w:r>
      <w:r w:rsidR="004B1B3F" w:rsidRPr="004B1B3F">
        <w:rPr>
          <w:rFonts w:ascii="Times New Roman" w:eastAsia="Times New Roman" w:hAnsi="Times New Roman"/>
          <w:sz w:val="24"/>
          <w:szCs w:val="24"/>
          <w:lang w:eastAsia="ru-RU"/>
        </w:rPr>
        <w:t xml:space="preserve">Срок приемки товара Заказчиком начинается со дня, следующего за днем подписания Заказчиком акта передачи товара или транспортной накладной или документа, свидетельствующего </w:t>
      </w:r>
      <w:r w:rsidR="004B1B3F" w:rsidRPr="004B1B3F">
        <w:rPr>
          <w:rFonts w:ascii="Times New Roman" w:eastAsia="Times New Roman" w:hAnsi="Times New Roman"/>
          <w:sz w:val="24"/>
          <w:szCs w:val="24"/>
          <w:lang w:eastAsia="ru-RU"/>
        </w:rPr>
        <w:lastRenderedPageBreak/>
        <w:t>о передаче товара, и составляет 3 (три) рабочих дня.</w:t>
      </w:r>
    </w:p>
    <w:p w14:paraId="5E7C8B3C" w14:textId="4E69FD74" w:rsidR="004823A4" w:rsidRPr="006E4636" w:rsidRDefault="005867B6" w:rsidP="004B1B3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eastAsia="Times New Roman" w:hAnsi="Times New Roman"/>
          <w:sz w:val="24"/>
          <w:szCs w:val="24"/>
          <w:lang w:eastAsia="ru-RU"/>
        </w:rPr>
        <w:t>7</w:t>
      </w:r>
      <w:r w:rsidR="00E71012" w:rsidRPr="006E4636">
        <w:rPr>
          <w:rFonts w:ascii="Times New Roman" w:eastAsia="Times New Roman" w:hAnsi="Times New Roman"/>
          <w:sz w:val="24"/>
          <w:szCs w:val="24"/>
          <w:lang w:eastAsia="ru-RU"/>
        </w:rPr>
        <w:t>.</w:t>
      </w:r>
      <w:r w:rsidR="001C68FA">
        <w:rPr>
          <w:rFonts w:ascii="Times New Roman" w:eastAsia="Times New Roman" w:hAnsi="Times New Roman"/>
          <w:sz w:val="24"/>
          <w:szCs w:val="24"/>
          <w:lang w:eastAsia="ru-RU"/>
        </w:rPr>
        <w:t>4</w:t>
      </w:r>
      <w:r w:rsidR="004D5208" w:rsidRPr="006E4636">
        <w:rPr>
          <w:rFonts w:ascii="Times New Roman" w:eastAsia="Times New Roman" w:hAnsi="Times New Roman"/>
          <w:sz w:val="24"/>
          <w:szCs w:val="24"/>
          <w:lang w:eastAsia="ru-RU"/>
        </w:rPr>
        <w:t xml:space="preserve">. </w:t>
      </w:r>
      <w:r w:rsidR="004823A4" w:rsidRPr="006E4636">
        <w:rPr>
          <w:rFonts w:ascii="Times New Roman" w:hAnsi="Times New Roman"/>
          <w:sz w:val="24"/>
          <w:szCs w:val="24"/>
          <w:lang w:eastAsia="ru-RU"/>
        </w:rPr>
        <w:t>Заказчик производит приемку товара по количеству, качеству, ассортименту, комплектности, на наличие и соответствие документов, относящихся к товару, на соответствие характеристик товара требованиям, установленным в контракте и соответствующим требованиям законодательства. Заказчик вскрывает упаковку и осматривает весь товар на предмет его качества и количества.</w:t>
      </w:r>
    </w:p>
    <w:p w14:paraId="6AF673B5" w14:textId="43ACB8B4" w:rsidR="004823A4" w:rsidRPr="006E4636" w:rsidRDefault="004823A4" w:rsidP="004823A4">
      <w:pPr>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В случае передачи товара в поврежденной упаковке Заказчик уведомляет Поставщика о факте поставки товара в поврежденной упаковке и не принимает товар до его замены Поставщиком.</w:t>
      </w:r>
    </w:p>
    <w:p w14:paraId="1AABB3D8" w14:textId="77777777" w:rsidR="006F7B74" w:rsidRDefault="006F7B74" w:rsidP="004823A4">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Если поставленные товары (полностью или частично) не соответствуют количеству, ассортименту или комплектности товаров, установленному в </w:t>
      </w:r>
      <w:r w:rsidRPr="005760AC">
        <w:rPr>
          <w:rFonts w:ascii="Times New Roman" w:hAnsi="Times New Roman"/>
          <w:sz w:val="24"/>
          <w:szCs w:val="24"/>
        </w:rPr>
        <w:t>Заявке о получении Товара (</w:t>
      </w:r>
      <w:r>
        <w:rPr>
          <w:rFonts w:ascii="Times New Roman" w:hAnsi="Times New Roman"/>
          <w:sz w:val="24"/>
          <w:szCs w:val="24"/>
        </w:rPr>
        <w:t xml:space="preserve">Приложение № 3 </w:t>
      </w:r>
      <w:r w:rsidRPr="005760AC">
        <w:rPr>
          <w:rFonts w:ascii="Times New Roman" w:hAnsi="Times New Roman"/>
          <w:sz w:val="24"/>
          <w:szCs w:val="24"/>
        </w:rPr>
        <w:t>к Контракту)</w:t>
      </w:r>
      <w:r>
        <w:rPr>
          <w:rFonts w:ascii="Times New Roman" w:hAnsi="Times New Roman"/>
          <w:sz w:val="24"/>
          <w:szCs w:val="24"/>
          <w:lang w:eastAsia="ru-RU"/>
        </w:rPr>
        <w:t>, Заказчик отказывается от принятия всего поставленного товара до его замены Поставщиком.</w:t>
      </w:r>
    </w:p>
    <w:p w14:paraId="248A6795" w14:textId="481F17BF" w:rsidR="004823A4" w:rsidRPr="006E4636" w:rsidRDefault="004823A4" w:rsidP="004823A4">
      <w:pPr>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По решению Заказчика приемка поставленного товара может производиться приемочной комиссией Заказчика.</w:t>
      </w:r>
    </w:p>
    <w:p w14:paraId="6CB49332" w14:textId="7C3A3484" w:rsidR="004823A4" w:rsidRPr="006E4636" w:rsidRDefault="004823A4" w:rsidP="004823A4">
      <w:pPr>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 xml:space="preserve">По результатам приемки товара, в случае отсутствия замечаний к поставленному товару при проведении приемки товара, Заказчик подписывает </w:t>
      </w:r>
      <w:r w:rsidR="00D82E15">
        <w:rPr>
          <w:rFonts w:ascii="Times New Roman" w:hAnsi="Times New Roman"/>
          <w:sz w:val="24"/>
          <w:szCs w:val="24"/>
          <w:lang w:eastAsia="ru-RU"/>
        </w:rPr>
        <w:t>товарную накладную</w:t>
      </w:r>
      <w:r w:rsidR="00042018">
        <w:rPr>
          <w:rFonts w:ascii="Times New Roman" w:hAnsi="Times New Roman"/>
          <w:sz w:val="24"/>
          <w:szCs w:val="24"/>
          <w:lang w:eastAsia="ru-RU"/>
        </w:rPr>
        <w:t>.</w:t>
      </w:r>
    </w:p>
    <w:p w14:paraId="0A3B8D54" w14:textId="419165B7" w:rsidR="004D5208" w:rsidRPr="006E4636" w:rsidRDefault="001917E5" w:rsidP="004823A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7</w:t>
      </w:r>
      <w:r w:rsidR="00E71012" w:rsidRPr="006E4636">
        <w:rPr>
          <w:rFonts w:ascii="Times New Roman" w:hAnsi="Times New Roman"/>
          <w:sz w:val="24"/>
          <w:szCs w:val="24"/>
          <w:lang w:eastAsia="ru-RU"/>
        </w:rPr>
        <w:t>.</w:t>
      </w:r>
      <w:r w:rsidR="007802A6">
        <w:rPr>
          <w:rFonts w:ascii="Times New Roman" w:hAnsi="Times New Roman"/>
          <w:sz w:val="24"/>
          <w:szCs w:val="24"/>
          <w:lang w:eastAsia="ru-RU"/>
        </w:rPr>
        <w:t>5</w:t>
      </w:r>
      <w:r w:rsidR="004D5208" w:rsidRPr="006E4636">
        <w:rPr>
          <w:rFonts w:ascii="Times New Roman" w:hAnsi="Times New Roman"/>
          <w:sz w:val="24"/>
          <w:szCs w:val="24"/>
          <w:lang w:eastAsia="ru-RU"/>
        </w:rPr>
        <w:t xml:space="preserve">. </w:t>
      </w:r>
      <w:proofErr w:type="gramStart"/>
      <w:r w:rsidR="004D5208" w:rsidRPr="006E4636">
        <w:rPr>
          <w:rFonts w:ascii="Times New Roman" w:hAnsi="Times New Roman"/>
          <w:sz w:val="24"/>
          <w:szCs w:val="24"/>
          <w:lang w:eastAsia="ru-RU"/>
        </w:rPr>
        <w:t xml:space="preserve">При обнаружении недостатков у поставленного товара, отсутствия или не соответствия предоставленных документов, требованиям, установленным контрактом и соответствующим требования законодательства для их оформления, не соответствия поставленного товара по количеству, качеству, ассортименту, </w:t>
      </w:r>
      <w:r w:rsidR="00263E54" w:rsidRPr="006E4636">
        <w:rPr>
          <w:rFonts w:ascii="Times New Roman" w:hAnsi="Times New Roman"/>
          <w:sz w:val="24"/>
          <w:szCs w:val="24"/>
          <w:lang w:eastAsia="ru-RU"/>
        </w:rPr>
        <w:t xml:space="preserve">комплектности, </w:t>
      </w:r>
      <w:r w:rsidR="004D5208" w:rsidRPr="006E4636">
        <w:rPr>
          <w:rFonts w:ascii="Times New Roman" w:hAnsi="Times New Roman"/>
          <w:sz w:val="24"/>
          <w:szCs w:val="24"/>
          <w:lang w:eastAsia="ru-RU"/>
        </w:rPr>
        <w:t xml:space="preserve">характеристикам товара, установленным в контракте, Заказчик </w:t>
      </w:r>
      <w:r w:rsidR="004F5DB0">
        <w:rPr>
          <w:rFonts w:ascii="Times New Roman" w:hAnsi="Times New Roman"/>
          <w:sz w:val="24"/>
          <w:szCs w:val="24"/>
          <w:lang w:eastAsia="ru-RU"/>
        </w:rPr>
        <w:t>офо</w:t>
      </w:r>
      <w:r w:rsidR="002336F4">
        <w:rPr>
          <w:rFonts w:ascii="Times New Roman" w:hAnsi="Times New Roman"/>
          <w:sz w:val="24"/>
          <w:szCs w:val="24"/>
          <w:lang w:eastAsia="ru-RU"/>
        </w:rPr>
        <w:t xml:space="preserve">рмляет акт выявленных недостатков </w:t>
      </w:r>
      <w:r w:rsidR="004D5208" w:rsidRPr="006E4636">
        <w:rPr>
          <w:rFonts w:ascii="Times New Roman" w:hAnsi="Times New Roman"/>
          <w:sz w:val="24"/>
          <w:szCs w:val="24"/>
          <w:lang w:eastAsia="ru-RU"/>
        </w:rPr>
        <w:t>с указанием причин такого отказа и сроков для устранения выявленных недостатков, в срок, установленный для приемки товара</w:t>
      </w:r>
      <w:r w:rsidR="00303A73">
        <w:rPr>
          <w:rFonts w:ascii="Times New Roman" w:hAnsi="Times New Roman"/>
          <w:sz w:val="24"/>
          <w:szCs w:val="24"/>
          <w:lang w:eastAsia="ru-RU"/>
        </w:rPr>
        <w:t>, и направляет</w:t>
      </w:r>
      <w:proofErr w:type="gramEnd"/>
      <w:r w:rsidR="00303A73">
        <w:rPr>
          <w:rFonts w:ascii="Times New Roman" w:hAnsi="Times New Roman"/>
          <w:sz w:val="24"/>
          <w:szCs w:val="24"/>
          <w:lang w:eastAsia="ru-RU"/>
        </w:rPr>
        <w:t xml:space="preserve"> </w:t>
      </w:r>
      <w:r w:rsidR="0029292D">
        <w:rPr>
          <w:rFonts w:ascii="Times New Roman" w:hAnsi="Times New Roman"/>
          <w:sz w:val="24"/>
          <w:szCs w:val="24"/>
          <w:lang w:eastAsia="ru-RU"/>
        </w:rPr>
        <w:t>Поставщику на электронн</w:t>
      </w:r>
      <w:r w:rsidR="001448B3">
        <w:rPr>
          <w:rFonts w:ascii="Times New Roman" w:hAnsi="Times New Roman"/>
          <w:sz w:val="24"/>
          <w:szCs w:val="24"/>
          <w:lang w:eastAsia="ru-RU"/>
        </w:rPr>
        <w:t>ую почту, указанную в разделе 18</w:t>
      </w:r>
      <w:r w:rsidR="0029292D">
        <w:rPr>
          <w:rFonts w:ascii="Times New Roman" w:hAnsi="Times New Roman"/>
          <w:sz w:val="24"/>
          <w:szCs w:val="24"/>
          <w:lang w:eastAsia="ru-RU"/>
        </w:rPr>
        <w:t xml:space="preserve"> настоящего контракта.</w:t>
      </w:r>
    </w:p>
    <w:p w14:paraId="29A97714" w14:textId="531C20AE" w:rsidR="004D5208" w:rsidRPr="006E4636" w:rsidRDefault="004D5208" w:rsidP="004823A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В случае получения Поставщиком</w:t>
      </w:r>
      <w:r w:rsidR="00BF11DD">
        <w:rPr>
          <w:rFonts w:ascii="Times New Roman" w:hAnsi="Times New Roman"/>
          <w:sz w:val="24"/>
          <w:szCs w:val="24"/>
          <w:lang w:eastAsia="ru-RU"/>
        </w:rPr>
        <w:t xml:space="preserve"> </w:t>
      </w:r>
      <w:r w:rsidR="00895722">
        <w:rPr>
          <w:rFonts w:ascii="Times New Roman" w:hAnsi="Times New Roman"/>
          <w:sz w:val="24"/>
          <w:szCs w:val="24"/>
          <w:lang w:eastAsia="ru-RU"/>
        </w:rPr>
        <w:t>акта выявленных недостатков</w:t>
      </w:r>
      <w:r w:rsidRPr="006E4636">
        <w:rPr>
          <w:rFonts w:ascii="Times New Roman" w:hAnsi="Times New Roman"/>
          <w:sz w:val="24"/>
          <w:szCs w:val="24"/>
          <w:lang w:eastAsia="ru-RU"/>
        </w:rPr>
        <w:t>, Поставщик обязан устранить выявленные недостатки, указанные в таком мотивированном отказе, и в сроки, установленные таким отказом, направить Заказчику документ о приемке в порядке, установленном контрактом.</w:t>
      </w:r>
    </w:p>
    <w:p w14:paraId="654A1082" w14:textId="076224B7" w:rsidR="004D5208" w:rsidRPr="006E4636" w:rsidRDefault="004D5208" w:rsidP="004823A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В случае поставки некачественного</w:t>
      </w:r>
      <w:r w:rsidR="00F157AB" w:rsidRPr="006E4636">
        <w:rPr>
          <w:rFonts w:ascii="Times New Roman" w:hAnsi="Times New Roman"/>
          <w:sz w:val="24"/>
          <w:szCs w:val="24"/>
          <w:lang w:eastAsia="ru-RU"/>
        </w:rPr>
        <w:t xml:space="preserve"> товара</w:t>
      </w:r>
      <w:r w:rsidRPr="006E4636">
        <w:rPr>
          <w:rFonts w:ascii="Times New Roman" w:hAnsi="Times New Roman"/>
          <w:sz w:val="24"/>
          <w:szCs w:val="24"/>
          <w:lang w:eastAsia="ru-RU"/>
        </w:rPr>
        <w:t xml:space="preserve">, нарушения срока для устранения выявленных недостатков товара, недопоставки товара Поставщик оплачивает Заказчику штраф в размере, установленном в пункте </w:t>
      </w:r>
      <w:r w:rsidR="00480A0F" w:rsidRPr="006E4636">
        <w:rPr>
          <w:rFonts w:ascii="Times New Roman" w:hAnsi="Times New Roman"/>
          <w:sz w:val="24"/>
          <w:szCs w:val="24"/>
          <w:lang w:eastAsia="ru-RU"/>
        </w:rPr>
        <w:t>9.10</w:t>
      </w:r>
      <w:r w:rsidRPr="006E4636">
        <w:rPr>
          <w:rFonts w:ascii="Times New Roman" w:hAnsi="Times New Roman"/>
          <w:sz w:val="24"/>
          <w:szCs w:val="24"/>
          <w:lang w:eastAsia="ru-RU"/>
        </w:rPr>
        <w:t xml:space="preserve"> контракта, за каждый установленный факт неисполнения указанных обязанностей Поставщиком.</w:t>
      </w:r>
    </w:p>
    <w:p w14:paraId="656827B0" w14:textId="5B27372D" w:rsidR="004D5208" w:rsidRPr="006E4636" w:rsidRDefault="004D5208" w:rsidP="004823A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 xml:space="preserve">Заказчик вправе отказаться от исполнения контракта, если Поставщик существенно нарушил требования к качеству товара. </w:t>
      </w:r>
    </w:p>
    <w:p w14:paraId="67C76A52" w14:textId="0A7CAA1E" w:rsidR="004D5208" w:rsidRPr="006E4636" w:rsidRDefault="004D5208" w:rsidP="004823A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Заказчик вправе отказаться от исполнения контракта, если Поставщиком поставлен товар ненадлежащего качества с недостатками, которые не могут быть устранены в установленный Заказчиком в мотивированном отказе срок для устранения недостатков.</w:t>
      </w:r>
    </w:p>
    <w:p w14:paraId="6846AE64" w14:textId="6B970289" w:rsidR="004D5208" w:rsidRPr="006E4636" w:rsidRDefault="004D5208" w:rsidP="004823A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Заказчик вправе отказаться от исполнения контракта, если Поставщиком неоднократно нарушены сроки поставки товара.</w:t>
      </w:r>
    </w:p>
    <w:p w14:paraId="7A9D3407" w14:textId="26F80A80" w:rsidR="004D5208" w:rsidRPr="006E4636" w:rsidRDefault="001917E5"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7</w:t>
      </w:r>
      <w:r w:rsidR="00EC1FA5" w:rsidRPr="006E4636">
        <w:rPr>
          <w:rFonts w:ascii="Times New Roman" w:hAnsi="Times New Roman"/>
          <w:sz w:val="24"/>
          <w:szCs w:val="24"/>
          <w:lang w:eastAsia="ru-RU"/>
        </w:rPr>
        <w:t>.</w:t>
      </w:r>
      <w:r w:rsidR="009C1064">
        <w:rPr>
          <w:rFonts w:ascii="Times New Roman" w:hAnsi="Times New Roman"/>
          <w:sz w:val="24"/>
          <w:szCs w:val="24"/>
          <w:lang w:eastAsia="ru-RU"/>
        </w:rPr>
        <w:t>6</w:t>
      </w:r>
      <w:r w:rsidR="004D5208" w:rsidRPr="006E4636">
        <w:rPr>
          <w:rFonts w:ascii="Times New Roman" w:hAnsi="Times New Roman"/>
          <w:sz w:val="24"/>
          <w:szCs w:val="24"/>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5" w:history="1">
        <w:r w:rsidR="004D5208" w:rsidRPr="006E4636">
          <w:rPr>
            <w:rFonts w:ascii="Times New Roman" w:hAnsi="Times New Roman"/>
            <w:sz w:val="24"/>
            <w:szCs w:val="24"/>
            <w:lang w:eastAsia="ru-RU"/>
          </w:rPr>
          <w:t>эксперты</w:t>
        </w:r>
      </w:hyperlink>
      <w:r w:rsidR="004D5208" w:rsidRPr="006E4636">
        <w:rPr>
          <w:rFonts w:ascii="Times New Roman" w:hAnsi="Times New Roman"/>
          <w:sz w:val="24"/>
          <w:szCs w:val="24"/>
          <w:lang w:eastAsia="ru-RU"/>
        </w:rPr>
        <w:t xml:space="preserve">, экспертные организации. </w:t>
      </w:r>
    </w:p>
    <w:p w14:paraId="7BE1DA7D" w14:textId="457E7858" w:rsidR="004D5208" w:rsidRPr="006E4636" w:rsidRDefault="004D5208" w:rsidP="00E43A1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E4636">
        <w:rPr>
          <w:rFonts w:ascii="Times New Roman" w:hAnsi="Times New Roman"/>
          <w:sz w:val="24"/>
          <w:szCs w:val="24"/>
          <w:lang w:eastAsia="ru-RU"/>
        </w:rPr>
        <w:t xml:space="preserve">Если Заказчик не привлекает экспертов, экспертные организации для приемки товаров, то документом, подтверждающим проведение экспертизы силами сотрудников Заказчика, является </w:t>
      </w:r>
      <w:r w:rsidR="00E37639">
        <w:rPr>
          <w:rFonts w:ascii="Times New Roman" w:hAnsi="Times New Roman"/>
          <w:sz w:val="24"/>
          <w:szCs w:val="24"/>
          <w:lang w:eastAsia="ru-RU"/>
        </w:rPr>
        <w:t xml:space="preserve">подписанная товарная накладная </w:t>
      </w:r>
      <w:r w:rsidRPr="006E4636">
        <w:rPr>
          <w:rFonts w:ascii="Times New Roman" w:eastAsia="Times New Roman" w:hAnsi="Times New Roman"/>
          <w:sz w:val="24"/>
          <w:szCs w:val="24"/>
          <w:lang w:eastAsia="ru-RU"/>
        </w:rPr>
        <w:t xml:space="preserve">с отметкой о проведении экспертизы, в случае отсутствия замечаний, выявленных при приемке товара или </w:t>
      </w:r>
      <w:r w:rsidR="00DF39C6">
        <w:rPr>
          <w:rFonts w:ascii="Times New Roman" w:eastAsia="Times New Roman" w:hAnsi="Times New Roman"/>
          <w:sz w:val="24"/>
          <w:szCs w:val="24"/>
          <w:lang w:eastAsia="ru-RU"/>
        </w:rPr>
        <w:t>акт о выявленны</w:t>
      </w:r>
      <w:r w:rsidR="00F2292C">
        <w:rPr>
          <w:rFonts w:ascii="Times New Roman" w:eastAsia="Times New Roman" w:hAnsi="Times New Roman"/>
          <w:sz w:val="24"/>
          <w:szCs w:val="24"/>
          <w:lang w:eastAsia="ru-RU"/>
        </w:rPr>
        <w:t>х недостатках</w:t>
      </w:r>
      <w:r w:rsidRPr="006E4636">
        <w:rPr>
          <w:rFonts w:ascii="Times New Roman" w:hAnsi="Times New Roman"/>
          <w:sz w:val="24"/>
          <w:szCs w:val="24"/>
          <w:lang w:eastAsia="ru-RU"/>
        </w:rPr>
        <w:t>, при наличии замечаний при приемке товара.</w:t>
      </w:r>
    </w:p>
    <w:p w14:paraId="2287E79F" w14:textId="0335DCBF" w:rsidR="004D5208" w:rsidRPr="006E4636" w:rsidRDefault="004D5208"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В случае проведения экспертизы силами Заказчика, экспертиза проводится Заказчиком в срок, установленный для приемки товара.</w:t>
      </w:r>
    </w:p>
    <w:p w14:paraId="52CD7C21" w14:textId="44624A54" w:rsidR="004D5208" w:rsidRDefault="004D5208"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В случае привлечения Заказчиком для проведения экспертизы товара экспертов или экспертн</w:t>
      </w:r>
      <w:r w:rsidR="00E71012" w:rsidRPr="006E4636">
        <w:rPr>
          <w:rFonts w:ascii="Times New Roman" w:hAnsi="Times New Roman"/>
          <w:sz w:val="24"/>
          <w:szCs w:val="24"/>
          <w:lang w:eastAsia="ru-RU"/>
        </w:rPr>
        <w:t>ых организаций, экспертиза про</w:t>
      </w:r>
      <w:r w:rsidRPr="006E4636">
        <w:rPr>
          <w:rFonts w:ascii="Times New Roman" w:hAnsi="Times New Roman"/>
          <w:sz w:val="24"/>
          <w:szCs w:val="24"/>
          <w:lang w:eastAsia="ru-RU"/>
        </w:rPr>
        <w:t>водится в срок, установленный договором, заключенным между Заказчиком и экспертной организацией (экспертом).</w:t>
      </w:r>
    </w:p>
    <w:p w14:paraId="7B186779" w14:textId="7E9B8ACC" w:rsidR="00D33B3F" w:rsidRPr="006E4636" w:rsidRDefault="00445D07" w:rsidP="00D33B3F">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7.</w:t>
      </w:r>
      <w:r w:rsidRPr="00445D07">
        <w:rPr>
          <w:rFonts w:ascii="Times New Roman" w:hAnsi="Times New Roman"/>
          <w:sz w:val="24"/>
          <w:szCs w:val="24"/>
          <w:lang w:eastAsia="ru-RU"/>
        </w:rPr>
        <w:t>7</w:t>
      </w:r>
      <w:r w:rsidR="00D33B3F" w:rsidRPr="006E4636">
        <w:rPr>
          <w:rFonts w:ascii="Times New Roman" w:hAnsi="Times New Roman"/>
          <w:sz w:val="24"/>
          <w:szCs w:val="24"/>
          <w:lang w:eastAsia="ru-RU"/>
        </w:rPr>
        <w:t>. Обязанность по оплате товара возникает у Заказчика только после подписания</w:t>
      </w:r>
      <w:r w:rsidRPr="00445D07">
        <w:rPr>
          <w:rFonts w:ascii="Times New Roman" w:hAnsi="Times New Roman"/>
          <w:color w:val="000000"/>
          <w:sz w:val="24"/>
          <w:szCs w:val="24"/>
        </w:rPr>
        <w:t xml:space="preserve"> </w:t>
      </w:r>
      <w:r>
        <w:rPr>
          <w:rFonts w:ascii="Times New Roman" w:hAnsi="Times New Roman"/>
          <w:color w:val="000000"/>
          <w:sz w:val="24"/>
          <w:szCs w:val="24"/>
        </w:rPr>
        <w:t>товарной накладной</w:t>
      </w:r>
      <w:r w:rsidR="00D33B3F" w:rsidRPr="006E4636">
        <w:rPr>
          <w:rFonts w:ascii="Times New Roman" w:hAnsi="Times New Roman"/>
          <w:color w:val="000000"/>
          <w:sz w:val="24"/>
          <w:szCs w:val="24"/>
        </w:rPr>
        <w:t>.</w:t>
      </w:r>
    </w:p>
    <w:p w14:paraId="301FCEC3" w14:textId="0EABB266" w:rsidR="004D5208" w:rsidRPr="006E4636" w:rsidRDefault="00105941" w:rsidP="00E43A1D">
      <w:pPr>
        <w:widowControl w:val="0"/>
        <w:autoSpaceDE w:val="0"/>
        <w:autoSpaceDN w:val="0"/>
        <w:adjustRightInd w:val="0"/>
        <w:spacing w:after="0" w:line="240" w:lineRule="auto"/>
        <w:ind w:firstLine="567"/>
        <w:jc w:val="both"/>
        <w:rPr>
          <w:rFonts w:ascii="Times New Roman" w:hAnsi="Times New Roman"/>
          <w:sz w:val="24"/>
          <w:szCs w:val="24"/>
        </w:rPr>
      </w:pPr>
      <w:r w:rsidRPr="006E4636">
        <w:rPr>
          <w:rFonts w:ascii="Times New Roman" w:hAnsi="Times New Roman"/>
          <w:sz w:val="24"/>
          <w:szCs w:val="24"/>
        </w:rPr>
        <w:t>7</w:t>
      </w:r>
      <w:r w:rsidR="00445D07">
        <w:rPr>
          <w:rFonts w:ascii="Times New Roman" w:hAnsi="Times New Roman"/>
          <w:sz w:val="24"/>
          <w:szCs w:val="24"/>
        </w:rPr>
        <w:t>.8</w:t>
      </w:r>
      <w:r w:rsidR="004D5208" w:rsidRPr="006E4636">
        <w:rPr>
          <w:rFonts w:ascii="Times New Roman" w:hAnsi="Times New Roman"/>
          <w:sz w:val="24"/>
          <w:szCs w:val="24"/>
        </w:rPr>
        <w:t xml:space="preserve">. </w:t>
      </w:r>
      <w:r w:rsidR="00E71012" w:rsidRPr="006E4636">
        <w:rPr>
          <w:rFonts w:ascii="Times New Roman" w:hAnsi="Times New Roman"/>
          <w:sz w:val="24"/>
          <w:szCs w:val="24"/>
          <w:lang w:eastAsia="ru-RU"/>
        </w:rPr>
        <w:t>Поставщик считается исполнившим обязанность по передаче товара</w:t>
      </w:r>
      <w:r w:rsidR="00EC1FA5" w:rsidRPr="006E4636">
        <w:rPr>
          <w:rFonts w:ascii="Times New Roman" w:hAnsi="Times New Roman"/>
          <w:sz w:val="24"/>
          <w:szCs w:val="24"/>
          <w:lang w:eastAsia="ru-RU"/>
        </w:rPr>
        <w:t>,</w:t>
      </w:r>
      <w:r w:rsidR="00E71012" w:rsidRPr="006E4636">
        <w:rPr>
          <w:rFonts w:ascii="Times New Roman" w:hAnsi="Times New Roman"/>
          <w:sz w:val="24"/>
          <w:szCs w:val="24"/>
          <w:lang w:eastAsia="ru-RU"/>
        </w:rPr>
        <w:t xml:space="preserve"> и </w:t>
      </w:r>
      <w:r w:rsidR="00E71012" w:rsidRPr="006E4636">
        <w:rPr>
          <w:rFonts w:ascii="Times New Roman" w:hAnsi="Times New Roman"/>
          <w:sz w:val="24"/>
          <w:szCs w:val="24"/>
        </w:rPr>
        <w:t>т</w:t>
      </w:r>
      <w:r w:rsidR="004D5208" w:rsidRPr="006E4636">
        <w:rPr>
          <w:rFonts w:ascii="Times New Roman" w:hAnsi="Times New Roman"/>
          <w:sz w:val="24"/>
          <w:szCs w:val="24"/>
        </w:rPr>
        <w:t xml:space="preserve">овар считается переданным Поставщиком Заказчику только </w:t>
      </w:r>
      <w:proofErr w:type="gramStart"/>
      <w:r w:rsidR="004D5208" w:rsidRPr="006E4636">
        <w:rPr>
          <w:rFonts w:ascii="Times New Roman" w:hAnsi="Times New Roman"/>
          <w:sz w:val="24"/>
          <w:szCs w:val="24"/>
        </w:rPr>
        <w:t>с даты подписания</w:t>
      </w:r>
      <w:proofErr w:type="gramEnd"/>
      <w:r w:rsidR="004D5208" w:rsidRPr="006E4636">
        <w:rPr>
          <w:rFonts w:ascii="Times New Roman" w:hAnsi="Times New Roman"/>
          <w:sz w:val="24"/>
          <w:szCs w:val="24"/>
        </w:rPr>
        <w:t xml:space="preserve"> </w:t>
      </w:r>
      <w:r w:rsidR="00445D07">
        <w:rPr>
          <w:rFonts w:ascii="Times New Roman" w:hAnsi="Times New Roman"/>
          <w:sz w:val="24"/>
          <w:szCs w:val="24"/>
        </w:rPr>
        <w:t>товарной накладной Заказчиком.</w:t>
      </w:r>
    </w:p>
    <w:p w14:paraId="4F4BE156" w14:textId="5D0AC806" w:rsidR="004D5208" w:rsidRPr="006E4636" w:rsidRDefault="00105941" w:rsidP="00E43A1D">
      <w:pPr>
        <w:pStyle w:val="ConsPlusNormal"/>
        <w:widowControl w:val="0"/>
        <w:ind w:firstLine="567"/>
        <w:jc w:val="both"/>
        <w:rPr>
          <w:rFonts w:ascii="Times New Roman" w:hAnsi="Times New Roman" w:cs="Times New Roman"/>
          <w:sz w:val="24"/>
          <w:szCs w:val="24"/>
        </w:rPr>
      </w:pPr>
      <w:r w:rsidRPr="006E4636">
        <w:rPr>
          <w:rFonts w:ascii="Times New Roman" w:hAnsi="Times New Roman" w:cs="Times New Roman"/>
          <w:sz w:val="24"/>
          <w:szCs w:val="24"/>
        </w:rPr>
        <w:lastRenderedPageBreak/>
        <w:t>7</w:t>
      </w:r>
      <w:r w:rsidR="00445D07">
        <w:rPr>
          <w:rFonts w:ascii="Times New Roman" w:hAnsi="Times New Roman" w:cs="Times New Roman"/>
          <w:sz w:val="24"/>
          <w:szCs w:val="24"/>
        </w:rPr>
        <w:t>.9</w:t>
      </w:r>
      <w:r w:rsidR="004D5208" w:rsidRPr="006E4636">
        <w:rPr>
          <w:rFonts w:ascii="Times New Roman" w:hAnsi="Times New Roman" w:cs="Times New Roman"/>
          <w:sz w:val="24"/>
          <w:szCs w:val="24"/>
        </w:rPr>
        <w:t>. Во всех случаях, влекущих возврат товара Поставщику, Заказчик обеспечивает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D10798F" w14:textId="4F99891C" w:rsidR="004D5208" w:rsidRPr="006E4636" w:rsidRDefault="00105941" w:rsidP="00E43A1D">
      <w:pPr>
        <w:pStyle w:val="ConsPlusNormal"/>
        <w:widowControl w:val="0"/>
        <w:ind w:firstLine="567"/>
        <w:jc w:val="both"/>
        <w:rPr>
          <w:rFonts w:ascii="Times New Roman" w:hAnsi="Times New Roman" w:cs="Times New Roman"/>
          <w:sz w:val="24"/>
          <w:szCs w:val="24"/>
        </w:rPr>
      </w:pPr>
      <w:r w:rsidRPr="006E4636">
        <w:rPr>
          <w:rFonts w:ascii="Times New Roman" w:hAnsi="Times New Roman" w:cs="Times New Roman"/>
          <w:sz w:val="24"/>
          <w:szCs w:val="24"/>
        </w:rPr>
        <w:t>7</w:t>
      </w:r>
      <w:r w:rsidR="00445D07">
        <w:rPr>
          <w:rFonts w:ascii="Times New Roman" w:hAnsi="Times New Roman" w:cs="Times New Roman"/>
          <w:sz w:val="24"/>
          <w:szCs w:val="24"/>
        </w:rPr>
        <w:t>.10</w:t>
      </w:r>
      <w:r w:rsidR="004D5208" w:rsidRPr="006E4636">
        <w:rPr>
          <w:rFonts w:ascii="Times New Roman" w:hAnsi="Times New Roman" w:cs="Times New Roman"/>
          <w:sz w:val="24"/>
          <w:szCs w:val="24"/>
        </w:rPr>
        <w:t>. Право собственности и риск случайной гибели или порчи товара переходит от Поставщика к Заказчику с момента приемки товара Заказчиком и подписания</w:t>
      </w:r>
      <w:r w:rsidR="00445D07">
        <w:rPr>
          <w:rFonts w:ascii="Times New Roman" w:hAnsi="Times New Roman" w:cs="Times New Roman"/>
          <w:sz w:val="24"/>
          <w:szCs w:val="24"/>
        </w:rPr>
        <w:t xml:space="preserve"> товарной накладной</w:t>
      </w:r>
      <w:r w:rsidR="004D5208" w:rsidRPr="006E4636">
        <w:rPr>
          <w:rFonts w:ascii="Times New Roman" w:hAnsi="Times New Roman" w:cs="Times New Roman"/>
          <w:sz w:val="24"/>
          <w:szCs w:val="24"/>
        </w:rPr>
        <w:t>.</w:t>
      </w:r>
    </w:p>
    <w:p w14:paraId="6C142A34" w14:textId="236BE2BE" w:rsidR="004D5208" w:rsidRPr="006E4636" w:rsidRDefault="00105941"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rPr>
        <w:t>7</w:t>
      </w:r>
      <w:r w:rsidR="00445D07">
        <w:rPr>
          <w:rFonts w:ascii="Times New Roman" w:hAnsi="Times New Roman"/>
          <w:sz w:val="24"/>
          <w:szCs w:val="24"/>
        </w:rPr>
        <w:t>.11</w:t>
      </w:r>
      <w:r w:rsidR="004D5208" w:rsidRPr="006E4636">
        <w:rPr>
          <w:rFonts w:ascii="Times New Roman" w:hAnsi="Times New Roman"/>
          <w:sz w:val="24"/>
          <w:szCs w:val="24"/>
        </w:rPr>
        <w:t xml:space="preserve">. </w:t>
      </w:r>
      <w:r w:rsidR="004D5208" w:rsidRPr="006E4636">
        <w:rPr>
          <w:rFonts w:ascii="Times New Roman" w:hAnsi="Times New Roman"/>
          <w:sz w:val="24"/>
          <w:szCs w:val="24"/>
          <w:lang w:eastAsia="ru-RU"/>
        </w:rPr>
        <w:t>Заказчик вправе 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этих товаров, условиям контракта, если выявленное несоответствие не препятствует приемке этих результатов либо этих товаров, и устранено Поставщиком.</w:t>
      </w:r>
    </w:p>
    <w:p w14:paraId="5CA40320" w14:textId="7CE66704" w:rsidR="004D5208" w:rsidRPr="00D319C4" w:rsidRDefault="004D5208" w:rsidP="00E43A1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636">
        <w:rPr>
          <w:rFonts w:ascii="Times New Roman" w:hAnsi="Times New Roman"/>
          <w:sz w:val="24"/>
          <w:szCs w:val="24"/>
          <w:lang w:eastAsia="ru-RU"/>
        </w:rPr>
        <w:t>Заказчик имеет право частично принять поставленный Товар.</w:t>
      </w:r>
    </w:p>
    <w:bookmarkEnd w:id="12"/>
    <w:p w14:paraId="3D2E77EC" w14:textId="22FC0A6C" w:rsidR="00832BE2" w:rsidRPr="00D319C4" w:rsidRDefault="00105941" w:rsidP="00E43A1D">
      <w:pPr>
        <w:widowControl w:val="0"/>
        <w:spacing w:before="120" w:after="12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8</w:t>
      </w:r>
      <w:r w:rsidR="00832BE2" w:rsidRPr="00D319C4">
        <w:rPr>
          <w:rFonts w:ascii="Times New Roman" w:eastAsia="Times New Roman" w:hAnsi="Times New Roman"/>
          <w:b/>
          <w:sz w:val="24"/>
          <w:szCs w:val="24"/>
          <w:lang w:eastAsia="ru-RU"/>
        </w:rPr>
        <w:t>.ПРАВА ТРЕТЬИХ ЛИЦ</w:t>
      </w:r>
    </w:p>
    <w:p w14:paraId="3ABB7DE3" w14:textId="42BF6607" w:rsidR="00832BE2" w:rsidRPr="00D319C4" w:rsidRDefault="00105941"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8</w:t>
      </w:r>
      <w:r w:rsidR="00832BE2" w:rsidRPr="00D319C4">
        <w:rPr>
          <w:rFonts w:ascii="Times New Roman" w:eastAsia="Times New Roman" w:hAnsi="Times New Roman"/>
          <w:sz w:val="24"/>
          <w:szCs w:val="24"/>
          <w:lang w:eastAsia="ru-RU"/>
        </w:rPr>
        <w:t>.1. При передаче товара, обремененными правами третьих лиц, Заказчик имеет право потребовать расторжения настоящего контракта, если не будет доказано, что Заказчик знал или должен был знать о правах третьих лиц на товар.</w:t>
      </w:r>
    </w:p>
    <w:p w14:paraId="45D94F8C" w14:textId="4DB37E5D" w:rsidR="00832BE2" w:rsidRPr="00D319C4" w:rsidRDefault="00105941"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8</w:t>
      </w:r>
      <w:r w:rsidR="00832BE2" w:rsidRPr="00D319C4">
        <w:rPr>
          <w:rFonts w:ascii="Times New Roman" w:eastAsia="Times New Roman" w:hAnsi="Times New Roman"/>
          <w:sz w:val="24"/>
          <w:szCs w:val="24"/>
          <w:lang w:eastAsia="ru-RU"/>
        </w:rPr>
        <w:t>.2. При изъятии товара у Заказчика третьими лицами по основаниям, возникшим до передачи товара, Поставщик обязан возместить Заказчику понесенные последним убытки, в том числе возвратить уплаченную цену, возместить расходы на приобретение товара у другого Поставщика, возместить упущенную выгоду и т.д. Поставщик освобождается от этой обязанности,  если докажет, что Заказчик знал или должен был знать о наличии оснований для изъятия товара.</w:t>
      </w:r>
    </w:p>
    <w:p w14:paraId="57EFDC83" w14:textId="77777777" w:rsidR="00B1218A" w:rsidRDefault="00B1218A" w:rsidP="00B1218A">
      <w:pPr>
        <w:widowControl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Pr="009C2492">
        <w:rPr>
          <w:rFonts w:ascii="Times New Roman" w:eastAsia="Times New Roman" w:hAnsi="Times New Roman"/>
          <w:b/>
          <w:sz w:val="24"/>
          <w:szCs w:val="24"/>
          <w:lang w:eastAsia="ru-RU"/>
        </w:rPr>
        <w:t>. ОТВЕТСТВЕННОСТЬ СТОРОН</w:t>
      </w:r>
    </w:p>
    <w:p w14:paraId="388369C6" w14:textId="77777777" w:rsidR="00E60B2B" w:rsidRPr="00AE2F9E" w:rsidRDefault="00E60B2B" w:rsidP="00E60B2B">
      <w:pPr>
        <w:pStyle w:val="ConsPlusNormal"/>
        <w:widowControl w:val="0"/>
        <w:ind w:firstLine="567"/>
        <w:jc w:val="both"/>
        <w:rPr>
          <w:rFonts w:ascii="Times New Roman" w:hAnsi="Times New Roman" w:cs="Times New Roman"/>
          <w:sz w:val="24"/>
          <w:szCs w:val="24"/>
        </w:rPr>
      </w:pPr>
      <w:r w:rsidRPr="00AE2F9E">
        <w:rPr>
          <w:rFonts w:ascii="Times New Roman" w:hAnsi="Times New Roman" w:cs="Times New Roman"/>
          <w:sz w:val="24"/>
          <w:szCs w:val="24"/>
        </w:rPr>
        <w:t>9.1.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247D9CC2" w14:textId="77777777" w:rsidR="00E60B2B" w:rsidRPr="00AE2F9E" w:rsidRDefault="00E60B2B" w:rsidP="00E60B2B">
      <w:pPr>
        <w:pStyle w:val="ConsPlusNormal"/>
        <w:widowControl w:val="0"/>
        <w:ind w:firstLine="567"/>
        <w:jc w:val="both"/>
        <w:rPr>
          <w:rFonts w:ascii="Times New Roman" w:hAnsi="Times New Roman" w:cs="Times New Roman"/>
          <w:sz w:val="24"/>
          <w:szCs w:val="24"/>
        </w:rPr>
      </w:pPr>
      <w:r w:rsidRPr="00AE2F9E">
        <w:rPr>
          <w:rFonts w:ascii="Times New Roman" w:hAnsi="Times New Roman" w:cs="Times New Roman"/>
          <w:sz w:val="24"/>
          <w:szCs w:val="24"/>
        </w:rPr>
        <w:t>9.2.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01F3916D" w14:textId="77777777" w:rsidR="00E60B2B" w:rsidRPr="00AE2F9E" w:rsidRDefault="00E60B2B" w:rsidP="00E60B2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E2F9E">
        <w:rPr>
          <w:rFonts w:ascii="Times New Roman" w:eastAsia="Times New Roman" w:hAnsi="Times New Roman"/>
          <w:sz w:val="24"/>
          <w:szCs w:val="24"/>
          <w:lang w:eastAsia="ru-RU"/>
        </w:rPr>
        <w:t xml:space="preserve">9.3. </w:t>
      </w:r>
      <w:r w:rsidRPr="00AE2F9E">
        <w:rPr>
          <w:rFonts w:ascii="Times New Roman" w:hAnsi="Times New Roman"/>
          <w:sz w:val="24"/>
          <w:szCs w:val="24"/>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6" w:history="1">
        <w:r w:rsidRPr="00AE2F9E">
          <w:rPr>
            <w:rFonts w:ascii="Times New Roman" w:hAnsi="Times New Roman"/>
            <w:sz w:val="24"/>
            <w:szCs w:val="24"/>
            <w:lang w:eastAsia="ru-RU"/>
          </w:rPr>
          <w:t>ключевой ставки</w:t>
        </w:r>
      </w:hyperlink>
      <w:r w:rsidRPr="00AE2F9E">
        <w:rPr>
          <w:rFonts w:ascii="Times New Roman" w:hAnsi="Times New Roman"/>
          <w:sz w:val="24"/>
          <w:szCs w:val="24"/>
          <w:lang w:eastAsia="ru-RU"/>
        </w:rPr>
        <w:t xml:space="preserve"> Центрального банка Российской Федерации от не уплаченной в срок суммы.</w:t>
      </w:r>
    </w:p>
    <w:p w14:paraId="781EB8FE" w14:textId="77777777" w:rsidR="00E60B2B" w:rsidRPr="00AE2F9E" w:rsidRDefault="00E60B2B" w:rsidP="00E60B2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E2F9E">
        <w:rPr>
          <w:rFonts w:ascii="Times New Roman" w:hAnsi="Times New Roman"/>
          <w:sz w:val="24"/>
          <w:szCs w:val="24"/>
          <w:lang w:eastAsia="ru-RU"/>
        </w:rPr>
        <w:t xml:space="preserve">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17" w:history="1">
        <w:r w:rsidRPr="00AE2F9E">
          <w:rPr>
            <w:rFonts w:ascii="Times New Roman" w:hAnsi="Times New Roman"/>
            <w:sz w:val="24"/>
            <w:szCs w:val="24"/>
            <w:lang w:eastAsia="ru-RU"/>
          </w:rPr>
          <w:t>порядке</w:t>
        </w:r>
      </w:hyperlink>
      <w:r w:rsidRPr="00AE2F9E">
        <w:rPr>
          <w:rFonts w:ascii="Times New Roman" w:hAnsi="Times New Roman"/>
          <w:sz w:val="24"/>
          <w:szCs w:val="24"/>
          <w:lang w:eastAsia="ru-RU"/>
        </w:rPr>
        <w:t xml:space="preserve">, установленном </w:t>
      </w:r>
      <w:hyperlink r:id="rId18" w:history="1">
        <w:r w:rsidRPr="00AE2F9E">
          <w:rPr>
            <w:rFonts w:ascii="Times New Roman" w:hAnsi="Times New Roman"/>
            <w:sz w:val="24"/>
            <w:szCs w:val="24"/>
            <w:lang w:eastAsia="ru-RU"/>
          </w:rPr>
          <w:t>пунктами 3</w:t>
        </w:r>
      </w:hyperlink>
      <w:r w:rsidRPr="00AE2F9E">
        <w:rPr>
          <w:rFonts w:ascii="Times New Roman" w:hAnsi="Times New Roman"/>
          <w:sz w:val="24"/>
          <w:szCs w:val="24"/>
          <w:lang w:eastAsia="ru-RU"/>
        </w:rPr>
        <w:t xml:space="preserve"> - </w:t>
      </w:r>
      <w:hyperlink r:id="rId19" w:history="1">
        <w:r w:rsidRPr="00AE2F9E">
          <w:rPr>
            <w:rFonts w:ascii="Times New Roman" w:hAnsi="Times New Roman"/>
            <w:sz w:val="24"/>
            <w:szCs w:val="24"/>
            <w:lang w:eastAsia="ru-RU"/>
          </w:rPr>
          <w:t>9</w:t>
        </w:r>
      </w:hyperlink>
      <w:r w:rsidRPr="00AE2F9E">
        <w:rPr>
          <w:rFonts w:ascii="Times New Roman" w:hAnsi="Times New Roman"/>
          <w:sz w:val="24"/>
          <w:szCs w:val="24"/>
          <w:lang w:eastAsia="ru-RU"/>
        </w:rPr>
        <w:t xml:space="preserve"> Постановления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4DABE388" w14:textId="5F75B9F2" w:rsidR="00E60B2B" w:rsidRPr="00AE2F9E" w:rsidRDefault="00E60B2B" w:rsidP="00E60B2B">
      <w:pPr>
        <w:pStyle w:val="ConsPlusNormal"/>
        <w:widowControl w:val="0"/>
        <w:ind w:firstLine="540"/>
        <w:jc w:val="both"/>
        <w:rPr>
          <w:rFonts w:ascii="Times New Roman" w:hAnsi="Times New Roman" w:cs="Times New Roman"/>
          <w:sz w:val="24"/>
          <w:szCs w:val="24"/>
        </w:rPr>
      </w:pPr>
      <w:r w:rsidRPr="00AE2F9E">
        <w:rPr>
          <w:rFonts w:ascii="Times New Roman" w:hAnsi="Times New Roman"/>
          <w:sz w:val="24"/>
          <w:szCs w:val="24"/>
        </w:rPr>
        <w:t xml:space="preserve">9.5. </w:t>
      </w:r>
      <w:r w:rsidRPr="00AE2F9E">
        <w:rPr>
          <w:rFonts w:ascii="Times New Roman" w:hAnsi="Times New Roman" w:cs="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&lt;*&gt; </w:t>
      </w:r>
      <w:r w:rsidR="00352D27">
        <w:rPr>
          <w:rFonts w:ascii="Times New Roman" w:hAnsi="Times New Roman" w:cs="Times New Roman"/>
          <w:sz w:val="24"/>
          <w:szCs w:val="24"/>
        </w:rPr>
        <w:t>1000,00</w:t>
      </w:r>
      <w:r w:rsidRPr="00AE2F9E">
        <w:rPr>
          <w:rFonts w:ascii="Times New Roman" w:hAnsi="Times New Roman" w:cs="Times New Roman"/>
          <w:sz w:val="24"/>
          <w:szCs w:val="24"/>
        </w:rPr>
        <w:t xml:space="preserve"> руб.</w:t>
      </w:r>
    </w:p>
    <w:p w14:paraId="5644C188" w14:textId="77777777" w:rsidR="00E60B2B" w:rsidRPr="00AE2F9E" w:rsidRDefault="00E60B2B" w:rsidP="00E60B2B">
      <w:pPr>
        <w:pStyle w:val="ConsPlusNormal"/>
        <w:widowControl w:val="0"/>
        <w:ind w:firstLine="540"/>
        <w:jc w:val="both"/>
      </w:pPr>
      <w:r w:rsidRPr="00AE2F9E">
        <w:t>--------------------------------</w:t>
      </w:r>
    </w:p>
    <w:p w14:paraId="26C1522E" w14:textId="77777777" w:rsidR="00E60B2B" w:rsidRPr="00AE2F9E" w:rsidRDefault="00E60B2B" w:rsidP="00E60B2B">
      <w:pPr>
        <w:pStyle w:val="ConsPlusNormal"/>
        <w:widowControl w:val="0"/>
        <w:ind w:firstLine="540"/>
        <w:jc w:val="both"/>
        <w:rPr>
          <w:i/>
          <w:sz w:val="18"/>
          <w:szCs w:val="18"/>
        </w:rPr>
      </w:pPr>
      <w:r w:rsidRPr="00AE2F9E">
        <w:rPr>
          <w:i/>
          <w:sz w:val="18"/>
          <w:szCs w:val="18"/>
        </w:rPr>
        <w:t xml:space="preserve">&lt;*&gt; Размер штрафа определяется в соответствии с </w:t>
      </w:r>
      <w:hyperlink r:id="rId20" w:history="1">
        <w:r w:rsidRPr="00AE2F9E">
          <w:rPr>
            <w:i/>
            <w:sz w:val="18"/>
            <w:szCs w:val="18"/>
          </w:rPr>
          <w:t>Правилами</w:t>
        </w:r>
      </w:hyperlink>
      <w:r w:rsidRPr="00AE2F9E">
        <w:rPr>
          <w:i/>
          <w:sz w:val="18"/>
          <w:szCs w:val="18"/>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14:paraId="617A6508" w14:textId="77777777" w:rsidR="00E60B2B" w:rsidRPr="00AE2F9E" w:rsidRDefault="00E60B2B" w:rsidP="00E60B2B">
      <w:pPr>
        <w:pStyle w:val="ConsPlusNormal"/>
        <w:widowControl w:val="0"/>
        <w:ind w:firstLine="540"/>
        <w:jc w:val="both"/>
        <w:rPr>
          <w:i/>
          <w:sz w:val="18"/>
          <w:szCs w:val="18"/>
        </w:rPr>
      </w:pPr>
      <w:r w:rsidRPr="00AE2F9E">
        <w:rPr>
          <w:i/>
          <w:sz w:val="18"/>
          <w:szCs w:val="18"/>
        </w:rPr>
        <w:t>а) 1 000 рублей, если цена Контракта не превышает 3 млн. рублей (включительно);</w:t>
      </w:r>
    </w:p>
    <w:p w14:paraId="4C9FBFE8" w14:textId="77777777" w:rsidR="00E60B2B" w:rsidRPr="00AE2F9E" w:rsidRDefault="00E60B2B" w:rsidP="00E60B2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E2F9E">
        <w:rPr>
          <w:rFonts w:ascii="Times New Roman" w:hAnsi="Times New Roman"/>
          <w:sz w:val="24"/>
          <w:szCs w:val="24"/>
          <w:lang w:eastAsia="ru-RU"/>
        </w:rPr>
        <w:t xml:space="preserve">9.6. Общая сумма начисленных штрафов за ненадлежащее исполнение Заказчиком </w:t>
      </w:r>
      <w:r w:rsidRPr="00AE2F9E">
        <w:rPr>
          <w:rFonts w:ascii="Times New Roman" w:hAnsi="Times New Roman"/>
          <w:sz w:val="24"/>
          <w:szCs w:val="24"/>
          <w:lang w:eastAsia="ru-RU"/>
        </w:rPr>
        <w:lastRenderedPageBreak/>
        <w:t>обязательств, предусмотренных контрактом, не может превышать цену контракта.</w:t>
      </w:r>
    </w:p>
    <w:p w14:paraId="279209E4" w14:textId="77777777" w:rsidR="00E60B2B" w:rsidRPr="00AE2F9E" w:rsidRDefault="00E60B2B" w:rsidP="00E60B2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E2F9E">
        <w:rPr>
          <w:rFonts w:ascii="Times New Roman" w:hAnsi="Times New Roman"/>
          <w:sz w:val="24"/>
          <w:szCs w:val="24"/>
          <w:lang w:eastAsia="ru-RU"/>
        </w:rPr>
        <w:t>9.7.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89224CE" w14:textId="77777777" w:rsidR="00E60B2B" w:rsidRPr="00AE2F9E" w:rsidRDefault="00E60B2B" w:rsidP="00E60B2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E2F9E">
        <w:rPr>
          <w:rFonts w:ascii="Times New Roman" w:hAnsi="Times New Roman"/>
          <w:sz w:val="24"/>
          <w:szCs w:val="24"/>
          <w:lang w:eastAsia="ru-RU"/>
        </w:rPr>
        <w:t xml:space="preserve">9.8. </w:t>
      </w:r>
      <w:r w:rsidRPr="00AE2F9E">
        <w:rPr>
          <w:rFonts w:ascii="Times New Roman" w:hAnsi="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99AB66D" w14:textId="77777777" w:rsidR="00E60B2B" w:rsidRPr="00AE2F9E" w:rsidRDefault="00E60B2B" w:rsidP="00E60B2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E2F9E">
        <w:rPr>
          <w:rFonts w:ascii="Times New Roman" w:hAnsi="Times New Roman"/>
          <w:sz w:val="24"/>
          <w:szCs w:val="24"/>
          <w:lang w:eastAsia="ru-RU"/>
        </w:rPr>
        <w:t xml:space="preserve">9.9.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w:t>
      </w:r>
      <w:hyperlink r:id="rId21" w:history="1">
        <w:r w:rsidRPr="00AE2F9E">
          <w:rPr>
            <w:rFonts w:ascii="Times New Roman" w:hAnsi="Times New Roman"/>
            <w:sz w:val="24"/>
            <w:szCs w:val="24"/>
            <w:lang w:eastAsia="ru-RU"/>
          </w:rPr>
          <w:t>порядке</w:t>
        </w:r>
      </w:hyperlink>
      <w:r w:rsidRPr="00AE2F9E">
        <w:rPr>
          <w:rFonts w:ascii="Times New Roman" w:hAnsi="Times New Roman"/>
          <w:sz w:val="24"/>
          <w:szCs w:val="24"/>
          <w:lang w:eastAsia="ru-RU"/>
        </w:rPr>
        <w:t xml:space="preserve">, установленном </w:t>
      </w:r>
      <w:hyperlink r:id="rId22" w:history="1">
        <w:r w:rsidRPr="00AE2F9E">
          <w:rPr>
            <w:rFonts w:ascii="Times New Roman" w:hAnsi="Times New Roman"/>
            <w:sz w:val="24"/>
            <w:szCs w:val="24"/>
            <w:lang w:eastAsia="ru-RU"/>
          </w:rPr>
          <w:t>пунктами 3</w:t>
        </w:r>
      </w:hyperlink>
      <w:r w:rsidRPr="00AE2F9E">
        <w:rPr>
          <w:rFonts w:ascii="Times New Roman" w:hAnsi="Times New Roman"/>
          <w:sz w:val="24"/>
          <w:szCs w:val="24"/>
          <w:lang w:eastAsia="ru-RU"/>
        </w:rPr>
        <w:t xml:space="preserve"> - </w:t>
      </w:r>
      <w:hyperlink r:id="rId23" w:history="1">
        <w:r w:rsidRPr="00AE2F9E">
          <w:rPr>
            <w:rFonts w:ascii="Times New Roman" w:hAnsi="Times New Roman"/>
            <w:sz w:val="24"/>
            <w:szCs w:val="24"/>
            <w:lang w:eastAsia="ru-RU"/>
          </w:rPr>
          <w:t>9</w:t>
        </w:r>
      </w:hyperlink>
      <w:r w:rsidRPr="00AE2F9E">
        <w:rPr>
          <w:rFonts w:ascii="Times New Roman" w:hAnsi="Times New Roman"/>
          <w:sz w:val="24"/>
          <w:szCs w:val="24"/>
          <w:lang w:eastAsia="ru-RU"/>
        </w:rPr>
        <w:t xml:space="preserve"> Постановления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0F5520EF" w14:textId="34519B51" w:rsidR="00E60B2B" w:rsidRPr="00AE2F9E" w:rsidRDefault="00E60B2B" w:rsidP="00E60B2B">
      <w:pPr>
        <w:pStyle w:val="ConsPlusNormal"/>
        <w:widowControl w:val="0"/>
        <w:ind w:firstLine="540"/>
        <w:jc w:val="both"/>
        <w:rPr>
          <w:rFonts w:ascii="Times New Roman" w:hAnsi="Times New Roman" w:cs="Times New Roman"/>
          <w:sz w:val="24"/>
          <w:szCs w:val="24"/>
        </w:rPr>
      </w:pPr>
      <w:r w:rsidRPr="00AE2F9E">
        <w:rPr>
          <w:rFonts w:ascii="Times New Roman" w:hAnsi="Times New Roman" w:cs="Times New Roman"/>
          <w:sz w:val="24"/>
          <w:szCs w:val="24"/>
        </w:rPr>
        <w:t xml:space="preserve">9.10.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Поставщик выплачивает </w:t>
      </w:r>
      <w:r w:rsidR="00352D27">
        <w:rPr>
          <w:rFonts w:ascii="Times New Roman" w:hAnsi="Times New Roman" w:cs="Times New Roman"/>
          <w:sz w:val="24"/>
          <w:szCs w:val="24"/>
        </w:rPr>
        <w:t xml:space="preserve">Заказчику штраф в размере 10% </w:t>
      </w:r>
      <w:r w:rsidR="008F15C4">
        <w:rPr>
          <w:rFonts w:ascii="Times New Roman" w:hAnsi="Times New Roman" w:cs="Times New Roman"/>
          <w:sz w:val="24"/>
          <w:szCs w:val="24"/>
        </w:rPr>
        <w:t>цены контракта</w:t>
      </w:r>
      <w:r w:rsidR="00352D27">
        <w:rPr>
          <w:rFonts w:ascii="Times New Roman" w:hAnsi="Times New Roman" w:cs="Times New Roman"/>
          <w:sz w:val="24"/>
          <w:szCs w:val="24"/>
        </w:rPr>
        <w:t xml:space="preserve"> </w:t>
      </w:r>
      <w:r w:rsidR="00445D07">
        <w:rPr>
          <w:rFonts w:ascii="Times New Roman" w:hAnsi="Times New Roman" w:cs="Times New Roman"/>
          <w:sz w:val="24"/>
          <w:szCs w:val="24"/>
        </w:rPr>
        <w:t>&lt;**&gt;, что составляет  _____________________</w:t>
      </w:r>
      <w:r w:rsidR="00352D27">
        <w:rPr>
          <w:rFonts w:ascii="Times New Roman" w:hAnsi="Times New Roman" w:cs="Times New Roman"/>
          <w:sz w:val="24"/>
          <w:szCs w:val="24"/>
        </w:rPr>
        <w:t xml:space="preserve"> </w:t>
      </w:r>
      <w:r w:rsidRPr="00AE2F9E">
        <w:rPr>
          <w:rFonts w:ascii="Times New Roman" w:hAnsi="Times New Roman" w:cs="Times New Roman"/>
          <w:sz w:val="24"/>
          <w:szCs w:val="24"/>
        </w:rPr>
        <w:t>руб.</w:t>
      </w:r>
    </w:p>
    <w:p w14:paraId="4FDD202E" w14:textId="77777777" w:rsidR="00E60B2B" w:rsidRPr="00AE2F9E" w:rsidRDefault="00E60B2B" w:rsidP="00E60B2B">
      <w:pPr>
        <w:pStyle w:val="ConsPlusNormal"/>
        <w:widowControl w:val="0"/>
        <w:ind w:firstLine="540"/>
        <w:jc w:val="both"/>
      </w:pPr>
      <w:r w:rsidRPr="00AE2F9E">
        <w:t>--------------------------------</w:t>
      </w:r>
    </w:p>
    <w:p w14:paraId="712856C1" w14:textId="77777777" w:rsidR="00E60B2B" w:rsidRPr="00AE2F9E" w:rsidRDefault="00E60B2B" w:rsidP="00E60B2B">
      <w:pPr>
        <w:pStyle w:val="ConsPlusNormal"/>
        <w:widowControl w:val="0"/>
        <w:ind w:firstLine="540"/>
        <w:jc w:val="both"/>
        <w:rPr>
          <w:i/>
          <w:sz w:val="18"/>
          <w:szCs w:val="18"/>
        </w:rPr>
      </w:pPr>
      <w:r w:rsidRPr="00AE2F9E">
        <w:rPr>
          <w:i/>
          <w:sz w:val="18"/>
          <w:szCs w:val="18"/>
        </w:rPr>
        <w:t xml:space="preserve">&lt;**&gt; Размер штрафа определяется в соответствии с </w:t>
      </w:r>
      <w:hyperlink r:id="rId24" w:history="1">
        <w:r w:rsidRPr="00AE2F9E">
          <w:rPr>
            <w:i/>
            <w:sz w:val="18"/>
            <w:szCs w:val="18"/>
          </w:rPr>
          <w:t>Правилами</w:t>
        </w:r>
      </w:hyperlink>
      <w:r w:rsidRPr="00AE2F9E">
        <w:rPr>
          <w:i/>
          <w:sz w:val="18"/>
          <w:szCs w:val="18"/>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14:paraId="33952658" w14:textId="77777777" w:rsidR="00E60B2B" w:rsidRPr="00AE2F9E" w:rsidRDefault="00E60B2B" w:rsidP="00E60B2B">
      <w:pPr>
        <w:pStyle w:val="ConsPlusNormal"/>
        <w:widowControl w:val="0"/>
        <w:ind w:firstLine="540"/>
        <w:jc w:val="both"/>
        <w:rPr>
          <w:i/>
          <w:sz w:val="18"/>
          <w:szCs w:val="18"/>
        </w:rPr>
      </w:pPr>
      <w:r w:rsidRPr="00AE2F9E">
        <w:rPr>
          <w:i/>
          <w:sz w:val="18"/>
          <w:szCs w:val="18"/>
        </w:rPr>
        <w:t>а) 10 процентов цены Контракта (этапа) в случае, если цена Контракта (этапа) не превышает 3 млн. рублей;</w:t>
      </w:r>
    </w:p>
    <w:p w14:paraId="73143B6A" w14:textId="65B360D5" w:rsidR="00E60B2B" w:rsidRPr="00AE2F9E" w:rsidRDefault="00E60B2B" w:rsidP="00E60B2B">
      <w:pPr>
        <w:pStyle w:val="ConsPlusNormal"/>
        <w:widowControl w:val="0"/>
        <w:ind w:firstLine="540"/>
        <w:jc w:val="both"/>
        <w:rPr>
          <w:rFonts w:ascii="Times New Roman" w:hAnsi="Times New Roman" w:cs="Times New Roman"/>
          <w:sz w:val="24"/>
          <w:szCs w:val="24"/>
        </w:rPr>
      </w:pPr>
      <w:bookmarkStart w:id="13" w:name="P354"/>
      <w:bookmarkStart w:id="14" w:name="P355"/>
      <w:bookmarkEnd w:id="13"/>
      <w:bookmarkEnd w:id="14"/>
      <w:r w:rsidRPr="00AE2F9E">
        <w:rPr>
          <w:rFonts w:ascii="Times New Roman" w:hAnsi="Times New Roman" w:cs="Times New Roman"/>
          <w:sz w:val="24"/>
          <w:szCs w:val="24"/>
        </w:rPr>
        <w:t xml:space="preserve">9.11.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&lt;***&gt; </w:t>
      </w:r>
      <w:r w:rsidR="00352D27">
        <w:rPr>
          <w:rFonts w:ascii="Times New Roman" w:hAnsi="Times New Roman" w:cs="Times New Roman"/>
          <w:sz w:val="24"/>
          <w:szCs w:val="24"/>
        </w:rPr>
        <w:t xml:space="preserve"> 1000,00</w:t>
      </w:r>
      <w:r w:rsidRPr="00AE2F9E">
        <w:rPr>
          <w:rFonts w:ascii="Times New Roman" w:hAnsi="Times New Roman" w:cs="Times New Roman"/>
          <w:sz w:val="24"/>
          <w:szCs w:val="24"/>
        </w:rPr>
        <w:t xml:space="preserve"> руб.</w:t>
      </w:r>
    </w:p>
    <w:p w14:paraId="6A384678" w14:textId="77777777" w:rsidR="00E60B2B" w:rsidRPr="00AE2F9E" w:rsidRDefault="00E60B2B" w:rsidP="00E60B2B">
      <w:pPr>
        <w:pStyle w:val="ConsPlusNormal"/>
        <w:widowControl w:val="0"/>
        <w:ind w:firstLine="540"/>
        <w:jc w:val="both"/>
      </w:pPr>
      <w:r w:rsidRPr="00AE2F9E">
        <w:t>--------------------------------</w:t>
      </w:r>
    </w:p>
    <w:p w14:paraId="0BF45844" w14:textId="77777777" w:rsidR="00E60B2B" w:rsidRPr="00AE2F9E" w:rsidRDefault="00E60B2B" w:rsidP="00E60B2B">
      <w:pPr>
        <w:pStyle w:val="ConsPlusNormal"/>
        <w:widowControl w:val="0"/>
        <w:ind w:firstLine="540"/>
        <w:jc w:val="both"/>
        <w:rPr>
          <w:i/>
          <w:sz w:val="18"/>
          <w:szCs w:val="18"/>
        </w:rPr>
      </w:pPr>
      <w:r w:rsidRPr="00AE2F9E">
        <w:rPr>
          <w:i/>
          <w:sz w:val="18"/>
          <w:szCs w:val="18"/>
        </w:rPr>
        <w:t xml:space="preserve">&lt;***&gt; Размер штрафа определяется в соответствии с </w:t>
      </w:r>
      <w:hyperlink r:id="rId25" w:history="1">
        <w:r w:rsidRPr="00AE2F9E">
          <w:rPr>
            <w:i/>
            <w:sz w:val="18"/>
            <w:szCs w:val="18"/>
          </w:rPr>
          <w:t>Правилами</w:t>
        </w:r>
      </w:hyperlink>
      <w:r w:rsidRPr="00AE2F9E">
        <w:rPr>
          <w:i/>
          <w:sz w:val="18"/>
          <w:szCs w:val="18"/>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14:paraId="37EAE70B" w14:textId="77777777" w:rsidR="00E60B2B" w:rsidRPr="00AE2F9E" w:rsidRDefault="00E60B2B" w:rsidP="00E60B2B">
      <w:pPr>
        <w:pStyle w:val="ConsPlusNormal"/>
        <w:widowControl w:val="0"/>
        <w:ind w:firstLine="540"/>
        <w:jc w:val="both"/>
        <w:rPr>
          <w:i/>
          <w:sz w:val="18"/>
          <w:szCs w:val="18"/>
        </w:rPr>
      </w:pPr>
      <w:r w:rsidRPr="00AE2F9E">
        <w:rPr>
          <w:i/>
          <w:sz w:val="18"/>
          <w:szCs w:val="18"/>
        </w:rPr>
        <w:t>а) 1 000 рублей, если цена Контракта не превышает 3 млн. рублей;</w:t>
      </w:r>
    </w:p>
    <w:p w14:paraId="72AB7906" w14:textId="260DFF08" w:rsidR="00E60B2B" w:rsidRPr="00AE2F9E" w:rsidRDefault="008F15C4" w:rsidP="00E60B2B">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9.12</w:t>
      </w:r>
      <w:r w:rsidR="00E60B2B" w:rsidRPr="00AE2F9E">
        <w:rPr>
          <w:rFonts w:ascii="Times New Roman" w:hAnsi="Times New Roman"/>
          <w:sz w:val="24"/>
          <w:szCs w:val="24"/>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74EBF36" w14:textId="44BB8BB9" w:rsidR="00E60B2B" w:rsidRPr="00AE2F9E" w:rsidRDefault="008F15C4" w:rsidP="00E60B2B">
      <w:pPr>
        <w:widowControl w:val="0"/>
        <w:spacing w:after="0" w:line="240" w:lineRule="auto"/>
        <w:ind w:right="-5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9.13</w:t>
      </w:r>
      <w:r w:rsidR="00E60B2B" w:rsidRPr="00AE2F9E">
        <w:rPr>
          <w:rFonts w:ascii="Times New Roman" w:eastAsia="Times New Roman" w:hAnsi="Times New Roman"/>
          <w:sz w:val="24"/>
          <w:szCs w:val="24"/>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30A40F9" w14:textId="1D856806" w:rsidR="00E60B2B" w:rsidRPr="00AE2F9E" w:rsidRDefault="008F15C4" w:rsidP="00E60B2B">
      <w:pPr>
        <w:widowControl w:val="0"/>
        <w:spacing w:after="0" w:line="240" w:lineRule="auto"/>
        <w:ind w:right="-5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9.14</w:t>
      </w:r>
      <w:r w:rsidR="00E60B2B" w:rsidRPr="00AE2F9E">
        <w:rPr>
          <w:rFonts w:ascii="Times New Roman" w:eastAsia="Times New Roman" w:hAnsi="Times New Roman"/>
          <w:sz w:val="24"/>
          <w:szCs w:val="24"/>
          <w:lang w:eastAsia="ru-RU"/>
        </w:rPr>
        <w:t>. В случаях, не предусмотренных настоящим контрактом, имущественная ответственность определяется в соответствии с действующим законодательством РФ.</w:t>
      </w:r>
    </w:p>
    <w:p w14:paraId="1507504B" w14:textId="62FF7F58" w:rsidR="00E60B2B" w:rsidRDefault="008F15C4" w:rsidP="00E60B2B">
      <w:pPr>
        <w:pStyle w:val="ConsPlusNormal"/>
        <w:widowControl w:val="0"/>
        <w:ind w:firstLine="567"/>
        <w:jc w:val="both"/>
        <w:rPr>
          <w:rFonts w:ascii="Times New Roman" w:hAnsi="Times New Roman" w:cs="Times New Roman"/>
          <w:sz w:val="24"/>
          <w:szCs w:val="24"/>
        </w:rPr>
      </w:pPr>
      <w:bookmarkStart w:id="15" w:name="P136"/>
      <w:bookmarkEnd w:id="15"/>
      <w:r>
        <w:rPr>
          <w:rFonts w:ascii="Times New Roman" w:hAnsi="Times New Roman" w:cs="Times New Roman"/>
          <w:sz w:val="24"/>
          <w:szCs w:val="24"/>
        </w:rPr>
        <w:t>9.15</w:t>
      </w:r>
      <w:r w:rsidR="00E60B2B" w:rsidRPr="00AE2F9E">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612B22B" w14:textId="1577853E" w:rsidR="00E60B2B" w:rsidRPr="00E60B2B" w:rsidRDefault="008F15C4" w:rsidP="00E60B2B">
      <w:pPr>
        <w:pStyle w:val="ConsPlusNormal"/>
        <w:widowControl w:val="0"/>
        <w:ind w:firstLine="567"/>
        <w:jc w:val="both"/>
        <w:rPr>
          <w:rFonts w:ascii="Times New Roman" w:hAnsi="Times New Roman" w:cs="Times New Roman"/>
          <w:sz w:val="24"/>
          <w:szCs w:val="24"/>
        </w:rPr>
      </w:pPr>
      <w:r>
        <w:rPr>
          <w:rFonts w:ascii="Times New Roman" w:hAnsi="Times New Roman"/>
          <w:sz w:val="24"/>
          <w:szCs w:val="24"/>
        </w:rPr>
        <w:t>9.16</w:t>
      </w:r>
      <w:r w:rsidR="00E60B2B" w:rsidRPr="00AE2F9E">
        <w:rPr>
          <w:rFonts w:ascii="Times New Roman" w:hAnsi="Times New Roman"/>
          <w:sz w:val="24"/>
          <w:szCs w:val="24"/>
        </w:rPr>
        <w:t>. Уплата неустойки (штрафа, пени) не освобождает Стороны от исполнения обязательств по Контракту.</w:t>
      </w:r>
    </w:p>
    <w:p w14:paraId="5400A9EA" w14:textId="77777777" w:rsidR="00E60B2B" w:rsidRDefault="00E60B2B" w:rsidP="00B1218A">
      <w:pPr>
        <w:widowControl w:val="0"/>
        <w:spacing w:before="120" w:after="120" w:line="240" w:lineRule="auto"/>
        <w:jc w:val="center"/>
        <w:rPr>
          <w:rFonts w:ascii="Times New Roman" w:eastAsia="Times New Roman" w:hAnsi="Times New Roman"/>
          <w:b/>
          <w:sz w:val="24"/>
          <w:szCs w:val="24"/>
          <w:lang w:eastAsia="ru-RU"/>
        </w:rPr>
      </w:pPr>
    </w:p>
    <w:p w14:paraId="324E65FE" w14:textId="09CEF8C7" w:rsidR="00832BE2" w:rsidRPr="00D319C4" w:rsidRDefault="00832BE2" w:rsidP="00E43A1D">
      <w:pPr>
        <w:widowControl w:val="0"/>
        <w:spacing w:before="60" w:after="120" w:line="240" w:lineRule="auto"/>
        <w:ind w:right="-50"/>
        <w:jc w:val="center"/>
        <w:rPr>
          <w:rFonts w:ascii="Times New Roman" w:hAnsi="Times New Roman"/>
          <w:sz w:val="24"/>
          <w:szCs w:val="24"/>
          <w:lang w:eastAsia="ru-RU"/>
        </w:rPr>
      </w:pPr>
      <w:r w:rsidRPr="00D319C4">
        <w:rPr>
          <w:rFonts w:ascii="Times New Roman" w:eastAsia="Times New Roman" w:hAnsi="Times New Roman"/>
          <w:b/>
          <w:sz w:val="24"/>
          <w:szCs w:val="24"/>
          <w:lang w:eastAsia="ru-RU"/>
        </w:rPr>
        <w:lastRenderedPageBreak/>
        <w:t>1</w:t>
      </w:r>
      <w:r w:rsidR="008F15C4">
        <w:rPr>
          <w:rFonts w:ascii="Times New Roman" w:eastAsia="Times New Roman" w:hAnsi="Times New Roman"/>
          <w:b/>
          <w:sz w:val="24"/>
          <w:szCs w:val="24"/>
          <w:lang w:eastAsia="ru-RU"/>
        </w:rPr>
        <w:t>0</w:t>
      </w:r>
      <w:r w:rsidRPr="00D319C4">
        <w:rPr>
          <w:rFonts w:ascii="Times New Roman" w:eastAsia="Times New Roman" w:hAnsi="Times New Roman"/>
          <w:b/>
          <w:sz w:val="24"/>
          <w:szCs w:val="24"/>
          <w:lang w:eastAsia="ru-RU"/>
        </w:rPr>
        <w:t xml:space="preserve">. </w:t>
      </w:r>
      <w:r w:rsidRPr="00D319C4">
        <w:rPr>
          <w:rFonts w:ascii="Times New Roman" w:hAnsi="Times New Roman"/>
          <w:b/>
          <w:bCs/>
          <w:sz w:val="24"/>
          <w:szCs w:val="24"/>
        </w:rPr>
        <w:t>АНТИКОРРУПЦИОННАЯ ОГОВОРКА</w:t>
      </w:r>
    </w:p>
    <w:p w14:paraId="04AB8071" w14:textId="528E9941" w:rsidR="00832BE2" w:rsidRPr="00D319C4" w:rsidRDefault="00832BE2" w:rsidP="00E43A1D">
      <w:pPr>
        <w:pStyle w:val="Text"/>
        <w:widowControl w:val="0"/>
        <w:spacing w:after="0"/>
        <w:ind w:firstLine="567"/>
        <w:contextualSpacing/>
        <w:jc w:val="both"/>
        <w:rPr>
          <w:lang w:val="ru-RU"/>
        </w:rPr>
      </w:pPr>
      <w:r w:rsidRPr="00D319C4">
        <w:rPr>
          <w:lang w:val="ru-RU"/>
        </w:rPr>
        <w:t>1</w:t>
      </w:r>
      <w:r w:rsidR="008F15C4">
        <w:rPr>
          <w:lang w:val="ru-RU"/>
        </w:rPr>
        <w:t>0</w:t>
      </w:r>
      <w:r w:rsidRPr="00D319C4">
        <w:rPr>
          <w:lang w:val="ru-RU"/>
        </w:rPr>
        <w:t>.1. Стороны контракта,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контракту или получения иных неправомерных преимуществ в связи с его исполнением.</w:t>
      </w:r>
    </w:p>
    <w:p w14:paraId="426B273F" w14:textId="0DBC2367" w:rsidR="00832BE2" w:rsidRPr="00D319C4" w:rsidRDefault="00832BE2" w:rsidP="00E43A1D">
      <w:pPr>
        <w:pStyle w:val="Text"/>
        <w:widowControl w:val="0"/>
        <w:spacing w:after="0"/>
        <w:ind w:firstLine="567"/>
        <w:contextualSpacing/>
        <w:jc w:val="both"/>
        <w:rPr>
          <w:lang w:val="ru-RU"/>
        </w:rPr>
      </w:pPr>
      <w:r w:rsidRPr="00D319C4">
        <w:rPr>
          <w:lang w:val="ru-RU"/>
        </w:rPr>
        <w:t>1</w:t>
      </w:r>
      <w:r w:rsidR="008F15C4">
        <w:rPr>
          <w:lang w:val="ru-RU"/>
        </w:rPr>
        <w:t>0</w:t>
      </w:r>
      <w:r w:rsidRPr="00D319C4">
        <w:rPr>
          <w:lang w:val="ru-RU"/>
        </w:rPr>
        <w:t>.2. Для исполнения контракта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w:t>
      </w:r>
    </w:p>
    <w:p w14:paraId="23CD7E92" w14:textId="6B24CD54" w:rsidR="00832BE2" w:rsidRPr="00D319C4" w:rsidRDefault="00832BE2" w:rsidP="00E43A1D">
      <w:pPr>
        <w:pStyle w:val="Text"/>
        <w:widowControl w:val="0"/>
        <w:spacing w:after="0"/>
        <w:ind w:firstLine="567"/>
        <w:contextualSpacing/>
        <w:jc w:val="both"/>
        <w:rPr>
          <w:lang w:val="ru-RU"/>
        </w:rPr>
      </w:pPr>
      <w:r w:rsidRPr="00D319C4">
        <w:rPr>
          <w:lang w:val="ru-RU"/>
        </w:rPr>
        <w:t>1</w:t>
      </w:r>
      <w:r w:rsidR="008F15C4">
        <w:rPr>
          <w:lang w:val="ru-RU"/>
        </w:rPr>
        <w:t>0</w:t>
      </w:r>
      <w:r w:rsidRPr="00D319C4">
        <w:rPr>
          <w:lang w:val="ru-RU"/>
        </w:rPr>
        <w:t>.3. В случае возникновения у стороны контракта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контрактных обязательств до разрешения сложившейся ситуации.</w:t>
      </w:r>
    </w:p>
    <w:p w14:paraId="1D7D62FC" w14:textId="7CED637C" w:rsidR="00832BE2" w:rsidRPr="00D319C4" w:rsidRDefault="00832BE2" w:rsidP="00E43A1D">
      <w:pPr>
        <w:pStyle w:val="Text"/>
        <w:widowControl w:val="0"/>
        <w:spacing w:after="0"/>
        <w:ind w:firstLine="567"/>
        <w:contextualSpacing/>
        <w:jc w:val="both"/>
        <w:rPr>
          <w:lang w:val="ru-RU"/>
        </w:rPr>
      </w:pPr>
      <w:r w:rsidRPr="00D319C4">
        <w:rPr>
          <w:lang w:val="ru-RU"/>
        </w:rPr>
        <w:t>1</w:t>
      </w:r>
      <w:r w:rsidR="008F15C4">
        <w:rPr>
          <w:lang w:val="ru-RU"/>
        </w:rPr>
        <w:t>0</w:t>
      </w:r>
      <w:r w:rsidRPr="00D319C4">
        <w:rPr>
          <w:lang w:val="ru-RU"/>
        </w:rPr>
        <w:t>.4. В случае выявления риска коррупционного нарушения по контракту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6E4B1D02" w14:textId="5B77C160" w:rsidR="00832BE2" w:rsidRPr="00D319C4" w:rsidRDefault="00832BE2" w:rsidP="00E43A1D">
      <w:pPr>
        <w:pStyle w:val="Text"/>
        <w:widowControl w:val="0"/>
        <w:spacing w:after="0"/>
        <w:ind w:firstLine="567"/>
        <w:contextualSpacing/>
        <w:jc w:val="both"/>
        <w:rPr>
          <w:lang w:val="ru-RU"/>
        </w:rPr>
      </w:pPr>
      <w:r w:rsidRPr="00D319C4">
        <w:rPr>
          <w:lang w:val="ru-RU"/>
        </w:rPr>
        <w:t>1</w:t>
      </w:r>
      <w:r w:rsidR="008F15C4">
        <w:rPr>
          <w:lang w:val="ru-RU"/>
        </w:rPr>
        <w:t>0</w:t>
      </w:r>
      <w:r w:rsidRPr="00D319C4">
        <w:rPr>
          <w:lang w:val="ru-RU"/>
        </w:rPr>
        <w:t>.5. В случае выявления коррупционного нарушения, допущенного в связи с исполнением контракта пострадавшая сторона вправе в одностороннем порядке полностью или в соответствующей части отказаться от исполнения контракта, что влечёт его автоматическое полное или частичное расторжение с момента получения другой стороной уведомления об этом.</w:t>
      </w:r>
    </w:p>
    <w:p w14:paraId="52A4D029" w14:textId="3967286B" w:rsidR="00832BE2" w:rsidRPr="00D319C4" w:rsidRDefault="00832BE2" w:rsidP="00E43A1D">
      <w:pPr>
        <w:widowControl w:val="0"/>
        <w:spacing w:before="120" w:after="12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1</w:t>
      </w:r>
      <w:r w:rsidR="008F15C4">
        <w:rPr>
          <w:rFonts w:ascii="Times New Roman" w:eastAsia="Times New Roman" w:hAnsi="Times New Roman"/>
          <w:b/>
          <w:sz w:val="24"/>
          <w:szCs w:val="24"/>
          <w:lang w:eastAsia="ru-RU"/>
        </w:rPr>
        <w:t>1</w:t>
      </w:r>
      <w:r w:rsidRPr="00D319C4">
        <w:rPr>
          <w:rFonts w:ascii="Times New Roman" w:eastAsia="Times New Roman" w:hAnsi="Times New Roman"/>
          <w:b/>
          <w:sz w:val="24"/>
          <w:szCs w:val="24"/>
          <w:lang w:eastAsia="ru-RU"/>
        </w:rPr>
        <w:t>. ОБСТОЯТЕЛЬСТВА НЕПРЕОДОЛИМОЙ СИЛЫ</w:t>
      </w:r>
    </w:p>
    <w:p w14:paraId="17D2873E" w14:textId="5122F501"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1</w:t>
      </w:r>
      <w:r w:rsidR="008F15C4">
        <w:rPr>
          <w:rFonts w:ascii="Times New Roman" w:eastAsia="Times New Roman" w:hAnsi="Times New Roman"/>
          <w:sz w:val="24"/>
          <w:szCs w:val="24"/>
          <w:lang w:eastAsia="ru-RU"/>
        </w:rPr>
        <w:t>1</w:t>
      </w:r>
      <w:r w:rsidRPr="00D319C4">
        <w:rPr>
          <w:rFonts w:ascii="Times New Roman" w:eastAsia="Times New Roman" w:hAnsi="Times New Roman"/>
          <w:sz w:val="24"/>
          <w:szCs w:val="24"/>
          <w:lang w:eastAsia="ru-RU"/>
        </w:rPr>
        <w:t>.1. Стороны освобождаются от ответственности за частичное или полное неисполнение своих обязательств по настоящему контракту, если их исполнению препятствует чрезвычайное или непредотвратимое при данных условиях обстоятельство (непреодолимая сила).</w:t>
      </w:r>
    </w:p>
    <w:p w14:paraId="029B20E8" w14:textId="2B3518A9"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1</w:t>
      </w:r>
      <w:r w:rsidR="008F15C4">
        <w:rPr>
          <w:rFonts w:ascii="Times New Roman" w:eastAsia="Times New Roman" w:hAnsi="Times New Roman"/>
          <w:sz w:val="24"/>
          <w:szCs w:val="24"/>
          <w:lang w:eastAsia="ru-RU"/>
        </w:rPr>
        <w:t>1</w:t>
      </w:r>
      <w:r w:rsidRPr="00D319C4">
        <w:rPr>
          <w:rFonts w:ascii="Times New Roman" w:eastAsia="Times New Roman" w:hAnsi="Times New Roman"/>
          <w:sz w:val="24"/>
          <w:szCs w:val="24"/>
          <w:lang w:eastAsia="ru-RU"/>
        </w:rPr>
        <w:t>.2. При возникновении обстоятельств непреодолимой силы, препятствующей исполнению обязательств по настоящему контракту одной из Сторон, она обязана оповестить другую не позднее 10 дней с момента возникновения таких обстоятельств, при этом спор выполнения обязательств по настоящему контракту переносится соразмерно времени, в течение которого действовали эти обстоятельства.</w:t>
      </w:r>
    </w:p>
    <w:p w14:paraId="144A0D6B" w14:textId="25A61309" w:rsidR="00832BE2" w:rsidRPr="00D319C4" w:rsidRDefault="00832BE2" w:rsidP="00E43A1D">
      <w:pPr>
        <w:widowControl w:val="0"/>
        <w:tabs>
          <w:tab w:val="left" w:pos="4050"/>
        </w:tabs>
        <w:spacing w:before="60" w:after="12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1</w:t>
      </w:r>
      <w:r w:rsidR="008F15C4">
        <w:rPr>
          <w:rFonts w:ascii="Times New Roman" w:eastAsia="Times New Roman" w:hAnsi="Times New Roman"/>
          <w:b/>
          <w:sz w:val="24"/>
          <w:szCs w:val="24"/>
          <w:lang w:eastAsia="ru-RU"/>
        </w:rPr>
        <w:t>2</w:t>
      </w:r>
      <w:r w:rsidRPr="00D319C4">
        <w:rPr>
          <w:rFonts w:ascii="Times New Roman" w:eastAsia="Times New Roman" w:hAnsi="Times New Roman"/>
          <w:b/>
          <w:sz w:val="24"/>
          <w:szCs w:val="24"/>
          <w:lang w:eastAsia="ru-RU"/>
        </w:rPr>
        <w:t>. ПОРЯДОК РАССМОТРЕНИЯ СПОРОВ</w:t>
      </w:r>
    </w:p>
    <w:p w14:paraId="3023532A" w14:textId="3A50A77B" w:rsidR="00A031B7" w:rsidRPr="006F7B74" w:rsidRDefault="008F15C4" w:rsidP="00A031B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031B7" w:rsidRPr="006F7B74">
        <w:rPr>
          <w:rFonts w:ascii="Times New Roman" w:eastAsia="Times New Roman" w:hAnsi="Times New Roman"/>
          <w:sz w:val="24"/>
          <w:szCs w:val="24"/>
          <w:lang w:eastAsia="ru-RU"/>
        </w:rPr>
        <w:t>.1. Все споры и разногласия, вытекающие из настоящего контракта, Стороны разрешают до направления в Арбитражный суд в претензионном порядке.</w:t>
      </w:r>
    </w:p>
    <w:p w14:paraId="563A3637" w14:textId="4506B299" w:rsidR="00A031B7" w:rsidRPr="006F7B74" w:rsidRDefault="008F15C4" w:rsidP="00A031B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031B7" w:rsidRPr="006F7B74">
        <w:rPr>
          <w:rFonts w:ascii="Times New Roman" w:eastAsia="Times New Roman" w:hAnsi="Times New Roman"/>
          <w:sz w:val="24"/>
          <w:szCs w:val="24"/>
          <w:lang w:eastAsia="ru-RU"/>
        </w:rPr>
        <w:t>.2.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123ED285" w14:textId="25781333" w:rsidR="00A031B7" w:rsidRPr="006F7B74" w:rsidRDefault="008F15C4" w:rsidP="00A031B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031B7" w:rsidRPr="006F7B74">
        <w:rPr>
          <w:rFonts w:ascii="Times New Roman" w:eastAsia="Times New Roman" w:hAnsi="Times New Roman"/>
          <w:sz w:val="24"/>
          <w:szCs w:val="24"/>
          <w:lang w:eastAsia="ru-RU"/>
        </w:rPr>
        <w:t>.3. Если претензионные требования подлежат денежной оценке – в претензии указывается истребуемая сумма и ее полный и обоснованный расчет.</w:t>
      </w:r>
    </w:p>
    <w:p w14:paraId="0F1EF96F" w14:textId="5475E349" w:rsidR="00A031B7" w:rsidRPr="006F7B74" w:rsidRDefault="008F15C4" w:rsidP="00A031B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031B7" w:rsidRPr="006F7B74">
        <w:rPr>
          <w:rFonts w:ascii="Times New Roman" w:eastAsia="Times New Roman" w:hAnsi="Times New Roman"/>
          <w:sz w:val="24"/>
          <w:szCs w:val="24"/>
          <w:lang w:eastAsia="ru-RU"/>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253C4E2" w14:textId="7CE2805B" w:rsidR="00A031B7" w:rsidRPr="006F7B74" w:rsidRDefault="0088323A" w:rsidP="00A031B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031B7" w:rsidRPr="006F7B74">
        <w:rPr>
          <w:rFonts w:ascii="Times New Roman" w:eastAsia="Times New Roman" w:hAnsi="Times New Roman"/>
          <w:sz w:val="24"/>
          <w:szCs w:val="24"/>
          <w:lang w:eastAsia="ru-RU"/>
        </w:rPr>
        <w:t>.5. Обмен документами при применении мер ответственности и совершении иных действий в связи с нарушением поставщиком (подрядчиком, исполнителем) или заказчиком (Сторонами контракта) условий контракта осуществляется</w:t>
      </w:r>
      <w:r w:rsidR="008F15C4">
        <w:rPr>
          <w:rFonts w:ascii="Times New Roman" w:eastAsia="Times New Roman" w:hAnsi="Times New Roman"/>
          <w:sz w:val="24"/>
          <w:szCs w:val="24"/>
          <w:lang w:eastAsia="ru-RU"/>
        </w:rPr>
        <w:t xml:space="preserve"> по электронной почте, указанной в разделе</w:t>
      </w:r>
      <w:r w:rsidR="00EA0B5B">
        <w:rPr>
          <w:rFonts w:ascii="Times New Roman" w:eastAsia="Times New Roman" w:hAnsi="Times New Roman"/>
          <w:sz w:val="24"/>
          <w:szCs w:val="24"/>
          <w:lang w:eastAsia="ru-RU"/>
        </w:rPr>
        <w:t xml:space="preserve"> 18</w:t>
      </w:r>
      <w:r w:rsidR="008F15C4">
        <w:rPr>
          <w:rFonts w:ascii="Times New Roman" w:eastAsia="Times New Roman" w:hAnsi="Times New Roman"/>
          <w:sz w:val="24"/>
          <w:szCs w:val="24"/>
          <w:lang w:eastAsia="ru-RU"/>
        </w:rPr>
        <w:t xml:space="preserve"> настоящего контракта</w:t>
      </w:r>
      <w:r w:rsidR="00A031B7" w:rsidRPr="006F7B74">
        <w:rPr>
          <w:rFonts w:ascii="Times New Roman" w:eastAsia="Times New Roman" w:hAnsi="Times New Roman"/>
          <w:sz w:val="24"/>
          <w:szCs w:val="24"/>
          <w:lang w:eastAsia="ru-RU"/>
        </w:rPr>
        <w:t xml:space="preserve">. </w:t>
      </w:r>
    </w:p>
    <w:p w14:paraId="7E907377" w14:textId="51A904D5" w:rsidR="00A031B7" w:rsidRPr="006F7B74" w:rsidRDefault="00A031B7" w:rsidP="00A031B7">
      <w:pPr>
        <w:widowControl w:val="0"/>
        <w:spacing w:after="0" w:line="240" w:lineRule="auto"/>
        <w:ind w:firstLine="567"/>
        <w:jc w:val="both"/>
        <w:rPr>
          <w:rFonts w:ascii="Times New Roman" w:eastAsia="Times New Roman" w:hAnsi="Times New Roman"/>
          <w:sz w:val="24"/>
          <w:szCs w:val="24"/>
          <w:lang w:eastAsia="ru-RU"/>
        </w:rPr>
      </w:pPr>
      <w:r w:rsidRPr="006F7B74">
        <w:rPr>
          <w:rFonts w:ascii="Times New Roman" w:eastAsia="Times New Roman" w:hAnsi="Times New Roman"/>
          <w:sz w:val="24"/>
          <w:szCs w:val="24"/>
          <w:lang w:eastAsia="ru-RU"/>
        </w:rPr>
        <w:t>Срок ответа на такое уведомление может быть указан в самом уведомлении. Если не указан конкретный срок, то ответ обязателен не позднее 7 (семи) календарных дней. Оставление претензии  без ответа в установленный срок означает признание требований претензии.</w:t>
      </w:r>
    </w:p>
    <w:p w14:paraId="06AA9997" w14:textId="1380CFDB" w:rsidR="00A031B7" w:rsidRDefault="0088323A" w:rsidP="00A031B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031B7" w:rsidRPr="006F7B74">
        <w:rPr>
          <w:rFonts w:ascii="Times New Roman" w:eastAsia="Times New Roman" w:hAnsi="Times New Roman"/>
          <w:sz w:val="24"/>
          <w:szCs w:val="24"/>
          <w:lang w:eastAsia="ru-RU"/>
        </w:rPr>
        <w:t>.6. В случае невыполнения Сторонами своих обязательств и не достижения взаимного согласия споры по настоящему контракту разрешаются в Арбитражном суде Санкт-Петербурга и Ленинградской области.</w:t>
      </w:r>
    </w:p>
    <w:p w14:paraId="5C2B37DE" w14:textId="77777777" w:rsidR="008F15C4" w:rsidRPr="006F7B74" w:rsidRDefault="008F15C4" w:rsidP="00A031B7">
      <w:pPr>
        <w:widowControl w:val="0"/>
        <w:spacing w:after="0" w:line="240" w:lineRule="auto"/>
        <w:ind w:firstLine="567"/>
        <w:jc w:val="both"/>
        <w:rPr>
          <w:rFonts w:ascii="Times New Roman" w:eastAsia="Times New Roman" w:hAnsi="Times New Roman"/>
          <w:sz w:val="24"/>
          <w:szCs w:val="24"/>
          <w:lang w:eastAsia="ru-RU"/>
        </w:rPr>
      </w:pPr>
    </w:p>
    <w:p w14:paraId="3DC9B1F3" w14:textId="24D75FD0" w:rsidR="00832BE2" w:rsidRPr="006F7B74" w:rsidRDefault="00832BE2" w:rsidP="00E43A1D">
      <w:pPr>
        <w:widowControl w:val="0"/>
        <w:spacing w:before="60" w:after="120" w:line="240" w:lineRule="auto"/>
        <w:jc w:val="center"/>
        <w:rPr>
          <w:rFonts w:ascii="Times New Roman" w:eastAsia="Times New Roman" w:hAnsi="Times New Roman"/>
          <w:b/>
          <w:sz w:val="24"/>
          <w:szCs w:val="24"/>
          <w:lang w:eastAsia="ru-RU"/>
        </w:rPr>
      </w:pPr>
      <w:r w:rsidRPr="006F7B74">
        <w:rPr>
          <w:rFonts w:ascii="Times New Roman" w:eastAsia="Times New Roman" w:hAnsi="Times New Roman"/>
          <w:b/>
          <w:sz w:val="24"/>
          <w:szCs w:val="24"/>
          <w:lang w:eastAsia="ru-RU"/>
        </w:rPr>
        <w:lastRenderedPageBreak/>
        <w:t>1</w:t>
      </w:r>
      <w:r w:rsidR="008F15C4">
        <w:rPr>
          <w:rFonts w:ascii="Times New Roman" w:eastAsia="Times New Roman" w:hAnsi="Times New Roman"/>
          <w:b/>
          <w:sz w:val="24"/>
          <w:szCs w:val="24"/>
          <w:lang w:eastAsia="ru-RU"/>
        </w:rPr>
        <w:t>3</w:t>
      </w:r>
      <w:r w:rsidRPr="006F7B74">
        <w:rPr>
          <w:rFonts w:ascii="Times New Roman" w:eastAsia="Times New Roman" w:hAnsi="Times New Roman"/>
          <w:b/>
          <w:sz w:val="24"/>
          <w:szCs w:val="24"/>
          <w:lang w:eastAsia="ru-RU"/>
        </w:rPr>
        <w:t>. СРОК ДЕЙСТВИЯ КОНТРАКТА</w:t>
      </w:r>
    </w:p>
    <w:p w14:paraId="49C32E63" w14:textId="15BB4969" w:rsidR="00BB6FF0" w:rsidRPr="006F7B74" w:rsidRDefault="00832BE2" w:rsidP="00E43A1D">
      <w:pPr>
        <w:pStyle w:val="ConsPlusNormal"/>
        <w:widowControl w:val="0"/>
        <w:ind w:firstLine="540"/>
        <w:jc w:val="both"/>
        <w:rPr>
          <w:rFonts w:ascii="Times New Roman" w:hAnsi="Times New Roman" w:cs="Times New Roman"/>
          <w:sz w:val="24"/>
          <w:szCs w:val="24"/>
        </w:rPr>
      </w:pPr>
      <w:r w:rsidRPr="006F7B74">
        <w:rPr>
          <w:rFonts w:ascii="Times New Roman" w:hAnsi="Times New Roman"/>
          <w:sz w:val="24"/>
          <w:szCs w:val="24"/>
        </w:rPr>
        <w:t>1</w:t>
      </w:r>
      <w:r w:rsidR="0088323A">
        <w:rPr>
          <w:rFonts w:ascii="Times New Roman" w:hAnsi="Times New Roman"/>
          <w:sz w:val="24"/>
          <w:szCs w:val="24"/>
        </w:rPr>
        <w:t>3</w:t>
      </w:r>
      <w:r w:rsidR="008F15C4">
        <w:rPr>
          <w:rFonts w:ascii="Times New Roman" w:hAnsi="Times New Roman"/>
          <w:sz w:val="24"/>
          <w:szCs w:val="24"/>
        </w:rPr>
        <w:t>.1. Настоящий контра</w:t>
      </w:r>
      <w:proofErr w:type="gramStart"/>
      <w:r w:rsidR="008F15C4">
        <w:rPr>
          <w:rFonts w:ascii="Times New Roman" w:hAnsi="Times New Roman"/>
          <w:sz w:val="24"/>
          <w:szCs w:val="24"/>
        </w:rPr>
        <w:t xml:space="preserve">кт </w:t>
      </w:r>
      <w:r w:rsidRPr="006F7B74">
        <w:rPr>
          <w:rFonts w:ascii="Times New Roman" w:hAnsi="Times New Roman"/>
          <w:sz w:val="24"/>
          <w:szCs w:val="24"/>
        </w:rPr>
        <w:t>вст</w:t>
      </w:r>
      <w:proofErr w:type="gramEnd"/>
      <w:r w:rsidRPr="006F7B74">
        <w:rPr>
          <w:rFonts w:ascii="Times New Roman" w:hAnsi="Times New Roman"/>
          <w:sz w:val="24"/>
          <w:szCs w:val="24"/>
        </w:rPr>
        <w:t xml:space="preserve">упает в силу с момента его подписания Сторонами и продолжает действовать </w:t>
      </w:r>
      <w:r w:rsidRPr="0088323A">
        <w:rPr>
          <w:rFonts w:ascii="Times New Roman" w:hAnsi="Times New Roman"/>
          <w:sz w:val="24"/>
          <w:szCs w:val="24"/>
        </w:rPr>
        <w:t xml:space="preserve">до </w:t>
      </w:r>
      <w:r w:rsidR="0088323A" w:rsidRPr="0088323A">
        <w:rPr>
          <w:rFonts w:ascii="Times New Roman" w:hAnsi="Times New Roman"/>
          <w:sz w:val="24"/>
          <w:szCs w:val="24"/>
        </w:rPr>
        <w:t>31 декабря 2024</w:t>
      </w:r>
      <w:r w:rsidRPr="0088323A">
        <w:rPr>
          <w:rFonts w:ascii="Times New Roman" w:hAnsi="Times New Roman"/>
          <w:sz w:val="24"/>
          <w:szCs w:val="24"/>
        </w:rPr>
        <w:t>г.,</w:t>
      </w:r>
      <w:r w:rsidRPr="006F7B74">
        <w:rPr>
          <w:rFonts w:ascii="Times New Roman" w:hAnsi="Times New Roman"/>
          <w:sz w:val="24"/>
          <w:szCs w:val="24"/>
        </w:rPr>
        <w:t xml:space="preserve"> </w:t>
      </w:r>
      <w:r w:rsidRPr="006F7B74">
        <w:rPr>
          <w:rFonts w:ascii="Times New Roman" w:hAnsi="Times New Roman" w:cs="Times New Roman"/>
          <w:sz w:val="24"/>
          <w:szCs w:val="24"/>
        </w:rPr>
        <w:t xml:space="preserve">а </w:t>
      </w:r>
      <w:r w:rsidR="00BB6FF0" w:rsidRPr="006F7B74">
        <w:rPr>
          <w:rFonts w:ascii="Times New Roman" w:hAnsi="Times New Roman" w:cs="Times New Roman"/>
          <w:sz w:val="24"/>
          <w:szCs w:val="24"/>
        </w:rPr>
        <w:t>в части осуществления расчетов по Контракту и ответственности Сторон - до полного исполнения Сторонами взаимных обязательств.</w:t>
      </w:r>
    </w:p>
    <w:p w14:paraId="42B6C47F" w14:textId="7AF531A2" w:rsidR="00832BE2" w:rsidRPr="006F7B7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6F7B74">
        <w:rPr>
          <w:rFonts w:ascii="Times New Roman" w:eastAsia="Times New Roman" w:hAnsi="Times New Roman"/>
          <w:sz w:val="24"/>
          <w:szCs w:val="24"/>
          <w:lang w:eastAsia="ru-RU"/>
        </w:rPr>
        <w:t>1</w:t>
      </w:r>
      <w:r w:rsidR="0088323A">
        <w:rPr>
          <w:rFonts w:ascii="Times New Roman" w:eastAsia="Times New Roman" w:hAnsi="Times New Roman"/>
          <w:sz w:val="24"/>
          <w:szCs w:val="24"/>
          <w:lang w:eastAsia="ru-RU"/>
        </w:rPr>
        <w:t>3</w:t>
      </w:r>
      <w:r w:rsidRPr="006F7B74">
        <w:rPr>
          <w:rFonts w:ascii="Times New Roman" w:eastAsia="Times New Roman" w:hAnsi="Times New Roman"/>
          <w:sz w:val="24"/>
          <w:szCs w:val="24"/>
          <w:lang w:eastAsia="ru-RU"/>
        </w:rPr>
        <w:t xml:space="preserve">.2. </w:t>
      </w:r>
      <w:r w:rsidRPr="006F7B74">
        <w:rPr>
          <w:rFonts w:ascii="Times New Roman" w:hAnsi="Times New Roman"/>
          <w:snapToGrid w:val="0"/>
          <w:sz w:val="24"/>
          <w:szCs w:val="24"/>
          <w:lang w:eastAsia="ru-RU"/>
        </w:rPr>
        <w:t xml:space="preserve">Прекращение (окончание) срока действия настоящего контракта влечет за собой прекращение </w:t>
      </w:r>
      <w:r w:rsidR="00BB6FF0" w:rsidRPr="006F7B74">
        <w:rPr>
          <w:rFonts w:ascii="Times New Roman" w:hAnsi="Times New Roman"/>
          <w:snapToGrid w:val="0"/>
          <w:sz w:val="24"/>
          <w:szCs w:val="24"/>
          <w:lang w:eastAsia="ru-RU"/>
        </w:rPr>
        <w:t xml:space="preserve">основного </w:t>
      </w:r>
      <w:r w:rsidRPr="006F7B74">
        <w:rPr>
          <w:rFonts w:ascii="Times New Roman" w:hAnsi="Times New Roman"/>
          <w:snapToGrid w:val="0"/>
          <w:sz w:val="24"/>
          <w:szCs w:val="24"/>
          <w:lang w:eastAsia="ru-RU"/>
        </w:rPr>
        <w:t>обязательств</w:t>
      </w:r>
      <w:r w:rsidR="00EE5E4C" w:rsidRPr="006F7B74">
        <w:rPr>
          <w:rFonts w:ascii="Times New Roman" w:hAnsi="Times New Roman"/>
          <w:snapToGrid w:val="0"/>
          <w:sz w:val="24"/>
          <w:szCs w:val="24"/>
          <w:lang w:eastAsia="ru-RU"/>
        </w:rPr>
        <w:t>а Поставщика - поставки товара.</w:t>
      </w:r>
    </w:p>
    <w:p w14:paraId="789D2269" w14:textId="12843488" w:rsidR="00832BE2" w:rsidRPr="006F7B74" w:rsidRDefault="00832BE2" w:rsidP="00E43A1D">
      <w:pPr>
        <w:widowControl w:val="0"/>
        <w:spacing w:before="120" w:after="120" w:line="240" w:lineRule="auto"/>
        <w:jc w:val="center"/>
        <w:rPr>
          <w:rFonts w:ascii="Times New Roman" w:hAnsi="Times New Roman"/>
          <w:b/>
          <w:sz w:val="24"/>
          <w:szCs w:val="24"/>
        </w:rPr>
      </w:pPr>
      <w:r w:rsidRPr="006F7B74">
        <w:rPr>
          <w:rFonts w:ascii="Times New Roman" w:hAnsi="Times New Roman"/>
          <w:b/>
          <w:sz w:val="24"/>
          <w:szCs w:val="24"/>
        </w:rPr>
        <w:t>1</w:t>
      </w:r>
      <w:r w:rsidR="008F15C4">
        <w:rPr>
          <w:rFonts w:ascii="Times New Roman" w:hAnsi="Times New Roman"/>
          <w:b/>
          <w:sz w:val="24"/>
          <w:szCs w:val="24"/>
        </w:rPr>
        <w:t>4</w:t>
      </w:r>
      <w:r w:rsidRPr="006F7B74">
        <w:rPr>
          <w:rFonts w:ascii="Times New Roman" w:hAnsi="Times New Roman"/>
          <w:b/>
          <w:sz w:val="24"/>
          <w:szCs w:val="24"/>
        </w:rPr>
        <w:t>. ИЗМЕНЕНИЕ СУЩЕСТВЕННЫХ УСЛОВИЙ КОНТРАКТА</w:t>
      </w:r>
    </w:p>
    <w:p w14:paraId="3F3E1406" w14:textId="517B0F55" w:rsidR="00832BE2" w:rsidRPr="006F7B74" w:rsidRDefault="00832BE2" w:rsidP="00E43A1D">
      <w:pPr>
        <w:pStyle w:val="af2"/>
        <w:widowControl w:val="0"/>
        <w:ind w:firstLine="567"/>
        <w:jc w:val="both"/>
        <w:rPr>
          <w:rFonts w:ascii="Times New Roman" w:hAnsi="Times New Roman"/>
          <w:sz w:val="24"/>
          <w:szCs w:val="24"/>
        </w:rPr>
      </w:pPr>
      <w:r w:rsidRPr="006F7B74">
        <w:rPr>
          <w:rFonts w:ascii="Times New Roman" w:hAnsi="Times New Roman"/>
          <w:sz w:val="24"/>
          <w:szCs w:val="24"/>
        </w:rPr>
        <w:t>1</w:t>
      </w:r>
      <w:r w:rsidR="008F15C4">
        <w:rPr>
          <w:rFonts w:ascii="Times New Roman" w:hAnsi="Times New Roman"/>
          <w:sz w:val="24"/>
          <w:szCs w:val="24"/>
        </w:rPr>
        <w:t>4</w:t>
      </w:r>
      <w:r w:rsidRPr="006F7B74">
        <w:rPr>
          <w:rFonts w:ascii="Times New Roman" w:hAnsi="Times New Roman"/>
          <w:sz w:val="24"/>
          <w:szCs w:val="24"/>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F86BEF5" w14:textId="50F21B2C" w:rsidR="00D02888" w:rsidRPr="006F7B74" w:rsidRDefault="00D02888" w:rsidP="00E43A1D">
      <w:pPr>
        <w:pStyle w:val="af2"/>
        <w:widowControl w:val="0"/>
        <w:ind w:firstLine="567"/>
        <w:jc w:val="both"/>
        <w:rPr>
          <w:rFonts w:ascii="Times New Roman" w:eastAsia="Times New Roman" w:hAnsi="Times New Roman"/>
          <w:sz w:val="24"/>
          <w:szCs w:val="24"/>
          <w:lang w:eastAsia="ru-RU"/>
        </w:rPr>
      </w:pPr>
      <w:r w:rsidRPr="006F7B74">
        <w:rPr>
          <w:rFonts w:ascii="Times New Roman" w:eastAsia="Times New Roman" w:hAnsi="Times New Roman"/>
          <w:sz w:val="24"/>
          <w:szCs w:val="24"/>
          <w:lang w:eastAsia="ru-RU"/>
        </w:rPr>
        <w:t>а) при снижении цены контракта без изменения предусмотренных контрактом количества товара, качества поставляемого товара, и иных условий контракта</w:t>
      </w:r>
      <w:r w:rsidR="0092218B" w:rsidRPr="006F7B74">
        <w:rPr>
          <w:rFonts w:ascii="Times New Roman" w:eastAsia="Times New Roman" w:hAnsi="Times New Roman"/>
          <w:sz w:val="24"/>
          <w:szCs w:val="24"/>
          <w:lang w:eastAsia="ru-RU"/>
        </w:rPr>
        <w:t>;</w:t>
      </w:r>
    </w:p>
    <w:p w14:paraId="37B619AA" w14:textId="43930123" w:rsidR="00D02888" w:rsidRPr="006F7B74" w:rsidRDefault="00D02888" w:rsidP="00E43A1D">
      <w:pPr>
        <w:pStyle w:val="af2"/>
        <w:widowControl w:val="0"/>
        <w:ind w:firstLine="567"/>
        <w:jc w:val="both"/>
        <w:rPr>
          <w:rFonts w:ascii="Times New Roman" w:eastAsia="Times New Roman" w:hAnsi="Times New Roman"/>
          <w:sz w:val="24"/>
          <w:szCs w:val="24"/>
          <w:lang w:eastAsia="ru-RU"/>
        </w:rPr>
      </w:pPr>
      <w:r w:rsidRPr="006F7B74">
        <w:rPr>
          <w:rFonts w:ascii="Times New Roman" w:eastAsia="Times New Roman" w:hAnsi="Times New Roman"/>
          <w:sz w:val="24"/>
          <w:szCs w:val="24"/>
          <w:lang w:eastAsia="ru-RU"/>
        </w:rPr>
        <w:t>б) если по предложению Заказчика увеличиваются предусмотренные контрактом количество товара не более чем на десять процентов или уменьшаются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w:t>
      </w:r>
      <w:r w:rsidR="00DE609C" w:rsidRPr="006F7B74">
        <w:rPr>
          <w:rFonts w:ascii="Times New Roman" w:eastAsia="Times New Roman" w:hAnsi="Times New Roman"/>
          <w:sz w:val="24"/>
          <w:szCs w:val="24"/>
          <w:lang w:eastAsia="ru-RU"/>
        </w:rPr>
        <w:t xml:space="preserve"> </w:t>
      </w:r>
      <w:r w:rsidRPr="006F7B74">
        <w:rPr>
          <w:rFonts w:ascii="Times New Roman" w:eastAsia="Times New Roman" w:hAnsi="Times New Roman"/>
          <w:sz w:val="24"/>
          <w:szCs w:val="24"/>
          <w:lang w:eastAsia="ru-RU"/>
        </w:rPr>
        <w:t>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92218B" w:rsidRPr="006F7B74">
        <w:rPr>
          <w:rFonts w:ascii="Times New Roman" w:eastAsia="Times New Roman" w:hAnsi="Times New Roman"/>
          <w:sz w:val="24"/>
          <w:szCs w:val="24"/>
          <w:lang w:eastAsia="ru-RU"/>
        </w:rPr>
        <w:t>;</w:t>
      </w:r>
    </w:p>
    <w:p w14:paraId="2924A9AF" w14:textId="3229C224" w:rsidR="000319FA" w:rsidRPr="006F7B74" w:rsidRDefault="000319FA" w:rsidP="00E43A1D">
      <w:pPr>
        <w:pStyle w:val="af2"/>
        <w:widowControl w:val="0"/>
        <w:ind w:firstLine="567"/>
        <w:jc w:val="both"/>
        <w:rPr>
          <w:rFonts w:ascii="Times New Roman" w:hAnsi="Times New Roman"/>
          <w:sz w:val="24"/>
          <w:szCs w:val="24"/>
          <w:lang w:eastAsia="ru-RU"/>
        </w:rPr>
      </w:pPr>
      <w:r w:rsidRPr="006F7B74">
        <w:rPr>
          <w:rFonts w:ascii="Times New Roman" w:hAnsi="Times New Roman"/>
          <w:sz w:val="24"/>
          <w:szCs w:val="24"/>
          <w:lang w:eastAsia="ru-RU"/>
        </w:rPr>
        <w:t>в)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w:t>
      </w:r>
      <w:r w:rsidR="0092218B" w:rsidRPr="006F7B74">
        <w:rPr>
          <w:rFonts w:ascii="Times New Roman" w:hAnsi="Times New Roman"/>
          <w:sz w:val="24"/>
          <w:szCs w:val="24"/>
          <w:lang w:eastAsia="ru-RU"/>
        </w:rPr>
        <w:t>усмотренного при его заключении.</w:t>
      </w:r>
    </w:p>
    <w:p w14:paraId="2FA316BE" w14:textId="6AAEE3B9" w:rsidR="00832BE2" w:rsidRDefault="00832BE2" w:rsidP="00E43A1D">
      <w:pPr>
        <w:widowControl w:val="0"/>
        <w:spacing w:after="0" w:line="240" w:lineRule="auto"/>
        <w:ind w:firstLine="567"/>
        <w:jc w:val="both"/>
        <w:rPr>
          <w:rFonts w:ascii="Times New Roman" w:hAnsi="Times New Roman"/>
          <w:bCs/>
          <w:sz w:val="24"/>
          <w:szCs w:val="24"/>
        </w:rPr>
      </w:pPr>
      <w:r w:rsidRPr="00D319C4">
        <w:rPr>
          <w:rFonts w:ascii="Times New Roman" w:hAnsi="Times New Roman"/>
          <w:bCs/>
          <w:sz w:val="24"/>
          <w:szCs w:val="24"/>
        </w:rPr>
        <w:t>1</w:t>
      </w:r>
      <w:r w:rsidR="008F15C4">
        <w:rPr>
          <w:rFonts w:ascii="Times New Roman" w:hAnsi="Times New Roman"/>
          <w:bCs/>
          <w:sz w:val="24"/>
          <w:szCs w:val="24"/>
        </w:rPr>
        <w:t>4</w:t>
      </w:r>
      <w:r w:rsidRPr="00D319C4">
        <w:rPr>
          <w:rFonts w:ascii="Times New Roman" w:hAnsi="Times New Roman"/>
          <w:bCs/>
          <w:sz w:val="24"/>
          <w:szCs w:val="24"/>
        </w:rPr>
        <w:t>.</w:t>
      </w:r>
      <w:r w:rsidR="008F15C4">
        <w:rPr>
          <w:rFonts w:ascii="Times New Roman" w:hAnsi="Times New Roman"/>
          <w:bCs/>
          <w:sz w:val="24"/>
          <w:szCs w:val="24"/>
        </w:rPr>
        <w:t>2</w:t>
      </w:r>
      <w:r w:rsidRPr="00D319C4">
        <w:rPr>
          <w:rFonts w:ascii="Times New Roman" w:hAnsi="Times New Roman"/>
          <w:bCs/>
          <w:sz w:val="24"/>
          <w:szCs w:val="24"/>
        </w:rPr>
        <w:t xml:space="preserve">. </w:t>
      </w:r>
      <w:proofErr w:type="gramStart"/>
      <w:r w:rsidRPr="00D319C4">
        <w:rPr>
          <w:rFonts w:ascii="Times New Roman" w:hAnsi="Times New Roman"/>
          <w:bCs/>
          <w:sz w:val="24"/>
          <w:szCs w:val="24"/>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05.04.2013г.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w:t>
      </w:r>
      <w:proofErr w:type="gramEnd"/>
      <w:r w:rsidRPr="00D319C4">
        <w:rPr>
          <w:rFonts w:ascii="Times New Roman" w:hAnsi="Times New Roman"/>
          <w:bCs/>
          <w:sz w:val="24"/>
          <w:szCs w:val="24"/>
        </w:rPr>
        <w:t xml:space="preserve"> с качеством и соответствующими техническими и функциональными характеристиками, указанными в контракте. </w:t>
      </w:r>
    </w:p>
    <w:p w14:paraId="429DBE35" w14:textId="77777777" w:rsidR="008F15C4" w:rsidRPr="00D319C4" w:rsidRDefault="008F15C4" w:rsidP="00E43A1D">
      <w:pPr>
        <w:widowControl w:val="0"/>
        <w:spacing w:after="0" w:line="240" w:lineRule="auto"/>
        <w:ind w:firstLine="567"/>
        <w:jc w:val="both"/>
        <w:rPr>
          <w:rFonts w:ascii="Times New Roman" w:hAnsi="Times New Roman"/>
          <w:bCs/>
          <w:sz w:val="24"/>
          <w:szCs w:val="24"/>
        </w:rPr>
      </w:pPr>
    </w:p>
    <w:p w14:paraId="4E0D6F28" w14:textId="395E01CD" w:rsidR="00900E89" w:rsidRPr="00D319C4" w:rsidRDefault="008F15C4" w:rsidP="00E43A1D">
      <w:pPr>
        <w:widowControl w:val="0"/>
        <w:spacing w:before="120" w:after="0" w:line="240" w:lineRule="auto"/>
        <w:ind w:firstLine="540"/>
        <w:jc w:val="center"/>
        <w:rPr>
          <w:rFonts w:ascii="Times New Roman" w:hAnsi="Times New Roman"/>
          <w:b/>
          <w:sz w:val="24"/>
          <w:szCs w:val="24"/>
        </w:rPr>
      </w:pPr>
      <w:r>
        <w:rPr>
          <w:rFonts w:ascii="Times New Roman" w:hAnsi="Times New Roman"/>
          <w:b/>
          <w:sz w:val="24"/>
          <w:szCs w:val="24"/>
        </w:rPr>
        <w:t>15</w:t>
      </w:r>
      <w:r w:rsidR="004506A4" w:rsidRPr="00D319C4">
        <w:rPr>
          <w:rFonts w:ascii="Times New Roman" w:hAnsi="Times New Roman"/>
          <w:b/>
          <w:sz w:val="24"/>
          <w:szCs w:val="24"/>
        </w:rPr>
        <w:t xml:space="preserve">. ОБМЕН ЮРИДИЧЕСКИ ЗНАЧИМЫМИ СООБЩЕНИЯМИ </w:t>
      </w:r>
    </w:p>
    <w:p w14:paraId="712016CF" w14:textId="42A5001F" w:rsidR="004506A4" w:rsidRPr="00D319C4" w:rsidRDefault="004506A4" w:rsidP="00E43A1D">
      <w:pPr>
        <w:widowControl w:val="0"/>
        <w:spacing w:after="120" w:line="240" w:lineRule="auto"/>
        <w:ind w:firstLine="540"/>
        <w:jc w:val="center"/>
        <w:rPr>
          <w:rFonts w:ascii="Times New Roman" w:hAnsi="Times New Roman"/>
          <w:sz w:val="24"/>
          <w:szCs w:val="24"/>
        </w:rPr>
      </w:pPr>
      <w:r w:rsidRPr="00D319C4">
        <w:rPr>
          <w:rFonts w:ascii="Times New Roman" w:hAnsi="Times New Roman"/>
          <w:b/>
          <w:sz w:val="24"/>
          <w:szCs w:val="24"/>
        </w:rPr>
        <w:t>ПО УСЛОВИЯМ КОНТРАКТА</w:t>
      </w:r>
    </w:p>
    <w:p w14:paraId="016B59A1" w14:textId="460C1A5D" w:rsidR="000370CA" w:rsidRPr="00D319C4" w:rsidRDefault="008F15C4" w:rsidP="00E43A1D">
      <w:pPr>
        <w:pStyle w:val="af2"/>
        <w:widowControl w:val="0"/>
        <w:ind w:firstLine="567"/>
        <w:jc w:val="both"/>
        <w:rPr>
          <w:rFonts w:ascii="Times New Roman" w:hAnsi="Times New Roman"/>
          <w:sz w:val="24"/>
          <w:szCs w:val="24"/>
        </w:rPr>
      </w:pPr>
      <w:r>
        <w:rPr>
          <w:rFonts w:ascii="Times New Roman" w:hAnsi="Times New Roman"/>
          <w:bCs/>
          <w:sz w:val="24"/>
          <w:szCs w:val="24"/>
        </w:rPr>
        <w:t>15</w:t>
      </w:r>
      <w:r w:rsidR="006F7B74" w:rsidRPr="00B019A3">
        <w:rPr>
          <w:rFonts w:ascii="Times New Roman" w:hAnsi="Times New Roman"/>
          <w:bCs/>
          <w:sz w:val="24"/>
          <w:szCs w:val="24"/>
        </w:rPr>
        <w:t xml:space="preserve">.1. </w:t>
      </w:r>
      <w:proofErr w:type="gramStart"/>
      <w:r w:rsidR="006F7B74" w:rsidRPr="00B019A3">
        <w:rPr>
          <w:rFonts w:ascii="Times New Roman" w:eastAsia="Times New Roman" w:hAnsi="Times New Roman"/>
          <w:bCs/>
          <w:spacing w:val="-2"/>
          <w:sz w:val="24"/>
          <w:szCs w:val="24"/>
          <w:lang w:eastAsia="ru-RU"/>
        </w:rPr>
        <w:t xml:space="preserve">Заявка </w:t>
      </w:r>
      <w:r w:rsidR="006F7B74" w:rsidRPr="00B019A3">
        <w:rPr>
          <w:rFonts w:ascii="Times New Roman" w:hAnsi="Times New Roman"/>
          <w:sz w:val="24"/>
          <w:szCs w:val="24"/>
        </w:rPr>
        <w:t>о получении Товара (</w:t>
      </w:r>
      <w:hyperlink w:anchor="Par1040" w:tooltip="ЗАЯВКА О ПОЛУЧЕНИИ (ВЫБОРКЕ) ТОВАРА &lt;222&gt;" w:history="1">
        <w:r w:rsidR="006F7B74" w:rsidRPr="00B019A3">
          <w:rPr>
            <w:rFonts w:ascii="Times New Roman" w:hAnsi="Times New Roman"/>
            <w:sz w:val="24"/>
            <w:szCs w:val="24"/>
          </w:rPr>
          <w:t xml:space="preserve">приложение № </w:t>
        </w:r>
      </w:hyperlink>
      <w:r w:rsidR="006F7B74" w:rsidRPr="00B019A3">
        <w:rPr>
          <w:rFonts w:ascii="Times New Roman" w:hAnsi="Times New Roman"/>
          <w:sz w:val="24"/>
          <w:szCs w:val="24"/>
        </w:rPr>
        <w:t xml:space="preserve">3 к Контракту), уведомления, указанные в контракте, претензии о начисленных неустойках, </w:t>
      </w:r>
      <w:r w:rsidR="006F7B74" w:rsidRPr="00B019A3">
        <w:rPr>
          <w:rFonts w:ascii="Times New Roman" w:hAnsi="Times New Roman"/>
          <w:sz w:val="24"/>
          <w:szCs w:val="24"/>
          <w:lang w:eastAsia="ru-RU"/>
        </w:rPr>
        <w:t xml:space="preserve">заявления, уведомления, извещения, требования и иные юридически значимые сообщения, связанные с возникновением, изменением или прекращением обязательств, основанных на Контракте, либо </w:t>
      </w:r>
      <w:r w:rsidR="006F7B74" w:rsidRPr="00B019A3">
        <w:rPr>
          <w:rFonts w:ascii="Times New Roman" w:eastAsia="MS Mincho" w:hAnsi="Times New Roman"/>
          <w:bCs/>
          <w:sz w:val="24"/>
          <w:szCs w:val="24"/>
        </w:rPr>
        <w:t xml:space="preserve">содержащие любую иную информацию, имеющую в рамках Контракта правовое значение для любой из Сторон, </w:t>
      </w:r>
      <w:r w:rsidR="006F7B74" w:rsidRPr="00EE5E4C">
        <w:rPr>
          <w:rFonts w:ascii="Times New Roman" w:eastAsia="MS Mincho" w:hAnsi="Times New Roman"/>
          <w:bCs/>
          <w:sz w:val="24"/>
          <w:szCs w:val="24"/>
        </w:rPr>
        <w:t>в том числе все документы, касающиеся исполнения Контракта</w:t>
      </w:r>
      <w:r w:rsidR="006F7B74" w:rsidRPr="00B019A3">
        <w:rPr>
          <w:rFonts w:ascii="Times New Roman" w:eastAsia="MS Mincho" w:hAnsi="Times New Roman"/>
          <w:bCs/>
          <w:sz w:val="24"/>
          <w:szCs w:val="24"/>
        </w:rPr>
        <w:t xml:space="preserve">, </w:t>
      </w:r>
      <w:r w:rsidR="006F7B74" w:rsidRPr="00B019A3">
        <w:rPr>
          <w:rFonts w:ascii="Times New Roman" w:hAnsi="Times New Roman"/>
          <w:sz w:val="24"/>
          <w:szCs w:val="24"/>
          <w:lang w:eastAsia="ru-RU"/>
        </w:rPr>
        <w:t>направляются одной</w:t>
      </w:r>
      <w:proofErr w:type="gramEnd"/>
      <w:r w:rsidR="006F7B74" w:rsidRPr="00B019A3">
        <w:rPr>
          <w:rFonts w:ascii="Times New Roman" w:hAnsi="Times New Roman"/>
          <w:sz w:val="24"/>
          <w:szCs w:val="24"/>
          <w:lang w:eastAsia="ru-RU"/>
        </w:rPr>
        <w:t xml:space="preserve"> Стороной (направляющей Стороной – адресантом) другой Стороне (получающей Стороне – адресату) </w:t>
      </w:r>
      <w:r w:rsidR="006F7B74" w:rsidRPr="00B019A3">
        <w:rPr>
          <w:rFonts w:ascii="Times New Roman" w:hAnsi="Times New Roman"/>
          <w:sz w:val="24"/>
          <w:szCs w:val="24"/>
        </w:rPr>
        <w:t>посредством электронной почты, путем направления документов в электронном виде с электронног</w:t>
      </w:r>
      <w:proofErr w:type="gramStart"/>
      <w:r w:rsidR="006F7B74" w:rsidRPr="00B019A3">
        <w:rPr>
          <w:rFonts w:ascii="Times New Roman" w:hAnsi="Times New Roman"/>
          <w:sz w:val="24"/>
          <w:szCs w:val="24"/>
        </w:rPr>
        <w:t>о(</w:t>
      </w:r>
      <w:proofErr w:type="spellStart"/>
      <w:proofErr w:type="gramEnd"/>
      <w:r w:rsidR="006F7B74" w:rsidRPr="00B019A3">
        <w:rPr>
          <w:rFonts w:ascii="Times New Roman" w:hAnsi="Times New Roman"/>
          <w:sz w:val="24"/>
          <w:szCs w:val="24"/>
        </w:rPr>
        <w:t>ых</w:t>
      </w:r>
      <w:proofErr w:type="spellEnd"/>
      <w:r w:rsidR="006F7B74" w:rsidRPr="00B019A3">
        <w:rPr>
          <w:rFonts w:ascii="Times New Roman" w:hAnsi="Times New Roman"/>
          <w:sz w:val="24"/>
          <w:szCs w:val="24"/>
        </w:rPr>
        <w:t>) почтового(</w:t>
      </w:r>
      <w:proofErr w:type="spellStart"/>
      <w:r w:rsidR="006F7B74" w:rsidRPr="00D64156">
        <w:rPr>
          <w:rFonts w:ascii="Times New Roman" w:hAnsi="Times New Roman"/>
          <w:sz w:val="24"/>
          <w:szCs w:val="24"/>
        </w:rPr>
        <w:t>ых</w:t>
      </w:r>
      <w:proofErr w:type="spellEnd"/>
      <w:r w:rsidR="006F7B74" w:rsidRPr="00D64156">
        <w:rPr>
          <w:rFonts w:ascii="Times New Roman" w:hAnsi="Times New Roman"/>
          <w:sz w:val="24"/>
          <w:szCs w:val="24"/>
        </w:rPr>
        <w:t>) ящика(</w:t>
      </w:r>
      <w:proofErr w:type="spellStart"/>
      <w:r w:rsidR="006F7B74" w:rsidRPr="00D64156">
        <w:rPr>
          <w:rFonts w:ascii="Times New Roman" w:hAnsi="Times New Roman"/>
          <w:sz w:val="24"/>
          <w:szCs w:val="24"/>
        </w:rPr>
        <w:t>ов</w:t>
      </w:r>
      <w:proofErr w:type="spellEnd"/>
      <w:r w:rsidR="006F7B74" w:rsidRPr="00D64156">
        <w:rPr>
          <w:rFonts w:ascii="Times New Roman" w:hAnsi="Times New Roman"/>
          <w:sz w:val="24"/>
          <w:szCs w:val="24"/>
        </w:rPr>
        <w:t>) направляющей Стороны, указанного(</w:t>
      </w:r>
      <w:proofErr w:type="spellStart"/>
      <w:r w:rsidR="006F7B74" w:rsidRPr="00D64156">
        <w:rPr>
          <w:rFonts w:ascii="Times New Roman" w:hAnsi="Times New Roman"/>
          <w:sz w:val="24"/>
          <w:szCs w:val="24"/>
        </w:rPr>
        <w:t>ых</w:t>
      </w:r>
      <w:proofErr w:type="spellEnd"/>
      <w:r w:rsidR="006F7B74" w:rsidRPr="00D64156">
        <w:rPr>
          <w:rFonts w:ascii="Times New Roman" w:hAnsi="Times New Roman"/>
          <w:sz w:val="24"/>
          <w:szCs w:val="24"/>
        </w:rPr>
        <w:t>) в разделе 1</w:t>
      </w:r>
      <w:r w:rsidR="00A16843">
        <w:rPr>
          <w:rFonts w:ascii="Times New Roman" w:hAnsi="Times New Roman"/>
          <w:sz w:val="24"/>
          <w:szCs w:val="24"/>
        </w:rPr>
        <w:t>8</w:t>
      </w:r>
      <w:r w:rsidR="006F7B74" w:rsidRPr="00D64156">
        <w:rPr>
          <w:rFonts w:ascii="Times New Roman" w:hAnsi="Times New Roman"/>
          <w:sz w:val="24"/>
          <w:szCs w:val="24"/>
        </w:rPr>
        <w:t xml:space="preserve"> контракта, на указанный в  разделе 1</w:t>
      </w:r>
      <w:r w:rsidR="00EA0B5B">
        <w:rPr>
          <w:rFonts w:ascii="Times New Roman" w:hAnsi="Times New Roman"/>
          <w:sz w:val="24"/>
          <w:szCs w:val="24"/>
        </w:rPr>
        <w:t>8</w:t>
      </w:r>
      <w:r w:rsidR="006F7B74" w:rsidRPr="00D64156">
        <w:rPr>
          <w:rFonts w:ascii="Times New Roman" w:hAnsi="Times New Roman"/>
          <w:sz w:val="24"/>
          <w:szCs w:val="24"/>
        </w:rPr>
        <w:t xml:space="preserve"> контракта электронный(</w:t>
      </w:r>
      <w:proofErr w:type="spellStart"/>
      <w:r w:rsidR="006F7B74" w:rsidRPr="00D64156">
        <w:rPr>
          <w:rFonts w:ascii="Times New Roman" w:hAnsi="Times New Roman"/>
          <w:sz w:val="24"/>
          <w:szCs w:val="24"/>
        </w:rPr>
        <w:t>ые</w:t>
      </w:r>
      <w:proofErr w:type="spellEnd"/>
      <w:r w:rsidR="006F7B74" w:rsidRPr="00D64156">
        <w:rPr>
          <w:rFonts w:ascii="Times New Roman" w:hAnsi="Times New Roman"/>
          <w:sz w:val="24"/>
          <w:szCs w:val="24"/>
        </w:rPr>
        <w:t>) почтовый(</w:t>
      </w:r>
      <w:proofErr w:type="spellStart"/>
      <w:r w:rsidR="006F7B74" w:rsidRPr="00D64156">
        <w:rPr>
          <w:rFonts w:ascii="Times New Roman" w:hAnsi="Times New Roman"/>
          <w:sz w:val="24"/>
          <w:szCs w:val="24"/>
        </w:rPr>
        <w:t>ые</w:t>
      </w:r>
      <w:proofErr w:type="spellEnd"/>
      <w:r w:rsidR="006F7B74" w:rsidRPr="00D64156">
        <w:rPr>
          <w:rFonts w:ascii="Times New Roman" w:hAnsi="Times New Roman"/>
          <w:sz w:val="24"/>
          <w:szCs w:val="24"/>
        </w:rPr>
        <w:t>) ящик(</w:t>
      </w:r>
      <w:proofErr w:type="spellStart"/>
      <w:r w:rsidR="006F7B74" w:rsidRPr="00D64156">
        <w:rPr>
          <w:rFonts w:ascii="Times New Roman" w:hAnsi="Times New Roman"/>
          <w:sz w:val="24"/>
          <w:szCs w:val="24"/>
        </w:rPr>
        <w:t>ки</w:t>
      </w:r>
      <w:proofErr w:type="spellEnd"/>
      <w:r w:rsidR="006F7B74" w:rsidRPr="00D64156">
        <w:rPr>
          <w:rFonts w:ascii="Times New Roman" w:hAnsi="Times New Roman"/>
          <w:sz w:val="24"/>
          <w:szCs w:val="24"/>
        </w:rPr>
        <w:t>) получающей Стороны.</w:t>
      </w:r>
    </w:p>
    <w:p w14:paraId="305D9CAF" w14:textId="440A8D02" w:rsidR="00B019A3" w:rsidRPr="00D319C4" w:rsidRDefault="00F848AC" w:rsidP="00E43A1D">
      <w:pPr>
        <w:pStyle w:val="af2"/>
        <w:widowControl w:val="0"/>
        <w:ind w:firstLine="567"/>
        <w:jc w:val="both"/>
        <w:rPr>
          <w:rFonts w:ascii="Times New Roman" w:hAnsi="Times New Roman"/>
          <w:sz w:val="24"/>
          <w:szCs w:val="24"/>
        </w:rPr>
      </w:pPr>
      <w:r w:rsidRPr="00D319C4">
        <w:rPr>
          <w:rFonts w:ascii="Times New Roman" w:hAnsi="Times New Roman"/>
          <w:sz w:val="24"/>
          <w:szCs w:val="24"/>
          <w:lang w:eastAsia="ru-RU"/>
        </w:rPr>
        <w:t>1</w:t>
      </w:r>
      <w:r w:rsidR="008F15C4">
        <w:rPr>
          <w:rFonts w:ascii="Times New Roman" w:hAnsi="Times New Roman"/>
          <w:sz w:val="24"/>
          <w:szCs w:val="24"/>
          <w:lang w:eastAsia="ru-RU"/>
        </w:rPr>
        <w:t>5</w:t>
      </w:r>
      <w:r w:rsidR="00B019A3" w:rsidRPr="00D319C4">
        <w:rPr>
          <w:rFonts w:ascii="Times New Roman" w:hAnsi="Times New Roman"/>
          <w:sz w:val="24"/>
          <w:szCs w:val="24"/>
          <w:lang w:eastAsia="ru-RU"/>
        </w:rPr>
        <w:t xml:space="preserve">.2. Документы в электронном виде, </w:t>
      </w:r>
      <w:r w:rsidR="00B019A3" w:rsidRPr="00D319C4">
        <w:rPr>
          <w:rFonts w:ascii="Times New Roman" w:hAnsi="Times New Roman"/>
          <w:sz w:val="24"/>
          <w:szCs w:val="24"/>
        </w:rPr>
        <w:t xml:space="preserve">направляемые посредством электронной почты, могут направляться в форме электронного документа (документа, </w:t>
      </w:r>
      <w:r w:rsidR="00B019A3" w:rsidRPr="00D319C4">
        <w:rPr>
          <w:rFonts w:ascii="Times New Roman" w:hAnsi="Times New Roman"/>
          <w:sz w:val="24"/>
          <w:szCs w:val="24"/>
          <w:lang w:eastAsia="ru-RU"/>
        </w:rPr>
        <w:t xml:space="preserve">созданного в электронной форме без предварительного документирования на бумажном носителе) </w:t>
      </w:r>
      <w:r w:rsidR="00B019A3" w:rsidRPr="00D319C4">
        <w:rPr>
          <w:rFonts w:ascii="Times New Roman" w:hAnsi="Times New Roman"/>
          <w:sz w:val="24"/>
          <w:szCs w:val="24"/>
        </w:rPr>
        <w:t xml:space="preserve">или </w:t>
      </w:r>
      <w:r w:rsidR="00B019A3" w:rsidRPr="00D319C4">
        <w:rPr>
          <w:rFonts w:ascii="Times New Roman" w:hAnsi="Times New Roman"/>
          <w:sz w:val="24"/>
          <w:szCs w:val="24"/>
          <w:lang w:eastAsia="ru-RU"/>
        </w:rPr>
        <w:t>электронного образа документа (электронной копии документа, изготовленной на бумажном носителе).</w:t>
      </w:r>
    </w:p>
    <w:p w14:paraId="2602A382" w14:textId="01C8D3CD" w:rsidR="002106EE" w:rsidRPr="00D319C4" w:rsidRDefault="00D82690" w:rsidP="00E43A1D">
      <w:pPr>
        <w:pStyle w:val="af2"/>
        <w:widowControl w:val="0"/>
        <w:ind w:firstLine="567"/>
        <w:jc w:val="both"/>
        <w:rPr>
          <w:rFonts w:ascii="Times New Roman" w:hAnsi="Times New Roman"/>
          <w:sz w:val="24"/>
          <w:szCs w:val="24"/>
        </w:rPr>
      </w:pPr>
      <w:r w:rsidRPr="00D319C4">
        <w:rPr>
          <w:rFonts w:ascii="Times New Roman" w:hAnsi="Times New Roman"/>
          <w:sz w:val="24"/>
          <w:szCs w:val="24"/>
          <w:lang w:eastAsia="ru-RU"/>
        </w:rPr>
        <w:t xml:space="preserve">Электронные образы документов, прикладываемые </w:t>
      </w:r>
      <w:r w:rsidRPr="00D319C4">
        <w:rPr>
          <w:rFonts w:ascii="Times New Roman" w:hAnsi="Times New Roman"/>
          <w:sz w:val="24"/>
          <w:szCs w:val="24"/>
        </w:rPr>
        <w:t xml:space="preserve">в виде файлов </w:t>
      </w:r>
      <w:r w:rsidRPr="00D319C4">
        <w:rPr>
          <w:rFonts w:ascii="Times New Roman" w:hAnsi="Times New Roman"/>
          <w:sz w:val="24"/>
          <w:szCs w:val="24"/>
          <w:lang w:eastAsia="ru-RU"/>
        </w:rPr>
        <w:t xml:space="preserve">к электронному сообщению </w:t>
      </w:r>
      <w:r w:rsidRPr="00D319C4">
        <w:rPr>
          <w:rFonts w:ascii="Times New Roman" w:hAnsi="Times New Roman"/>
          <w:sz w:val="24"/>
          <w:szCs w:val="24"/>
        </w:rPr>
        <w:t>(прикрепляемые во вложении к электронному сообщению) могут быть созданы (исполнены) в формате в формате «.</w:t>
      </w:r>
      <w:r w:rsidRPr="00D319C4">
        <w:rPr>
          <w:rFonts w:ascii="Times New Roman" w:hAnsi="Times New Roman"/>
          <w:sz w:val="24"/>
          <w:szCs w:val="24"/>
          <w:lang w:val="en-US"/>
        </w:rPr>
        <w:t>rtf</w:t>
      </w:r>
      <w:r w:rsidRPr="00D319C4">
        <w:rPr>
          <w:rFonts w:ascii="Times New Roman" w:hAnsi="Times New Roman"/>
          <w:sz w:val="24"/>
          <w:szCs w:val="24"/>
        </w:rPr>
        <w:t>», либо в формате «.</w:t>
      </w:r>
      <w:r w:rsidRPr="00D319C4">
        <w:rPr>
          <w:rFonts w:ascii="Times New Roman" w:hAnsi="Times New Roman"/>
          <w:sz w:val="24"/>
          <w:szCs w:val="24"/>
          <w:lang w:val="en-US"/>
        </w:rPr>
        <w:t>doc</w:t>
      </w:r>
      <w:r w:rsidRPr="00D319C4">
        <w:rPr>
          <w:rFonts w:ascii="Times New Roman" w:hAnsi="Times New Roman"/>
          <w:sz w:val="24"/>
          <w:szCs w:val="24"/>
        </w:rPr>
        <w:t>», либо в формате «.</w:t>
      </w:r>
      <w:r w:rsidRPr="00D319C4">
        <w:rPr>
          <w:rFonts w:ascii="Times New Roman" w:hAnsi="Times New Roman"/>
          <w:sz w:val="24"/>
          <w:szCs w:val="24"/>
          <w:lang w:val="en-US"/>
        </w:rPr>
        <w:t>docx</w:t>
      </w:r>
      <w:r w:rsidRPr="00D319C4">
        <w:rPr>
          <w:rFonts w:ascii="Times New Roman" w:hAnsi="Times New Roman"/>
          <w:sz w:val="24"/>
          <w:szCs w:val="24"/>
        </w:rPr>
        <w:t>»</w:t>
      </w:r>
      <w:r w:rsidR="005F3D2C" w:rsidRPr="00D319C4">
        <w:rPr>
          <w:rFonts w:ascii="Times New Roman" w:hAnsi="Times New Roman"/>
          <w:sz w:val="24"/>
          <w:szCs w:val="24"/>
        </w:rPr>
        <w:t>, либо в формате</w:t>
      </w:r>
      <w:r w:rsidRPr="00D319C4">
        <w:rPr>
          <w:rFonts w:ascii="Times New Roman" w:hAnsi="Times New Roman"/>
          <w:sz w:val="24"/>
          <w:szCs w:val="24"/>
        </w:rPr>
        <w:t xml:space="preserve"> «.</w:t>
      </w:r>
      <w:r w:rsidRPr="00D319C4">
        <w:rPr>
          <w:rFonts w:ascii="Times New Roman" w:hAnsi="Times New Roman"/>
          <w:sz w:val="24"/>
          <w:szCs w:val="24"/>
          <w:lang w:val="en-US"/>
        </w:rPr>
        <w:t>pdf</w:t>
      </w:r>
      <w:r w:rsidRPr="00D319C4">
        <w:rPr>
          <w:rFonts w:ascii="Times New Roman" w:hAnsi="Times New Roman"/>
          <w:sz w:val="24"/>
          <w:szCs w:val="24"/>
        </w:rPr>
        <w:t>», либо в формате «.</w:t>
      </w:r>
      <w:r w:rsidRPr="00D319C4">
        <w:rPr>
          <w:rFonts w:ascii="Times New Roman" w:hAnsi="Times New Roman"/>
          <w:sz w:val="24"/>
          <w:szCs w:val="24"/>
          <w:lang w:val="en-US"/>
        </w:rPr>
        <w:t>jpeg</w:t>
      </w:r>
      <w:r w:rsidRPr="00D319C4">
        <w:rPr>
          <w:rFonts w:ascii="Times New Roman" w:hAnsi="Times New Roman"/>
          <w:sz w:val="24"/>
          <w:szCs w:val="24"/>
        </w:rPr>
        <w:t>», либо в формате «.</w:t>
      </w:r>
      <w:r w:rsidRPr="00D319C4">
        <w:rPr>
          <w:rFonts w:ascii="Times New Roman" w:hAnsi="Times New Roman"/>
          <w:sz w:val="24"/>
          <w:szCs w:val="24"/>
          <w:lang w:val="en-US"/>
        </w:rPr>
        <w:t>bmp</w:t>
      </w:r>
      <w:r w:rsidRPr="00D319C4">
        <w:rPr>
          <w:rFonts w:ascii="Times New Roman" w:hAnsi="Times New Roman"/>
          <w:sz w:val="24"/>
          <w:szCs w:val="24"/>
        </w:rPr>
        <w:t xml:space="preserve">», либо в ином широко используемом формате, для </w:t>
      </w:r>
      <w:r w:rsidRPr="00D319C4">
        <w:rPr>
          <w:rFonts w:ascii="Times New Roman" w:hAnsi="Times New Roman"/>
          <w:sz w:val="24"/>
          <w:szCs w:val="24"/>
        </w:rPr>
        <w:lastRenderedPageBreak/>
        <w:t xml:space="preserve">чтения которого не требуется приобретение специального платного дополнительного программного обеспечения, а также могут быть направлены в виде </w:t>
      </w:r>
      <w:r w:rsidRPr="00D319C4">
        <w:rPr>
          <w:rFonts w:ascii="Times New Roman" w:hAnsi="Times New Roman"/>
          <w:sz w:val="24"/>
          <w:szCs w:val="24"/>
          <w:lang w:eastAsia="ru-RU"/>
        </w:rPr>
        <w:t>и</w:t>
      </w:r>
      <w:r w:rsidR="00B019A3" w:rsidRPr="00D319C4">
        <w:rPr>
          <w:rFonts w:ascii="Times New Roman" w:hAnsi="Times New Roman"/>
          <w:sz w:val="24"/>
          <w:szCs w:val="24"/>
          <w:lang w:eastAsia="ru-RU"/>
        </w:rPr>
        <w:t>нформаци</w:t>
      </w:r>
      <w:r w:rsidRPr="00D319C4">
        <w:rPr>
          <w:rFonts w:ascii="Times New Roman" w:hAnsi="Times New Roman"/>
          <w:sz w:val="24"/>
          <w:szCs w:val="24"/>
          <w:lang w:eastAsia="ru-RU"/>
        </w:rPr>
        <w:t>и</w:t>
      </w:r>
      <w:r w:rsidR="00B019A3" w:rsidRPr="00D319C4">
        <w:rPr>
          <w:rFonts w:ascii="Times New Roman" w:hAnsi="Times New Roman"/>
          <w:sz w:val="24"/>
          <w:szCs w:val="24"/>
          <w:lang w:eastAsia="ru-RU"/>
        </w:rPr>
        <w:t xml:space="preserve"> в электронной форме, содержащ</w:t>
      </w:r>
      <w:r w:rsidRPr="00D319C4">
        <w:rPr>
          <w:rFonts w:ascii="Times New Roman" w:hAnsi="Times New Roman"/>
          <w:sz w:val="24"/>
          <w:szCs w:val="24"/>
          <w:lang w:eastAsia="ru-RU"/>
        </w:rPr>
        <w:t>ейся</w:t>
      </w:r>
      <w:r w:rsidR="00B019A3" w:rsidRPr="00D319C4">
        <w:rPr>
          <w:rFonts w:ascii="Times New Roman" w:hAnsi="Times New Roman"/>
          <w:sz w:val="24"/>
          <w:szCs w:val="24"/>
          <w:lang w:eastAsia="ru-RU"/>
        </w:rPr>
        <w:t xml:space="preserve"> в простом </w:t>
      </w:r>
      <w:r w:rsidR="00B019A3" w:rsidRPr="00D319C4">
        <w:rPr>
          <w:rFonts w:ascii="Times New Roman" w:hAnsi="Times New Roman"/>
          <w:sz w:val="24"/>
          <w:szCs w:val="24"/>
        </w:rPr>
        <w:t>текстовом электронном сообщении (простой текст электронного сообщения, который может быть набран в «теле» электронного сообщения при его отправке)</w:t>
      </w:r>
      <w:r w:rsidRPr="00D319C4">
        <w:rPr>
          <w:rFonts w:ascii="Times New Roman" w:hAnsi="Times New Roman"/>
          <w:sz w:val="24"/>
          <w:szCs w:val="24"/>
        </w:rPr>
        <w:t xml:space="preserve">. </w:t>
      </w:r>
    </w:p>
    <w:p w14:paraId="53A3726B" w14:textId="682D2E59" w:rsidR="00D64156" w:rsidRPr="00D319C4" w:rsidRDefault="008F15C4" w:rsidP="00E43A1D">
      <w:pPr>
        <w:pStyle w:val="af2"/>
        <w:widowControl w:val="0"/>
        <w:ind w:firstLine="567"/>
        <w:jc w:val="both"/>
        <w:rPr>
          <w:rFonts w:ascii="Times New Roman" w:hAnsi="Times New Roman"/>
          <w:sz w:val="24"/>
          <w:szCs w:val="24"/>
          <w:lang w:eastAsia="ru-RU"/>
        </w:rPr>
      </w:pPr>
      <w:r>
        <w:rPr>
          <w:rFonts w:ascii="Times New Roman" w:hAnsi="Times New Roman"/>
          <w:sz w:val="24"/>
          <w:szCs w:val="24"/>
          <w:lang w:eastAsia="ru-RU"/>
        </w:rPr>
        <w:t>15</w:t>
      </w:r>
      <w:r w:rsidR="00D64156" w:rsidRPr="00D319C4">
        <w:rPr>
          <w:rFonts w:ascii="Times New Roman" w:hAnsi="Times New Roman"/>
          <w:sz w:val="24"/>
          <w:szCs w:val="24"/>
          <w:lang w:eastAsia="ru-RU"/>
        </w:rPr>
        <w:t>.3. При направлении юридически значимых сообщений посредством электронной почты, ключом простой электронной подписи считается пароль к электронному почтовому ящику, который известен только соответствующей Стороне, её уполномоченным работникам и (или) представителям, а ключом проверки простой электронной подписи – адрес электронной почты, указанный в контракте.</w:t>
      </w:r>
    </w:p>
    <w:p w14:paraId="406966DC" w14:textId="0028EA2B" w:rsidR="00D64156" w:rsidRPr="00D319C4" w:rsidRDefault="00D64156" w:rsidP="00E43A1D">
      <w:pPr>
        <w:pStyle w:val="af2"/>
        <w:widowControl w:val="0"/>
        <w:ind w:firstLine="567"/>
        <w:jc w:val="both"/>
        <w:rPr>
          <w:rFonts w:ascii="Times New Roman" w:hAnsi="Times New Roman"/>
          <w:sz w:val="24"/>
          <w:szCs w:val="24"/>
          <w:lang w:eastAsia="ru-RU"/>
        </w:rPr>
      </w:pPr>
      <w:r w:rsidRPr="00D319C4">
        <w:rPr>
          <w:rFonts w:ascii="Times New Roman" w:hAnsi="Times New Roman"/>
          <w:sz w:val="24"/>
          <w:szCs w:val="24"/>
          <w:lang w:eastAsia="ru-RU"/>
        </w:rPr>
        <w:t>Сторона, создающая и (или) использующая ключ простой электронной подписи, обязана соблюдать его конфиденциальность.</w:t>
      </w:r>
    </w:p>
    <w:p w14:paraId="2ACA7208" w14:textId="157246B0" w:rsidR="007C32CB" w:rsidRPr="00D319C4" w:rsidRDefault="008F15C4" w:rsidP="00E43A1D">
      <w:pPr>
        <w:pStyle w:val="af2"/>
        <w:widowControl w:val="0"/>
        <w:ind w:firstLine="567"/>
        <w:jc w:val="both"/>
        <w:rPr>
          <w:rFonts w:ascii="Times New Roman" w:hAnsi="Times New Roman"/>
          <w:sz w:val="24"/>
          <w:szCs w:val="24"/>
        </w:rPr>
      </w:pPr>
      <w:r>
        <w:rPr>
          <w:rFonts w:ascii="Times New Roman" w:hAnsi="Times New Roman"/>
          <w:sz w:val="24"/>
          <w:szCs w:val="24"/>
        </w:rPr>
        <w:t>15</w:t>
      </w:r>
      <w:r w:rsidR="007C32CB" w:rsidRPr="00D319C4">
        <w:rPr>
          <w:rFonts w:ascii="Times New Roman" w:hAnsi="Times New Roman"/>
          <w:sz w:val="24"/>
          <w:szCs w:val="24"/>
        </w:rPr>
        <w:t xml:space="preserve">.4. Направление </w:t>
      </w:r>
      <w:r w:rsidR="007C32CB" w:rsidRPr="00D319C4">
        <w:rPr>
          <w:rFonts w:ascii="Times New Roman" w:hAnsi="Times New Roman"/>
          <w:sz w:val="24"/>
          <w:szCs w:val="24"/>
          <w:lang w:eastAsia="ru-RU"/>
        </w:rPr>
        <w:t>юридически значи</w:t>
      </w:r>
      <w:r>
        <w:rPr>
          <w:rFonts w:ascii="Times New Roman" w:hAnsi="Times New Roman"/>
          <w:sz w:val="24"/>
          <w:szCs w:val="24"/>
          <w:lang w:eastAsia="ru-RU"/>
        </w:rPr>
        <w:t>мых сообщений, указанных в п. 15</w:t>
      </w:r>
      <w:r w:rsidR="007C32CB" w:rsidRPr="00D319C4">
        <w:rPr>
          <w:rFonts w:ascii="Times New Roman" w:hAnsi="Times New Roman"/>
          <w:sz w:val="24"/>
          <w:szCs w:val="24"/>
          <w:lang w:eastAsia="ru-RU"/>
        </w:rPr>
        <w:t>.1 контракта</w:t>
      </w:r>
      <w:r w:rsidR="007C32CB" w:rsidRPr="00D319C4">
        <w:rPr>
          <w:rFonts w:ascii="Times New Roman" w:hAnsi="Times New Roman"/>
          <w:sz w:val="24"/>
          <w:szCs w:val="24"/>
        </w:rPr>
        <w:t xml:space="preserve"> и других сообщений </w:t>
      </w:r>
      <w:r w:rsidR="000C4F01" w:rsidRPr="00D319C4">
        <w:rPr>
          <w:rFonts w:ascii="Times New Roman" w:hAnsi="Times New Roman"/>
          <w:sz w:val="24"/>
          <w:szCs w:val="24"/>
        </w:rPr>
        <w:t>с электронног</w:t>
      </w:r>
      <w:proofErr w:type="gramStart"/>
      <w:r w:rsidR="000C4F01" w:rsidRPr="00D319C4">
        <w:rPr>
          <w:rFonts w:ascii="Times New Roman" w:hAnsi="Times New Roman"/>
          <w:sz w:val="24"/>
          <w:szCs w:val="24"/>
        </w:rPr>
        <w:t>о(</w:t>
      </w:r>
      <w:proofErr w:type="spellStart"/>
      <w:proofErr w:type="gramEnd"/>
      <w:r w:rsidR="000C4F01" w:rsidRPr="00D319C4">
        <w:rPr>
          <w:rFonts w:ascii="Times New Roman" w:hAnsi="Times New Roman"/>
          <w:sz w:val="24"/>
          <w:szCs w:val="24"/>
        </w:rPr>
        <w:t>ых</w:t>
      </w:r>
      <w:proofErr w:type="spellEnd"/>
      <w:r w:rsidR="000C4F01" w:rsidRPr="00D319C4">
        <w:rPr>
          <w:rFonts w:ascii="Times New Roman" w:hAnsi="Times New Roman"/>
          <w:sz w:val="24"/>
          <w:szCs w:val="24"/>
        </w:rPr>
        <w:t>) почтового(</w:t>
      </w:r>
      <w:proofErr w:type="spellStart"/>
      <w:r w:rsidR="000C4F01" w:rsidRPr="00D319C4">
        <w:rPr>
          <w:rFonts w:ascii="Times New Roman" w:hAnsi="Times New Roman"/>
          <w:sz w:val="24"/>
          <w:szCs w:val="24"/>
        </w:rPr>
        <w:t>ых</w:t>
      </w:r>
      <w:proofErr w:type="spellEnd"/>
      <w:r w:rsidR="000C4F01" w:rsidRPr="00D319C4">
        <w:rPr>
          <w:rFonts w:ascii="Times New Roman" w:hAnsi="Times New Roman"/>
          <w:sz w:val="24"/>
          <w:szCs w:val="24"/>
        </w:rPr>
        <w:t>) ящика(</w:t>
      </w:r>
      <w:proofErr w:type="spellStart"/>
      <w:r w:rsidR="000C4F01" w:rsidRPr="00D319C4">
        <w:rPr>
          <w:rFonts w:ascii="Times New Roman" w:hAnsi="Times New Roman"/>
          <w:sz w:val="24"/>
          <w:szCs w:val="24"/>
        </w:rPr>
        <w:t>ов</w:t>
      </w:r>
      <w:proofErr w:type="spellEnd"/>
      <w:r w:rsidR="000C4F01" w:rsidRPr="00D319C4">
        <w:rPr>
          <w:rFonts w:ascii="Times New Roman" w:hAnsi="Times New Roman"/>
          <w:sz w:val="24"/>
          <w:szCs w:val="24"/>
        </w:rPr>
        <w:t>), указанного(</w:t>
      </w:r>
      <w:proofErr w:type="spellStart"/>
      <w:r w:rsidR="000C4F01" w:rsidRPr="00D319C4">
        <w:rPr>
          <w:rFonts w:ascii="Times New Roman" w:hAnsi="Times New Roman"/>
          <w:sz w:val="24"/>
          <w:szCs w:val="24"/>
        </w:rPr>
        <w:t>ых</w:t>
      </w:r>
      <w:proofErr w:type="spellEnd"/>
      <w:r w:rsidR="000C4F01" w:rsidRPr="00D319C4">
        <w:rPr>
          <w:rFonts w:ascii="Times New Roman" w:hAnsi="Times New Roman"/>
          <w:sz w:val="24"/>
          <w:szCs w:val="24"/>
        </w:rPr>
        <w:t>) в разделе 1</w:t>
      </w:r>
      <w:r w:rsidR="00EA0B5B">
        <w:rPr>
          <w:rFonts w:ascii="Times New Roman" w:hAnsi="Times New Roman"/>
          <w:sz w:val="24"/>
          <w:szCs w:val="24"/>
        </w:rPr>
        <w:t>8</w:t>
      </w:r>
      <w:r w:rsidR="000C4F01" w:rsidRPr="00D319C4">
        <w:rPr>
          <w:rFonts w:ascii="Times New Roman" w:hAnsi="Times New Roman"/>
          <w:sz w:val="24"/>
          <w:szCs w:val="24"/>
        </w:rPr>
        <w:t xml:space="preserve"> контракта </w:t>
      </w:r>
      <w:r w:rsidR="007C32CB" w:rsidRPr="00D319C4">
        <w:rPr>
          <w:rFonts w:ascii="Times New Roman" w:hAnsi="Times New Roman"/>
          <w:sz w:val="24"/>
          <w:szCs w:val="24"/>
        </w:rPr>
        <w:t>признают надлежащим согласование</w:t>
      </w:r>
      <w:r w:rsidR="00EE5E4C" w:rsidRPr="00D319C4">
        <w:rPr>
          <w:rFonts w:ascii="Times New Roman" w:hAnsi="Times New Roman"/>
          <w:sz w:val="24"/>
          <w:szCs w:val="24"/>
        </w:rPr>
        <w:t>м</w:t>
      </w:r>
      <w:r w:rsidR="007C32CB" w:rsidRPr="00D319C4">
        <w:rPr>
          <w:rFonts w:ascii="Times New Roman" w:hAnsi="Times New Roman"/>
          <w:sz w:val="24"/>
          <w:szCs w:val="24"/>
        </w:rPr>
        <w:t xml:space="preserve"> всех текущих рабочих вопросов</w:t>
      </w:r>
      <w:r w:rsidR="000C4F01" w:rsidRPr="00D319C4">
        <w:rPr>
          <w:rFonts w:ascii="Times New Roman" w:hAnsi="Times New Roman"/>
          <w:sz w:val="24"/>
          <w:szCs w:val="24"/>
        </w:rPr>
        <w:t xml:space="preserve">, связанных </w:t>
      </w:r>
      <w:r w:rsidR="007C32CB" w:rsidRPr="00D319C4">
        <w:rPr>
          <w:rFonts w:ascii="Times New Roman" w:hAnsi="Times New Roman"/>
          <w:sz w:val="24"/>
          <w:szCs w:val="24"/>
        </w:rPr>
        <w:t xml:space="preserve">с исполнением </w:t>
      </w:r>
      <w:r w:rsidR="000C4F01" w:rsidRPr="00D319C4">
        <w:rPr>
          <w:rFonts w:ascii="Times New Roman" w:hAnsi="Times New Roman"/>
          <w:sz w:val="24"/>
          <w:szCs w:val="24"/>
        </w:rPr>
        <w:t>контракта.</w:t>
      </w:r>
      <w:r w:rsidR="00EE1269" w:rsidRPr="00D319C4">
        <w:rPr>
          <w:rFonts w:ascii="Arial" w:hAnsi="Arial" w:cs="Arial"/>
          <w:color w:val="333333"/>
          <w:sz w:val="26"/>
          <w:szCs w:val="26"/>
        </w:rPr>
        <w:t xml:space="preserve"> </w:t>
      </w:r>
      <w:r w:rsidR="00EE1269" w:rsidRPr="00D319C4">
        <w:rPr>
          <w:rFonts w:ascii="Times New Roman" w:hAnsi="Times New Roman"/>
          <w:sz w:val="24"/>
          <w:szCs w:val="24"/>
        </w:rPr>
        <w:t>При отсутствии доказательств фальсификации такая переписка признается юридически значимой и является надлежащим доказательством при судебном споре.</w:t>
      </w:r>
    </w:p>
    <w:p w14:paraId="269BE6A8" w14:textId="32C9D9B7" w:rsidR="00D64156" w:rsidRPr="00D319C4" w:rsidRDefault="008F15C4" w:rsidP="00E43A1D">
      <w:pPr>
        <w:pStyle w:val="af2"/>
        <w:widowControl w:val="0"/>
        <w:ind w:firstLine="567"/>
        <w:jc w:val="both"/>
        <w:rPr>
          <w:rFonts w:ascii="Times New Roman" w:hAnsi="Times New Roman"/>
          <w:sz w:val="24"/>
          <w:szCs w:val="24"/>
          <w:lang w:eastAsia="ru-RU"/>
        </w:rPr>
      </w:pPr>
      <w:r>
        <w:rPr>
          <w:rFonts w:ascii="Times New Roman" w:hAnsi="Times New Roman"/>
          <w:sz w:val="24"/>
          <w:szCs w:val="24"/>
          <w:lang w:eastAsia="ru-RU"/>
        </w:rPr>
        <w:t>15</w:t>
      </w:r>
      <w:r w:rsidR="00EE1269" w:rsidRPr="00D319C4">
        <w:rPr>
          <w:rFonts w:ascii="Times New Roman" w:hAnsi="Times New Roman"/>
          <w:sz w:val="24"/>
          <w:szCs w:val="24"/>
          <w:lang w:eastAsia="ru-RU"/>
        </w:rPr>
        <w:t>.5. П</w:t>
      </w:r>
      <w:r w:rsidR="00D64156" w:rsidRPr="00D319C4">
        <w:rPr>
          <w:rFonts w:ascii="Times New Roman" w:hAnsi="Times New Roman"/>
          <w:sz w:val="24"/>
          <w:szCs w:val="24"/>
          <w:lang w:eastAsia="ru-RU"/>
        </w:rPr>
        <w:t xml:space="preserve">олучение или отправка Стороной юридически значимых сообщений с использованием </w:t>
      </w:r>
      <w:r w:rsidR="00EE1269" w:rsidRPr="00D319C4">
        <w:rPr>
          <w:rFonts w:ascii="Times New Roman" w:hAnsi="Times New Roman"/>
          <w:sz w:val="24"/>
          <w:szCs w:val="24"/>
        </w:rPr>
        <w:t>электронног</w:t>
      </w:r>
      <w:proofErr w:type="gramStart"/>
      <w:r w:rsidR="00EE1269" w:rsidRPr="00D319C4">
        <w:rPr>
          <w:rFonts w:ascii="Times New Roman" w:hAnsi="Times New Roman"/>
          <w:sz w:val="24"/>
          <w:szCs w:val="24"/>
        </w:rPr>
        <w:t>о(</w:t>
      </w:r>
      <w:proofErr w:type="spellStart"/>
      <w:proofErr w:type="gramEnd"/>
      <w:r w:rsidR="00EE1269" w:rsidRPr="00D319C4">
        <w:rPr>
          <w:rFonts w:ascii="Times New Roman" w:hAnsi="Times New Roman"/>
          <w:sz w:val="24"/>
          <w:szCs w:val="24"/>
        </w:rPr>
        <w:t>ых</w:t>
      </w:r>
      <w:proofErr w:type="spellEnd"/>
      <w:r w:rsidR="00EE1269" w:rsidRPr="00D319C4">
        <w:rPr>
          <w:rFonts w:ascii="Times New Roman" w:hAnsi="Times New Roman"/>
          <w:sz w:val="24"/>
          <w:szCs w:val="24"/>
        </w:rPr>
        <w:t>) почтового(</w:t>
      </w:r>
      <w:proofErr w:type="spellStart"/>
      <w:r w:rsidR="00EE1269" w:rsidRPr="00D319C4">
        <w:rPr>
          <w:rFonts w:ascii="Times New Roman" w:hAnsi="Times New Roman"/>
          <w:sz w:val="24"/>
          <w:szCs w:val="24"/>
        </w:rPr>
        <w:t>ых</w:t>
      </w:r>
      <w:proofErr w:type="spellEnd"/>
      <w:r w:rsidR="00EE1269" w:rsidRPr="00D319C4">
        <w:rPr>
          <w:rFonts w:ascii="Times New Roman" w:hAnsi="Times New Roman"/>
          <w:sz w:val="24"/>
          <w:szCs w:val="24"/>
        </w:rPr>
        <w:t>) ящика(</w:t>
      </w:r>
      <w:proofErr w:type="spellStart"/>
      <w:r w:rsidR="00EE1269" w:rsidRPr="00D319C4">
        <w:rPr>
          <w:rFonts w:ascii="Times New Roman" w:hAnsi="Times New Roman"/>
          <w:sz w:val="24"/>
          <w:szCs w:val="24"/>
        </w:rPr>
        <w:t>ов</w:t>
      </w:r>
      <w:proofErr w:type="spellEnd"/>
      <w:r w:rsidR="00EE1269" w:rsidRPr="00D319C4">
        <w:rPr>
          <w:rFonts w:ascii="Times New Roman" w:hAnsi="Times New Roman"/>
          <w:sz w:val="24"/>
          <w:szCs w:val="24"/>
        </w:rPr>
        <w:t>), указанного(</w:t>
      </w:r>
      <w:proofErr w:type="spellStart"/>
      <w:r w:rsidR="00EE1269" w:rsidRPr="00D319C4">
        <w:rPr>
          <w:rFonts w:ascii="Times New Roman" w:hAnsi="Times New Roman"/>
          <w:sz w:val="24"/>
          <w:szCs w:val="24"/>
        </w:rPr>
        <w:t>ых</w:t>
      </w:r>
      <w:proofErr w:type="spellEnd"/>
      <w:r w:rsidR="00EE1269" w:rsidRPr="00D319C4">
        <w:rPr>
          <w:rFonts w:ascii="Times New Roman" w:hAnsi="Times New Roman"/>
          <w:sz w:val="24"/>
          <w:szCs w:val="24"/>
        </w:rPr>
        <w:t>) в разделе 1</w:t>
      </w:r>
      <w:r w:rsidR="00EA0B5B">
        <w:rPr>
          <w:rFonts w:ascii="Times New Roman" w:hAnsi="Times New Roman"/>
          <w:sz w:val="24"/>
          <w:szCs w:val="24"/>
        </w:rPr>
        <w:t>8</w:t>
      </w:r>
      <w:r w:rsidR="00EE1269" w:rsidRPr="00D319C4">
        <w:rPr>
          <w:rFonts w:ascii="Times New Roman" w:hAnsi="Times New Roman"/>
          <w:sz w:val="24"/>
          <w:szCs w:val="24"/>
        </w:rPr>
        <w:t xml:space="preserve"> контракта</w:t>
      </w:r>
      <w:r w:rsidR="00D64156" w:rsidRPr="00D319C4">
        <w:rPr>
          <w:rFonts w:ascii="Times New Roman" w:hAnsi="Times New Roman"/>
          <w:sz w:val="24"/>
          <w:szCs w:val="24"/>
          <w:lang w:eastAsia="ru-RU"/>
        </w:rPr>
        <w:t>, достоверно свидетельствует о совершении этих действий соответствующей Стороной (уполномоченным Стороной лицом).</w:t>
      </w:r>
      <w:r w:rsidR="00EE1269" w:rsidRPr="00D319C4">
        <w:rPr>
          <w:rFonts w:ascii="Times New Roman" w:hAnsi="Times New Roman"/>
          <w:sz w:val="24"/>
          <w:szCs w:val="24"/>
          <w:lang w:eastAsia="ru-RU"/>
        </w:rPr>
        <w:t xml:space="preserve"> </w:t>
      </w:r>
    </w:p>
    <w:p w14:paraId="45EC819D" w14:textId="73825C4F" w:rsidR="00D64156" w:rsidRPr="00D319C4" w:rsidRDefault="00D64156" w:rsidP="00E43A1D">
      <w:pPr>
        <w:pStyle w:val="af2"/>
        <w:widowControl w:val="0"/>
        <w:ind w:firstLine="567"/>
        <w:jc w:val="both"/>
        <w:rPr>
          <w:rFonts w:ascii="Times New Roman" w:hAnsi="Times New Roman"/>
          <w:sz w:val="24"/>
          <w:szCs w:val="24"/>
        </w:rPr>
      </w:pPr>
      <w:r w:rsidRPr="00D319C4">
        <w:rPr>
          <w:rFonts w:ascii="Times New Roman" w:hAnsi="Times New Roman"/>
          <w:sz w:val="24"/>
          <w:szCs w:val="24"/>
          <w:lang w:eastAsia="ru-RU"/>
        </w:rPr>
        <w:t>Юридически значимые сообщения, направленные или полученные посредством</w:t>
      </w:r>
      <w:r w:rsidR="00EE1269" w:rsidRPr="00D319C4">
        <w:rPr>
          <w:rFonts w:ascii="Times New Roman" w:hAnsi="Times New Roman"/>
          <w:sz w:val="24"/>
          <w:szCs w:val="24"/>
        </w:rPr>
        <w:t xml:space="preserve"> электронног</w:t>
      </w:r>
      <w:proofErr w:type="gramStart"/>
      <w:r w:rsidR="00EE1269" w:rsidRPr="00D319C4">
        <w:rPr>
          <w:rFonts w:ascii="Times New Roman" w:hAnsi="Times New Roman"/>
          <w:sz w:val="24"/>
          <w:szCs w:val="24"/>
        </w:rPr>
        <w:t>о(</w:t>
      </w:r>
      <w:proofErr w:type="spellStart"/>
      <w:proofErr w:type="gramEnd"/>
      <w:r w:rsidR="00EE1269" w:rsidRPr="00D319C4">
        <w:rPr>
          <w:rFonts w:ascii="Times New Roman" w:hAnsi="Times New Roman"/>
          <w:sz w:val="24"/>
          <w:szCs w:val="24"/>
        </w:rPr>
        <w:t>ых</w:t>
      </w:r>
      <w:proofErr w:type="spellEnd"/>
      <w:r w:rsidR="00EE1269" w:rsidRPr="00D319C4">
        <w:rPr>
          <w:rFonts w:ascii="Times New Roman" w:hAnsi="Times New Roman"/>
          <w:sz w:val="24"/>
          <w:szCs w:val="24"/>
        </w:rPr>
        <w:t>) почтового(</w:t>
      </w:r>
      <w:proofErr w:type="spellStart"/>
      <w:r w:rsidR="00EE1269" w:rsidRPr="00D319C4">
        <w:rPr>
          <w:rFonts w:ascii="Times New Roman" w:hAnsi="Times New Roman"/>
          <w:sz w:val="24"/>
          <w:szCs w:val="24"/>
        </w:rPr>
        <w:t>ых</w:t>
      </w:r>
      <w:proofErr w:type="spellEnd"/>
      <w:r w:rsidR="00EE1269" w:rsidRPr="00D319C4">
        <w:rPr>
          <w:rFonts w:ascii="Times New Roman" w:hAnsi="Times New Roman"/>
          <w:sz w:val="24"/>
          <w:szCs w:val="24"/>
        </w:rPr>
        <w:t>) ящика(</w:t>
      </w:r>
      <w:proofErr w:type="spellStart"/>
      <w:r w:rsidR="00EE1269" w:rsidRPr="00D319C4">
        <w:rPr>
          <w:rFonts w:ascii="Times New Roman" w:hAnsi="Times New Roman"/>
          <w:sz w:val="24"/>
          <w:szCs w:val="24"/>
        </w:rPr>
        <w:t>ов</w:t>
      </w:r>
      <w:proofErr w:type="spellEnd"/>
      <w:r w:rsidR="00EE1269" w:rsidRPr="00D319C4">
        <w:rPr>
          <w:rFonts w:ascii="Times New Roman" w:hAnsi="Times New Roman"/>
          <w:sz w:val="24"/>
          <w:szCs w:val="24"/>
        </w:rPr>
        <w:t>), указанного(</w:t>
      </w:r>
      <w:proofErr w:type="spellStart"/>
      <w:r w:rsidR="00EE1269" w:rsidRPr="00D319C4">
        <w:rPr>
          <w:rFonts w:ascii="Times New Roman" w:hAnsi="Times New Roman"/>
          <w:sz w:val="24"/>
          <w:szCs w:val="24"/>
        </w:rPr>
        <w:t>ых</w:t>
      </w:r>
      <w:proofErr w:type="spellEnd"/>
      <w:r w:rsidR="00EE1269" w:rsidRPr="00D319C4">
        <w:rPr>
          <w:rFonts w:ascii="Times New Roman" w:hAnsi="Times New Roman"/>
          <w:sz w:val="24"/>
          <w:szCs w:val="24"/>
        </w:rPr>
        <w:t>) в разделе 1</w:t>
      </w:r>
      <w:r w:rsidR="00EA0B5B">
        <w:rPr>
          <w:rFonts w:ascii="Times New Roman" w:hAnsi="Times New Roman"/>
          <w:sz w:val="24"/>
          <w:szCs w:val="24"/>
        </w:rPr>
        <w:t>8</w:t>
      </w:r>
      <w:r w:rsidR="00EE1269" w:rsidRPr="00D319C4">
        <w:rPr>
          <w:rFonts w:ascii="Times New Roman" w:hAnsi="Times New Roman"/>
          <w:sz w:val="24"/>
          <w:szCs w:val="24"/>
        </w:rPr>
        <w:t xml:space="preserve"> контракта</w:t>
      </w:r>
      <w:r w:rsidRPr="00D319C4">
        <w:rPr>
          <w:rFonts w:ascii="Times New Roman" w:hAnsi="Times New Roman"/>
          <w:sz w:val="24"/>
          <w:szCs w:val="24"/>
          <w:lang w:eastAsia="ru-RU"/>
        </w:rPr>
        <w:t xml:space="preserve">, допускаются в качестве письменных доказательств, в случае если они были направлены с соблюдением порядка и требований, предусмотренных </w:t>
      </w:r>
      <w:r w:rsidR="00EE1269" w:rsidRPr="00D319C4">
        <w:rPr>
          <w:rFonts w:ascii="Times New Roman" w:hAnsi="Times New Roman"/>
          <w:sz w:val="24"/>
          <w:szCs w:val="24"/>
          <w:lang w:eastAsia="ru-RU"/>
        </w:rPr>
        <w:t>контрактом</w:t>
      </w:r>
      <w:r w:rsidRPr="00D319C4">
        <w:rPr>
          <w:rFonts w:ascii="Times New Roman" w:hAnsi="Times New Roman"/>
          <w:sz w:val="24"/>
          <w:szCs w:val="24"/>
          <w:lang w:eastAsia="ru-RU"/>
        </w:rPr>
        <w:t xml:space="preserve">. </w:t>
      </w:r>
      <w:r w:rsidRPr="00D319C4">
        <w:rPr>
          <w:rFonts w:ascii="Times New Roman" w:hAnsi="Times New Roman"/>
          <w:sz w:val="24"/>
          <w:szCs w:val="24"/>
        </w:rPr>
        <w:t xml:space="preserve">При этом днем получения Стороной юридически значимых сообщений, направленных посредством электронной почты, Стороны признают день отправки таких сообщений направляющей Стороной по </w:t>
      </w:r>
      <w:r w:rsidR="003A6240" w:rsidRPr="00D319C4">
        <w:rPr>
          <w:rFonts w:ascii="Times New Roman" w:hAnsi="Times New Roman"/>
          <w:sz w:val="24"/>
          <w:szCs w:val="24"/>
        </w:rPr>
        <w:t>электронном</w:t>
      </w:r>
      <w:proofErr w:type="gramStart"/>
      <w:r w:rsidR="003A6240" w:rsidRPr="00D319C4">
        <w:rPr>
          <w:rFonts w:ascii="Times New Roman" w:hAnsi="Times New Roman"/>
          <w:sz w:val="24"/>
          <w:szCs w:val="24"/>
        </w:rPr>
        <w:t>у(</w:t>
      </w:r>
      <w:proofErr w:type="spellStart"/>
      <w:proofErr w:type="gramEnd"/>
      <w:r w:rsidR="003A6240" w:rsidRPr="00D319C4">
        <w:rPr>
          <w:rFonts w:ascii="Times New Roman" w:hAnsi="Times New Roman"/>
          <w:sz w:val="24"/>
          <w:szCs w:val="24"/>
        </w:rPr>
        <w:t>ым</w:t>
      </w:r>
      <w:proofErr w:type="spellEnd"/>
      <w:r w:rsidR="003A6240" w:rsidRPr="00D319C4">
        <w:rPr>
          <w:rFonts w:ascii="Times New Roman" w:hAnsi="Times New Roman"/>
          <w:sz w:val="24"/>
          <w:szCs w:val="24"/>
        </w:rPr>
        <w:t>) почтовому(</w:t>
      </w:r>
      <w:proofErr w:type="spellStart"/>
      <w:r w:rsidR="003A6240" w:rsidRPr="00D319C4">
        <w:rPr>
          <w:rFonts w:ascii="Times New Roman" w:hAnsi="Times New Roman"/>
          <w:sz w:val="24"/>
          <w:szCs w:val="24"/>
        </w:rPr>
        <w:t>ым</w:t>
      </w:r>
      <w:proofErr w:type="spellEnd"/>
      <w:r w:rsidR="003A6240" w:rsidRPr="00D319C4">
        <w:rPr>
          <w:rFonts w:ascii="Times New Roman" w:hAnsi="Times New Roman"/>
          <w:sz w:val="24"/>
          <w:szCs w:val="24"/>
        </w:rPr>
        <w:t>) ящику(</w:t>
      </w:r>
      <w:proofErr w:type="spellStart"/>
      <w:r w:rsidR="003A6240" w:rsidRPr="00D319C4">
        <w:rPr>
          <w:rFonts w:ascii="Times New Roman" w:hAnsi="Times New Roman"/>
          <w:sz w:val="24"/>
          <w:szCs w:val="24"/>
        </w:rPr>
        <w:t>ам</w:t>
      </w:r>
      <w:proofErr w:type="spellEnd"/>
      <w:r w:rsidR="003A6240" w:rsidRPr="00D319C4">
        <w:rPr>
          <w:rFonts w:ascii="Times New Roman" w:hAnsi="Times New Roman"/>
          <w:sz w:val="24"/>
          <w:szCs w:val="24"/>
        </w:rPr>
        <w:t>), указанному(</w:t>
      </w:r>
      <w:proofErr w:type="spellStart"/>
      <w:r w:rsidR="003A6240" w:rsidRPr="00D319C4">
        <w:rPr>
          <w:rFonts w:ascii="Times New Roman" w:hAnsi="Times New Roman"/>
          <w:sz w:val="24"/>
          <w:szCs w:val="24"/>
        </w:rPr>
        <w:t>ых</w:t>
      </w:r>
      <w:proofErr w:type="spellEnd"/>
      <w:r w:rsidR="003A6240" w:rsidRPr="00D319C4">
        <w:rPr>
          <w:rFonts w:ascii="Times New Roman" w:hAnsi="Times New Roman"/>
          <w:sz w:val="24"/>
          <w:szCs w:val="24"/>
        </w:rPr>
        <w:t>) в разделе 1</w:t>
      </w:r>
      <w:r w:rsidR="00EA0B5B">
        <w:rPr>
          <w:rFonts w:ascii="Times New Roman" w:hAnsi="Times New Roman"/>
          <w:sz w:val="24"/>
          <w:szCs w:val="24"/>
        </w:rPr>
        <w:t>8</w:t>
      </w:r>
      <w:r w:rsidR="003A6240" w:rsidRPr="00D319C4">
        <w:rPr>
          <w:rFonts w:ascii="Times New Roman" w:hAnsi="Times New Roman"/>
          <w:sz w:val="24"/>
          <w:szCs w:val="24"/>
        </w:rPr>
        <w:t xml:space="preserve"> контракта </w:t>
      </w:r>
      <w:r w:rsidRPr="00D319C4">
        <w:rPr>
          <w:rFonts w:ascii="Times New Roman" w:hAnsi="Times New Roman"/>
          <w:sz w:val="24"/>
          <w:szCs w:val="24"/>
        </w:rPr>
        <w:t>получающей Стороны.</w:t>
      </w:r>
      <w:r w:rsidR="00EE1269" w:rsidRPr="00D319C4">
        <w:rPr>
          <w:rFonts w:ascii="Times New Roman" w:hAnsi="Times New Roman"/>
          <w:sz w:val="24"/>
          <w:szCs w:val="24"/>
        </w:rPr>
        <w:t xml:space="preserve"> </w:t>
      </w:r>
    </w:p>
    <w:p w14:paraId="4AE769C8" w14:textId="416C26FD" w:rsidR="00B344DE" w:rsidRPr="00D319C4" w:rsidRDefault="008F15C4" w:rsidP="00E43A1D">
      <w:pPr>
        <w:pStyle w:val="af2"/>
        <w:widowControl w:val="0"/>
        <w:ind w:firstLine="567"/>
        <w:jc w:val="both"/>
        <w:rPr>
          <w:rFonts w:ascii="Times New Roman" w:hAnsi="Times New Roman"/>
          <w:sz w:val="24"/>
          <w:szCs w:val="24"/>
          <w:lang w:eastAsia="ru-RU"/>
        </w:rPr>
      </w:pPr>
      <w:r>
        <w:rPr>
          <w:rFonts w:ascii="Times New Roman" w:hAnsi="Times New Roman"/>
          <w:sz w:val="24"/>
          <w:szCs w:val="24"/>
          <w:lang w:eastAsia="ru-RU"/>
        </w:rPr>
        <w:t>15</w:t>
      </w:r>
      <w:r w:rsidR="00EE5E4C" w:rsidRPr="00D319C4">
        <w:rPr>
          <w:rFonts w:ascii="Times New Roman" w:hAnsi="Times New Roman"/>
          <w:sz w:val="24"/>
          <w:szCs w:val="24"/>
          <w:lang w:eastAsia="ru-RU"/>
        </w:rPr>
        <w:t>.6</w:t>
      </w:r>
      <w:r w:rsidR="00DC304B" w:rsidRPr="00D319C4">
        <w:rPr>
          <w:rFonts w:ascii="Times New Roman" w:hAnsi="Times New Roman"/>
          <w:sz w:val="24"/>
          <w:szCs w:val="24"/>
          <w:lang w:eastAsia="ru-RU"/>
        </w:rPr>
        <w:t xml:space="preserve">. </w:t>
      </w:r>
      <w:r w:rsidR="00B344DE" w:rsidRPr="00D319C4">
        <w:rPr>
          <w:rFonts w:ascii="Times New Roman" w:hAnsi="Times New Roman"/>
          <w:sz w:val="24"/>
          <w:szCs w:val="24"/>
          <w:lang w:eastAsia="ru-RU"/>
        </w:rPr>
        <w:t>Направление юридически значимого сообщения по иному адресу</w:t>
      </w:r>
      <w:r w:rsidR="00DC304B" w:rsidRPr="00D319C4">
        <w:rPr>
          <w:rFonts w:ascii="Times New Roman" w:hAnsi="Times New Roman"/>
          <w:sz w:val="24"/>
          <w:szCs w:val="24"/>
          <w:lang w:eastAsia="ru-RU"/>
        </w:rPr>
        <w:t xml:space="preserve"> электронной почты</w:t>
      </w:r>
      <w:r w:rsidR="00B344DE" w:rsidRPr="00D319C4">
        <w:rPr>
          <w:rFonts w:ascii="Times New Roman" w:hAnsi="Times New Roman"/>
          <w:sz w:val="24"/>
          <w:szCs w:val="24"/>
          <w:lang w:eastAsia="ru-RU"/>
        </w:rPr>
        <w:t xml:space="preserve"> не может считаться надлежащим, если Сторона, направившая сообщение, не знала и не должна была знать о том, что адрес</w:t>
      </w:r>
      <w:r w:rsidR="00DC304B" w:rsidRPr="00D319C4">
        <w:rPr>
          <w:rFonts w:ascii="Times New Roman" w:hAnsi="Times New Roman"/>
          <w:sz w:val="24"/>
          <w:szCs w:val="24"/>
          <w:lang w:eastAsia="ru-RU"/>
        </w:rPr>
        <w:t xml:space="preserve"> электронной почты</w:t>
      </w:r>
      <w:r w:rsidR="00B344DE" w:rsidRPr="00D319C4">
        <w:rPr>
          <w:rFonts w:ascii="Times New Roman" w:hAnsi="Times New Roman"/>
          <w:sz w:val="24"/>
          <w:szCs w:val="24"/>
          <w:lang w:eastAsia="ru-RU"/>
        </w:rPr>
        <w:t xml:space="preserve"> получающей Стороны, указанный в </w:t>
      </w:r>
      <w:r w:rsidR="00C227C2" w:rsidRPr="00D319C4">
        <w:rPr>
          <w:rFonts w:ascii="Times New Roman" w:hAnsi="Times New Roman"/>
          <w:sz w:val="24"/>
          <w:szCs w:val="24"/>
          <w:lang w:eastAsia="ru-RU"/>
        </w:rPr>
        <w:t>контракте</w:t>
      </w:r>
      <w:r w:rsidR="00B344DE" w:rsidRPr="00D319C4">
        <w:rPr>
          <w:rFonts w:ascii="Times New Roman" w:hAnsi="Times New Roman"/>
          <w:sz w:val="24"/>
          <w:szCs w:val="24"/>
          <w:lang w:eastAsia="ru-RU"/>
        </w:rPr>
        <w:t>, является недостоверным.</w:t>
      </w:r>
    </w:p>
    <w:p w14:paraId="0F1602F2" w14:textId="02B94736" w:rsidR="007C5CD1" w:rsidRPr="00D319C4" w:rsidRDefault="008F15C4" w:rsidP="00E43A1D">
      <w:pPr>
        <w:pStyle w:val="af2"/>
        <w:widowControl w:val="0"/>
        <w:spacing w:before="120" w:after="120"/>
        <w:jc w:val="center"/>
        <w:rPr>
          <w:rFonts w:ascii="Times New Roman" w:hAnsi="Times New Roman"/>
          <w:b/>
          <w:bCs/>
          <w:sz w:val="24"/>
          <w:szCs w:val="24"/>
          <w:lang w:eastAsia="ru-RU"/>
        </w:rPr>
      </w:pPr>
      <w:r>
        <w:rPr>
          <w:rFonts w:ascii="Times New Roman" w:hAnsi="Times New Roman"/>
          <w:b/>
          <w:bCs/>
          <w:sz w:val="24"/>
          <w:szCs w:val="24"/>
          <w:lang w:eastAsia="ru-RU"/>
        </w:rPr>
        <w:t>16</w:t>
      </w:r>
      <w:r w:rsidR="00071822" w:rsidRPr="00D319C4">
        <w:rPr>
          <w:rFonts w:ascii="Times New Roman" w:hAnsi="Times New Roman"/>
          <w:b/>
          <w:bCs/>
          <w:sz w:val="24"/>
          <w:szCs w:val="24"/>
          <w:lang w:eastAsia="ru-RU"/>
        </w:rPr>
        <w:t xml:space="preserve">. </w:t>
      </w:r>
      <w:r w:rsidR="007C5CD1" w:rsidRPr="00D319C4">
        <w:rPr>
          <w:rFonts w:ascii="Times New Roman" w:hAnsi="Times New Roman"/>
          <w:b/>
          <w:bCs/>
          <w:sz w:val="24"/>
          <w:szCs w:val="24"/>
          <w:lang w:eastAsia="ru-RU"/>
        </w:rPr>
        <w:t xml:space="preserve">ПОРЯДОК ЭЛЕКТРОННОГО </w:t>
      </w:r>
      <w:r w:rsidR="001B7967" w:rsidRPr="00D319C4">
        <w:rPr>
          <w:rFonts w:ascii="Times New Roman" w:hAnsi="Times New Roman"/>
          <w:b/>
          <w:bCs/>
          <w:sz w:val="24"/>
          <w:szCs w:val="24"/>
          <w:lang w:eastAsia="ru-RU"/>
        </w:rPr>
        <w:t xml:space="preserve">ДОКУМЕНТООБОРОТА, ПРИ ПОДПИСАНИИ ДОПОЛНИТЕЛЬНЫХ СОГЛАШЕНИЙ </w:t>
      </w:r>
      <w:r w:rsidR="00900E89" w:rsidRPr="00D319C4">
        <w:rPr>
          <w:rFonts w:ascii="Times New Roman" w:hAnsi="Times New Roman"/>
          <w:b/>
          <w:bCs/>
          <w:sz w:val="24"/>
          <w:szCs w:val="24"/>
          <w:lang w:eastAsia="ru-RU"/>
        </w:rPr>
        <w:t>И</w:t>
      </w:r>
      <w:r w:rsidR="001B7967" w:rsidRPr="00D319C4">
        <w:rPr>
          <w:rFonts w:ascii="Times New Roman" w:hAnsi="Times New Roman"/>
          <w:b/>
          <w:bCs/>
          <w:sz w:val="24"/>
          <w:szCs w:val="24"/>
          <w:lang w:eastAsia="ru-RU"/>
        </w:rPr>
        <w:t xml:space="preserve"> СОГЛАШЕНИЯ О РАСТОРЖЕНИИ</w:t>
      </w:r>
    </w:p>
    <w:p w14:paraId="01AABFE1" w14:textId="6F06D416" w:rsidR="00CD7376" w:rsidRPr="00D319C4" w:rsidRDefault="008F15C4" w:rsidP="00E43A1D">
      <w:pPr>
        <w:pStyle w:val="af2"/>
        <w:widowControl w:val="0"/>
        <w:ind w:firstLine="567"/>
        <w:jc w:val="both"/>
        <w:rPr>
          <w:rFonts w:ascii="Times New Roman" w:hAnsi="Times New Roman"/>
          <w:sz w:val="24"/>
          <w:szCs w:val="24"/>
        </w:rPr>
      </w:pPr>
      <w:r>
        <w:rPr>
          <w:rFonts w:ascii="Times New Roman" w:eastAsia="Times New Roman" w:hAnsi="Times New Roman"/>
          <w:sz w:val="24"/>
          <w:szCs w:val="24"/>
          <w:lang w:eastAsia="ru-RU"/>
        </w:rPr>
        <w:t>16</w:t>
      </w:r>
      <w:r w:rsidR="00071822" w:rsidRPr="00D319C4">
        <w:rPr>
          <w:rFonts w:ascii="Times New Roman" w:eastAsia="Times New Roman" w:hAnsi="Times New Roman"/>
          <w:sz w:val="24"/>
          <w:szCs w:val="24"/>
          <w:lang w:eastAsia="ru-RU"/>
        </w:rPr>
        <w:t xml:space="preserve">.1. </w:t>
      </w:r>
      <w:r w:rsidR="00E865DE" w:rsidRPr="00D319C4">
        <w:rPr>
          <w:rFonts w:ascii="Times New Roman" w:eastAsia="Times New Roman" w:hAnsi="Times New Roman"/>
          <w:sz w:val="24"/>
          <w:szCs w:val="24"/>
          <w:lang w:eastAsia="ru-RU"/>
        </w:rPr>
        <w:t xml:space="preserve">Дополнительные соглашения к контракту, и при соглашении Сторон соглашение о расторжении контракта </w:t>
      </w:r>
      <w:r w:rsidR="00CD7376" w:rsidRPr="00D319C4">
        <w:rPr>
          <w:rFonts w:ascii="Times New Roman" w:hAnsi="Times New Roman"/>
          <w:sz w:val="24"/>
          <w:szCs w:val="24"/>
        </w:rPr>
        <w:t>мо</w:t>
      </w:r>
      <w:r w:rsidR="00E865DE" w:rsidRPr="00D319C4">
        <w:rPr>
          <w:rFonts w:ascii="Times New Roman" w:hAnsi="Times New Roman"/>
          <w:sz w:val="24"/>
          <w:szCs w:val="24"/>
        </w:rPr>
        <w:t>гут</w:t>
      </w:r>
      <w:r w:rsidR="00CD7376" w:rsidRPr="00D319C4">
        <w:rPr>
          <w:rFonts w:ascii="Times New Roman" w:hAnsi="Times New Roman"/>
          <w:sz w:val="24"/>
          <w:szCs w:val="24"/>
        </w:rPr>
        <w:t xml:space="preserve"> быть подписан</w:t>
      </w:r>
      <w:r w:rsidR="00E865DE" w:rsidRPr="00D319C4">
        <w:rPr>
          <w:rFonts w:ascii="Times New Roman" w:hAnsi="Times New Roman"/>
          <w:sz w:val="24"/>
          <w:szCs w:val="24"/>
        </w:rPr>
        <w:t>ы</w:t>
      </w:r>
      <w:r w:rsidR="00CD7376" w:rsidRPr="00D319C4">
        <w:rPr>
          <w:rFonts w:ascii="Times New Roman" w:hAnsi="Times New Roman"/>
          <w:sz w:val="24"/>
          <w:szCs w:val="24"/>
        </w:rPr>
        <w:t xml:space="preserve"> уполномоченными представителями Сторон собственноручно, либо с использованием усиленной квалифицированной электронной подписи (далее – ЭП), сертификат ключа проверки, которой был изготовлен удостоверяющим центром, выпускающим квалифицированные сертификаты ключа проверки электронной подписи (далее – Сертификат ЭП). </w:t>
      </w:r>
    </w:p>
    <w:p w14:paraId="0E8FBC9C" w14:textId="75571AF0" w:rsidR="00CD7376" w:rsidRPr="00D319C4" w:rsidRDefault="008F15C4" w:rsidP="00E43A1D">
      <w:pPr>
        <w:pStyle w:val="af2"/>
        <w:widowControl w:val="0"/>
        <w:ind w:firstLine="567"/>
        <w:jc w:val="both"/>
        <w:rPr>
          <w:rFonts w:ascii="Times New Roman" w:hAnsi="Times New Roman"/>
          <w:sz w:val="24"/>
          <w:szCs w:val="24"/>
        </w:rPr>
      </w:pPr>
      <w:r>
        <w:rPr>
          <w:rFonts w:ascii="Times New Roman" w:hAnsi="Times New Roman"/>
          <w:sz w:val="24"/>
          <w:szCs w:val="24"/>
        </w:rPr>
        <w:t>16</w:t>
      </w:r>
      <w:r w:rsidR="00071822" w:rsidRPr="00D319C4">
        <w:rPr>
          <w:rFonts w:ascii="Times New Roman" w:hAnsi="Times New Roman"/>
          <w:sz w:val="24"/>
          <w:szCs w:val="24"/>
        </w:rPr>
        <w:t xml:space="preserve">.2. </w:t>
      </w:r>
      <w:r w:rsidR="00CD7376" w:rsidRPr="00D319C4">
        <w:rPr>
          <w:rFonts w:ascii="Times New Roman" w:hAnsi="Times New Roman"/>
          <w:sz w:val="24"/>
          <w:szCs w:val="24"/>
        </w:rPr>
        <w:t xml:space="preserve">В случае подписания </w:t>
      </w:r>
      <w:r w:rsidR="002E40D3" w:rsidRPr="00D319C4">
        <w:rPr>
          <w:rFonts w:ascii="Times New Roman" w:eastAsia="Times New Roman" w:hAnsi="Times New Roman"/>
          <w:sz w:val="24"/>
          <w:szCs w:val="24"/>
          <w:lang w:eastAsia="ru-RU"/>
        </w:rPr>
        <w:t>дополнительных соглашений к контракту, и при соглашении Сторон соглашения о расторжении контракта</w:t>
      </w:r>
      <w:r w:rsidR="002E40D3" w:rsidRPr="00D319C4">
        <w:rPr>
          <w:rFonts w:ascii="Times New Roman" w:hAnsi="Times New Roman"/>
          <w:sz w:val="24"/>
          <w:szCs w:val="24"/>
        </w:rPr>
        <w:t xml:space="preserve"> </w:t>
      </w:r>
      <w:r w:rsidR="00CD7376" w:rsidRPr="00D319C4">
        <w:rPr>
          <w:rFonts w:ascii="Times New Roman" w:hAnsi="Times New Roman"/>
          <w:sz w:val="24"/>
          <w:szCs w:val="24"/>
        </w:rPr>
        <w:t xml:space="preserve">с использованием ЭП </w:t>
      </w:r>
      <w:r w:rsidR="002E40D3" w:rsidRPr="00D319C4">
        <w:rPr>
          <w:rFonts w:ascii="Times New Roman" w:hAnsi="Times New Roman"/>
          <w:sz w:val="24"/>
          <w:szCs w:val="24"/>
        </w:rPr>
        <w:t xml:space="preserve">их </w:t>
      </w:r>
      <w:r w:rsidR="00CD7376" w:rsidRPr="00D319C4">
        <w:rPr>
          <w:rFonts w:ascii="Times New Roman" w:hAnsi="Times New Roman"/>
          <w:sz w:val="24"/>
          <w:szCs w:val="24"/>
        </w:rPr>
        <w:t>подписание осуществляется</w:t>
      </w:r>
      <w:r w:rsidR="00D97F08" w:rsidRPr="00D319C4">
        <w:rPr>
          <w:rFonts w:ascii="Times New Roman" w:hAnsi="Times New Roman"/>
          <w:sz w:val="24"/>
          <w:szCs w:val="24"/>
        </w:rPr>
        <w:t xml:space="preserve"> Сторонами на электронной </w:t>
      </w:r>
      <w:r w:rsidR="00E9196F" w:rsidRPr="00D319C4">
        <w:rPr>
          <w:rFonts w:ascii="Times New Roman" w:hAnsi="Times New Roman"/>
          <w:sz w:val="24"/>
          <w:szCs w:val="24"/>
        </w:rPr>
        <w:t xml:space="preserve">торговой </w:t>
      </w:r>
      <w:r w:rsidR="00D97F08" w:rsidRPr="00D319C4">
        <w:rPr>
          <w:rFonts w:ascii="Times New Roman" w:hAnsi="Times New Roman"/>
          <w:sz w:val="24"/>
          <w:szCs w:val="24"/>
        </w:rPr>
        <w:t>площадке, на которой Заказчиком проводилась закупка в соответствии с извещением о проведении электронного аукциона</w:t>
      </w:r>
      <w:r w:rsidR="00996924" w:rsidRPr="00D319C4">
        <w:rPr>
          <w:rFonts w:ascii="Times New Roman" w:hAnsi="Times New Roman"/>
          <w:sz w:val="24"/>
          <w:szCs w:val="24"/>
        </w:rPr>
        <w:t xml:space="preserve"> или </w:t>
      </w:r>
      <w:r w:rsidR="00996924" w:rsidRPr="00D319C4">
        <w:rPr>
          <w:rFonts w:ascii="Times New Roman" w:eastAsia="Times New Roman" w:hAnsi="Times New Roman"/>
          <w:color w:val="000000"/>
          <w:sz w:val="24"/>
          <w:szCs w:val="24"/>
          <w:lang w:eastAsia="ru-RU"/>
        </w:rPr>
        <w:t>с использованием системы электронного документооборота «СБИС»</w:t>
      </w:r>
      <w:r w:rsidR="00465630" w:rsidRPr="00D319C4">
        <w:rPr>
          <w:rFonts w:ascii="Times New Roman" w:eastAsia="Times New Roman" w:hAnsi="Times New Roman"/>
          <w:color w:val="000000"/>
          <w:sz w:val="24"/>
          <w:szCs w:val="24"/>
          <w:lang w:eastAsia="ru-RU"/>
        </w:rPr>
        <w:t>, «ДИАДОК»</w:t>
      </w:r>
      <w:r w:rsidR="00996924" w:rsidRPr="00D319C4">
        <w:rPr>
          <w:rFonts w:ascii="Times New Roman" w:eastAsia="Times New Roman" w:hAnsi="Times New Roman"/>
          <w:color w:val="000000"/>
          <w:sz w:val="24"/>
          <w:szCs w:val="24"/>
          <w:lang w:eastAsia="ru-RU"/>
        </w:rPr>
        <w:t xml:space="preserve">, </w:t>
      </w:r>
      <w:r w:rsidR="00A758EC" w:rsidRPr="00D319C4">
        <w:rPr>
          <w:rFonts w:ascii="Times New Roman" w:eastAsia="Times New Roman" w:hAnsi="Times New Roman"/>
          <w:color w:val="000000"/>
          <w:sz w:val="24"/>
          <w:szCs w:val="24"/>
          <w:lang w:eastAsia="ru-RU"/>
        </w:rPr>
        <w:t xml:space="preserve">либо иной системы электронного документооборота, </w:t>
      </w:r>
      <w:r w:rsidR="00996924" w:rsidRPr="00D319C4">
        <w:rPr>
          <w:rFonts w:ascii="Times New Roman" w:eastAsia="Times New Roman" w:hAnsi="Times New Roman"/>
          <w:color w:val="000000"/>
          <w:sz w:val="24"/>
          <w:szCs w:val="24"/>
          <w:lang w:eastAsia="ru-RU"/>
        </w:rPr>
        <w:t>предоставляющей возможность осуществления электронного документооборота с системой «</w:t>
      </w:r>
      <w:r w:rsidR="00A758EC" w:rsidRPr="00D319C4">
        <w:rPr>
          <w:rFonts w:ascii="Times New Roman" w:eastAsia="Times New Roman" w:hAnsi="Times New Roman"/>
          <w:color w:val="000000"/>
          <w:sz w:val="24"/>
          <w:szCs w:val="24"/>
          <w:lang w:eastAsia="ru-RU"/>
        </w:rPr>
        <w:t>СБИС</w:t>
      </w:r>
      <w:r w:rsidR="00996924" w:rsidRPr="00D319C4">
        <w:rPr>
          <w:rFonts w:ascii="Times New Roman" w:eastAsia="Times New Roman" w:hAnsi="Times New Roman"/>
          <w:color w:val="000000"/>
          <w:sz w:val="24"/>
          <w:szCs w:val="24"/>
          <w:lang w:eastAsia="ru-RU"/>
        </w:rPr>
        <w:t>»</w:t>
      </w:r>
      <w:r w:rsidR="00465630" w:rsidRPr="00D319C4">
        <w:rPr>
          <w:rFonts w:ascii="Times New Roman" w:eastAsia="Times New Roman" w:hAnsi="Times New Roman"/>
          <w:color w:val="000000"/>
          <w:sz w:val="24"/>
          <w:szCs w:val="24"/>
          <w:lang w:eastAsia="ru-RU"/>
        </w:rPr>
        <w:t>, «ДИАДОК»</w:t>
      </w:r>
      <w:r w:rsidR="00CC3561" w:rsidRPr="00D319C4">
        <w:rPr>
          <w:rFonts w:ascii="Times New Roman" w:eastAsia="Times New Roman" w:hAnsi="Times New Roman"/>
          <w:color w:val="000000"/>
          <w:sz w:val="24"/>
          <w:szCs w:val="24"/>
          <w:lang w:eastAsia="ru-RU"/>
        </w:rPr>
        <w:t>.</w:t>
      </w:r>
    </w:p>
    <w:p w14:paraId="7A66A932" w14:textId="7E263BD6" w:rsidR="007C5CD1" w:rsidRPr="00D319C4" w:rsidRDefault="000A5195" w:rsidP="00E43A1D">
      <w:pPr>
        <w:pStyle w:val="af2"/>
        <w:widowControl w:val="0"/>
        <w:ind w:firstLine="567"/>
        <w:jc w:val="both"/>
        <w:rPr>
          <w:rFonts w:ascii="Times New Roman" w:hAnsi="Times New Roman"/>
          <w:sz w:val="24"/>
          <w:szCs w:val="24"/>
        </w:rPr>
      </w:pPr>
      <w:r>
        <w:rPr>
          <w:rFonts w:ascii="Times New Roman" w:hAnsi="Times New Roman"/>
          <w:sz w:val="24"/>
          <w:szCs w:val="24"/>
        </w:rPr>
        <w:t>16</w:t>
      </w:r>
      <w:r w:rsidR="00A758EC" w:rsidRPr="00D319C4">
        <w:rPr>
          <w:rFonts w:ascii="Times New Roman" w:hAnsi="Times New Roman"/>
          <w:sz w:val="24"/>
          <w:szCs w:val="24"/>
        </w:rPr>
        <w:t xml:space="preserve">.3. </w:t>
      </w:r>
      <w:r w:rsidR="007C5CD1" w:rsidRPr="00D319C4">
        <w:rPr>
          <w:rFonts w:ascii="Times New Roman" w:hAnsi="Times New Roman"/>
          <w:sz w:val="24"/>
          <w:szCs w:val="24"/>
        </w:rPr>
        <w:t>Подписанны</w:t>
      </w:r>
      <w:r w:rsidR="00A758EC" w:rsidRPr="00D319C4">
        <w:rPr>
          <w:rFonts w:ascii="Times New Roman" w:hAnsi="Times New Roman"/>
          <w:sz w:val="24"/>
          <w:szCs w:val="24"/>
        </w:rPr>
        <w:t>е</w:t>
      </w:r>
      <w:r w:rsidR="007C5CD1" w:rsidRPr="00D319C4">
        <w:rPr>
          <w:rFonts w:ascii="Times New Roman" w:hAnsi="Times New Roman"/>
          <w:sz w:val="24"/>
          <w:szCs w:val="24"/>
        </w:rPr>
        <w:t xml:space="preserve"> с использованием вышеуказанной ЭП </w:t>
      </w:r>
      <w:r w:rsidR="00A758EC" w:rsidRPr="00D319C4">
        <w:rPr>
          <w:rFonts w:ascii="Times New Roman" w:eastAsia="Times New Roman" w:hAnsi="Times New Roman"/>
          <w:sz w:val="24"/>
          <w:szCs w:val="24"/>
          <w:lang w:eastAsia="ru-RU"/>
        </w:rPr>
        <w:t>дополнительны</w:t>
      </w:r>
      <w:r w:rsidR="00A83558" w:rsidRPr="00D319C4">
        <w:rPr>
          <w:rFonts w:ascii="Times New Roman" w:eastAsia="Times New Roman" w:hAnsi="Times New Roman"/>
          <w:sz w:val="24"/>
          <w:szCs w:val="24"/>
          <w:lang w:eastAsia="ru-RU"/>
        </w:rPr>
        <w:t>е</w:t>
      </w:r>
      <w:r w:rsidR="00A758EC" w:rsidRPr="00D319C4">
        <w:rPr>
          <w:rFonts w:ascii="Times New Roman" w:eastAsia="Times New Roman" w:hAnsi="Times New Roman"/>
          <w:sz w:val="24"/>
          <w:szCs w:val="24"/>
          <w:lang w:eastAsia="ru-RU"/>
        </w:rPr>
        <w:t xml:space="preserve"> соглашени</w:t>
      </w:r>
      <w:r w:rsidR="00A83558" w:rsidRPr="00D319C4">
        <w:rPr>
          <w:rFonts w:ascii="Times New Roman" w:eastAsia="Times New Roman" w:hAnsi="Times New Roman"/>
          <w:sz w:val="24"/>
          <w:szCs w:val="24"/>
          <w:lang w:eastAsia="ru-RU"/>
        </w:rPr>
        <w:t>я</w:t>
      </w:r>
      <w:r w:rsidR="00A758EC" w:rsidRPr="00D319C4">
        <w:rPr>
          <w:rFonts w:ascii="Times New Roman" w:eastAsia="Times New Roman" w:hAnsi="Times New Roman"/>
          <w:sz w:val="24"/>
          <w:szCs w:val="24"/>
          <w:lang w:eastAsia="ru-RU"/>
        </w:rPr>
        <w:t xml:space="preserve"> к контракту, и при соглашении Сторон соглашени</w:t>
      </w:r>
      <w:r w:rsidR="00A83558" w:rsidRPr="00D319C4">
        <w:rPr>
          <w:rFonts w:ascii="Times New Roman" w:eastAsia="Times New Roman" w:hAnsi="Times New Roman"/>
          <w:sz w:val="24"/>
          <w:szCs w:val="24"/>
          <w:lang w:eastAsia="ru-RU"/>
        </w:rPr>
        <w:t>е</w:t>
      </w:r>
      <w:r w:rsidR="00A758EC" w:rsidRPr="00D319C4">
        <w:rPr>
          <w:rFonts w:ascii="Times New Roman" w:eastAsia="Times New Roman" w:hAnsi="Times New Roman"/>
          <w:sz w:val="24"/>
          <w:szCs w:val="24"/>
          <w:lang w:eastAsia="ru-RU"/>
        </w:rPr>
        <w:t xml:space="preserve"> о расторжении контракта</w:t>
      </w:r>
      <w:r w:rsidR="00A758EC" w:rsidRPr="00D319C4">
        <w:rPr>
          <w:rFonts w:ascii="Times New Roman" w:hAnsi="Times New Roman"/>
          <w:sz w:val="24"/>
          <w:szCs w:val="24"/>
        </w:rPr>
        <w:t xml:space="preserve"> </w:t>
      </w:r>
      <w:r w:rsidR="007C5CD1" w:rsidRPr="00D319C4">
        <w:rPr>
          <w:rFonts w:ascii="Times New Roman" w:hAnsi="Times New Roman"/>
          <w:sz w:val="24"/>
          <w:szCs w:val="24"/>
        </w:rPr>
        <w:t>призна</w:t>
      </w:r>
      <w:r w:rsidR="00A83558" w:rsidRPr="00D319C4">
        <w:rPr>
          <w:rFonts w:ascii="Times New Roman" w:hAnsi="Times New Roman"/>
          <w:sz w:val="24"/>
          <w:szCs w:val="24"/>
        </w:rPr>
        <w:t>ю</w:t>
      </w:r>
      <w:r w:rsidR="007C5CD1" w:rsidRPr="00D319C4">
        <w:rPr>
          <w:rFonts w:ascii="Times New Roman" w:hAnsi="Times New Roman"/>
          <w:sz w:val="24"/>
          <w:szCs w:val="24"/>
        </w:rPr>
        <w:t>тся электронным</w:t>
      </w:r>
      <w:r w:rsidR="00A83558" w:rsidRPr="00D319C4">
        <w:rPr>
          <w:rFonts w:ascii="Times New Roman" w:hAnsi="Times New Roman"/>
          <w:sz w:val="24"/>
          <w:szCs w:val="24"/>
        </w:rPr>
        <w:t>и</w:t>
      </w:r>
      <w:r w:rsidR="007C5CD1" w:rsidRPr="00D319C4">
        <w:rPr>
          <w:rFonts w:ascii="Times New Roman" w:hAnsi="Times New Roman"/>
          <w:sz w:val="24"/>
          <w:szCs w:val="24"/>
        </w:rPr>
        <w:t xml:space="preserve"> документ</w:t>
      </w:r>
      <w:r w:rsidR="00A83558" w:rsidRPr="00D319C4">
        <w:rPr>
          <w:rFonts w:ascii="Times New Roman" w:hAnsi="Times New Roman"/>
          <w:sz w:val="24"/>
          <w:szCs w:val="24"/>
        </w:rPr>
        <w:t>ами</w:t>
      </w:r>
      <w:r w:rsidR="007C5CD1" w:rsidRPr="00D319C4">
        <w:rPr>
          <w:rFonts w:ascii="Times New Roman" w:hAnsi="Times New Roman"/>
          <w:sz w:val="24"/>
          <w:szCs w:val="24"/>
        </w:rPr>
        <w:t>, равнозначным</w:t>
      </w:r>
      <w:r w:rsidR="00A83558" w:rsidRPr="00D319C4">
        <w:rPr>
          <w:rFonts w:ascii="Times New Roman" w:hAnsi="Times New Roman"/>
          <w:sz w:val="24"/>
          <w:szCs w:val="24"/>
        </w:rPr>
        <w:t>и</w:t>
      </w:r>
      <w:r w:rsidR="007C5CD1" w:rsidRPr="00D319C4">
        <w:rPr>
          <w:rFonts w:ascii="Times New Roman" w:hAnsi="Times New Roman"/>
          <w:sz w:val="24"/>
          <w:szCs w:val="24"/>
        </w:rPr>
        <w:t xml:space="preserve"> документ</w:t>
      </w:r>
      <w:r w:rsidR="00A83558" w:rsidRPr="00D319C4">
        <w:rPr>
          <w:rFonts w:ascii="Times New Roman" w:hAnsi="Times New Roman"/>
          <w:sz w:val="24"/>
          <w:szCs w:val="24"/>
        </w:rPr>
        <w:t>ам</w:t>
      </w:r>
      <w:r w:rsidR="007C5CD1" w:rsidRPr="00D319C4">
        <w:rPr>
          <w:rFonts w:ascii="Times New Roman" w:hAnsi="Times New Roman"/>
          <w:sz w:val="24"/>
          <w:szCs w:val="24"/>
        </w:rPr>
        <w:t xml:space="preserve"> на бумажном носителе, подписанн</w:t>
      </w:r>
      <w:r w:rsidR="00A83558" w:rsidRPr="00D319C4">
        <w:rPr>
          <w:rFonts w:ascii="Times New Roman" w:hAnsi="Times New Roman"/>
          <w:sz w:val="24"/>
          <w:szCs w:val="24"/>
        </w:rPr>
        <w:t>ыми</w:t>
      </w:r>
      <w:r w:rsidR="007C5CD1" w:rsidRPr="00D319C4">
        <w:rPr>
          <w:rFonts w:ascii="Times New Roman" w:hAnsi="Times New Roman"/>
          <w:sz w:val="24"/>
          <w:szCs w:val="24"/>
        </w:rPr>
        <w:t xml:space="preserve"> собственноручн</w:t>
      </w:r>
      <w:r w:rsidR="00A83558" w:rsidRPr="00D319C4">
        <w:rPr>
          <w:rFonts w:ascii="Times New Roman" w:hAnsi="Times New Roman"/>
          <w:sz w:val="24"/>
          <w:szCs w:val="24"/>
        </w:rPr>
        <w:t>ыми</w:t>
      </w:r>
      <w:r w:rsidR="007C5CD1" w:rsidRPr="00D319C4">
        <w:rPr>
          <w:rFonts w:ascii="Times New Roman" w:hAnsi="Times New Roman"/>
          <w:sz w:val="24"/>
          <w:szCs w:val="24"/>
        </w:rPr>
        <w:t xml:space="preserve"> подпис</w:t>
      </w:r>
      <w:r w:rsidR="00A83558" w:rsidRPr="00D319C4">
        <w:rPr>
          <w:rFonts w:ascii="Times New Roman" w:hAnsi="Times New Roman"/>
          <w:sz w:val="24"/>
          <w:szCs w:val="24"/>
        </w:rPr>
        <w:t>ями</w:t>
      </w:r>
      <w:r w:rsidR="007C5CD1" w:rsidRPr="00D319C4">
        <w:rPr>
          <w:rFonts w:ascii="Times New Roman" w:hAnsi="Times New Roman"/>
          <w:sz w:val="24"/>
          <w:szCs w:val="24"/>
        </w:rPr>
        <w:t xml:space="preserve"> уполномоченн</w:t>
      </w:r>
      <w:r w:rsidR="00A83558" w:rsidRPr="00D319C4">
        <w:rPr>
          <w:rFonts w:ascii="Times New Roman" w:hAnsi="Times New Roman"/>
          <w:sz w:val="24"/>
          <w:szCs w:val="24"/>
        </w:rPr>
        <w:t>ых</w:t>
      </w:r>
      <w:r w:rsidR="007C5CD1" w:rsidRPr="00D319C4">
        <w:rPr>
          <w:rFonts w:ascii="Times New Roman" w:hAnsi="Times New Roman"/>
          <w:sz w:val="24"/>
          <w:szCs w:val="24"/>
        </w:rPr>
        <w:t xml:space="preserve"> представител</w:t>
      </w:r>
      <w:r w:rsidR="00A83558" w:rsidRPr="00D319C4">
        <w:rPr>
          <w:rFonts w:ascii="Times New Roman" w:hAnsi="Times New Roman"/>
          <w:sz w:val="24"/>
          <w:szCs w:val="24"/>
        </w:rPr>
        <w:t>ей</w:t>
      </w:r>
      <w:r w:rsidR="007C5CD1" w:rsidRPr="00D319C4">
        <w:rPr>
          <w:rFonts w:ascii="Times New Roman" w:hAnsi="Times New Roman"/>
          <w:sz w:val="24"/>
          <w:szCs w:val="24"/>
        </w:rPr>
        <w:t xml:space="preserve"> Сторон по </w:t>
      </w:r>
      <w:r w:rsidR="00A83558" w:rsidRPr="00D319C4">
        <w:rPr>
          <w:rFonts w:ascii="Times New Roman" w:hAnsi="Times New Roman"/>
          <w:sz w:val="24"/>
          <w:szCs w:val="24"/>
        </w:rPr>
        <w:t>контракту</w:t>
      </w:r>
      <w:r w:rsidR="007C5CD1" w:rsidRPr="00D319C4">
        <w:rPr>
          <w:rFonts w:ascii="Times New Roman" w:hAnsi="Times New Roman"/>
          <w:sz w:val="24"/>
          <w:szCs w:val="24"/>
        </w:rPr>
        <w:t xml:space="preserve">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r w:rsidR="00A758EC" w:rsidRPr="00D319C4">
        <w:rPr>
          <w:rFonts w:ascii="Times New Roman" w:hAnsi="Times New Roman"/>
          <w:sz w:val="24"/>
          <w:szCs w:val="24"/>
        </w:rPr>
        <w:t xml:space="preserve"> </w:t>
      </w:r>
    </w:p>
    <w:p w14:paraId="4F75DB33" w14:textId="71CBB427" w:rsidR="007C5CD1" w:rsidRPr="00D319C4" w:rsidRDefault="007C5CD1" w:rsidP="00E43A1D">
      <w:pPr>
        <w:pStyle w:val="af2"/>
        <w:widowControl w:val="0"/>
        <w:ind w:firstLine="567"/>
        <w:jc w:val="both"/>
        <w:rPr>
          <w:rFonts w:ascii="Times New Roman" w:hAnsi="Times New Roman"/>
          <w:sz w:val="24"/>
          <w:szCs w:val="24"/>
        </w:rPr>
      </w:pPr>
      <w:r w:rsidRPr="00D319C4">
        <w:rPr>
          <w:rFonts w:ascii="Times New Roman" w:hAnsi="Times New Roman"/>
          <w:sz w:val="24"/>
          <w:szCs w:val="24"/>
        </w:rPr>
        <w:t>а) подтверждена действительность Сертификата ЭП, с помощью которой подписан данный электронный документ, на дату подписания документа;</w:t>
      </w:r>
    </w:p>
    <w:p w14:paraId="77670D10" w14:textId="2ECB3BEC" w:rsidR="007C5CD1" w:rsidRPr="00D319C4" w:rsidRDefault="007C5CD1" w:rsidP="00E43A1D">
      <w:pPr>
        <w:pStyle w:val="af2"/>
        <w:widowControl w:val="0"/>
        <w:ind w:firstLine="567"/>
        <w:jc w:val="both"/>
        <w:rPr>
          <w:rFonts w:ascii="Times New Roman" w:hAnsi="Times New Roman"/>
          <w:sz w:val="24"/>
          <w:szCs w:val="24"/>
        </w:rPr>
      </w:pPr>
      <w:r w:rsidRPr="00D319C4">
        <w:rPr>
          <w:rFonts w:ascii="Times New Roman" w:hAnsi="Times New Roman"/>
          <w:sz w:val="24"/>
          <w:szCs w:val="24"/>
        </w:rPr>
        <w:lastRenderedPageBreak/>
        <w:t>б) получен положительный результат проверки принадлежности владельцу Сертификата ЭП, с помощью которой подписан данный электронный документ.</w:t>
      </w:r>
    </w:p>
    <w:p w14:paraId="476D2156" w14:textId="6A67EFFA" w:rsidR="007C5CD1" w:rsidRPr="00D319C4" w:rsidRDefault="000A5195" w:rsidP="00E43A1D">
      <w:pPr>
        <w:pStyle w:val="af2"/>
        <w:widowControl w:val="0"/>
        <w:ind w:firstLine="567"/>
        <w:jc w:val="both"/>
        <w:rPr>
          <w:rFonts w:ascii="Times New Roman" w:hAnsi="Times New Roman"/>
          <w:sz w:val="24"/>
          <w:szCs w:val="24"/>
        </w:rPr>
      </w:pPr>
      <w:r>
        <w:rPr>
          <w:rFonts w:ascii="Times New Roman" w:hAnsi="Times New Roman"/>
          <w:sz w:val="24"/>
          <w:szCs w:val="24"/>
        </w:rPr>
        <w:t>16</w:t>
      </w:r>
      <w:r w:rsidR="00A06A62" w:rsidRPr="00D319C4">
        <w:rPr>
          <w:rFonts w:ascii="Times New Roman" w:hAnsi="Times New Roman"/>
          <w:sz w:val="24"/>
          <w:szCs w:val="24"/>
        </w:rPr>
        <w:t xml:space="preserve">.4. </w:t>
      </w:r>
      <w:r w:rsidR="007C5CD1" w:rsidRPr="00D319C4">
        <w:rPr>
          <w:rFonts w:ascii="Times New Roman" w:hAnsi="Times New Roman"/>
          <w:sz w:val="24"/>
          <w:szCs w:val="24"/>
        </w:rPr>
        <w:t>Подписание электронного документа, бумажный аналог которого должен содержать подписи и (или) печати</w:t>
      </w:r>
      <w:r w:rsidR="007C5CD1" w:rsidRPr="00D319C4">
        <w:rPr>
          <w:rFonts w:ascii="Times New Roman" w:hAnsi="Times New Roman"/>
          <w:b/>
          <w:bCs/>
          <w:sz w:val="24"/>
          <w:szCs w:val="24"/>
        </w:rPr>
        <w:t xml:space="preserve"> </w:t>
      </w:r>
      <w:r w:rsidR="007C5CD1" w:rsidRPr="00D319C4">
        <w:rPr>
          <w:rFonts w:ascii="Times New Roman" w:hAnsi="Times New Roman"/>
          <w:sz w:val="24"/>
          <w:szCs w:val="24"/>
        </w:rPr>
        <w:t xml:space="preserve">обеих </w:t>
      </w:r>
      <w:r w:rsidR="00A06A62" w:rsidRPr="00D319C4">
        <w:rPr>
          <w:rFonts w:ascii="Times New Roman" w:hAnsi="Times New Roman"/>
          <w:sz w:val="24"/>
          <w:szCs w:val="24"/>
        </w:rPr>
        <w:t>С</w:t>
      </w:r>
      <w:r w:rsidR="007C5CD1" w:rsidRPr="00D319C4">
        <w:rPr>
          <w:rFonts w:ascii="Times New Roman" w:hAnsi="Times New Roman"/>
          <w:sz w:val="24"/>
          <w:szCs w:val="24"/>
        </w:rPr>
        <w:t>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одной Стороной в том числе является квалифицированная ЭП ее уполномоченного лица с идентификатором подписанного документа, т.е. без повторного приложения самого документа, подписанного другой Стороной.</w:t>
      </w:r>
    </w:p>
    <w:p w14:paraId="40A4CA44" w14:textId="12261956" w:rsidR="007C5CD1" w:rsidRPr="00D319C4" w:rsidRDefault="00900E89" w:rsidP="00E43A1D">
      <w:pPr>
        <w:pStyle w:val="af2"/>
        <w:widowControl w:val="0"/>
        <w:ind w:firstLine="567"/>
        <w:jc w:val="both"/>
        <w:rPr>
          <w:rFonts w:ascii="Times New Roman" w:hAnsi="Times New Roman"/>
          <w:sz w:val="24"/>
          <w:szCs w:val="24"/>
        </w:rPr>
      </w:pPr>
      <w:r w:rsidRPr="00D319C4">
        <w:rPr>
          <w:rFonts w:ascii="Times New Roman" w:hAnsi="Times New Roman"/>
          <w:sz w:val="24"/>
          <w:szCs w:val="24"/>
        </w:rPr>
        <w:t>1</w:t>
      </w:r>
      <w:r w:rsidR="000A5195">
        <w:rPr>
          <w:rFonts w:ascii="Times New Roman" w:hAnsi="Times New Roman"/>
          <w:sz w:val="24"/>
          <w:szCs w:val="24"/>
        </w:rPr>
        <w:t>6</w:t>
      </w:r>
      <w:r w:rsidR="00A06A62" w:rsidRPr="00D319C4">
        <w:rPr>
          <w:rFonts w:ascii="Times New Roman" w:hAnsi="Times New Roman"/>
          <w:sz w:val="24"/>
          <w:szCs w:val="24"/>
        </w:rPr>
        <w:t xml:space="preserve">.5. </w:t>
      </w:r>
      <w:r w:rsidR="007C5CD1" w:rsidRPr="00D319C4">
        <w:rPr>
          <w:rFonts w:ascii="Times New Roman" w:hAnsi="Times New Roman"/>
          <w:sz w:val="24"/>
          <w:szCs w:val="24"/>
        </w:rPr>
        <w:t xml:space="preserve">В случае оспаривания любой из Сторон действительности ЭП, такая ЭП признается действительной до тех пор, пока решением суда, вступившим в законную силу, не будет установлено иное. </w:t>
      </w:r>
    </w:p>
    <w:p w14:paraId="01585D05" w14:textId="786A8512" w:rsidR="00557D08" w:rsidRPr="00D319C4" w:rsidRDefault="000A5195" w:rsidP="00E43A1D">
      <w:pPr>
        <w:pStyle w:val="a"/>
        <w:numPr>
          <w:ilvl w:val="0"/>
          <w:numId w:val="0"/>
        </w:numPr>
        <w:tabs>
          <w:tab w:val="left" w:pos="0"/>
          <w:tab w:val="left" w:pos="851"/>
        </w:tabs>
        <w:spacing w:after="0"/>
        <w:ind w:firstLine="567"/>
        <w:rPr>
          <w:sz w:val="24"/>
          <w:szCs w:val="24"/>
        </w:rPr>
      </w:pPr>
      <w:r>
        <w:rPr>
          <w:sz w:val="24"/>
          <w:szCs w:val="24"/>
        </w:rPr>
        <w:t>16</w:t>
      </w:r>
      <w:r w:rsidR="00557D08" w:rsidRPr="00D319C4">
        <w:rPr>
          <w:sz w:val="24"/>
          <w:szCs w:val="24"/>
        </w:rPr>
        <w:t xml:space="preserve">.6. </w:t>
      </w:r>
      <w:r w:rsidR="007C5CD1" w:rsidRPr="00D319C4">
        <w:rPr>
          <w:sz w:val="24"/>
          <w:szCs w:val="24"/>
        </w:rPr>
        <w:t xml:space="preserve">В случае подписания </w:t>
      </w:r>
      <w:r w:rsidR="00337A19" w:rsidRPr="00D319C4">
        <w:rPr>
          <w:sz w:val="24"/>
          <w:szCs w:val="24"/>
        </w:rPr>
        <w:t>дополнительных соглашений к контракту, и при соглашении Сторон соглашени</w:t>
      </w:r>
      <w:r w:rsidR="00E9196F" w:rsidRPr="00D319C4">
        <w:rPr>
          <w:sz w:val="24"/>
          <w:szCs w:val="24"/>
        </w:rPr>
        <w:t>я</w:t>
      </w:r>
      <w:r w:rsidR="00337A19" w:rsidRPr="00D319C4">
        <w:rPr>
          <w:sz w:val="24"/>
          <w:szCs w:val="24"/>
        </w:rPr>
        <w:t xml:space="preserve"> о расторжении контракта </w:t>
      </w:r>
      <w:r w:rsidR="007C5CD1" w:rsidRPr="00D319C4">
        <w:rPr>
          <w:sz w:val="24"/>
          <w:szCs w:val="24"/>
        </w:rPr>
        <w:t>с использованием ЭП экземпляр</w:t>
      </w:r>
      <w:r w:rsidR="00E9196F" w:rsidRPr="00D319C4">
        <w:rPr>
          <w:sz w:val="24"/>
          <w:szCs w:val="24"/>
        </w:rPr>
        <w:t xml:space="preserve">ы </w:t>
      </w:r>
      <w:r w:rsidR="007C5CD1" w:rsidRPr="00D319C4">
        <w:rPr>
          <w:sz w:val="24"/>
          <w:szCs w:val="24"/>
        </w:rPr>
        <w:t>дополнительн</w:t>
      </w:r>
      <w:r w:rsidR="00E9196F" w:rsidRPr="00D319C4">
        <w:rPr>
          <w:sz w:val="24"/>
          <w:szCs w:val="24"/>
        </w:rPr>
        <w:t>ых</w:t>
      </w:r>
      <w:r w:rsidR="007C5CD1" w:rsidRPr="00D319C4">
        <w:rPr>
          <w:sz w:val="24"/>
          <w:szCs w:val="24"/>
        </w:rPr>
        <w:t xml:space="preserve"> соглашени</w:t>
      </w:r>
      <w:r w:rsidR="00E9196F" w:rsidRPr="00D319C4">
        <w:rPr>
          <w:sz w:val="24"/>
          <w:szCs w:val="24"/>
        </w:rPr>
        <w:t>й и соглашения о расторжении контракта</w:t>
      </w:r>
      <w:r w:rsidR="007C5CD1" w:rsidRPr="00D319C4">
        <w:rPr>
          <w:sz w:val="24"/>
          <w:szCs w:val="24"/>
        </w:rPr>
        <w:t xml:space="preserve"> в виде одного электронного документа или в виде нескольких электронных документов хран</w:t>
      </w:r>
      <w:r w:rsidR="00E9196F" w:rsidRPr="00D319C4">
        <w:rPr>
          <w:sz w:val="24"/>
          <w:szCs w:val="24"/>
        </w:rPr>
        <w:t>ятся в системе электронного документооборота или на электронной торговой площадке</w:t>
      </w:r>
      <w:r w:rsidR="00557D08" w:rsidRPr="00D319C4">
        <w:rPr>
          <w:sz w:val="24"/>
          <w:szCs w:val="24"/>
        </w:rPr>
        <w:t xml:space="preserve"> с возможностью доступа к электронному документу каждой из Сторон.</w:t>
      </w:r>
    </w:p>
    <w:p w14:paraId="3226E9F2" w14:textId="01188D56" w:rsidR="002F1255" w:rsidRPr="00D319C4" w:rsidRDefault="000A5195" w:rsidP="00E43A1D">
      <w:pPr>
        <w:pStyle w:val="a"/>
        <w:numPr>
          <w:ilvl w:val="0"/>
          <w:numId w:val="0"/>
        </w:numPr>
        <w:tabs>
          <w:tab w:val="left" w:pos="851"/>
          <w:tab w:val="left" w:pos="1276"/>
        </w:tabs>
        <w:spacing w:after="0"/>
        <w:ind w:firstLine="567"/>
        <w:rPr>
          <w:sz w:val="24"/>
          <w:szCs w:val="24"/>
        </w:rPr>
      </w:pPr>
      <w:r>
        <w:rPr>
          <w:sz w:val="24"/>
          <w:szCs w:val="24"/>
        </w:rPr>
        <w:t>16</w:t>
      </w:r>
      <w:r w:rsidR="004F3959" w:rsidRPr="00D319C4">
        <w:rPr>
          <w:sz w:val="24"/>
          <w:szCs w:val="24"/>
        </w:rPr>
        <w:t>.7. З</w:t>
      </w:r>
      <w:r w:rsidR="00557D08" w:rsidRPr="00D319C4">
        <w:rPr>
          <w:sz w:val="24"/>
          <w:szCs w:val="24"/>
        </w:rPr>
        <w:t xml:space="preserve">аключение </w:t>
      </w:r>
      <w:r w:rsidR="004F3959" w:rsidRPr="00D319C4">
        <w:rPr>
          <w:sz w:val="24"/>
          <w:szCs w:val="24"/>
        </w:rPr>
        <w:t xml:space="preserve">дополнительных соглашений к контракту, и при соглашении Сторон соглашения о расторжении контракта </w:t>
      </w:r>
      <w:r w:rsidR="00557D08" w:rsidRPr="00D319C4">
        <w:rPr>
          <w:sz w:val="24"/>
          <w:szCs w:val="24"/>
        </w:rPr>
        <w:t xml:space="preserve">в виде электронного документа с использованием ЭП, не является препятствием для подписания дополнительных соглашений к </w:t>
      </w:r>
      <w:r w:rsidR="004F3959" w:rsidRPr="00D319C4">
        <w:rPr>
          <w:sz w:val="24"/>
          <w:szCs w:val="24"/>
        </w:rPr>
        <w:t>контракту и соглашения о расторжении контракта</w:t>
      </w:r>
      <w:r w:rsidR="00557D08" w:rsidRPr="00D319C4">
        <w:rPr>
          <w:sz w:val="24"/>
          <w:szCs w:val="24"/>
        </w:rPr>
        <w:t xml:space="preserve"> на бумажном носителе собственноручными подписями уполномоченных представителей Сторон. </w:t>
      </w:r>
      <w:r w:rsidR="004F3959" w:rsidRPr="00D319C4">
        <w:rPr>
          <w:sz w:val="24"/>
          <w:szCs w:val="24"/>
        </w:rPr>
        <w:t xml:space="preserve"> </w:t>
      </w:r>
    </w:p>
    <w:p w14:paraId="1C8FCFBA" w14:textId="51C27790" w:rsidR="00BA3090" w:rsidRPr="00D319C4" w:rsidRDefault="000A5195" w:rsidP="00E43A1D">
      <w:pPr>
        <w:pStyle w:val="a"/>
        <w:numPr>
          <w:ilvl w:val="0"/>
          <w:numId w:val="0"/>
        </w:numPr>
        <w:tabs>
          <w:tab w:val="left" w:pos="851"/>
          <w:tab w:val="left" w:pos="1276"/>
        </w:tabs>
        <w:spacing w:after="0"/>
        <w:ind w:firstLine="567"/>
        <w:rPr>
          <w:sz w:val="24"/>
          <w:szCs w:val="24"/>
        </w:rPr>
      </w:pPr>
      <w:r>
        <w:rPr>
          <w:sz w:val="24"/>
          <w:szCs w:val="24"/>
        </w:rPr>
        <w:t>16</w:t>
      </w:r>
      <w:r w:rsidR="002F1255" w:rsidRPr="00D319C4">
        <w:rPr>
          <w:sz w:val="24"/>
          <w:szCs w:val="24"/>
        </w:rPr>
        <w:t xml:space="preserve">.8. </w:t>
      </w:r>
      <w:r w:rsidR="00557D08" w:rsidRPr="00D319C4">
        <w:rPr>
          <w:sz w:val="24"/>
          <w:szCs w:val="24"/>
        </w:rPr>
        <w:t>Стороны самостоятельно обеспечивают и несут ответственность за надлежащее использование уполномоченными лицами ЭП в соответствии с Федеральным законом от 06.04.2011 №63-ФЗ «Об электронной подписи».</w:t>
      </w:r>
    </w:p>
    <w:p w14:paraId="6774AC37" w14:textId="78D8357D" w:rsidR="00C55EDA" w:rsidRPr="00D319C4" w:rsidRDefault="000A5195" w:rsidP="00E43A1D">
      <w:pPr>
        <w:pStyle w:val="a"/>
        <w:numPr>
          <w:ilvl w:val="0"/>
          <w:numId w:val="0"/>
        </w:numPr>
        <w:tabs>
          <w:tab w:val="left" w:pos="851"/>
          <w:tab w:val="left" w:pos="1276"/>
        </w:tabs>
        <w:spacing w:after="0"/>
        <w:ind w:firstLine="567"/>
        <w:rPr>
          <w:sz w:val="24"/>
          <w:szCs w:val="24"/>
        </w:rPr>
      </w:pPr>
      <w:r>
        <w:rPr>
          <w:sz w:val="24"/>
          <w:szCs w:val="24"/>
        </w:rPr>
        <w:t>16</w:t>
      </w:r>
      <w:r w:rsidR="00BA3090" w:rsidRPr="00D319C4">
        <w:rPr>
          <w:sz w:val="24"/>
          <w:szCs w:val="24"/>
        </w:rPr>
        <w:t xml:space="preserve">.9. </w:t>
      </w:r>
      <w:r w:rsidR="00557D08" w:rsidRPr="00D319C4">
        <w:rPr>
          <w:sz w:val="24"/>
          <w:szCs w:val="24"/>
        </w:rPr>
        <w:t xml:space="preserve">При использовании ЭП Стороны обязаны принимать необходимые организационные и технические меры обеспечения безопасности для недопущения нарушений конфиденциальности ключа ЭП (компрометации ключа ЭП), в том числе (включая, но не ограничиваясь): использовать специализированные программные и программно-аппаратные средства защиты информации, средства антивирусной защиты, лицензионное программное обеспечение, не допускать к компьютерам посторонних лиц, обеспечивать надежность хранения ключей ЭП, имен и паролей, используемых при работе с ними, соблюдать иные требования, установленные законодательством РФ, а также документами, регламентирующими вопросы обеспечения информационной безопасности при работе. </w:t>
      </w:r>
    </w:p>
    <w:p w14:paraId="30DC5F4F" w14:textId="272EBE16" w:rsidR="00C55EDA" w:rsidRPr="00D319C4" w:rsidRDefault="000A5195" w:rsidP="00E43A1D">
      <w:pPr>
        <w:pStyle w:val="a"/>
        <w:numPr>
          <w:ilvl w:val="0"/>
          <w:numId w:val="0"/>
        </w:numPr>
        <w:tabs>
          <w:tab w:val="left" w:pos="851"/>
          <w:tab w:val="left" w:pos="1276"/>
        </w:tabs>
        <w:spacing w:after="0"/>
        <w:ind w:firstLine="567"/>
        <w:rPr>
          <w:sz w:val="24"/>
          <w:szCs w:val="24"/>
        </w:rPr>
      </w:pPr>
      <w:r>
        <w:rPr>
          <w:sz w:val="24"/>
          <w:szCs w:val="24"/>
        </w:rPr>
        <w:t>16</w:t>
      </w:r>
      <w:r w:rsidR="00C55EDA" w:rsidRPr="00D319C4">
        <w:rPr>
          <w:sz w:val="24"/>
          <w:szCs w:val="24"/>
        </w:rPr>
        <w:t xml:space="preserve">.10. </w:t>
      </w:r>
      <w:r w:rsidR="00557D08" w:rsidRPr="00D319C4">
        <w:rPr>
          <w:sz w:val="24"/>
          <w:szCs w:val="24"/>
        </w:rPr>
        <w:t>Каждая из Сторон обязана письменно уведомить удостоверяющий центр, выдавший Сертификат ЭП, другую Сторону о нарушении конфиденциальности ключа ЭП (компрометации ключа ЭП), в течение не более чем одного рабочего дня со дня получения информации о таком нарушении.</w:t>
      </w:r>
    </w:p>
    <w:p w14:paraId="77DDEB0D" w14:textId="215B27D5" w:rsidR="00C55EDA" w:rsidRPr="00D319C4" w:rsidRDefault="000A5195" w:rsidP="00E43A1D">
      <w:pPr>
        <w:pStyle w:val="a"/>
        <w:numPr>
          <w:ilvl w:val="0"/>
          <w:numId w:val="0"/>
        </w:numPr>
        <w:tabs>
          <w:tab w:val="left" w:pos="851"/>
          <w:tab w:val="left" w:pos="1276"/>
        </w:tabs>
        <w:spacing w:after="0"/>
        <w:ind w:firstLine="567"/>
        <w:rPr>
          <w:sz w:val="24"/>
          <w:szCs w:val="24"/>
        </w:rPr>
      </w:pPr>
      <w:r>
        <w:rPr>
          <w:sz w:val="24"/>
          <w:szCs w:val="24"/>
        </w:rPr>
        <w:t>16</w:t>
      </w:r>
      <w:r w:rsidR="00C55EDA" w:rsidRPr="00D319C4">
        <w:rPr>
          <w:sz w:val="24"/>
          <w:szCs w:val="24"/>
        </w:rPr>
        <w:t xml:space="preserve">.11. </w:t>
      </w:r>
      <w:r w:rsidR="00557D08" w:rsidRPr="00D319C4">
        <w:rPr>
          <w:sz w:val="24"/>
          <w:szCs w:val="24"/>
        </w:rPr>
        <w:t>Использование ЭП, владельцем которой является уполномоченное лицо Стороны договора, с нарушением конфиденциальности соответствующего ключа (компрометации ключа ЭП) не освобождает Сторону договора от ответственности за неблагоприятные последствия, наступившие в результате такого использования.</w:t>
      </w:r>
    </w:p>
    <w:p w14:paraId="5D1D8F90" w14:textId="79391260" w:rsidR="00557D08" w:rsidRPr="00D319C4" w:rsidRDefault="000A5195" w:rsidP="00E43A1D">
      <w:pPr>
        <w:pStyle w:val="a"/>
        <w:numPr>
          <w:ilvl w:val="0"/>
          <w:numId w:val="0"/>
        </w:numPr>
        <w:tabs>
          <w:tab w:val="left" w:pos="851"/>
          <w:tab w:val="left" w:pos="1276"/>
        </w:tabs>
        <w:spacing w:after="0"/>
        <w:ind w:firstLine="567"/>
        <w:rPr>
          <w:sz w:val="24"/>
          <w:szCs w:val="24"/>
        </w:rPr>
      </w:pPr>
      <w:r>
        <w:rPr>
          <w:sz w:val="24"/>
          <w:szCs w:val="24"/>
        </w:rPr>
        <w:t>16</w:t>
      </w:r>
      <w:r w:rsidR="00C55EDA" w:rsidRPr="00D319C4">
        <w:rPr>
          <w:sz w:val="24"/>
          <w:szCs w:val="24"/>
        </w:rPr>
        <w:t xml:space="preserve">.12. </w:t>
      </w:r>
      <w:r w:rsidR="00557D08" w:rsidRPr="00D319C4">
        <w:rPr>
          <w:sz w:val="24"/>
          <w:szCs w:val="24"/>
        </w:rPr>
        <w:t>Квалифицированная ЭП признается действительной до тех пор, пока решением суда не установлено иное, при одновременном соблюдении следующих условий:</w:t>
      </w:r>
    </w:p>
    <w:p w14:paraId="52198258" w14:textId="557A6820" w:rsidR="00557D08" w:rsidRPr="00D319C4" w:rsidRDefault="000A5195" w:rsidP="00E43A1D">
      <w:pPr>
        <w:pStyle w:val="a0"/>
        <w:numPr>
          <w:ilvl w:val="0"/>
          <w:numId w:val="0"/>
        </w:numPr>
        <w:tabs>
          <w:tab w:val="num" w:pos="993"/>
          <w:tab w:val="left" w:pos="1134"/>
          <w:tab w:val="left" w:pos="1701"/>
        </w:tabs>
        <w:spacing w:after="0"/>
        <w:ind w:firstLine="567"/>
        <w:rPr>
          <w:sz w:val="24"/>
          <w:szCs w:val="24"/>
        </w:rPr>
      </w:pPr>
      <w:r>
        <w:rPr>
          <w:sz w:val="24"/>
          <w:szCs w:val="24"/>
        </w:rPr>
        <w:t>16</w:t>
      </w:r>
      <w:r w:rsidR="00C55EDA" w:rsidRPr="00D319C4">
        <w:rPr>
          <w:sz w:val="24"/>
          <w:szCs w:val="24"/>
        </w:rPr>
        <w:t xml:space="preserve">.12.1. </w:t>
      </w:r>
      <w:r w:rsidR="00557D08" w:rsidRPr="00D319C4">
        <w:rPr>
          <w:sz w:val="24"/>
          <w:szCs w:val="24"/>
        </w:rPr>
        <w:t>Сертификат ЭП создан и выдан аккредитованным удостоверяющим центром, аккредитация которого действительна на день выдачи указанного Сертификата.</w:t>
      </w:r>
    </w:p>
    <w:p w14:paraId="37AA4D8D" w14:textId="126D32B9" w:rsidR="00557D08" w:rsidRPr="00D319C4" w:rsidRDefault="000A5195" w:rsidP="00E43A1D">
      <w:pPr>
        <w:pStyle w:val="a0"/>
        <w:numPr>
          <w:ilvl w:val="0"/>
          <w:numId w:val="0"/>
        </w:numPr>
        <w:tabs>
          <w:tab w:val="left" w:pos="1134"/>
        </w:tabs>
        <w:spacing w:after="0"/>
        <w:ind w:firstLine="567"/>
        <w:rPr>
          <w:sz w:val="24"/>
          <w:szCs w:val="24"/>
        </w:rPr>
      </w:pPr>
      <w:r>
        <w:rPr>
          <w:sz w:val="24"/>
          <w:szCs w:val="24"/>
        </w:rPr>
        <w:t>16</w:t>
      </w:r>
      <w:r w:rsidR="00C55EDA" w:rsidRPr="00D319C4">
        <w:rPr>
          <w:sz w:val="24"/>
          <w:szCs w:val="24"/>
        </w:rPr>
        <w:t xml:space="preserve">.12.2. </w:t>
      </w:r>
      <w:r w:rsidR="00557D08" w:rsidRPr="00D319C4">
        <w:rPr>
          <w:sz w:val="24"/>
          <w:szCs w:val="24"/>
        </w:rPr>
        <w:t>Сертификат ЭП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ЭП, если момент подписания электронного документа не определен.</w:t>
      </w:r>
    </w:p>
    <w:p w14:paraId="1B6DDD10" w14:textId="5FE36442" w:rsidR="00557D08" w:rsidRPr="00D319C4" w:rsidRDefault="000A5195" w:rsidP="00E43A1D">
      <w:pPr>
        <w:pStyle w:val="a0"/>
        <w:numPr>
          <w:ilvl w:val="0"/>
          <w:numId w:val="0"/>
        </w:numPr>
        <w:tabs>
          <w:tab w:val="num" w:pos="1134"/>
        </w:tabs>
        <w:spacing w:after="0"/>
        <w:ind w:firstLine="567"/>
        <w:rPr>
          <w:sz w:val="24"/>
          <w:szCs w:val="24"/>
        </w:rPr>
      </w:pPr>
      <w:r>
        <w:rPr>
          <w:sz w:val="24"/>
          <w:szCs w:val="24"/>
        </w:rPr>
        <w:t>16</w:t>
      </w:r>
      <w:r w:rsidR="00C55EDA" w:rsidRPr="00D319C4">
        <w:rPr>
          <w:sz w:val="24"/>
          <w:szCs w:val="24"/>
        </w:rPr>
        <w:t xml:space="preserve">.12.3. </w:t>
      </w:r>
      <w:r w:rsidR="00557D08" w:rsidRPr="00D319C4">
        <w:rPr>
          <w:sz w:val="24"/>
          <w:szCs w:val="24"/>
        </w:rPr>
        <w:t>Имеется положительный результат проверки принадлежности владельцу Сертификата ЭП,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ЭП лица, подписавшего электронный документ.</w:t>
      </w:r>
    </w:p>
    <w:p w14:paraId="3A49BF23" w14:textId="7E8C2744" w:rsidR="008B5319" w:rsidRPr="00D319C4" w:rsidRDefault="000A5195" w:rsidP="00E43A1D">
      <w:pPr>
        <w:pStyle w:val="a0"/>
        <w:numPr>
          <w:ilvl w:val="0"/>
          <w:numId w:val="0"/>
        </w:numPr>
        <w:tabs>
          <w:tab w:val="left" w:pos="1134"/>
        </w:tabs>
        <w:spacing w:after="0"/>
        <w:ind w:firstLine="567"/>
        <w:rPr>
          <w:sz w:val="24"/>
          <w:szCs w:val="24"/>
        </w:rPr>
      </w:pPr>
      <w:r>
        <w:rPr>
          <w:sz w:val="24"/>
          <w:szCs w:val="24"/>
        </w:rPr>
        <w:lastRenderedPageBreak/>
        <w:t>16</w:t>
      </w:r>
      <w:r w:rsidR="00C55EDA" w:rsidRPr="00D319C4">
        <w:rPr>
          <w:sz w:val="24"/>
          <w:szCs w:val="24"/>
        </w:rPr>
        <w:t xml:space="preserve">.12.4. </w:t>
      </w:r>
      <w:r w:rsidR="00557D08" w:rsidRPr="00D319C4">
        <w:rPr>
          <w:sz w:val="24"/>
          <w:szCs w:val="24"/>
        </w:rPr>
        <w:t>Квалифицированная электронная подпись используется с учетом ограничений, содержащихся в Сертификате ЭП лица, подписывающего электронный документ (если такие ограничения установлены).</w:t>
      </w:r>
    </w:p>
    <w:p w14:paraId="35D80101" w14:textId="5BF15254" w:rsidR="00557D08" w:rsidRPr="00D319C4" w:rsidRDefault="000A5195" w:rsidP="00E43A1D">
      <w:pPr>
        <w:pStyle w:val="a0"/>
        <w:numPr>
          <w:ilvl w:val="0"/>
          <w:numId w:val="0"/>
        </w:numPr>
        <w:tabs>
          <w:tab w:val="left" w:pos="1134"/>
        </w:tabs>
        <w:spacing w:after="0"/>
        <w:ind w:firstLine="567"/>
        <w:rPr>
          <w:sz w:val="24"/>
          <w:szCs w:val="24"/>
        </w:rPr>
      </w:pPr>
      <w:r>
        <w:rPr>
          <w:sz w:val="24"/>
          <w:szCs w:val="24"/>
        </w:rPr>
        <w:t>16</w:t>
      </w:r>
      <w:r w:rsidR="008B5319" w:rsidRPr="00D319C4">
        <w:rPr>
          <w:sz w:val="24"/>
          <w:szCs w:val="24"/>
        </w:rPr>
        <w:t xml:space="preserve">.13. </w:t>
      </w:r>
      <w:r w:rsidR="00557D08" w:rsidRPr="00D319C4">
        <w:rPr>
          <w:sz w:val="24"/>
          <w:szCs w:val="24"/>
        </w:rPr>
        <w:t>Сторона несет ответственность за ущерб, возникший у другой Стороны вследствие использования ЭП, владельцем которой являются уполномоченные лица первой Стороны, неуполномоченными лицами, вследствие несоблюдения первой Стороной мер обеспечения безопасности для недопущения нарушений конфиденциальности ключа ЭП (компрометации ключа ЭП).</w:t>
      </w:r>
    </w:p>
    <w:p w14:paraId="6BC8144F" w14:textId="1C934E7C" w:rsidR="007F3DA8" w:rsidRPr="00D319C4" w:rsidRDefault="000A5195" w:rsidP="00E43A1D">
      <w:pPr>
        <w:pStyle w:val="a0"/>
        <w:numPr>
          <w:ilvl w:val="0"/>
          <w:numId w:val="0"/>
        </w:numPr>
        <w:tabs>
          <w:tab w:val="left" w:pos="1134"/>
        </w:tabs>
        <w:spacing w:after="0"/>
        <w:ind w:firstLine="567"/>
        <w:rPr>
          <w:sz w:val="24"/>
          <w:szCs w:val="24"/>
        </w:rPr>
      </w:pPr>
      <w:r>
        <w:rPr>
          <w:sz w:val="24"/>
          <w:szCs w:val="24"/>
        </w:rPr>
        <w:t>16</w:t>
      </w:r>
      <w:r w:rsidR="007F3DA8" w:rsidRPr="00D319C4">
        <w:rPr>
          <w:sz w:val="24"/>
          <w:szCs w:val="24"/>
        </w:rPr>
        <w:t>.14. 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r w:rsidR="00523985" w:rsidRPr="00D319C4">
        <w:rPr>
          <w:sz w:val="24"/>
          <w:szCs w:val="24"/>
        </w:rPr>
        <w:t>.</w:t>
      </w:r>
    </w:p>
    <w:p w14:paraId="6DB93C4E" w14:textId="1CD99AD2" w:rsidR="008B5319" w:rsidRPr="00D319C4" w:rsidRDefault="000A5195" w:rsidP="00E43A1D">
      <w:pPr>
        <w:pStyle w:val="a0"/>
        <w:numPr>
          <w:ilvl w:val="0"/>
          <w:numId w:val="0"/>
        </w:numPr>
        <w:tabs>
          <w:tab w:val="left" w:pos="1134"/>
        </w:tabs>
        <w:spacing w:after="0"/>
        <w:ind w:firstLine="567"/>
        <w:rPr>
          <w:sz w:val="24"/>
          <w:szCs w:val="24"/>
        </w:rPr>
      </w:pPr>
      <w:r>
        <w:rPr>
          <w:sz w:val="24"/>
          <w:szCs w:val="24"/>
        </w:rPr>
        <w:t>16</w:t>
      </w:r>
      <w:r w:rsidR="008B5319" w:rsidRPr="00D319C4">
        <w:rPr>
          <w:sz w:val="24"/>
          <w:szCs w:val="24"/>
        </w:rPr>
        <w:t>.1</w:t>
      </w:r>
      <w:r w:rsidR="00523985" w:rsidRPr="00D319C4">
        <w:rPr>
          <w:sz w:val="24"/>
          <w:szCs w:val="24"/>
        </w:rPr>
        <w:t>5</w:t>
      </w:r>
      <w:r w:rsidR="008B5319" w:rsidRPr="00D319C4">
        <w:rPr>
          <w:sz w:val="24"/>
          <w:szCs w:val="24"/>
        </w:rPr>
        <w:t>. Электронный документооборот Стороны осуществляют в соответствии</w:t>
      </w:r>
      <w:r w:rsidR="007F3DA8" w:rsidRPr="00D319C4">
        <w:rPr>
          <w:rFonts w:ascii="Roboto" w:hAnsi="Roboto"/>
          <w:color w:val="000000"/>
          <w:sz w:val="24"/>
          <w:szCs w:val="24"/>
        </w:rPr>
        <w:t xml:space="preserve"> </w:t>
      </w:r>
      <w:r w:rsidR="007F3DA8" w:rsidRPr="00D319C4">
        <w:rPr>
          <w:color w:val="000000"/>
          <w:sz w:val="24"/>
          <w:szCs w:val="24"/>
        </w:rPr>
        <w:t>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№63-ФЗ от 06.04.2011</w:t>
      </w:r>
      <w:r w:rsidR="000C7927" w:rsidRPr="00D319C4">
        <w:rPr>
          <w:color w:val="000000"/>
          <w:sz w:val="24"/>
          <w:szCs w:val="24"/>
        </w:rPr>
        <w:t>.</w:t>
      </w:r>
    </w:p>
    <w:p w14:paraId="4F37930A" w14:textId="3EBE9BDF" w:rsidR="00832BE2" w:rsidRPr="00D319C4" w:rsidRDefault="00832BE2" w:rsidP="00E43A1D">
      <w:pPr>
        <w:widowControl w:val="0"/>
        <w:spacing w:before="120" w:after="12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1</w:t>
      </w:r>
      <w:r w:rsidR="000A5195">
        <w:rPr>
          <w:rFonts w:ascii="Times New Roman" w:eastAsia="Times New Roman" w:hAnsi="Times New Roman"/>
          <w:b/>
          <w:sz w:val="24"/>
          <w:szCs w:val="24"/>
          <w:lang w:eastAsia="ru-RU"/>
        </w:rPr>
        <w:t>7</w:t>
      </w:r>
      <w:r w:rsidRPr="00D319C4">
        <w:rPr>
          <w:rFonts w:ascii="Times New Roman" w:eastAsia="Times New Roman" w:hAnsi="Times New Roman"/>
          <w:b/>
          <w:sz w:val="24"/>
          <w:szCs w:val="24"/>
          <w:lang w:eastAsia="ru-RU"/>
        </w:rPr>
        <w:t>. ПОРЯДОК ИЗМЕНЕНИЯ, РАСТОРЖЕНИЯ КОНТРАКТА И ПРОЧИЕ УСЛОВИЯ</w:t>
      </w:r>
    </w:p>
    <w:p w14:paraId="2210D095" w14:textId="7A8C9F78" w:rsidR="00832BE2" w:rsidRPr="00D319C4"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1</w:t>
      </w:r>
      <w:r w:rsidR="000A5195">
        <w:rPr>
          <w:rFonts w:ascii="Times New Roman" w:eastAsia="Times New Roman" w:hAnsi="Times New Roman"/>
          <w:sz w:val="24"/>
          <w:szCs w:val="24"/>
          <w:lang w:eastAsia="ru-RU"/>
        </w:rPr>
        <w:t>7</w:t>
      </w:r>
      <w:r w:rsidRPr="00D319C4">
        <w:rPr>
          <w:rFonts w:ascii="Times New Roman" w:eastAsia="Times New Roman" w:hAnsi="Times New Roman"/>
          <w:sz w:val="24"/>
          <w:szCs w:val="24"/>
          <w:lang w:eastAsia="ru-RU"/>
        </w:rPr>
        <w:t>.1. Все изменения и дополнения к настоящему контракту действительны лишь в том случае, если они совершены в простой письменной форме и подписаны Сторонами. Дополнительные соглашения являются неотъемлемой частью контракта.</w:t>
      </w:r>
    </w:p>
    <w:p w14:paraId="7A1EB7D2" w14:textId="35A915D4" w:rsidR="00832BE2" w:rsidRPr="00D319C4" w:rsidRDefault="00832BE2" w:rsidP="00E43A1D">
      <w:pPr>
        <w:widowControl w:val="0"/>
        <w:spacing w:after="0" w:line="240" w:lineRule="auto"/>
        <w:ind w:firstLine="567"/>
        <w:jc w:val="both"/>
        <w:rPr>
          <w:rFonts w:ascii="Times New Roman" w:eastAsia="Times New Roman" w:hAnsi="Times New Roman"/>
          <w:sz w:val="24"/>
          <w:szCs w:val="24"/>
        </w:rPr>
      </w:pPr>
      <w:r w:rsidRPr="00D319C4">
        <w:rPr>
          <w:rFonts w:ascii="Times New Roman" w:eastAsia="Times New Roman" w:hAnsi="Times New Roman"/>
          <w:sz w:val="24"/>
          <w:szCs w:val="24"/>
        </w:rPr>
        <w:t>1</w:t>
      </w:r>
      <w:r w:rsidR="000A5195">
        <w:rPr>
          <w:rFonts w:ascii="Times New Roman" w:eastAsia="Times New Roman" w:hAnsi="Times New Roman"/>
          <w:sz w:val="24"/>
          <w:szCs w:val="24"/>
        </w:rPr>
        <w:t>7</w:t>
      </w:r>
      <w:r w:rsidRPr="00D319C4">
        <w:rPr>
          <w:rFonts w:ascii="Times New Roman" w:eastAsia="Times New Roman" w:hAnsi="Times New Roman"/>
          <w:sz w:val="24"/>
          <w:szCs w:val="24"/>
        </w:rPr>
        <w:t>.2.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14:paraId="077EEF60" w14:textId="39591A68" w:rsidR="00832BE2" w:rsidRPr="00D319C4" w:rsidRDefault="00832BE2" w:rsidP="00E43A1D">
      <w:pPr>
        <w:widowControl w:val="0"/>
        <w:spacing w:after="0" w:line="240" w:lineRule="auto"/>
        <w:ind w:firstLine="567"/>
        <w:jc w:val="both"/>
        <w:rPr>
          <w:rFonts w:ascii="Times New Roman" w:eastAsia="Times New Roman" w:hAnsi="Times New Roman"/>
          <w:sz w:val="24"/>
          <w:szCs w:val="24"/>
        </w:rPr>
      </w:pPr>
      <w:r w:rsidRPr="00D319C4">
        <w:rPr>
          <w:rFonts w:ascii="Times New Roman" w:eastAsia="Times New Roman" w:hAnsi="Times New Roman"/>
          <w:sz w:val="24"/>
          <w:szCs w:val="24"/>
        </w:rPr>
        <w:t>1</w:t>
      </w:r>
      <w:r w:rsidR="000A5195">
        <w:rPr>
          <w:rFonts w:ascii="Times New Roman" w:eastAsia="Times New Roman" w:hAnsi="Times New Roman"/>
          <w:sz w:val="24"/>
          <w:szCs w:val="24"/>
        </w:rPr>
        <w:t>7</w:t>
      </w:r>
      <w:r w:rsidRPr="00D319C4">
        <w:rPr>
          <w:rFonts w:ascii="Times New Roman" w:eastAsia="Times New Roman" w:hAnsi="Times New Roman"/>
          <w:sz w:val="24"/>
          <w:szCs w:val="24"/>
        </w:rPr>
        <w:t>.3. В случае перемены Заказчика права и обязанности Заказчика, предусмотренные контрактом, переходят к новому Заказчику.</w:t>
      </w:r>
    </w:p>
    <w:p w14:paraId="2BB1E18F" w14:textId="60A4B33F" w:rsidR="00832BE2" w:rsidRPr="00D319C4" w:rsidRDefault="00832BE2" w:rsidP="00E43A1D">
      <w:pPr>
        <w:widowControl w:val="0"/>
        <w:spacing w:after="0" w:line="240" w:lineRule="auto"/>
        <w:ind w:firstLine="567"/>
        <w:contextualSpacing/>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t>1</w:t>
      </w:r>
      <w:r w:rsidR="000A5195">
        <w:rPr>
          <w:rFonts w:ascii="Times New Roman" w:eastAsia="Times New Roman" w:hAnsi="Times New Roman"/>
          <w:snapToGrid w:val="0"/>
          <w:sz w:val="24"/>
          <w:szCs w:val="24"/>
          <w:lang w:eastAsia="ru-RU"/>
        </w:rPr>
        <w:t>7</w:t>
      </w:r>
      <w:r w:rsidRPr="00D319C4">
        <w:rPr>
          <w:rFonts w:ascii="Times New Roman" w:eastAsia="Times New Roman" w:hAnsi="Times New Roman"/>
          <w:snapToGrid w:val="0"/>
          <w:sz w:val="24"/>
          <w:szCs w:val="24"/>
          <w:lang w:eastAsia="ru-RU"/>
        </w:rPr>
        <w:t xml:space="preserve">.4. Расторжение контракта допускается </w:t>
      </w:r>
    </w:p>
    <w:p w14:paraId="622700D1" w14:textId="77777777" w:rsidR="00832BE2" w:rsidRPr="00D319C4" w:rsidRDefault="00832BE2" w:rsidP="00E43A1D">
      <w:pPr>
        <w:widowControl w:val="0"/>
        <w:spacing w:after="0" w:line="240" w:lineRule="auto"/>
        <w:ind w:firstLine="567"/>
        <w:contextualSpacing/>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t>-по соглашению Сторон,</w:t>
      </w:r>
    </w:p>
    <w:p w14:paraId="0D5731EA" w14:textId="77777777" w:rsidR="00832BE2" w:rsidRPr="00D319C4" w:rsidRDefault="00832BE2" w:rsidP="00E43A1D">
      <w:pPr>
        <w:widowControl w:val="0"/>
        <w:spacing w:after="0" w:line="240" w:lineRule="auto"/>
        <w:ind w:firstLine="567"/>
        <w:contextualSpacing/>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t>- по решению суда,</w:t>
      </w:r>
    </w:p>
    <w:p w14:paraId="65228545" w14:textId="77777777" w:rsidR="00832BE2" w:rsidRPr="00D319C4" w:rsidRDefault="00832BE2" w:rsidP="00E43A1D">
      <w:pPr>
        <w:widowControl w:val="0"/>
        <w:spacing w:after="0" w:line="240" w:lineRule="auto"/>
        <w:ind w:firstLine="567"/>
        <w:contextualSpacing/>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t>- в случае одностороннего отказа стороны контракта от исполнения контракта в соответствии с гражданским законодательством.</w:t>
      </w:r>
    </w:p>
    <w:p w14:paraId="474AADFC" w14:textId="47702159" w:rsidR="005F2D48" w:rsidRPr="00D319C4" w:rsidRDefault="005F2D48" w:rsidP="00E43A1D">
      <w:pPr>
        <w:widowControl w:val="0"/>
        <w:spacing w:after="0" w:line="240" w:lineRule="auto"/>
        <w:ind w:firstLine="567"/>
        <w:contextualSpacing/>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t>1</w:t>
      </w:r>
      <w:r w:rsidR="000A5195">
        <w:rPr>
          <w:rFonts w:ascii="Times New Roman" w:eastAsia="Times New Roman" w:hAnsi="Times New Roman"/>
          <w:snapToGrid w:val="0"/>
          <w:sz w:val="24"/>
          <w:szCs w:val="24"/>
          <w:lang w:eastAsia="ru-RU"/>
        </w:rPr>
        <w:t>7</w:t>
      </w:r>
      <w:r w:rsidRPr="00D319C4">
        <w:rPr>
          <w:rFonts w:ascii="Times New Roman" w:eastAsia="Times New Roman" w:hAnsi="Times New Roman"/>
          <w:snapToGrid w:val="0"/>
          <w:sz w:val="24"/>
          <w:szCs w:val="24"/>
          <w:lang w:eastAsia="ru-RU"/>
        </w:rPr>
        <w:t>.5.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соответствии с условиями настоящего контракта.</w:t>
      </w:r>
    </w:p>
    <w:p w14:paraId="283FBD3C" w14:textId="529F9F5E" w:rsidR="005F2D48" w:rsidRPr="00D319C4" w:rsidRDefault="005F2D48" w:rsidP="00E43A1D">
      <w:pPr>
        <w:widowControl w:val="0"/>
        <w:autoSpaceDE w:val="0"/>
        <w:autoSpaceDN w:val="0"/>
        <w:adjustRightInd w:val="0"/>
        <w:spacing w:after="0" w:line="240" w:lineRule="auto"/>
        <w:ind w:firstLine="567"/>
        <w:jc w:val="both"/>
        <w:rPr>
          <w:rFonts w:ascii="Times New Roman" w:eastAsiaTheme="minorHAnsi" w:hAnsi="Times New Roman"/>
          <w:sz w:val="24"/>
          <w:szCs w:val="24"/>
        </w:rPr>
      </w:pPr>
      <w:r w:rsidRPr="00D319C4">
        <w:rPr>
          <w:rFonts w:ascii="Times New Roman" w:eastAsiaTheme="minorHAnsi" w:hAnsi="Times New Roman"/>
          <w:sz w:val="24"/>
          <w:szCs w:val="24"/>
        </w:rPr>
        <w:t>1</w:t>
      </w:r>
      <w:r w:rsidR="000A5195">
        <w:rPr>
          <w:rFonts w:ascii="Times New Roman" w:eastAsiaTheme="minorHAnsi" w:hAnsi="Times New Roman"/>
          <w:sz w:val="24"/>
          <w:szCs w:val="24"/>
        </w:rPr>
        <w:t>7</w:t>
      </w:r>
      <w:r w:rsidRPr="00D319C4">
        <w:rPr>
          <w:rFonts w:ascii="Times New Roman" w:eastAsiaTheme="minorHAnsi" w:hAnsi="Times New Roman"/>
          <w:sz w:val="24"/>
          <w:szCs w:val="24"/>
        </w:rPr>
        <w:t>.6.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87A2806" w14:textId="1C453961" w:rsidR="005F2D48" w:rsidRPr="00D319C4" w:rsidRDefault="005F2D48" w:rsidP="00E43A1D">
      <w:pPr>
        <w:widowControl w:val="0"/>
        <w:autoSpaceDE w:val="0"/>
        <w:autoSpaceDN w:val="0"/>
        <w:adjustRightInd w:val="0"/>
        <w:spacing w:after="0" w:line="240" w:lineRule="auto"/>
        <w:ind w:firstLine="567"/>
        <w:jc w:val="both"/>
        <w:rPr>
          <w:rFonts w:ascii="Times New Roman" w:eastAsiaTheme="minorHAnsi" w:hAnsi="Times New Roman"/>
          <w:sz w:val="24"/>
          <w:szCs w:val="24"/>
        </w:rPr>
      </w:pPr>
      <w:r w:rsidRPr="00D319C4">
        <w:rPr>
          <w:rFonts w:ascii="Times New Roman" w:eastAsiaTheme="minorHAnsi" w:hAnsi="Times New Roman"/>
          <w:sz w:val="24"/>
          <w:szCs w:val="24"/>
        </w:rPr>
        <w:t>1</w:t>
      </w:r>
      <w:r w:rsidR="000A5195">
        <w:rPr>
          <w:rFonts w:ascii="Times New Roman" w:eastAsiaTheme="minorHAnsi" w:hAnsi="Times New Roman"/>
          <w:sz w:val="24"/>
          <w:szCs w:val="24"/>
        </w:rPr>
        <w:t>7</w:t>
      </w:r>
      <w:r w:rsidRPr="00D319C4">
        <w:rPr>
          <w:rFonts w:ascii="Times New Roman" w:eastAsiaTheme="minorHAnsi" w:hAnsi="Times New Roman"/>
          <w:sz w:val="24"/>
          <w:szCs w:val="24"/>
        </w:rPr>
        <w:t>.7. В случае принятия Заказчиком решения об одностороннем отказе от исполнения контракта Зака</w:t>
      </w:r>
      <w:r w:rsidR="000A5195">
        <w:rPr>
          <w:rFonts w:ascii="Times New Roman" w:eastAsiaTheme="minorHAnsi" w:hAnsi="Times New Roman"/>
          <w:sz w:val="24"/>
          <w:szCs w:val="24"/>
        </w:rPr>
        <w:t>зчик</w:t>
      </w:r>
      <w:r w:rsidRPr="00D319C4">
        <w:rPr>
          <w:rFonts w:ascii="Times New Roman" w:eastAsiaTheme="minorHAnsi" w:hAnsi="Times New Roman"/>
          <w:sz w:val="24"/>
          <w:szCs w:val="24"/>
        </w:rPr>
        <w:t xml:space="preserve"> </w:t>
      </w:r>
      <w:r w:rsidR="000A5195">
        <w:rPr>
          <w:rFonts w:ascii="Times New Roman" w:eastAsiaTheme="minorHAnsi" w:hAnsi="Times New Roman"/>
          <w:sz w:val="24"/>
          <w:szCs w:val="24"/>
        </w:rPr>
        <w:t>направляет такое решение на электронную почту Поставщика, указанную в разделе</w:t>
      </w:r>
      <w:r w:rsidR="00EA0B5B">
        <w:rPr>
          <w:rFonts w:ascii="Times New Roman" w:eastAsiaTheme="minorHAnsi" w:hAnsi="Times New Roman"/>
          <w:sz w:val="24"/>
          <w:szCs w:val="24"/>
        </w:rPr>
        <w:t xml:space="preserve"> 18</w:t>
      </w:r>
      <w:r w:rsidR="000A5195">
        <w:rPr>
          <w:rFonts w:ascii="Times New Roman" w:eastAsiaTheme="minorHAnsi" w:hAnsi="Times New Roman"/>
          <w:sz w:val="24"/>
          <w:szCs w:val="24"/>
        </w:rPr>
        <w:t xml:space="preserve"> настоящего контракта за 10 (десять) рабочих дней до вступления решения в силу об одностороннем отказе от исполнения контракта.</w:t>
      </w:r>
    </w:p>
    <w:p w14:paraId="74F0163D" w14:textId="63FDDC11" w:rsidR="00E1545C" w:rsidRPr="00D319C4" w:rsidRDefault="00E1545C" w:rsidP="00E43A1D">
      <w:pPr>
        <w:widowControl w:val="0"/>
        <w:autoSpaceDE w:val="0"/>
        <w:autoSpaceDN w:val="0"/>
        <w:adjustRightInd w:val="0"/>
        <w:spacing w:after="0" w:line="240" w:lineRule="auto"/>
        <w:ind w:firstLine="567"/>
        <w:jc w:val="both"/>
        <w:rPr>
          <w:rFonts w:ascii="Times New Roman" w:eastAsiaTheme="minorHAnsi" w:hAnsi="Times New Roman"/>
          <w:sz w:val="24"/>
          <w:szCs w:val="24"/>
        </w:rPr>
      </w:pPr>
      <w:r w:rsidRPr="00D319C4">
        <w:rPr>
          <w:rFonts w:ascii="Times New Roman" w:eastAsiaTheme="minorHAnsi" w:hAnsi="Times New Roman"/>
          <w:sz w:val="24"/>
          <w:szCs w:val="24"/>
        </w:rPr>
        <w:t>Датой поступления Поставщику решения об одностороннем отказе от исполнения контракта считается дата</w:t>
      </w:r>
      <w:r w:rsidR="000A5195">
        <w:rPr>
          <w:rFonts w:ascii="Times New Roman" w:eastAsiaTheme="minorHAnsi" w:hAnsi="Times New Roman"/>
          <w:sz w:val="24"/>
          <w:szCs w:val="24"/>
        </w:rPr>
        <w:t xml:space="preserve"> его направления на электронную почту Поставщика</w:t>
      </w:r>
      <w:r w:rsidRPr="00D319C4">
        <w:rPr>
          <w:rFonts w:ascii="Times New Roman" w:eastAsiaTheme="minorHAnsi" w:hAnsi="Times New Roman"/>
          <w:sz w:val="24"/>
          <w:szCs w:val="24"/>
        </w:rPr>
        <w:t>. П</w:t>
      </w:r>
      <w:r w:rsidR="005F2D48" w:rsidRPr="00D319C4">
        <w:rPr>
          <w:rFonts w:ascii="Times New Roman" w:eastAsiaTheme="minorHAnsi" w:hAnsi="Times New Roman"/>
          <w:sz w:val="24"/>
          <w:szCs w:val="24"/>
        </w:rPr>
        <w:t>оступление</w:t>
      </w:r>
      <w:r w:rsidRPr="00D319C4">
        <w:rPr>
          <w:rFonts w:ascii="Times New Roman" w:eastAsiaTheme="minorHAnsi" w:hAnsi="Times New Roman"/>
          <w:sz w:val="24"/>
          <w:szCs w:val="24"/>
        </w:rPr>
        <w:t xml:space="preserve"> Поставщику</w:t>
      </w:r>
      <w:r w:rsidR="005F2D48" w:rsidRPr="00D319C4">
        <w:rPr>
          <w:rFonts w:ascii="Times New Roman" w:eastAsiaTheme="minorHAnsi" w:hAnsi="Times New Roman"/>
          <w:sz w:val="24"/>
          <w:szCs w:val="24"/>
        </w:rPr>
        <w:t xml:space="preserve"> решения об одностороннем отказе от исполнения контракта </w:t>
      </w:r>
      <w:r w:rsidR="000A5195">
        <w:rPr>
          <w:rFonts w:ascii="Times New Roman" w:eastAsiaTheme="minorHAnsi" w:hAnsi="Times New Roman"/>
          <w:sz w:val="24"/>
          <w:szCs w:val="24"/>
        </w:rPr>
        <w:t xml:space="preserve">на электронную почту </w:t>
      </w:r>
      <w:r w:rsidR="005F2D48" w:rsidRPr="00D319C4">
        <w:rPr>
          <w:rFonts w:ascii="Times New Roman" w:eastAsiaTheme="minorHAnsi" w:hAnsi="Times New Roman"/>
          <w:sz w:val="24"/>
          <w:szCs w:val="24"/>
        </w:rPr>
        <w:t>счи</w:t>
      </w:r>
      <w:r w:rsidRPr="00D319C4">
        <w:rPr>
          <w:rFonts w:ascii="Times New Roman" w:eastAsiaTheme="minorHAnsi" w:hAnsi="Times New Roman"/>
          <w:sz w:val="24"/>
          <w:szCs w:val="24"/>
        </w:rPr>
        <w:t>тается надлежащим уведомлением П</w:t>
      </w:r>
      <w:r w:rsidR="005F2D48" w:rsidRPr="00D319C4">
        <w:rPr>
          <w:rFonts w:ascii="Times New Roman" w:eastAsiaTheme="minorHAnsi" w:hAnsi="Times New Roman"/>
          <w:sz w:val="24"/>
          <w:szCs w:val="24"/>
        </w:rPr>
        <w:t>оставщика об одностороннем отказе от исполнения контракта.</w:t>
      </w:r>
      <w:r w:rsidRPr="00D319C4">
        <w:rPr>
          <w:rFonts w:ascii="Times New Roman" w:eastAsiaTheme="minorHAnsi" w:hAnsi="Times New Roman"/>
          <w:sz w:val="24"/>
          <w:szCs w:val="24"/>
        </w:rPr>
        <w:t xml:space="preserve">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4912833D" w14:textId="4B254E03" w:rsidR="00F42C28" w:rsidRPr="00D319C4" w:rsidRDefault="00E1545C" w:rsidP="00E43A1D">
      <w:pPr>
        <w:widowControl w:val="0"/>
        <w:autoSpaceDE w:val="0"/>
        <w:autoSpaceDN w:val="0"/>
        <w:adjustRightInd w:val="0"/>
        <w:spacing w:after="0" w:line="240" w:lineRule="auto"/>
        <w:ind w:firstLine="567"/>
        <w:jc w:val="both"/>
        <w:rPr>
          <w:rFonts w:ascii="Times New Roman" w:eastAsiaTheme="minorHAnsi" w:hAnsi="Times New Roman"/>
          <w:sz w:val="24"/>
          <w:szCs w:val="24"/>
        </w:rPr>
      </w:pPr>
      <w:r w:rsidRPr="00D319C4">
        <w:rPr>
          <w:rFonts w:ascii="Times New Roman" w:eastAsiaTheme="minorHAnsi" w:hAnsi="Times New Roman"/>
          <w:sz w:val="24"/>
          <w:szCs w:val="24"/>
        </w:rPr>
        <w:t>1</w:t>
      </w:r>
      <w:r w:rsidR="000A5195">
        <w:rPr>
          <w:rFonts w:ascii="Times New Roman" w:eastAsiaTheme="minorHAnsi" w:hAnsi="Times New Roman"/>
          <w:sz w:val="24"/>
          <w:szCs w:val="24"/>
        </w:rPr>
        <w:t>7</w:t>
      </w:r>
      <w:r w:rsidRPr="00D319C4">
        <w:rPr>
          <w:rFonts w:ascii="Times New Roman" w:eastAsiaTheme="minorHAnsi" w:hAnsi="Times New Roman"/>
          <w:sz w:val="24"/>
          <w:szCs w:val="24"/>
        </w:rPr>
        <w:t xml:space="preserve">.8. Заказчик обязан отменить не вступившее в силу решение об одностороннем отказе от </w:t>
      </w:r>
      <w:r w:rsidRPr="00D319C4">
        <w:rPr>
          <w:rFonts w:ascii="Times New Roman" w:eastAsiaTheme="minorHAnsi" w:hAnsi="Times New Roman"/>
          <w:sz w:val="24"/>
          <w:szCs w:val="24"/>
        </w:rPr>
        <w:lastRenderedPageBreak/>
        <w:t>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F42C28" w:rsidRPr="00D319C4">
        <w:rPr>
          <w:rFonts w:ascii="Times New Roman" w:eastAsiaTheme="minorHAnsi" w:hAnsi="Times New Roman"/>
          <w:sz w:val="24"/>
          <w:szCs w:val="24"/>
        </w:rPr>
        <w:t>.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при направлении Заказчиком решения об одностороннем отказе от исполнения контракта в единой информационной системе, контракт считается расторгнутым с даты направления решения об одностороннем отказе от исполнения контракта.</w:t>
      </w:r>
    </w:p>
    <w:p w14:paraId="4EB0DD26" w14:textId="703339A8" w:rsidR="00F42C28" w:rsidRPr="00D319C4" w:rsidRDefault="00F42C28" w:rsidP="00E43A1D">
      <w:pPr>
        <w:widowControl w:val="0"/>
        <w:autoSpaceDE w:val="0"/>
        <w:autoSpaceDN w:val="0"/>
        <w:adjustRightInd w:val="0"/>
        <w:spacing w:after="0" w:line="240" w:lineRule="auto"/>
        <w:ind w:firstLine="567"/>
        <w:jc w:val="both"/>
        <w:rPr>
          <w:rFonts w:ascii="Times New Roman" w:eastAsiaTheme="minorHAnsi" w:hAnsi="Times New Roman"/>
          <w:sz w:val="24"/>
          <w:szCs w:val="24"/>
        </w:rPr>
      </w:pPr>
      <w:r w:rsidRPr="00D319C4">
        <w:rPr>
          <w:rFonts w:ascii="Times New Roman" w:eastAsiaTheme="minorHAnsi" w:hAnsi="Times New Roman"/>
          <w:sz w:val="24"/>
          <w:szCs w:val="24"/>
        </w:rPr>
        <w:t>1</w:t>
      </w:r>
      <w:r w:rsidR="006D0E56">
        <w:rPr>
          <w:rFonts w:ascii="Times New Roman" w:eastAsiaTheme="minorHAnsi" w:hAnsi="Times New Roman"/>
          <w:sz w:val="24"/>
          <w:szCs w:val="24"/>
        </w:rPr>
        <w:t>7</w:t>
      </w:r>
      <w:r w:rsidRPr="00D319C4">
        <w:rPr>
          <w:rFonts w:ascii="Times New Roman" w:eastAsiaTheme="minorHAnsi" w:hAnsi="Times New Roman"/>
          <w:sz w:val="24"/>
          <w:szCs w:val="24"/>
        </w:rPr>
        <w:t>.9. Заказчик обязан принять решение об одностороннем отказе от исполнения контракта, если в ходе исполнения контракта установлено, что:</w:t>
      </w:r>
    </w:p>
    <w:p w14:paraId="7220CA4D" w14:textId="29105A29" w:rsidR="00F42C28" w:rsidRPr="00D319C4" w:rsidRDefault="006D0E56" w:rsidP="00E43A1D">
      <w:pPr>
        <w:widowControl w:val="0"/>
        <w:autoSpaceDE w:val="0"/>
        <w:autoSpaceDN w:val="0"/>
        <w:adjustRightInd w:val="0"/>
        <w:spacing w:after="0" w:line="240" w:lineRule="auto"/>
        <w:ind w:firstLine="567"/>
        <w:jc w:val="both"/>
        <w:rPr>
          <w:rFonts w:ascii="Times New Roman" w:eastAsiaTheme="minorHAnsi" w:hAnsi="Times New Roman"/>
          <w:sz w:val="24"/>
          <w:szCs w:val="24"/>
        </w:rPr>
      </w:pPr>
      <w:bookmarkStart w:id="16" w:name="Par2"/>
      <w:bookmarkEnd w:id="16"/>
      <w:r>
        <w:rPr>
          <w:rFonts w:ascii="Times New Roman" w:eastAsiaTheme="minorHAnsi" w:hAnsi="Times New Roman"/>
          <w:sz w:val="24"/>
          <w:szCs w:val="24"/>
        </w:rPr>
        <w:t>а) поставляемый товар перестал</w:t>
      </w:r>
      <w:r w:rsidR="00F42C28" w:rsidRPr="00D319C4">
        <w:rPr>
          <w:rFonts w:ascii="Times New Roman" w:eastAsiaTheme="minorHAnsi" w:hAnsi="Times New Roman"/>
          <w:sz w:val="24"/>
          <w:szCs w:val="24"/>
        </w:rPr>
        <w:t xml:space="preserve"> соответствовать установленным требованиям к поставляемому товару;</w:t>
      </w:r>
    </w:p>
    <w:p w14:paraId="6EFDE175" w14:textId="349C810E" w:rsidR="00F42C28" w:rsidRPr="00D319C4" w:rsidRDefault="00F42C28" w:rsidP="00E43A1D">
      <w:pPr>
        <w:widowControl w:val="0"/>
        <w:autoSpaceDE w:val="0"/>
        <w:autoSpaceDN w:val="0"/>
        <w:adjustRightInd w:val="0"/>
        <w:spacing w:after="0" w:line="240" w:lineRule="auto"/>
        <w:ind w:firstLine="567"/>
        <w:jc w:val="both"/>
        <w:rPr>
          <w:rFonts w:ascii="Times New Roman" w:eastAsiaTheme="minorHAnsi" w:hAnsi="Times New Roman"/>
          <w:sz w:val="24"/>
          <w:szCs w:val="24"/>
        </w:rPr>
      </w:pPr>
      <w:r w:rsidRPr="00D319C4">
        <w:rPr>
          <w:rFonts w:ascii="Times New Roman" w:eastAsiaTheme="minorHAnsi" w:hAnsi="Times New Roman"/>
          <w:sz w:val="24"/>
          <w:szCs w:val="24"/>
        </w:rPr>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ar2" w:history="1">
        <w:r w:rsidRPr="00D319C4">
          <w:rPr>
            <w:rFonts w:ascii="Times New Roman" w:eastAsiaTheme="minorHAnsi" w:hAnsi="Times New Roman"/>
            <w:sz w:val="24"/>
            <w:szCs w:val="24"/>
          </w:rPr>
          <w:t>подпункте "а"</w:t>
        </w:r>
      </w:hyperlink>
      <w:r w:rsidRPr="00D319C4">
        <w:rPr>
          <w:rFonts w:ascii="Times New Roman" w:eastAsiaTheme="minorHAnsi" w:hAnsi="Times New Roman"/>
          <w:sz w:val="24"/>
          <w:szCs w:val="24"/>
        </w:rPr>
        <w:t xml:space="preserve"> пункта 1</w:t>
      </w:r>
      <w:r w:rsidR="006D0E56">
        <w:rPr>
          <w:rFonts w:ascii="Times New Roman" w:eastAsiaTheme="minorHAnsi" w:hAnsi="Times New Roman"/>
          <w:sz w:val="24"/>
          <w:szCs w:val="24"/>
        </w:rPr>
        <w:t>7</w:t>
      </w:r>
      <w:r w:rsidRPr="00D319C4">
        <w:rPr>
          <w:rFonts w:ascii="Times New Roman" w:eastAsiaTheme="minorHAnsi" w:hAnsi="Times New Roman"/>
          <w:sz w:val="24"/>
          <w:szCs w:val="24"/>
        </w:rPr>
        <w:t>.9 контракта, что позволило ему стать победителем определения Поставщика.</w:t>
      </w:r>
    </w:p>
    <w:p w14:paraId="30B4CFC3" w14:textId="4B9938BF" w:rsidR="00D10693" w:rsidRPr="00D319C4" w:rsidRDefault="00832BE2" w:rsidP="00E43A1D">
      <w:pPr>
        <w:widowControl w:val="0"/>
        <w:autoSpaceDE w:val="0"/>
        <w:autoSpaceDN w:val="0"/>
        <w:adjustRightInd w:val="0"/>
        <w:spacing w:after="0" w:line="240" w:lineRule="auto"/>
        <w:ind w:firstLine="567"/>
        <w:jc w:val="both"/>
        <w:rPr>
          <w:rFonts w:ascii="Times New Roman" w:eastAsiaTheme="minorHAnsi" w:hAnsi="Times New Roman"/>
          <w:sz w:val="24"/>
          <w:szCs w:val="24"/>
        </w:rPr>
      </w:pPr>
      <w:r w:rsidRPr="00D319C4">
        <w:rPr>
          <w:rFonts w:ascii="Times New Roman" w:eastAsia="Times New Roman" w:hAnsi="Times New Roman"/>
          <w:snapToGrid w:val="0"/>
          <w:sz w:val="24"/>
          <w:szCs w:val="24"/>
          <w:lang w:eastAsia="ru-RU"/>
        </w:rPr>
        <w:t>1</w:t>
      </w:r>
      <w:r w:rsidR="006D0E56">
        <w:rPr>
          <w:rFonts w:ascii="Times New Roman" w:eastAsia="Times New Roman" w:hAnsi="Times New Roman"/>
          <w:snapToGrid w:val="0"/>
          <w:sz w:val="24"/>
          <w:szCs w:val="24"/>
          <w:lang w:eastAsia="ru-RU"/>
        </w:rPr>
        <w:t>7.10</w:t>
      </w:r>
      <w:r w:rsidRPr="00D319C4">
        <w:rPr>
          <w:rFonts w:ascii="Times New Roman" w:eastAsia="Times New Roman" w:hAnsi="Times New Roman"/>
          <w:snapToGrid w:val="0"/>
          <w:sz w:val="24"/>
          <w:szCs w:val="24"/>
          <w:lang w:eastAsia="ru-RU"/>
        </w:rPr>
        <w:t xml:space="preserve">. </w:t>
      </w:r>
      <w:r w:rsidR="00D10693" w:rsidRPr="00D319C4">
        <w:rPr>
          <w:rFonts w:ascii="Times New Roman" w:eastAsiaTheme="minorHAnsi" w:hAnsi="Times New Roman"/>
          <w:sz w:val="24"/>
          <w:szCs w:val="24"/>
        </w:rPr>
        <w:t>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8C844D" w14:textId="06358087" w:rsidR="00832BE2" w:rsidRPr="00D319C4" w:rsidRDefault="00832BE2" w:rsidP="00E43A1D">
      <w:pPr>
        <w:widowControl w:val="0"/>
        <w:spacing w:after="0" w:line="240" w:lineRule="auto"/>
        <w:ind w:firstLine="567"/>
        <w:contextualSpacing/>
        <w:jc w:val="both"/>
        <w:rPr>
          <w:rFonts w:ascii="Times New Roman" w:eastAsia="Times New Roman" w:hAnsi="Times New Roman"/>
          <w:snapToGrid w:val="0"/>
          <w:sz w:val="24"/>
          <w:szCs w:val="24"/>
          <w:lang w:eastAsia="ru-RU"/>
        </w:rPr>
      </w:pPr>
      <w:r w:rsidRPr="00D319C4">
        <w:rPr>
          <w:rFonts w:ascii="Times New Roman" w:eastAsia="Times New Roman" w:hAnsi="Times New Roman"/>
          <w:snapToGrid w:val="0"/>
          <w:sz w:val="24"/>
          <w:szCs w:val="24"/>
          <w:lang w:eastAsia="ru-RU"/>
        </w:rPr>
        <w:t>1</w:t>
      </w:r>
      <w:r w:rsidR="006D0E56">
        <w:rPr>
          <w:rFonts w:ascii="Times New Roman" w:eastAsia="Times New Roman" w:hAnsi="Times New Roman"/>
          <w:snapToGrid w:val="0"/>
          <w:sz w:val="24"/>
          <w:szCs w:val="24"/>
          <w:lang w:eastAsia="ru-RU"/>
        </w:rPr>
        <w:t>7.11</w:t>
      </w:r>
      <w:r w:rsidRPr="00D319C4">
        <w:rPr>
          <w:rFonts w:ascii="Times New Roman" w:eastAsia="Times New Roman" w:hAnsi="Times New Roman"/>
          <w:snapToGrid w:val="0"/>
          <w:sz w:val="24"/>
          <w:szCs w:val="24"/>
          <w:lang w:eastAsia="ru-RU"/>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3BC7530" w14:textId="2C37C2FF" w:rsidR="00832BE2" w:rsidRPr="00D319C4" w:rsidRDefault="00832BE2" w:rsidP="00E43A1D">
      <w:pPr>
        <w:widowControl w:val="0"/>
        <w:spacing w:after="0" w:line="240" w:lineRule="auto"/>
        <w:ind w:firstLine="567"/>
        <w:contextualSpacing/>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1</w:t>
      </w:r>
      <w:r w:rsidR="006D0E56">
        <w:rPr>
          <w:rFonts w:ascii="Times New Roman" w:eastAsia="Times New Roman" w:hAnsi="Times New Roman"/>
          <w:sz w:val="24"/>
          <w:szCs w:val="24"/>
          <w:lang w:eastAsia="ru-RU"/>
        </w:rPr>
        <w:t>7.12</w:t>
      </w:r>
      <w:r w:rsidRPr="00D319C4">
        <w:rPr>
          <w:rFonts w:ascii="Times New Roman" w:eastAsia="Times New Roman" w:hAnsi="Times New Roman"/>
          <w:sz w:val="24"/>
          <w:szCs w:val="24"/>
          <w:lang w:eastAsia="ru-RU"/>
        </w:rPr>
        <w:t>. Расторжение контракта по соглашению сторон производится Сторонами путем подписания соответствующего соглашения о расторжении.</w:t>
      </w:r>
    </w:p>
    <w:p w14:paraId="5D2A1803" w14:textId="7317EC64" w:rsidR="005A52A9" w:rsidRPr="00D319C4" w:rsidRDefault="005A52A9" w:rsidP="00E43A1D">
      <w:pPr>
        <w:pStyle w:val="ConsPlusNormal"/>
        <w:widowControl w:val="0"/>
        <w:ind w:firstLine="540"/>
        <w:jc w:val="both"/>
        <w:rPr>
          <w:rFonts w:ascii="Times New Roman" w:hAnsi="Times New Roman" w:cs="Times New Roman"/>
          <w:sz w:val="24"/>
          <w:szCs w:val="24"/>
        </w:rPr>
      </w:pPr>
      <w:r w:rsidRPr="00D319C4">
        <w:rPr>
          <w:rFonts w:ascii="Times New Roman" w:hAnsi="Times New Roman" w:cs="Times New Roman"/>
          <w:sz w:val="24"/>
          <w:szCs w:val="24"/>
        </w:rPr>
        <w:t>1</w:t>
      </w:r>
      <w:r w:rsidR="006D0E56">
        <w:rPr>
          <w:rFonts w:ascii="Times New Roman" w:hAnsi="Times New Roman" w:cs="Times New Roman"/>
          <w:sz w:val="24"/>
          <w:szCs w:val="24"/>
        </w:rPr>
        <w:t>7.13</w:t>
      </w:r>
      <w:r w:rsidRPr="00D319C4">
        <w:rPr>
          <w:rFonts w:ascii="Times New Roman" w:hAnsi="Times New Roman" w:cs="Times New Roman"/>
          <w:sz w:val="24"/>
          <w:szCs w:val="24"/>
        </w:rPr>
        <w:t>. При исполнении Контракта не допускается:</w:t>
      </w:r>
    </w:p>
    <w:p w14:paraId="32E80DEC" w14:textId="667F2B22" w:rsidR="005A52A9" w:rsidRPr="00D319C4" w:rsidRDefault="005A52A9" w:rsidP="00E43A1D">
      <w:pPr>
        <w:pStyle w:val="ConsPlusNormal"/>
        <w:widowControl w:val="0"/>
        <w:ind w:firstLine="540"/>
        <w:jc w:val="both"/>
        <w:rPr>
          <w:rFonts w:ascii="Times New Roman" w:hAnsi="Times New Roman" w:cs="Times New Roman"/>
          <w:sz w:val="24"/>
          <w:szCs w:val="24"/>
        </w:rPr>
      </w:pPr>
      <w:r w:rsidRPr="00D319C4">
        <w:rPr>
          <w:rFonts w:ascii="Times New Roman" w:hAnsi="Times New Roman" w:cs="Times New Roman"/>
          <w:sz w:val="24"/>
          <w:szCs w:val="24"/>
        </w:rPr>
        <w:t>1</w:t>
      </w:r>
      <w:r w:rsidR="006D0E56">
        <w:rPr>
          <w:rFonts w:ascii="Times New Roman" w:hAnsi="Times New Roman" w:cs="Times New Roman"/>
          <w:sz w:val="24"/>
          <w:szCs w:val="24"/>
        </w:rPr>
        <w:t>7.13</w:t>
      </w:r>
      <w:r w:rsidR="00BE30D5" w:rsidRPr="00D319C4">
        <w:rPr>
          <w:rFonts w:ascii="Times New Roman" w:hAnsi="Times New Roman" w:cs="Times New Roman"/>
          <w:sz w:val="24"/>
          <w:szCs w:val="24"/>
        </w:rPr>
        <w:t>.1</w:t>
      </w:r>
      <w:r w:rsidRPr="00D319C4">
        <w:rPr>
          <w:rFonts w:ascii="Times New Roman" w:hAnsi="Times New Roman" w:cs="Times New Roman"/>
          <w:sz w:val="24"/>
          <w:szCs w:val="24"/>
        </w:rPr>
        <w:t xml:space="preserve">. замена </w:t>
      </w:r>
      <w:r w:rsidR="00BE30D5" w:rsidRPr="00D319C4">
        <w:rPr>
          <w:rFonts w:ascii="Times New Roman" w:hAnsi="Times New Roman" w:cs="Times New Roman"/>
          <w:sz w:val="24"/>
          <w:szCs w:val="24"/>
        </w:rPr>
        <w:t xml:space="preserve">товара </w:t>
      </w:r>
      <w:r w:rsidRPr="00D319C4">
        <w:rPr>
          <w:rFonts w:ascii="Times New Roman" w:hAnsi="Times New Roman" w:cs="Times New Roman"/>
          <w:sz w:val="24"/>
          <w:szCs w:val="24"/>
        </w:rPr>
        <w:t>или страны его происхождения, указанного в Технических характеристиках (</w:t>
      </w:r>
      <w:hyperlink w:anchor="P588" w:history="1">
        <w:r w:rsidR="003D2518">
          <w:rPr>
            <w:rFonts w:ascii="Times New Roman" w:hAnsi="Times New Roman" w:cs="Times New Roman"/>
            <w:sz w:val="24"/>
            <w:szCs w:val="24"/>
          </w:rPr>
          <w:t>Приложение №</w:t>
        </w:r>
        <w:r w:rsidRPr="00D319C4">
          <w:rPr>
            <w:rFonts w:ascii="Times New Roman" w:hAnsi="Times New Roman" w:cs="Times New Roman"/>
            <w:sz w:val="24"/>
            <w:szCs w:val="24"/>
          </w:rPr>
          <w:t xml:space="preserve"> 2</w:t>
        </w:r>
      </w:hyperlink>
      <w:r w:rsidRPr="00D319C4">
        <w:rPr>
          <w:rFonts w:ascii="Times New Roman" w:hAnsi="Times New Roman" w:cs="Times New Roman"/>
          <w:sz w:val="24"/>
          <w:szCs w:val="24"/>
        </w:rPr>
        <w:t xml:space="preserve"> к Контракту), в случае применения ограничений и условий допуска в соответствии</w:t>
      </w:r>
      <w:r w:rsidR="00BE30D5" w:rsidRPr="00D319C4">
        <w:rPr>
          <w:rFonts w:ascii="Times New Roman" w:hAnsi="Times New Roman" w:cs="Times New Roman"/>
          <w:sz w:val="24"/>
          <w:szCs w:val="24"/>
        </w:rPr>
        <w:t xml:space="preserve"> с</w:t>
      </w:r>
      <w:r w:rsidR="00034FAE" w:rsidRPr="00D319C4">
        <w:rPr>
          <w:rFonts w:ascii="Times New Roman" w:hAnsi="Times New Roman" w:cs="Times New Roman"/>
          <w:sz w:val="24"/>
          <w:szCs w:val="24"/>
        </w:rPr>
        <w:t xml:space="preserve">о ст. 14 </w:t>
      </w:r>
      <w:r w:rsidR="00034FAE" w:rsidRPr="00D319C4">
        <w:rPr>
          <w:rFonts w:ascii="Times New Roman" w:hAnsi="Times New Roman"/>
          <w:snapToGrid w:val="0"/>
          <w:sz w:val="24"/>
          <w:szCs w:val="24"/>
        </w:rPr>
        <w:t>Федерального закона №44-ФЗ</w:t>
      </w:r>
      <w:r w:rsidRPr="00D319C4">
        <w:rPr>
          <w:rFonts w:ascii="Times New Roman" w:hAnsi="Times New Roman" w:cs="Times New Roman"/>
          <w:sz w:val="24"/>
          <w:szCs w:val="24"/>
        </w:rPr>
        <w:t>;</w:t>
      </w:r>
    </w:p>
    <w:p w14:paraId="0B6AE09E" w14:textId="1DAEAABF" w:rsidR="005A52A9" w:rsidRPr="001448B3" w:rsidRDefault="00B26394" w:rsidP="001448B3">
      <w:pPr>
        <w:pStyle w:val="ConsPlusNormal"/>
        <w:widowControl w:val="0"/>
        <w:ind w:firstLine="540"/>
        <w:jc w:val="both"/>
        <w:rPr>
          <w:rFonts w:ascii="Times New Roman" w:hAnsi="Times New Roman" w:cs="Times New Roman"/>
          <w:sz w:val="24"/>
          <w:szCs w:val="24"/>
        </w:rPr>
      </w:pPr>
      <w:proofErr w:type="gramStart"/>
      <w:r w:rsidRPr="00D319C4">
        <w:rPr>
          <w:rFonts w:ascii="Times New Roman" w:hAnsi="Times New Roman" w:cs="Times New Roman"/>
          <w:sz w:val="24"/>
          <w:szCs w:val="24"/>
        </w:rPr>
        <w:t>1</w:t>
      </w:r>
      <w:r w:rsidR="006D0E56">
        <w:rPr>
          <w:rFonts w:ascii="Times New Roman" w:hAnsi="Times New Roman" w:cs="Times New Roman"/>
          <w:sz w:val="24"/>
          <w:szCs w:val="24"/>
        </w:rPr>
        <w:t>7.13</w:t>
      </w:r>
      <w:r w:rsidR="00BE30D5" w:rsidRPr="00D319C4">
        <w:rPr>
          <w:rFonts w:ascii="Times New Roman" w:hAnsi="Times New Roman" w:cs="Times New Roman"/>
          <w:sz w:val="24"/>
          <w:szCs w:val="24"/>
        </w:rPr>
        <w:t>.2</w:t>
      </w:r>
      <w:r w:rsidR="005A52A9" w:rsidRPr="00D319C4">
        <w:rPr>
          <w:rFonts w:ascii="Times New Roman" w:hAnsi="Times New Roman" w:cs="Times New Roman"/>
          <w:sz w:val="24"/>
          <w:szCs w:val="24"/>
        </w:rPr>
        <w:t>. замена страны происхождения Товара, указанного в Технических характеристиках (</w:t>
      </w:r>
      <w:hyperlink w:anchor="P588" w:history="1">
        <w:r w:rsidR="003D2518">
          <w:rPr>
            <w:rFonts w:ascii="Times New Roman" w:hAnsi="Times New Roman" w:cs="Times New Roman"/>
            <w:sz w:val="24"/>
            <w:szCs w:val="24"/>
          </w:rPr>
          <w:t>Приложение №</w:t>
        </w:r>
        <w:r w:rsidR="005A52A9" w:rsidRPr="00D319C4">
          <w:rPr>
            <w:rFonts w:ascii="Times New Roman" w:hAnsi="Times New Roman" w:cs="Times New Roman"/>
            <w:sz w:val="24"/>
            <w:szCs w:val="24"/>
          </w:rPr>
          <w:t xml:space="preserve"> 2</w:t>
        </w:r>
      </w:hyperlink>
      <w:r w:rsidR="005A52A9" w:rsidRPr="00D319C4">
        <w:rPr>
          <w:rFonts w:ascii="Times New Roman" w:hAnsi="Times New Roman" w:cs="Times New Roman"/>
          <w:sz w:val="24"/>
          <w:szCs w:val="24"/>
        </w:rPr>
        <w:t xml:space="preserve"> к Контракту),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 в случае применения условий, предусмотренных </w:t>
      </w:r>
      <w:hyperlink r:id="rId26" w:history="1">
        <w:r w:rsidR="005A52A9" w:rsidRPr="00D319C4">
          <w:rPr>
            <w:rFonts w:ascii="Times New Roman" w:hAnsi="Times New Roman" w:cs="Times New Roman"/>
            <w:sz w:val="24"/>
            <w:szCs w:val="24"/>
          </w:rPr>
          <w:t>подпунктом 1.7 пункта 1</w:t>
        </w:r>
      </w:hyperlink>
      <w:r w:rsidR="005A52A9" w:rsidRPr="00D319C4">
        <w:rPr>
          <w:rFonts w:ascii="Times New Roman" w:hAnsi="Times New Roman" w:cs="Times New Roman"/>
          <w:sz w:val="24"/>
          <w:szCs w:val="24"/>
        </w:rPr>
        <w:t xml:space="preserve"> приказа Министерства </w:t>
      </w:r>
      <w:r w:rsidR="005A52A9" w:rsidRPr="001448B3">
        <w:rPr>
          <w:rFonts w:ascii="Times New Roman" w:hAnsi="Times New Roman" w:cs="Times New Roman"/>
          <w:sz w:val="24"/>
          <w:szCs w:val="24"/>
        </w:rPr>
        <w:t>финансов Российской Федерации от 4 июня 2018 г. N 126н "Об условиях допуска товаров, происходящих из иностранного государства</w:t>
      </w:r>
      <w:proofErr w:type="gramEnd"/>
      <w:r w:rsidR="005A52A9" w:rsidRPr="001448B3">
        <w:rPr>
          <w:rFonts w:ascii="Times New Roman" w:hAnsi="Times New Roman" w:cs="Times New Roman"/>
          <w:sz w:val="24"/>
          <w:szCs w:val="24"/>
        </w:rPr>
        <w:t xml:space="preserve"> или группы иностранных государств, для целей осуществления закупок товаров для обеспечения государственных и муниципальных нужд".</w:t>
      </w:r>
    </w:p>
    <w:p w14:paraId="670DA4CE" w14:textId="76F4EFDE" w:rsidR="001448B3" w:rsidRPr="001448B3" w:rsidRDefault="001448B3" w:rsidP="001448B3">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17.14. Вся переписка Сторон после заключения контракта </w:t>
      </w:r>
      <w:r w:rsidRPr="001448B3">
        <w:rPr>
          <w:rFonts w:ascii="Times New Roman" w:hAnsi="Times New Roman"/>
          <w:sz w:val="24"/>
          <w:szCs w:val="24"/>
        </w:rPr>
        <w:t>и дополнительные соглашения к нему, переданные по факсимильной связи, электронной почте, позволяющей достоверно установить, что доку</w:t>
      </w:r>
      <w:r>
        <w:rPr>
          <w:rFonts w:ascii="Times New Roman" w:hAnsi="Times New Roman"/>
          <w:sz w:val="24"/>
          <w:szCs w:val="24"/>
        </w:rPr>
        <w:t>мент исходит от стороны контракта</w:t>
      </w:r>
      <w:r w:rsidRPr="001448B3">
        <w:rPr>
          <w:rFonts w:ascii="Times New Roman" w:hAnsi="Times New Roman"/>
          <w:sz w:val="24"/>
          <w:szCs w:val="24"/>
        </w:rPr>
        <w:t xml:space="preserve">, подписанные надлежащими лицами и скрепленные печатями, имеют юридическую силу. </w:t>
      </w:r>
    </w:p>
    <w:p w14:paraId="78754E8B" w14:textId="6421C003" w:rsidR="001448B3" w:rsidRPr="001448B3" w:rsidRDefault="00832BE2" w:rsidP="001448B3">
      <w:pPr>
        <w:spacing w:after="0" w:line="240" w:lineRule="auto"/>
        <w:ind w:firstLine="567"/>
        <w:jc w:val="both"/>
        <w:rPr>
          <w:rFonts w:ascii="Times New Roman" w:hAnsi="Times New Roman"/>
          <w:sz w:val="24"/>
          <w:szCs w:val="24"/>
        </w:rPr>
      </w:pPr>
      <w:r w:rsidRPr="001448B3">
        <w:rPr>
          <w:rFonts w:ascii="Times New Roman" w:eastAsia="Times New Roman" w:hAnsi="Times New Roman"/>
          <w:sz w:val="24"/>
          <w:szCs w:val="24"/>
          <w:lang w:eastAsia="ru-RU"/>
        </w:rPr>
        <w:t>1</w:t>
      </w:r>
      <w:r w:rsidR="006D0E56" w:rsidRPr="001448B3">
        <w:rPr>
          <w:rFonts w:ascii="Times New Roman" w:eastAsia="Times New Roman" w:hAnsi="Times New Roman"/>
          <w:sz w:val="24"/>
          <w:szCs w:val="24"/>
          <w:lang w:eastAsia="ru-RU"/>
        </w:rPr>
        <w:t>7</w:t>
      </w:r>
      <w:r w:rsidRPr="001448B3">
        <w:rPr>
          <w:rFonts w:ascii="Times New Roman" w:eastAsia="Times New Roman" w:hAnsi="Times New Roman"/>
          <w:sz w:val="24"/>
          <w:szCs w:val="24"/>
          <w:lang w:eastAsia="ru-RU"/>
        </w:rPr>
        <w:t>.1</w:t>
      </w:r>
      <w:r w:rsidR="001448B3">
        <w:rPr>
          <w:rFonts w:ascii="Times New Roman" w:eastAsia="Times New Roman" w:hAnsi="Times New Roman"/>
          <w:sz w:val="24"/>
          <w:szCs w:val="24"/>
          <w:lang w:eastAsia="ru-RU"/>
        </w:rPr>
        <w:t>5</w:t>
      </w:r>
      <w:r w:rsidRPr="001448B3">
        <w:rPr>
          <w:rFonts w:ascii="Times New Roman" w:eastAsia="Times New Roman" w:hAnsi="Times New Roman"/>
          <w:sz w:val="24"/>
          <w:szCs w:val="24"/>
          <w:lang w:eastAsia="ru-RU"/>
        </w:rPr>
        <w:t xml:space="preserve">. </w:t>
      </w:r>
      <w:r w:rsidRPr="001448B3">
        <w:rPr>
          <w:rFonts w:ascii="Times New Roman" w:hAnsi="Times New Roman"/>
          <w:sz w:val="24"/>
          <w:szCs w:val="24"/>
        </w:rPr>
        <w:t xml:space="preserve">Контракт составлен </w:t>
      </w:r>
      <w:r w:rsidR="001448B3" w:rsidRPr="001448B3">
        <w:rPr>
          <w:rFonts w:ascii="Times New Roman" w:hAnsi="Times New Roman"/>
          <w:sz w:val="24"/>
          <w:szCs w:val="24"/>
        </w:rPr>
        <w:t>в 2-х экземплярах, имеющих равную юридическую силу, для каждой из Сторон.</w:t>
      </w:r>
    </w:p>
    <w:p w14:paraId="55CD4B43" w14:textId="35E54616" w:rsidR="00832BE2" w:rsidRPr="00D319C4" w:rsidRDefault="00832BE2" w:rsidP="001448B3">
      <w:pPr>
        <w:widowControl w:val="0"/>
        <w:spacing w:after="0" w:line="240" w:lineRule="auto"/>
        <w:ind w:firstLine="567"/>
        <w:contextualSpacing/>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1</w:t>
      </w:r>
      <w:r w:rsidR="006D0E56">
        <w:rPr>
          <w:rFonts w:ascii="Times New Roman" w:eastAsia="Times New Roman" w:hAnsi="Times New Roman"/>
          <w:sz w:val="24"/>
          <w:szCs w:val="24"/>
          <w:lang w:eastAsia="ru-RU"/>
        </w:rPr>
        <w:t>7</w:t>
      </w:r>
      <w:r w:rsidRPr="00D319C4">
        <w:rPr>
          <w:rFonts w:ascii="Times New Roman" w:eastAsia="Times New Roman" w:hAnsi="Times New Roman"/>
          <w:sz w:val="24"/>
          <w:szCs w:val="24"/>
          <w:lang w:eastAsia="ru-RU"/>
        </w:rPr>
        <w:t>.1</w:t>
      </w:r>
      <w:r w:rsidR="001448B3">
        <w:rPr>
          <w:rFonts w:ascii="Times New Roman" w:eastAsia="Times New Roman" w:hAnsi="Times New Roman"/>
          <w:sz w:val="24"/>
          <w:szCs w:val="24"/>
          <w:lang w:eastAsia="ru-RU"/>
        </w:rPr>
        <w:t>6</w:t>
      </w:r>
      <w:r w:rsidRPr="00D319C4">
        <w:rPr>
          <w:rFonts w:ascii="Times New Roman" w:eastAsia="Times New Roman" w:hAnsi="Times New Roman"/>
          <w:sz w:val="24"/>
          <w:szCs w:val="24"/>
          <w:lang w:eastAsia="ru-RU"/>
        </w:rPr>
        <w:t xml:space="preserve">. </w:t>
      </w:r>
      <w:r w:rsidRPr="00D319C4">
        <w:rPr>
          <w:rFonts w:ascii="Times New Roman" w:hAnsi="Times New Roman"/>
          <w:sz w:val="24"/>
          <w:szCs w:val="24"/>
        </w:rPr>
        <w:t>Все указанные в контракте приложения являются его неотъемлемой частью</w:t>
      </w:r>
      <w:r w:rsidRPr="00D319C4">
        <w:rPr>
          <w:rFonts w:ascii="Times New Roman" w:eastAsia="Times New Roman" w:hAnsi="Times New Roman"/>
          <w:sz w:val="24"/>
          <w:szCs w:val="24"/>
          <w:lang w:eastAsia="ru-RU"/>
        </w:rPr>
        <w:t>:</w:t>
      </w:r>
    </w:p>
    <w:p w14:paraId="3FCD1B03" w14:textId="77777777" w:rsidR="00832BE2" w:rsidRPr="00D319C4" w:rsidRDefault="00832BE2" w:rsidP="001448B3">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Приложение №1.  Спецификация.</w:t>
      </w:r>
    </w:p>
    <w:p w14:paraId="3A921B7B" w14:textId="4C67BFC1" w:rsidR="00832BE2" w:rsidRDefault="00832BE2" w:rsidP="001448B3">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Приложение №2. Технические требования.</w:t>
      </w:r>
    </w:p>
    <w:p w14:paraId="2F884112" w14:textId="77777777" w:rsidR="006F7B74" w:rsidRDefault="006F7B74" w:rsidP="001448B3">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3. </w:t>
      </w:r>
      <w:r w:rsidRPr="00697B3D">
        <w:rPr>
          <w:rFonts w:ascii="Times New Roman" w:eastAsia="Times New Roman" w:hAnsi="Times New Roman"/>
          <w:bCs/>
          <w:spacing w:val="-2"/>
          <w:sz w:val="24"/>
          <w:szCs w:val="24"/>
          <w:lang w:eastAsia="ru-RU"/>
        </w:rPr>
        <w:t>Заявк</w:t>
      </w:r>
      <w:r>
        <w:rPr>
          <w:rFonts w:ascii="Times New Roman" w:eastAsia="Times New Roman" w:hAnsi="Times New Roman"/>
          <w:bCs/>
          <w:spacing w:val="-2"/>
          <w:sz w:val="24"/>
          <w:szCs w:val="24"/>
          <w:lang w:eastAsia="ru-RU"/>
        </w:rPr>
        <w:t>а</w:t>
      </w:r>
      <w:r w:rsidRPr="00697B3D">
        <w:rPr>
          <w:rFonts w:ascii="Times New Roman" w:eastAsia="Times New Roman" w:hAnsi="Times New Roman"/>
          <w:bCs/>
          <w:spacing w:val="-2"/>
          <w:sz w:val="24"/>
          <w:szCs w:val="24"/>
          <w:lang w:eastAsia="ru-RU"/>
        </w:rPr>
        <w:t xml:space="preserve"> </w:t>
      </w:r>
      <w:r w:rsidRPr="00697B3D">
        <w:rPr>
          <w:rFonts w:ascii="Times New Roman" w:hAnsi="Times New Roman"/>
          <w:sz w:val="24"/>
          <w:szCs w:val="24"/>
        </w:rPr>
        <w:t>о получении Товара</w:t>
      </w:r>
    </w:p>
    <w:p w14:paraId="12350BE9" w14:textId="21E18A98" w:rsidR="00832BE2" w:rsidRPr="006D1F47" w:rsidRDefault="00832BE2"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1</w:t>
      </w:r>
      <w:r w:rsidR="006D0E56">
        <w:rPr>
          <w:rFonts w:ascii="Times New Roman" w:eastAsia="Times New Roman" w:hAnsi="Times New Roman"/>
          <w:sz w:val="24"/>
          <w:szCs w:val="24"/>
          <w:lang w:eastAsia="ru-RU"/>
        </w:rPr>
        <w:t>7</w:t>
      </w:r>
      <w:r w:rsidRPr="00D319C4">
        <w:rPr>
          <w:rFonts w:ascii="Times New Roman" w:eastAsia="Times New Roman" w:hAnsi="Times New Roman"/>
          <w:sz w:val="24"/>
          <w:szCs w:val="24"/>
          <w:lang w:eastAsia="ru-RU"/>
        </w:rPr>
        <w:t>.1</w:t>
      </w:r>
      <w:r w:rsidR="001448B3">
        <w:rPr>
          <w:rFonts w:ascii="Times New Roman" w:eastAsia="Times New Roman" w:hAnsi="Times New Roman"/>
          <w:sz w:val="24"/>
          <w:szCs w:val="24"/>
          <w:lang w:eastAsia="ru-RU"/>
        </w:rPr>
        <w:t>7</w:t>
      </w:r>
      <w:r w:rsidRPr="00D319C4">
        <w:rPr>
          <w:rFonts w:ascii="Times New Roman" w:eastAsia="Times New Roman" w:hAnsi="Times New Roman"/>
          <w:sz w:val="24"/>
          <w:szCs w:val="24"/>
          <w:lang w:eastAsia="ru-RU"/>
        </w:rPr>
        <w:t>. Представитель Заказчика, обеспечивающий ведение контракта и контроль исполнения его условий:</w:t>
      </w:r>
    </w:p>
    <w:p w14:paraId="72772DC0" w14:textId="77777777" w:rsidR="0001535D" w:rsidRPr="0001535D" w:rsidRDefault="0001535D" w:rsidP="0001535D">
      <w:pPr>
        <w:widowControl w:val="0"/>
        <w:spacing w:after="0" w:line="240" w:lineRule="auto"/>
        <w:ind w:firstLine="567"/>
        <w:jc w:val="both"/>
        <w:rPr>
          <w:rFonts w:ascii="Times New Roman" w:eastAsia="Times New Roman" w:hAnsi="Times New Roman"/>
          <w:sz w:val="24"/>
          <w:szCs w:val="24"/>
          <w:lang w:eastAsia="ru-RU"/>
        </w:rPr>
      </w:pPr>
      <w:r w:rsidRPr="0001535D">
        <w:rPr>
          <w:rFonts w:ascii="Times New Roman" w:eastAsia="Times New Roman" w:hAnsi="Times New Roman"/>
          <w:sz w:val="24"/>
          <w:szCs w:val="24"/>
          <w:lang w:eastAsia="ru-RU"/>
        </w:rPr>
        <w:t>- Центральная клинико-диагностическая лаборатория: Рукина Анна Николаевна; Левченкова Светлана Анатольевна</w:t>
      </w:r>
    </w:p>
    <w:p w14:paraId="18877608" w14:textId="79FD1E4A" w:rsidR="0001535D" w:rsidRPr="0001535D" w:rsidRDefault="0001535D" w:rsidP="0001535D">
      <w:pPr>
        <w:widowControl w:val="0"/>
        <w:spacing w:after="0" w:line="240" w:lineRule="auto"/>
        <w:ind w:firstLine="567"/>
        <w:jc w:val="both"/>
        <w:rPr>
          <w:rFonts w:ascii="Times New Roman" w:eastAsia="Times New Roman" w:hAnsi="Times New Roman"/>
          <w:sz w:val="24"/>
          <w:szCs w:val="24"/>
          <w:lang w:eastAsia="ru-RU"/>
        </w:rPr>
      </w:pPr>
      <w:r w:rsidRPr="0001535D">
        <w:rPr>
          <w:rFonts w:ascii="Times New Roman" w:eastAsia="Times New Roman" w:hAnsi="Times New Roman"/>
          <w:sz w:val="24"/>
          <w:szCs w:val="24"/>
          <w:lang w:eastAsia="ru-RU"/>
        </w:rPr>
        <w:t xml:space="preserve">Телефон (812) 670-86-11; 670-95-51, </w:t>
      </w:r>
      <w:r w:rsidRPr="0001535D">
        <w:rPr>
          <w:rFonts w:ascii="Times New Roman" w:eastAsia="Times New Roman" w:hAnsi="Times New Roman"/>
          <w:sz w:val="24"/>
          <w:szCs w:val="24"/>
          <w:lang w:val="en-US" w:eastAsia="ru-RU"/>
        </w:rPr>
        <w:t>e</w:t>
      </w:r>
      <w:r w:rsidRPr="0001535D">
        <w:rPr>
          <w:rFonts w:ascii="Times New Roman" w:eastAsia="Times New Roman" w:hAnsi="Times New Roman"/>
          <w:sz w:val="24"/>
          <w:szCs w:val="24"/>
          <w:lang w:eastAsia="ru-RU"/>
        </w:rPr>
        <w:t>-</w:t>
      </w:r>
      <w:r w:rsidRPr="0001535D">
        <w:rPr>
          <w:rFonts w:ascii="Times New Roman" w:eastAsia="Times New Roman" w:hAnsi="Times New Roman"/>
          <w:sz w:val="24"/>
          <w:szCs w:val="24"/>
          <w:lang w:val="en-US" w:eastAsia="ru-RU"/>
        </w:rPr>
        <w:t>mail</w:t>
      </w:r>
      <w:r w:rsidRPr="0001535D">
        <w:rPr>
          <w:rFonts w:ascii="Times New Roman" w:eastAsia="Times New Roman" w:hAnsi="Times New Roman"/>
          <w:sz w:val="24"/>
          <w:szCs w:val="24"/>
          <w:lang w:eastAsia="ru-RU"/>
        </w:rPr>
        <w:t xml:space="preserve">: </w:t>
      </w:r>
      <w:proofErr w:type="spellStart"/>
      <w:r w:rsidRPr="0001535D">
        <w:rPr>
          <w:rFonts w:ascii="Times New Roman" w:eastAsia="Times New Roman" w:hAnsi="Times New Roman"/>
          <w:sz w:val="24"/>
          <w:szCs w:val="24"/>
          <w:lang w:val="en-US" w:eastAsia="ru-RU"/>
        </w:rPr>
        <w:t>anrukina</w:t>
      </w:r>
      <w:proofErr w:type="spellEnd"/>
      <w:r w:rsidRPr="0001535D">
        <w:rPr>
          <w:rFonts w:ascii="Times New Roman" w:eastAsia="Times New Roman" w:hAnsi="Times New Roman"/>
          <w:sz w:val="24"/>
          <w:szCs w:val="24"/>
          <w:lang w:eastAsia="ru-RU"/>
        </w:rPr>
        <w:t>@</w:t>
      </w:r>
      <w:r w:rsidRPr="0001535D">
        <w:rPr>
          <w:rFonts w:ascii="Times New Roman" w:eastAsia="Times New Roman" w:hAnsi="Times New Roman"/>
          <w:sz w:val="24"/>
          <w:szCs w:val="24"/>
          <w:lang w:val="en-US" w:eastAsia="ru-RU"/>
        </w:rPr>
        <w:t>win</w:t>
      </w:r>
      <w:r w:rsidRPr="0001535D">
        <w:rPr>
          <w:rFonts w:ascii="Times New Roman" w:eastAsia="Times New Roman" w:hAnsi="Times New Roman"/>
          <w:sz w:val="24"/>
          <w:szCs w:val="24"/>
          <w:lang w:eastAsia="ru-RU"/>
        </w:rPr>
        <w:t>.</w:t>
      </w:r>
      <w:proofErr w:type="spellStart"/>
      <w:r w:rsidRPr="0001535D">
        <w:rPr>
          <w:rFonts w:ascii="Times New Roman" w:eastAsia="Times New Roman" w:hAnsi="Times New Roman"/>
          <w:sz w:val="24"/>
          <w:szCs w:val="24"/>
          <w:lang w:val="en-US" w:eastAsia="ru-RU"/>
        </w:rPr>
        <w:t>rniito</w:t>
      </w:r>
      <w:proofErr w:type="spellEnd"/>
      <w:r w:rsidRPr="0001535D">
        <w:rPr>
          <w:rFonts w:ascii="Times New Roman" w:eastAsia="Times New Roman" w:hAnsi="Times New Roman"/>
          <w:sz w:val="24"/>
          <w:szCs w:val="24"/>
          <w:lang w:eastAsia="ru-RU"/>
        </w:rPr>
        <w:t>.</w:t>
      </w:r>
      <w:proofErr w:type="spellStart"/>
      <w:r w:rsidRPr="0001535D">
        <w:rPr>
          <w:rFonts w:ascii="Times New Roman" w:eastAsia="Times New Roman" w:hAnsi="Times New Roman"/>
          <w:sz w:val="24"/>
          <w:szCs w:val="24"/>
          <w:lang w:val="en-US" w:eastAsia="ru-RU"/>
        </w:rPr>
        <w:t>ru</w:t>
      </w:r>
      <w:proofErr w:type="spellEnd"/>
      <w:r w:rsidRPr="0001535D">
        <w:rPr>
          <w:rFonts w:ascii="Times New Roman" w:eastAsia="Times New Roman" w:hAnsi="Times New Roman"/>
          <w:sz w:val="24"/>
          <w:szCs w:val="24"/>
          <w:lang w:eastAsia="ru-RU"/>
        </w:rPr>
        <w:t xml:space="preserve">;  </w:t>
      </w:r>
      <w:proofErr w:type="spellStart"/>
      <w:r w:rsidRPr="0001535D">
        <w:rPr>
          <w:rFonts w:ascii="Times New Roman" w:eastAsia="Times New Roman" w:hAnsi="Times New Roman"/>
          <w:sz w:val="24"/>
          <w:szCs w:val="24"/>
          <w:lang w:val="en-US" w:eastAsia="ru-RU"/>
        </w:rPr>
        <w:t>salevchenkova</w:t>
      </w:r>
      <w:proofErr w:type="spellEnd"/>
      <w:r w:rsidRPr="0001535D">
        <w:rPr>
          <w:rFonts w:ascii="Times New Roman" w:eastAsia="Times New Roman" w:hAnsi="Times New Roman"/>
          <w:sz w:val="24"/>
          <w:szCs w:val="24"/>
          <w:lang w:eastAsia="ru-RU"/>
        </w:rPr>
        <w:t>@</w:t>
      </w:r>
      <w:r w:rsidRPr="0001535D">
        <w:rPr>
          <w:rFonts w:ascii="Times New Roman" w:eastAsia="Times New Roman" w:hAnsi="Times New Roman"/>
          <w:sz w:val="24"/>
          <w:szCs w:val="24"/>
          <w:lang w:val="en-US" w:eastAsia="ru-RU"/>
        </w:rPr>
        <w:t>win</w:t>
      </w:r>
      <w:r w:rsidRPr="0001535D">
        <w:rPr>
          <w:rFonts w:ascii="Times New Roman" w:eastAsia="Times New Roman" w:hAnsi="Times New Roman"/>
          <w:sz w:val="24"/>
          <w:szCs w:val="24"/>
          <w:lang w:eastAsia="ru-RU"/>
        </w:rPr>
        <w:t>.</w:t>
      </w:r>
      <w:proofErr w:type="spellStart"/>
      <w:r w:rsidRPr="0001535D">
        <w:rPr>
          <w:rFonts w:ascii="Times New Roman" w:eastAsia="Times New Roman" w:hAnsi="Times New Roman"/>
          <w:sz w:val="24"/>
          <w:szCs w:val="24"/>
          <w:lang w:val="en-US" w:eastAsia="ru-RU"/>
        </w:rPr>
        <w:t>rniito</w:t>
      </w:r>
      <w:proofErr w:type="spellEnd"/>
      <w:r w:rsidRPr="0001535D">
        <w:rPr>
          <w:rFonts w:ascii="Times New Roman" w:eastAsia="Times New Roman" w:hAnsi="Times New Roman"/>
          <w:sz w:val="24"/>
          <w:szCs w:val="24"/>
          <w:lang w:eastAsia="ru-RU"/>
        </w:rPr>
        <w:t>.</w:t>
      </w:r>
      <w:proofErr w:type="spellStart"/>
      <w:r w:rsidRPr="0001535D">
        <w:rPr>
          <w:rFonts w:ascii="Times New Roman" w:eastAsia="Times New Roman" w:hAnsi="Times New Roman"/>
          <w:sz w:val="24"/>
          <w:szCs w:val="24"/>
          <w:lang w:val="en-US" w:eastAsia="ru-RU"/>
        </w:rPr>
        <w:t>ru</w:t>
      </w:r>
      <w:proofErr w:type="spellEnd"/>
    </w:p>
    <w:p w14:paraId="57D4D1CA" w14:textId="2A8972FB" w:rsidR="00832BE2" w:rsidRPr="00D319C4" w:rsidRDefault="00832BE2" w:rsidP="00E43A1D">
      <w:pPr>
        <w:widowControl w:val="0"/>
        <w:spacing w:before="120" w:after="120" w:line="240" w:lineRule="auto"/>
        <w:ind w:firstLine="567"/>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1</w:t>
      </w:r>
      <w:r w:rsidR="006D0E56">
        <w:rPr>
          <w:rFonts w:ascii="Times New Roman" w:eastAsia="Times New Roman" w:hAnsi="Times New Roman"/>
          <w:b/>
          <w:sz w:val="24"/>
          <w:szCs w:val="24"/>
          <w:lang w:eastAsia="ru-RU"/>
        </w:rPr>
        <w:t>8</w:t>
      </w:r>
      <w:r w:rsidRPr="00D319C4">
        <w:rPr>
          <w:rFonts w:ascii="Times New Roman" w:eastAsia="Times New Roman" w:hAnsi="Times New Roman"/>
          <w:b/>
          <w:sz w:val="24"/>
          <w:szCs w:val="24"/>
          <w:lang w:eastAsia="ru-RU"/>
        </w:rPr>
        <w:t>. АДРЕСА, БАНКОВСКИЕ РЕКВИЗИТЫ И ПОДПИСИ СТОРОН</w:t>
      </w:r>
    </w:p>
    <w:tbl>
      <w:tblPr>
        <w:tblW w:w="11102" w:type="dxa"/>
        <w:jc w:val="center"/>
        <w:tblLook w:val="0000" w:firstRow="0" w:lastRow="0" w:firstColumn="0" w:lastColumn="0" w:noHBand="0" w:noVBand="0"/>
      </w:tblPr>
      <w:tblGrid>
        <w:gridCol w:w="4471"/>
        <w:gridCol w:w="6631"/>
      </w:tblGrid>
      <w:tr w:rsidR="00832BE2" w:rsidRPr="00D319C4" w14:paraId="693BE1AB" w14:textId="77777777" w:rsidTr="004823A4">
        <w:trPr>
          <w:trHeight w:val="284"/>
          <w:jc w:val="center"/>
        </w:trPr>
        <w:tc>
          <w:tcPr>
            <w:tcW w:w="4471" w:type="dxa"/>
            <w:shd w:val="clear" w:color="auto" w:fill="auto"/>
          </w:tcPr>
          <w:p w14:paraId="1A8106E8" w14:textId="77777777" w:rsidR="00832BE2" w:rsidRPr="00D319C4" w:rsidRDefault="00832BE2" w:rsidP="00E43A1D">
            <w:pPr>
              <w:widowControl w:val="0"/>
              <w:spacing w:after="0" w:line="240" w:lineRule="auto"/>
              <w:ind w:firstLine="567"/>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ПОСТАВЩИК</w:t>
            </w:r>
          </w:p>
          <w:p w14:paraId="6894FF4C" w14:textId="2114F0F2" w:rsidR="00352D27" w:rsidRPr="00774950" w:rsidRDefault="00352D27" w:rsidP="00352D27">
            <w:pPr>
              <w:pStyle w:val="aa"/>
              <w:spacing w:after="0"/>
              <w:jc w:val="center"/>
              <w:rPr>
                <w:rFonts w:ascii="Times New Roman" w:hAnsi="Times New Roman"/>
                <w:b/>
                <w:sz w:val="22"/>
                <w:szCs w:val="22"/>
                <w:lang w:val="ru-RU" w:eastAsia="ru-RU"/>
              </w:rPr>
            </w:pPr>
          </w:p>
          <w:p w14:paraId="3712F880" w14:textId="3B6C4284"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lastRenderedPageBreak/>
              <w:t xml:space="preserve">Местонахождение юридического лица (юридический адрес): </w:t>
            </w:r>
          </w:p>
          <w:p w14:paraId="6DD423EF" w14:textId="43408A2F"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Почтовый (фактический) адрес: </w:t>
            </w:r>
          </w:p>
          <w:p w14:paraId="1E020AD0" w14:textId="056A3EEB" w:rsidR="006D0E56"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ИНН </w:t>
            </w:r>
          </w:p>
          <w:p w14:paraId="7E737511" w14:textId="57FC78B7"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КПП </w:t>
            </w:r>
          </w:p>
          <w:p w14:paraId="2E5F0716" w14:textId="77777777"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Банковские реквизиты: </w:t>
            </w:r>
          </w:p>
          <w:p w14:paraId="1C9DCC17" w14:textId="0BAFD8EE" w:rsidR="00352D27" w:rsidRDefault="00352D27" w:rsidP="00352D27">
            <w:pPr>
              <w:pStyle w:val="aa"/>
              <w:spacing w:after="0"/>
              <w:rPr>
                <w:rFonts w:ascii="Times New Roman" w:hAnsi="Times New Roman"/>
                <w:sz w:val="22"/>
                <w:szCs w:val="22"/>
                <w:lang w:val="ru-RU" w:eastAsia="ru-RU"/>
              </w:rPr>
            </w:pPr>
            <w:proofErr w:type="gramStart"/>
            <w:r w:rsidRPr="00774950">
              <w:rPr>
                <w:rFonts w:ascii="Times New Roman" w:hAnsi="Times New Roman"/>
                <w:sz w:val="22"/>
                <w:szCs w:val="22"/>
                <w:lang w:val="ru-RU" w:eastAsia="ru-RU"/>
              </w:rPr>
              <w:t>р</w:t>
            </w:r>
            <w:proofErr w:type="gramEnd"/>
            <w:r w:rsidRPr="00774950">
              <w:rPr>
                <w:rFonts w:ascii="Times New Roman" w:hAnsi="Times New Roman"/>
                <w:sz w:val="22"/>
                <w:szCs w:val="22"/>
                <w:lang w:val="ru-RU" w:eastAsia="ru-RU"/>
              </w:rPr>
              <w:t xml:space="preserve">/с </w:t>
            </w:r>
          </w:p>
          <w:p w14:paraId="7421CAC5" w14:textId="4F6CDD21" w:rsidR="006D0E56" w:rsidRPr="00774950" w:rsidRDefault="006D0E56" w:rsidP="00352D27">
            <w:pPr>
              <w:pStyle w:val="aa"/>
              <w:spacing w:after="0"/>
              <w:rPr>
                <w:rFonts w:ascii="Times New Roman" w:hAnsi="Times New Roman"/>
                <w:sz w:val="22"/>
                <w:szCs w:val="22"/>
                <w:lang w:val="ru-RU" w:eastAsia="ru-RU"/>
              </w:rPr>
            </w:pPr>
            <w:r>
              <w:rPr>
                <w:rFonts w:ascii="Times New Roman" w:hAnsi="Times New Roman"/>
                <w:sz w:val="22"/>
                <w:szCs w:val="22"/>
                <w:lang w:val="ru-RU" w:eastAsia="ru-RU"/>
              </w:rPr>
              <w:t xml:space="preserve">в </w:t>
            </w:r>
          </w:p>
          <w:p w14:paraId="6CAB5F5A" w14:textId="1E6C14AE"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к/с </w:t>
            </w:r>
          </w:p>
          <w:p w14:paraId="0575E71A" w14:textId="33621AF2"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БИК </w:t>
            </w:r>
          </w:p>
          <w:p w14:paraId="172F7709" w14:textId="55B0978B"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ОКПО </w:t>
            </w:r>
          </w:p>
          <w:p w14:paraId="12F65CA7" w14:textId="72B2A355"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ОГРН </w:t>
            </w:r>
          </w:p>
          <w:p w14:paraId="104D37FB" w14:textId="4A30ED0A"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ОКТМО </w:t>
            </w:r>
          </w:p>
          <w:p w14:paraId="7D694C55" w14:textId="52026788"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 xml:space="preserve">Телефон: </w:t>
            </w:r>
          </w:p>
          <w:p w14:paraId="4BA242E7" w14:textId="77777777" w:rsidR="00352D27" w:rsidRPr="00774950" w:rsidRDefault="00352D27" w:rsidP="00352D27">
            <w:pPr>
              <w:pStyle w:val="aa"/>
              <w:spacing w:after="0"/>
              <w:rPr>
                <w:rFonts w:ascii="Times New Roman" w:hAnsi="Times New Roman"/>
                <w:sz w:val="22"/>
                <w:szCs w:val="22"/>
                <w:lang w:val="ru-RU" w:eastAsia="ru-RU"/>
              </w:rPr>
            </w:pPr>
            <w:r w:rsidRPr="00774950">
              <w:rPr>
                <w:rFonts w:ascii="Times New Roman" w:hAnsi="Times New Roman"/>
                <w:sz w:val="22"/>
                <w:szCs w:val="22"/>
                <w:lang w:val="ru-RU" w:eastAsia="ru-RU"/>
              </w:rPr>
              <w:t>Адрес электронной почты:</w:t>
            </w:r>
          </w:p>
          <w:p w14:paraId="2C4A0EE2" w14:textId="77777777" w:rsidR="00352D27" w:rsidRPr="00774950" w:rsidRDefault="00352D27" w:rsidP="00352D27">
            <w:pPr>
              <w:pStyle w:val="aa"/>
              <w:spacing w:after="0"/>
              <w:ind w:left="0"/>
              <w:rPr>
                <w:rFonts w:ascii="Times New Roman" w:hAnsi="Times New Roman"/>
                <w:sz w:val="22"/>
                <w:szCs w:val="22"/>
                <w:lang w:val="ru-RU" w:eastAsia="ru-RU"/>
              </w:rPr>
            </w:pPr>
          </w:p>
          <w:p w14:paraId="3029C6E6" w14:textId="77777777" w:rsidR="00352D27" w:rsidRPr="00774950" w:rsidRDefault="00352D27" w:rsidP="00352D27">
            <w:pPr>
              <w:pStyle w:val="aa"/>
              <w:spacing w:after="0"/>
              <w:ind w:left="0"/>
              <w:rPr>
                <w:rFonts w:ascii="Times New Roman" w:hAnsi="Times New Roman"/>
                <w:sz w:val="22"/>
                <w:szCs w:val="22"/>
                <w:lang w:val="ru-RU" w:eastAsia="ru-RU"/>
              </w:rPr>
            </w:pPr>
          </w:p>
          <w:p w14:paraId="23E252C5" w14:textId="77777777" w:rsidR="00352D27" w:rsidRDefault="00352D27" w:rsidP="00352D27">
            <w:pPr>
              <w:pStyle w:val="aa"/>
              <w:spacing w:after="0"/>
              <w:rPr>
                <w:rFonts w:ascii="Times New Roman" w:hAnsi="Times New Roman"/>
                <w:sz w:val="22"/>
                <w:szCs w:val="22"/>
                <w:lang w:val="ru-RU" w:eastAsia="ru-RU"/>
              </w:rPr>
            </w:pPr>
          </w:p>
          <w:p w14:paraId="3C8E07EA" w14:textId="77777777" w:rsidR="00352D27" w:rsidRDefault="00352D27" w:rsidP="00352D27">
            <w:pPr>
              <w:pStyle w:val="aa"/>
              <w:spacing w:after="0"/>
              <w:rPr>
                <w:rFonts w:ascii="Times New Roman" w:hAnsi="Times New Roman"/>
                <w:sz w:val="22"/>
                <w:szCs w:val="22"/>
                <w:lang w:val="ru-RU" w:eastAsia="ru-RU"/>
              </w:rPr>
            </w:pPr>
          </w:p>
          <w:p w14:paraId="2FD26643" w14:textId="77777777" w:rsidR="00352D27" w:rsidRDefault="00352D27" w:rsidP="00352D27">
            <w:pPr>
              <w:pStyle w:val="aa"/>
              <w:spacing w:after="0"/>
              <w:rPr>
                <w:rFonts w:ascii="Times New Roman" w:hAnsi="Times New Roman"/>
                <w:sz w:val="22"/>
                <w:szCs w:val="22"/>
                <w:lang w:val="ru-RU" w:eastAsia="ru-RU"/>
              </w:rPr>
            </w:pPr>
          </w:p>
          <w:p w14:paraId="35A9F268" w14:textId="77777777" w:rsidR="00352D27" w:rsidRDefault="00352D27" w:rsidP="00352D27">
            <w:pPr>
              <w:pStyle w:val="aa"/>
              <w:spacing w:after="0"/>
              <w:rPr>
                <w:rFonts w:ascii="Times New Roman" w:hAnsi="Times New Roman"/>
                <w:sz w:val="22"/>
                <w:szCs w:val="22"/>
                <w:lang w:val="ru-RU" w:eastAsia="ru-RU"/>
              </w:rPr>
            </w:pPr>
          </w:p>
          <w:p w14:paraId="53C53FFE" w14:textId="77777777" w:rsidR="00352D27" w:rsidRDefault="00352D27" w:rsidP="00352D27">
            <w:pPr>
              <w:pStyle w:val="aa"/>
              <w:spacing w:after="0"/>
              <w:rPr>
                <w:rFonts w:ascii="Times New Roman" w:hAnsi="Times New Roman"/>
                <w:sz w:val="22"/>
                <w:szCs w:val="22"/>
                <w:lang w:val="ru-RU" w:eastAsia="ru-RU"/>
              </w:rPr>
            </w:pPr>
          </w:p>
          <w:p w14:paraId="5134E6AA" w14:textId="77777777" w:rsidR="00352D27" w:rsidRDefault="00352D27" w:rsidP="00352D27">
            <w:pPr>
              <w:pStyle w:val="aa"/>
              <w:spacing w:after="0"/>
              <w:rPr>
                <w:rFonts w:ascii="Times New Roman" w:hAnsi="Times New Roman"/>
                <w:sz w:val="22"/>
                <w:szCs w:val="22"/>
                <w:lang w:val="ru-RU" w:eastAsia="ru-RU"/>
              </w:rPr>
            </w:pPr>
          </w:p>
          <w:p w14:paraId="7581D71B" w14:textId="77777777" w:rsidR="00352D27" w:rsidRDefault="00352D27" w:rsidP="00352D27">
            <w:pPr>
              <w:pStyle w:val="aa"/>
              <w:spacing w:after="0"/>
              <w:rPr>
                <w:rFonts w:ascii="Times New Roman" w:hAnsi="Times New Roman"/>
                <w:sz w:val="22"/>
                <w:szCs w:val="22"/>
                <w:lang w:val="ru-RU" w:eastAsia="ru-RU"/>
              </w:rPr>
            </w:pPr>
          </w:p>
          <w:p w14:paraId="11260E5D" w14:textId="77777777" w:rsidR="00352D27" w:rsidRDefault="00352D27" w:rsidP="00352D27">
            <w:pPr>
              <w:pStyle w:val="aa"/>
              <w:spacing w:after="0"/>
              <w:rPr>
                <w:rFonts w:ascii="Times New Roman" w:hAnsi="Times New Roman"/>
                <w:sz w:val="22"/>
                <w:szCs w:val="22"/>
                <w:lang w:val="ru-RU" w:eastAsia="ru-RU"/>
              </w:rPr>
            </w:pPr>
          </w:p>
          <w:p w14:paraId="7C01BA75" w14:textId="77777777" w:rsidR="00352D27" w:rsidRDefault="00352D27" w:rsidP="00352D27">
            <w:pPr>
              <w:pStyle w:val="aa"/>
              <w:spacing w:after="0"/>
              <w:rPr>
                <w:rFonts w:ascii="Times New Roman" w:hAnsi="Times New Roman"/>
                <w:sz w:val="22"/>
                <w:szCs w:val="22"/>
                <w:lang w:val="ru-RU" w:eastAsia="ru-RU"/>
              </w:rPr>
            </w:pPr>
          </w:p>
          <w:p w14:paraId="695B0EF1" w14:textId="77777777" w:rsidR="00352D27" w:rsidRDefault="00352D27" w:rsidP="00352D27">
            <w:pPr>
              <w:pStyle w:val="aa"/>
              <w:spacing w:after="0"/>
              <w:rPr>
                <w:rFonts w:ascii="Times New Roman" w:hAnsi="Times New Roman"/>
                <w:sz w:val="22"/>
                <w:szCs w:val="22"/>
                <w:lang w:val="ru-RU" w:eastAsia="ru-RU"/>
              </w:rPr>
            </w:pPr>
          </w:p>
          <w:p w14:paraId="655917E1" w14:textId="77777777" w:rsidR="00352D27" w:rsidRDefault="00352D27" w:rsidP="00352D27">
            <w:pPr>
              <w:pStyle w:val="aa"/>
              <w:spacing w:after="0"/>
              <w:rPr>
                <w:rFonts w:ascii="Times New Roman" w:hAnsi="Times New Roman"/>
                <w:sz w:val="22"/>
                <w:szCs w:val="22"/>
                <w:lang w:val="ru-RU" w:eastAsia="ru-RU"/>
              </w:rPr>
            </w:pPr>
          </w:p>
          <w:p w14:paraId="25F5F4E5" w14:textId="77777777" w:rsidR="00352D27" w:rsidRDefault="00352D27" w:rsidP="00352D27">
            <w:pPr>
              <w:pStyle w:val="aa"/>
              <w:spacing w:after="0"/>
              <w:rPr>
                <w:rFonts w:ascii="Times New Roman" w:hAnsi="Times New Roman"/>
                <w:sz w:val="22"/>
                <w:szCs w:val="22"/>
                <w:lang w:val="ru-RU" w:eastAsia="ru-RU"/>
              </w:rPr>
            </w:pPr>
          </w:p>
          <w:p w14:paraId="67C0CD15" w14:textId="77777777" w:rsidR="00352D27" w:rsidRDefault="00352D27" w:rsidP="00352D27">
            <w:pPr>
              <w:pStyle w:val="aa"/>
              <w:spacing w:after="0"/>
              <w:rPr>
                <w:rFonts w:ascii="Times New Roman" w:hAnsi="Times New Roman"/>
                <w:sz w:val="22"/>
                <w:szCs w:val="22"/>
                <w:lang w:val="ru-RU" w:eastAsia="ru-RU"/>
              </w:rPr>
            </w:pPr>
          </w:p>
          <w:p w14:paraId="6A887AF0" w14:textId="77777777" w:rsidR="00352D27" w:rsidRDefault="00352D27" w:rsidP="00352D27">
            <w:pPr>
              <w:pStyle w:val="aa"/>
              <w:spacing w:after="0"/>
              <w:rPr>
                <w:rFonts w:ascii="Times New Roman" w:hAnsi="Times New Roman"/>
                <w:sz w:val="22"/>
                <w:szCs w:val="22"/>
                <w:lang w:val="ru-RU" w:eastAsia="ru-RU"/>
              </w:rPr>
            </w:pPr>
          </w:p>
          <w:p w14:paraId="10E14100" w14:textId="77777777" w:rsidR="00352D27" w:rsidRDefault="00352D27" w:rsidP="00352D27">
            <w:pPr>
              <w:pStyle w:val="aa"/>
              <w:spacing w:after="0"/>
              <w:rPr>
                <w:rFonts w:ascii="Times New Roman" w:hAnsi="Times New Roman"/>
                <w:sz w:val="22"/>
                <w:szCs w:val="22"/>
                <w:lang w:val="ru-RU" w:eastAsia="ru-RU"/>
              </w:rPr>
            </w:pPr>
          </w:p>
          <w:p w14:paraId="2C87617C" w14:textId="77777777" w:rsidR="00352D27" w:rsidRDefault="00352D27" w:rsidP="00352D27">
            <w:pPr>
              <w:pStyle w:val="aa"/>
              <w:spacing w:after="0"/>
              <w:rPr>
                <w:rFonts w:ascii="Times New Roman" w:hAnsi="Times New Roman"/>
                <w:sz w:val="22"/>
                <w:szCs w:val="22"/>
                <w:lang w:val="ru-RU" w:eastAsia="ru-RU"/>
              </w:rPr>
            </w:pPr>
          </w:p>
          <w:p w14:paraId="60B3ACA2" w14:textId="77777777" w:rsidR="00352D27" w:rsidRDefault="00352D27" w:rsidP="00352D27">
            <w:pPr>
              <w:pStyle w:val="aa"/>
              <w:spacing w:after="0"/>
              <w:rPr>
                <w:rFonts w:ascii="Times New Roman" w:hAnsi="Times New Roman"/>
                <w:sz w:val="22"/>
                <w:szCs w:val="22"/>
                <w:lang w:val="ru-RU" w:eastAsia="ru-RU"/>
              </w:rPr>
            </w:pPr>
          </w:p>
          <w:p w14:paraId="4DC03461" w14:textId="23C5574A" w:rsidR="00352D27" w:rsidRPr="00774950" w:rsidRDefault="00352D27" w:rsidP="006D0E56">
            <w:pPr>
              <w:pStyle w:val="aa"/>
              <w:spacing w:after="0"/>
              <w:ind w:left="0"/>
              <w:rPr>
                <w:rFonts w:ascii="Times New Roman" w:hAnsi="Times New Roman"/>
                <w:sz w:val="22"/>
                <w:szCs w:val="22"/>
                <w:lang w:val="ru-RU" w:eastAsia="ru-RU"/>
              </w:rPr>
            </w:pPr>
          </w:p>
          <w:p w14:paraId="61A64A5F" w14:textId="77777777" w:rsidR="00352D27" w:rsidRDefault="00352D27" w:rsidP="00352D27">
            <w:pPr>
              <w:pStyle w:val="aa"/>
              <w:spacing w:after="0"/>
              <w:rPr>
                <w:rFonts w:ascii="Times New Roman" w:hAnsi="Times New Roman"/>
                <w:sz w:val="22"/>
                <w:szCs w:val="22"/>
                <w:lang w:val="ru-RU" w:eastAsia="ru-RU"/>
              </w:rPr>
            </w:pPr>
          </w:p>
          <w:p w14:paraId="0313084A" w14:textId="77777777" w:rsidR="006D0E56" w:rsidRDefault="006D0E56" w:rsidP="00352D27">
            <w:pPr>
              <w:pStyle w:val="aa"/>
              <w:spacing w:after="0"/>
              <w:rPr>
                <w:rFonts w:ascii="Times New Roman" w:hAnsi="Times New Roman"/>
                <w:sz w:val="22"/>
                <w:szCs w:val="22"/>
                <w:lang w:val="ru-RU" w:eastAsia="ru-RU"/>
              </w:rPr>
            </w:pPr>
          </w:p>
          <w:p w14:paraId="0C31ADB7" w14:textId="77777777" w:rsidR="006D0E56" w:rsidRDefault="006D0E56" w:rsidP="00352D27">
            <w:pPr>
              <w:pStyle w:val="aa"/>
              <w:spacing w:after="0"/>
              <w:rPr>
                <w:rFonts w:ascii="Times New Roman" w:hAnsi="Times New Roman"/>
                <w:sz w:val="22"/>
                <w:szCs w:val="22"/>
                <w:lang w:val="ru-RU" w:eastAsia="ru-RU"/>
              </w:rPr>
            </w:pPr>
          </w:p>
          <w:p w14:paraId="68E20D1D" w14:textId="77777777" w:rsidR="006D0E56" w:rsidRDefault="006D0E56" w:rsidP="00352D27">
            <w:pPr>
              <w:pStyle w:val="aa"/>
              <w:spacing w:after="0"/>
              <w:rPr>
                <w:rFonts w:ascii="Times New Roman" w:hAnsi="Times New Roman"/>
                <w:sz w:val="22"/>
                <w:szCs w:val="22"/>
                <w:lang w:val="ru-RU" w:eastAsia="ru-RU"/>
              </w:rPr>
            </w:pPr>
          </w:p>
          <w:p w14:paraId="431DF4E1" w14:textId="77777777" w:rsidR="006D0E56" w:rsidRDefault="006D0E56" w:rsidP="00352D27">
            <w:pPr>
              <w:pStyle w:val="aa"/>
              <w:spacing w:after="0"/>
              <w:rPr>
                <w:rFonts w:ascii="Times New Roman" w:hAnsi="Times New Roman"/>
                <w:sz w:val="22"/>
                <w:szCs w:val="22"/>
                <w:lang w:val="ru-RU" w:eastAsia="ru-RU"/>
              </w:rPr>
            </w:pPr>
          </w:p>
          <w:p w14:paraId="6F48471C" w14:textId="77777777" w:rsidR="006D0E56" w:rsidRDefault="006D0E56" w:rsidP="00352D27">
            <w:pPr>
              <w:pStyle w:val="aa"/>
              <w:spacing w:after="0"/>
              <w:rPr>
                <w:rFonts w:ascii="Times New Roman" w:hAnsi="Times New Roman"/>
                <w:sz w:val="22"/>
                <w:szCs w:val="22"/>
                <w:lang w:val="ru-RU" w:eastAsia="ru-RU"/>
              </w:rPr>
            </w:pPr>
          </w:p>
          <w:p w14:paraId="42DCE22D" w14:textId="77777777" w:rsidR="006D0E56" w:rsidRPr="00774950" w:rsidRDefault="006D0E56" w:rsidP="00352D27">
            <w:pPr>
              <w:pStyle w:val="aa"/>
              <w:spacing w:after="0"/>
              <w:rPr>
                <w:rFonts w:ascii="Times New Roman" w:hAnsi="Times New Roman"/>
                <w:sz w:val="22"/>
                <w:szCs w:val="22"/>
                <w:lang w:val="ru-RU" w:eastAsia="ru-RU"/>
              </w:rPr>
            </w:pPr>
          </w:p>
          <w:p w14:paraId="0FAFD8B6" w14:textId="7DBE280A" w:rsidR="00832BE2" w:rsidRPr="00D319C4" w:rsidRDefault="006D0E56" w:rsidP="00352D27">
            <w:pPr>
              <w:pStyle w:val="aa"/>
              <w:spacing w:after="0"/>
              <w:ind w:left="0"/>
              <w:rPr>
                <w:rFonts w:ascii="Times New Roman" w:hAnsi="Times New Roman"/>
                <w:sz w:val="24"/>
                <w:szCs w:val="24"/>
                <w:lang w:val="ru-RU" w:eastAsia="ru-RU"/>
              </w:rPr>
            </w:pPr>
            <w:r>
              <w:rPr>
                <w:rFonts w:ascii="Times New Roman" w:hAnsi="Times New Roman"/>
                <w:sz w:val="22"/>
                <w:szCs w:val="22"/>
                <w:lang w:val="ru-RU" w:eastAsia="ru-RU"/>
              </w:rPr>
              <w:t xml:space="preserve">_________________ </w:t>
            </w:r>
          </w:p>
        </w:tc>
        <w:tc>
          <w:tcPr>
            <w:tcW w:w="6631" w:type="dxa"/>
            <w:shd w:val="clear" w:color="auto" w:fill="auto"/>
          </w:tcPr>
          <w:p w14:paraId="68196AC6" w14:textId="77777777" w:rsidR="00832BE2" w:rsidRPr="00D319C4" w:rsidRDefault="00832BE2" w:rsidP="00E43A1D">
            <w:pPr>
              <w:widowControl w:val="0"/>
              <w:spacing w:after="0" w:line="240" w:lineRule="auto"/>
              <w:ind w:firstLine="567"/>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lastRenderedPageBreak/>
              <w:t>ЗАКАЗЧИК</w:t>
            </w:r>
          </w:p>
          <w:p w14:paraId="322211A9" w14:textId="77777777" w:rsidR="00832BE2" w:rsidRPr="00D319C4" w:rsidRDefault="00832BE2" w:rsidP="00E43A1D">
            <w:pPr>
              <w:widowControl w:val="0"/>
              <w:spacing w:after="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ФГБУ «НМИЦ ТО им. Р.Р. Вредена» Минздрава России</w:t>
            </w:r>
          </w:p>
          <w:p w14:paraId="0612F992" w14:textId="77777777" w:rsidR="00E43A1D" w:rsidRPr="0092218B" w:rsidRDefault="00E43A1D" w:rsidP="00E43A1D">
            <w:pPr>
              <w:widowControl w:val="0"/>
              <w:spacing w:after="0" w:line="240" w:lineRule="auto"/>
              <w:rPr>
                <w:rFonts w:ascii="Times New Roman" w:eastAsia="Times New Roman" w:hAnsi="Times New Roman"/>
                <w:lang w:eastAsia="ru-RU"/>
              </w:rPr>
            </w:pPr>
            <w:r w:rsidRPr="0092218B">
              <w:rPr>
                <w:rFonts w:ascii="Times New Roman" w:hAnsi="Times New Roman"/>
                <w:bCs/>
              </w:rPr>
              <w:lastRenderedPageBreak/>
              <w:t>Местонахождение юридического лица (юридический адрес)</w:t>
            </w:r>
            <w:r w:rsidRPr="0092218B">
              <w:rPr>
                <w:rFonts w:ascii="Times New Roman" w:eastAsia="Times New Roman" w:hAnsi="Times New Roman"/>
                <w:lang w:eastAsia="ru-RU"/>
              </w:rPr>
              <w:t>: 195427,  г. Санкт-Петербург, ул. Академика Байкова, д. 8</w:t>
            </w:r>
          </w:p>
          <w:p w14:paraId="20FD0FBC" w14:textId="77777777" w:rsidR="00E43A1D" w:rsidRPr="0092218B" w:rsidRDefault="00E43A1D" w:rsidP="00E43A1D">
            <w:pPr>
              <w:widowControl w:val="0"/>
              <w:spacing w:after="0" w:line="240" w:lineRule="auto"/>
              <w:rPr>
                <w:rFonts w:ascii="Times New Roman" w:eastAsia="Times New Roman" w:hAnsi="Times New Roman"/>
                <w:lang w:eastAsia="ru-RU"/>
              </w:rPr>
            </w:pPr>
            <w:r w:rsidRPr="0092218B">
              <w:rPr>
                <w:rFonts w:ascii="Times New Roman" w:eastAsia="Times New Roman" w:hAnsi="Times New Roman"/>
                <w:lang w:eastAsia="ru-RU"/>
              </w:rPr>
              <w:t>Почтовый (фактический) адрес: тот же</w:t>
            </w:r>
          </w:p>
          <w:p w14:paraId="275173E5" w14:textId="77777777" w:rsidR="00E43A1D" w:rsidRPr="0092218B" w:rsidRDefault="00E43A1D" w:rsidP="00E43A1D">
            <w:pPr>
              <w:widowControl w:val="0"/>
              <w:spacing w:after="0" w:line="240" w:lineRule="auto"/>
              <w:rPr>
                <w:rFonts w:ascii="Times New Roman" w:eastAsia="Times New Roman" w:hAnsi="Times New Roman"/>
                <w:lang w:eastAsia="ru-RU"/>
              </w:rPr>
            </w:pPr>
            <w:r w:rsidRPr="0092218B">
              <w:rPr>
                <w:rFonts w:ascii="Times New Roman" w:eastAsia="Times New Roman" w:hAnsi="Times New Roman"/>
                <w:lang w:eastAsia="ru-RU"/>
              </w:rPr>
              <w:t xml:space="preserve">ИНН 7813045441 КПП 780401001  </w:t>
            </w:r>
          </w:p>
          <w:p w14:paraId="7AD7CE70"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ОГРН 1037828002850</w:t>
            </w:r>
          </w:p>
          <w:p w14:paraId="44178C02"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ОКПО 01966532</w:t>
            </w:r>
          </w:p>
          <w:p w14:paraId="5663032A"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ОКТМО 40329000</w:t>
            </w:r>
          </w:p>
          <w:p w14:paraId="2F7D4550"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Получатель платежа (плательщик): </w:t>
            </w:r>
          </w:p>
          <w:p w14:paraId="73D8ECD8"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ФГБУ «НМИЦ ТО им. Р.Р. Вредена» Минздрава России  </w:t>
            </w:r>
          </w:p>
          <w:p w14:paraId="6403120D"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л/с 20726Х06160  </w:t>
            </w:r>
          </w:p>
          <w:p w14:paraId="64D87907"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Банк получателя платежа (плательщика): </w:t>
            </w:r>
          </w:p>
          <w:p w14:paraId="5FA7E87E" w14:textId="77777777" w:rsidR="00E43A1D" w:rsidRPr="00842101" w:rsidRDefault="00E43A1D" w:rsidP="00E43A1D">
            <w:pPr>
              <w:widowControl w:val="0"/>
              <w:spacing w:after="0" w:line="240" w:lineRule="auto"/>
              <w:rPr>
                <w:rFonts w:ascii="Times New Roman" w:eastAsia="Times New Roman" w:hAnsi="Times New Roman"/>
                <w:lang w:eastAsia="ru-RU"/>
              </w:rPr>
            </w:pPr>
            <w:proofErr w:type="gramStart"/>
            <w:r w:rsidRPr="00842101">
              <w:rPr>
                <w:rFonts w:ascii="Times New Roman" w:eastAsia="Times New Roman" w:hAnsi="Times New Roman"/>
                <w:lang w:eastAsia="ru-RU"/>
              </w:rPr>
              <w:t>СЕВЕРО-ЗАПАДНОЕ</w:t>
            </w:r>
            <w:proofErr w:type="gramEnd"/>
            <w:r w:rsidRPr="00842101">
              <w:rPr>
                <w:rFonts w:ascii="Times New Roman" w:eastAsia="Times New Roman" w:hAnsi="Times New Roman"/>
                <w:lang w:eastAsia="ru-RU"/>
              </w:rPr>
              <w:t xml:space="preserve"> ГУ БАНКА РОССИИ//УФК  по г. Санкт-Петербургу, г. Санкт-Петербург</w:t>
            </w:r>
          </w:p>
          <w:p w14:paraId="478F19A4"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счет № 03214643000000017200</w:t>
            </w:r>
          </w:p>
          <w:p w14:paraId="57D789AF"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кор. счет № 40102810945370000005</w:t>
            </w:r>
          </w:p>
          <w:p w14:paraId="02C9E801"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БИК 014030106</w:t>
            </w:r>
          </w:p>
          <w:p w14:paraId="16D61148"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Получатель платежа (плательщик): </w:t>
            </w:r>
          </w:p>
          <w:p w14:paraId="2D61C35D"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ФГБУ «НМИЦ ТО им. Р.Р. Вредена» Минздрава России  </w:t>
            </w:r>
          </w:p>
          <w:p w14:paraId="1A9086DA"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л/с 21726Х06160  </w:t>
            </w:r>
          </w:p>
          <w:p w14:paraId="35921849"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Банк получателя платежа (плательщика): </w:t>
            </w:r>
          </w:p>
          <w:p w14:paraId="40BA801C" w14:textId="77777777" w:rsidR="00E43A1D" w:rsidRPr="00842101" w:rsidRDefault="00E43A1D" w:rsidP="00E43A1D">
            <w:pPr>
              <w:widowControl w:val="0"/>
              <w:spacing w:after="0" w:line="240" w:lineRule="auto"/>
              <w:rPr>
                <w:rFonts w:ascii="Times New Roman" w:eastAsia="Times New Roman" w:hAnsi="Times New Roman"/>
                <w:lang w:eastAsia="ru-RU"/>
              </w:rPr>
            </w:pPr>
            <w:proofErr w:type="gramStart"/>
            <w:r w:rsidRPr="00842101">
              <w:rPr>
                <w:rFonts w:ascii="Times New Roman" w:eastAsia="Times New Roman" w:hAnsi="Times New Roman"/>
                <w:lang w:eastAsia="ru-RU"/>
              </w:rPr>
              <w:t>СЕВЕРО-ЗАПАДНОЕ</w:t>
            </w:r>
            <w:proofErr w:type="gramEnd"/>
            <w:r w:rsidRPr="00842101">
              <w:rPr>
                <w:rFonts w:ascii="Times New Roman" w:eastAsia="Times New Roman" w:hAnsi="Times New Roman"/>
                <w:lang w:eastAsia="ru-RU"/>
              </w:rPr>
              <w:t xml:space="preserve"> ГУ БАНКА РОССИИ//УФК  по г. Санкт-Петербургу, г. Санкт-Петербург</w:t>
            </w:r>
          </w:p>
          <w:p w14:paraId="4DD198F9"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счет № 03214643000000017200</w:t>
            </w:r>
          </w:p>
          <w:p w14:paraId="7CE66A63"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кор. счет № 40102810945370000005</w:t>
            </w:r>
          </w:p>
          <w:p w14:paraId="2E8C4151"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БИК 014030106</w:t>
            </w:r>
          </w:p>
          <w:p w14:paraId="55B282E3"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Получатель платежа (плательщик): </w:t>
            </w:r>
          </w:p>
          <w:p w14:paraId="3C541CBA"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ФГБУ «НМИЦ ТО им. Р.Р. Вредена» Минздрава России  </w:t>
            </w:r>
          </w:p>
          <w:p w14:paraId="01DED262"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л/с 22726X06160  </w:t>
            </w:r>
          </w:p>
          <w:p w14:paraId="5C399FAA"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 xml:space="preserve">Банк получателя платежа (плательщика): </w:t>
            </w:r>
          </w:p>
          <w:p w14:paraId="29AF2117" w14:textId="77777777" w:rsidR="00E43A1D" w:rsidRPr="00842101" w:rsidRDefault="00E43A1D" w:rsidP="00E43A1D">
            <w:pPr>
              <w:widowControl w:val="0"/>
              <w:spacing w:after="0" w:line="240" w:lineRule="auto"/>
              <w:rPr>
                <w:rFonts w:ascii="Times New Roman" w:eastAsia="Times New Roman" w:hAnsi="Times New Roman"/>
                <w:lang w:eastAsia="ru-RU"/>
              </w:rPr>
            </w:pPr>
            <w:proofErr w:type="gramStart"/>
            <w:r w:rsidRPr="00842101">
              <w:rPr>
                <w:rFonts w:ascii="Times New Roman" w:eastAsia="Times New Roman" w:hAnsi="Times New Roman"/>
                <w:lang w:eastAsia="ru-RU"/>
              </w:rPr>
              <w:t>СЕВЕРО-ЗАПАДНОЕ</w:t>
            </w:r>
            <w:proofErr w:type="gramEnd"/>
            <w:r w:rsidRPr="00842101">
              <w:rPr>
                <w:rFonts w:ascii="Times New Roman" w:eastAsia="Times New Roman" w:hAnsi="Times New Roman"/>
                <w:lang w:eastAsia="ru-RU"/>
              </w:rPr>
              <w:t xml:space="preserve"> ГУ БАНКА РОССИИ//УФК  по г. Санкт-Петербургу, г. Санкт-Петербург</w:t>
            </w:r>
          </w:p>
          <w:p w14:paraId="3E954227"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счет № 03214643000000017200</w:t>
            </w:r>
          </w:p>
          <w:p w14:paraId="7F17A0FD" w14:textId="77777777" w:rsidR="00E43A1D" w:rsidRPr="00842101"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кор. счет № 40102810945370000005</w:t>
            </w:r>
          </w:p>
          <w:p w14:paraId="1B3856FA" w14:textId="48880D69" w:rsidR="00832BE2" w:rsidRPr="00D319C4" w:rsidRDefault="00E43A1D" w:rsidP="00E43A1D">
            <w:pPr>
              <w:widowControl w:val="0"/>
              <w:spacing w:after="0" w:line="240" w:lineRule="auto"/>
              <w:rPr>
                <w:rFonts w:ascii="Times New Roman" w:eastAsia="Times New Roman" w:hAnsi="Times New Roman"/>
                <w:lang w:eastAsia="ru-RU"/>
              </w:rPr>
            </w:pPr>
            <w:r w:rsidRPr="00842101">
              <w:rPr>
                <w:rFonts w:ascii="Times New Roman" w:eastAsia="Times New Roman" w:hAnsi="Times New Roman"/>
                <w:lang w:eastAsia="ru-RU"/>
              </w:rPr>
              <w:t>БИК 014030106</w:t>
            </w:r>
          </w:p>
          <w:p w14:paraId="217D8043" w14:textId="48F79C05" w:rsidR="00950FBE" w:rsidRPr="00D319C4" w:rsidRDefault="00950FBE" w:rsidP="00E43A1D">
            <w:pPr>
              <w:widowControl w:val="0"/>
              <w:spacing w:after="0" w:line="240" w:lineRule="auto"/>
              <w:rPr>
                <w:rFonts w:ascii="Times New Roman" w:eastAsia="Times New Roman" w:hAnsi="Times New Roman"/>
                <w:lang w:eastAsia="ru-RU"/>
              </w:rPr>
            </w:pPr>
            <w:r w:rsidRPr="00D319C4">
              <w:rPr>
                <w:rFonts w:ascii="Times New Roman" w:eastAsia="Times New Roman" w:hAnsi="Times New Roman"/>
                <w:lang w:eastAsia="ru-RU"/>
              </w:rPr>
              <w:t>Адреса электронной почты:</w:t>
            </w:r>
          </w:p>
          <w:p w14:paraId="1CB0DF42" w14:textId="49DCDEB0" w:rsidR="00DB06FC" w:rsidRPr="00D319C4" w:rsidRDefault="007D159C"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lang w:eastAsia="ru-RU"/>
              </w:rPr>
              <w:t xml:space="preserve">  - В части направления заявок, документов об исполнении контракта:  </w:t>
            </w:r>
            <w:r w:rsidR="006F7B74" w:rsidRPr="00943417">
              <w:rPr>
                <w:rFonts w:ascii="Times New Roman" w:eastAsia="Times New Roman" w:hAnsi="Times New Roman"/>
                <w:sz w:val="24"/>
                <w:szCs w:val="24"/>
                <w:lang w:eastAsia="ru-RU"/>
              </w:rPr>
              <w:t>6708652@mail.ru</w:t>
            </w:r>
          </w:p>
          <w:p w14:paraId="5C840E9F" w14:textId="4871A10C" w:rsidR="007D159C" w:rsidRPr="00D319C4" w:rsidRDefault="007D159C" w:rsidP="00E43A1D">
            <w:pPr>
              <w:widowControl w:val="0"/>
              <w:spacing w:after="0" w:line="240" w:lineRule="auto"/>
              <w:rPr>
                <w:rFonts w:ascii="Times New Roman" w:eastAsia="Times New Roman" w:hAnsi="Times New Roman"/>
                <w:lang w:eastAsia="ru-RU"/>
              </w:rPr>
            </w:pPr>
            <w:r w:rsidRPr="00D319C4">
              <w:rPr>
                <w:rFonts w:ascii="Times New Roman" w:eastAsia="Times New Roman" w:hAnsi="Times New Roman"/>
                <w:lang w:eastAsia="ru-RU"/>
              </w:rPr>
              <w:t xml:space="preserve">   - В части направления претензий о взыскании неустоек, уведомлений при исполнении контракта: </w:t>
            </w:r>
            <w:proofErr w:type="spellStart"/>
            <w:r w:rsidRPr="00D319C4">
              <w:rPr>
                <w:rFonts w:ascii="Times New Roman" w:eastAsia="Times New Roman" w:hAnsi="Times New Roman"/>
                <w:lang w:val="en-US" w:eastAsia="ru-RU"/>
              </w:rPr>
              <w:t>vredzakaz</w:t>
            </w:r>
            <w:proofErr w:type="spellEnd"/>
            <w:r w:rsidRPr="00D319C4">
              <w:rPr>
                <w:rFonts w:ascii="Times New Roman" w:eastAsia="Times New Roman" w:hAnsi="Times New Roman"/>
                <w:lang w:eastAsia="ru-RU"/>
              </w:rPr>
              <w:t>@</w:t>
            </w:r>
            <w:r w:rsidR="0092218B" w:rsidRPr="00D319C4">
              <w:rPr>
                <w:rFonts w:ascii="Times New Roman" w:eastAsia="Times New Roman" w:hAnsi="Times New Roman"/>
                <w:lang w:val="en-US" w:eastAsia="ru-RU"/>
              </w:rPr>
              <w:t>mail</w:t>
            </w:r>
            <w:r w:rsidRPr="00D319C4">
              <w:rPr>
                <w:rFonts w:ascii="Times New Roman" w:eastAsia="Times New Roman" w:hAnsi="Times New Roman"/>
                <w:lang w:eastAsia="ru-RU"/>
              </w:rPr>
              <w:t>.</w:t>
            </w:r>
            <w:proofErr w:type="spellStart"/>
            <w:r w:rsidRPr="00D319C4">
              <w:rPr>
                <w:rFonts w:ascii="Times New Roman" w:eastAsia="Times New Roman" w:hAnsi="Times New Roman"/>
                <w:lang w:val="en-US" w:eastAsia="ru-RU"/>
              </w:rPr>
              <w:t>ru</w:t>
            </w:r>
            <w:proofErr w:type="spellEnd"/>
          </w:p>
          <w:p w14:paraId="5B6D84B1" w14:textId="77777777" w:rsidR="00832BE2" w:rsidRPr="00D319C4" w:rsidRDefault="00832BE2" w:rsidP="00E43A1D">
            <w:pPr>
              <w:widowControl w:val="0"/>
              <w:spacing w:after="0" w:line="240" w:lineRule="auto"/>
              <w:rPr>
                <w:rFonts w:ascii="Times New Roman" w:eastAsia="Times New Roman" w:hAnsi="Times New Roman"/>
                <w:lang w:eastAsia="ru-RU"/>
              </w:rPr>
            </w:pPr>
          </w:p>
          <w:p w14:paraId="13886C45" w14:textId="77777777" w:rsidR="00832BE2" w:rsidRPr="00D319C4" w:rsidRDefault="00832BE2"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Заместитель директора по общим вопросам</w:t>
            </w:r>
          </w:p>
          <w:p w14:paraId="73AE511B" w14:textId="77777777" w:rsidR="00832BE2" w:rsidRPr="00D319C4" w:rsidRDefault="00832BE2" w:rsidP="00E43A1D">
            <w:pPr>
              <w:widowControl w:val="0"/>
              <w:spacing w:after="0" w:line="240" w:lineRule="auto"/>
              <w:rPr>
                <w:rFonts w:ascii="Times New Roman" w:eastAsia="Times New Roman" w:hAnsi="Times New Roman"/>
                <w:sz w:val="24"/>
                <w:szCs w:val="24"/>
                <w:lang w:eastAsia="ru-RU"/>
              </w:rPr>
            </w:pPr>
          </w:p>
          <w:p w14:paraId="016A61F0" w14:textId="77777777" w:rsidR="00832BE2" w:rsidRPr="00D319C4" w:rsidRDefault="00832BE2"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 xml:space="preserve">_____________________ В.В. Вальский </w:t>
            </w:r>
          </w:p>
        </w:tc>
      </w:tr>
    </w:tbl>
    <w:p w14:paraId="1ADB659D" w14:textId="77777777" w:rsidR="006F7B74" w:rsidRDefault="006F7B74" w:rsidP="00E43A1D">
      <w:pPr>
        <w:pStyle w:val="ConsPlusNormal"/>
        <w:widowControl w:val="0"/>
        <w:jc w:val="right"/>
        <w:outlineLvl w:val="1"/>
        <w:rPr>
          <w:rFonts w:ascii="Times New Roman" w:hAnsi="Times New Roman" w:cs="Times New Roman"/>
          <w:sz w:val="24"/>
          <w:szCs w:val="24"/>
        </w:rPr>
      </w:pPr>
    </w:p>
    <w:p w14:paraId="760CC79E"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635300B1"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024E6FBB"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1620FBDA"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0A6AA667"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387E7D7C"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67A0BD22"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1C84BF4F"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2BABFA24"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7FA7F2A4"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69148D4A"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547D38B5"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62F55603"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78F19E42"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2EDDAC7E"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092F36F1" w14:textId="77777777" w:rsidR="006D0E56" w:rsidRDefault="006D0E56" w:rsidP="00E43A1D">
      <w:pPr>
        <w:pStyle w:val="ConsPlusNormal"/>
        <w:widowControl w:val="0"/>
        <w:jc w:val="right"/>
        <w:outlineLvl w:val="1"/>
        <w:rPr>
          <w:rFonts w:ascii="Times New Roman" w:hAnsi="Times New Roman" w:cs="Times New Roman"/>
          <w:sz w:val="24"/>
          <w:szCs w:val="24"/>
        </w:rPr>
      </w:pPr>
    </w:p>
    <w:p w14:paraId="50E06F12" w14:textId="6DD5EFDB" w:rsidR="0092218B" w:rsidRPr="00D319C4" w:rsidRDefault="0092218B" w:rsidP="00E43A1D">
      <w:pPr>
        <w:pStyle w:val="ConsPlusNormal"/>
        <w:widowControl w:val="0"/>
        <w:jc w:val="right"/>
        <w:outlineLvl w:val="1"/>
        <w:rPr>
          <w:rFonts w:ascii="Times New Roman" w:hAnsi="Times New Roman" w:cs="Times New Roman"/>
          <w:sz w:val="24"/>
          <w:szCs w:val="24"/>
        </w:rPr>
      </w:pPr>
      <w:r w:rsidRPr="00D319C4">
        <w:rPr>
          <w:rFonts w:ascii="Times New Roman" w:hAnsi="Times New Roman" w:cs="Times New Roman"/>
          <w:sz w:val="24"/>
          <w:szCs w:val="24"/>
        </w:rPr>
        <w:t>Приложение № 1</w:t>
      </w:r>
    </w:p>
    <w:p w14:paraId="4D11E79F" w14:textId="284BDAB9" w:rsidR="0092218B" w:rsidRPr="00D319C4" w:rsidRDefault="0092218B" w:rsidP="00E43A1D">
      <w:pPr>
        <w:pStyle w:val="ConsPlusNormal"/>
        <w:widowControl w:val="0"/>
        <w:jc w:val="right"/>
        <w:rPr>
          <w:rFonts w:ascii="Times New Roman" w:hAnsi="Times New Roman" w:cs="Times New Roman"/>
          <w:sz w:val="24"/>
          <w:szCs w:val="24"/>
        </w:rPr>
      </w:pPr>
      <w:r w:rsidRPr="00D319C4">
        <w:rPr>
          <w:rFonts w:ascii="Times New Roman" w:hAnsi="Times New Roman" w:cs="Times New Roman"/>
          <w:sz w:val="24"/>
          <w:szCs w:val="24"/>
        </w:rPr>
        <w:t>к Ко</w:t>
      </w:r>
      <w:r w:rsidR="00A67099">
        <w:rPr>
          <w:rFonts w:ascii="Times New Roman" w:hAnsi="Times New Roman" w:cs="Times New Roman"/>
          <w:sz w:val="24"/>
          <w:szCs w:val="24"/>
        </w:rPr>
        <w:t>нтракту от "__" ______ ____ г. №</w:t>
      </w:r>
      <w:r w:rsidRPr="00D319C4">
        <w:rPr>
          <w:rFonts w:ascii="Times New Roman" w:hAnsi="Times New Roman" w:cs="Times New Roman"/>
          <w:sz w:val="24"/>
          <w:szCs w:val="24"/>
        </w:rPr>
        <w:t xml:space="preserve"> </w:t>
      </w:r>
      <w:r w:rsidR="00A67099">
        <w:rPr>
          <w:rFonts w:ascii="Times New Roman" w:hAnsi="Times New Roman" w:cs="Times New Roman"/>
          <w:sz w:val="24"/>
          <w:szCs w:val="24"/>
        </w:rPr>
        <w:t>27</w:t>
      </w:r>
      <w:r w:rsidR="00334EA0" w:rsidRPr="00334EA0">
        <w:rPr>
          <w:rFonts w:ascii="Times New Roman" w:hAnsi="Times New Roman" w:cs="Times New Roman"/>
          <w:sz w:val="24"/>
          <w:szCs w:val="24"/>
        </w:rPr>
        <w:t>-93/2024</w:t>
      </w:r>
    </w:p>
    <w:p w14:paraId="18B874F8" w14:textId="77777777" w:rsidR="006D0E56" w:rsidRDefault="006D0E56" w:rsidP="00E43A1D">
      <w:pPr>
        <w:widowControl w:val="0"/>
        <w:spacing w:before="120" w:after="120" w:line="240" w:lineRule="auto"/>
        <w:jc w:val="center"/>
        <w:rPr>
          <w:rFonts w:ascii="Times New Roman" w:eastAsia="Times New Roman" w:hAnsi="Times New Roman"/>
          <w:b/>
          <w:sz w:val="24"/>
          <w:szCs w:val="24"/>
          <w:lang w:eastAsia="ru-RU"/>
        </w:rPr>
      </w:pPr>
    </w:p>
    <w:p w14:paraId="1D25DDF0" w14:textId="77777777" w:rsidR="00BF1A87" w:rsidRPr="00D319C4" w:rsidRDefault="00832BE2" w:rsidP="00E43A1D">
      <w:pPr>
        <w:widowControl w:val="0"/>
        <w:spacing w:before="120" w:after="120" w:line="240" w:lineRule="auto"/>
        <w:jc w:val="center"/>
        <w:rPr>
          <w:rFonts w:ascii="Times New Roman" w:hAnsi="Times New Roman"/>
          <w:b/>
          <w:sz w:val="24"/>
          <w:szCs w:val="24"/>
        </w:rPr>
      </w:pPr>
      <w:r w:rsidRPr="00D319C4">
        <w:rPr>
          <w:rFonts w:ascii="Times New Roman" w:eastAsia="Times New Roman" w:hAnsi="Times New Roman"/>
          <w:b/>
          <w:sz w:val="24"/>
          <w:szCs w:val="24"/>
          <w:lang w:eastAsia="ru-RU"/>
        </w:rPr>
        <w:t>СПЕЦИФИКАЦИЯ</w:t>
      </w:r>
    </w:p>
    <w:tbl>
      <w:tblPr>
        <w:tblW w:w="5000" w:type="pct"/>
        <w:jc w:val="center"/>
        <w:tblLook w:val="04A0" w:firstRow="1" w:lastRow="0" w:firstColumn="1" w:lastColumn="0" w:noHBand="0" w:noVBand="1"/>
      </w:tblPr>
      <w:tblGrid>
        <w:gridCol w:w="531"/>
        <w:gridCol w:w="3005"/>
        <w:gridCol w:w="1816"/>
        <w:gridCol w:w="764"/>
        <w:gridCol w:w="892"/>
        <w:gridCol w:w="1586"/>
        <w:gridCol w:w="2088"/>
      </w:tblGrid>
      <w:tr w:rsidR="006D0E56" w:rsidRPr="00A4165B" w14:paraId="0FC67484" w14:textId="77777777" w:rsidTr="004B1B3F">
        <w:trPr>
          <w:trHeight w:val="251"/>
          <w:jc w:val="center"/>
        </w:trPr>
        <w:tc>
          <w:tcPr>
            <w:tcW w:w="249" w:type="pct"/>
            <w:tcBorders>
              <w:top w:val="single" w:sz="4" w:space="0" w:color="000000"/>
              <w:left w:val="single" w:sz="4" w:space="0" w:color="000000"/>
              <w:bottom w:val="nil"/>
              <w:right w:val="nil"/>
            </w:tcBorders>
            <w:vAlign w:val="center"/>
            <w:hideMark/>
          </w:tcPr>
          <w:p w14:paraId="50C000B3" w14:textId="77777777" w:rsidR="006D0E56" w:rsidRPr="00A4165B" w:rsidRDefault="006D0E56" w:rsidP="004823A4">
            <w:pPr>
              <w:widowControl w:val="0"/>
              <w:snapToGrid w:val="0"/>
              <w:spacing w:after="0" w:line="240" w:lineRule="auto"/>
              <w:jc w:val="center"/>
              <w:rPr>
                <w:rFonts w:ascii="Times New Roman" w:hAnsi="Times New Roman"/>
                <w:b/>
              </w:rPr>
            </w:pPr>
            <w:r w:rsidRPr="00A4165B">
              <w:rPr>
                <w:rFonts w:ascii="Times New Roman" w:hAnsi="Times New Roman"/>
                <w:b/>
              </w:rPr>
              <w:t xml:space="preserve">№ </w:t>
            </w:r>
            <w:proofErr w:type="gramStart"/>
            <w:r w:rsidRPr="00A4165B">
              <w:rPr>
                <w:rFonts w:ascii="Times New Roman" w:hAnsi="Times New Roman"/>
                <w:b/>
              </w:rPr>
              <w:t>п</w:t>
            </w:r>
            <w:proofErr w:type="gramEnd"/>
            <w:r w:rsidRPr="00A4165B">
              <w:rPr>
                <w:rFonts w:ascii="Times New Roman" w:hAnsi="Times New Roman"/>
                <w:b/>
              </w:rPr>
              <w:t>/п</w:t>
            </w:r>
          </w:p>
        </w:tc>
        <w:tc>
          <w:tcPr>
            <w:tcW w:w="1407" w:type="pct"/>
            <w:tcBorders>
              <w:top w:val="single" w:sz="4" w:space="0" w:color="000000"/>
              <w:left w:val="single" w:sz="4" w:space="0" w:color="000000"/>
              <w:bottom w:val="nil"/>
              <w:right w:val="single" w:sz="4" w:space="0" w:color="000000"/>
            </w:tcBorders>
            <w:vAlign w:val="center"/>
          </w:tcPr>
          <w:p w14:paraId="05215854" w14:textId="6B3B12E8" w:rsidR="006D0E56" w:rsidRPr="00A4165B" w:rsidRDefault="006D0E56" w:rsidP="004823A4">
            <w:pPr>
              <w:widowControl w:val="0"/>
              <w:snapToGrid w:val="0"/>
              <w:spacing w:after="0" w:line="240" w:lineRule="auto"/>
              <w:jc w:val="center"/>
              <w:rPr>
                <w:rFonts w:ascii="Times New Roman" w:eastAsia="Times New Roman" w:hAnsi="Times New Roman"/>
                <w:b/>
                <w:lang w:eastAsia="ru-RU"/>
              </w:rPr>
            </w:pPr>
            <w:r w:rsidRPr="00A4165B">
              <w:rPr>
                <w:rFonts w:ascii="Times New Roman" w:eastAsia="Times New Roman" w:hAnsi="Times New Roman"/>
                <w:b/>
                <w:lang w:eastAsia="ru-RU"/>
              </w:rPr>
              <w:t>Наименование товара (торговое)</w:t>
            </w:r>
            <w:r>
              <w:rPr>
                <w:rFonts w:ascii="Times New Roman" w:eastAsia="Times New Roman" w:hAnsi="Times New Roman"/>
                <w:b/>
                <w:lang w:eastAsia="ru-RU"/>
              </w:rPr>
              <w:t>, торговый знак (при наличии)</w:t>
            </w:r>
          </w:p>
        </w:tc>
        <w:tc>
          <w:tcPr>
            <w:tcW w:w="850" w:type="pct"/>
            <w:tcBorders>
              <w:top w:val="single" w:sz="4" w:space="0" w:color="000000"/>
              <w:left w:val="single" w:sz="4" w:space="0" w:color="000000"/>
              <w:bottom w:val="nil"/>
              <w:right w:val="nil"/>
            </w:tcBorders>
            <w:vAlign w:val="center"/>
            <w:hideMark/>
          </w:tcPr>
          <w:p w14:paraId="03A8E491" w14:textId="1618AFCE" w:rsidR="006D0E56" w:rsidRPr="00A4165B" w:rsidRDefault="006D0E56" w:rsidP="00ED5AB1">
            <w:pPr>
              <w:widowControl w:val="0"/>
              <w:snapToGrid w:val="0"/>
              <w:spacing w:after="0" w:line="240" w:lineRule="auto"/>
              <w:jc w:val="center"/>
              <w:rPr>
                <w:rFonts w:ascii="Times New Roman" w:hAnsi="Times New Roman"/>
                <w:b/>
              </w:rPr>
            </w:pPr>
            <w:r w:rsidRPr="00A4165B">
              <w:rPr>
                <w:rFonts w:ascii="Times New Roman" w:eastAsia="Times New Roman" w:hAnsi="Times New Roman"/>
                <w:b/>
                <w:lang w:eastAsia="ru-RU"/>
              </w:rPr>
              <w:t>Страна происхождения</w:t>
            </w:r>
            <w:r>
              <w:rPr>
                <w:rFonts w:ascii="Times New Roman" w:eastAsia="Times New Roman" w:hAnsi="Times New Roman"/>
                <w:b/>
                <w:lang w:eastAsia="ru-RU"/>
              </w:rPr>
              <w:t>, производитель</w:t>
            </w:r>
          </w:p>
        </w:tc>
        <w:tc>
          <w:tcPr>
            <w:tcW w:w="298" w:type="pct"/>
            <w:tcBorders>
              <w:top w:val="single" w:sz="4" w:space="0" w:color="000000"/>
              <w:left w:val="single" w:sz="4" w:space="0" w:color="000000"/>
              <w:bottom w:val="nil"/>
              <w:right w:val="single" w:sz="4" w:space="0" w:color="000000"/>
            </w:tcBorders>
            <w:vAlign w:val="center"/>
          </w:tcPr>
          <w:p w14:paraId="01554527" w14:textId="47A4BA8B" w:rsidR="006D0E56" w:rsidRPr="00A4165B" w:rsidRDefault="006D0E56" w:rsidP="004823A4">
            <w:pPr>
              <w:widowControl w:val="0"/>
              <w:snapToGrid w:val="0"/>
              <w:spacing w:after="0" w:line="240" w:lineRule="auto"/>
              <w:jc w:val="center"/>
              <w:rPr>
                <w:rFonts w:ascii="Times New Roman" w:hAnsi="Times New Roman"/>
                <w:b/>
              </w:rPr>
            </w:pPr>
            <w:r w:rsidRPr="007B734F">
              <w:rPr>
                <w:rFonts w:ascii="Times New Roman" w:hAnsi="Times New Roman"/>
                <w:b/>
              </w:rPr>
              <w:t>Ед. изм.</w:t>
            </w:r>
          </w:p>
        </w:tc>
        <w:tc>
          <w:tcPr>
            <w:tcW w:w="453" w:type="pct"/>
            <w:tcBorders>
              <w:top w:val="single" w:sz="4" w:space="0" w:color="000000"/>
              <w:left w:val="single" w:sz="4" w:space="0" w:color="000000"/>
              <w:bottom w:val="nil"/>
              <w:right w:val="single" w:sz="4" w:space="0" w:color="000000"/>
            </w:tcBorders>
            <w:vAlign w:val="center"/>
          </w:tcPr>
          <w:p w14:paraId="3F4A9EAB" w14:textId="042F37C6" w:rsidR="006D0E56" w:rsidRPr="00A4165B" w:rsidRDefault="006D0E56" w:rsidP="004823A4">
            <w:pPr>
              <w:widowControl w:val="0"/>
              <w:snapToGrid w:val="0"/>
              <w:spacing w:after="0" w:line="240" w:lineRule="auto"/>
              <w:jc w:val="center"/>
              <w:rPr>
                <w:rFonts w:ascii="Times New Roman" w:hAnsi="Times New Roman"/>
                <w:b/>
              </w:rPr>
            </w:pPr>
            <w:r>
              <w:rPr>
                <w:rFonts w:ascii="Times New Roman" w:hAnsi="Times New Roman"/>
                <w:b/>
              </w:rPr>
              <w:t>К</w:t>
            </w:r>
            <w:r w:rsidRPr="007B734F">
              <w:rPr>
                <w:rFonts w:ascii="Times New Roman" w:hAnsi="Times New Roman"/>
                <w:b/>
              </w:rPr>
              <w:t>ол-во</w:t>
            </w:r>
          </w:p>
        </w:tc>
        <w:tc>
          <w:tcPr>
            <w:tcW w:w="754" w:type="pct"/>
            <w:tcBorders>
              <w:top w:val="single" w:sz="4" w:space="0" w:color="000000"/>
              <w:left w:val="single" w:sz="4" w:space="0" w:color="000000"/>
              <w:bottom w:val="nil"/>
              <w:right w:val="single" w:sz="4" w:space="0" w:color="000000"/>
            </w:tcBorders>
            <w:vAlign w:val="center"/>
            <w:hideMark/>
          </w:tcPr>
          <w:p w14:paraId="2CB5D420" w14:textId="77777777" w:rsidR="006D0E56" w:rsidRPr="00A4165B" w:rsidRDefault="006D0E56" w:rsidP="004823A4">
            <w:pPr>
              <w:widowControl w:val="0"/>
              <w:snapToGrid w:val="0"/>
              <w:spacing w:after="0" w:line="240" w:lineRule="auto"/>
              <w:jc w:val="center"/>
              <w:rPr>
                <w:rFonts w:ascii="Times New Roman" w:hAnsi="Times New Roman"/>
                <w:b/>
              </w:rPr>
            </w:pPr>
            <w:r w:rsidRPr="00A4165B">
              <w:rPr>
                <w:rFonts w:ascii="Times New Roman" w:hAnsi="Times New Roman"/>
                <w:b/>
              </w:rPr>
              <w:t>Цена за ед., руб.</w:t>
            </w:r>
          </w:p>
        </w:tc>
        <w:tc>
          <w:tcPr>
            <w:tcW w:w="990" w:type="pct"/>
            <w:tcBorders>
              <w:top w:val="single" w:sz="4" w:space="0" w:color="000000"/>
              <w:left w:val="single" w:sz="4" w:space="0" w:color="000000"/>
              <w:bottom w:val="nil"/>
              <w:right w:val="single" w:sz="4" w:space="0" w:color="000000"/>
            </w:tcBorders>
            <w:vAlign w:val="center"/>
            <w:hideMark/>
          </w:tcPr>
          <w:p w14:paraId="569791EF" w14:textId="77777777" w:rsidR="006D0E56" w:rsidRPr="00A4165B" w:rsidRDefault="006D0E56" w:rsidP="004823A4">
            <w:pPr>
              <w:widowControl w:val="0"/>
              <w:snapToGrid w:val="0"/>
              <w:spacing w:after="0" w:line="240" w:lineRule="auto"/>
              <w:jc w:val="center"/>
              <w:rPr>
                <w:rFonts w:ascii="Times New Roman" w:hAnsi="Times New Roman"/>
                <w:b/>
              </w:rPr>
            </w:pPr>
            <w:r w:rsidRPr="00A4165B">
              <w:rPr>
                <w:rFonts w:ascii="Times New Roman" w:hAnsi="Times New Roman"/>
                <w:b/>
              </w:rPr>
              <w:t>Общая сумма, руб.</w:t>
            </w:r>
          </w:p>
        </w:tc>
      </w:tr>
      <w:tr w:rsidR="006D0E56" w:rsidRPr="00A4165B" w14:paraId="76853BBB" w14:textId="77777777" w:rsidTr="004B1B3F">
        <w:trPr>
          <w:trHeight w:val="70"/>
          <w:jc w:val="center"/>
        </w:trPr>
        <w:tc>
          <w:tcPr>
            <w:tcW w:w="249" w:type="pct"/>
            <w:tcBorders>
              <w:top w:val="single" w:sz="4" w:space="0" w:color="000000"/>
              <w:left w:val="single" w:sz="4" w:space="0" w:color="000000"/>
              <w:bottom w:val="single" w:sz="4" w:space="0" w:color="000000"/>
              <w:right w:val="nil"/>
            </w:tcBorders>
            <w:vAlign w:val="center"/>
          </w:tcPr>
          <w:p w14:paraId="4B7094A4" w14:textId="1715B0AD" w:rsidR="006D0E56" w:rsidRPr="00A4165B" w:rsidRDefault="006D0E56" w:rsidP="004823A4">
            <w:pPr>
              <w:widowControl w:val="0"/>
              <w:snapToGrid w:val="0"/>
              <w:spacing w:after="0" w:line="240" w:lineRule="auto"/>
              <w:jc w:val="center"/>
              <w:rPr>
                <w:rFonts w:ascii="Times New Roman" w:hAnsi="Times New Roman"/>
              </w:rPr>
            </w:pPr>
            <w:r>
              <w:rPr>
                <w:rFonts w:ascii="Times New Roman" w:hAnsi="Times New Roman"/>
              </w:rPr>
              <w:t>1</w:t>
            </w:r>
          </w:p>
        </w:tc>
        <w:tc>
          <w:tcPr>
            <w:tcW w:w="1407" w:type="pct"/>
            <w:tcBorders>
              <w:top w:val="single" w:sz="4" w:space="0" w:color="000000"/>
              <w:left w:val="single" w:sz="4" w:space="0" w:color="000000"/>
              <w:bottom w:val="single" w:sz="4" w:space="0" w:color="000000"/>
              <w:right w:val="single" w:sz="4" w:space="0" w:color="000000"/>
            </w:tcBorders>
            <w:vAlign w:val="center"/>
          </w:tcPr>
          <w:p w14:paraId="486C5FFC" w14:textId="599DEA3E" w:rsidR="006D0E56" w:rsidRPr="006D1F47" w:rsidRDefault="004B1B3F" w:rsidP="00321D65">
            <w:pPr>
              <w:widowControl w:val="0"/>
              <w:spacing w:after="0" w:line="240" w:lineRule="auto"/>
              <w:jc w:val="center"/>
              <w:rPr>
                <w:rFonts w:ascii="Times New Roman" w:hAnsi="Times New Roman"/>
              </w:rPr>
            </w:pPr>
            <w:r w:rsidRPr="004B1B3F">
              <w:rPr>
                <w:rFonts w:ascii="Times New Roman" w:hAnsi="Times New Roman"/>
              </w:rPr>
              <w:t>Набор реагентов «Экспресс-тест для выявления антигена вируса гриппа типов</w:t>
            </w:r>
            <w:proofErr w:type="gramStart"/>
            <w:r w:rsidRPr="004B1B3F">
              <w:rPr>
                <w:rFonts w:ascii="Times New Roman" w:hAnsi="Times New Roman"/>
              </w:rPr>
              <w:t xml:space="preserve"> А</w:t>
            </w:r>
            <w:proofErr w:type="gramEnd"/>
            <w:r w:rsidRPr="004B1B3F">
              <w:rPr>
                <w:rFonts w:ascii="Times New Roman" w:hAnsi="Times New Roman"/>
              </w:rPr>
              <w:t xml:space="preserve">/В и антигена </w:t>
            </w:r>
            <w:proofErr w:type="spellStart"/>
            <w:r w:rsidRPr="004B1B3F">
              <w:rPr>
                <w:rFonts w:ascii="Times New Roman" w:hAnsi="Times New Roman"/>
              </w:rPr>
              <w:t>коронавируса</w:t>
            </w:r>
            <w:proofErr w:type="spellEnd"/>
            <w:r w:rsidRPr="004B1B3F">
              <w:rPr>
                <w:rFonts w:ascii="Times New Roman" w:hAnsi="Times New Roman"/>
              </w:rPr>
              <w:t xml:space="preserve"> SARS-CoV-2 методом  </w:t>
            </w:r>
            <w:proofErr w:type="spellStart"/>
            <w:r w:rsidRPr="004B1B3F">
              <w:rPr>
                <w:rFonts w:ascii="Times New Roman" w:hAnsi="Times New Roman"/>
              </w:rPr>
              <w:t>иммунохроматографического</w:t>
            </w:r>
            <w:proofErr w:type="spellEnd"/>
            <w:r w:rsidRPr="004B1B3F">
              <w:rPr>
                <w:rFonts w:ascii="Times New Roman" w:hAnsi="Times New Roman"/>
              </w:rPr>
              <w:t xml:space="preserve"> анализа «РАПИД-COVID-19+Грипп А/В-Ант</w:t>
            </w:r>
            <w:r>
              <w:rPr>
                <w:rFonts w:ascii="Times New Roman" w:hAnsi="Times New Roman"/>
              </w:rPr>
              <w:t xml:space="preserve">иген» для диагностики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vitro</w:t>
            </w:r>
            <w:proofErr w:type="spellEnd"/>
            <w:r>
              <w:rPr>
                <w:rFonts w:ascii="Times New Roman" w:hAnsi="Times New Roman"/>
              </w:rPr>
              <w:t xml:space="preserve">» </w:t>
            </w:r>
          </w:p>
        </w:tc>
        <w:tc>
          <w:tcPr>
            <w:tcW w:w="850" w:type="pct"/>
            <w:tcBorders>
              <w:top w:val="single" w:sz="4" w:space="0" w:color="000000"/>
              <w:left w:val="single" w:sz="4" w:space="0" w:color="000000"/>
              <w:bottom w:val="single" w:sz="4" w:space="0" w:color="000000"/>
              <w:right w:val="nil"/>
            </w:tcBorders>
            <w:vAlign w:val="center"/>
          </w:tcPr>
          <w:p w14:paraId="6E82E998" w14:textId="01A5319C" w:rsidR="006D0E56" w:rsidRDefault="004B1B3F" w:rsidP="004823A4">
            <w:pPr>
              <w:widowControl w:val="0"/>
              <w:spacing w:after="0" w:line="240" w:lineRule="auto"/>
              <w:jc w:val="center"/>
              <w:rPr>
                <w:rFonts w:ascii="Times New Roman" w:hAnsi="Times New Roman"/>
              </w:rPr>
            </w:pPr>
            <w:r>
              <w:rPr>
                <w:rFonts w:ascii="Times New Roman" w:hAnsi="Times New Roman"/>
              </w:rPr>
              <w:t xml:space="preserve">Российская Федерация </w:t>
            </w:r>
          </w:p>
          <w:p w14:paraId="41B2945E" w14:textId="233CCCA0" w:rsidR="004B1B3F" w:rsidRPr="00A4165B" w:rsidRDefault="004B1B3F" w:rsidP="004823A4">
            <w:pPr>
              <w:widowControl w:val="0"/>
              <w:spacing w:after="0" w:line="240" w:lineRule="auto"/>
              <w:jc w:val="center"/>
              <w:rPr>
                <w:rFonts w:ascii="Times New Roman" w:hAnsi="Times New Roman"/>
              </w:rPr>
            </w:pPr>
          </w:p>
        </w:tc>
        <w:tc>
          <w:tcPr>
            <w:tcW w:w="298" w:type="pct"/>
            <w:tcBorders>
              <w:top w:val="single" w:sz="4" w:space="0" w:color="000000"/>
              <w:left w:val="single" w:sz="4" w:space="0" w:color="000000"/>
              <w:bottom w:val="single" w:sz="4" w:space="0" w:color="000000"/>
              <w:right w:val="single" w:sz="4" w:space="0" w:color="000000"/>
            </w:tcBorders>
            <w:vAlign w:val="center"/>
          </w:tcPr>
          <w:p w14:paraId="7AF2B350" w14:textId="27007166" w:rsidR="006D0E56" w:rsidRPr="00A4165B" w:rsidRDefault="0011636C" w:rsidP="004823A4">
            <w:pPr>
              <w:widowControl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набор</w:t>
            </w:r>
            <w:bookmarkStart w:id="17" w:name="_GoBack"/>
            <w:bookmarkEnd w:id="17"/>
          </w:p>
        </w:tc>
        <w:tc>
          <w:tcPr>
            <w:tcW w:w="453" w:type="pct"/>
            <w:tcBorders>
              <w:top w:val="single" w:sz="4" w:space="0" w:color="000000"/>
              <w:left w:val="single" w:sz="4" w:space="0" w:color="000000"/>
              <w:bottom w:val="single" w:sz="4" w:space="0" w:color="000000"/>
              <w:right w:val="single" w:sz="4" w:space="0" w:color="000000"/>
            </w:tcBorders>
            <w:vAlign w:val="center"/>
          </w:tcPr>
          <w:p w14:paraId="4BD5EF36" w14:textId="1BCF50A3" w:rsidR="006D0E56" w:rsidRPr="0058140C" w:rsidRDefault="004B1B3F" w:rsidP="0058140C">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754" w:type="pct"/>
            <w:tcBorders>
              <w:top w:val="single" w:sz="4" w:space="0" w:color="000000"/>
              <w:left w:val="single" w:sz="4" w:space="0" w:color="000000"/>
              <w:bottom w:val="single" w:sz="4" w:space="0" w:color="000000"/>
              <w:right w:val="single" w:sz="4" w:space="0" w:color="000000"/>
            </w:tcBorders>
            <w:vAlign w:val="center"/>
          </w:tcPr>
          <w:p w14:paraId="6946BADD" w14:textId="4A9F2670" w:rsidR="006D0E56" w:rsidRPr="003E1BA3" w:rsidRDefault="006D0E56" w:rsidP="0058140C">
            <w:pPr>
              <w:widowControl w:val="0"/>
              <w:spacing w:after="0" w:line="240" w:lineRule="auto"/>
              <w:jc w:val="center"/>
              <w:rPr>
                <w:rFonts w:ascii="Times New Roman" w:eastAsia="Times New Roman" w:hAnsi="Times New Roman"/>
                <w:sz w:val="24"/>
                <w:szCs w:val="24"/>
                <w:lang w:eastAsia="ru-RU"/>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597B9EBA" w14:textId="5451365B" w:rsidR="006D0E56" w:rsidRPr="003E1BA3" w:rsidRDefault="006D0E56" w:rsidP="0058140C">
            <w:pPr>
              <w:widowControl w:val="0"/>
              <w:spacing w:after="0" w:line="240" w:lineRule="auto"/>
              <w:jc w:val="center"/>
              <w:rPr>
                <w:rFonts w:ascii="Times New Roman" w:eastAsia="Times New Roman" w:hAnsi="Times New Roman"/>
                <w:sz w:val="24"/>
                <w:szCs w:val="24"/>
                <w:lang w:eastAsia="ru-RU"/>
              </w:rPr>
            </w:pPr>
          </w:p>
        </w:tc>
      </w:tr>
      <w:tr w:rsidR="006D0E56" w:rsidRPr="00A4165B" w14:paraId="6E7012AD" w14:textId="77777777" w:rsidTr="004B1B3F">
        <w:trPr>
          <w:trHeight w:val="70"/>
          <w:jc w:val="center"/>
        </w:trPr>
        <w:tc>
          <w:tcPr>
            <w:tcW w:w="4010" w:type="pct"/>
            <w:gridSpan w:val="6"/>
            <w:tcBorders>
              <w:top w:val="single" w:sz="4" w:space="0" w:color="000000"/>
              <w:left w:val="single" w:sz="4" w:space="0" w:color="000000"/>
              <w:bottom w:val="single" w:sz="4" w:space="0" w:color="000000"/>
              <w:right w:val="single" w:sz="4" w:space="0" w:color="000000"/>
            </w:tcBorders>
            <w:vAlign w:val="center"/>
          </w:tcPr>
          <w:p w14:paraId="1AD68C1F" w14:textId="2F485365" w:rsidR="006D0E56" w:rsidRPr="003E1BA3" w:rsidRDefault="006D0E56" w:rsidP="006D0E56">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990" w:type="pct"/>
            <w:tcBorders>
              <w:top w:val="single" w:sz="4" w:space="0" w:color="000000"/>
              <w:left w:val="single" w:sz="4" w:space="0" w:color="000000"/>
              <w:bottom w:val="single" w:sz="4" w:space="0" w:color="000000"/>
              <w:right w:val="single" w:sz="4" w:space="0" w:color="000000"/>
            </w:tcBorders>
            <w:vAlign w:val="center"/>
          </w:tcPr>
          <w:p w14:paraId="33CA2EBF" w14:textId="77777777" w:rsidR="006D0E56" w:rsidRPr="003E1BA3" w:rsidRDefault="006D0E56" w:rsidP="0058140C">
            <w:pPr>
              <w:widowControl w:val="0"/>
              <w:spacing w:after="0" w:line="240" w:lineRule="auto"/>
              <w:jc w:val="center"/>
              <w:rPr>
                <w:rFonts w:ascii="Times New Roman" w:eastAsia="Times New Roman" w:hAnsi="Times New Roman"/>
                <w:sz w:val="24"/>
                <w:szCs w:val="24"/>
                <w:lang w:eastAsia="ru-RU"/>
              </w:rPr>
            </w:pPr>
          </w:p>
        </w:tc>
      </w:tr>
      <w:tr w:rsidR="00BD5AD5" w:rsidRPr="00A4165B" w14:paraId="7DDC4704" w14:textId="77777777" w:rsidTr="004B1B3F">
        <w:trPr>
          <w:trHeight w:val="70"/>
          <w:jc w:val="center"/>
        </w:trPr>
        <w:tc>
          <w:tcPr>
            <w:tcW w:w="4010" w:type="pct"/>
            <w:gridSpan w:val="6"/>
            <w:tcBorders>
              <w:top w:val="single" w:sz="4" w:space="0" w:color="000000"/>
              <w:left w:val="single" w:sz="4" w:space="0" w:color="000000"/>
              <w:bottom w:val="single" w:sz="4" w:space="0" w:color="000000"/>
              <w:right w:val="single" w:sz="4" w:space="0" w:color="000000"/>
            </w:tcBorders>
            <w:vAlign w:val="center"/>
          </w:tcPr>
          <w:p w14:paraId="5FE6F039" w14:textId="77777777" w:rsidR="00BD5AD5" w:rsidRDefault="00BD5AD5" w:rsidP="006D0E56">
            <w:pPr>
              <w:widowControl w:val="0"/>
              <w:spacing w:after="0" w:line="240" w:lineRule="auto"/>
              <w:jc w:val="right"/>
              <w:rPr>
                <w:rFonts w:ascii="Times New Roman" w:eastAsia="Times New Roman" w:hAnsi="Times New Roman"/>
                <w:sz w:val="24"/>
                <w:szCs w:val="24"/>
                <w:lang w:eastAsia="ru-RU"/>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399AAC99" w14:textId="77777777" w:rsidR="00BD5AD5" w:rsidRPr="003E1BA3" w:rsidRDefault="00BD5AD5" w:rsidP="0058140C">
            <w:pPr>
              <w:widowControl w:val="0"/>
              <w:spacing w:after="0" w:line="240" w:lineRule="auto"/>
              <w:jc w:val="center"/>
              <w:rPr>
                <w:rFonts w:ascii="Times New Roman" w:eastAsia="Times New Roman" w:hAnsi="Times New Roman"/>
                <w:sz w:val="24"/>
                <w:szCs w:val="24"/>
                <w:lang w:eastAsia="ru-RU"/>
              </w:rPr>
            </w:pPr>
          </w:p>
        </w:tc>
      </w:tr>
    </w:tbl>
    <w:p w14:paraId="1C305EBC" w14:textId="77777777" w:rsidR="006D0E56" w:rsidRDefault="006D0E56" w:rsidP="00E43A1D">
      <w:pPr>
        <w:widowControl w:val="0"/>
        <w:spacing w:after="0" w:line="240" w:lineRule="auto"/>
        <w:ind w:firstLine="567"/>
        <w:jc w:val="both"/>
        <w:rPr>
          <w:rFonts w:ascii="Times New Roman" w:eastAsia="Times New Roman" w:hAnsi="Times New Roman"/>
          <w:b/>
          <w:sz w:val="24"/>
          <w:szCs w:val="24"/>
          <w:lang w:eastAsia="ru-RU"/>
        </w:rPr>
      </w:pPr>
    </w:p>
    <w:p w14:paraId="06AF17D6" w14:textId="77777777" w:rsidR="006D0E56" w:rsidRDefault="006D0E56" w:rsidP="00E43A1D">
      <w:pPr>
        <w:widowControl w:val="0"/>
        <w:spacing w:after="0" w:line="240" w:lineRule="auto"/>
        <w:ind w:firstLine="567"/>
        <w:jc w:val="both"/>
        <w:rPr>
          <w:rFonts w:ascii="Times New Roman" w:eastAsia="Times New Roman" w:hAnsi="Times New Roman"/>
          <w:b/>
          <w:sz w:val="24"/>
          <w:szCs w:val="24"/>
          <w:lang w:eastAsia="ru-RU"/>
        </w:rPr>
      </w:pPr>
    </w:p>
    <w:p w14:paraId="181B1289" w14:textId="1E4AACE6" w:rsidR="00352D27" w:rsidRDefault="00BF1A87" w:rsidP="00E43A1D">
      <w:pPr>
        <w:widowControl w:val="0"/>
        <w:spacing w:after="0" w:line="240" w:lineRule="auto"/>
        <w:ind w:firstLine="567"/>
        <w:jc w:val="both"/>
        <w:rPr>
          <w:rFonts w:ascii="Times New Roman" w:eastAsia="Times New Roman" w:hAnsi="Times New Roman"/>
          <w:sz w:val="24"/>
          <w:szCs w:val="24"/>
          <w:lang w:eastAsia="ru-RU"/>
        </w:rPr>
      </w:pPr>
      <w:r w:rsidRPr="00D319C4">
        <w:rPr>
          <w:rFonts w:ascii="Times New Roman" w:eastAsia="Times New Roman" w:hAnsi="Times New Roman"/>
          <w:b/>
          <w:sz w:val="24"/>
          <w:szCs w:val="24"/>
          <w:lang w:eastAsia="ru-RU"/>
        </w:rPr>
        <w:t xml:space="preserve">ИТОГО: </w:t>
      </w:r>
    </w:p>
    <w:p w14:paraId="61A2E384" w14:textId="77777777" w:rsidR="00352D27" w:rsidRPr="00D319C4" w:rsidRDefault="00352D27" w:rsidP="00E43A1D">
      <w:pPr>
        <w:widowControl w:val="0"/>
        <w:spacing w:after="0" w:line="240" w:lineRule="auto"/>
        <w:ind w:firstLine="567"/>
        <w:jc w:val="both"/>
        <w:rPr>
          <w:rFonts w:ascii="Times New Roman" w:eastAsia="Times New Roman" w:hAnsi="Times New Roman"/>
          <w:sz w:val="24"/>
          <w:szCs w:val="24"/>
          <w:lang w:eastAsia="ru-RU"/>
        </w:rPr>
      </w:pPr>
    </w:p>
    <w:p w14:paraId="497A242F" w14:textId="77777777" w:rsidR="008925CE" w:rsidRPr="006D0E56" w:rsidRDefault="008925CE" w:rsidP="00E43A1D">
      <w:pPr>
        <w:pStyle w:val="ae"/>
        <w:widowControl w:val="0"/>
        <w:tabs>
          <w:tab w:val="left" w:pos="3510"/>
        </w:tabs>
        <w:spacing w:after="0" w:line="240" w:lineRule="auto"/>
        <w:jc w:val="right"/>
        <w:rPr>
          <w:rFonts w:ascii="Times New Roman" w:hAnsi="Times New Roman"/>
          <w:b/>
          <w:sz w:val="24"/>
          <w:szCs w:val="24"/>
          <w:lang w:val="ru-RU"/>
        </w:rPr>
      </w:pPr>
    </w:p>
    <w:tbl>
      <w:tblPr>
        <w:tblW w:w="934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88"/>
        <w:gridCol w:w="5060"/>
      </w:tblGrid>
      <w:tr w:rsidR="00435F3A" w:rsidRPr="00D319C4" w14:paraId="41F84DB8" w14:textId="77777777" w:rsidTr="00D319C4">
        <w:tc>
          <w:tcPr>
            <w:tcW w:w="4288" w:type="dxa"/>
            <w:tcBorders>
              <w:top w:val="nil"/>
              <w:left w:val="nil"/>
              <w:bottom w:val="nil"/>
              <w:right w:val="nil"/>
            </w:tcBorders>
            <w:shd w:val="clear" w:color="auto" w:fill="auto"/>
          </w:tcPr>
          <w:p w14:paraId="1DBB780C" w14:textId="77777777" w:rsidR="006D0E56" w:rsidRDefault="00435F3A" w:rsidP="00E43A1D">
            <w:pPr>
              <w:widowControl w:val="0"/>
              <w:spacing w:after="0" w:line="240" w:lineRule="auto"/>
              <w:rPr>
                <w:rFonts w:ascii="Times New Roman" w:eastAsia="Times New Roman" w:hAnsi="Times New Roman"/>
                <w:b/>
                <w:bCs/>
                <w:sz w:val="24"/>
                <w:szCs w:val="24"/>
                <w:lang w:eastAsia="ru-RU"/>
              </w:rPr>
            </w:pPr>
            <w:r w:rsidRPr="00D319C4">
              <w:rPr>
                <w:rFonts w:ascii="Times New Roman" w:eastAsia="Times New Roman" w:hAnsi="Times New Roman"/>
                <w:b/>
                <w:bCs/>
                <w:sz w:val="24"/>
                <w:szCs w:val="24"/>
                <w:lang w:eastAsia="ru-RU"/>
              </w:rPr>
              <w:t>ПОСТАВЩИК</w:t>
            </w:r>
          </w:p>
          <w:p w14:paraId="073DE723" w14:textId="3BF938CE" w:rsidR="00435F3A" w:rsidRPr="00D319C4" w:rsidRDefault="00435F3A" w:rsidP="00E43A1D">
            <w:pPr>
              <w:widowControl w:val="0"/>
              <w:spacing w:after="0" w:line="240" w:lineRule="auto"/>
              <w:rPr>
                <w:rFonts w:ascii="Times New Roman" w:eastAsia="Times New Roman" w:hAnsi="Times New Roman"/>
                <w:bCs/>
                <w:sz w:val="24"/>
                <w:szCs w:val="24"/>
                <w:lang w:eastAsia="ru-RU"/>
              </w:rPr>
            </w:pPr>
            <w:r w:rsidRPr="00D319C4">
              <w:rPr>
                <w:rFonts w:ascii="Times New Roman" w:eastAsia="Times New Roman" w:hAnsi="Times New Roman"/>
                <w:bCs/>
                <w:sz w:val="24"/>
                <w:szCs w:val="24"/>
                <w:lang w:eastAsia="ru-RU"/>
              </w:rPr>
              <w:t xml:space="preserve"> </w:t>
            </w:r>
          </w:p>
          <w:p w14:paraId="0A9D602B" w14:textId="77777777" w:rsidR="00352D27" w:rsidRPr="00774950" w:rsidRDefault="00352D27" w:rsidP="006D0E56">
            <w:pPr>
              <w:pStyle w:val="aa"/>
              <w:spacing w:after="0"/>
              <w:ind w:left="0"/>
              <w:rPr>
                <w:rFonts w:ascii="Times New Roman" w:hAnsi="Times New Roman"/>
                <w:sz w:val="22"/>
                <w:szCs w:val="22"/>
                <w:lang w:val="ru-RU" w:eastAsia="ru-RU"/>
              </w:rPr>
            </w:pPr>
          </w:p>
          <w:p w14:paraId="12B57866" w14:textId="2055FC44" w:rsidR="00435F3A" w:rsidRPr="00D319C4" w:rsidRDefault="006D0E56" w:rsidP="00352D27">
            <w:pPr>
              <w:widowControl w:val="0"/>
              <w:spacing w:after="0" w:line="240" w:lineRule="auto"/>
              <w:rPr>
                <w:rFonts w:ascii="Times New Roman" w:eastAsia="Times New Roman" w:hAnsi="Times New Roman"/>
                <w:sz w:val="24"/>
                <w:szCs w:val="24"/>
                <w:lang w:eastAsia="ru-RU"/>
              </w:rPr>
            </w:pPr>
            <w:r>
              <w:rPr>
                <w:rFonts w:ascii="Times New Roman" w:hAnsi="Times New Roman"/>
                <w:lang w:eastAsia="ru-RU"/>
              </w:rPr>
              <w:t xml:space="preserve">_________________ </w:t>
            </w:r>
          </w:p>
        </w:tc>
        <w:tc>
          <w:tcPr>
            <w:tcW w:w="5060" w:type="dxa"/>
            <w:tcBorders>
              <w:top w:val="nil"/>
              <w:left w:val="nil"/>
              <w:bottom w:val="nil"/>
              <w:right w:val="nil"/>
            </w:tcBorders>
            <w:shd w:val="clear" w:color="auto" w:fill="auto"/>
          </w:tcPr>
          <w:p w14:paraId="56D8931B" w14:textId="77777777" w:rsidR="00435F3A" w:rsidRPr="00D319C4" w:rsidRDefault="00435F3A"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b/>
                <w:sz w:val="24"/>
                <w:szCs w:val="24"/>
                <w:lang w:eastAsia="ru-RU"/>
              </w:rPr>
              <w:t>ЗАКАЗЧИК</w:t>
            </w:r>
            <w:r w:rsidRPr="00D319C4">
              <w:rPr>
                <w:rFonts w:ascii="Times New Roman" w:eastAsia="Times New Roman" w:hAnsi="Times New Roman"/>
                <w:sz w:val="24"/>
                <w:szCs w:val="24"/>
                <w:lang w:eastAsia="ru-RU"/>
              </w:rPr>
              <w:t xml:space="preserve"> </w:t>
            </w:r>
          </w:p>
          <w:p w14:paraId="4D905989" w14:textId="77777777" w:rsidR="00435F3A" w:rsidRPr="00D319C4" w:rsidRDefault="00435F3A"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Заместитель директора по общим вопросам</w:t>
            </w:r>
          </w:p>
          <w:p w14:paraId="35C7B7BC" w14:textId="77777777" w:rsidR="00435F3A" w:rsidRPr="00D319C4" w:rsidRDefault="00435F3A" w:rsidP="00E43A1D">
            <w:pPr>
              <w:widowControl w:val="0"/>
              <w:spacing w:after="0" w:line="240" w:lineRule="auto"/>
              <w:rPr>
                <w:rFonts w:ascii="Times New Roman" w:eastAsia="Times New Roman" w:hAnsi="Times New Roman"/>
                <w:sz w:val="24"/>
                <w:szCs w:val="24"/>
                <w:lang w:eastAsia="ru-RU"/>
              </w:rPr>
            </w:pPr>
          </w:p>
          <w:p w14:paraId="49E06E67" w14:textId="77777777" w:rsidR="00435F3A" w:rsidRPr="00D319C4" w:rsidRDefault="00435F3A"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_____________________ В.В. Вальский</w:t>
            </w:r>
          </w:p>
        </w:tc>
      </w:tr>
    </w:tbl>
    <w:p w14:paraId="351D6023" w14:textId="3E3D0AB7" w:rsidR="00321D65" w:rsidRDefault="00321D65" w:rsidP="00352D27">
      <w:pPr>
        <w:pStyle w:val="ConsPlusNormal"/>
        <w:widowControl w:val="0"/>
        <w:ind w:firstLine="0"/>
        <w:outlineLvl w:val="1"/>
        <w:rPr>
          <w:rFonts w:ascii="Times New Roman" w:hAnsi="Times New Roman" w:cs="Times New Roman"/>
          <w:sz w:val="24"/>
          <w:szCs w:val="24"/>
        </w:rPr>
      </w:pPr>
      <w:r>
        <w:rPr>
          <w:rFonts w:ascii="Times New Roman" w:hAnsi="Times New Roman" w:cs="Times New Roman"/>
          <w:sz w:val="24"/>
          <w:szCs w:val="24"/>
        </w:rPr>
        <w:br w:type="page"/>
      </w:r>
    </w:p>
    <w:p w14:paraId="46D0F6EE" w14:textId="77777777" w:rsidR="00352D27" w:rsidRDefault="00352D27" w:rsidP="00352D27">
      <w:pPr>
        <w:pStyle w:val="ConsPlusNormal"/>
        <w:widowControl w:val="0"/>
        <w:ind w:firstLine="0"/>
        <w:outlineLvl w:val="1"/>
        <w:rPr>
          <w:rFonts w:ascii="Times New Roman" w:hAnsi="Times New Roman" w:cs="Times New Roman"/>
          <w:sz w:val="24"/>
          <w:szCs w:val="24"/>
        </w:rPr>
      </w:pPr>
    </w:p>
    <w:p w14:paraId="387B8F8A" w14:textId="0A0DDCE8" w:rsidR="0092218B" w:rsidRPr="006D0E56" w:rsidRDefault="0092218B" w:rsidP="00E43A1D">
      <w:pPr>
        <w:pStyle w:val="ConsPlusNormal"/>
        <w:widowControl w:val="0"/>
        <w:jc w:val="right"/>
        <w:outlineLvl w:val="1"/>
        <w:rPr>
          <w:rFonts w:ascii="Times New Roman" w:hAnsi="Times New Roman" w:cs="Times New Roman"/>
          <w:sz w:val="24"/>
          <w:szCs w:val="24"/>
        </w:rPr>
      </w:pPr>
      <w:r w:rsidRPr="00D319C4">
        <w:rPr>
          <w:rFonts w:ascii="Times New Roman" w:hAnsi="Times New Roman" w:cs="Times New Roman"/>
          <w:sz w:val="24"/>
          <w:szCs w:val="24"/>
        </w:rPr>
        <w:t xml:space="preserve">Приложение № </w:t>
      </w:r>
      <w:r w:rsidRPr="006D0E56">
        <w:rPr>
          <w:rFonts w:ascii="Times New Roman" w:hAnsi="Times New Roman" w:cs="Times New Roman"/>
          <w:sz w:val="24"/>
          <w:szCs w:val="24"/>
        </w:rPr>
        <w:t>2</w:t>
      </w:r>
    </w:p>
    <w:p w14:paraId="773E7CC4" w14:textId="6E571645" w:rsidR="0092218B" w:rsidRPr="00D319C4" w:rsidRDefault="0092218B" w:rsidP="00E43A1D">
      <w:pPr>
        <w:pStyle w:val="ConsPlusNormal"/>
        <w:widowControl w:val="0"/>
        <w:jc w:val="right"/>
        <w:rPr>
          <w:rFonts w:ascii="Times New Roman" w:hAnsi="Times New Roman" w:cs="Times New Roman"/>
          <w:sz w:val="24"/>
          <w:szCs w:val="24"/>
        </w:rPr>
      </w:pPr>
      <w:r w:rsidRPr="00D319C4">
        <w:rPr>
          <w:rFonts w:ascii="Times New Roman" w:hAnsi="Times New Roman" w:cs="Times New Roman"/>
          <w:sz w:val="24"/>
          <w:szCs w:val="24"/>
        </w:rPr>
        <w:t>к Кон</w:t>
      </w:r>
      <w:r w:rsidR="00321D65">
        <w:rPr>
          <w:rFonts w:ascii="Times New Roman" w:hAnsi="Times New Roman" w:cs="Times New Roman"/>
          <w:sz w:val="24"/>
          <w:szCs w:val="24"/>
        </w:rPr>
        <w:t>тракту от "__" ______ ____ г. № 27</w:t>
      </w:r>
      <w:r w:rsidR="00334EA0" w:rsidRPr="00334EA0">
        <w:rPr>
          <w:rFonts w:ascii="Times New Roman" w:hAnsi="Times New Roman" w:cs="Times New Roman"/>
          <w:sz w:val="24"/>
          <w:szCs w:val="24"/>
        </w:rPr>
        <w:t>-93/2024</w:t>
      </w:r>
    </w:p>
    <w:p w14:paraId="55D89BF1" w14:textId="77777777" w:rsidR="003757BD" w:rsidRDefault="003757BD" w:rsidP="00E43A1D">
      <w:pPr>
        <w:widowControl w:val="0"/>
        <w:spacing w:before="120" w:after="120" w:line="240" w:lineRule="auto"/>
        <w:jc w:val="center"/>
        <w:rPr>
          <w:rFonts w:ascii="Times New Roman" w:eastAsia="Times New Roman" w:hAnsi="Times New Roman"/>
          <w:b/>
          <w:sz w:val="24"/>
          <w:szCs w:val="24"/>
          <w:lang w:eastAsia="ru-RU"/>
        </w:rPr>
      </w:pPr>
    </w:p>
    <w:p w14:paraId="4F8C8576" w14:textId="77777777" w:rsidR="008925CE" w:rsidRDefault="008925CE" w:rsidP="00E43A1D">
      <w:pPr>
        <w:widowControl w:val="0"/>
        <w:spacing w:before="120" w:after="12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ТЕХНИЧЕСКИЕ ТРЕБОВАНИЯ</w:t>
      </w:r>
    </w:p>
    <w:p w14:paraId="4483609D" w14:textId="77777777" w:rsidR="001448B3" w:rsidRPr="00D319C4" w:rsidRDefault="001448B3" w:rsidP="00E43A1D">
      <w:pPr>
        <w:widowControl w:val="0"/>
        <w:spacing w:before="120" w:after="120" w:line="240" w:lineRule="auto"/>
        <w:jc w:val="center"/>
        <w:rPr>
          <w:rFonts w:ascii="Times New Roman" w:eastAsia="Times New Roman" w:hAnsi="Times New Roman"/>
          <w:b/>
          <w:sz w:val="24"/>
          <w:szCs w:val="24"/>
          <w:lang w:eastAsia="ru-RU"/>
        </w:rPr>
      </w:pPr>
    </w:p>
    <w:tbl>
      <w:tblPr>
        <w:tblW w:w="10678" w:type="dxa"/>
        <w:jc w:val="center"/>
        <w:tblLayout w:type="fixed"/>
        <w:tblLook w:val="04A0" w:firstRow="1" w:lastRow="0" w:firstColumn="1" w:lastColumn="0" w:noHBand="0" w:noVBand="1"/>
      </w:tblPr>
      <w:tblGrid>
        <w:gridCol w:w="815"/>
        <w:gridCol w:w="2693"/>
        <w:gridCol w:w="7170"/>
      </w:tblGrid>
      <w:tr w:rsidR="008925CE" w:rsidRPr="00D319C4" w14:paraId="015F6BA5" w14:textId="77777777" w:rsidTr="00321D65">
        <w:trPr>
          <w:trHeight w:val="70"/>
          <w:jc w:val="center"/>
        </w:trPr>
        <w:tc>
          <w:tcPr>
            <w:tcW w:w="815" w:type="dxa"/>
            <w:tcBorders>
              <w:top w:val="single" w:sz="4" w:space="0" w:color="000000"/>
              <w:left w:val="single" w:sz="4" w:space="0" w:color="000000"/>
              <w:bottom w:val="nil"/>
              <w:right w:val="nil"/>
            </w:tcBorders>
            <w:hideMark/>
          </w:tcPr>
          <w:p w14:paraId="5CE8EE29" w14:textId="77777777" w:rsidR="008925CE" w:rsidRPr="00D319C4" w:rsidRDefault="008925CE" w:rsidP="00E43A1D">
            <w:pPr>
              <w:widowControl w:val="0"/>
              <w:snapToGrid w:val="0"/>
              <w:spacing w:after="0" w:line="240" w:lineRule="auto"/>
              <w:jc w:val="center"/>
              <w:rPr>
                <w:rFonts w:ascii="Times New Roman" w:hAnsi="Times New Roman"/>
                <w:b/>
                <w:sz w:val="24"/>
                <w:szCs w:val="24"/>
              </w:rPr>
            </w:pPr>
            <w:r w:rsidRPr="00D319C4">
              <w:rPr>
                <w:rFonts w:ascii="Times New Roman" w:hAnsi="Times New Roman"/>
                <w:b/>
                <w:sz w:val="24"/>
                <w:szCs w:val="24"/>
              </w:rPr>
              <w:t xml:space="preserve">№ </w:t>
            </w:r>
            <w:proofErr w:type="gramStart"/>
            <w:r w:rsidRPr="00D319C4">
              <w:rPr>
                <w:rFonts w:ascii="Times New Roman" w:hAnsi="Times New Roman"/>
                <w:b/>
                <w:sz w:val="24"/>
                <w:szCs w:val="24"/>
              </w:rPr>
              <w:t>п</w:t>
            </w:r>
            <w:proofErr w:type="gramEnd"/>
            <w:r w:rsidRPr="00D319C4">
              <w:rPr>
                <w:rFonts w:ascii="Times New Roman" w:hAnsi="Times New Roman"/>
                <w:b/>
                <w:sz w:val="24"/>
                <w:szCs w:val="24"/>
              </w:rPr>
              <w:t>/п</w:t>
            </w:r>
          </w:p>
        </w:tc>
        <w:tc>
          <w:tcPr>
            <w:tcW w:w="2693" w:type="dxa"/>
            <w:tcBorders>
              <w:top w:val="single" w:sz="4" w:space="0" w:color="000000"/>
              <w:left w:val="single" w:sz="4" w:space="0" w:color="000000"/>
              <w:bottom w:val="nil"/>
              <w:right w:val="nil"/>
            </w:tcBorders>
            <w:hideMark/>
          </w:tcPr>
          <w:p w14:paraId="6F05831E" w14:textId="54C5B4CA" w:rsidR="008925CE" w:rsidRPr="00D319C4" w:rsidRDefault="008925CE" w:rsidP="00E43A1D">
            <w:pPr>
              <w:widowControl w:val="0"/>
              <w:spacing w:after="0" w:line="240" w:lineRule="auto"/>
              <w:jc w:val="center"/>
              <w:rPr>
                <w:rFonts w:ascii="Times New Roman" w:hAnsi="Times New Roman"/>
                <w:b/>
                <w:sz w:val="24"/>
                <w:szCs w:val="24"/>
              </w:rPr>
            </w:pPr>
            <w:r w:rsidRPr="00D319C4">
              <w:rPr>
                <w:rFonts w:ascii="Times New Roman" w:eastAsia="Times New Roman" w:hAnsi="Times New Roman"/>
                <w:b/>
                <w:sz w:val="24"/>
                <w:szCs w:val="24"/>
                <w:lang w:eastAsia="ru-RU"/>
              </w:rPr>
              <w:t>Наименование товара</w:t>
            </w:r>
          </w:p>
        </w:tc>
        <w:tc>
          <w:tcPr>
            <w:tcW w:w="7170" w:type="dxa"/>
            <w:tcBorders>
              <w:top w:val="single" w:sz="4" w:space="0" w:color="000000"/>
              <w:left w:val="single" w:sz="4" w:space="0" w:color="000000"/>
              <w:bottom w:val="nil"/>
              <w:right w:val="single" w:sz="4" w:space="0" w:color="000000"/>
            </w:tcBorders>
            <w:hideMark/>
          </w:tcPr>
          <w:p w14:paraId="41840923" w14:textId="77777777" w:rsidR="008925CE" w:rsidRPr="00D319C4" w:rsidRDefault="008925CE" w:rsidP="00E43A1D">
            <w:pPr>
              <w:widowControl w:val="0"/>
              <w:snapToGrid w:val="0"/>
              <w:spacing w:after="0" w:line="240" w:lineRule="auto"/>
              <w:jc w:val="center"/>
              <w:rPr>
                <w:rFonts w:ascii="Times New Roman" w:eastAsia="Times New Roman" w:hAnsi="Times New Roman"/>
                <w:b/>
                <w:sz w:val="24"/>
                <w:szCs w:val="24"/>
                <w:lang w:eastAsia="ru-RU"/>
              </w:rPr>
            </w:pPr>
            <w:r w:rsidRPr="00D319C4">
              <w:rPr>
                <w:rFonts w:ascii="Times New Roman" w:eastAsia="Times New Roman" w:hAnsi="Times New Roman"/>
                <w:b/>
                <w:sz w:val="24"/>
                <w:szCs w:val="24"/>
                <w:lang w:eastAsia="ru-RU"/>
              </w:rPr>
              <w:t>Характеристики товара</w:t>
            </w:r>
          </w:p>
        </w:tc>
      </w:tr>
      <w:tr w:rsidR="003E1BA3" w:rsidRPr="00D319C4" w14:paraId="4669C736" w14:textId="77777777" w:rsidTr="00321D65">
        <w:trPr>
          <w:trHeight w:val="70"/>
          <w:jc w:val="center"/>
        </w:trPr>
        <w:tc>
          <w:tcPr>
            <w:tcW w:w="815" w:type="dxa"/>
            <w:tcBorders>
              <w:top w:val="single" w:sz="4" w:space="0" w:color="000000"/>
              <w:left w:val="single" w:sz="4" w:space="0" w:color="000000"/>
              <w:bottom w:val="single" w:sz="4" w:space="0" w:color="000000"/>
              <w:right w:val="nil"/>
            </w:tcBorders>
            <w:vAlign w:val="center"/>
          </w:tcPr>
          <w:p w14:paraId="44B149F2" w14:textId="6E9F0ED1" w:rsidR="003E1BA3" w:rsidRPr="00D319C4" w:rsidRDefault="00321D65" w:rsidP="00E43A1D">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nil"/>
            </w:tcBorders>
            <w:vAlign w:val="center"/>
          </w:tcPr>
          <w:p w14:paraId="606E9ACF" w14:textId="31EBAE7F" w:rsidR="003E1BA3" w:rsidRPr="00321D65" w:rsidRDefault="00321D65" w:rsidP="00E43A1D">
            <w:pPr>
              <w:widowControl w:val="0"/>
              <w:spacing w:after="0" w:line="240" w:lineRule="auto"/>
              <w:jc w:val="center"/>
              <w:rPr>
                <w:rFonts w:ascii="Times New Roman" w:hAnsi="Times New Roman"/>
              </w:rPr>
            </w:pPr>
            <w:r w:rsidRPr="00321D65">
              <w:rPr>
                <w:rFonts w:ascii="Times New Roman" w:hAnsi="Times New Roman"/>
              </w:rPr>
              <w:t>Набор реагентов «Экспресс-тест для выявления антигена вируса гриппа типов</w:t>
            </w:r>
            <w:proofErr w:type="gramStart"/>
            <w:r w:rsidRPr="00321D65">
              <w:rPr>
                <w:rFonts w:ascii="Times New Roman" w:hAnsi="Times New Roman"/>
              </w:rPr>
              <w:t xml:space="preserve"> А</w:t>
            </w:r>
            <w:proofErr w:type="gramEnd"/>
            <w:r w:rsidRPr="00321D65">
              <w:rPr>
                <w:rFonts w:ascii="Times New Roman" w:hAnsi="Times New Roman"/>
              </w:rPr>
              <w:t xml:space="preserve">/В и антигена </w:t>
            </w:r>
            <w:proofErr w:type="spellStart"/>
            <w:r w:rsidRPr="00321D65">
              <w:rPr>
                <w:rFonts w:ascii="Times New Roman" w:hAnsi="Times New Roman"/>
              </w:rPr>
              <w:t>коронавируса</w:t>
            </w:r>
            <w:proofErr w:type="spellEnd"/>
            <w:r w:rsidRPr="00321D65">
              <w:rPr>
                <w:rFonts w:ascii="Times New Roman" w:hAnsi="Times New Roman"/>
              </w:rPr>
              <w:t xml:space="preserve"> SARS-CoV-2 методом  </w:t>
            </w:r>
            <w:proofErr w:type="spellStart"/>
            <w:r w:rsidRPr="00321D65">
              <w:rPr>
                <w:rFonts w:ascii="Times New Roman" w:hAnsi="Times New Roman"/>
              </w:rPr>
              <w:t>иммунохроматографического</w:t>
            </w:r>
            <w:proofErr w:type="spellEnd"/>
            <w:r w:rsidRPr="00321D65">
              <w:rPr>
                <w:rFonts w:ascii="Times New Roman" w:hAnsi="Times New Roman"/>
              </w:rPr>
              <w:t xml:space="preserve"> анализа «РАПИД-COVID-19+Грипп А/В-Антиген» для диагностики </w:t>
            </w:r>
            <w:proofErr w:type="spellStart"/>
            <w:r w:rsidRPr="00321D65">
              <w:rPr>
                <w:rFonts w:ascii="Times New Roman" w:hAnsi="Times New Roman"/>
              </w:rPr>
              <w:t>in</w:t>
            </w:r>
            <w:proofErr w:type="spellEnd"/>
            <w:r w:rsidRPr="00321D65">
              <w:rPr>
                <w:rFonts w:ascii="Times New Roman" w:hAnsi="Times New Roman"/>
              </w:rPr>
              <w:t xml:space="preserve"> </w:t>
            </w:r>
            <w:proofErr w:type="spellStart"/>
            <w:r w:rsidRPr="00321D65">
              <w:rPr>
                <w:rFonts w:ascii="Times New Roman" w:hAnsi="Times New Roman"/>
              </w:rPr>
              <w:t>vitro</w:t>
            </w:r>
            <w:proofErr w:type="spellEnd"/>
            <w:r w:rsidRPr="00321D65">
              <w:rPr>
                <w:rFonts w:ascii="Times New Roman" w:hAnsi="Times New Roman"/>
              </w:rPr>
              <w:t>»</w:t>
            </w:r>
          </w:p>
        </w:tc>
        <w:tc>
          <w:tcPr>
            <w:tcW w:w="7170" w:type="dxa"/>
            <w:tcBorders>
              <w:top w:val="single" w:sz="4" w:space="0" w:color="000000"/>
              <w:left w:val="single" w:sz="4" w:space="0" w:color="000000"/>
              <w:bottom w:val="single" w:sz="4" w:space="0" w:color="000000"/>
              <w:right w:val="single" w:sz="4" w:space="0" w:color="000000"/>
            </w:tcBorders>
          </w:tcPr>
          <w:p w14:paraId="54BD80EA" w14:textId="3CE4CDA7" w:rsidR="00321D65" w:rsidRPr="00321D65" w:rsidRDefault="00321D65" w:rsidP="00321D65">
            <w:pPr>
              <w:widowControl w:val="0"/>
              <w:spacing w:after="0" w:line="240" w:lineRule="auto"/>
              <w:ind w:firstLine="459"/>
              <w:rPr>
                <w:rFonts w:ascii="Times New Roman" w:hAnsi="Times New Roman"/>
              </w:rPr>
            </w:pPr>
            <w:r w:rsidRPr="00321D65">
              <w:rPr>
                <w:rFonts w:ascii="Times New Roman" w:hAnsi="Times New Roman"/>
              </w:rPr>
              <w:t xml:space="preserve"> - Назначение: набор реагентов «РАПИД-Грипп</w:t>
            </w:r>
            <w:proofErr w:type="gramStart"/>
            <w:r w:rsidRPr="00321D65">
              <w:rPr>
                <w:rFonts w:ascii="Times New Roman" w:hAnsi="Times New Roman"/>
              </w:rPr>
              <w:t xml:space="preserve"> А</w:t>
            </w:r>
            <w:proofErr w:type="gramEnd"/>
            <w:r w:rsidRPr="00321D65">
              <w:rPr>
                <w:rFonts w:ascii="Times New Roman" w:hAnsi="Times New Roman"/>
              </w:rPr>
              <w:t xml:space="preserve">+B/COVID-19-Антиген» предназначен для качественного выявления антигена вируса гриппа типов А и/или типа В и антигена </w:t>
            </w:r>
            <w:proofErr w:type="spellStart"/>
            <w:r w:rsidRPr="00321D65">
              <w:rPr>
                <w:rFonts w:ascii="Times New Roman" w:hAnsi="Times New Roman"/>
              </w:rPr>
              <w:t>коронавируса</w:t>
            </w:r>
            <w:proofErr w:type="spellEnd"/>
            <w:r w:rsidRPr="00321D65">
              <w:rPr>
                <w:rFonts w:ascii="Times New Roman" w:hAnsi="Times New Roman"/>
              </w:rPr>
              <w:t xml:space="preserve"> SARS-CoV-2 в биологическом материале (мазок из ротоглотки, носоглотки, среднего и/или нижнего носовых ходов) человека методом </w:t>
            </w:r>
            <w:proofErr w:type="spellStart"/>
            <w:r w:rsidRPr="00321D65">
              <w:rPr>
                <w:rFonts w:ascii="Times New Roman" w:hAnsi="Times New Roman"/>
              </w:rPr>
              <w:t>иммунохроматографического</w:t>
            </w:r>
            <w:proofErr w:type="spellEnd"/>
            <w:r w:rsidRPr="00321D65">
              <w:rPr>
                <w:rFonts w:ascii="Times New Roman" w:hAnsi="Times New Roman"/>
              </w:rPr>
              <w:t xml:space="preserve"> анализа с целью дифференциальной диагностики гриппа А/В и новой </w:t>
            </w:r>
            <w:proofErr w:type="spellStart"/>
            <w:r w:rsidRPr="00321D65">
              <w:rPr>
                <w:rFonts w:ascii="Times New Roman" w:hAnsi="Times New Roman"/>
              </w:rPr>
              <w:t>коронавирусной</w:t>
            </w:r>
            <w:proofErr w:type="spellEnd"/>
            <w:r w:rsidRPr="00321D65">
              <w:rPr>
                <w:rFonts w:ascii="Times New Roman" w:hAnsi="Times New Roman"/>
              </w:rPr>
              <w:t xml:space="preserve"> инфекции (COVID-19);</w:t>
            </w:r>
          </w:p>
          <w:p w14:paraId="050784DA" w14:textId="377CBE5B" w:rsidR="00321D65" w:rsidRPr="00321D65" w:rsidRDefault="00321D65" w:rsidP="00321D65">
            <w:pPr>
              <w:widowControl w:val="0"/>
              <w:spacing w:after="0" w:line="240" w:lineRule="auto"/>
              <w:ind w:firstLine="459"/>
              <w:rPr>
                <w:rFonts w:ascii="Times New Roman" w:hAnsi="Times New Roman"/>
              </w:rPr>
            </w:pPr>
            <w:r w:rsidRPr="00321D65">
              <w:rPr>
                <w:rFonts w:ascii="Times New Roman" w:hAnsi="Times New Roman"/>
              </w:rPr>
              <w:t xml:space="preserve"> - Область применения: клиническая лабораторная диагностика.</w:t>
            </w:r>
          </w:p>
          <w:p w14:paraId="0C804BA2" w14:textId="0AFDB53B" w:rsidR="00321D65" w:rsidRPr="00321D65" w:rsidRDefault="00321D65" w:rsidP="00321D65">
            <w:pPr>
              <w:widowControl w:val="0"/>
              <w:spacing w:after="0" w:line="240" w:lineRule="auto"/>
              <w:ind w:right="-26"/>
              <w:rPr>
                <w:rFonts w:ascii="Times New Roman" w:hAnsi="Times New Roman"/>
              </w:rPr>
            </w:pPr>
            <w:r w:rsidRPr="00321D65">
              <w:rPr>
                <w:rFonts w:ascii="Times New Roman" w:hAnsi="Times New Roman"/>
              </w:rPr>
              <w:t>Набор реагентов «РАПИД-Грипп</w:t>
            </w:r>
            <w:proofErr w:type="gramStart"/>
            <w:r w:rsidRPr="00321D65">
              <w:rPr>
                <w:rFonts w:ascii="Times New Roman" w:hAnsi="Times New Roman"/>
              </w:rPr>
              <w:t xml:space="preserve"> А</w:t>
            </w:r>
            <w:proofErr w:type="gramEnd"/>
            <w:r w:rsidRPr="00321D65">
              <w:rPr>
                <w:rFonts w:ascii="Times New Roman" w:hAnsi="Times New Roman"/>
              </w:rPr>
              <w:t xml:space="preserve">+B/COVID-19-Антиген» используется в качестве предварительного обследования на определение антигена вируса гриппа типов А (включая подтипы H1N1 и H3N2) и/или В и антигена </w:t>
            </w:r>
            <w:proofErr w:type="spellStart"/>
            <w:r w:rsidRPr="00321D65">
              <w:rPr>
                <w:rFonts w:ascii="Times New Roman" w:hAnsi="Times New Roman"/>
              </w:rPr>
              <w:t>коронавируса</w:t>
            </w:r>
            <w:proofErr w:type="spellEnd"/>
            <w:r w:rsidRPr="00321D65">
              <w:rPr>
                <w:rFonts w:ascii="Times New Roman" w:hAnsi="Times New Roman"/>
              </w:rPr>
              <w:t xml:space="preserve"> SARS-CoV-2 в мазках из носоглотки, ротоглотки, среднего и/или нижнего носового хода;</w:t>
            </w:r>
          </w:p>
          <w:p w14:paraId="70179032" w14:textId="72E864E3" w:rsidR="00321D65" w:rsidRPr="00321D65" w:rsidRDefault="00321D65" w:rsidP="00321D65">
            <w:pPr>
              <w:widowControl w:val="0"/>
              <w:spacing w:after="0" w:line="240" w:lineRule="auto"/>
              <w:ind w:firstLine="459"/>
              <w:rPr>
                <w:rFonts w:ascii="Times New Roman" w:hAnsi="Times New Roman"/>
              </w:rPr>
            </w:pPr>
            <w:r w:rsidRPr="00321D65">
              <w:rPr>
                <w:rFonts w:ascii="Times New Roman" w:hAnsi="Times New Roman"/>
              </w:rPr>
              <w:t xml:space="preserve"> - Комплектация упаковки - Вариант исполнения – Комплект №3, в составе:</w:t>
            </w:r>
          </w:p>
          <w:p w14:paraId="5303C5E6" w14:textId="77777777" w:rsidR="00321D65" w:rsidRPr="00321D65" w:rsidRDefault="00321D65" w:rsidP="00321D65">
            <w:pPr>
              <w:widowControl w:val="0"/>
              <w:spacing w:after="0" w:line="240" w:lineRule="auto"/>
              <w:ind w:firstLine="318"/>
              <w:rPr>
                <w:rFonts w:ascii="Times New Roman" w:hAnsi="Times New Roman"/>
              </w:rPr>
            </w:pPr>
            <w:r w:rsidRPr="00321D65">
              <w:rPr>
                <w:rFonts w:ascii="Times New Roman" w:hAnsi="Times New Roman"/>
              </w:rPr>
              <w:t xml:space="preserve">1. Тест-картридж для определения антигена вируса гриппа типов А и В и антигена SARS-CoV-2 с осушителем– 25 </w:t>
            </w:r>
            <w:proofErr w:type="spellStart"/>
            <w:proofErr w:type="gramStart"/>
            <w:r w:rsidRPr="00321D65">
              <w:rPr>
                <w:rFonts w:ascii="Times New Roman" w:hAnsi="Times New Roman"/>
              </w:rPr>
              <w:t>шт</w:t>
            </w:r>
            <w:proofErr w:type="spellEnd"/>
            <w:proofErr w:type="gramEnd"/>
            <w:r w:rsidRPr="00321D65">
              <w:rPr>
                <w:rFonts w:ascii="Times New Roman" w:hAnsi="Times New Roman"/>
              </w:rPr>
              <w:t>;</w:t>
            </w:r>
          </w:p>
          <w:p w14:paraId="52CBEC95" w14:textId="77777777" w:rsidR="00321D65" w:rsidRPr="00321D65" w:rsidRDefault="00321D65" w:rsidP="00321D65">
            <w:pPr>
              <w:widowControl w:val="0"/>
              <w:spacing w:after="0" w:line="240" w:lineRule="auto"/>
              <w:ind w:firstLine="318"/>
              <w:rPr>
                <w:rFonts w:ascii="Times New Roman" w:hAnsi="Times New Roman"/>
              </w:rPr>
            </w:pPr>
            <w:r w:rsidRPr="00321D65">
              <w:rPr>
                <w:rFonts w:ascii="Times New Roman" w:hAnsi="Times New Roman"/>
              </w:rPr>
              <w:t>2. Пластиковая пробирка с насадкой-капельницей с буферным раствором (0,22 мл) -25 шт.;</w:t>
            </w:r>
          </w:p>
          <w:p w14:paraId="743FFCC6" w14:textId="3ABF0C1B" w:rsidR="00321D65" w:rsidRPr="00321D65" w:rsidRDefault="00321D65" w:rsidP="00321D65">
            <w:pPr>
              <w:widowControl w:val="0"/>
              <w:spacing w:after="0" w:line="240" w:lineRule="auto"/>
              <w:ind w:firstLine="318"/>
              <w:rPr>
                <w:rFonts w:ascii="Times New Roman" w:hAnsi="Times New Roman"/>
              </w:rPr>
            </w:pPr>
            <w:r w:rsidRPr="00321D65">
              <w:rPr>
                <w:rFonts w:ascii="Times New Roman" w:hAnsi="Times New Roman"/>
              </w:rPr>
              <w:t xml:space="preserve">3. Зонд-тампон медицинский одноразовый, стерильный- 25 </w:t>
            </w:r>
            <w:proofErr w:type="spellStart"/>
            <w:proofErr w:type="gramStart"/>
            <w:r w:rsidRPr="00321D65">
              <w:rPr>
                <w:rFonts w:ascii="Times New Roman" w:hAnsi="Times New Roman"/>
              </w:rPr>
              <w:t>шт</w:t>
            </w:r>
            <w:proofErr w:type="spellEnd"/>
            <w:proofErr w:type="gramEnd"/>
            <w:r w:rsidRPr="00321D65">
              <w:rPr>
                <w:rFonts w:ascii="Times New Roman" w:hAnsi="Times New Roman"/>
              </w:rPr>
              <w:t>;</w:t>
            </w:r>
          </w:p>
          <w:p w14:paraId="55D1204E" w14:textId="7C389B67" w:rsidR="00321D65" w:rsidRPr="00321D65" w:rsidRDefault="00321D65" w:rsidP="00321D65">
            <w:pPr>
              <w:widowControl w:val="0"/>
              <w:spacing w:after="0" w:line="240" w:lineRule="auto"/>
              <w:ind w:firstLine="459"/>
              <w:rPr>
                <w:rFonts w:ascii="Times New Roman" w:hAnsi="Times New Roman"/>
              </w:rPr>
            </w:pPr>
            <w:r w:rsidRPr="00321D65">
              <w:rPr>
                <w:rFonts w:ascii="Times New Roman" w:hAnsi="Times New Roman"/>
              </w:rPr>
              <w:t xml:space="preserve"> - Метод анализа: </w:t>
            </w:r>
            <w:proofErr w:type="spellStart"/>
            <w:r w:rsidRPr="00321D65">
              <w:rPr>
                <w:rFonts w:ascii="Times New Roman" w:hAnsi="Times New Roman"/>
              </w:rPr>
              <w:t>иммунохроматографический</w:t>
            </w:r>
            <w:proofErr w:type="spellEnd"/>
            <w:r w:rsidRPr="00321D65">
              <w:rPr>
                <w:rFonts w:ascii="Times New Roman" w:hAnsi="Times New Roman"/>
              </w:rPr>
              <w:t>;</w:t>
            </w:r>
          </w:p>
          <w:p w14:paraId="52D12B39" w14:textId="36C04F28" w:rsidR="00321D65" w:rsidRPr="00321D65" w:rsidRDefault="00321D65" w:rsidP="00321D65">
            <w:pPr>
              <w:widowControl w:val="0"/>
              <w:spacing w:after="0" w:line="240" w:lineRule="auto"/>
              <w:ind w:firstLine="459"/>
              <w:rPr>
                <w:rFonts w:ascii="Times New Roman" w:hAnsi="Times New Roman"/>
              </w:rPr>
            </w:pPr>
            <w:r w:rsidRPr="00321D65">
              <w:rPr>
                <w:rFonts w:ascii="Times New Roman" w:hAnsi="Times New Roman"/>
              </w:rPr>
              <w:t xml:space="preserve"> - Тип анализируемого образца: мазки из среднего и/ или нижнего носовых ходов человека;</w:t>
            </w:r>
          </w:p>
          <w:p w14:paraId="289EADAD" w14:textId="265CDEAD" w:rsidR="00321D65" w:rsidRPr="00321D65" w:rsidRDefault="00321D65" w:rsidP="00321D65">
            <w:pPr>
              <w:widowControl w:val="0"/>
              <w:spacing w:after="0" w:line="240" w:lineRule="auto"/>
              <w:ind w:firstLine="459"/>
              <w:rPr>
                <w:rFonts w:ascii="Times New Roman" w:hAnsi="Times New Roman"/>
              </w:rPr>
            </w:pPr>
            <w:r w:rsidRPr="00321D65">
              <w:rPr>
                <w:rFonts w:ascii="Times New Roman" w:hAnsi="Times New Roman"/>
              </w:rPr>
              <w:t xml:space="preserve"> - Время достижения устойчивых визуальных результатов: 6-8 минут;</w:t>
            </w:r>
          </w:p>
          <w:p w14:paraId="0E35F0F6" w14:textId="0EA11FA6" w:rsidR="003E1BA3" w:rsidRPr="00321D65" w:rsidRDefault="00321D65" w:rsidP="00321D65">
            <w:pPr>
              <w:widowControl w:val="0"/>
              <w:spacing w:after="0" w:line="240" w:lineRule="auto"/>
              <w:ind w:firstLine="459"/>
              <w:rPr>
                <w:rFonts w:ascii="Times New Roman" w:hAnsi="Times New Roman"/>
              </w:rPr>
            </w:pPr>
            <w:r w:rsidRPr="00321D65">
              <w:rPr>
                <w:rFonts w:ascii="Times New Roman" w:hAnsi="Times New Roman"/>
              </w:rPr>
              <w:t xml:space="preserve"> - Диагностическая чувствительность: не менее 100 %.</w:t>
            </w:r>
          </w:p>
        </w:tc>
      </w:tr>
      <w:tr w:rsidR="00321D65" w:rsidRPr="00D319C4" w14:paraId="32D943BF" w14:textId="77777777" w:rsidTr="00321D65">
        <w:trPr>
          <w:trHeight w:val="70"/>
          <w:jc w:val="center"/>
        </w:trPr>
        <w:tc>
          <w:tcPr>
            <w:tcW w:w="815" w:type="dxa"/>
            <w:tcBorders>
              <w:top w:val="single" w:sz="4" w:space="0" w:color="000000"/>
              <w:left w:val="single" w:sz="4" w:space="0" w:color="000000"/>
              <w:bottom w:val="single" w:sz="4" w:space="0" w:color="000000"/>
              <w:right w:val="nil"/>
            </w:tcBorders>
            <w:vAlign w:val="center"/>
          </w:tcPr>
          <w:p w14:paraId="68C3F587" w14:textId="77777777" w:rsidR="00321D65" w:rsidRDefault="00321D65" w:rsidP="00E43A1D">
            <w:pPr>
              <w:widowControl w:val="0"/>
              <w:snapToGrid w:val="0"/>
              <w:spacing w:after="0" w:line="240" w:lineRule="auto"/>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nil"/>
            </w:tcBorders>
            <w:vAlign w:val="center"/>
          </w:tcPr>
          <w:p w14:paraId="40AF3A99" w14:textId="77777777" w:rsidR="00321D65" w:rsidRPr="00321D65" w:rsidRDefault="00321D65" w:rsidP="00E43A1D">
            <w:pPr>
              <w:widowControl w:val="0"/>
              <w:spacing w:after="0" w:line="240" w:lineRule="auto"/>
              <w:jc w:val="center"/>
              <w:rPr>
                <w:rFonts w:ascii="Times New Roman" w:hAnsi="Times New Roman"/>
              </w:rPr>
            </w:pPr>
          </w:p>
        </w:tc>
        <w:tc>
          <w:tcPr>
            <w:tcW w:w="7170" w:type="dxa"/>
            <w:tcBorders>
              <w:top w:val="single" w:sz="4" w:space="0" w:color="000000"/>
              <w:left w:val="single" w:sz="4" w:space="0" w:color="000000"/>
              <w:bottom w:val="single" w:sz="4" w:space="0" w:color="000000"/>
              <w:right w:val="single" w:sz="4" w:space="0" w:color="000000"/>
            </w:tcBorders>
          </w:tcPr>
          <w:p w14:paraId="1D67D168" w14:textId="77777777" w:rsidR="00321D65" w:rsidRPr="00321D65" w:rsidRDefault="00321D65" w:rsidP="00321D65">
            <w:pPr>
              <w:widowControl w:val="0"/>
              <w:spacing w:after="0" w:line="240" w:lineRule="auto"/>
              <w:ind w:firstLine="459"/>
              <w:rPr>
                <w:rFonts w:ascii="Times New Roman" w:hAnsi="Times New Roman"/>
              </w:rPr>
            </w:pPr>
          </w:p>
        </w:tc>
      </w:tr>
    </w:tbl>
    <w:p w14:paraId="51AC06C5" w14:textId="77777777" w:rsidR="008925CE" w:rsidRPr="00D319C4" w:rsidRDefault="008925CE" w:rsidP="00E43A1D">
      <w:pPr>
        <w:widowControl w:val="0"/>
        <w:spacing w:before="120" w:after="120" w:line="240" w:lineRule="auto"/>
        <w:jc w:val="center"/>
        <w:rPr>
          <w:rFonts w:ascii="Times New Roman" w:hAnsi="Times New Roman"/>
          <w:b/>
          <w:bCs/>
          <w:sz w:val="28"/>
          <w:szCs w:val="28"/>
        </w:rPr>
      </w:pPr>
    </w:p>
    <w:tbl>
      <w:tblPr>
        <w:tblW w:w="934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88"/>
        <w:gridCol w:w="5060"/>
      </w:tblGrid>
      <w:tr w:rsidR="00832BE2" w:rsidRPr="00D319C4" w14:paraId="0653C211" w14:textId="77777777" w:rsidTr="00D319C4">
        <w:tc>
          <w:tcPr>
            <w:tcW w:w="4288" w:type="dxa"/>
            <w:tcBorders>
              <w:top w:val="nil"/>
              <w:left w:val="nil"/>
              <w:bottom w:val="nil"/>
              <w:right w:val="nil"/>
            </w:tcBorders>
            <w:shd w:val="clear" w:color="auto" w:fill="auto"/>
          </w:tcPr>
          <w:p w14:paraId="015EDCA9" w14:textId="77777777" w:rsidR="00832BE2" w:rsidRDefault="00832BE2" w:rsidP="00E43A1D">
            <w:pPr>
              <w:widowControl w:val="0"/>
              <w:spacing w:after="0" w:line="240" w:lineRule="auto"/>
              <w:rPr>
                <w:rFonts w:ascii="Times New Roman" w:eastAsia="Times New Roman" w:hAnsi="Times New Roman"/>
                <w:bCs/>
                <w:sz w:val="24"/>
                <w:szCs w:val="24"/>
                <w:lang w:eastAsia="ru-RU"/>
              </w:rPr>
            </w:pPr>
            <w:r w:rsidRPr="00D319C4">
              <w:rPr>
                <w:rFonts w:ascii="Times New Roman" w:eastAsia="Times New Roman" w:hAnsi="Times New Roman"/>
                <w:b/>
                <w:bCs/>
                <w:sz w:val="24"/>
                <w:szCs w:val="24"/>
                <w:lang w:eastAsia="ru-RU"/>
              </w:rPr>
              <w:t>ПОСТАВЩИК</w:t>
            </w:r>
            <w:r w:rsidRPr="00D319C4">
              <w:rPr>
                <w:rFonts w:ascii="Times New Roman" w:eastAsia="Times New Roman" w:hAnsi="Times New Roman"/>
                <w:bCs/>
                <w:sz w:val="24"/>
                <w:szCs w:val="24"/>
                <w:lang w:eastAsia="ru-RU"/>
              </w:rPr>
              <w:t xml:space="preserve"> </w:t>
            </w:r>
          </w:p>
          <w:p w14:paraId="43DD0361" w14:textId="77777777" w:rsidR="001448B3" w:rsidRPr="00D319C4" w:rsidRDefault="001448B3" w:rsidP="00E43A1D">
            <w:pPr>
              <w:widowControl w:val="0"/>
              <w:spacing w:after="0" w:line="240" w:lineRule="auto"/>
              <w:rPr>
                <w:rFonts w:ascii="Times New Roman" w:eastAsia="Times New Roman" w:hAnsi="Times New Roman"/>
                <w:bCs/>
                <w:sz w:val="24"/>
                <w:szCs w:val="24"/>
                <w:lang w:eastAsia="ru-RU"/>
              </w:rPr>
            </w:pPr>
          </w:p>
          <w:p w14:paraId="7130433E" w14:textId="77777777" w:rsidR="00352D27" w:rsidRPr="00774950" w:rsidRDefault="00352D27" w:rsidP="00352D27">
            <w:pPr>
              <w:pStyle w:val="aa"/>
              <w:spacing w:after="0"/>
              <w:rPr>
                <w:rFonts w:ascii="Times New Roman" w:hAnsi="Times New Roman"/>
                <w:sz w:val="22"/>
                <w:szCs w:val="22"/>
                <w:lang w:val="ru-RU" w:eastAsia="ru-RU"/>
              </w:rPr>
            </w:pPr>
          </w:p>
          <w:p w14:paraId="0E1F6C71" w14:textId="7F1E2E23" w:rsidR="00832BE2" w:rsidRPr="00D319C4" w:rsidRDefault="00352D27" w:rsidP="001448B3">
            <w:pPr>
              <w:widowControl w:val="0"/>
              <w:spacing w:after="0" w:line="240" w:lineRule="auto"/>
              <w:rPr>
                <w:rFonts w:ascii="Times New Roman" w:eastAsia="Times New Roman" w:hAnsi="Times New Roman"/>
                <w:sz w:val="24"/>
                <w:szCs w:val="24"/>
                <w:lang w:eastAsia="ru-RU"/>
              </w:rPr>
            </w:pPr>
            <w:r w:rsidRPr="00774950">
              <w:rPr>
                <w:rFonts w:ascii="Times New Roman" w:hAnsi="Times New Roman"/>
                <w:lang w:eastAsia="ru-RU"/>
              </w:rPr>
              <w:t xml:space="preserve">_________________ </w:t>
            </w:r>
          </w:p>
        </w:tc>
        <w:tc>
          <w:tcPr>
            <w:tcW w:w="5060" w:type="dxa"/>
            <w:tcBorders>
              <w:top w:val="nil"/>
              <w:left w:val="nil"/>
              <w:bottom w:val="nil"/>
              <w:right w:val="nil"/>
            </w:tcBorders>
            <w:shd w:val="clear" w:color="auto" w:fill="auto"/>
          </w:tcPr>
          <w:p w14:paraId="668FE472" w14:textId="77777777" w:rsidR="00832BE2" w:rsidRPr="00D319C4" w:rsidRDefault="00832BE2"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b/>
                <w:sz w:val="24"/>
                <w:szCs w:val="24"/>
                <w:lang w:eastAsia="ru-RU"/>
              </w:rPr>
              <w:t>ЗАКАЗЧИК</w:t>
            </w:r>
            <w:r w:rsidRPr="00D319C4">
              <w:rPr>
                <w:rFonts w:ascii="Times New Roman" w:eastAsia="Times New Roman" w:hAnsi="Times New Roman"/>
                <w:sz w:val="24"/>
                <w:szCs w:val="24"/>
                <w:lang w:eastAsia="ru-RU"/>
              </w:rPr>
              <w:t xml:space="preserve"> </w:t>
            </w:r>
          </w:p>
          <w:p w14:paraId="393BC880" w14:textId="77777777" w:rsidR="00832BE2" w:rsidRPr="00D319C4" w:rsidRDefault="00832BE2"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Заместитель директора по общим вопросам</w:t>
            </w:r>
          </w:p>
          <w:p w14:paraId="45879D3B" w14:textId="77777777" w:rsidR="00832BE2" w:rsidRPr="00D319C4" w:rsidRDefault="00832BE2" w:rsidP="00E43A1D">
            <w:pPr>
              <w:widowControl w:val="0"/>
              <w:spacing w:after="0" w:line="240" w:lineRule="auto"/>
              <w:rPr>
                <w:rFonts w:ascii="Times New Roman" w:eastAsia="Times New Roman" w:hAnsi="Times New Roman"/>
                <w:sz w:val="24"/>
                <w:szCs w:val="24"/>
                <w:lang w:eastAsia="ru-RU"/>
              </w:rPr>
            </w:pPr>
          </w:p>
          <w:p w14:paraId="7EA7CC40" w14:textId="77777777" w:rsidR="00832BE2" w:rsidRPr="00D319C4" w:rsidRDefault="00832BE2" w:rsidP="00E43A1D">
            <w:pPr>
              <w:widowControl w:val="0"/>
              <w:spacing w:after="0" w:line="240" w:lineRule="auto"/>
              <w:rPr>
                <w:rFonts w:ascii="Times New Roman" w:eastAsia="Times New Roman" w:hAnsi="Times New Roman"/>
                <w:sz w:val="24"/>
                <w:szCs w:val="24"/>
                <w:lang w:eastAsia="ru-RU"/>
              </w:rPr>
            </w:pPr>
            <w:r w:rsidRPr="00D319C4">
              <w:rPr>
                <w:rFonts w:ascii="Times New Roman" w:eastAsia="Times New Roman" w:hAnsi="Times New Roman"/>
                <w:sz w:val="24"/>
                <w:szCs w:val="24"/>
                <w:lang w:eastAsia="ru-RU"/>
              </w:rPr>
              <w:t>_____________________ В.В. Вальский</w:t>
            </w:r>
          </w:p>
        </w:tc>
      </w:tr>
    </w:tbl>
    <w:p w14:paraId="3EF24A62" w14:textId="77777777" w:rsidR="00352D27" w:rsidRDefault="00352D27" w:rsidP="006F7B74">
      <w:pPr>
        <w:pStyle w:val="ConsPlusNormal"/>
        <w:jc w:val="right"/>
        <w:outlineLvl w:val="1"/>
        <w:rPr>
          <w:rFonts w:ascii="Times New Roman" w:hAnsi="Times New Roman" w:cs="Times New Roman"/>
          <w:sz w:val="24"/>
          <w:szCs w:val="24"/>
        </w:rPr>
      </w:pPr>
    </w:p>
    <w:p w14:paraId="701C6C43" w14:textId="77777777" w:rsidR="00352D27" w:rsidRDefault="00352D27" w:rsidP="006F7B74">
      <w:pPr>
        <w:pStyle w:val="ConsPlusNormal"/>
        <w:jc w:val="right"/>
        <w:outlineLvl w:val="1"/>
        <w:rPr>
          <w:rFonts w:ascii="Times New Roman" w:hAnsi="Times New Roman" w:cs="Times New Roman"/>
          <w:sz w:val="24"/>
          <w:szCs w:val="24"/>
        </w:rPr>
      </w:pPr>
    </w:p>
    <w:p w14:paraId="0D723E4E" w14:textId="6E2F5503" w:rsidR="00321D65" w:rsidRDefault="00321D65" w:rsidP="006F7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14:paraId="7A640E3B" w14:textId="77777777" w:rsidR="006F7B74" w:rsidRPr="00C13D09" w:rsidRDefault="006F7B74" w:rsidP="006F7B74">
      <w:pPr>
        <w:pStyle w:val="ConsPlusNormal"/>
        <w:jc w:val="right"/>
        <w:outlineLvl w:val="1"/>
        <w:rPr>
          <w:rFonts w:ascii="Times New Roman" w:hAnsi="Times New Roman" w:cs="Times New Roman"/>
          <w:sz w:val="24"/>
          <w:szCs w:val="24"/>
        </w:rPr>
      </w:pPr>
      <w:r w:rsidRPr="00C13D0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3</w:t>
      </w:r>
    </w:p>
    <w:p w14:paraId="6B82F4E7" w14:textId="401DC592" w:rsidR="006F7B74" w:rsidRPr="00C13D09" w:rsidRDefault="006F7B74" w:rsidP="006F7B74">
      <w:pPr>
        <w:pStyle w:val="ConsPlusNormal"/>
        <w:jc w:val="right"/>
        <w:rPr>
          <w:rFonts w:ascii="Times New Roman" w:hAnsi="Times New Roman" w:cs="Times New Roman"/>
          <w:sz w:val="24"/>
          <w:szCs w:val="24"/>
        </w:rPr>
      </w:pPr>
      <w:r w:rsidRPr="00C13D09">
        <w:rPr>
          <w:rFonts w:ascii="Times New Roman" w:hAnsi="Times New Roman" w:cs="Times New Roman"/>
          <w:sz w:val="24"/>
          <w:szCs w:val="24"/>
        </w:rPr>
        <w:t xml:space="preserve">к Контракту от </w:t>
      </w:r>
      <w:r>
        <w:rPr>
          <w:rFonts w:ascii="Times New Roman" w:hAnsi="Times New Roman" w:cs="Times New Roman"/>
          <w:sz w:val="24"/>
          <w:szCs w:val="24"/>
        </w:rPr>
        <w:t xml:space="preserve">"__" ______ ____ г. </w:t>
      </w:r>
      <w:r w:rsidR="00321D65">
        <w:rPr>
          <w:rFonts w:ascii="Times New Roman" w:hAnsi="Times New Roman" w:cs="Times New Roman"/>
          <w:sz w:val="24"/>
          <w:szCs w:val="24"/>
        </w:rPr>
        <w:t>№ 27</w:t>
      </w:r>
      <w:r w:rsidR="00334EA0" w:rsidRPr="00334EA0">
        <w:rPr>
          <w:rFonts w:ascii="Times New Roman" w:hAnsi="Times New Roman" w:cs="Times New Roman"/>
          <w:sz w:val="24"/>
          <w:szCs w:val="24"/>
        </w:rPr>
        <w:t>-93/2024</w:t>
      </w:r>
    </w:p>
    <w:p w14:paraId="19FA2B58" w14:textId="77777777" w:rsidR="006F7B74" w:rsidRPr="00F71174" w:rsidRDefault="006F7B74" w:rsidP="006F7B74">
      <w:pPr>
        <w:pStyle w:val="ConsPlusNormal"/>
        <w:jc w:val="both"/>
      </w:pPr>
    </w:p>
    <w:tbl>
      <w:tblPr>
        <w:tblW w:w="9871" w:type="dxa"/>
        <w:tblInd w:w="-515" w:type="dxa"/>
        <w:tblCellMar>
          <w:left w:w="30" w:type="dxa"/>
          <w:right w:w="30" w:type="dxa"/>
        </w:tblCellMar>
        <w:tblLook w:val="04A0" w:firstRow="1" w:lastRow="0" w:firstColumn="1" w:lastColumn="0" w:noHBand="0" w:noVBand="1"/>
      </w:tblPr>
      <w:tblGrid>
        <w:gridCol w:w="9871"/>
      </w:tblGrid>
      <w:tr w:rsidR="006F7B74" w14:paraId="52ECEA74" w14:textId="77777777" w:rsidTr="0010095B">
        <w:trPr>
          <w:trHeight w:val="285"/>
        </w:trPr>
        <w:tc>
          <w:tcPr>
            <w:tcW w:w="9871" w:type="dxa"/>
            <w:vAlign w:val="center"/>
          </w:tcPr>
          <w:p w14:paraId="2D5D9853" w14:textId="77777777" w:rsidR="006F7B74" w:rsidRPr="002C5418" w:rsidRDefault="006F7B74" w:rsidP="0010095B">
            <w:pPr>
              <w:jc w:val="center"/>
              <w:rPr>
                <w:rFonts w:ascii="Times New Roman" w:hAnsi="Times New Roman"/>
                <w:b/>
                <w:sz w:val="24"/>
                <w:szCs w:val="24"/>
              </w:rPr>
            </w:pPr>
            <w:bookmarkStart w:id="18" w:name="P1038"/>
            <w:bookmarkEnd w:id="18"/>
            <w:r w:rsidRPr="002C5418">
              <w:rPr>
                <w:rFonts w:ascii="Times New Roman" w:hAnsi="Times New Roman"/>
                <w:b/>
                <w:sz w:val="24"/>
                <w:szCs w:val="24"/>
              </w:rPr>
              <w:t xml:space="preserve">     </w:t>
            </w:r>
          </w:p>
          <w:p w14:paraId="7AA97B52" w14:textId="77777777" w:rsidR="006F7B74" w:rsidRPr="002C5418" w:rsidRDefault="006F7B74" w:rsidP="0010095B">
            <w:pPr>
              <w:jc w:val="center"/>
              <w:rPr>
                <w:rFonts w:ascii="Times New Roman" w:hAnsi="Times New Roman"/>
                <w:b/>
                <w:sz w:val="24"/>
                <w:szCs w:val="24"/>
              </w:rPr>
            </w:pPr>
            <w:r w:rsidRPr="002C5418">
              <w:rPr>
                <w:rFonts w:ascii="Times New Roman" w:hAnsi="Times New Roman"/>
                <w:b/>
                <w:sz w:val="24"/>
                <w:szCs w:val="24"/>
              </w:rPr>
              <w:t>Заявка о получении товара</w:t>
            </w:r>
          </w:p>
        </w:tc>
      </w:tr>
      <w:tr w:rsidR="006F7B74" w14:paraId="0FE03364" w14:textId="77777777" w:rsidTr="0010095B">
        <w:trPr>
          <w:trHeight w:val="285"/>
        </w:trPr>
        <w:tc>
          <w:tcPr>
            <w:tcW w:w="9871" w:type="dxa"/>
            <w:vAlign w:val="center"/>
          </w:tcPr>
          <w:p w14:paraId="65EB531C" w14:textId="77777777" w:rsidR="006F7B74" w:rsidRPr="002C5418" w:rsidRDefault="006F7B74" w:rsidP="0010095B">
            <w:pPr>
              <w:pStyle w:val="af2"/>
              <w:ind w:left="486"/>
              <w:jc w:val="both"/>
              <w:rPr>
                <w:rFonts w:ascii="Times New Roman" w:hAnsi="Times New Roman"/>
                <w:sz w:val="24"/>
                <w:szCs w:val="24"/>
              </w:rPr>
            </w:pPr>
            <w:r w:rsidRPr="002C5418">
              <w:t xml:space="preserve">                   </w:t>
            </w:r>
            <w:r w:rsidRPr="002C5418">
              <w:rPr>
                <w:rFonts w:ascii="Times New Roman" w:hAnsi="Times New Roman"/>
                <w:sz w:val="24"/>
                <w:szCs w:val="24"/>
              </w:rPr>
              <w:t>Просим поставить в рамках контракта № _________ от  «____» ____ 20_____ г. следующие позиции:</w:t>
            </w:r>
          </w:p>
        </w:tc>
      </w:tr>
    </w:tbl>
    <w:p w14:paraId="27202B1E" w14:textId="77777777" w:rsidR="006F7B74" w:rsidRDefault="006F7B74" w:rsidP="006F7B74">
      <w:pPr>
        <w:rPr>
          <w:rFonts w:ascii="Times New Roman" w:hAnsi="Times New Roman"/>
          <w:sz w:val="20"/>
          <w:szCs w:val="20"/>
        </w:rPr>
      </w:pPr>
    </w:p>
    <w:p w14:paraId="1822E2AF" w14:textId="77777777" w:rsidR="006F7B74" w:rsidRDefault="006F7B74" w:rsidP="006F7B74">
      <w:pPr>
        <w:spacing w:after="0" w:line="240" w:lineRule="auto"/>
        <w:jc w:val="both"/>
        <w:rPr>
          <w:rFonts w:ascii="Times New Roman" w:hAnsi="Times New Roman"/>
          <w:sz w:val="20"/>
          <w:szCs w:val="20"/>
        </w:rPr>
      </w:pPr>
    </w:p>
    <w:tbl>
      <w:tblPr>
        <w:tblW w:w="9213" w:type="dxa"/>
        <w:tblInd w:w="170" w:type="dxa"/>
        <w:tblCellMar>
          <w:left w:w="28" w:type="dxa"/>
          <w:right w:w="28" w:type="dxa"/>
        </w:tblCellMar>
        <w:tblLook w:val="04A0" w:firstRow="1" w:lastRow="0" w:firstColumn="1" w:lastColumn="0" w:noHBand="0" w:noVBand="1"/>
      </w:tblPr>
      <w:tblGrid>
        <w:gridCol w:w="536"/>
        <w:gridCol w:w="4961"/>
        <w:gridCol w:w="2694"/>
        <w:gridCol w:w="1022"/>
      </w:tblGrid>
      <w:tr w:rsidR="006F7B74" w14:paraId="4AE0AA44" w14:textId="77777777" w:rsidTr="0010095B">
        <w:trPr>
          <w:trHeight w:val="605"/>
        </w:trPr>
        <w:tc>
          <w:tcPr>
            <w:tcW w:w="536" w:type="dxa"/>
            <w:tcBorders>
              <w:top w:val="single" w:sz="2" w:space="0" w:color="000000"/>
              <w:left w:val="single" w:sz="2" w:space="0" w:color="000000"/>
              <w:bottom w:val="single" w:sz="2" w:space="0" w:color="000000"/>
            </w:tcBorders>
            <w:vAlign w:val="center"/>
          </w:tcPr>
          <w:p w14:paraId="0D5F23AD" w14:textId="77777777" w:rsidR="006F7B74" w:rsidRDefault="006F7B74" w:rsidP="0010095B">
            <w:pPr>
              <w:jc w:val="center"/>
              <w:rPr>
                <w:rFonts w:ascii="Times New Roman" w:hAnsi="Times New Roman"/>
                <w:sz w:val="20"/>
                <w:szCs w:val="20"/>
              </w:rPr>
            </w:pPr>
            <w:r>
              <w:rPr>
                <w:rFonts w:ascii="Times New Roman" w:hAnsi="Times New Roman"/>
                <w:b/>
                <w:sz w:val="20"/>
                <w:szCs w:val="20"/>
              </w:rPr>
              <w:t>№</w:t>
            </w:r>
          </w:p>
        </w:tc>
        <w:tc>
          <w:tcPr>
            <w:tcW w:w="4961" w:type="dxa"/>
            <w:tcBorders>
              <w:top w:val="single" w:sz="2" w:space="0" w:color="000000"/>
              <w:left w:val="single" w:sz="2" w:space="0" w:color="000000"/>
              <w:bottom w:val="single" w:sz="2" w:space="0" w:color="000000"/>
            </w:tcBorders>
            <w:vAlign w:val="center"/>
          </w:tcPr>
          <w:p w14:paraId="15E85DFF" w14:textId="77777777" w:rsidR="006F7B74" w:rsidRDefault="006F7B74" w:rsidP="0010095B">
            <w:pPr>
              <w:jc w:val="center"/>
              <w:rPr>
                <w:rFonts w:ascii="Times New Roman" w:hAnsi="Times New Roman"/>
                <w:sz w:val="20"/>
                <w:szCs w:val="20"/>
              </w:rPr>
            </w:pPr>
            <w:r>
              <w:rPr>
                <w:rFonts w:ascii="Times New Roman" w:hAnsi="Times New Roman"/>
                <w:b/>
                <w:sz w:val="20"/>
                <w:szCs w:val="20"/>
              </w:rPr>
              <w:t>Наименование Товара (торговое)</w:t>
            </w:r>
          </w:p>
        </w:tc>
        <w:tc>
          <w:tcPr>
            <w:tcW w:w="2694" w:type="dxa"/>
            <w:tcBorders>
              <w:top w:val="single" w:sz="2" w:space="0" w:color="000000"/>
              <w:left w:val="single" w:sz="2" w:space="0" w:color="000000"/>
              <w:bottom w:val="single" w:sz="2" w:space="0" w:color="000000"/>
            </w:tcBorders>
            <w:vAlign w:val="center"/>
          </w:tcPr>
          <w:p w14:paraId="0E6AB151" w14:textId="77777777" w:rsidR="006F7B74" w:rsidRDefault="006F7B74" w:rsidP="0010095B">
            <w:pPr>
              <w:jc w:val="center"/>
              <w:rPr>
                <w:rFonts w:ascii="Times New Roman" w:hAnsi="Times New Roman"/>
                <w:sz w:val="20"/>
                <w:szCs w:val="20"/>
              </w:rPr>
            </w:pPr>
            <w:r>
              <w:rPr>
                <w:rFonts w:ascii="Times New Roman" w:hAnsi="Times New Roman"/>
                <w:b/>
                <w:sz w:val="20"/>
                <w:szCs w:val="20"/>
              </w:rPr>
              <w:t>Ед. изм.</w:t>
            </w:r>
          </w:p>
        </w:tc>
        <w:tc>
          <w:tcPr>
            <w:tcW w:w="1022" w:type="dxa"/>
            <w:tcBorders>
              <w:top w:val="single" w:sz="2" w:space="0" w:color="000000"/>
              <w:left w:val="single" w:sz="2" w:space="0" w:color="000000"/>
              <w:bottom w:val="single" w:sz="2" w:space="0" w:color="000000"/>
              <w:right w:val="single" w:sz="2" w:space="0" w:color="000000"/>
            </w:tcBorders>
            <w:vAlign w:val="center"/>
          </w:tcPr>
          <w:p w14:paraId="2E213450" w14:textId="77777777" w:rsidR="006F7B74" w:rsidRPr="00AC676C" w:rsidRDefault="006F7B74" w:rsidP="0010095B">
            <w:pPr>
              <w:jc w:val="center"/>
              <w:rPr>
                <w:rFonts w:ascii="Times New Roman" w:hAnsi="Times New Roman"/>
                <w:b/>
                <w:bCs/>
                <w:sz w:val="20"/>
                <w:szCs w:val="20"/>
              </w:rPr>
            </w:pPr>
            <w:r w:rsidRPr="00AC676C">
              <w:rPr>
                <w:rFonts w:ascii="Times New Roman" w:hAnsi="Times New Roman"/>
                <w:b/>
                <w:bCs/>
                <w:sz w:val="20"/>
                <w:szCs w:val="20"/>
              </w:rPr>
              <w:t>Кол-во</w:t>
            </w:r>
          </w:p>
        </w:tc>
      </w:tr>
      <w:tr w:rsidR="006F7B74" w14:paraId="1FFE9BA2" w14:textId="77777777" w:rsidTr="0010095B">
        <w:trPr>
          <w:trHeight w:val="302"/>
        </w:trPr>
        <w:tc>
          <w:tcPr>
            <w:tcW w:w="536" w:type="dxa"/>
            <w:tcBorders>
              <w:left w:val="single" w:sz="2" w:space="0" w:color="000000"/>
              <w:bottom w:val="single" w:sz="2" w:space="0" w:color="000000"/>
            </w:tcBorders>
            <w:vAlign w:val="center"/>
          </w:tcPr>
          <w:p w14:paraId="27F0DE4D" w14:textId="77777777" w:rsidR="006F7B74" w:rsidRDefault="006F7B74" w:rsidP="0010095B">
            <w:pPr>
              <w:jc w:val="center"/>
              <w:rPr>
                <w:rFonts w:ascii="Times New Roman" w:hAnsi="Times New Roman"/>
                <w:sz w:val="20"/>
                <w:szCs w:val="20"/>
              </w:rPr>
            </w:pPr>
            <w:r>
              <w:rPr>
                <w:rFonts w:ascii="Times New Roman" w:hAnsi="Times New Roman"/>
                <w:sz w:val="20"/>
                <w:szCs w:val="20"/>
              </w:rPr>
              <w:t>1.</w:t>
            </w:r>
          </w:p>
        </w:tc>
        <w:tc>
          <w:tcPr>
            <w:tcW w:w="4961" w:type="dxa"/>
            <w:tcBorders>
              <w:left w:val="single" w:sz="2" w:space="0" w:color="000000"/>
              <w:bottom w:val="single" w:sz="2" w:space="0" w:color="000000"/>
            </w:tcBorders>
            <w:vAlign w:val="center"/>
          </w:tcPr>
          <w:p w14:paraId="5E8D0384" w14:textId="77777777" w:rsidR="006F7B74" w:rsidRDefault="006F7B74" w:rsidP="0010095B">
            <w:pPr>
              <w:rPr>
                <w:rFonts w:ascii="Times New Roman" w:hAnsi="Times New Roman"/>
                <w:sz w:val="20"/>
                <w:szCs w:val="20"/>
              </w:rPr>
            </w:pPr>
          </w:p>
        </w:tc>
        <w:tc>
          <w:tcPr>
            <w:tcW w:w="2694" w:type="dxa"/>
            <w:tcBorders>
              <w:left w:val="single" w:sz="2" w:space="0" w:color="000000"/>
              <w:bottom w:val="single" w:sz="2" w:space="0" w:color="000000"/>
            </w:tcBorders>
            <w:vAlign w:val="center"/>
          </w:tcPr>
          <w:p w14:paraId="62CCCD19" w14:textId="77777777" w:rsidR="006F7B74" w:rsidRDefault="006F7B74" w:rsidP="0010095B">
            <w:pPr>
              <w:jc w:val="center"/>
              <w:rPr>
                <w:rFonts w:ascii="Times New Roman" w:hAnsi="Times New Roman"/>
                <w:sz w:val="20"/>
                <w:szCs w:val="20"/>
              </w:rPr>
            </w:pPr>
          </w:p>
        </w:tc>
        <w:tc>
          <w:tcPr>
            <w:tcW w:w="1022" w:type="dxa"/>
            <w:tcBorders>
              <w:left w:val="single" w:sz="2" w:space="0" w:color="000000"/>
              <w:bottom w:val="single" w:sz="2" w:space="0" w:color="000000"/>
              <w:right w:val="single" w:sz="2" w:space="0" w:color="000000"/>
            </w:tcBorders>
            <w:vAlign w:val="center"/>
          </w:tcPr>
          <w:p w14:paraId="65E5125E" w14:textId="77777777" w:rsidR="006F7B74" w:rsidRDefault="006F7B74" w:rsidP="0010095B">
            <w:pPr>
              <w:jc w:val="right"/>
              <w:rPr>
                <w:rFonts w:ascii="Times New Roman" w:hAnsi="Times New Roman"/>
                <w:sz w:val="20"/>
                <w:szCs w:val="20"/>
              </w:rPr>
            </w:pPr>
          </w:p>
        </w:tc>
      </w:tr>
      <w:tr w:rsidR="006F7B74" w14:paraId="7FDA0937" w14:textId="77777777" w:rsidTr="0010095B">
        <w:trPr>
          <w:trHeight w:val="302"/>
        </w:trPr>
        <w:tc>
          <w:tcPr>
            <w:tcW w:w="536" w:type="dxa"/>
            <w:tcBorders>
              <w:left w:val="single" w:sz="2" w:space="0" w:color="000000"/>
              <w:bottom w:val="single" w:sz="2" w:space="0" w:color="000000"/>
            </w:tcBorders>
            <w:vAlign w:val="center"/>
          </w:tcPr>
          <w:p w14:paraId="05A55685" w14:textId="77777777" w:rsidR="006F7B74" w:rsidRDefault="006F7B74" w:rsidP="0010095B">
            <w:pPr>
              <w:jc w:val="center"/>
              <w:rPr>
                <w:rFonts w:ascii="Times New Roman" w:hAnsi="Times New Roman"/>
                <w:sz w:val="20"/>
                <w:szCs w:val="20"/>
              </w:rPr>
            </w:pPr>
            <w:r>
              <w:rPr>
                <w:rFonts w:ascii="Times New Roman" w:hAnsi="Times New Roman"/>
                <w:sz w:val="20"/>
                <w:szCs w:val="20"/>
              </w:rPr>
              <w:t>2.</w:t>
            </w:r>
          </w:p>
        </w:tc>
        <w:tc>
          <w:tcPr>
            <w:tcW w:w="4961" w:type="dxa"/>
            <w:tcBorders>
              <w:left w:val="single" w:sz="2" w:space="0" w:color="000000"/>
              <w:bottom w:val="single" w:sz="2" w:space="0" w:color="000000"/>
            </w:tcBorders>
            <w:vAlign w:val="center"/>
          </w:tcPr>
          <w:p w14:paraId="32F4D66D" w14:textId="77777777" w:rsidR="006F7B74" w:rsidRDefault="006F7B74" w:rsidP="0010095B">
            <w:pPr>
              <w:rPr>
                <w:rFonts w:ascii="Times New Roman" w:hAnsi="Times New Roman"/>
                <w:sz w:val="20"/>
                <w:szCs w:val="20"/>
              </w:rPr>
            </w:pPr>
          </w:p>
        </w:tc>
        <w:tc>
          <w:tcPr>
            <w:tcW w:w="2694" w:type="dxa"/>
            <w:tcBorders>
              <w:left w:val="single" w:sz="2" w:space="0" w:color="000000"/>
              <w:bottom w:val="single" w:sz="2" w:space="0" w:color="000000"/>
            </w:tcBorders>
            <w:vAlign w:val="center"/>
          </w:tcPr>
          <w:p w14:paraId="75D2F095" w14:textId="77777777" w:rsidR="006F7B74" w:rsidRDefault="006F7B74" w:rsidP="0010095B">
            <w:pPr>
              <w:jc w:val="center"/>
              <w:rPr>
                <w:rFonts w:ascii="Times New Roman" w:hAnsi="Times New Roman"/>
                <w:sz w:val="20"/>
                <w:szCs w:val="20"/>
              </w:rPr>
            </w:pPr>
          </w:p>
        </w:tc>
        <w:tc>
          <w:tcPr>
            <w:tcW w:w="1022" w:type="dxa"/>
            <w:tcBorders>
              <w:left w:val="single" w:sz="2" w:space="0" w:color="000000"/>
              <w:bottom w:val="single" w:sz="2" w:space="0" w:color="000000"/>
              <w:right w:val="single" w:sz="2" w:space="0" w:color="000000"/>
            </w:tcBorders>
            <w:vAlign w:val="center"/>
          </w:tcPr>
          <w:p w14:paraId="38646DEE" w14:textId="77777777" w:rsidR="006F7B74" w:rsidRDefault="006F7B74" w:rsidP="0010095B">
            <w:pPr>
              <w:jc w:val="right"/>
              <w:rPr>
                <w:rFonts w:ascii="Times New Roman" w:hAnsi="Times New Roman"/>
                <w:sz w:val="20"/>
                <w:szCs w:val="20"/>
              </w:rPr>
            </w:pPr>
          </w:p>
        </w:tc>
      </w:tr>
    </w:tbl>
    <w:p w14:paraId="6AA0874D" w14:textId="77777777" w:rsidR="006F7B74" w:rsidRDefault="006F7B74" w:rsidP="006F7B74">
      <w:pPr>
        <w:spacing w:before="200" w:after="0" w:line="240" w:lineRule="auto"/>
        <w:jc w:val="both"/>
        <w:rPr>
          <w:rFonts w:ascii="Times New Roman" w:hAnsi="Times New Roman"/>
          <w:sz w:val="24"/>
          <w:szCs w:val="24"/>
        </w:rPr>
      </w:pPr>
    </w:p>
    <w:p w14:paraId="0AECBF82" w14:textId="77777777" w:rsidR="006F7B74" w:rsidRPr="00AC676C" w:rsidRDefault="006F7B74" w:rsidP="006F7B74">
      <w:pPr>
        <w:spacing w:before="200" w:after="0" w:line="240" w:lineRule="auto"/>
        <w:jc w:val="both"/>
        <w:rPr>
          <w:rFonts w:ascii="Times New Roman" w:hAnsi="Times New Roman"/>
          <w:sz w:val="24"/>
          <w:szCs w:val="24"/>
        </w:rPr>
      </w:pPr>
      <w:r>
        <w:rPr>
          <w:rFonts w:ascii="Times New Roman" w:hAnsi="Times New Roman"/>
          <w:sz w:val="24"/>
          <w:szCs w:val="24"/>
        </w:rPr>
        <w:t xml:space="preserve">          </w:t>
      </w:r>
      <w:r w:rsidRPr="00AC676C">
        <w:rPr>
          <w:rFonts w:ascii="Times New Roman" w:hAnsi="Times New Roman"/>
          <w:sz w:val="24"/>
          <w:szCs w:val="24"/>
        </w:rPr>
        <w:t>Дополнительные условия поставки/получения  Товара: ________ (указываются при наличии)</w:t>
      </w:r>
    </w:p>
    <w:p w14:paraId="1AAE36C6" w14:textId="77777777" w:rsidR="006F7B74" w:rsidRPr="00AC676C" w:rsidRDefault="006F7B74" w:rsidP="006F7B74">
      <w:pPr>
        <w:spacing w:after="0" w:line="240" w:lineRule="auto"/>
        <w:jc w:val="both"/>
        <w:rPr>
          <w:rFonts w:ascii="Times New Roman" w:hAnsi="Times New Roman"/>
          <w:sz w:val="24"/>
          <w:szCs w:val="24"/>
        </w:rPr>
      </w:pPr>
    </w:p>
    <w:tbl>
      <w:tblPr>
        <w:tblW w:w="9494" w:type="dxa"/>
        <w:tblInd w:w="-457" w:type="dxa"/>
        <w:tblCellMar>
          <w:top w:w="102" w:type="dxa"/>
          <w:left w:w="62" w:type="dxa"/>
          <w:bottom w:w="102" w:type="dxa"/>
          <w:right w:w="62" w:type="dxa"/>
        </w:tblCellMar>
        <w:tblLook w:val="04A0" w:firstRow="1" w:lastRow="0" w:firstColumn="1" w:lastColumn="0" w:noHBand="0" w:noVBand="1"/>
      </w:tblPr>
      <w:tblGrid>
        <w:gridCol w:w="4103"/>
        <w:gridCol w:w="343"/>
        <w:gridCol w:w="5048"/>
      </w:tblGrid>
      <w:tr w:rsidR="006F7B74" w:rsidRPr="00AC676C" w14:paraId="0A18A5B7" w14:textId="77777777" w:rsidTr="0010095B">
        <w:tc>
          <w:tcPr>
            <w:tcW w:w="4103" w:type="dxa"/>
          </w:tcPr>
          <w:p w14:paraId="2877FA1C" w14:textId="77777777" w:rsidR="006F7B74" w:rsidRPr="00AC676C" w:rsidRDefault="006F7B74" w:rsidP="0010095B">
            <w:pPr>
              <w:spacing w:after="0" w:line="240" w:lineRule="auto"/>
              <w:rPr>
                <w:rFonts w:ascii="Times New Roman" w:hAnsi="Times New Roman"/>
                <w:sz w:val="24"/>
                <w:szCs w:val="24"/>
              </w:rPr>
            </w:pPr>
            <w:r w:rsidRPr="00AC676C">
              <w:rPr>
                <w:rFonts w:ascii="Times New Roman" w:hAnsi="Times New Roman"/>
                <w:sz w:val="24"/>
                <w:szCs w:val="24"/>
              </w:rPr>
              <w:t xml:space="preserve">           От Заказчика</w:t>
            </w:r>
          </w:p>
        </w:tc>
        <w:tc>
          <w:tcPr>
            <w:tcW w:w="343" w:type="dxa"/>
          </w:tcPr>
          <w:p w14:paraId="1DC2D625" w14:textId="77777777" w:rsidR="006F7B74" w:rsidRPr="00AC676C" w:rsidRDefault="006F7B74" w:rsidP="0010095B">
            <w:pPr>
              <w:spacing w:after="0" w:line="240" w:lineRule="auto"/>
              <w:rPr>
                <w:rFonts w:ascii="Times New Roman" w:hAnsi="Times New Roman"/>
                <w:sz w:val="24"/>
                <w:szCs w:val="24"/>
              </w:rPr>
            </w:pPr>
          </w:p>
        </w:tc>
        <w:tc>
          <w:tcPr>
            <w:tcW w:w="5048" w:type="dxa"/>
            <w:tcBorders>
              <w:bottom w:val="single" w:sz="4" w:space="0" w:color="000000"/>
            </w:tcBorders>
            <w:vAlign w:val="bottom"/>
          </w:tcPr>
          <w:p w14:paraId="569E1857" w14:textId="77777777" w:rsidR="006F7B74" w:rsidRPr="00AC676C" w:rsidRDefault="006F7B74" w:rsidP="0010095B">
            <w:pPr>
              <w:spacing w:after="0" w:line="240" w:lineRule="auto"/>
              <w:rPr>
                <w:rFonts w:ascii="Times New Roman" w:hAnsi="Times New Roman"/>
                <w:sz w:val="24"/>
                <w:szCs w:val="24"/>
              </w:rPr>
            </w:pPr>
          </w:p>
        </w:tc>
      </w:tr>
      <w:tr w:rsidR="006F7B74" w:rsidRPr="00AC676C" w14:paraId="7D0E37A7" w14:textId="77777777" w:rsidTr="0010095B">
        <w:tc>
          <w:tcPr>
            <w:tcW w:w="4103" w:type="dxa"/>
          </w:tcPr>
          <w:p w14:paraId="6E9A045E" w14:textId="77777777" w:rsidR="006F7B74" w:rsidRPr="00AC676C" w:rsidRDefault="006F7B74" w:rsidP="0010095B">
            <w:pPr>
              <w:spacing w:after="0" w:line="240" w:lineRule="auto"/>
              <w:rPr>
                <w:rFonts w:ascii="Times New Roman" w:hAnsi="Times New Roman"/>
                <w:sz w:val="24"/>
                <w:szCs w:val="24"/>
              </w:rPr>
            </w:pPr>
          </w:p>
        </w:tc>
        <w:tc>
          <w:tcPr>
            <w:tcW w:w="343" w:type="dxa"/>
          </w:tcPr>
          <w:p w14:paraId="25A66E68" w14:textId="77777777" w:rsidR="006F7B74" w:rsidRPr="00AC676C" w:rsidRDefault="006F7B74" w:rsidP="0010095B">
            <w:pPr>
              <w:spacing w:after="0" w:line="240" w:lineRule="auto"/>
              <w:rPr>
                <w:rFonts w:ascii="Times New Roman" w:hAnsi="Times New Roman"/>
                <w:sz w:val="24"/>
                <w:szCs w:val="24"/>
              </w:rPr>
            </w:pPr>
          </w:p>
        </w:tc>
        <w:tc>
          <w:tcPr>
            <w:tcW w:w="5048" w:type="dxa"/>
            <w:tcBorders>
              <w:top w:val="single" w:sz="4" w:space="0" w:color="000000"/>
            </w:tcBorders>
          </w:tcPr>
          <w:p w14:paraId="7CE640C1" w14:textId="77777777" w:rsidR="006F7B74" w:rsidRPr="00AC676C" w:rsidRDefault="006F7B74" w:rsidP="0010095B">
            <w:pPr>
              <w:spacing w:after="0" w:line="240" w:lineRule="auto"/>
              <w:jc w:val="center"/>
              <w:rPr>
                <w:rFonts w:ascii="Times New Roman" w:hAnsi="Times New Roman"/>
                <w:sz w:val="24"/>
                <w:szCs w:val="24"/>
              </w:rPr>
            </w:pPr>
            <w:r w:rsidRPr="00AC676C">
              <w:rPr>
                <w:rFonts w:ascii="Times New Roman" w:hAnsi="Times New Roman"/>
                <w:sz w:val="24"/>
                <w:szCs w:val="24"/>
              </w:rPr>
              <w:t>Подпись, расшифровка подписи</w:t>
            </w:r>
          </w:p>
          <w:p w14:paraId="284F1610" w14:textId="77777777" w:rsidR="006F7B74" w:rsidRPr="00AC676C" w:rsidRDefault="006F7B74" w:rsidP="0010095B">
            <w:pPr>
              <w:spacing w:after="0" w:line="240" w:lineRule="auto"/>
              <w:jc w:val="center"/>
              <w:rPr>
                <w:rFonts w:ascii="Times New Roman" w:hAnsi="Times New Roman"/>
                <w:sz w:val="24"/>
                <w:szCs w:val="24"/>
              </w:rPr>
            </w:pPr>
          </w:p>
        </w:tc>
      </w:tr>
    </w:tbl>
    <w:p w14:paraId="20A36126" w14:textId="2E18BECE" w:rsidR="0092218B" w:rsidRPr="00D319C4" w:rsidRDefault="0092218B" w:rsidP="00ED5AB1">
      <w:pPr>
        <w:pStyle w:val="ConsPlusNormal"/>
        <w:widowControl w:val="0"/>
        <w:jc w:val="right"/>
        <w:outlineLvl w:val="1"/>
        <w:rPr>
          <w:rFonts w:ascii="Times New Roman" w:hAnsi="Times New Roman"/>
          <w:sz w:val="24"/>
          <w:szCs w:val="24"/>
        </w:rPr>
      </w:pPr>
    </w:p>
    <w:sectPr w:rsidR="0092218B" w:rsidRPr="00D319C4" w:rsidSect="00D319C4">
      <w:footerReference w:type="default" r:id="rId27"/>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9A55B" w14:textId="77777777" w:rsidR="00C612F3" w:rsidRDefault="00C612F3" w:rsidP="00832BE2">
      <w:pPr>
        <w:spacing w:after="0" w:line="240" w:lineRule="auto"/>
      </w:pPr>
      <w:r>
        <w:separator/>
      </w:r>
    </w:p>
  </w:endnote>
  <w:endnote w:type="continuationSeparator" w:id="0">
    <w:p w14:paraId="3E640DAE" w14:textId="77777777" w:rsidR="00C612F3" w:rsidRDefault="00C612F3" w:rsidP="0083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337E1" w14:textId="77777777" w:rsidR="00321D65" w:rsidRDefault="00321D65">
    <w:pPr>
      <w:pStyle w:val="a5"/>
      <w:jc w:val="cen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BC20E" w14:textId="77777777" w:rsidR="00C612F3" w:rsidRDefault="00C612F3" w:rsidP="00832BE2">
      <w:pPr>
        <w:spacing w:after="0" w:line="240" w:lineRule="auto"/>
      </w:pPr>
      <w:r>
        <w:separator/>
      </w:r>
    </w:p>
  </w:footnote>
  <w:footnote w:type="continuationSeparator" w:id="0">
    <w:p w14:paraId="11F16415" w14:textId="77777777" w:rsidR="00C612F3" w:rsidRDefault="00C612F3" w:rsidP="00832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D1DC2"/>
    <w:multiLevelType w:val="hybridMultilevel"/>
    <w:tmpl w:val="B91876A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0F732F3"/>
    <w:multiLevelType w:val="hybridMultilevel"/>
    <w:tmpl w:val="9A4A954C"/>
    <w:lvl w:ilvl="0" w:tplc="D5248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6D7DD3"/>
    <w:multiLevelType w:val="multilevel"/>
    <w:tmpl w:val="C6901CAA"/>
    <w:lvl w:ilvl="0">
      <w:start w:val="1"/>
      <w:numFmt w:val="decimal"/>
      <w:pStyle w:val="111"/>
      <w:lvlText w:val="%1."/>
      <w:lvlJc w:val="left"/>
      <w:pPr>
        <w:tabs>
          <w:tab w:val="num" w:pos="928"/>
        </w:tabs>
        <w:ind w:left="928" w:hanging="360"/>
      </w:pPr>
      <w:rPr>
        <w:rFonts w:hint="default"/>
      </w:rPr>
    </w:lvl>
    <w:lvl w:ilvl="1">
      <w:start w:val="5"/>
      <w:numFmt w:val="decimal"/>
      <w:pStyle w:val="a"/>
      <w:lvlText w:val="%1.%2."/>
      <w:lvlJc w:val="left"/>
      <w:pPr>
        <w:tabs>
          <w:tab w:val="num" w:pos="1000"/>
        </w:tabs>
        <w:ind w:left="1000" w:hanging="432"/>
      </w:pPr>
      <w:rPr>
        <w:rFonts w:hint="default"/>
        <w:b w:val="0"/>
        <w:i w:val="0"/>
        <w:sz w:val="24"/>
        <w:szCs w:val="24"/>
      </w:rPr>
    </w:lvl>
    <w:lvl w:ilvl="2">
      <w:start w:val="1"/>
      <w:numFmt w:val="decimal"/>
      <w:pStyle w:val="a0"/>
      <w:lvlText w:val="%1.%2.%3."/>
      <w:lvlJc w:val="left"/>
      <w:pPr>
        <w:tabs>
          <w:tab w:val="num" w:pos="1855"/>
        </w:tabs>
        <w:ind w:left="1639" w:hanging="504"/>
      </w:pPr>
      <w:rPr>
        <w:rFonts w:hint="default"/>
        <w:i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281119E"/>
    <w:multiLevelType w:val="multilevel"/>
    <w:tmpl w:val="3BEEAD54"/>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7A206FE4"/>
    <w:multiLevelType w:val="multilevel"/>
    <w:tmpl w:val="5D808A1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E2"/>
    <w:rsid w:val="00000375"/>
    <w:rsid w:val="00012D49"/>
    <w:rsid w:val="0001535D"/>
    <w:rsid w:val="00021763"/>
    <w:rsid w:val="000319FA"/>
    <w:rsid w:val="00031AE8"/>
    <w:rsid w:val="00031C4D"/>
    <w:rsid w:val="00034FAE"/>
    <w:rsid w:val="00035254"/>
    <w:rsid w:val="00036976"/>
    <w:rsid w:val="000370CA"/>
    <w:rsid w:val="00042018"/>
    <w:rsid w:val="0004578C"/>
    <w:rsid w:val="00045D0A"/>
    <w:rsid w:val="000465C6"/>
    <w:rsid w:val="00057CFD"/>
    <w:rsid w:val="00071822"/>
    <w:rsid w:val="00071D99"/>
    <w:rsid w:val="00077D93"/>
    <w:rsid w:val="000917AA"/>
    <w:rsid w:val="0009732E"/>
    <w:rsid w:val="000A5195"/>
    <w:rsid w:val="000A6570"/>
    <w:rsid w:val="000A66C4"/>
    <w:rsid w:val="000A7CBE"/>
    <w:rsid w:val="000B301D"/>
    <w:rsid w:val="000C0F3F"/>
    <w:rsid w:val="000C4F01"/>
    <w:rsid w:val="000C6297"/>
    <w:rsid w:val="000C7927"/>
    <w:rsid w:val="000C7F57"/>
    <w:rsid w:val="000D2C81"/>
    <w:rsid w:val="000E2B78"/>
    <w:rsid w:val="000F76B2"/>
    <w:rsid w:val="00100489"/>
    <w:rsid w:val="0010095B"/>
    <w:rsid w:val="00105941"/>
    <w:rsid w:val="0011091E"/>
    <w:rsid w:val="00115A87"/>
    <w:rsid w:val="0011636C"/>
    <w:rsid w:val="00123A26"/>
    <w:rsid w:val="00140976"/>
    <w:rsid w:val="00142E92"/>
    <w:rsid w:val="001448B3"/>
    <w:rsid w:val="00152A0A"/>
    <w:rsid w:val="00153290"/>
    <w:rsid w:val="00154E69"/>
    <w:rsid w:val="00155DC7"/>
    <w:rsid w:val="0016398F"/>
    <w:rsid w:val="0019125F"/>
    <w:rsid w:val="001917E5"/>
    <w:rsid w:val="00194476"/>
    <w:rsid w:val="00195F1C"/>
    <w:rsid w:val="001A1238"/>
    <w:rsid w:val="001A4DE2"/>
    <w:rsid w:val="001B0BB2"/>
    <w:rsid w:val="001B7967"/>
    <w:rsid w:val="001C68FA"/>
    <w:rsid w:val="001F08C4"/>
    <w:rsid w:val="001F662B"/>
    <w:rsid w:val="001F71FB"/>
    <w:rsid w:val="00200478"/>
    <w:rsid w:val="00200AC1"/>
    <w:rsid w:val="002106EE"/>
    <w:rsid w:val="002141BA"/>
    <w:rsid w:val="002336F4"/>
    <w:rsid w:val="00237AA1"/>
    <w:rsid w:val="002400A7"/>
    <w:rsid w:val="00241BBB"/>
    <w:rsid w:val="00246A1F"/>
    <w:rsid w:val="00247A6B"/>
    <w:rsid w:val="002510C7"/>
    <w:rsid w:val="00260EB6"/>
    <w:rsid w:val="00263E54"/>
    <w:rsid w:val="00280743"/>
    <w:rsid w:val="0028560D"/>
    <w:rsid w:val="0029292D"/>
    <w:rsid w:val="002A1EBF"/>
    <w:rsid w:val="002A4C5C"/>
    <w:rsid w:val="002A605E"/>
    <w:rsid w:val="002A7597"/>
    <w:rsid w:val="002B50C0"/>
    <w:rsid w:val="002C4986"/>
    <w:rsid w:val="002C5FBB"/>
    <w:rsid w:val="002D0954"/>
    <w:rsid w:val="002E40D3"/>
    <w:rsid w:val="002E599B"/>
    <w:rsid w:val="002F1255"/>
    <w:rsid w:val="002F2344"/>
    <w:rsid w:val="002F4478"/>
    <w:rsid w:val="002F4F7E"/>
    <w:rsid w:val="002F5031"/>
    <w:rsid w:val="00303A73"/>
    <w:rsid w:val="00306D12"/>
    <w:rsid w:val="0031511B"/>
    <w:rsid w:val="00321D65"/>
    <w:rsid w:val="00334EA0"/>
    <w:rsid w:val="00337A19"/>
    <w:rsid w:val="003421CB"/>
    <w:rsid w:val="003471F4"/>
    <w:rsid w:val="00352D27"/>
    <w:rsid w:val="00356758"/>
    <w:rsid w:val="0036222B"/>
    <w:rsid w:val="003731BC"/>
    <w:rsid w:val="003757BD"/>
    <w:rsid w:val="003A6240"/>
    <w:rsid w:val="003A644B"/>
    <w:rsid w:val="003B2D3D"/>
    <w:rsid w:val="003B4A4B"/>
    <w:rsid w:val="003D2518"/>
    <w:rsid w:val="003E1BA3"/>
    <w:rsid w:val="003F1735"/>
    <w:rsid w:val="003F745B"/>
    <w:rsid w:val="004006CB"/>
    <w:rsid w:val="00401F15"/>
    <w:rsid w:val="00410DB5"/>
    <w:rsid w:val="0041146E"/>
    <w:rsid w:val="0042217E"/>
    <w:rsid w:val="00435F3A"/>
    <w:rsid w:val="004443AD"/>
    <w:rsid w:val="00445D07"/>
    <w:rsid w:val="004506A4"/>
    <w:rsid w:val="00465630"/>
    <w:rsid w:val="004668BC"/>
    <w:rsid w:val="00476E36"/>
    <w:rsid w:val="00480A0F"/>
    <w:rsid w:val="004823A4"/>
    <w:rsid w:val="00492165"/>
    <w:rsid w:val="004B0D2F"/>
    <w:rsid w:val="004B11E0"/>
    <w:rsid w:val="004B1B3F"/>
    <w:rsid w:val="004B2776"/>
    <w:rsid w:val="004B591E"/>
    <w:rsid w:val="004C3D96"/>
    <w:rsid w:val="004D015C"/>
    <w:rsid w:val="004D05B1"/>
    <w:rsid w:val="004D35DF"/>
    <w:rsid w:val="004D5208"/>
    <w:rsid w:val="004D647E"/>
    <w:rsid w:val="004E3421"/>
    <w:rsid w:val="004F348C"/>
    <w:rsid w:val="004F3959"/>
    <w:rsid w:val="004F5DB0"/>
    <w:rsid w:val="00500617"/>
    <w:rsid w:val="005011BE"/>
    <w:rsid w:val="00501F82"/>
    <w:rsid w:val="005052E1"/>
    <w:rsid w:val="005077E0"/>
    <w:rsid w:val="005116FD"/>
    <w:rsid w:val="00515E20"/>
    <w:rsid w:val="00517FAC"/>
    <w:rsid w:val="00521EC2"/>
    <w:rsid w:val="0052248C"/>
    <w:rsid w:val="0052279D"/>
    <w:rsid w:val="00523985"/>
    <w:rsid w:val="00535B72"/>
    <w:rsid w:val="00550A73"/>
    <w:rsid w:val="005512FA"/>
    <w:rsid w:val="00557D08"/>
    <w:rsid w:val="0056660D"/>
    <w:rsid w:val="0058140C"/>
    <w:rsid w:val="005824C5"/>
    <w:rsid w:val="005867B6"/>
    <w:rsid w:val="00595AA1"/>
    <w:rsid w:val="005A52A9"/>
    <w:rsid w:val="005B0A15"/>
    <w:rsid w:val="005C77F5"/>
    <w:rsid w:val="005D7255"/>
    <w:rsid w:val="005E58F8"/>
    <w:rsid w:val="005F2D48"/>
    <w:rsid w:val="005F3D2C"/>
    <w:rsid w:val="00600166"/>
    <w:rsid w:val="0061199A"/>
    <w:rsid w:val="00612A7B"/>
    <w:rsid w:val="00631113"/>
    <w:rsid w:val="00642C28"/>
    <w:rsid w:val="006438E3"/>
    <w:rsid w:val="006438E9"/>
    <w:rsid w:val="00645A09"/>
    <w:rsid w:val="006642B0"/>
    <w:rsid w:val="00666A10"/>
    <w:rsid w:val="006677F0"/>
    <w:rsid w:val="00680F59"/>
    <w:rsid w:val="006878E1"/>
    <w:rsid w:val="00692196"/>
    <w:rsid w:val="00692603"/>
    <w:rsid w:val="00695050"/>
    <w:rsid w:val="00696E46"/>
    <w:rsid w:val="006A4988"/>
    <w:rsid w:val="006B6341"/>
    <w:rsid w:val="006D0DA3"/>
    <w:rsid w:val="006D0E56"/>
    <w:rsid w:val="006D1F47"/>
    <w:rsid w:val="006D7355"/>
    <w:rsid w:val="006E2676"/>
    <w:rsid w:val="006E4636"/>
    <w:rsid w:val="006E767B"/>
    <w:rsid w:val="006F7B74"/>
    <w:rsid w:val="00700128"/>
    <w:rsid w:val="00727952"/>
    <w:rsid w:val="00730A9F"/>
    <w:rsid w:val="00731662"/>
    <w:rsid w:val="00745115"/>
    <w:rsid w:val="00752090"/>
    <w:rsid w:val="007523FE"/>
    <w:rsid w:val="00754877"/>
    <w:rsid w:val="00764D77"/>
    <w:rsid w:val="007709BC"/>
    <w:rsid w:val="00776284"/>
    <w:rsid w:val="007802A6"/>
    <w:rsid w:val="00780DBF"/>
    <w:rsid w:val="007834A8"/>
    <w:rsid w:val="00791844"/>
    <w:rsid w:val="007A5E9E"/>
    <w:rsid w:val="007B06F7"/>
    <w:rsid w:val="007C1E7D"/>
    <w:rsid w:val="007C32CB"/>
    <w:rsid w:val="007C5B1D"/>
    <w:rsid w:val="007C5CD1"/>
    <w:rsid w:val="007D159C"/>
    <w:rsid w:val="007D3950"/>
    <w:rsid w:val="007F3DA8"/>
    <w:rsid w:val="008079C4"/>
    <w:rsid w:val="00807C32"/>
    <w:rsid w:val="008214A2"/>
    <w:rsid w:val="0083100A"/>
    <w:rsid w:val="00832BE2"/>
    <w:rsid w:val="00836A8C"/>
    <w:rsid w:val="008472C5"/>
    <w:rsid w:val="00857209"/>
    <w:rsid w:val="0087413E"/>
    <w:rsid w:val="00881336"/>
    <w:rsid w:val="0088323A"/>
    <w:rsid w:val="00884D90"/>
    <w:rsid w:val="008925CE"/>
    <w:rsid w:val="008946A1"/>
    <w:rsid w:val="00895722"/>
    <w:rsid w:val="008A0C3C"/>
    <w:rsid w:val="008A3CB2"/>
    <w:rsid w:val="008B0195"/>
    <w:rsid w:val="008B2935"/>
    <w:rsid w:val="008B2CC6"/>
    <w:rsid w:val="008B5151"/>
    <w:rsid w:val="008B5319"/>
    <w:rsid w:val="008C1ECD"/>
    <w:rsid w:val="008C53CE"/>
    <w:rsid w:val="008C6AF0"/>
    <w:rsid w:val="008C7B27"/>
    <w:rsid w:val="008F15C4"/>
    <w:rsid w:val="008F1D6C"/>
    <w:rsid w:val="00900E89"/>
    <w:rsid w:val="00907FE5"/>
    <w:rsid w:val="0092218B"/>
    <w:rsid w:val="00942FEA"/>
    <w:rsid w:val="00950FBE"/>
    <w:rsid w:val="009517D6"/>
    <w:rsid w:val="00955786"/>
    <w:rsid w:val="00960A3E"/>
    <w:rsid w:val="00967E34"/>
    <w:rsid w:val="00971029"/>
    <w:rsid w:val="00983FEB"/>
    <w:rsid w:val="009859A7"/>
    <w:rsid w:val="00986FBA"/>
    <w:rsid w:val="00987DA0"/>
    <w:rsid w:val="009938B8"/>
    <w:rsid w:val="00996924"/>
    <w:rsid w:val="00997B4B"/>
    <w:rsid w:val="009A0643"/>
    <w:rsid w:val="009A3C9F"/>
    <w:rsid w:val="009B291F"/>
    <w:rsid w:val="009B37AF"/>
    <w:rsid w:val="009C1064"/>
    <w:rsid w:val="009C1B98"/>
    <w:rsid w:val="009C7773"/>
    <w:rsid w:val="009D6DC6"/>
    <w:rsid w:val="009F2293"/>
    <w:rsid w:val="00A0078B"/>
    <w:rsid w:val="00A0308A"/>
    <w:rsid w:val="00A031B7"/>
    <w:rsid w:val="00A06A62"/>
    <w:rsid w:val="00A10A58"/>
    <w:rsid w:val="00A16843"/>
    <w:rsid w:val="00A33257"/>
    <w:rsid w:val="00A375D8"/>
    <w:rsid w:val="00A410C3"/>
    <w:rsid w:val="00A4165B"/>
    <w:rsid w:val="00A47DC6"/>
    <w:rsid w:val="00A506A6"/>
    <w:rsid w:val="00A65CD1"/>
    <w:rsid w:val="00A67099"/>
    <w:rsid w:val="00A71E2B"/>
    <w:rsid w:val="00A758EC"/>
    <w:rsid w:val="00A83558"/>
    <w:rsid w:val="00AA73DD"/>
    <w:rsid w:val="00AB2C48"/>
    <w:rsid w:val="00AC676C"/>
    <w:rsid w:val="00AD1CF7"/>
    <w:rsid w:val="00AE5FA1"/>
    <w:rsid w:val="00AF1DD2"/>
    <w:rsid w:val="00B019A3"/>
    <w:rsid w:val="00B03D27"/>
    <w:rsid w:val="00B1218A"/>
    <w:rsid w:val="00B137E5"/>
    <w:rsid w:val="00B2068A"/>
    <w:rsid w:val="00B21BDB"/>
    <w:rsid w:val="00B26394"/>
    <w:rsid w:val="00B344DE"/>
    <w:rsid w:val="00B36CCE"/>
    <w:rsid w:val="00B40991"/>
    <w:rsid w:val="00B46598"/>
    <w:rsid w:val="00B530EC"/>
    <w:rsid w:val="00B62973"/>
    <w:rsid w:val="00B8219A"/>
    <w:rsid w:val="00B87BDB"/>
    <w:rsid w:val="00B9087E"/>
    <w:rsid w:val="00B90C57"/>
    <w:rsid w:val="00B95375"/>
    <w:rsid w:val="00BA1330"/>
    <w:rsid w:val="00BA3090"/>
    <w:rsid w:val="00BB4913"/>
    <w:rsid w:val="00BB6FF0"/>
    <w:rsid w:val="00BC2602"/>
    <w:rsid w:val="00BD5AD5"/>
    <w:rsid w:val="00BE10B8"/>
    <w:rsid w:val="00BE30D5"/>
    <w:rsid w:val="00BE57AD"/>
    <w:rsid w:val="00BF11DD"/>
    <w:rsid w:val="00BF1A87"/>
    <w:rsid w:val="00C01415"/>
    <w:rsid w:val="00C13D09"/>
    <w:rsid w:val="00C227C2"/>
    <w:rsid w:val="00C304E1"/>
    <w:rsid w:val="00C3286E"/>
    <w:rsid w:val="00C413B7"/>
    <w:rsid w:val="00C535AA"/>
    <w:rsid w:val="00C55EDA"/>
    <w:rsid w:val="00C60F4E"/>
    <w:rsid w:val="00C612F3"/>
    <w:rsid w:val="00C67C42"/>
    <w:rsid w:val="00C71795"/>
    <w:rsid w:val="00C87FB2"/>
    <w:rsid w:val="00CA23B0"/>
    <w:rsid w:val="00CA6B09"/>
    <w:rsid w:val="00CB4320"/>
    <w:rsid w:val="00CB5185"/>
    <w:rsid w:val="00CC3561"/>
    <w:rsid w:val="00CD7376"/>
    <w:rsid w:val="00CF39B6"/>
    <w:rsid w:val="00CF4EF2"/>
    <w:rsid w:val="00CF6BC1"/>
    <w:rsid w:val="00D020D7"/>
    <w:rsid w:val="00D02888"/>
    <w:rsid w:val="00D07768"/>
    <w:rsid w:val="00D10693"/>
    <w:rsid w:val="00D12ACB"/>
    <w:rsid w:val="00D220D2"/>
    <w:rsid w:val="00D23063"/>
    <w:rsid w:val="00D25A93"/>
    <w:rsid w:val="00D319C4"/>
    <w:rsid w:val="00D32E5B"/>
    <w:rsid w:val="00D33B3F"/>
    <w:rsid w:val="00D346AD"/>
    <w:rsid w:val="00D365B8"/>
    <w:rsid w:val="00D513FC"/>
    <w:rsid w:val="00D515F3"/>
    <w:rsid w:val="00D52993"/>
    <w:rsid w:val="00D535E0"/>
    <w:rsid w:val="00D5365D"/>
    <w:rsid w:val="00D61FA3"/>
    <w:rsid w:val="00D64156"/>
    <w:rsid w:val="00D6511A"/>
    <w:rsid w:val="00D6543F"/>
    <w:rsid w:val="00D70985"/>
    <w:rsid w:val="00D725D5"/>
    <w:rsid w:val="00D82690"/>
    <w:rsid w:val="00D82E15"/>
    <w:rsid w:val="00D83D2D"/>
    <w:rsid w:val="00D90C03"/>
    <w:rsid w:val="00D94AD5"/>
    <w:rsid w:val="00D963BA"/>
    <w:rsid w:val="00D97F08"/>
    <w:rsid w:val="00DB06FC"/>
    <w:rsid w:val="00DC304B"/>
    <w:rsid w:val="00DC5E4B"/>
    <w:rsid w:val="00DE3BB5"/>
    <w:rsid w:val="00DE609C"/>
    <w:rsid w:val="00DF0B30"/>
    <w:rsid w:val="00DF39C6"/>
    <w:rsid w:val="00DF66E1"/>
    <w:rsid w:val="00DF7539"/>
    <w:rsid w:val="00E03179"/>
    <w:rsid w:val="00E1545C"/>
    <w:rsid w:val="00E200CA"/>
    <w:rsid w:val="00E23214"/>
    <w:rsid w:val="00E24D7C"/>
    <w:rsid w:val="00E27AF8"/>
    <w:rsid w:val="00E37639"/>
    <w:rsid w:val="00E43A1D"/>
    <w:rsid w:val="00E60B2B"/>
    <w:rsid w:val="00E61BCE"/>
    <w:rsid w:val="00E71012"/>
    <w:rsid w:val="00E720A8"/>
    <w:rsid w:val="00E865DE"/>
    <w:rsid w:val="00E907AD"/>
    <w:rsid w:val="00E91497"/>
    <w:rsid w:val="00E9196F"/>
    <w:rsid w:val="00E927A3"/>
    <w:rsid w:val="00E929F6"/>
    <w:rsid w:val="00EA0B5B"/>
    <w:rsid w:val="00EC1FA5"/>
    <w:rsid w:val="00EC3C7A"/>
    <w:rsid w:val="00ED5AB1"/>
    <w:rsid w:val="00EE1269"/>
    <w:rsid w:val="00EE5E4C"/>
    <w:rsid w:val="00F105CC"/>
    <w:rsid w:val="00F14D5B"/>
    <w:rsid w:val="00F157AB"/>
    <w:rsid w:val="00F15F66"/>
    <w:rsid w:val="00F2292C"/>
    <w:rsid w:val="00F42C28"/>
    <w:rsid w:val="00F51535"/>
    <w:rsid w:val="00F52AAF"/>
    <w:rsid w:val="00F53C1B"/>
    <w:rsid w:val="00F643D6"/>
    <w:rsid w:val="00F70585"/>
    <w:rsid w:val="00F76E64"/>
    <w:rsid w:val="00F817A5"/>
    <w:rsid w:val="00F848AC"/>
    <w:rsid w:val="00F911E6"/>
    <w:rsid w:val="00F94ECA"/>
    <w:rsid w:val="00FA309F"/>
    <w:rsid w:val="00FA57D0"/>
    <w:rsid w:val="00FB4E98"/>
    <w:rsid w:val="00FB57A1"/>
    <w:rsid w:val="00FD2F21"/>
    <w:rsid w:val="00FD3A32"/>
    <w:rsid w:val="00FD564E"/>
    <w:rsid w:val="00FE125A"/>
    <w:rsid w:val="00FF076B"/>
    <w:rsid w:val="00FF2DE9"/>
    <w:rsid w:val="00FF4CD8"/>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2BE2"/>
    <w:pPr>
      <w:spacing w:after="200" w:line="276" w:lineRule="auto"/>
    </w:pPr>
    <w:rPr>
      <w:rFonts w:ascii="Calibri" w:eastAsia="Calibri" w:hAnsi="Calibri" w:cs="Times New Roman"/>
    </w:rPr>
  </w:style>
  <w:style w:type="paragraph" w:styleId="1">
    <w:name w:val="heading 1"/>
    <w:basedOn w:val="a1"/>
    <w:next w:val="a1"/>
    <w:link w:val="10"/>
    <w:uiPriority w:val="9"/>
    <w:qFormat/>
    <w:rsid w:val="007C5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832BE2"/>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6">
    <w:name w:val="Нижний колонтитул Знак"/>
    <w:basedOn w:val="a2"/>
    <w:link w:val="a5"/>
    <w:uiPriority w:val="99"/>
    <w:rsid w:val="00832BE2"/>
    <w:rPr>
      <w:rFonts w:ascii="Times New Roman" w:eastAsia="Times New Roman" w:hAnsi="Times New Roman" w:cs="Times New Roman"/>
      <w:sz w:val="24"/>
      <w:szCs w:val="24"/>
      <w:lang w:val="x-none" w:eastAsia="x-none"/>
    </w:rPr>
  </w:style>
  <w:style w:type="paragraph" w:styleId="a7">
    <w:name w:val="footnote text"/>
    <w:aliases w:val="Char, Знак8 Знак Знак, Знак8 Знак, Знак4 Знак,Знак8 Знак Знак,Знак8 Знак,Знак4 Знак,Знак4 Знак1,Знак4,Знак4 Знак Знак Знак2,Текст сноски Знак Знак1,Footnote Text Char Знак,Текст сноски Знак Знак, Знак4 Знак1, Знак4,Знак21, Знак2 Знак"/>
    <w:basedOn w:val="a1"/>
    <w:link w:val="a8"/>
    <w:uiPriority w:val="99"/>
    <w:unhideWhenUsed/>
    <w:rsid w:val="00832BE2"/>
    <w:rPr>
      <w:sz w:val="20"/>
      <w:szCs w:val="20"/>
      <w:lang w:val="x-none"/>
    </w:rPr>
  </w:style>
  <w:style w:type="character" w:customStyle="1" w:styleId="a8">
    <w:name w:val="Текст сноски Знак"/>
    <w:aliases w:val="Char Знак, Знак8 Знак Знак Знак, Знак8 Знак Знак1, Знак4 Знак Знак,Знак8 Знак Знак Знак,Знак8 Знак Знак1,Знак4 Знак Знак,Знак4 Знак1 Знак,Знак4 Знак2,Знак4 Знак Знак Знак2 Знак,Текст сноски Знак Знак1 Знак,Footnote Text Char Знак Знак"/>
    <w:basedOn w:val="a2"/>
    <w:link w:val="a7"/>
    <w:uiPriority w:val="99"/>
    <w:rsid w:val="00832BE2"/>
    <w:rPr>
      <w:rFonts w:ascii="Calibri" w:eastAsia="Calibri" w:hAnsi="Calibri" w:cs="Times New Roman"/>
      <w:sz w:val="20"/>
      <w:szCs w:val="20"/>
      <w:lang w:val="x-none"/>
    </w:rPr>
  </w:style>
  <w:style w:type="character" w:styleId="a9">
    <w:name w:val="footnote reference"/>
    <w:uiPriority w:val="99"/>
    <w:unhideWhenUsed/>
    <w:rsid w:val="00832BE2"/>
    <w:rPr>
      <w:vertAlign w:val="superscript"/>
    </w:rPr>
  </w:style>
  <w:style w:type="paragraph" w:styleId="aa">
    <w:name w:val="Body Text Indent"/>
    <w:basedOn w:val="a1"/>
    <w:link w:val="ab"/>
    <w:rsid w:val="00832BE2"/>
    <w:pPr>
      <w:widowControl w:val="0"/>
      <w:autoSpaceDE w:val="0"/>
      <w:autoSpaceDN w:val="0"/>
      <w:adjustRightInd w:val="0"/>
      <w:spacing w:after="120" w:line="240" w:lineRule="auto"/>
      <w:ind w:left="283"/>
    </w:pPr>
    <w:rPr>
      <w:rFonts w:ascii="Arial" w:eastAsia="Times New Roman" w:hAnsi="Arial"/>
      <w:sz w:val="18"/>
      <w:szCs w:val="18"/>
      <w:lang w:val="x-none" w:eastAsia="x-none"/>
    </w:rPr>
  </w:style>
  <w:style w:type="character" w:customStyle="1" w:styleId="ab">
    <w:name w:val="Основной текст с отступом Знак"/>
    <w:basedOn w:val="a2"/>
    <w:link w:val="aa"/>
    <w:rsid w:val="00832BE2"/>
    <w:rPr>
      <w:rFonts w:ascii="Arial" w:eastAsia="Times New Roman" w:hAnsi="Arial" w:cs="Times New Roman"/>
      <w:sz w:val="18"/>
      <w:szCs w:val="18"/>
      <w:lang w:val="x-none" w:eastAsia="x-none"/>
    </w:rPr>
  </w:style>
  <w:style w:type="paragraph" w:styleId="ac">
    <w:name w:val="header"/>
    <w:basedOn w:val="a1"/>
    <w:link w:val="ad"/>
    <w:uiPriority w:val="99"/>
    <w:unhideWhenUsed/>
    <w:rsid w:val="00832BE2"/>
    <w:pPr>
      <w:tabs>
        <w:tab w:val="center" w:pos="4677"/>
        <w:tab w:val="right" w:pos="9355"/>
      </w:tabs>
    </w:pPr>
    <w:rPr>
      <w:lang w:val="x-none"/>
    </w:rPr>
  </w:style>
  <w:style w:type="character" w:customStyle="1" w:styleId="ad">
    <w:name w:val="Верхний колонтитул Знак"/>
    <w:basedOn w:val="a2"/>
    <w:link w:val="ac"/>
    <w:uiPriority w:val="99"/>
    <w:rsid w:val="00832BE2"/>
    <w:rPr>
      <w:rFonts w:ascii="Calibri" w:eastAsia="Calibri" w:hAnsi="Calibri" w:cs="Times New Roman"/>
      <w:lang w:val="x-none"/>
    </w:rPr>
  </w:style>
  <w:style w:type="paragraph" w:styleId="ae">
    <w:name w:val="Body Text"/>
    <w:aliases w:val="Знак1"/>
    <w:basedOn w:val="a1"/>
    <w:link w:val="af"/>
    <w:unhideWhenUsed/>
    <w:rsid w:val="00832BE2"/>
    <w:pPr>
      <w:spacing w:after="120"/>
    </w:pPr>
    <w:rPr>
      <w:lang w:val="x-none"/>
    </w:rPr>
  </w:style>
  <w:style w:type="character" w:customStyle="1" w:styleId="af">
    <w:name w:val="Основной текст Знак"/>
    <w:aliases w:val="Знак1 Знак"/>
    <w:basedOn w:val="a2"/>
    <w:link w:val="ae"/>
    <w:qFormat/>
    <w:rsid w:val="00832BE2"/>
    <w:rPr>
      <w:rFonts w:ascii="Calibri" w:eastAsia="Calibri" w:hAnsi="Calibri" w:cs="Times New Roman"/>
      <w:lang w:val="x-none"/>
    </w:rPr>
  </w:style>
  <w:style w:type="paragraph" w:styleId="af0">
    <w:name w:val="caption"/>
    <w:basedOn w:val="a1"/>
    <w:next w:val="a1"/>
    <w:qFormat/>
    <w:rsid w:val="00832BE2"/>
    <w:pPr>
      <w:widowControl w:val="0"/>
      <w:autoSpaceDE w:val="0"/>
      <w:autoSpaceDN w:val="0"/>
      <w:adjustRightInd w:val="0"/>
      <w:spacing w:after="0" w:line="240" w:lineRule="auto"/>
      <w:jc w:val="center"/>
      <w:textAlignment w:val="baseline"/>
    </w:pPr>
    <w:rPr>
      <w:rFonts w:ascii="Times New Roman" w:eastAsia="Times New Roman" w:hAnsi="Times New Roman"/>
      <w:sz w:val="24"/>
      <w:szCs w:val="18"/>
      <w:lang w:eastAsia="ru-RU"/>
    </w:rPr>
  </w:style>
  <w:style w:type="paragraph" w:customStyle="1" w:styleId="11">
    <w:name w:val="Без интервала1"/>
    <w:link w:val="NoSpacingChar"/>
    <w:rsid w:val="00832BE2"/>
    <w:pPr>
      <w:spacing w:after="0" w:line="240" w:lineRule="auto"/>
    </w:pPr>
    <w:rPr>
      <w:rFonts w:ascii="Calibri" w:eastAsia="Times New Roman" w:hAnsi="Calibri" w:cs="Times New Roman"/>
    </w:rPr>
  </w:style>
  <w:style w:type="character" w:customStyle="1" w:styleId="NoSpacingChar">
    <w:name w:val="No Spacing Char"/>
    <w:link w:val="11"/>
    <w:locked/>
    <w:rsid w:val="00832BE2"/>
    <w:rPr>
      <w:rFonts w:ascii="Calibri" w:eastAsia="Times New Roman" w:hAnsi="Calibri" w:cs="Times New Roman"/>
    </w:rPr>
  </w:style>
  <w:style w:type="paragraph" w:customStyle="1" w:styleId="Text">
    <w:name w:val="Text"/>
    <w:basedOn w:val="a1"/>
    <w:rsid w:val="00832BE2"/>
    <w:pPr>
      <w:spacing w:after="240" w:line="240" w:lineRule="auto"/>
    </w:pPr>
    <w:rPr>
      <w:rFonts w:ascii="Times New Roman" w:eastAsia="Times New Roman" w:hAnsi="Times New Roman"/>
      <w:sz w:val="24"/>
      <w:szCs w:val="20"/>
      <w:lang w:val="en-US"/>
    </w:rPr>
  </w:style>
  <w:style w:type="paragraph" w:customStyle="1" w:styleId="ConsPlusNormal">
    <w:name w:val="ConsPlusNormal"/>
    <w:link w:val="ConsPlusNormal0"/>
    <w:qFormat/>
    <w:rsid w:val="000A66C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A66C4"/>
    <w:rPr>
      <w:rFonts w:ascii="Arial" w:eastAsia="Times New Roman" w:hAnsi="Arial" w:cs="Arial"/>
      <w:sz w:val="20"/>
      <w:szCs w:val="20"/>
      <w:lang w:eastAsia="ru-RU"/>
    </w:rPr>
  </w:style>
  <w:style w:type="character" w:styleId="af1">
    <w:name w:val="Hyperlink"/>
    <w:rsid w:val="006D0DA3"/>
    <w:rPr>
      <w:color w:val="0000FF"/>
      <w:u w:val="single"/>
    </w:rPr>
  </w:style>
  <w:style w:type="paragraph" w:styleId="af2">
    <w:name w:val="No Spacing"/>
    <w:link w:val="af3"/>
    <w:uiPriority w:val="1"/>
    <w:qFormat/>
    <w:rsid w:val="00695050"/>
    <w:pPr>
      <w:spacing w:after="0" w:line="240" w:lineRule="auto"/>
    </w:pPr>
    <w:rPr>
      <w:rFonts w:ascii="Calibri" w:eastAsia="Calibri" w:hAnsi="Calibri" w:cs="Times New Roman"/>
    </w:rPr>
  </w:style>
  <w:style w:type="paragraph" w:styleId="af4">
    <w:name w:val="List Paragraph"/>
    <w:aliases w:val="Bullet List,FooterText,numbered,Paragraphe de liste1,lp1,Bullet_IRAO,List Paragraph"/>
    <w:basedOn w:val="a1"/>
    <w:link w:val="af5"/>
    <w:uiPriority w:val="34"/>
    <w:qFormat/>
    <w:rsid w:val="004D5208"/>
    <w:pPr>
      <w:ind w:left="720"/>
      <w:contextualSpacing/>
    </w:pPr>
    <w:rPr>
      <w:lang w:val="x-none"/>
    </w:rPr>
  </w:style>
  <w:style w:type="character" w:customStyle="1" w:styleId="af5">
    <w:name w:val="Абзац списка Знак"/>
    <w:aliases w:val="Bullet List Знак,FooterText Знак,numbered Знак,Paragraphe de liste1 Знак,lp1 Знак,Bullet_IRAO Знак,List Paragraph Знак"/>
    <w:link w:val="af4"/>
    <w:uiPriority w:val="34"/>
    <w:qFormat/>
    <w:locked/>
    <w:rsid w:val="004D5208"/>
    <w:rPr>
      <w:rFonts w:ascii="Calibri" w:eastAsia="Calibri" w:hAnsi="Calibri" w:cs="Times New Roman"/>
      <w:lang w:val="x-none"/>
    </w:rPr>
  </w:style>
  <w:style w:type="character" w:customStyle="1" w:styleId="af3">
    <w:name w:val="Без интервала Знак"/>
    <w:link w:val="af2"/>
    <w:locked/>
    <w:rsid w:val="00C13D09"/>
    <w:rPr>
      <w:rFonts w:ascii="Calibri" w:eastAsia="Calibri" w:hAnsi="Calibri" w:cs="Times New Roman"/>
    </w:rPr>
  </w:style>
  <w:style w:type="paragraph" w:customStyle="1" w:styleId="111">
    <w:name w:val="Стиль Заголовок 1 + 11 пт"/>
    <w:basedOn w:val="1"/>
    <w:rsid w:val="007C5CD1"/>
    <w:pPr>
      <w:keepLines w:val="0"/>
      <w:numPr>
        <w:numId w:val="3"/>
      </w:numPr>
      <w:spacing w:before="360" w:after="120" w:line="240" w:lineRule="auto"/>
      <w:jc w:val="center"/>
    </w:pPr>
    <w:rPr>
      <w:rFonts w:ascii="Times New Roman" w:eastAsia="Times New Roman" w:hAnsi="Times New Roman" w:cs="Times New Roman"/>
      <w:b/>
      <w:bCs/>
      <w:color w:val="auto"/>
      <w:sz w:val="22"/>
      <w:szCs w:val="20"/>
      <w:lang w:eastAsia="ru-RU"/>
    </w:rPr>
  </w:style>
  <w:style w:type="paragraph" w:customStyle="1" w:styleId="a">
    <w:name w:val="статьи договора"/>
    <w:basedOn w:val="111"/>
    <w:link w:val="12"/>
    <w:rsid w:val="007C5CD1"/>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link w:val="af6"/>
    <w:rsid w:val="007C5CD1"/>
    <w:pPr>
      <w:numPr>
        <w:ilvl w:val="2"/>
      </w:numPr>
      <w:tabs>
        <w:tab w:val="clear" w:pos="1855"/>
        <w:tab w:val="num" w:pos="360"/>
      </w:tabs>
    </w:pPr>
    <w:rPr>
      <w:bCs/>
    </w:rPr>
  </w:style>
  <w:style w:type="character" w:customStyle="1" w:styleId="12">
    <w:name w:val="статьи договора Знак1"/>
    <w:link w:val="a"/>
    <w:rsid w:val="007C5CD1"/>
    <w:rPr>
      <w:rFonts w:ascii="Times New Roman" w:eastAsia="Times New Roman" w:hAnsi="Times New Roman" w:cs="Times New Roman"/>
      <w:lang w:eastAsia="ru-RU"/>
    </w:rPr>
  </w:style>
  <w:style w:type="character" w:customStyle="1" w:styleId="10">
    <w:name w:val="Заголовок 1 Знак"/>
    <w:basedOn w:val="a2"/>
    <w:link w:val="1"/>
    <w:uiPriority w:val="9"/>
    <w:rsid w:val="007C5CD1"/>
    <w:rPr>
      <w:rFonts w:asciiTheme="majorHAnsi" w:eastAsiaTheme="majorEastAsia" w:hAnsiTheme="majorHAnsi" w:cstheme="majorBidi"/>
      <w:color w:val="2F5496" w:themeColor="accent1" w:themeShade="BF"/>
      <w:sz w:val="32"/>
      <w:szCs w:val="32"/>
    </w:rPr>
  </w:style>
  <w:style w:type="character" w:customStyle="1" w:styleId="af6">
    <w:name w:val="подпункты договора Знак"/>
    <w:link w:val="a0"/>
    <w:rsid w:val="00557D08"/>
    <w:rPr>
      <w:rFonts w:ascii="Times New Roman" w:eastAsia="Times New Roman" w:hAnsi="Times New Roman" w:cs="Times New Roman"/>
      <w:bCs/>
      <w:lang w:eastAsia="ru-RU"/>
    </w:rPr>
  </w:style>
  <w:style w:type="paragraph" w:customStyle="1" w:styleId="21">
    <w:name w:val="Основной текст 21"/>
    <w:basedOn w:val="a1"/>
    <w:rsid w:val="006677F0"/>
    <w:pPr>
      <w:widowControl w:val="0"/>
      <w:spacing w:after="0" w:line="360" w:lineRule="atLeast"/>
      <w:ind w:left="567" w:hanging="567"/>
      <w:jc w:val="both"/>
      <w:textAlignment w:val="baseline"/>
    </w:pPr>
    <w:rPr>
      <w:rFonts w:ascii="Times New Roman" w:eastAsia="Times New Roman" w:hAnsi="Times New Roman"/>
      <w:sz w:val="24"/>
      <w:szCs w:val="24"/>
      <w:lang w:eastAsia="ru-RU"/>
    </w:rPr>
  </w:style>
  <w:style w:type="paragraph" w:customStyle="1" w:styleId="13">
    <w:name w:val="Обычный1"/>
    <w:rsid w:val="006677F0"/>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3">
    <w:name w:val="Body Text Indent 3"/>
    <w:basedOn w:val="a1"/>
    <w:link w:val="30"/>
    <w:uiPriority w:val="99"/>
    <w:semiHidden/>
    <w:unhideWhenUsed/>
    <w:rsid w:val="00155DC7"/>
    <w:pPr>
      <w:spacing w:after="120"/>
      <w:ind w:left="283"/>
    </w:pPr>
    <w:rPr>
      <w:sz w:val="16"/>
      <w:szCs w:val="16"/>
    </w:rPr>
  </w:style>
  <w:style w:type="character" w:customStyle="1" w:styleId="30">
    <w:name w:val="Основной текст с отступом 3 Знак"/>
    <w:basedOn w:val="a2"/>
    <w:link w:val="3"/>
    <w:uiPriority w:val="99"/>
    <w:semiHidden/>
    <w:rsid w:val="00155DC7"/>
    <w:rPr>
      <w:rFonts w:ascii="Calibri" w:eastAsia="Calibri" w:hAnsi="Calibri" w:cs="Times New Roman"/>
      <w:sz w:val="16"/>
      <w:szCs w:val="16"/>
    </w:rPr>
  </w:style>
  <w:style w:type="character" w:customStyle="1" w:styleId="2">
    <w:name w:val="Основной текст (2)_"/>
    <w:basedOn w:val="a2"/>
    <w:link w:val="20"/>
    <w:rsid w:val="00E27AF8"/>
    <w:rPr>
      <w:rFonts w:ascii="Times New Roman" w:eastAsia="Times New Roman" w:hAnsi="Times New Roman" w:cs="Times New Roman"/>
      <w:shd w:val="clear" w:color="auto" w:fill="FFFFFF"/>
    </w:rPr>
  </w:style>
  <w:style w:type="paragraph" w:customStyle="1" w:styleId="20">
    <w:name w:val="Основной текст (2)"/>
    <w:basedOn w:val="a1"/>
    <w:link w:val="2"/>
    <w:rsid w:val="00E27AF8"/>
    <w:pPr>
      <w:widowControl w:val="0"/>
      <w:shd w:val="clear" w:color="auto" w:fill="FFFFFF"/>
      <w:spacing w:before="240" w:after="0" w:line="288" w:lineRule="exact"/>
      <w:ind w:hanging="180"/>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2BE2"/>
    <w:pPr>
      <w:spacing w:after="200" w:line="276" w:lineRule="auto"/>
    </w:pPr>
    <w:rPr>
      <w:rFonts w:ascii="Calibri" w:eastAsia="Calibri" w:hAnsi="Calibri" w:cs="Times New Roman"/>
    </w:rPr>
  </w:style>
  <w:style w:type="paragraph" w:styleId="1">
    <w:name w:val="heading 1"/>
    <w:basedOn w:val="a1"/>
    <w:next w:val="a1"/>
    <w:link w:val="10"/>
    <w:uiPriority w:val="9"/>
    <w:qFormat/>
    <w:rsid w:val="007C5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832BE2"/>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6">
    <w:name w:val="Нижний колонтитул Знак"/>
    <w:basedOn w:val="a2"/>
    <w:link w:val="a5"/>
    <w:uiPriority w:val="99"/>
    <w:rsid w:val="00832BE2"/>
    <w:rPr>
      <w:rFonts w:ascii="Times New Roman" w:eastAsia="Times New Roman" w:hAnsi="Times New Roman" w:cs="Times New Roman"/>
      <w:sz w:val="24"/>
      <w:szCs w:val="24"/>
      <w:lang w:val="x-none" w:eastAsia="x-none"/>
    </w:rPr>
  </w:style>
  <w:style w:type="paragraph" w:styleId="a7">
    <w:name w:val="footnote text"/>
    <w:aliases w:val="Char, Знак8 Знак Знак, Знак8 Знак, Знак4 Знак,Знак8 Знак Знак,Знак8 Знак,Знак4 Знак,Знак4 Знак1,Знак4,Знак4 Знак Знак Знак2,Текст сноски Знак Знак1,Footnote Text Char Знак,Текст сноски Знак Знак, Знак4 Знак1, Знак4,Знак21, Знак2 Знак"/>
    <w:basedOn w:val="a1"/>
    <w:link w:val="a8"/>
    <w:uiPriority w:val="99"/>
    <w:unhideWhenUsed/>
    <w:rsid w:val="00832BE2"/>
    <w:rPr>
      <w:sz w:val="20"/>
      <w:szCs w:val="20"/>
      <w:lang w:val="x-none"/>
    </w:rPr>
  </w:style>
  <w:style w:type="character" w:customStyle="1" w:styleId="a8">
    <w:name w:val="Текст сноски Знак"/>
    <w:aliases w:val="Char Знак, Знак8 Знак Знак Знак, Знак8 Знак Знак1, Знак4 Знак Знак,Знак8 Знак Знак Знак,Знак8 Знак Знак1,Знак4 Знак Знак,Знак4 Знак1 Знак,Знак4 Знак2,Знак4 Знак Знак Знак2 Знак,Текст сноски Знак Знак1 Знак,Footnote Text Char Знак Знак"/>
    <w:basedOn w:val="a2"/>
    <w:link w:val="a7"/>
    <w:uiPriority w:val="99"/>
    <w:rsid w:val="00832BE2"/>
    <w:rPr>
      <w:rFonts w:ascii="Calibri" w:eastAsia="Calibri" w:hAnsi="Calibri" w:cs="Times New Roman"/>
      <w:sz w:val="20"/>
      <w:szCs w:val="20"/>
      <w:lang w:val="x-none"/>
    </w:rPr>
  </w:style>
  <w:style w:type="character" w:styleId="a9">
    <w:name w:val="footnote reference"/>
    <w:uiPriority w:val="99"/>
    <w:unhideWhenUsed/>
    <w:rsid w:val="00832BE2"/>
    <w:rPr>
      <w:vertAlign w:val="superscript"/>
    </w:rPr>
  </w:style>
  <w:style w:type="paragraph" w:styleId="aa">
    <w:name w:val="Body Text Indent"/>
    <w:basedOn w:val="a1"/>
    <w:link w:val="ab"/>
    <w:rsid w:val="00832BE2"/>
    <w:pPr>
      <w:widowControl w:val="0"/>
      <w:autoSpaceDE w:val="0"/>
      <w:autoSpaceDN w:val="0"/>
      <w:adjustRightInd w:val="0"/>
      <w:spacing w:after="120" w:line="240" w:lineRule="auto"/>
      <w:ind w:left="283"/>
    </w:pPr>
    <w:rPr>
      <w:rFonts w:ascii="Arial" w:eastAsia="Times New Roman" w:hAnsi="Arial"/>
      <w:sz w:val="18"/>
      <w:szCs w:val="18"/>
      <w:lang w:val="x-none" w:eastAsia="x-none"/>
    </w:rPr>
  </w:style>
  <w:style w:type="character" w:customStyle="1" w:styleId="ab">
    <w:name w:val="Основной текст с отступом Знак"/>
    <w:basedOn w:val="a2"/>
    <w:link w:val="aa"/>
    <w:rsid w:val="00832BE2"/>
    <w:rPr>
      <w:rFonts w:ascii="Arial" w:eastAsia="Times New Roman" w:hAnsi="Arial" w:cs="Times New Roman"/>
      <w:sz w:val="18"/>
      <w:szCs w:val="18"/>
      <w:lang w:val="x-none" w:eastAsia="x-none"/>
    </w:rPr>
  </w:style>
  <w:style w:type="paragraph" w:styleId="ac">
    <w:name w:val="header"/>
    <w:basedOn w:val="a1"/>
    <w:link w:val="ad"/>
    <w:uiPriority w:val="99"/>
    <w:unhideWhenUsed/>
    <w:rsid w:val="00832BE2"/>
    <w:pPr>
      <w:tabs>
        <w:tab w:val="center" w:pos="4677"/>
        <w:tab w:val="right" w:pos="9355"/>
      </w:tabs>
    </w:pPr>
    <w:rPr>
      <w:lang w:val="x-none"/>
    </w:rPr>
  </w:style>
  <w:style w:type="character" w:customStyle="1" w:styleId="ad">
    <w:name w:val="Верхний колонтитул Знак"/>
    <w:basedOn w:val="a2"/>
    <w:link w:val="ac"/>
    <w:uiPriority w:val="99"/>
    <w:rsid w:val="00832BE2"/>
    <w:rPr>
      <w:rFonts w:ascii="Calibri" w:eastAsia="Calibri" w:hAnsi="Calibri" w:cs="Times New Roman"/>
      <w:lang w:val="x-none"/>
    </w:rPr>
  </w:style>
  <w:style w:type="paragraph" w:styleId="ae">
    <w:name w:val="Body Text"/>
    <w:aliases w:val="Знак1"/>
    <w:basedOn w:val="a1"/>
    <w:link w:val="af"/>
    <w:unhideWhenUsed/>
    <w:rsid w:val="00832BE2"/>
    <w:pPr>
      <w:spacing w:after="120"/>
    </w:pPr>
    <w:rPr>
      <w:lang w:val="x-none"/>
    </w:rPr>
  </w:style>
  <w:style w:type="character" w:customStyle="1" w:styleId="af">
    <w:name w:val="Основной текст Знак"/>
    <w:aliases w:val="Знак1 Знак"/>
    <w:basedOn w:val="a2"/>
    <w:link w:val="ae"/>
    <w:qFormat/>
    <w:rsid w:val="00832BE2"/>
    <w:rPr>
      <w:rFonts w:ascii="Calibri" w:eastAsia="Calibri" w:hAnsi="Calibri" w:cs="Times New Roman"/>
      <w:lang w:val="x-none"/>
    </w:rPr>
  </w:style>
  <w:style w:type="paragraph" w:styleId="af0">
    <w:name w:val="caption"/>
    <w:basedOn w:val="a1"/>
    <w:next w:val="a1"/>
    <w:qFormat/>
    <w:rsid w:val="00832BE2"/>
    <w:pPr>
      <w:widowControl w:val="0"/>
      <w:autoSpaceDE w:val="0"/>
      <w:autoSpaceDN w:val="0"/>
      <w:adjustRightInd w:val="0"/>
      <w:spacing w:after="0" w:line="240" w:lineRule="auto"/>
      <w:jc w:val="center"/>
      <w:textAlignment w:val="baseline"/>
    </w:pPr>
    <w:rPr>
      <w:rFonts w:ascii="Times New Roman" w:eastAsia="Times New Roman" w:hAnsi="Times New Roman"/>
      <w:sz w:val="24"/>
      <w:szCs w:val="18"/>
      <w:lang w:eastAsia="ru-RU"/>
    </w:rPr>
  </w:style>
  <w:style w:type="paragraph" w:customStyle="1" w:styleId="11">
    <w:name w:val="Без интервала1"/>
    <w:link w:val="NoSpacingChar"/>
    <w:rsid w:val="00832BE2"/>
    <w:pPr>
      <w:spacing w:after="0" w:line="240" w:lineRule="auto"/>
    </w:pPr>
    <w:rPr>
      <w:rFonts w:ascii="Calibri" w:eastAsia="Times New Roman" w:hAnsi="Calibri" w:cs="Times New Roman"/>
    </w:rPr>
  </w:style>
  <w:style w:type="character" w:customStyle="1" w:styleId="NoSpacingChar">
    <w:name w:val="No Spacing Char"/>
    <w:link w:val="11"/>
    <w:locked/>
    <w:rsid w:val="00832BE2"/>
    <w:rPr>
      <w:rFonts w:ascii="Calibri" w:eastAsia="Times New Roman" w:hAnsi="Calibri" w:cs="Times New Roman"/>
    </w:rPr>
  </w:style>
  <w:style w:type="paragraph" w:customStyle="1" w:styleId="Text">
    <w:name w:val="Text"/>
    <w:basedOn w:val="a1"/>
    <w:rsid w:val="00832BE2"/>
    <w:pPr>
      <w:spacing w:after="240" w:line="240" w:lineRule="auto"/>
    </w:pPr>
    <w:rPr>
      <w:rFonts w:ascii="Times New Roman" w:eastAsia="Times New Roman" w:hAnsi="Times New Roman"/>
      <w:sz w:val="24"/>
      <w:szCs w:val="20"/>
      <w:lang w:val="en-US"/>
    </w:rPr>
  </w:style>
  <w:style w:type="paragraph" w:customStyle="1" w:styleId="ConsPlusNormal">
    <w:name w:val="ConsPlusNormal"/>
    <w:link w:val="ConsPlusNormal0"/>
    <w:qFormat/>
    <w:rsid w:val="000A66C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A66C4"/>
    <w:rPr>
      <w:rFonts w:ascii="Arial" w:eastAsia="Times New Roman" w:hAnsi="Arial" w:cs="Arial"/>
      <w:sz w:val="20"/>
      <w:szCs w:val="20"/>
      <w:lang w:eastAsia="ru-RU"/>
    </w:rPr>
  </w:style>
  <w:style w:type="character" w:styleId="af1">
    <w:name w:val="Hyperlink"/>
    <w:rsid w:val="006D0DA3"/>
    <w:rPr>
      <w:color w:val="0000FF"/>
      <w:u w:val="single"/>
    </w:rPr>
  </w:style>
  <w:style w:type="paragraph" w:styleId="af2">
    <w:name w:val="No Spacing"/>
    <w:link w:val="af3"/>
    <w:uiPriority w:val="1"/>
    <w:qFormat/>
    <w:rsid w:val="00695050"/>
    <w:pPr>
      <w:spacing w:after="0" w:line="240" w:lineRule="auto"/>
    </w:pPr>
    <w:rPr>
      <w:rFonts w:ascii="Calibri" w:eastAsia="Calibri" w:hAnsi="Calibri" w:cs="Times New Roman"/>
    </w:rPr>
  </w:style>
  <w:style w:type="paragraph" w:styleId="af4">
    <w:name w:val="List Paragraph"/>
    <w:aliases w:val="Bullet List,FooterText,numbered,Paragraphe de liste1,lp1,Bullet_IRAO,List Paragraph"/>
    <w:basedOn w:val="a1"/>
    <w:link w:val="af5"/>
    <w:uiPriority w:val="34"/>
    <w:qFormat/>
    <w:rsid w:val="004D5208"/>
    <w:pPr>
      <w:ind w:left="720"/>
      <w:contextualSpacing/>
    </w:pPr>
    <w:rPr>
      <w:lang w:val="x-none"/>
    </w:rPr>
  </w:style>
  <w:style w:type="character" w:customStyle="1" w:styleId="af5">
    <w:name w:val="Абзац списка Знак"/>
    <w:aliases w:val="Bullet List Знак,FooterText Знак,numbered Знак,Paragraphe de liste1 Знак,lp1 Знак,Bullet_IRAO Знак,List Paragraph Знак"/>
    <w:link w:val="af4"/>
    <w:uiPriority w:val="34"/>
    <w:qFormat/>
    <w:locked/>
    <w:rsid w:val="004D5208"/>
    <w:rPr>
      <w:rFonts w:ascii="Calibri" w:eastAsia="Calibri" w:hAnsi="Calibri" w:cs="Times New Roman"/>
      <w:lang w:val="x-none"/>
    </w:rPr>
  </w:style>
  <w:style w:type="character" w:customStyle="1" w:styleId="af3">
    <w:name w:val="Без интервала Знак"/>
    <w:link w:val="af2"/>
    <w:locked/>
    <w:rsid w:val="00C13D09"/>
    <w:rPr>
      <w:rFonts w:ascii="Calibri" w:eastAsia="Calibri" w:hAnsi="Calibri" w:cs="Times New Roman"/>
    </w:rPr>
  </w:style>
  <w:style w:type="paragraph" w:customStyle="1" w:styleId="111">
    <w:name w:val="Стиль Заголовок 1 + 11 пт"/>
    <w:basedOn w:val="1"/>
    <w:rsid w:val="007C5CD1"/>
    <w:pPr>
      <w:keepLines w:val="0"/>
      <w:numPr>
        <w:numId w:val="3"/>
      </w:numPr>
      <w:spacing w:before="360" w:after="120" w:line="240" w:lineRule="auto"/>
      <w:jc w:val="center"/>
    </w:pPr>
    <w:rPr>
      <w:rFonts w:ascii="Times New Roman" w:eastAsia="Times New Roman" w:hAnsi="Times New Roman" w:cs="Times New Roman"/>
      <w:b/>
      <w:bCs/>
      <w:color w:val="auto"/>
      <w:sz w:val="22"/>
      <w:szCs w:val="20"/>
      <w:lang w:eastAsia="ru-RU"/>
    </w:rPr>
  </w:style>
  <w:style w:type="paragraph" w:customStyle="1" w:styleId="a">
    <w:name w:val="статьи договора"/>
    <w:basedOn w:val="111"/>
    <w:link w:val="12"/>
    <w:rsid w:val="007C5CD1"/>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link w:val="af6"/>
    <w:rsid w:val="007C5CD1"/>
    <w:pPr>
      <w:numPr>
        <w:ilvl w:val="2"/>
      </w:numPr>
      <w:tabs>
        <w:tab w:val="clear" w:pos="1855"/>
        <w:tab w:val="num" w:pos="360"/>
      </w:tabs>
    </w:pPr>
    <w:rPr>
      <w:bCs/>
    </w:rPr>
  </w:style>
  <w:style w:type="character" w:customStyle="1" w:styleId="12">
    <w:name w:val="статьи договора Знак1"/>
    <w:link w:val="a"/>
    <w:rsid w:val="007C5CD1"/>
    <w:rPr>
      <w:rFonts w:ascii="Times New Roman" w:eastAsia="Times New Roman" w:hAnsi="Times New Roman" w:cs="Times New Roman"/>
      <w:lang w:eastAsia="ru-RU"/>
    </w:rPr>
  </w:style>
  <w:style w:type="character" w:customStyle="1" w:styleId="10">
    <w:name w:val="Заголовок 1 Знак"/>
    <w:basedOn w:val="a2"/>
    <w:link w:val="1"/>
    <w:uiPriority w:val="9"/>
    <w:rsid w:val="007C5CD1"/>
    <w:rPr>
      <w:rFonts w:asciiTheme="majorHAnsi" w:eastAsiaTheme="majorEastAsia" w:hAnsiTheme="majorHAnsi" w:cstheme="majorBidi"/>
      <w:color w:val="2F5496" w:themeColor="accent1" w:themeShade="BF"/>
      <w:sz w:val="32"/>
      <w:szCs w:val="32"/>
    </w:rPr>
  </w:style>
  <w:style w:type="character" w:customStyle="1" w:styleId="af6">
    <w:name w:val="подпункты договора Знак"/>
    <w:link w:val="a0"/>
    <w:rsid w:val="00557D08"/>
    <w:rPr>
      <w:rFonts w:ascii="Times New Roman" w:eastAsia="Times New Roman" w:hAnsi="Times New Roman" w:cs="Times New Roman"/>
      <w:bCs/>
      <w:lang w:eastAsia="ru-RU"/>
    </w:rPr>
  </w:style>
  <w:style w:type="paragraph" w:customStyle="1" w:styleId="21">
    <w:name w:val="Основной текст 21"/>
    <w:basedOn w:val="a1"/>
    <w:rsid w:val="006677F0"/>
    <w:pPr>
      <w:widowControl w:val="0"/>
      <w:spacing w:after="0" w:line="360" w:lineRule="atLeast"/>
      <w:ind w:left="567" w:hanging="567"/>
      <w:jc w:val="both"/>
      <w:textAlignment w:val="baseline"/>
    </w:pPr>
    <w:rPr>
      <w:rFonts w:ascii="Times New Roman" w:eastAsia="Times New Roman" w:hAnsi="Times New Roman"/>
      <w:sz w:val="24"/>
      <w:szCs w:val="24"/>
      <w:lang w:eastAsia="ru-RU"/>
    </w:rPr>
  </w:style>
  <w:style w:type="paragraph" w:customStyle="1" w:styleId="13">
    <w:name w:val="Обычный1"/>
    <w:rsid w:val="006677F0"/>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3">
    <w:name w:val="Body Text Indent 3"/>
    <w:basedOn w:val="a1"/>
    <w:link w:val="30"/>
    <w:uiPriority w:val="99"/>
    <w:semiHidden/>
    <w:unhideWhenUsed/>
    <w:rsid w:val="00155DC7"/>
    <w:pPr>
      <w:spacing w:after="120"/>
      <w:ind w:left="283"/>
    </w:pPr>
    <w:rPr>
      <w:sz w:val="16"/>
      <w:szCs w:val="16"/>
    </w:rPr>
  </w:style>
  <w:style w:type="character" w:customStyle="1" w:styleId="30">
    <w:name w:val="Основной текст с отступом 3 Знак"/>
    <w:basedOn w:val="a2"/>
    <w:link w:val="3"/>
    <w:uiPriority w:val="99"/>
    <w:semiHidden/>
    <w:rsid w:val="00155DC7"/>
    <w:rPr>
      <w:rFonts w:ascii="Calibri" w:eastAsia="Calibri" w:hAnsi="Calibri" w:cs="Times New Roman"/>
      <w:sz w:val="16"/>
      <w:szCs w:val="16"/>
    </w:rPr>
  </w:style>
  <w:style w:type="character" w:customStyle="1" w:styleId="2">
    <w:name w:val="Основной текст (2)_"/>
    <w:basedOn w:val="a2"/>
    <w:link w:val="20"/>
    <w:rsid w:val="00E27AF8"/>
    <w:rPr>
      <w:rFonts w:ascii="Times New Roman" w:eastAsia="Times New Roman" w:hAnsi="Times New Roman" w:cs="Times New Roman"/>
      <w:shd w:val="clear" w:color="auto" w:fill="FFFFFF"/>
    </w:rPr>
  </w:style>
  <w:style w:type="paragraph" w:customStyle="1" w:styleId="20">
    <w:name w:val="Основной текст (2)"/>
    <w:basedOn w:val="a1"/>
    <w:link w:val="2"/>
    <w:rsid w:val="00E27AF8"/>
    <w:pPr>
      <w:widowControl w:val="0"/>
      <w:shd w:val="clear" w:color="auto" w:fill="FFFFFF"/>
      <w:spacing w:before="240" w:after="0" w:line="288" w:lineRule="exact"/>
      <w:ind w:hanging="18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8177">
      <w:bodyDiv w:val="1"/>
      <w:marLeft w:val="0"/>
      <w:marRight w:val="0"/>
      <w:marTop w:val="0"/>
      <w:marBottom w:val="0"/>
      <w:divBdr>
        <w:top w:val="none" w:sz="0" w:space="0" w:color="auto"/>
        <w:left w:val="none" w:sz="0" w:space="0" w:color="auto"/>
        <w:bottom w:val="none" w:sz="0" w:space="0" w:color="auto"/>
        <w:right w:val="none" w:sz="0" w:space="0" w:color="auto"/>
      </w:divBdr>
    </w:div>
    <w:div w:id="275455036">
      <w:bodyDiv w:val="1"/>
      <w:marLeft w:val="0"/>
      <w:marRight w:val="0"/>
      <w:marTop w:val="0"/>
      <w:marBottom w:val="0"/>
      <w:divBdr>
        <w:top w:val="none" w:sz="0" w:space="0" w:color="auto"/>
        <w:left w:val="none" w:sz="0" w:space="0" w:color="auto"/>
        <w:bottom w:val="none" w:sz="0" w:space="0" w:color="auto"/>
        <w:right w:val="none" w:sz="0" w:space="0" w:color="auto"/>
      </w:divBdr>
      <w:divsChild>
        <w:div w:id="1340960036">
          <w:marLeft w:val="0"/>
          <w:marRight w:val="0"/>
          <w:marTop w:val="0"/>
          <w:marBottom w:val="0"/>
          <w:divBdr>
            <w:top w:val="none" w:sz="0" w:space="0" w:color="auto"/>
            <w:left w:val="none" w:sz="0" w:space="0" w:color="auto"/>
            <w:bottom w:val="none" w:sz="0" w:space="0" w:color="auto"/>
            <w:right w:val="none" w:sz="0" w:space="0" w:color="auto"/>
          </w:divBdr>
        </w:div>
        <w:div w:id="826438484">
          <w:marLeft w:val="0"/>
          <w:marRight w:val="0"/>
          <w:marTop w:val="0"/>
          <w:marBottom w:val="0"/>
          <w:divBdr>
            <w:top w:val="none" w:sz="0" w:space="0" w:color="auto"/>
            <w:left w:val="none" w:sz="0" w:space="0" w:color="auto"/>
            <w:bottom w:val="none" w:sz="0" w:space="0" w:color="auto"/>
            <w:right w:val="none" w:sz="0" w:space="0" w:color="auto"/>
          </w:divBdr>
        </w:div>
      </w:divsChild>
    </w:div>
    <w:div w:id="355734522">
      <w:bodyDiv w:val="1"/>
      <w:marLeft w:val="0"/>
      <w:marRight w:val="0"/>
      <w:marTop w:val="0"/>
      <w:marBottom w:val="0"/>
      <w:divBdr>
        <w:top w:val="none" w:sz="0" w:space="0" w:color="auto"/>
        <w:left w:val="none" w:sz="0" w:space="0" w:color="auto"/>
        <w:bottom w:val="none" w:sz="0" w:space="0" w:color="auto"/>
        <w:right w:val="none" w:sz="0" w:space="0" w:color="auto"/>
      </w:divBdr>
    </w:div>
    <w:div w:id="529883307">
      <w:bodyDiv w:val="1"/>
      <w:marLeft w:val="0"/>
      <w:marRight w:val="0"/>
      <w:marTop w:val="0"/>
      <w:marBottom w:val="0"/>
      <w:divBdr>
        <w:top w:val="none" w:sz="0" w:space="0" w:color="auto"/>
        <w:left w:val="none" w:sz="0" w:space="0" w:color="auto"/>
        <w:bottom w:val="none" w:sz="0" w:space="0" w:color="auto"/>
        <w:right w:val="none" w:sz="0" w:space="0" w:color="auto"/>
      </w:divBdr>
    </w:div>
    <w:div w:id="711462930">
      <w:bodyDiv w:val="1"/>
      <w:marLeft w:val="0"/>
      <w:marRight w:val="0"/>
      <w:marTop w:val="0"/>
      <w:marBottom w:val="0"/>
      <w:divBdr>
        <w:top w:val="none" w:sz="0" w:space="0" w:color="auto"/>
        <w:left w:val="none" w:sz="0" w:space="0" w:color="auto"/>
        <w:bottom w:val="none" w:sz="0" w:space="0" w:color="auto"/>
        <w:right w:val="none" w:sz="0" w:space="0" w:color="auto"/>
      </w:divBdr>
    </w:div>
    <w:div w:id="1270775242">
      <w:bodyDiv w:val="1"/>
      <w:marLeft w:val="0"/>
      <w:marRight w:val="0"/>
      <w:marTop w:val="0"/>
      <w:marBottom w:val="0"/>
      <w:divBdr>
        <w:top w:val="none" w:sz="0" w:space="0" w:color="auto"/>
        <w:left w:val="none" w:sz="0" w:space="0" w:color="auto"/>
        <w:bottom w:val="none" w:sz="0" w:space="0" w:color="auto"/>
        <w:right w:val="none" w:sz="0" w:space="0" w:color="auto"/>
      </w:divBdr>
    </w:div>
    <w:div w:id="1328093825">
      <w:bodyDiv w:val="1"/>
      <w:marLeft w:val="0"/>
      <w:marRight w:val="0"/>
      <w:marTop w:val="0"/>
      <w:marBottom w:val="0"/>
      <w:divBdr>
        <w:top w:val="none" w:sz="0" w:space="0" w:color="auto"/>
        <w:left w:val="none" w:sz="0" w:space="0" w:color="auto"/>
        <w:bottom w:val="none" w:sz="0" w:space="0" w:color="auto"/>
        <w:right w:val="none" w:sz="0" w:space="0" w:color="auto"/>
      </w:divBdr>
    </w:div>
    <w:div w:id="1524778843">
      <w:bodyDiv w:val="1"/>
      <w:marLeft w:val="0"/>
      <w:marRight w:val="0"/>
      <w:marTop w:val="0"/>
      <w:marBottom w:val="0"/>
      <w:divBdr>
        <w:top w:val="none" w:sz="0" w:space="0" w:color="auto"/>
        <w:left w:val="none" w:sz="0" w:space="0" w:color="auto"/>
        <w:bottom w:val="none" w:sz="0" w:space="0" w:color="auto"/>
        <w:right w:val="none" w:sz="0" w:space="0" w:color="auto"/>
      </w:divBdr>
    </w:div>
    <w:div w:id="1651402421">
      <w:bodyDiv w:val="1"/>
      <w:marLeft w:val="0"/>
      <w:marRight w:val="0"/>
      <w:marTop w:val="0"/>
      <w:marBottom w:val="0"/>
      <w:divBdr>
        <w:top w:val="none" w:sz="0" w:space="0" w:color="auto"/>
        <w:left w:val="none" w:sz="0" w:space="0" w:color="auto"/>
        <w:bottom w:val="none" w:sz="0" w:space="0" w:color="auto"/>
        <w:right w:val="none" w:sz="0" w:space="0" w:color="auto"/>
      </w:divBdr>
    </w:div>
    <w:div w:id="1954436142">
      <w:bodyDiv w:val="1"/>
      <w:marLeft w:val="0"/>
      <w:marRight w:val="0"/>
      <w:marTop w:val="0"/>
      <w:marBottom w:val="0"/>
      <w:divBdr>
        <w:top w:val="none" w:sz="0" w:space="0" w:color="auto"/>
        <w:left w:val="none" w:sz="0" w:space="0" w:color="auto"/>
        <w:bottom w:val="none" w:sz="0" w:space="0" w:color="auto"/>
        <w:right w:val="none" w:sz="0" w:space="0" w:color="auto"/>
      </w:divBdr>
    </w:div>
    <w:div w:id="20284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8CBFFF0D959E31E8785B503E544E28522D83659911477052D7B61D8AB789A99231A9CED2290068B34344AE2Cb6vDM" TargetMode="External"/><Relationship Id="rId18" Type="http://schemas.openxmlformats.org/officeDocument/2006/relationships/hyperlink" Target="consultantplus://offline/ref=9C934AB1C19D03AB963BAEB2C1A1EFD528850615F36B371707244BD96F3AB06AE71FCDE1092961DBA091BED3E088B7A80D727DYBH7H" TargetMode="External"/><Relationship Id="rId26" Type="http://schemas.openxmlformats.org/officeDocument/2006/relationships/hyperlink" Target="consultantplus://offline/ref=A0BE50831B2FB84570D9EC0C7D225F100E4188024FA4A3CF09A8D9FDD6FE1A35DCEFBECB0D2A600B7C70A989CF850407D2E575AF1080L6MAI" TargetMode="External"/><Relationship Id="rId3" Type="http://schemas.openxmlformats.org/officeDocument/2006/relationships/styles" Target="styles.xml"/><Relationship Id="rId21" Type="http://schemas.openxmlformats.org/officeDocument/2006/relationships/hyperlink" Target="consultantplus://offline/ref=889F5CD3311BE5AB35FEBD8004DAF1ED16A4240BEF24AB2CB8A6AE39D1C71B0BD25B8E90F5537FBF584F3553BB5598C324B1701541C1FCEE25DBH" TargetMode="External"/><Relationship Id="rId7" Type="http://schemas.openxmlformats.org/officeDocument/2006/relationships/footnotes" Target="footnotes.xml"/><Relationship Id="rId12" Type="http://schemas.openxmlformats.org/officeDocument/2006/relationships/hyperlink" Target="consultantplus://offline/ref=EB8CBFFF0D959E31E8785B503E544E28522D83659911477052D7B61D8AB789A99231A9CED2290068B34344AE2Cb6vDM" TargetMode="External"/><Relationship Id="rId17" Type="http://schemas.openxmlformats.org/officeDocument/2006/relationships/hyperlink" Target="consultantplus://offline/ref=889F5CD3311BE5AB35FEBD8004DAF1ED16A4240BEF24AB2CB8A6AE39D1C71B0BD25B8E90F5537FBF584F3553BB5598C324B1701541C1FCEE25DBH" TargetMode="External"/><Relationship Id="rId25" Type="http://schemas.openxmlformats.org/officeDocument/2006/relationships/hyperlink" Target="consultantplus://offline/ref=A0BE50831B2FB84570D9EC0C7D225F100E4488064DA8A3CF09A8D9FDD6FE1A35DCEFBEC9067A31447D2CEFD5DC870E07D0E669LAMCI" TargetMode="External"/><Relationship Id="rId2" Type="http://schemas.openxmlformats.org/officeDocument/2006/relationships/numbering" Target="numbering.xml"/><Relationship Id="rId16" Type="http://schemas.openxmlformats.org/officeDocument/2006/relationships/hyperlink" Target="consultantplus://offline/ref=20CE33A4FDF5E6362CD226A6C281CC8A9B67F5A950B89430A4FEAD6C50A50A4528A9D85C52494F0E40D7C1EF981082A0871700546FB3567BAFH" TargetMode="External"/><Relationship Id="rId20" Type="http://schemas.openxmlformats.org/officeDocument/2006/relationships/hyperlink" Target="consultantplus://offline/ref=A0BE50831B2FB84570D9EC0C7D225F100E4488064DA8A3CF09A8D9FDD6FE1A35DCEFBEC9067A31447D2CEFD5DC870E07D0E669LAMC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8CBFFF0D959E31E8785B503E544E28522D83659911477052D7B61D8AB789A98031F1C2D320153CEA1913A32F6CF2E45CB6600517bBv7M" TargetMode="External"/><Relationship Id="rId24" Type="http://schemas.openxmlformats.org/officeDocument/2006/relationships/hyperlink" Target="consultantplus://offline/ref=A0BE50831B2FB84570D9EC0C7D225F100E4488064DA8A3CF09A8D9FDD6FE1A35DCEFBEC9067A31447D2CEFD5DC870E07D0E669LAMCI" TargetMode="External"/><Relationship Id="rId5" Type="http://schemas.openxmlformats.org/officeDocument/2006/relationships/settings" Target="settings.xml"/><Relationship Id="rId15" Type="http://schemas.openxmlformats.org/officeDocument/2006/relationships/hyperlink" Target="consultantplus://offline/ref=36C1CBA3D08E36A49F4251D78533F99EA813C33A6067BE9CB912DA86FC8BA1A65371463C45F80270EE1CD021A182FBB82FDCB8A5FDAA7238ECMBH" TargetMode="External"/><Relationship Id="rId23" Type="http://schemas.openxmlformats.org/officeDocument/2006/relationships/hyperlink" Target="consultantplus://offline/ref=9C934AB1C19D03AB963BAEB2C1A1EFD528850615F36B371707244BD96F3AB06AE71FCDE60B7664CEB1C9B3D6FB97B4B411707CBFYAH0H"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380240&amp;dst=100632&amp;field=134&amp;date=17.10.2021" TargetMode="External"/><Relationship Id="rId19" Type="http://schemas.openxmlformats.org/officeDocument/2006/relationships/hyperlink" Target="consultantplus://offline/ref=9C934AB1C19D03AB963BAEB2C1A1EFD528850615F36B371707244BD96F3AB06AE71FCDE60B7664CEB1C9B3D6FB97B4B411707CBFYAH0H" TargetMode="External"/><Relationship Id="rId4" Type="http://schemas.microsoft.com/office/2007/relationships/stylesWithEffects" Target="stylesWithEffects.xml"/><Relationship Id="rId9" Type="http://schemas.openxmlformats.org/officeDocument/2006/relationships/hyperlink" Target="consultantplus://offline/ref=EB8CBFFF0D959E31E8785B503E544E28522C8664991A477052D7B61D8AB789A98031F1C2D3291D60B95612FF6A38E1E555B6620D0BB57E3Cb6v9M" TargetMode="External"/><Relationship Id="rId14" Type="http://schemas.openxmlformats.org/officeDocument/2006/relationships/hyperlink" Target="https://login.consultant.ru/link/?req=doc&amp;demo=2&amp;base=LAW&amp;n=380240&amp;dst=100026&amp;field=134&amp;date=24.10.2021" TargetMode="External"/><Relationship Id="rId22" Type="http://schemas.openxmlformats.org/officeDocument/2006/relationships/hyperlink" Target="consultantplus://offline/ref=9C934AB1C19D03AB963BAEB2C1A1EFD528850615F36B371707244BD96F3AB06AE71FCDE1092961DBA091BED3E088B7A80D727DYBH7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55B2B-659E-4687-AEBA-B3F6FFA1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19</Pages>
  <Words>10348</Words>
  <Characters>58985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NMRC TO R.R.Vredena</Company>
  <LinksUpToDate>false</LinksUpToDate>
  <CharactersWithSpaces>69195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Туманова Мария Николаевна</cp:lastModifiedBy>
  <cp:revision>21</cp:revision>
  <dcterms:created xsi:type="dcterms:W3CDTF">2024-10-22T04:40:00Z</dcterms:created>
  <dcterms:modified xsi:type="dcterms:W3CDTF">2024-11-19T06:45:00Z</dcterms:modified>
</cp:coreProperties>
</file>