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480B9A" w:rsidRDefault="00480B9A" w:rsidP="00480B9A">
      <w:pPr>
        <w:pStyle w:val="1"/>
        <w:numPr>
          <w:ilvl w:val="0"/>
          <w:numId w:val="0"/>
        </w:numPr>
        <w:spacing w:before="0" w:after="0"/>
        <w:ind w:left="568"/>
        <w:jc w:val="right"/>
        <w:rPr>
          <w:lang w:val="en-US"/>
        </w:rPr>
      </w:pPr>
    </w:p>
    <w:p w14:paraId="384A18C1" w14:textId="77777777" w:rsidR="00480B9A" w:rsidRPr="00DB4FA0" w:rsidRDefault="00480B9A" w:rsidP="00480B9A">
      <w:pPr>
        <w:pStyle w:val="1"/>
        <w:numPr>
          <w:ilvl w:val="0"/>
          <w:numId w:val="0"/>
        </w:numPr>
        <w:spacing w:before="0" w:after="0"/>
        <w:ind w:left="568"/>
        <w:jc w:val="right"/>
        <w:rPr>
          <w:color w:val="auto"/>
          <w:lang w:val="en-US"/>
        </w:rPr>
      </w:pPr>
      <w:bookmarkStart w:id="0" w:name="_Ref317667343"/>
      <w:r>
        <w:rPr>
          <w:color w:val="auto"/>
        </w:rPr>
        <w:t>Приложение №</w:t>
      </w:r>
      <w:r>
        <w:rPr>
          <w:color w:val="auto"/>
          <w:lang w:val="en-US"/>
        </w:rPr>
        <w:t>1</w:t>
      </w:r>
      <w:bookmarkEnd w:id="0"/>
    </w:p>
    <w:tbl>
      <w:tblPr>
        <w:tblW w:w="5147" w:type="pct"/>
        <w:jc w:val="right"/>
        <w:tblLook w:val="04A0" w:firstRow="1" w:lastRow="0" w:firstColumn="1" w:lastColumn="0" w:noHBand="0" w:noVBand="1"/>
      </w:tblPr>
      <w:tblGrid>
        <w:gridCol w:w="4926"/>
        <w:gridCol w:w="4130"/>
        <w:gridCol w:w="514"/>
        <w:gridCol w:w="282"/>
      </w:tblGrid>
      <w:tr w:rsidR="00480B9A" w:rsidRPr="00604084" w14:paraId="69FA7375" w14:textId="77777777" w:rsidTr="5C622F72">
        <w:trPr>
          <w:trHeight w:val="240"/>
          <w:jc w:val="right"/>
        </w:trPr>
        <w:tc>
          <w:tcPr>
            <w:tcW w:w="2500" w:type="pct"/>
            <w:vMerge w:val="restart"/>
          </w:tcPr>
          <w:p w14:paraId="0A37501D" w14:textId="77777777" w:rsidR="00480B9A" w:rsidRPr="00604084" w:rsidRDefault="00480B9A" w:rsidP="006009E5"/>
        </w:tc>
        <w:tc>
          <w:tcPr>
            <w:tcW w:w="2500" w:type="pct"/>
            <w:gridSpan w:val="3"/>
          </w:tcPr>
          <w:p w14:paraId="57981018" w14:textId="77777777" w:rsidR="00480B9A" w:rsidRPr="00CA5B25" w:rsidRDefault="00480B9A" w:rsidP="006009E5">
            <w:pPr>
              <w:ind w:firstLine="0"/>
              <w:jc w:val="right"/>
              <w:rPr>
                <w:b/>
                <w:lang w:val="en-US"/>
              </w:rPr>
            </w:pPr>
            <w:r w:rsidRPr="008B37D2">
              <w:rPr>
                <w:b/>
              </w:rPr>
              <w:t>УТВЕРЖДАЮ</w:t>
            </w:r>
            <w:r w:rsidRPr="001717AE">
              <w:rPr>
                <w:b/>
                <w:caps/>
                <w:lang w:val="en-US"/>
              </w:rPr>
              <w:t>:</w:t>
            </w:r>
          </w:p>
        </w:tc>
      </w:tr>
      <w:tr w:rsidR="00480B9A" w:rsidRPr="00604084" w14:paraId="5DAB6C7B" w14:textId="77777777" w:rsidTr="5C622F72">
        <w:trPr>
          <w:trHeight w:val="240"/>
          <w:jc w:val="right"/>
        </w:trPr>
        <w:tc>
          <w:tcPr>
            <w:tcW w:w="2500" w:type="pct"/>
            <w:vMerge/>
          </w:tcPr>
          <w:p w14:paraId="02EB378F" w14:textId="77777777" w:rsidR="00480B9A" w:rsidRPr="00604084" w:rsidRDefault="00480B9A" w:rsidP="006009E5"/>
        </w:tc>
        <w:tc>
          <w:tcPr>
            <w:tcW w:w="2500" w:type="pct"/>
            <w:gridSpan w:val="3"/>
          </w:tcPr>
          <w:p w14:paraId="6A05A809" w14:textId="77777777" w:rsidR="00480B9A" w:rsidRPr="00604084" w:rsidRDefault="00480B9A" w:rsidP="006009E5">
            <w:pPr>
              <w:ind w:firstLine="0"/>
            </w:pPr>
          </w:p>
        </w:tc>
      </w:tr>
      <w:tr w:rsidR="00480B9A" w:rsidRPr="00604084" w14:paraId="27D408F8" w14:textId="77777777" w:rsidTr="5C622F72">
        <w:trPr>
          <w:trHeight w:val="235"/>
          <w:jc w:val="right"/>
        </w:trPr>
        <w:tc>
          <w:tcPr>
            <w:tcW w:w="2500" w:type="pct"/>
            <w:vMerge/>
          </w:tcPr>
          <w:p w14:paraId="5A39BBE3" w14:textId="77777777" w:rsidR="00480B9A" w:rsidRPr="00604084" w:rsidRDefault="00480B9A" w:rsidP="006009E5"/>
        </w:tc>
        <w:tc>
          <w:tcPr>
            <w:tcW w:w="2500" w:type="pct"/>
            <w:gridSpan w:val="3"/>
            <w:tcBorders>
              <w:bottom w:val="single" w:sz="4" w:space="0" w:color="auto"/>
            </w:tcBorders>
          </w:tcPr>
          <w:p w14:paraId="3C1EB770" w14:textId="630BE71C" w:rsidR="00480B9A" w:rsidRPr="00CE0A75" w:rsidRDefault="00480B9A" w:rsidP="0019280C">
            <w:pPr>
              <w:ind w:firstLine="0"/>
            </w:pPr>
          </w:p>
        </w:tc>
      </w:tr>
      <w:tr w:rsidR="00480B9A" w:rsidRPr="00CE0A75" w14:paraId="5B935E7A" w14:textId="77777777" w:rsidTr="5C622F72">
        <w:trPr>
          <w:trHeight w:val="235"/>
          <w:jc w:val="right"/>
        </w:trPr>
        <w:tc>
          <w:tcPr>
            <w:tcW w:w="2500" w:type="pct"/>
            <w:vMerge/>
          </w:tcPr>
          <w:p w14:paraId="41C8F396" w14:textId="77777777" w:rsidR="00480B9A" w:rsidRPr="00604084" w:rsidRDefault="00480B9A" w:rsidP="006009E5"/>
        </w:tc>
        <w:tc>
          <w:tcPr>
            <w:tcW w:w="2500" w:type="pct"/>
            <w:gridSpan w:val="3"/>
            <w:tcBorders>
              <w:top w:val="single" w:sz="4" w:space="0" w:color="auto"/>
            </w:tcBorders>
          </w:tcPr>
          <w:p w14:paraId="224A9765" w14:textId="77777777" w:rsidR="00480B9A" w:rsidRPr="00DF6B5C" w:rsidRDefault="00480B9A" w:rsidP="006009E5">
            <w:pPr>
              <w:ind w:firstLine="0"/>
              <w:jc w:val="center"/>
              <w:rPr>
                <w:i/>
                <w:sz w:val="16"/>
                <w:szCs w:val="16"/>
              </w:rPr>
            </w:pPr>
            <w:r w:rsidRPr="00CE0A75">
              <w:rPr>
                <w:i/>
                <w:sz w:val="16"/>
                <w:szCs w:val="16"/>
              </w:rPr>
              <w:t>(должность начальника подразделения – Инициатора)</w:t>
            </w:r>
          </w:p>
        </w:tc>
      </w:tr>
      <w:tr w:rsidR="00480B9A" w:rsidRPr="00CE0A75" w14:paraId="759F2F3C" w14:textId="77777777" w:rsidTr="5C622F72">
        <w:trPr>
          <w:trHeight w:val="235"/>
          <w:jc w:val="right"/>
        </w:trPr>
        <w:tc>
          <w:tcPr>
            <w:tcW w:w="2500" w:type="pct"/>
            <w:vMerge/>
          </w:tcPr>
          <w:p w14:paraId="72A3D3EC" w14:textId="77777777" w:rsidR="00480B9A" w:rsidRPr="00CE0A75" w:rsidRDefault="00480B9A" w:rsidP="006009E5">
            <w:pPr>
              <w:rPr>
                <w:lang w:val="en-US"/>
              </w:rPr>
            </w:pPr>
          </w:p>
        </w:tc>
        <w:tc>
          <w:tcPr>
            <w:tcW w:w="2500" w:type="pct"/>
            <w:gridSpan w:val="3"/>
            <w:tcBorders>
              <w:bottom w:val="single" w:sz="4" w:space="0" w:color="auto"/>
            </w:tcBorders>
          </w:tcPr>
          <w:p w14:paraId="58E922AF" w14:textId="72708E31" w:rsidR="00480B9A" w:rsidRPr="00DE4431" w:rsidRDefault="00480B9A" w:rsidP="006009E5">
            <w:pPr>
              <w:ind w:firstLine="0"/>
              <w:rPr>
                <w:i/>
                <w:sz w:val="16"/>
                <w:szCs w:val="16"/>
              </w:rPr>
            </w:pPr>
          </w:p>
        </w:tc>
      </w:tr>
      <w:tr w:rsidR="00480B9A" w:rsidRPr="00DF6B5C" w14:paraId="501F1938" w14:textId="77777777" w:rsidTr="5C622F72">
        <w:trPr>
          <w:trHeight w:val="235"/>
          <w:jc w:val="right"/>
        </w:trPr>
        <w:tc>
          <w:tcPr>
            <w:tcW w:w="2500" w:type="pct"/>
            <w:vMerge/>
          </w:tcPr>
          <w:p w14:paraId="0D0B940D" w14:textId="77777777" w:rsidR="00480B9A" w:rsidRPr="00DE4431" w:rsidRDefault="00480B9A" w:rsidP="006009E5"/>
        </w:tc>
        <w:tc>
          <w:tcPr>
            <w:tcW w:w="2500" w:type="pct"/>
            <w:gridSpan w:val="3"/>
            <w:tcBorders>
              <w:top w:val="single" w:sz="4" w:space="0" w:color="auto"/>
            </w:tcBorders>
          </w:tcPr>
          <w:p w14:paraId="5F7282F4" w14:textId="77777777" w:rsidR="00480B9A" w:rsidRPr="00DF6B5C" w:rsidRDefault="00480B9A" w:rsidP="006009E5">
            <w:pPr>
              <w:ind w:firstLine="0"/>
              <w:jc w:val="center"/>
            </w:pPr>
            <w:r w:rsidRPr="00DF6B5C">
              <w:rPr>
                <w:i/>
                <w:sz w:val="16"/>
                <w:szCs w:val="16"/>
              </w:rPr>
              <w:t>(</w:t>
            </w:r>
            <w:r w:rsidRPr="00CE0A75">
              <w:rPr>
                <w:i/>
                <w:sz w:val="16"/>
                <w:szCs w:val="16"/>
              </w:rPr>
              <w:t>Ф</w:t>
            </w:r>
            <w:r w:rsidRPr="00DF6B5C">
              <w:rPr>
                <w:i/>
                <w:sz w:val="16"/>
                <w:szCs w:val="16"/>
              </w:rPr>
              <w:t xml:space="preserve">. </w:t>
            </w:r>
            <w:r w:rsidRPr="00CE0A75">
              <w:rPr>
                <w:i/>
                <w:sz w:val="16"/>
                <w:szCs w:val="16"/>
              </w:rPr>
              <w:t>И</w:t>
            </w:r>
            <w:r w:rsidRPr="00DF6B5C">
              <w:rPr>
                <w:i/>
                <w:sz w:val="16"/>
                <w:szCs w:val="16"/>
              </w:rPr>
              <w:t xml:space="preserve">. </w:t>
            </w:r>
            <w:r w:rsidRPr="00CE0A75">
              <w:rPr>
                <w:i/>
                <w:sz w:val="16"/>
                <w:szCs w:val="16"/>
              </w:rPr>
              <w:t>О</w:t>
            </w:r>
            <w:r w:rsidRPr="00DF6B5C">
              <w:rPr>
                <w:i/>
                <w:sz w:val="16"/>
                <w:szCs w:val="16"/>
              </w:rPr>
              <w:t xml:space="preserve">. </w:t>
            </w:r>
            <w:r w:rsidRPr="00CE0A75">
              <w:rPr>
                <w:i/>
                <w:sz w:val="16"/>
                <w:szCs w:val="16"/>
              </w:rPr>
              <w:t>Начальника</w:t>
            </w:r>
            <w:r w:rsidRPr="00DF6B5C">
              <w:rPr>
                <w:i/>
                <w:sz w:val="16"/>
                <w:szCs w:val="16"/>
              </w:rPr>
              <w:t xml:space="preserve"> </w:t>
            </w:r>
            <w:r w:rsidRPr="00CE0A75">
              <w:rPr>
                <w:i/>
                <w:sz w:val="16"/>
                <w:szCs w:val="16"/>
              </w:rPr>
              <w:t>подразделения</w:t>
            </w:r>
            <w:r w:rsidRPr="00DF6B5C">
              <w:rPr>
                <w:i/>
                <w:sz w:val="16"/>
                <w:szCs w:val="16"/>
              </w:rPr>
              <w:t xml:space="preserve"> – </w:t>
            </w:r>
            <w:r w:rsidRPr="00CE0A75">
              <w:rPr>
                <w:i/>
                <w:sz w:val="16"/>
                <w:szCs w:val="16"/>
              </w:rPr>
              <w:t>Инициатора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  <w:tr w:rsidR="00480B9A" w:rsidRPr="00DF6B5C" w14:paraId="0E27B00A" w14:textId="77777777" w:rsidTr="5C622F72">
        <w:trPr>
          <w:trHeight w:val="235"/>
          <w:jc w:val="right"/>
        </w:trPr>
        <w:tc>
          <w:tcPr>
            <w:tcW w:w="2500" w:type="pct"/>
            <w:vMerge/>
          </w:tcPr>
          <w:p w14:paraId="60061E4C" w14:textId="77777777" w:rsidR="00480B9A" w:rsidRPr="00DF6B5C" w:rsidRDefault="00480B9A" w:rsidP="006009E5"/>
        </w:tc>
        <w:tc>
          <w:tcPr>
            <w:tcW w:w="2500" w:type="pct"/>
            <w:gridSpan w:val="3"/>
            <w:tcBorders>
              <w:bottom w:val="single" w:sz="4" w:space="0" w:color="auto"/>
            </w:tcBorders>
          </w:tcPr>
          <w:p w14:paraId="44EAFD9C" w14:textId="77777777" w:rsidR="00480B9A" w:rsidRPr="00DF6B5C" w:rsidRDefault="00480B9A" w:rsidP="006009E5">
            <w:pPr>
              <w:ind w:firstLine="0"/>
              <w:rPr>
                <w:i/>
                <w:color w:val="FF0000"/>
                <w:sz w:val="16"/>
                <w:szCs w:val="16"/>
              </w:rPr>
            </w:pPr>
          </w:p>
        </w:tc>
      </w:tr>
      <w:tr w:rsidR="00480B9A" w:rsidRPr="00604084" w14:paraId="1E918AEC" w14:textId="77777777" w:rsidTr="5C622F72">
        <w:trPr>
          <w:trHeight w:val="431"/>
          <w:jc w:val="right"/>
        </w:trPr>
        <w:tc>
          <w:tcPr>
            <w:tcW w:w="2500" w:type="pct"/>
            <w:vMerge/>
          </w:tcPr>
          <w:p w14:paraId="4B94D5A5" w14:textId="77777777" w:rsidR="00480B9A" w:rsidRPr="00DF6B5C" w:rsidRDefault="00480B9A" w:rsidP="006009E5"/>
        </w:tc>
        <w:tc>
          <w:tcPr>
            <w:tcW w:w="2500" w:type="pct"/>
            <w:gridSpan w:val="3"/>
            <w:tcBorders>
              <w:top w:val="single" w:sz="4" w:space="0" w:color="auto"/>
            </w:tcBorders>
          </w:tcPr>
          <w:p w14:paraId="5FD8E021" w14:textId="77777777" w:rsidR="00480B9A" w:rsidRPr="00DF6B5C" w:rsidRDefault="00480B9A" w:rsidP="006009E5">
            <w:pPr>
              <w:ind w:firstLine="0"/>
              <w:jc w:val="center"/>
            </w:pPr>
            <w:r w:rsidRPr="00604084">
              <w:rPr>
                <w:i/>
                <w:sz w:val="16"/>
                <w:szCs w:val="16"/>
              </w:rPr>
              <w:t>(подпись)</w:t>
            </w:r>
          </w:p>
        </w:tc>
      </w:tr>
      <w:tr w:rsidR="00480B9A" w:rsidRPr="00604084" w14:paraId="3DEEC669" w14:textId="77777777" w:rsidTr="5C622F72">
        <w:trPr>
          <w:trHeight w:val="235"/>
          <w:jc w:val="right"/>
        </w:trPr>
        <w:tc>
          <w:tcPr>
            <w:tcW w:w="2500" w:type="pct"/>
            <w:vMerge/>
          </w:tcPr>
          <w:p w14:paraId="3656B9AB" w14:textId="77777777" w:rsidR="00480B9A" w:rsidRPr="00604084" w:rsidRDefault="00480B9A" w:rsidP="006009E5"/>
        </w:tc>
        <w:tc>
          <w:tcPr>
            <w:tcW w:w="2500" w:type="pct"/>
            <w:gridSpan w:val="3"/>
          </w:tcPr>
          <w:p w14:paraId="45FB0818" w14:textId="77777777" w:rsidR="00480B9A" w:rsidRPr="00DE4431" w:rsidRDefault="00480B9A" w:rsidP="006009E5">
            <w:pPr>
              <w:ind w:firstLine="0"/>
              <w:rPr>
                <w:i/>
                <w:sz w:val="16"/>
                <w:szCs w:val="16"/>
              </w:rPr>
            </w:pPr>
          </w:p>
          <w:p w14:paraId="049F31CB" w14:textId="77777777" w:rsidR="00480B9A" w:rsidRPr="00DE4431" w:rsidRDefault="00480B9A" w:rsidP="006009E5">
            <w:pPr>
              <w:ind w:firstLine="0"/>
              <w:rPr>
                <w:i/>
                <w:sz w:val="16"/>
                <w:szCs w:val="16"/>
              </w:rPr>
            </w:pPr>
          </w:p>
          <w:p w14:paraId="53128261" w14:textId="77777777" w:rsidR="00480B9A" w:rsidRPr="00DE4431" w:rsidRDefault="00480B9A" w:rsidP="006009E5">
            <w:pPr>
              <w:ind w:firstLine="0"/>
              <w:rPr>
                <w:i/>
                <w:sz w:val="16"/>
                <w:szCs w:val="16"/>
              </w:rPr>
            </w:pPr>
          </w:p>
        </w:tc>
      </w:tr>
      <w:tr w:rsidR="00480B9A" w:rsidRPr="0066555A" w14:paraId="3BEA13BC" w14:textId="77777777" w:rsidTr="5C622F72">
        <w:trPr>
          <w:trHeight w:val="653"/>
          <w:jc w:val="right"/>
        </w:trPr>
        <w:tc>
          <w:tcPr>
            <w:tcW w:w="5000" w:type="pct"/>
            <w:gridSpan w:val="4"/>
            <w:vAlign w:val="center"/>
          </w:tcPr>
          <w:p w14:paraId="13F7476B" w14:textId="7D77817B" w:rsidR="0068118E" w:rsidRPr="008E2C2A" w:rsidRDefault="00480B9A" w:rsidP="008453DA">
            <w:pPr>
              <w:ind w:firstLine="0"/>
              <w:jc w:val="center"/>
              <w:rPr>
                <w:i/>
                <w:sz w:val="16"/>
                <w:szCs w:val="16"/>
              </w:rPr>
            </w:pPr>
            <w:r w:rsidRPr="007D57C5">
              <w:rPr>
                <w:b/>
                <w:caps/>
              </w:rPr>
              <w:t>ТЕХНИЧЕСКОЕ</w:t>
            </w:r>
            <w:r w:rsidRPr="00DE4431">
              <w:rPr>
                <w:b/>
                <w:caps/>
              </w:rPr>
              <w:t xml:space="preserve"> </w:t>
            </w:r>
            <w:r w:rsidRPr="007D57C5">
              <w:rPr>
                <w:b/>
                <w:caps/>
              </w:rPr>
              <w:t>ЗАДАНИЕ</w:t>
            </w:r>
            <w:r w:rsidRPr="00DE4431">
              <w:rPr>
                <w:b/>
                <w:caps/>
              </w:rPr>
              <w:t xml:space="preserve"> </w:t>
            </w:r>
            <w:r w:rsidR="009C2E6F">
              <w:rPr>
                <w:b/>
                <w:caps/>
              </w:rPr>
              <w:t xml:space="preserve">на </w:t>
            </w:r>
            <w:r w:rsidR="008453DA">
              <w:rPr>
                <w:b/>
                <w:caps/>
              </w:rPr>
              <w:t xml:space="preserve">закупку программно-аппартного комплекса УСПТ (устройство сканирования посадочных талонов) </w:t>
            </w:r>
            <w:r w:rsidR="00FA0B30">
              <w:rPr>
                <w:b/>
                <w:caps/>
              </w:rPr>
              <w:t>для</w:t>
            </w:r>
            <w:r w:rsidR="00FA0B30" w:rsidRPr="00DE4431">
              <w:rPr>
                <w:b/>
                <w:caps/>
              </w:rPr>
              <w:t xml:space="preserve"> </w:t>
            </w:r>
            <w:r w:rsidR="00FA0B30" w:rsidRPr="00014729">
              <w:rPr>
                <w:b/>
                <w:caps/>
              </w:rPr>
              <w:t>АВТОМАТИЗИРОВАННОЙ СИСТЕМЫ МНОГОФАКТОРНЫХ ПРОВЕРОК ДАННЫХ ПАССАЖИРОВ И УЧЕТА ДОКУМЕНТОВ, ОФОРМЛЕННЫХ НА БУМАЖНЫХ И ЭЛЕКТРОННЫХ НОСИТЕЛЯХ</w:t>
            </w:r>
          </w:p>
        </w:tc>
      </w:tr>
      <w:tr w:rsidR="00480B9A" w:rsidRPr="0066555A" w14:paraId="62486C05" w14:textId="77777777" w:rsidTr="5C622F72">
        <w:trPr>
          <w:trHeight w:val="20"/>
          <w:jc w:val="right"/>
        </w:trPr>
        <w:tc>
          <w:tcPr>
            <w:tcW w:w="5000" w:type="pct"/>
            <w:gridSpan w:val="4"/>
            <w:vAlign w:val="center"/>
          </w:tcPr>
          <w:p w14:paraId="4101652C" w14:textId="77777777" w:rsidR="00480B9A" w:rsidRPr="00DE4431" w:rsidRDefault="00480B9A" w:rsidP="006009E5">
            <w:pPr>
              <w:ind w:firstLine="0"/>
              <w:jc w:val="center"/>
              <w:rPr>
                <w:b/>
                <w:caps/>
              </w:rPr>
            </w:pPr>
          </w:p>
        </w:tc>
      </w:tr>
      <w:tr w:rsidR="00480B9A" w:rsidRPr="00B96ED4" w14:paraId="551008E9" w14:textId="77777777" w:rsidTr="5C622F72">
        <w:trPr>
          <w:trHeight w:val="20"/>
          <w:jc w:val="right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14:paraId="3E7D46E7" w14:textId="77777777" w:rsidR="00480B9A" w:rsidRPr="00DF6B5C" w:rsidRDefault="00480B9A" w:rsidP="00480B9A">
            <w:pPr>
              <w:pStyle w:val="1"/>
              <w:spacing w:before="0" w:after="0"/>
              <w:ind w:left="0" w:firstLine="0"/>
              <w:rPr>
                <w:rFonts w:cs="Arial"/>
                <w:bCs/>
                <w:lang w:val="en-US" w:eastAsia="ru-RU"/>
              </w:rPr>
            </w:pPr>
            <w:r w:rsidRPr="00472650">
              <w:rPr>
                <w:rFonts w:cs="Arial"/>
                <w:lang w:val="ru-RU" w:eastAsia="ru-RU"/>
              </w:rPr>
              <w:t>Требования</w:t>
            </w:r>
            <w:r w:rsidRPr="00472650">
              <w:rPr>
                <w:rFonts w:cs="Arial"/>
                <w:lang w:val="en-US" w:eastAsia="ru-RU"/>
              </w:rPr>
              <w:t xml:space="preserve"> </w:t>
            </w:r>
            <w:r w:rsidRPr="00472650">
              <w:rPr>
                <w:rFonts w:cs="Arial"/>
                <w:lang w:val="ru-RU" w:eastAsia="ru-RU"/>
              </w:rPr>
              <w:t>к</w:t>
            </w:r>
            <w:r w:rsidRPr="00472650">
              <w:rPr>
                <w:rFonts w:cs="Arial"/>
                <w:lang w:val="en-US" w:eastAsia="ru-RU"/>
              </w:rPr>
              <w:t xml:space="preserve"> </w:t>
            </w:r>
            <w:r w:rsidRPr="00472650">
              <w:rPr>
                <w:rFonts w:cs="Arial"/>
                <w:lang w:val="ru-RU" w:eastAsia="ru-RU"/>
              </w:rPr>
              <w:t>предмету</w:t>
            </w:r>
            <w:r w:rsidRPr="00472650">
              <w:rPr>
                <w:rFonts w:cs="Arial"/>
                <w:lang w:val="en-US" w:eastAsia="ru-RU"/>
              </w:rPr>
              <w:t xml:space="preserve"> </w:t>
            </w:r>
            <w:r w:rsidRPr="00472650">
              <w:rPr>
                <w:rFonts w:cs="Arial"/>
                <w:lang w:val="ru-RU" w:eastAsia="ru-RU"/>
              </w:rPr>
              <w:t>Закупки</w:t>
            </w:r>
          </w:p>
        </w:tc>
      </w:tr>
      <w:tr w:rsidR="00480B9A" w:rsidRPr="00B96ED4" w14:paraId="4B99056E" w14:textId="77777777" w:rsidTr="5C622F72">
        <w:trPr>
          <w:trHeight w:val="20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1299C43A" w14:textId="77777777" w:rsidR="00480B9A" w:rsidRPr="00B96ED4" w:rsidRDefault="00480B9A" w:rsidP="006009E5">
            <w:pPr>
              <w:widowControl/>
              <w:ind w:firstLine="0"/>
              <w:outlineLvl w:val="0"/>
              <w:rPr>
                <w:bCs/>
                <w:lang w:val="en-US"/>
              </w:rPr>
            </w:pPr>
          </w:p>
        </w:tc>
      </w:tr>
      <w:tr w:rsidR="00480B9A" w:rsidRPr="00604084" w14:paraId="4B57F6DF" w14:textId="77777777" w:rsidTr="5C622F72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38201" w14:textId="77777777" w:rsidR="00480B9A" w:rsidRPr="00472650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jc w:val="left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Общие требования к качеству</w:t>
            </w:r>
          </w:p>
        </w:tc>
      </w:tr>
      <w:tr w:rsidR="00480B9A" w:rsidRPr="00604084" w14:paraId="5589B176" w14:textId="77777777" w:rsidTr="5C622F72">
        <w:trPr>
          <w:trHeight w:val="20"/>
          <w:jc w:val="right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67C1" w14:textId="1261F26A" w:rsidR="00480B9A" w:rsidRPr="008453DA" w:rsidRDefault="009D1109" w:rsidP="00FA0B30">
            <w:pPr>
              <w:pStyle w:val="2"/>
              <w:numPr>
                <w:ilvl w:val="0"/>
                <w:numId w:val="0"/>
              </w:numPr>
              <w:spacing w:before="0" w:after="0"/>
              <w:ind w:firstLine="601"/>
              <w:rPr>
                <w:rFonts w:cs="Arial"/>
                <w:b w:val="0"/>
                <w:bCs/>
                <w:lang w:val="ru-RU" w:eastAsia="ru-RU"/>
              </w:rPr>
            </w:pPr>
            <w:r w:rsidRPr="009D1109">
              <w:rPr>
                <w:rFonts w:cs="Arial"/>
                <w:b w:val="0"/>
                <w:bCs/>
                <w:lang w:val="ru-RU" w:eastAsia="ru-RU"/>
              </w:rPr>
              <w:t xml:space="preserve">Исполнитель оказывает услуги по </w:t>
            </w:r>
            <w:r w:rsidR="00FA0B30">
              <w:rPr>
                <w:rFonts w:cs="Arial"/>
                <w:b w:val="0"/>
                <w:bCs/>
                <w:lang w:val="ru-RU" w:eastAsia="ru-RU"/>
              </w:rPr>
              <w:t>предоставлению модулей сканирования посадочных талонов пассажиров, для автоматизированной системы многофакторных проверок данных пассажиров и учета документов, оформленных на бумажных и электронных носителях (далее – ПО «</w:t>
            </w:r>
            <w:proofErr w:type="spellStart"/>
            <w:r w:rsidR="00FA0B30">
              <w:rPr>
                <w:rFonts w:cs="Arial"/>
                <w:b w:val="0"/>
                <w:bCs/>
                <w:lang w:val="ru-RU" w:eastAsia="ru-RU"/>
              </w:rPr>
              <w:t>Спецконтроль</w:t>
            </w:r>
            <w:proofErr w:type="spellEnd"/>
            <w:r w:rsidR="00FA0B30">
              <w:rPr>
                <w:rFonts w:cs="Arial"/>
                <w:b w:val="0"/>
                <w:bCs/>
                <w:lang w:val="ru-RU" w:eastAsia="ru-RU"/>
              </w:rPr>
              <w:t>»).</w:t>
            </w:r>
          </w:p>
        </w:tc>
      </w:tr>
      <w:tr w:rsidR="00480B9A" w:rsidRPr="00604084" w14:paraId="4DDBEF00" w14:textId="77777777" w:rsidTr="5C622F72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461D779" w14:textId="77777777" w:rsidR="00480B9A" w:rsidRPr="002861AC" w:rsidRDefault="00480B9A" w:rsidP="006009E5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480B9A" w:rsidRPr="00232709" w14:paraId="055F3D26" w14:textId="77777777" w:rsidTr="5C622F72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3E578" w14:textId="60607717" w:rsidR="00480B9A" w:rsidRPr="008E2C2A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</w:t>
            </w:r>
            <w:r w:rsidRPr="006009E5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к</w:t>
            </w:r>
            <w:r w:rsidRPr="006009E5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техническим</w:t>
            </w:r>
            <w:r w:rsidRPr="006009E5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характеристикам</w:t>
            </w:r>
          </w:p>
          <w:p w14:paraId="292E79AB" w14:textId="680301B6" w:rsidR="00232709" w:rsidRDefault="00232709" w:rsidP="00232709">
            <w:pPr>
              <w:pStyle w:val="af4"/>
              <w:numPr>
                <w:ilvl w:val="0"/>
                <w:numId w:val="17"/>
              </w:numPr>
            </w:pPr>
            <w:r w:rsidRPr="00232709">
              <w:t>Корпус:</w:t>
            </w:r>
          </w:p>
          <w:p w14:paraId="35E21BBE" w14:textId="488B1A2B" w:rsidR="00232709" w:rsidRDefault="00232709" w:rsidP="00232709">
            <w:pPr>
              <w:pStyle w:val="af4"/>
              <w:numPr>
                <w:ilvl w:val="0"/>
                <w:numId w:val="18"/>
              </w:numPr>
            </w:pPr>
            <w:r>
              <w:t xml:space="preserve">Должен быть выполнен из нержавеющей шлифованной стали марки </w:t>
            </w:r>
            <w:r w:rsidRPr="00232709">
              <w:rPr>
                <w:lang w:val="en-US"/>
              </w:rPr>
              <w:t>AISI</w:t>
            </w:r>
            <w:r>
              <w:t xml:space="preserve"> 304, с толщиной не менее 2 мм, для обеспечения прочности и устойчивости к механическим повреждениям, таким как царапины и вмятины. </w:t>
            </w:r>
          </w:p>
          <w:p w14:paraId="56658A71" w14:textId="107CFD66" w:rsidR="00232709" w:rsidRDefault="00232709" w:rsidP="00232709">
            <w:pPr>
              <w:pStyle w:val="af4"/>
              <w:numPr>
                <w:ilvl w:val="0"/>
                <w:numId w:val="18"/>
              </w:numPr>
            </w:pPr>
            <w:r>
              <w:t>Экранированный, с защитой от внешнего электромагнитного и радиоволнового излучения</w:t>
            </w:r>
          </w:p>
          <w:p w14:paraId="3E4F18DF" w14:textId="77777777" w:rsidR="00232709" w:rsidRDefault="00232709" w:rsidP="00232709">
            <w:pPr>
              <w:ind w:firstLine="0"/>
            </w:pPr>
          </w:p>
          <w:p w14:paraId="4C5AC935" w14:textId="77777777" w:rsidR="00232709" w:rsidRDefault="00232709" w:rsidP="00232709">
            <w:pPr>
              <w:pStyle w:val="af4"/>
              <w:numPr>
                <w:ilvl w:val="0"/>
                <w:numId w:val="17"/>
              </w:numPr>
            </w:pPr>
            <w:r>
              <w:t>Контроллер:</w:t>
            </w:r>
          </w:p>
          <w:p w14:paraId="76E04C3C" w14:textId="0E2779AF" w:rsidR="00232709" w:rsidRDefault="00232709" w:rsidP="00232709">
            <w:pPr>
              <w:pStyle w:val="af4"/>
              <w:numPr>
                <w:ilvl w:val="0"/>
                <w:numId w:val="18"/>
              </w:numPr>
            </w:pPr>
            <w:r>
              <w:t xml:space="preserve">ПК с характеристиками не менее: </w:t>
            </w:r>
            <w:r>
              <w:rPr>
                <w:lang w:val="en-US"/>
              </w:rPr>
              <w:t>Intel</w:t>
            </w:r>
            <w:r w:rsidRPr="00232709">
              <w:t xml:space="preserve"> </w:t>
            </w:r>
            <w:r>
              <w:rPr>
                <w:lang w:val="en-US"/>
              </w:rPr>
              <w:t>Celeron</w:t>
            </w:r>
            <w:r w:rsidRPr="00232709">
              <w:t xml:space="preserve"> </w:t>
            </w:r>
            <w:r>
              <w:rPr>
                <w:lang w:val="en-US"/>
              </w:rPr>
              <w:t>J</w:t>
            </w:r>
            <w:r w:rsidRPr="00232709">
              <w:t>4105</w:t>
            </w:r>
            <w:r>
              <w:t xml:space="preserve">, 4 ГБ, ОЗУ, 32 ГБ </w:t>
            </w:r>
            <w:r>
              <w:rPr>
                <w:lang w:val="en-US"/>
              </w:rPr>
              <w:t>SSD</w:t>
            </w:r>
            <w:r>
              <w:t>.</w:t>
            </w:r>
          </w:p>
          <w:p w14:paraId="1B73E1E7" w14:textId="74F77110" w:rsidR="00232709" w:rsidRPr="00232709" w:rsidRDefault="00232709" w:rsidP="00232709">
            <w:pPr>
              <w:pStyle w:val="af4"/>
              <w:numPr>
                <w:ilvl w:val="0"/>
                <w:numId w:val="18"/>
              </w:numPr>
            </w:pPr>
            <w:r>
              <w:t xml:space="preserve">Наличие </w:t>
            </w:r>
            <w:r>
              <w:rPr>
                <w:lang w:val="en-US"/>
              </w:rPr>
              <w:t>VGA</w:t>
            </w:r>
            <w:r>
              <w:t xml:space="preserve">, </w:t>
            </w:r>
            <w:r>
              <w:rPr>
                <w:lang w:val="en-US"/>
              </w:rPr>
              <w:t>LAN</w:t>
            </w:r>
            <w:r>
              <w:t xml:space="preserve">, </w:t>
            </w:r>
            <w:r>
              <w:rPr>
                <w:lang w:val="en-US"/>
              </w:rPr>
              <w:t>RS</w:t>
            </w:r>
            <w:r w:rsidRPr="00232709">
              <w:t>-232</w:t>
            </w:r>
          </w:p>
          <w:p w14:paraId="692D0208" w14:textId="524F59E2" w:rsidR="00232709" w:rsidRPr="00232709" w:rsidRDefault="00232709" w:rsidP="00232709">
            <w:pPr>
              <w:pStyle w:val="af4"/>
              <w:numPr>
                <w:ilvl w:val="0"/>
                <w:numId w:val="18"/>
              </w:numPr>
            </w:pPr>
            <w:r>
              <w:t>Питание 12</w:t>
            </w:r>
            <w:r>
              <w:rPr>
                <w:lang w:val="en-US"/>
              </w:rPr>
              <w:t>V 3A</w:t>
            </w:r>
          </w:p>
          <w:p w14:paraId="4938279D" w14:textId="09E751A2" w:rsidR="00232709" w:rsidRDefault="00232709" w:rsidP="00232709">
            <w:pPr>
              <w:pStyle w:val="af4"/>
              <w:numPr>
                <w:ilvl w:val="0"/>
                <w:numId w:val="18"/>
              </w:numPr>
            </w:pPr>
            <w:r>
              <w:t xml:space="preserve">Физическое отсутствие </w:t>
            </w:r>
            <w:r>
              <w:rPr>
                <w:lang w:val="en-US"/>
              </w:rPr>
              <w:t>WI</w:t>
            </w:r>
            <w:r w:rsidRPr="00232709">
              <w:t>-</w:t>
            </w:r>
            <w:r>
              <w:rPr>
                <w:lang w:val="en-US"/>
              </w:rPr>
              <w:t>FI</w:t>
            </w:r>
            <w:r w:rsidRPr="00232709">
              <w:t xml:space="preserve"> </w:t>
            </w:r>
            <w:r>
              <w:t xml:space="preserve">и </w:t>
            </w:r>
            <w:r>
              <w:rPr>
                <w:lang w:val="en-US"/>
              </w:rPr>
              <w:t>Bluetooth</w:t>
            </w:r>
            <w:r>
              <w:t xml:space="preserve"> </w:t>
            </w:r>
          </w:p>
          <w:p w14:paraId="15D992CF" w14:textId="77777777" w:rsidR="00232709" w:rsidRDefault="00232709" w:rsidP="00232709">
            <w:pPr>
              <w:pStyle w:val="af4"/>
              <w:ind w:firstLine="0"/>
            </w:pPr>
          </w:p>
          <w:p w14:paraId="0A335CD7" w14:textId="77777777" w:rsidR="00232709" w:rsidRDefault="00232709" w:rsidP="00232709">
            <w:pPr>
              <w:pStyle w:val="af4"/>
              <w:numPr>
                <w:ilvl w:val="0"/>
                <w:numId w:val="17"/>
              </w:numPr>
            </w:pPr>
            <w:r>
              <w:t>Сканер:</w:t>
            </w:r>
          </w:p>
          <w:p w14:paraId="0D6D3F41" w14:textId="77777777" w:rsidR="00232709" w:rsidRDefault="00232709" w:rsidP="00232709">
            <w:pPr>
              <w:pStyle w:val="af4"/>
              <w:numPr>
                <w:ilvl w:val="0"/>
                <w:numId w:val="19"/>
              </w:numPr>
              <w:rPr>
                <w:lang w:val="en-US"/>
              </w:rPr>
            </w:pPr>
            <w:r>
              <w:t>Поддерживаемые</w:t>
            </w:r>
            <w:r w:rsidRPr="00232709">
              <w:rPr>
                <w:lang w:val="en-US"/>
              </w:rPr>
              <w:t xml:space="preserve"> 1</w:t>
            </w:r>
            <w:r>
              <w:rPr>
                <w:lang w:val="en-US"/>
              </w:rPr>
              <w:t>D</w:t>
            </w:r>
            <w:r w:rsidRPr="00232709">
              <w:rPr>
                <w:lang w:val="en-US"/>
              </w:rPr>
              <w:t xml:space="preserve"> </w:t>
            </w:r>
            <w:r>
              <w:t>штрих</w:t>
            </w:r>
            <w:r w:rsidRPr="00232709">
              <w:rPr>
                <w:lang w:val="en-US"/>
              </w:rPr>
              <w:t xml:space="preserve"> </w:t>
            </w:r>
            <w:r>
              <w:t>коды</w:t>
            </w:r>
            <w:r w:rsidRPr="00232709">
              <w:rPr>
                <w:lang w:val="en-US"/>
              </w:rPr>
              <w:t xml:space="preserve">: </w:t>
            </w:r>
            <w:r>
              <w:rPr>
                <w:lang w:val="en-US"/>
              </w:rPr>
              <w:t>UPC</w:t>
            </w:r>
            <w:r w:rsidRPr="00232709">
              <w:rPr>
                <w:lang w:val="en-US"/>
              </w:rPr>
              <w:t xml:space="preserve">, </w:t>
            </w:r>
            <w:r>
              <w:rPr>
                <w:lang w:val="en-US"/>
              </w:rPr>
              <w:t>EAN</w:t>
            </w:r>
            <w:r w:rsidRPr="00232709">
              <w:rPr>
                <w:lang w:val="en-US"/>
              </w:rPr>
              <w:t xml:space="preserve">, </w:t>
            </w:r>
            <w:r>
              <w:rPr>
                <w:lang w:val="en-US"/>
              </w:rPr>
              <w:t>Code</w:t>
            </w:r>
            <w:r w:rsidRPr="00232709">
              <w:rPr>
                <w:lang w:val="en-US"/>
              </w:rPr>
              <w:t xml:space="preserve"> 128, </w:t>
            </w:r>
            <w:r>
              <w:rPr>
                <w:lang w:val="en-US"/>
              </w:rPr>
              <w:t>Code</w:t>
            </w:r>
            <w:r w:rsidRPr="00232709">
              <w:rPr>
                <w:lang w:val="en-US"/>
              </w:rPr>
              <w:t xml:space="preserve"> 39, </w:t>
            </w:r>
            <w:r>
              <w:rPr>
                <w:lang w:val="en-US"/>
              </w:rPr>
              <w:t xml:space="preserve">Code 93,Code 11, Matrix 2 of 5, Interleaved 2 of 5, </w:t>
            </w:r>
            <w:proofErr w:type="spellStart"/>
            <w:r>
              <w:rPr>
                <w:lang w:val="en-US"/>
              </w:rPr>
              <w:t>Codabar</w:t>
            </w:r>
            <w:proofErr w:type="spellEnd"/>
            <w:r>
              <w:rPr>
                <w:lang w:val="en-US"/>
              </w:rPr>
              <w:t xml:space="preserve">, MSI Plessey, GS1 </w:t>
            </w:r>
            <w:proofErr w:type="spellStart"/>
            <w:r>
              <w:rPr>
                <w:lang w:val="en-US"/>
              </w:rPr>
              <w:t>DataBar</w:t>
            </w:r>
            <w:proofErr w:type="spellEnd"/>
            <w:r>
              <w:rPr>
                <w:lang w:val="en-US"/>
              </w:rPr>
              <w:t>, China Postal, Korean Postal</w:t>
            </w:r>
          </w:p>
          <w:p w14:paraId="716A7B4E" w14:textId="77777777" w:rsidR="00232709" w:rsidRDefault="00232709" w:rsidP="00232709">
            <w:pPr>
              <w:pStyle w:val="af4"/>
              <w:numPr>
                <w:ilvl w:val="0"/>
                <w:numId w:val="19"/>
              </w:numPr>
              <w:rPr>
                <w:lang w:val="en-US"/>
              </w:rPr>
            </w:pPr>
            <w:r>
              <w:t>Поддерживаемые</w:t>
            </w:r>
            <w:r w:rsidRPr="00232709">
              <w:rPr>
                <w:lang w:val="en-US"/>
              </w:rPr>
              <w:t xml:space="preserve"> 2</w:t>
            </w:r>
            <w:r>
              <w:rPr>
                <w:lang w:val="en-US"/>
              </w:rPr>
              <w:t xml:space="preserve">D </w:t>
            </w:r>
            <w:r>
              <w:t>штрих</w:t>
            </w:r>
            <w:r w:rsidRPr="00232709">
              <w:rPr>
                <w:lang w:val="en-US"/>
              </w:rPr>
              <w:t xml:space="preserve"> </w:t>
            </w:r>
            <w:r>
              <w:t>коды</w:t>
            </w:r>
            <w:r w:rsidRPr="00232709">
              <w:rPr>
                <w:lang w:val="en-US"/>
              </w:rPr>
              <w:t xml:space="preserve">: </w:t>
            </w:r>
            <w:r>
              <w:rPr>
                <w:lang w:val="en-US"/>
              </w:rPr>
              <w:t xml:space="preserve">PDF417, MicroPdF417, Data Matrix, </w:t>
            </w:r>
            <w:proofErr w:type="spellStart"/>
            <w:proofErr w:type="gramStart"/>
            <w:r>
              <w:rPr>
                <w:lang w:val="en-US"/>
              </w:rPr>
              <w:t>Maxicode,QR</w:t>
            </w:r>
            <w:proofErr w:type="spellEnd"/>
            <w:proofErr w:type="gramEnd"/>
            <w:r>
              <w:rPr>
                <w:lang w:val="en-US"/>
              </w:rPr>
              <w:t xml:space="preserve"> Code, </w:t>
            </w:r>
            <w:proofErr w:type="spellStart"/>
            <w:r>
              <w:rPr>
                <w:lang w:val="en-US"/>
              </w:rPr>
              <w:t>MicroQR</w:t>
            </w:r>
            <w:proofErr w:type="spellEnd"/>
            <w:r>
              <w:rPr>
                <w:lang w:val="en-US"/>
              </w:rPr>
              <w:t xml:space="preserve">, Aztec, </w:t>
            </w:r>
            <w:proofErr w:type="spellStart"/>
            <w:r>
              <w:rPr>
                <w:lang w:val="en-US"/>
              </w:rPr>
              <w:t>Hanxin</w:t>
            </w:r>
            <w:proofErr w:type="spellEnd"/>
            <w:r>
              <w:rPr>
                <w:lang w:val="en-US"/>
              </w:rPr>
              <w:t>.</w:t>
            </w:r>
          </w:p>
          <w:p w14:paraId="6EE1CE20" w14:textId="77777777" w:rsidR="00232709" w:rsidRPr="008453DA" w:rsidRDefault="00232709" w:rsidP="00232709">
            <w:pPr>
              <w:rPr>
                <w:lang w:val="en-US"/>
              </w:rPr>
            </w:pPr>
          </w:p>
          <w:p w14:paraId="3C69959E" w14:textId="77777777" w:rsidR="00232709" w:rsidRDefault="00232709" w:rsidP="00232709">
            <w:r>
              <w:t>Дополнительно:</w:t>
            </w:r>
          </w:p>
          <w:p w14:paraId="67AD8F8B" w14:textId="15B26D47" w:rsidR="00232709" w:rsidRDefault="00232709" w:rsidP="00232709">
            <w:pPr>
              <w:pStyle w:val="af4"/>
              <w:numPr>
                <w:ilvl w:val="0"/>
                <w:numId w:val="21"/>
              </w:numPr>
            </w:pPr>
            <w:r>
              <w:t>Наличие звуковой и визуальной индикации</w:t>
            </w:r>
          </w:p>
          <w:p w14:paraId="79170A44" w14:textId="08591568" w:rsidR="00232709" w:rsidRDefault="00232709" w:rsidP="00232709">
            <w:pPr>
              <w:pStyle w:val="af4"/>
              <w:numPr>
                <w:ilvl w:val="0"/>
                <w:numId w:val="21"/>
              </w:numPr>
            </w:pPr>
            <w:r>
              <w:t>Скорость сканирования: не менее 100 скан/сек</w:t>
            </w:r>
          </w:p>
          <w:p w14:paraId="3AC2DB36" w14:textId="1FA02205" w:rsidR="00232709" w:rsidRDefault="00232709" w:rsidP="00232709">
            <w:pPr>
              <w:pStyle w:val="af4"/>
              <w:numPr>
                <w:ilvl w:val="0"/>
                <w:numId w:val="21"/>
              </w:numPr>
            </w:pPr>
            <w:r>
              <w:t>Разрешение сканера: не менее 640(</w:t>
            </w:r>
            <w:r>
              <w:rPr>
                <w:lang w:val="en-US"/>
              </w:rPr>
              <w:t>h</w:t>
            </w:r>
            <w:r w:rsidRPr="00232709">
              <w:t>)</w:t>
            </w:r>
            <w:r>
              <w:rPr>
                <w:lang w:val="en-US"/>
              </w:rPr>
              <w:t>x</w:t>
            </w:r>
            <w:r w:rsidRPr="00232709">
              <w:t>480(</w:t>
            </w:r>
            <w:r>
              <w:rPr>
                <w:lang w:val="en-US"/>
              </w:rPr>
              <w:t>v</w:t>
            </w:r>
            <w:r w:rsidRPr="00232709">
              <w:t>)</w:t>
            </w:r>
            <w:proofErr w:type="spellStart"/>
            <w:r>
              <w:rPr>
                <w:lang w:val="en-US"/>
              </w:rPr>
              <w:t>Px</w:t>
            </w:r>
            <w:proofErr w:type="spellEnd"/>
          </w:p>
          <w:p w14:paraId="0FB78278" w14:textId="6AC3B7AE" w:rsidR="00232709" w:rsidRPr="00232709" w:rsidRDefault="00232709" w:rsidP="00232709">
            <w:pPr>
              <w:ind w:firstLine="0"/>
            </w:pPr>
          </w:p>
        </w:tc>
      </w:tr>
      <w:tr w:rsidR="00480B9A" w:rsidRPr="00ED17FA" w14:paraId="1FC39945" w14:textId="77777777" w:rsidTr="5C622F72">
        <w:trPr>
          <w:trHeight w:val="20"/>
          <w:jc w:val="right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CAE8" w14:textId="0889A450" w:rsidR="00232709" w:rsidRDefault="00014729" w:rsidP="008E2C2A">
            <w:pPr>
              <w:ind w:firstLine="0"/>
              <w:rPr>
                <w:lang w:val="en-US"/>
              </w:rPr>
            </w:pPr>
            <w:r>
              <w:lastRenderedPageBreak/>
              <w:t>Количество:</w:t>
            </w:r>
            <w:r w:rsidR="007579E9">
              <w:rPr>
                <w:lang w:val="en-US"/>
              </w:rPr>
              <w:t>50</w:t>
            </w:r>
            <w:r w:rsidR="009C2E6F">
              <w:t xml:space="preserve"> шт.</w:t>
            </w:r>
            <w:r w:rsidR="008E2C2A">
              <w:t xml:space="preserve"> </w:t>
            </w:r>
            <w:bookmarkStart w:id="1" w:name="_GoBack"/>
            <w:bookmarkEnd w:id="1"/>
          </w:p>
          <w:p w14:paraId="0562CB0E" w14:textId="2618CE9B" w:rsidR="00232709" w:rsidRPr="00232709" w:rsidRDefault="00232709" w:rsidP="008E2C2A">
            <w:pPr>
              <w:ind w:firstLine="0"/>
              <w:rPr>
                <w:lang w:val="en-US"/>
              </w:rPr>
            </w:pPr>
          </w:p>
        </w:tc>
      </w:tr>
      <w:tr w:rsidR="00480B9A" w:rsidRPr="00ED17FA" w14:paraId="34CE0A41" w14:textId="77777777" w:rsidTr="5C622F72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EBF3C5" w14:textId="77777777" w:rsidR="00480B9A" w:rsidRPr="00ED17FA" w:rsidRDefault="00480B9A" w:rsidP="006009E5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480B9A" w:rsidRPr="00DF6B5C" w14:paraId="2EE29FC8" w14:textId="77777777" w:rsidTr="5C622F72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E6F97" w14:textId="77777777" w:rsidR="00480B9A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к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размерам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заполняется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для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товаров</w:t>
            </w:r>
            <w:r>
              <w:rPr>
                <w:rFonts w:cs="Arial"/>
                <w:bCs/>
                <w:lang w:val="ru-RU" w:eastAsia="ru-RU"/>
              </w:rPr>
              <w:t>)</w:t>
            </w:r>
          </w:p>
          <w:p w14:paraId="037EAE8C" w14:textId="77777777" w:rsidR="00232709" w:rsidRPr="00232709" w:rsidRDefault="00232709" w:rsidP="00232709"/>
        </w:tc>
      </w:tr>
      <w:tr w:rsidR="00480B9A" w:rsidRPr="00DF6B5C" w14:paraId="52ED50E8" w14:textId="77777777" w:rsidTr="5C622F72">
        <w:trPr>
          <w:trHeight w:val="20"/>
          <w:jc w:val="right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76A5" w14:textId="4B9BA633" w:rsidR="00232709" w:rsidRPr="00232709" w:rsidRDefault="00232709" w:rsidP="008E2C2A">
            <w:pPr>
              <w:ind w:firstLine="0"/>
            </w:pPr>
            <w:r>
              <w:t>См. приложение №1 к данному техническому заданию</w:t>
            </w:r>
          </w:p>
        </w:tc>
      </w:tr>
      <w:tr w:rsidR="00480B9A" w:rsidRPr="00DF6B5C" w14:paraId="6D98A12B" w14:textId="77777777" w:rsidTr="5C622F72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46DB82" w14:textId="77777777" w:rsidR="00480B9A" w:rsidRPr="00DF6B5C" w:rsidRDefault="00480B9A" w:rsidP="006009E5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</w:tr>
      <w:tr w:rsidR="00480B9A" w:rsidRPr="00DF6B5C" w14:paraId="063CC6D4" w14:textId="77777777" w:rsidTr="5C622F72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81E40" w14:textId="77777777" w:rsidR="00480B9A" w:rsidRPr="00DF6B5C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к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упаковке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заполняется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для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товаров</w:t>
            </w:r>
            <w:r>
              <w:rPr>
                <w:rFonts w:cs="Arial"/>
                <w:bCs/>
                <w:lang w:val="ru-RU" w:eastAsia="ru-RU"/>
              </w:rPr>
              <w:t>)</w:t>
            </w:r>
          </w:p>
        </w:tc>
      </w:tr>
      <w:tr w:rsidR="00480B9A" w:rsidRPr="00DF6B5C" w14:paraId="1E35B73C" w14:textId="77777777" w:rsidTr="5C622F72">
        <w:trPr>
          <w:trHeight w:val="20"/>
          <w:jc w:val="right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C67C" w14:textId="77777777" w:rsidR="00232709" w:rsidRDefault="00232709" w:rsidP="00232709">
            <w:pPr>
              <w:ind w:firstLine="0"/>
              <w:rPr>
                <w:bCs/>
              </w:rPr>
            </w:pPr>
          </w:p>
          <w:p w14:paraId="6A254E2F" w14:textId="6670D01E" w:rsidR="00232709" w:rsidRPr="00232709" w:rsidRDefault="00232709" w:rsidP="00232709">
            <w:pPr>
              <w:ind w:firstLine="0"/>
            </w:pPr>
            <w:r>
              <w:rPr>
                <w:bCs/>
              </w:rPr>
              <w:t>Не допустить повреждения оборудования при транспортировке до места установки. При вскрытии упаковки поставщик обязан продемонстрировать внешнюю целостность оборудования и подтвердить его работоспособность.</w:t>
            </w:r>
          </w:p>
        </w:tc>
      </w:tr>
      <w:tr w:rsidR="00480B9A" w:rsidRPr="00DF6B5C" w14:paraId="5997CC1D" w14:textId="77777777" w:rsidTr="5C622F72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10FFD37" w14:textId="77777777" w:rsidR="00480B9A" w:rsidRPr="00DF6B5C" w:rsidRDefault="00480B9A" w:rsidP="006009E5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</w:tr>
      <w:tr w:rsidR="00480B9A" w:rsidRPr="00DF6B5C" w14:paraId="4FF3E394" w14:textId="77777777" w:rsidTr="5C622F72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A8C80" w14:textId="77777777" w:rsidR="00480B9A" w:rsidRPr="00DF6B5C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к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отгрузке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заполняется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для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товаров</w:t>
            </w:r>
            <w:r w:rsidRPr="00DF6B5C">
              <w:rPr>
                <w:rFonts w:cs="Arial"/>
                <w:bCs/>
                <w:lang w:val="ru-RU" w:eastAsia="ru-RU"/>
              </w:rPr>
              <w:t xml:space="preserve">) </w:t>
            </w:r>
          </w:p>
        </w:tc>
      </w:tr>
      <w:tr w:rsidR="00480B9A" w:rsidRPr="00DF6B5C" w14:paraId="71F32A82" w14:textId="77777777" w:rsidTr="5C622F72">
        <w:trPr>
          <w:trHeight w:val="20"/>
          <w:jc w:val="right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8CA" w14:textId="77777777" w:rsidR="00232709" w:rsidRDefault="00232709" w:rsidP="00232709">
            <w:pPr>
              <w:widowControl/>
              <w:ind w:firstLine="0"/>
              <w:outlineLvl w:val="0"/>
              <w:rPr>
                <w:bCs/>
              </w:rPr>
            </w:pPr>
          </w:p>
          <w:p w14:paraId="2187579C" w14:textId="38F5A478" w:rsidR="00480B9A" w:rsidRPr="00DF6B5C" w:rsidRDefault="00232709" w:rsidP="00232709">
            <w:pPr>
              <w:widowControl/>
              <w:ind w:firstLine="0"/>
              <w:outlineLvl w:val="0"/>
              <w:rPr>
                <w:bCs/>
              </w:rPr>
            </w:pPr>
            <w:r>
              <w:rPr>
                <w:bCs/>
              </w:rPr>
              <w:t xml:space="preserve">Не допустить повреждения оборудования во время отгрузки и доставки до места установки. </w:t>
            </w:r>
          </w:p>
        </w:tc>
      </w:tr>
      <w:tr w:rsidR="00480B9A" w:rsidRPr="00DF6B5C" w14:paraId="6B699379" w14:textId="77777777" w:rsidTr="5C622F72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E9F23F" w14:textId="77777777" w:rsidR="00480B9A" w:rsidRPr="00DF6B5C" w:rsidRDefault="00480B9A" w:rsidP="006009E5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480B9A" w:rsidRPr="00DF6B5C" w14:paraId="46DBCB20" w14:textId="77777777" w:rsidTr="5C622F72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C8D39" w14:textId="7B77CF7E" w:rsidR="00480B9A" w:rsidRDefault="00480B9A" w:rsidP="00F821AB">
            <w:pPr>
              <w:pStyle w:val="2"/>
              <w:numPr>
                <w:ilvl w:val="1"/>
                <w:numId w:val="11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Количество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товара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объем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работ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услуг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</w:p>
          <w:p w14:paraId="28D39E72" w14:textId="4A42F804" w:rsidR="00127278" w:rsidRPr="00CF7585" w:rsidRDefault="00014729" w:rsidP="008E2C2A">
            <w:pPr>
              <w:ind w:firstLine="459"/>
            </w:pPr>
            <w:r>
              <w:rPr>
                <w:szCs w:val="22"/>
                <w:lang w:val="en-US"/>
              </w:rPr>
              <w:t>52</w:t>
            </w:r>
            <w:r w:rsidR="00232709">
              <w:rPr>
                <w:szCs w:val="22"/>
              </w:rPr>
              <w:t xml:space="preserve"> шт.</w:t>
            </w:r>
          </w:p>
        </w:tc>
      </w:tr>
      <w:tr w:rsidR="00480B9A" w:rsidRPr="00233E20" w14:paraId="68658DD7" w14:textId="77777777" w:rsidTr="5C622F72">
        <w:trPr>
          <w:trHeight w:val="20"/>
          <w:jc w:val="right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7D9C" w14:textId="59BED3E8" w:rsidR="00E803B5" w:rsidRPr="00E05D71" w:rsidRDefault="00E803B5" w:rsidP="008B4A97">
            <w:pPr>
              <w:ind w:firstLine="0"/>
              <w:jc w:val="left"/>
              <w:rPr>
                <w:bCs/>
              </w:rPr>
            </w:pPr>
          </w:p>
        </w:tc>
      </w:tr>
      <w:tr w:rsidR="00480B9A" w:rsidRPr="00233E20" w14:paraId="1F72F646" w14:textId="77777777" w:rsidTr="5C622F72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shd w:val="clear" w:color="auto" w:fill="FFFFFF" w:themeFill="background1"/>
          </w:tcPr>
          <w:p w14:paraId="08CE6F91" w14:textId="77777777" w:rsidR="00480B9A" w:rsidRPr="00E05D71" w:rsidRDefault="00480B9A" w:rsidP="006009E5">
            <w:pPr>
              <w:pStyle w:val="1"/>
              <w:numPr>
                <w:ilvl w:val="0"/>
                <w:numId w:val="0"/>
              </w:numPr>
              <w:spacing w:before="0" w:after="0"/>
              <w:jc w:val="both"/>
              <w:rPr>
                <w:rFonts w:cs="Arial"/>
                <w:bCs/>
                <w:lang w:val="ru-RU" w:eastAsia="ru-RU"/>
              </w:rPr>
            </w:pPr>
          </w:p>
        </w:tc>
      </w:tr>
      <w:tr w:rsidR="00480B9A" w:rsidRPr="00DF6B5C" w14:paraId="31A261C1" w14:textId="77777777" w:rsidTr="5C622F72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shd w:val="clear" w:color="auto" w:fill="D9D9D9" w:themeFill="background1" w:themeFillShade="D9"/>
          </w:tcPr>
          <w:p w14:paraId="12F36452" w14:textId="77777777" w:rsidR="00480B9A" w:rsidRPr="00DF6B5C" w:rsidRDefault="00480B9A" w:rsidP="00480B9A">
            <w:pPr>
              <w:pStyle w:val="1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Место, сроки (периоды), иные условия Закупки</w:t>
            </w:r>
          </w:p>
        </w:tc>
      </w:tr>
      <w:tr w:rsidR="00480B9A" w:rsidRPr="00DF6B5C" w14:paraId="61CDCEAD" w14:textId="77777777" w:rsidTr="5C622F72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bottom w:val="single" w:sz="4" w:space="0" w:color="auto"/>
            </w:tcBorders>
          </w:tcPr>
          <w:p w14:paraId="6BB9E253" w14:textId="77777777" w:rsidR="00480B9A" w:rsidRPr="00DF6B5C" w:rsidRDefault="00480B9A" w:rsidP="006009E5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</w:tr>
      <w:tr w:rsidR="00480B9A" w:rsidRPr="00DF6B5C" w14:paraId="0C945D8B" w14:textId="77777777" w:rsidTr="5C622F72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703EB" w14:textId="77777777" w:rsidR="00480B9A" w:rsidRPr="00DF6B5C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Место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поставки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товара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выполнения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работ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оказания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услуг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указывается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если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отличается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от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места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нахождения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Общества</w:t>
            </w:r>
            <w:r w:rsidRPr="00DF6B5C">
              <w:rPr>
                <w:rFonts w:cs="Arial"/>
                <w:bCs/>
                <w:lang w:val="ru-RU" w:eastAsia="ru-RU"/>
              </w:rPr>
              <w:t>)</w:t>
            </w:r>
          </w:p>
        </w:tc>
      </w:tr>
      <w:tr w:rsidR="00480B9A" w:rsidRPr="00DF6B5C" w14:paraId="613D6BD4" w14:textId="77777777" w:rsidTr="5C622F72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3E34" w14:textId="77777777" w:rsidR="005523F9" w:rsidRPr="005523F9" w:rsidRDefault="005523F9" w:rsidP="005523F9">
            <w:pPr>
              <w:widowControl/>
              <w:tabs>
                <w:tab w:val="left" w:pos="0"/>
                <w:tab w:val="left" w:pos="993"/>
              </w:tabs>
              <w:autoSpaceDE/>
              <w:autoSpaceDN/>
              <w:adjustRightInd/>
              <w:ind w:left="318" w:firstLine="0"/>
            </w:pPr>
            <w:r w:rsidRPr="005523F9">
              <w:t xml:space="preserve">196140, г. Санкт-Петербург, </w:t>
            </w:r>
            <w:proofErr w:type="spellStart"/>
            <w:r w:rsidRPr="005523F9">
              <w:t>Пулковское</w:t>
            </w:r>
            <w:proofErr w:type="spellEnd"/>
            <w:r w:rsidRPr="005523F9">
              <w:t xml:space="preserve"> шоссе д.41, литера ЗА (Главное здание);</w:t>
            </w:r>
          </w:p>
          <w:p w14:paraId="0EBE9FE3" w14:textId="3116123B" w:rsidR="00480B9A" w:rsidRPr="005523F9" w:rsidRDefault="005523F9" w:rsidP="005523F9">
            <w:pPr>
              <w:widowControl/>
              <w:tabs>
                <w:tab w:val="left" w:pos="0"/>
                <w:tab w:val="left" w:pos="993"/>
              </w:tabs>
              <w:autoSpaceDE/>
              <w:autoSpaceDN/>
              <w:adjustRightInd/>
              <w:ind w:left="318" w:firstLine="0"/>
              <w:rPr>
                <w:b/>
                <w:bCs/>
              </w:rPr>
            </w:pPr>
            <w:r w:rsidRPr="005523F9">
              <w:t xml:space="preserve">196140, г. Санкт-Петербург, </w:t>
            </w:r>
            <w:proofErr w:type="spellStart"/>
            <w:r w:rsidRPr="005523F9">
              <w:t>Пулковское</w:t>
            </w:r>
            <w:proofErr w:type="spellEnd"/>
            <w:r w:rsidRPr="005523F9">
              <w:t xml:space="preserve"> шоссе д.41, литера ЗВ (здание Северной галереи).</w:t>
            </w:r>
          </w:p>
        </w:tc>
      </w:tr>
      <w:tr w:rsidR="00480B9A" w:rsidRPr="00DF6B5C" w14:paraId="23DE523C" w14:textId="77777777" w:rsidTr="5C622F72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E56223" w14:textId="77777777" w:rsidR="00480B9A" w:rsidRPr="00DF6B5C" w:rsidRDefault="00480B9A" w:rsidP="006009E5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</w:tr>
      <w:tr w:rsidR="000751F1" w:rsidRPr="000751F1" w14:paraId="7ED2096C" w14:textId="77777777" w:rsidTr="5C622F72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6280F" w14:textId="77777777" w:rsidR="00480B9A" w:rsidRPr="000751F1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0751F1">
              <w:rPr>
                <w:rFonts w:cs="Arial"/>
                <w:bCs/>
                <w:lang w:val="ru-RU" w:eastAsia="ru-RU"/>
              </w:rPr>
              <w:t>Сроки (периоды, стадии) поставки товара, выполнения работ, оказания услуг</w:t>
            </w:r>
          </w:p>
          <w:p w14:paraId="6BA9B909" w14:textId="77777777" w:rsidR="00480B9A" w:rsidRDefault="00480B9A" w:rsidP="005523F9">
            <w:pPr>
              <w:ind w:firstLine="0"/>
              <w:rPr>
                <w:rFonts w:cs="Times New Roman"/>
                <w:bCs/>
                <w:szCs w:val="24"/>
              </w:rPr>
            </w:pPr>
          </w:p>
          <w:p w14:paraId="3A0D46C8" w14:textId="2EB3A9DE" w:rsidR="008E2C2A" w:rsidRPr="000751F1" w:rsidRDefault="001B408C" w:rsidP="005523F9">
            <w:pPr>
              <w:ind w:firstLine="0"/>
            </w:pPr>
            <w:r>
              <w:rPr>
                <w:rFonts w:cs="Times New Roman"/>
                <w:bCs/>
                <w:szCs w:val="24"/>
              </w:rPr>
              <w:t xml:space="preserve">Срок поставки не позднее </w:t>
            </w:r>
            <w:r w:rsidRPr="001B408C">
              <w:rPr>
                <w:rFonts w:cs="Times New Roman"/>
                <w:bCs/>
                <w:szCs w:val="24"/>
              </w:rPr>
              <w:t>20</w:t>
            </w:r>
            <w:r w:rsidR="00232709">
              <w:rPr>
                <w:rFonts w:cs="Times New Roman"/>
                <w:bCs/>
                <w:szCs w:val="24"/>
              </w:rPr>
              <w:t xml:space="preserve"> дней с момента подписания договора</w:t>
            </w:r>
          </w:p>
        </w:tc>
      </w:tr>
      <w:tr w:rsidR="00480B9A" w:rsidRPr="00DF6B5C" w14:paraId="07547A01" w14:textId="77777777" w:rsidTr="5C622F72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43CB0F" w14:textId="77777777" w:rsidR="00480B9A" w:rsidRPr="00DF6B5C" w:rsidRDefault="00480B9A" w:rsidP="006009E5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</w:tr>
      <w:tr w:rsidR="00480B9A" w:rsidRPr="00DF6B5C" w14:paraId="6CF2D4AA" w14:textId="77777777" w:rsidTr="5C622F72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24C25" w14:textId="2DE1DCC5" w:rsidR="00B02F69" w:rsidRPr="009C2E6F" w:rsidRDefault="00480B9A" w:rsidP="009C2E6F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Иные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условия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поставки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товара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выполнения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работ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оказания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услуг</w:t>
            </w:r>
          </w:p>
        </w:tc>
      </w:tr>
      <w:tr w:rsidR="00480B9A" w:rsidRPr="00DF6B5C" w14:paraId="07459315" w14:textId="77777777" w:rsidTr="5C622F72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top w:val="single" w:sz="4" w:space="0" w:color="auto"/>
            </w:tcBorders>
          </w:tcPr>
          <w:p w14:paraId="6537F28F" w14:textId="77777777" w:rsidR="00480B9A" w:rsidRPr="00DF6B5C" w:rsidRDefault="00480B9A" w:rsidP="006009E5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ru-RU" w:eastAsia="ru-RU"/>
              </w:rPr>
            </w:pPr>
          </w:p>
        </w:tc>
      </w:tr>
      <w:tr w:rsidR="00480B9A" w:rsidRPr="00D44551" w14:paraId="20A3515D" w14:textId="77777777" w:rsidTr="5C622F72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shd w:val="clear" w:color="auto" w:fill="D9D9D9" w:themeFill="background1" w:themeFillShade="D9"/>
          </w:tcPr>
          <w:p w14:paraId="2C60D555" w14:textId="77777777" w:rsidR="00480B9A" w:rsidRPr="00DF6B5C" w:rsidRDefault="00480B9A" w:rsidP="00480B9A">
            <w:pPr>
              <w:pStyle w:val="1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 к Поставщику</w:t>
            </w:r>
          </w:p>
        </w:tc>
      </w:tr>
      <w:tr w:rsidR="00480B9A" w:rsidRPr="00D44551" w14:paraId="6DFB9E20" w14:textId="77777777" w:rsidTr="5C622F72">
        <w:trPr>
          <w:gridAfter w:val="1"/>
          <w:wAfter w:w="143" w:type="pct"/>
          <w:trHeight w:val="29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70DF9E56" w14:textId="77777777" w:rsidR="00480B9A" w:rsidRPr="00472650" w:rsidRDefault="00480B9A" w:rsidP="006009E5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en-US" w:eastAsia="ru-RU"/>
              </w:rPr>
            </w:pPr>
          </w:p>
        </w:tc>
        <w:tc>
          <w:tcPr>
            <w:tcW w:w="261" w:type="pct"/>
            <w:shd w:val="clear" w:color="auto" w:fill="auto"/>
          </w:tcPr>
          <w:p w14:paraId="44E871BC" w14:textId="77777777" w:rsidR="00480B9A" w:rsidRPr="00472650" w:rsidRDefault="00480B9A" w:rsidP="006009E5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en-US" w:eastAsia="ru-RU"/>
              </w:rPr>
            </w:pPr>
          </w:p>
        </w:tc>
      </w:tr>
      <w:tr w:rsidR="00480B9A" w:rsidRPr="00604084" w14:paraId="3CBA865C" w14:textId="77777777" w:rsidTr="5C622F72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1B168356" w14:textId="77777777" w:rsidR="00480B9A" w:rsidRPr="00472650" w:rsidRDefault="00480B9A" w:rsidP="00480B9A">
            <w:pPr>
              <w:pStyle w:val="2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 xml:space="preserve">наличие прав на осуществление определенных действий (деятельности): </w:t>
            </w:r>
          </w:p>
        </w:tc>
        <w:tc>
          <w:tcPr>
            <w:tcW w:w="261" w:type="pct"/>
            <w:shd w:val="clear" w:color="auto" w:fill="auto"/>
          </w:tcPr>
          <w:p w14:paraId="144A5D23" w14:textId="77777777" w:rsidR="00480B9A" w:rsidRDefault="00480B9A" w:rsidP="006009E5">
            <w:pPr>
              <w:ind w:firstLine="0"/>
            </w:pPr>
          </w:p>
        </w:tc>
      </w:tr>
      <w:tr w:rsidR="00480B9A" w:rsidRPr="00604084" w14:paraId="738610EB" w14:textId="77777777" w:rsidTr="5C622F72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637805D2" w14:textId="77777777" w:rsidR="00480B9A" w:rsidRPr="00472650" w:rsidRDefault="00480B9A" w:rsidP="006009E5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14:paraId="463F29E8" w14:textId="77777777" w:rsidR="00480B9A" w:rsidRDefault="00480B9A" w:rsidP="006009E5">
            <w:pPr>
              <w:ind w:firstLine="0"/>
            </w:pPr>
          </w:p>
        </w:tc>
      </w:tr>
      <w:tr w:rsidR="00480B9A" w:rsidRPr="0015668E" w14:paraId="208413DA" w14:textId="77777777" w:rsidTr="5C622F72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75A6AFCD" w14:textId="77777777" w:rsidR="00480B9A" w:rsidRPr="00472650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лицензии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 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bookmarkStart w:id="2" w:name="Флажок1"/>
        <w:tc>
          <w:tcPr>
            <w:tcW w:w="261" w:type="pct"/>
            <w:shd w:val="clear" w:color="auto" w:fill="auto"/>
          </w:tcPr>
          <w:p w14:paraId="099F79F7" w14:textId="77777777" w:rsidR="00480B9A" w:rsidRPr="0015668E" w:rsidRDefault="00DE4431" w:rsidP="006009E5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579E9">
              <w:rPr>
                <w:szCs w:val="24"/>
              </w:rPr>
            </w:r>
            <w:r w:rsidR="007579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</w:p>
        </w:tc>
      </w:tr>
      <w:tr w:rsidR="00480B9A" w:rsidRPr="0015668E" w14:paraId="3B7B4B86" w14:textId="77777777" w:rsidTr="5C622F72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3A0FF5F2" w14:textId="77777777" w:rsidR="00480B9A" w:rsidRPr="00472650" w:rsidRDefault="00480B9A" w:rsidP="006009E5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14:paraId="5630AD66" w14:textId="77777777" w:rsidR="00480B9A" w:rsidRPr="0015668E" w:rsidRDefault="00480B9A" w:rsidP="006009E5">
            <w:pPr>
              <w:ind w:firstLine="0"/>
            </w:pPr>
          </w:p>
        </w:tc>
      </w:tr>
      <w:tr w:rsidR="00480B9A" w:rsidRPr="0015668E" w14:paraId="633562C6" w14:textId="77777777" w:rsidTr="5C622F72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502369A0" w14:textId="77777777" w:rsidR="00480B9A" w:rsidRPr="00472650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ru-RU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 xml:space="preserve">участие в профессиональных объединениях (например, саморегулируемых организациях) [указать, каких]; </w:t>
            </w:r>
          </w:p>
        </w:tc>
        <w:tc>
          <w:tcPr>
            <w:tcW w:w="261" w:type="pct"/>
            <w:shd w:val="clear" w:color="auto" w:fill="auto"/>
          </w:tcPr>
          <w:p w14:paraId="4D8F0F5C" w14:textId="77777777" w:rsidR="00480B9A" w:rsidRPr="0015668E" w:rsidRDefault="00DE4431" w:rsidP="006009E5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579E9">
              <w:rPr>
                <w:szCs w:val="24"/>
              </w:rPr>
            </w:r>
            <w:r w:rsidR="007579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14:paraId="61829076" w14:textId="77777777" w:rsidTr="5C622F72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2BA226A1" w14:textId="77777777" w:rsidR="00480B9A" w:rsidRPr="00472650" w:rsidRDefault="00480B9A" w:rsidP="006009E5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14:paraId="17AD93B2" w14:textId="77777777" w:rsidR="00480B9A" w:rsidRPr="0015668E" w:rsidRDefault="00480B9A" w:rsidP="006009E5">
            <w:pPr>
              <w:ind w:firstLine="0"/>
            </w:pPr>
          </w:p>
        </w:tc>
      </w:tr>
      <w:tr w:rsidR="00480B9A" w:rsidRPr="0015668E" w14:paraId="18AAC565" w14:textId="77777777" w:rsidTr="5C622F72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0F6A3A13" w14:textId="77777777" w:rsidR="00480B9A" w:rsidRPr="00472650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допуски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разрешения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 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tc>
          <w:tcPr>
            <w:tcW w:w="261" w:type="pct"/>
            <w:shd w:val="clear" w:color="auto" w:fill="auto"/>
          </w:tcPr>
          <w:p w14:paraId="713E8F5A" w14:textId="77777777" w:rsidR="00480B9A" w:rsidRPr="0015668E" w:rsidRDefault="00DE4431" w:rsidP="006009E5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579E9">
              <w:rPr>
                <w:szCs w:val="24"/>
              </w:rPr>
            </w:r>
            <w:r w:rsidR="007579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14:paraId="0DE4B5B7" w14:textId="77777777" w:rsidTr="5C622F72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66204FF1" w14:textId="77777777" w:rsidR="00480B9A" w:rsidRPr="00472650" w:rsidRDefault="00480B9A" w:rsidP="006009E5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14:paraId="2DBF0D7D" w14:textId="77777777" w:rsidR="00480B9A" w:rsidRPr="0015668E" w:rsidRDefault="00480B9A" w:rsidP="006009E5">
            <w:pPr>
              <w:ind w:firstLine="0"/>
            </w:pPr>
          </w:p>
        </w:tc>
      </w:tr>
      <w:tr w:rsidR="00480B9A" w:rsidRPr="0015668E" w14:paraId="5A37183A" w14:textId="77777777" w:rsidTr="5C622F72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00FDB512" w14:textId="77777777" w:rsidR="00480B9A" w:rsidRPr="00472650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сертификаты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декларации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 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tc>
          <w:tcPr>
            <w:tcW w:w="261" w:type="pct"/>
            <w:shd w:val="clear" w:color="auto" w:fill="auto"/>
          </w:tcPr>
          <w:p w14:paraId="7856258D" w14:textId="77777777" w:rsidR="00480B9A" w:rsidRPr="0015668E" w:rsidRDefault="00DE4431" w:rsidP="006009E5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579E9">
              <w:rPr>
                <w:szCs w:val="24"/>
              </w:rPr>
            </w:r>
            <w:r w:rsidR="007579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14:paraId="6B62F1B3" w14:textId="77777777" w:rsidTr="5C622F72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02F2C34E" w14:textId="77777777" w:rsidR="00480B9A" w:rsidRPr="00472650" w:rsidRDefault="00480B9A" w:rsidP="006009E5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14:paraId="680A4E5D" w14:textId="77777777" w:rsidR="00480B9A" w:rsidRPr="0015668E" w:rsidRDefault="00480B9A" w:rsidP="006009E5">
            <w:pPr>
              <w:ind w:firstLine="0"/>
            </w:pPr>
          </w:p>
        </w:tc>
      </w:tr>
      <w:tr w:rsidR="00480B9A" w:rsidRPr="0015668E" w14:paraId="1C313B55" w14:textId="77777777" w:rsidTr="5C622F72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3648463E" w14:textId="77777777" w:rsidR="00480B9A" w:rsidRPr="00472650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 xml:space="preserve">договор об осуществлении деятельности от имени третьих лиц (например, в качестве официального дилера, поставщика и т. д.) 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>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какой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tc>
          <w:tcPr>
            <w:tcW w:w="261" w:type="pct"/>
            <w:shd w:val="clear" w:color="auto" w:fill="auto"/>
          </w:tcPr>
          <w:p w14:paraId="084C1507" w14:textId="138875F6" w:rsidR="00480B9A" w:rsidRPr="0015668E" w:rsidRDefault="00DE4431" w:rsidP="006009E5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579E9">
              <w:rPr>
                <w:szCs w:val="24"/>
              </w:rPr>
            </w:r>
            <w:r w:rsidR="007579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14:paraId="19219836" w14:textId="77777777" w:rsidTr="5C622F72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296FEF7D" w14:textId="77777777" w:rsidR="00480B9A" w:rsidRPr="00472650" w:rsidRDefault="00480B9A" w:rsidP="006009E5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14:paraId="7194DBDC" w14:textId="77777777" w:rsidR="00480B9A" w:rsidRPr="0015668E" w:rsidRDefault="00480B9A" w:rsidP="006009E5">
            <w:pPr>
              <w:ind w:firstLine="0"/>
            </w:pPr>
          </w:p>
        </w:tc>
      </w:tr>
      <w:tr w:rsidR="00480B9A" w:rsidRPr="0015668E" w14:paraId="6D958C9D" w14:textId="77777777" w:rsidTr="5C622F72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51F5D92F" w14:textId="687B2BF4" w:rsidR="00480B9A" w:rsidRPr="00472650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 xml:space="preserve">права на результаты интеллектуальной деятельности (лицензионные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lastRenderedPageBreak/>
              <w:t xml:space="preserve">договоры, патенты, свидетельства и т. д.) 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>[</w:t>
            </w:r>
            <w:r w:rsidR="001B408C">
              <w:rPr>
                <w:rFonts w:cs="Arial"/>
                <w:b w:val="0"/>
                <w:bCs/>
                <w:lang w:val="ru-RU" w:eastAsia="ru-RU"/>
              </w:rPr>
              <w:t>сертификат соответствия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tc>
          <w:tcPr>
            <w:tcW w:w="261" w:type="pct"/>
            <w:shd w:val="clear" w:color="auto" w:fill="auto"/>
          </w:tcPr>
          <w:p w14:paraId="1D4412B4" w14:textId="6B98FE92" w:rsidR="00480B9A" w:rsidRPr="0015668E" w:rsidRDefault="001B408C" w:rsidP="006009E5">
            <w:pPr>
              <w:ind w:firstLine="0"/>
            </w:pPr>
            <w:r>
              <w:rPr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579E9">
              <w:rPr>
                <w:szCs w:val="24"/>
              </w:rPr>
            </w:r>
            <w:r w:rsidR="007579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14:paraId="769D0D3C" w14:textId="77777777" w:rsidTr="5C622F72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54CD245A" w14:textId="77777777" w:rsidR="00480B9A" w:rsidRPr="00472650" w:rsidRDefault="00480B9A" w:rsidP="006009E5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14:paraId="1231BE67" w14:textId="77777777" w:rsidR="00480B9A" w:rsidRPr="0015668E" w:rsidRDefault="00480B9A" w:rsidP="006009E5">
            <w:pPr>
              <w:ind w:firstLine="0"/>
            </w:pPr>
          </w:p>
        </w:tc>
      </w:tr>
      <w:tr w:rsidR="00480B9A" w:rsidRPr="0015668E" w14:paraId="7125705E" w14:textId="77777777" w:rsidTr="5C622F72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420183C8" w14:textId="7BDF6F60" w:rsidR="00480B9A" w:rsidRPr="003B0C02" w:rsidRDefault="00480B9A" w:rsidP="003B0C02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ru-RU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иные</w:t>
            </w:r>
            <w:r w:rsidRPr="003B0C02">
              <w:rPr>
                <w:rFonts w:cs="Arial"/>
                <w:b w:val="0"/>
                <w:bCs/>
                <w:lang w:val="ru-RU" w:eastAsia="ru-RU"/>
              </w:rPr>
              <w:t xml:space="preserve"> [</w:t>
            </w:r>
            <w:r w:rsidR="003B0C02">
              <w:rPr>
                <w:rFonts w:cs="Arial"/>
                <w:b w:val="0"/>
                <w:bCs/>
                <w:lang w:val="ru-RU" w:eastAsia="ru-RU"/>
              </w:rPr>
              <w:t>поставляемые УСПТ должны быть совместимы с эксплуатируемой Заказчиком ПО «АИСТ» и ПО «</w:t>
            </w:r>
            <w:proofErr w:type="spellStart"/>
            <w:r w:rsidR="003B0C02">
              <w:rPr>
                <w:rFonts w:cs="Arial"/>
                <w:b w:val="0"/>
                <w:bCs/>
                <w:lang w:val="ru-RU" w:eastAsia="ru-RU"/>
              </w:rPr>
              <w:t>Спецконтроль</w:t>
            </w:r>
            <w:proofErr w:type="spellEnd"/>
            <w:r w:rsidR="003B0C02">
              <w:rPr>
                <w:rFonts w:cs="Arial"/>
                <w:b w:val="0"/>
                <w:bCs/>
                <w:lang w:val="ru-RU" w:eastAsia="ru-RU"/>
              </w:rPr>
              <w:t>» производства ООО «</w:t>
            </w:r>
            <w:proofErr w:type="spellStart"/>
            <w:r w:rsidR="003B0C02">
              <w:rPr>
                <w:rFonts w:cs="Arial"/>
                <w:b w:val="0"/>
                <w:bCs/>
                <w:lang w:val="ru-RU" w:eastAsia="ru-RU"/>
              </w:rPr>
              <w:t>Неолабс</w:t>
            </w:r>
            <w:proofErr w:type="spellEnd"/>
            <w:r w:rsidR="003B0C02">
              <w:rPr>
                <w:rFonts w:cs="Arial"/>
                <w:b w:val="0"/>
                <w:bCs/>
                <w:lang w:val="ru-RU" w:eastAsia="ru-RU"/>
              </w:rPr>
              <w:t>». Для подтверждения совместимости следует предоставить Заказчику заключение или письмо от ООО «</w:t>
            </w:r>
            <w:proofErr w:type="spellStart"/>
            <w:r w:rsidR="003B0C02">
              <w:rPr>
                <w:rFonts w:cs="Arial"/>
                <w:b w:val="0"/>
                <w:bCs/>
                <w:lang w:val="ru-RU" w:eastAsia="ru-RU"/>
              </w:rPr>
              <w:t>Неолабс</w:t>
            </w:r>
            <w:proofErr w:type="spellEnd"/>
            <w:proofErr w:type="gramStart"/>
            <w:r w:rsidR="003B0C02">
              <w:rPr>
                <w:rFonts w:cs="Arial"/>
                <w:b w:val="0"/>
                <w:bCs/>
                <w:lang w:val="ru-RU" w:eastAsia="ru-RU"/>
              </w:rPr>
              <w:t xml:space="preserve">» </w:t>
            </w:r>
            <w:r w:rsidRPr="003B0C02">
              <w:rPr>
                <w:rFonts w:cs="Arial"/>
                <w:b w:val="0"/>
                <w:bCs/>
                <w:lang w:val="ru-RU" w:eastAsia="ru-RU"/>
              </w:rPr>
              <w:t>]</w:t>
            </w:r>
            <w:proofErr w:type="gramEnd"/>
            <w:r w:rsidRPr="003B0C02">
              <w:rPr>
                <w:rFonts w:cs="Arial"/>
                <w:b w:val="0"/>
                <w:bCs/>
                <w:lang w:val="ru-RU" w:eastAsia="ru-RU"/>
              </w:rPr>
              <w:t xml:space="preserve">; </w:t>
            </w:r>
          </w:p>
        </w:tc>
        <w:tc>
          <w:tcPr>
            <w:tcW w:w="261" w:type="pct"/>
            <w:shd w:val="clear" w:color="auto" w:fill="auto"/>
          </w:tcPr>
          <w:p w14:paraId="4BC6DC9A" w14:textId="7CE636AD" w:rsidR="00480B9A" w:rsidRPr="0015668E" w:rsidRDefault="001B408C" w:rsidP="006009E5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579E9">
              <w:rPr>
                <w:szCs w:val="24"/>
              </w:rPr>
            </w:r>
            <w:r w:rsidR="007579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14:paraId="36FEB5B0" w14:textId="77777777" w:rsidTr="5C622F72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30D7AA69" w14:textId="77777777" w:rsidR="00480B9A" w:rsidRPr="00472650" w:rsidRDefault="00480B9A" w:rsidP="006009E5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14:paraId="7196D064" w14:textId="77777777" w:rsidR="00480B9A" w:rsidRPr="0015668E" w:rsidRDefault="00480B9A" w:rsidP="006009E5">
            <w:pPr>
              <w:ind w:firstLine="0"/>
            </w:pPr>
          </w:p>
        </w:tc>
      </w:tr>
      <w:tr w:rsidR="00480B9A" w:rsidRPr="0015668E" w14:paraId="34FF1C98" w14:textId="77777777" w:rsidTr="5C622F72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6D072C0D" w14:textId="77777777" w:rsidR="00480B9A" w:rsidRPr="00472650" w:rsidRDefault="00480B9A" w:rsidP="006009E5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14:paraId="48A21919" w14:textId="77777777" w:rsidR="00480B9A" w:rsidRPr="0015668E" w:rsidRDefault="00480B9A" w:rsidP="006009E5">
            <w:pPr>
              <w:ind w:firstLine="0"/>
            </w:pPr>
          </w:p>
        </w:tc>
      </w:tr>
      <w:tr w:rsidR="00480B9A" w:rsidRPr="0015668E" w14:paraId="751BD5AD" w14:textId="77777777" w:rsidTr="5C622F72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09DE0556" w14:textId="77777777" w:rsidR="00480B9A" w:rsidRPr="00472650" w:rsidRDefault="00480B9A" w:rsidP="00480B9A">
            <w:pPr>
              <w:pStyle w:val="2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квалификационные требования:</w:t>
            </w:r>
            <w:r w:rsidRPr="00472650">
              <w:rPr>
                <w:rFonts w:cs="Arial"/>
                <w:bCs/>
                <w:lang w:val="en-US" w:eastAsia="ru-RU"/>
              </w:rPr>
              <w:t xml:space="preserve"> </w:t>
            </w:r>
          </w:p>
        </w:tc>
        <w:tc>
          <w:tcPr>
            <w:tcW w:w="261" w:type="pct"/>
            <w:shd w:val="clear" w:color="auto" w:fill="auto"/>
          </w:tcPr>
          <w:p w14:paraId="6BD18F9B" w14:textId="77777777" w:rsidR="00480B9A" w:rsidRPr="0015668E" w:rsidRDefault="00480B9A" w:rsidP="006009E5">
            <w:pPr>
              <w:ind w:firstLine="0"/>
            </w:pPr>
          </w:p>
        </w:tc>
      </w:tr>
      <w:tr w:rsidR="00480B9A" w:rsidRPr="0015668E" w14:paraId="238601FE" w14:textId="77777777" w:rsidTr="5C622F72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0F3CABC7" w14:textId="77777777" w:rsidR="00480B9A" w:rsidRPr="000F6433" w:rsidRDefault="00480B9A" w:rsidP="006009E5">
            <w:pPr>
              <w:ind w:firstLine="0"/>
            </w:pPr>
          </w:p>
        </w:tc>
        <w:tc>
          <w:tcPr>
            <w:tcW w:w="261" w:type="pct"/>
            <w:shd w:val="clear" w:color="auto" w:fill="auto"/>
          </w:tcPr>
          <w:p w14:paraId="5B08B5D1" w14:textId="77777777" w:rsidR="00480B9A" w:rsidRPr="0015668E" w:rsidRDefault="00480B9A" w:rsidP="006009E5">
            <w:pPr>
              <w:ind w:firstLine="0"/>
            </w:pPr>
          </w:p>
        </w:tc>
      </w:tr>
      <w:tr w:rsidR="00480B9A" w:rsidRPr="0015668E" w14:paraId="7714139D" w14:textId="77777777" w:rsidTr="5C622F72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7CD72960" w14:textId="77777777" w:rsidR="00480B9A" w:rsidRPr="00DF6B5C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ru-RU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требования</w:t>
            </w:r>
            <w:r w:rsidRPr="00DF6B5C">
              <w:rPr>
                <w:rFonts w:cs="Arial"/>
                <w:b w:val="0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</w:t>
            </w:r>
            <w:r w:rsidRPr="00DF6B5C">
              <w:rPr>
                <w:rFonts w:cs="Arial"/>
                <w:b w:val="0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персоналу</w:t>
            </w:r>
            <w:r w:rsidRPr="00DF6B5C">
              <w:rPr>
                <w:rFonts w:cs="Arial"/>
                <w:b w:val="0"/>
                <w:bCs/>
                <w:lang w:val="ru-RU" w:eastAsia="ru-RU"/>
              </w:rPr>
              <w:t xml:space="preserve"> 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DF6B5C">
              <w:rPr>
                <w:rFonts w:cs="Arial"/>
                <w:b w:val="0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DF6B5C">
              <w:rPr>
                <w:rFonts w:cs="Arial"/>
                <w:b w:val="0"/>
                <w:bCs/>
                <w:lang w:val="ru-RU" w:eastAsia="ru-RU"/>
              </w:rPr>
              <w:t>]</w:t>
            </w:r>
          </w:p>
        </w:tc>
        <w:tc>
          <w:tcPr>
            <w:tcW w:w="261" w:type="pct"/>
            <w:shd w:val="clear" w:color="auto" w:fill="auto"/>
          </w:tcPr>
          <w:p w14:paraId="12227702" w14:textId="77777777" w:rsidR="00480B9A" w:rsidRPr="0015668E" w:rsidRDefault="00DE4431" w:rsidP="006009E5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579E9">
              <w:rPr>
                <w:szCs w:val="24"/>
              </w:rPr>
            </w:r>
            <w:r w:rsidR="007579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14:paraId="16DEB4AB" w14:textId="77777777" w:rsidTr="5C622F72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0AD9C6F4" w14:textId="77777777" w:rsidR="00480B9A" w:rsidRPr="00472650" w:rsidRDefault="00480B9A" w:rsidP="006009E5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14:paraId="4B1F511A" w14:textId="77777777" w:rsidR="00480B9A" w:rsidRPr="0015668E" w:rsidRDefault="00480B9A" w:rsidP="006009E5">
            <w:pPr>
              <w:ind w:firstLine="0"/>
            </w:pPr>
          </w:p>
        </w:tc>
      </w:tr>
      <w:tr w:rsidR="00480B9A" w:rsidRPr="0015668E" w14:paraId="57F5C7ED" w14:textId="77777777" w:rsidTr="5C622F72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73E667DF" w14:textId="77777777" w:rsidR="00480B9A" w:rsidRPr="00472650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 xml:space="preserve">требования к производственным мощностям, технологиям, оборудованию 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>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tc>
          <w:tcPr>
            <w:tcW w:w="261" w:type="pct"/>
            <w:shd w:val="clear" w:color="auto" w:fill="auto"/>
          </w:tcPr>
          <w:p w14:paraId="1D082CB4" w14:textId="77777777" w:rsidR="00480B9A" w:rsidRPr="0015668E" w:rsidRDefault="00DE4431" w:rsidP="006009E5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579E9">
              <w:rPr>
                <w:szCs w:val="24"/>
              </w:rPr>
            </w:r>
            <w:r w:rsidR="007579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14:paraId="65F9C3DC" w14:textId="77777777" w:rsidTr="5C622F72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5023141B" w14:textId="77777777" w:rsidR="00480B9A" w:rsidRPr="00472650" w:rsidRDefault="00480B9A" w:rsidP="006009E5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14:paraId="1F3B1409" w14:textId="77777777" w:rsidR="00480B9A" w:rsidRPr="0015668E" w:rsidRDefault="00480B9A" w:rsidP="006009E5">
            <w:pPr>
              <w:ind w:firstLine="0"/>
            </w:pPr>
          </w:p>
        </w:tc>
      </w:tr>
      <w:tr w:rsidR="00480B9A" w:rsidRPr="00230ED7" w14:paraId="7A488FC7" w14:textId="77777777" w:rsidTr="5C622F72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2E4ABFEA" w14:textId="77777777" w:rsidR="00480B9A" w:rsidRPr="00472650" w:rsidRDefault="00480B9A" w:rsidP="00DE4431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иные</w:t>
            </w:r>
            <w:r w:rsidR="00DE4431">
              <w:rPr>
                <w:rFonts w:cs="Arial"/>
                <w:b w:val="0"/>
                <w:bCs/>
                <w:lang w:val="ru-RU" w:eastAsia="ru-RU"/>
              </w:rPr>
              <w:t>:</w:t>
            </w:r>
          </w:p>
        </w:tc>
        <w:tc>
          <w:tcPr>
            <w:tcW w:w="261" w:type="pct"/>
            <w:shd w:val="clear" w:color="auto" w:fill="auto"/>
          </w:tcPr>
          <w:p w14:paraId="360AF6C8" w14:textId="77777777" w:rsidR="00480B9A" w:rsidRPr="00230ED7" w:rsidRDefault="00F522E0" w:rsidP="006009E5">
            <w:pPr>
              <w:ind w:firstLine="0"/>
              <w:rPr>
                <w:lang w:val="en-US"/>
              </w:rPr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579E9">
              <w:rPr>
                <w:szCs w:val="24"/>
              </w:rPr>
            </w:r>
            <w:r w:rsidR="007579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</w:tbl>
    <w:p w14:paraId="1A965116" w14:textId="77777777" w:rsidR="00F522E0" w:rsidRDefault="00F522E0" w:rsidP="003D096C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F522E0" w:rsidSect="00552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927AE"/>
    <w:multiLevelType w:val="hybridMultilevel"/>
    <w:tmpl w:val="95AA0BEC"/>
    <w:lvl w:ilvl="0" w:tplc="BD98F95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5E57201"/>
    <w:multiLevelType w:val="hybridMultilevel"/>
    <w:tmpl w:val="C1321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E46B7"/>
    <w:multiLevelType w:val="hybridMultilevel"/>
    <w:tmpl w:val="791810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2B05A3F"/>
    <w:multiLevelType w:val="multilevel"/>
    <w:tmpl w:val="4D6C9C42"/>
    <w:lvl w:ilvl="0">
      <w:start w:val="1"/>
      <w:numFmt w:val="decimal"/>
      <w:pStyle w:val="1"/>
      <w:lvlText w:val="Раздел 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1000" w:hanging="432"/>
      </w:pPr>
      <w:rPr>
        <w:rFonts w:hint="default"/>
        <w:b/>
        <w:i w:val="0"/>
        <w:lang w:val="ru-RU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2BD2FED"/>
    <w:multiLevelType w:val="hybridMultilevel"/>
    <w:tmpl w:val="806C4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11C6A"/>
    <w:multiLevelType w:val="hybridMultilevel"/>
    <w:tmpl w:val="42BA2EDE"/>
    <w:lvl w:ilvl="0" w:tplc="4E6ABFD0">
      <w:start w:val="1"/>
      <w:numFmt w:val="decimal"/>
      <w:lvlText w:val="%1."/>
      <w:lvlJc w:val="left"/>
      <w:pPr>
        <w:ind w:left="110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6" w15:restartNumberingAfterBreak="0">
    <w:nsid w:val="33016253"/>
    <w:multiLevelType w:val="hybridMultilevel"/>
    <w:tmpl w:val="B3E4B31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3B31E44"/>
    <w:multiLevelType w:val="hybridMultilevel"/>
    <w:tmpl w:val="AF60666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A37E67"/>
    <w:multiLevelType w:val="hybridMultilevel"/>
    <w:tmpl w:val="EED4E88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4518E5"/>
    <w:multiLevelType w:val="hybridMultilevel"/>
    <w:tmpl w:val="0230271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151A17"/>
    <w:multiLevelType w:val="hybridMultilevel"/>
    <w:tmpl w:val="A58A4D96"/>
    <w:lvl w:ilvl="0" w:tplc="0419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D054D21"/>
    <w:multiLevelType w:val="hybridMultilevel"/>
    <w:tmpl w:val="5C405F6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12023E4"/>
    <w:multiLevelType w:val="hybridMultilevel"/>
    <w:tmpl w:val="8BCA3112"/>
    <w:lvl w:ilvl="0" w:tplc="1AFCAC54">
      <w:start w:val="3"/>
      <w:numFmt w:val="decimal"/>
      <w:lvlText w:val="%1."/>
      <w:lvlJc w:val="left"/>
      <w:pPr>
        <w:ind w:left="1866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 w15:restartNumberingAfterBreak="0">
    <w:nsid w:val="73137E09"/>
    <w:multiLevelType w:val="hybridMultilevel"/>
    <w:tmpl w:val="A524C36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794B74E3"/>
    <w:multiLevelType w:val="hybridMultilevel"/>
    <w:tmpl w:val="75B4D64C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509D7"/>
    <w:multiLevelType w:val="hybridMultilevel"/>
    <w:tmpl w:val="64AEFEA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0"/>
  </w:num>
  <w:num w:numId="9">
    <w:abstractNumId w:val="10"/>
  </w:num>
  <w:num w:numId="10">
    <w:abstractNumId w:val="11"/>
  </w:num>
  <w:num w:numId="11">
    <w:abstractNumId w:val="13"/>
  </w:num>
  <w:num w:numId="12">
    <w:abstractNumId w:val="6"/>
  </w:num>
  <w:num w:numId="13">
    <w:abstractNumId w:val="12"/>
  </w:num>
  <w:num w:numId="14">
    <w:abstractNumId w:val="14"/>
  </w:num>
  <w:num w:numId="15">
    <w:abstractNumId w:val="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8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7C"/>
    <w:rsid w:val="00007A93"/>
    <w:rsid w:val="00014729"/>
    <w:rsid w:val="000147CC"/>
    <w:rsid w:val="000751F1"/>
    <w:rsid w:val="000A2BD3"/>
    <w:rsid w:val="000A596B"/>
    <w:rsid w:val="000B080E"/>
    <w:rsid w:val="000C6E0B"/>
    <w:rsid w:val="000D6F68"/>
    <w:rsid w:val="0011720E"/>
    <w:rsid w:val="00127278"/>
    <w:rsid w:val="00162EA9"/>
    <w:rsid w:val="001646D1"/>
    <w:rsid w:val="00175DCF"/>
    <w:rsid w:val="0019280C"/>
    <w:rsid w:val="001A6958"/>
    <w:rsid w:val="001B408C"/>
    <w:rsid w:val="00200647"/>
    <w:rsid w:val="0020717A"/>
    <w:rsid w:val="00226367"/>
    <w:rsid w:val="00227F6C"/>
    <w:rsid w:val="00232709"/>
    <w:rsid w:val="00233E20"/>
    <w:rsid w:val="00254F39"/>
    <w:rsid w:val="00265436"/>
    <w:rsid w:val="00280FCC"/>
    <w:rsid w:val="00284A7C"/>
    <w:rsid w:val="00297A8B"/>
    <w:rsid w:val="00297FD5"/>
    <w:rsid w:val="002E6D92"/>
    <w:rsid w:val="003000B2"/>
    <w:rsid w:val="003309FB"/>
    <w:rsid w:val="00333910"/>
    <w:rsid w:val="00346E6E"/>
    <w:rsid w:val="003717F2"/>
    <w:rsid w:val="003964C0"/>
    <w:rsid w:val="003B0C02"/>
    <w:rsid w:val="003D096C"/>
    <w:rsid w:val="00414B44"/>
    <w:rsid w:val="00480B9A"/>
    <w:rsid w:val="00490234"/>
    <w:rsid w:val="00493AAA"/>
    <w:rsid w:val="004A3D1E"/>
    <w:rsid w:val="004B5DC9"/>
    <w:rsid w:val="00523303"/>
    <w:rsid w:val="00536328"/>
    <w:rsid w:val="005523F9"/>
    <w:rsid w:val="005570A3"/>
    <w:rsid w:val="00557344"/>
    <w:rsid w:val="0056527B"/>
    <w:rsid w:val="0056592C"/>
    <w:rsid w:val="0058065E"/>
    <w:rsid w:val="005C78E1"/>
    <w:rsid w:val="006009E5"/>
    <w:rsid w:val="00611162"/>
    <w:rsid w:val="0066665E"/>
    <w:rsid w:val="0068118E"/>
    <w:rsid w:val="006B5AC8"/>
    <w:rsid w:val="006C3847"/>
    <w:rsid w:val="006F7110"/>
    <w:rsid w:val="00706F12"/>
    <w:rsid w:val="00727263"/>
    <w:rsid w:val="00733CD8"/>
    <w:rsid w:val="0075539B"/>
    <w:rsid w:val="007579E9"/>
    <w:rsid w:val="007670ED"/>
    <w:rsid w:val="00775FE0"/>
    <w:rsid w:val="00776107"/>
    <w:rsid w:val="00786474"/>
    <w:rsid w:val="007A1DC4"/>
    <w:rsid w:val="007E6175"/>
    <w:rsid w:val="008019AF"/>
    <w:rsid w:val="0081014E"/>
    <w:rsid w:val="0082024B"/>
    <w:rsid w:val="008453DA"/>
    <w:rsid w:val="008475A5"/>
    <w:rsid w:val="008B3BCD"/>
    <w:rsid w:val="008B4A97"/>
    <w:rsid w:val="008C00F2"/>
    <w:rsid w:val="008E2C2A"/>
    <w:rsid w:val="00904180"/>
    <w:rsid w:val="00907782"/>
    <w:rsid w:val="00910AA4"/>
    <w:rsid w:val="0092110A"/>
    <w:rsid w:val="009279EA"/>
    <w:rsid w:val="00941DCB"/>
    <w:rsid w:val="00943018"/>
    <w:rsid w:val="00946CAE"/>
    <w:rsid w:val="00965B2C"/>
    <w:rsid w:val="00970E79"/>
    <w:rsid w:val="00982031"/>
    <w:rsid w:val="009965DD"/>
    <w:rsid w:val="009C2E6F"/>
    <w:rsid w:val="009D0510"/>
    <w:rsid w:val="009D1109"/>
    <w:rsid w:val="009E0B6C"/>
    <w:rsid w:val="00A06C76"/>
    <w:rsid w:val="00A53AC5"/>
    <w:rsid w:val="00AA7EC7"/>
    <w:rsid w:val="00AC1F11"/>
    <w:rsid w:val="00AC26FB"/>
    <w:rsid w:val="00AF02DE"/>
    <w:rsid w:val="00B02F69"/>
    <w:rsid w:val="00B207F9"/>
    <w:rsid w:val="00BB4209"/>
    <w:rsid w:val="00BE275D"/>
    <w:rsid w:val="00C01072"/>
    <w:rsid w:val="00C50357"/>
    <w:rsid w:val="00CC2B72"/>
    <w:rsid w:val="00CD049C"/>
    <w:rsid w:val="00CF5CBF"/>
    <w:rsid w:val="00CF7585"/>
    <w:rsid w:val="00D1326A"/>
    <w:rsid w:val="00D22A25"/>
    <w:rsid w:val="00D276A4"/>
    <w:rsid w:val="00D55132"/>
    <w:rsid w:val="00D97AE1"/>
    <w:rsid w:val="00DD7EF7"/>
    <w:rsid w:val="00DE4431"/>
    <w:rsid w:val="00DF7BE4"/>
    <w:rsid w:val="00E05D71"/>
    <w:rsid w:val="00E13350"/>
    <w:rsid w:val="00E803B5"/>
    <w:rsid w:val="00EC39D5"/>
    <w:rsid w:val="00ED17FA"/>
    <w:rsid w:val="00ED2EB1"/>
    <w:rsid w:val="00EE2668"/>
    <w:rsid w:val="00F04B80"/>
    <w:rsid w:val="00F1179E"/>
    <w:rsid w:val="00F11B00"/>
    <w:rsid w:val="00F24B56"/>
    <w:rsid w:val="00F31078"/>
    <w:rsid w:val="00F51CF4"/>
    <w:rsid w:val="00F522E0"/>
    <w:rsid w:val="00F62A30"/>
    <w:rsid w:val="00F821AB"/>
    <w:rsid w:val="00F95554"/>
    <w:rsid w:val="00FA0B30"/>
    <w:rsid w:val="00FA2858"/>
    <w:rsid w:val="00FA7F85"/>
    <w:rsid w:val="5C62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948C"/>
  <w15:docId w15:val="{15709C6E-3A39-4AA8-90DE-02238D70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B9A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 w:cs="Arial"/>
      <w:sz w:val="24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480B9A"/>
    <w:pPr>
      <w:numPr>
        <w:numId w:val="1"/>
      </w:numPr>
      <w:spacing w:before="120" w:after="120"/>
      <w:jc w:val="center"/>
      <w:outlineLvl w:val="0"/>
    </w:pPr>
    <w:rPr>
      <w:rFonts w:cs="Times New Roman"/>
      <w:b/>
      <w:color w:val="002060"/>
      <w:lang w:val="x-none" w:eastAsia="x-none"/>
    </w:rPr>
  </w:style>
  <w:style w:type="paragraph" w:styleId="2">
    <w:name w:val="heading 2"/>
    <w:basedOn w:val="a"/>
    <w:next w:val="a"/>
    <w:link w:val="20"/>
    <w:qFormat/>
    <w:rsid w:val="00480B9A"/>
    <w:pPr>
      <w:numPr>
        <w:ilvl w:val="1"/>
        <w:numId w:val="1"/>
      </w:numPr>
      <w:spacing w:before="120" w:after="120"/>
      <w:outlineLvl w:val="1"/>
    </w:pPr>
    <w:rPr>
      <w:rFonts w:cs="Times New Roman"/>
      <w:b/>
      <w:lang w:val="x-none" w:eastAsia="x-none"/>
    </w:rPr>
  </w:style>
  <w:style w:type="paragraph" w:styleId="6">
    <w:name w:val="heading 6"/>
    <w:basedOn w:val="a"/>
    <w:link w:val="60"/>
    <w:uiPriority w:val="9"/>
    <w:semiHidden/>
    <w:unhideWhenUsed/>
    <w:qFormat/>
    <w:rsid w:val="008C00F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8C00F2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D276A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276A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276A4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D276A4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D276A4"/>
    <w:pPr>
      <w:ind w:left="1440" w:hanging="144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80B9A"/>
    <w:rPr>
      <w:rFonts w:ascii="Times New Roman" w:eastAsia="Times New Roman" w:hAnsi="Times New Roman"/>
      <w:b/>
      <w:color w:val="002060"/>
      <w:sz w:val="24"/>
      <w:szCs w:val="18"/>
      <w:lang w:val="x-none" w:eastAsia="x-none"/>
    </w:rPr>
  </w:style>
  <w:style w:type="character" w:customStyle="1" w:styleId="20">
    <w:name w:val="Заголовок 2 Знак"/>
    <w:basedOn w:val="a0"/>
    <w:link w:val="2"/>
    <w:rsid w:val="00480B9A"/>
    <w:rPr>
      <w:rFonts w:ascii="Times New Roman" w:eastAsia="Times New Roman" w:hAnsi="Times New Roman"/>
      <w:b/>
      <w:sz w:val="24"/>
      <w:szCs w:val="18"/>
      <w:lang w:val="x-none" w:eastAsia="x-none"/>
    </w:rPr>
  </w:style>
  <w:style w:type="paragraph" w:styleId="a8">
    <w:name w:val="Plain Text"/>
    <w:basedOn w:val="a"/>
    <w:link w:val="a9"/>
    <w:uiPriority w:val="99"/>
    <w:unhideWhenUsed/>
    <w:rsid w:val="00F522E0"/>
    <w:pPr>
      <w:widowControl/>
      <w:autoSpaceDE/>
      <w:autoSpaceDN/>
      <w:adjustRightInd/>
      <w:ind w:firstLine="0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F522E0"/>
    <w:rPr>
      <w:rFonts w:ascii="Consolas" w:eastAsiaTheme="minorHAnsi" w:hAnsi="Consolas" w:cstheme="minorBidi"/>
      <w:sz w:val="21"/>
      <w:szCs w:val="21"/>
    </w:rPr>
  </w:style>
  <w:style w:type="table" w:styleId="aa">
    <w:name w:val="Table Grid"/>
    <w:basedOn w:val="a1"/>
    <w:uiPriority w:val="59"/>
    <w:rsid w:val="00F522E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009E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009E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009E5"/>
    <w:rPr>
      <w:rFonts w:ascii="Times New Roman" w:eastAsia="Times New Roman" w:hAnsi="Times New Roman" w:cs="Arial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09E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009E5"/>
    <w:rPr>
      <w:rFonts w:ascii="Times New Roman" w:eastAsia="Times New Roman" w:hAnsi="Times New Roman" w:cs="Arial"/>
      <w:b/>
      <w:bCs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009E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009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11">
    <w:name w:val="head_11"/>
    <w:basedOn w:val="a0"/>
    <w:rsid w:val="009D0510"/>
    <w:rPr>
      <w:rFonts w:ascii="Arial" w:hAnsi="Arial" w:cs="Arial" w:hint="default"/>
      <w:b/>
      <w:bCs/>
      <w:color w:val="0E2F6D"/>
      <w:sz w:val="27"/>
      <w:szCs w:val="27"/>
    </w:rPr>
  </w:style>
  <w:style w:type="character" w:styleId="af2">
    <w:name w:val="Hyperlink"/>
    <w:basedOn w:val="a0"/>
    <w:uiPriority w:val="99"/>
    <w:unhideWhenUsed/>
    <w:rsid w:val="00AC26FB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786474"/>
    <w:rPr>
      <w:color w:val="800080" w:themeColor="followedHyperlink"/>
      <w:u w:val="single"/>
    </w:rPr>
  </w:style>
  <w:style w:type="paragraph" w:styleId="af4">
    <w:name w:val="List Paragraph"/>
    <w:aliases w:val="Bullet 1,Use Case List Paragraph"/>
    <w:basedOn w:val="a"/>
    <w:link w:val="af5"/>
    <w:uiPriority w:val="34"/>
    <w:qFormat/>
    <w:rsid w:val="0056527B"/>
    <w:pPr>
      <w:ind w:left="720"/>
      <w:contextualSpacing/>
    </w:pPr>
  </w:style>
  <w:style w:type="character" w:customStyle="1" w:styleId="af5">
    <w:name w:val="Абзац списка Знак"/>
    <w:aliases w:val="Bullet 1 Знак,Use Case List Paragraph Знак"/>
    <w:basedOn w:val="a0"/>
    <w:link w:val="af4"/>
    <w:uiPriority w:val="34"/>
    <w:locked/>
    <w:rsid w:val="0056527B"/>
    <w:rPr>
      <w:rFonts w:ascii="Times New Roman" w:eastAsia="Times New Roman" w:hAnsi="Times New Roman" w:cs="Arial"/>
      <w:sz w:val="24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5025B7E583049A6AC2E74E71E5DAF" ma:contentTypeVersion="1" ma:contentTypeDescription="Create a new document." ma:contentTypeScope="" ma:versionID="1820c3063f5291dbcd981f7f7a049809">
  <xsd:schema xmlns:xsd="http://www.w3.org/2001/XMLSchema" xmlns:xs="http://www.w3.org/2001/XMLSchema" xmlns:p="http://schemas.microsoft.com/office/2006/metadata/properties" xmlns:ns2="08663258-2b3c-4f54-8c0c-d33bc1816212" targetNamespace="http://schemas.microsoft.com/office/2006/metadata/properties" ma:root="true" ma:fieldsID="ede34d57470e01d15d2b2d3853f515f5" ns2:_="">
    <xsd:import namespace="08663258-2b3c-4f54-8c0c-d33bc181621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63258-2b3c-4f54-8c0c-d33bc18162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3FB1D-5667-472F-AFFF-45BB6E7EC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F849DA-9FA5-41ED-B109-3E037255F0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6D2949-3521-4D5D-9E9B-08135A0C4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63258-2b3c-4f54-8c0c-d33bc1816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BA67A3-B966-435F-B976-900A6B10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O. Serebryakova</dc:creator>
  <cp:lastModifiedBy>Artur A. Shvartsev</cp:lastModifiedBy>
  <cp:revision>3</cp:revision>
  <cp:lastPrinted>2021-06-17T14:09:00Z</cp:lastPrinted>
  <dcterms:created xsi:type="dcterms:W3CDTF">2024-07-31T10:38:00Z</dcterms:created>
  <dcterms:modified xsi:type="dcterms:W3CDTF">2024-08-01T05:48:00Z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0x0101002165025B7E583049A6AC2E74E71E5DAF</vt:lpwstr>
  </property>
</Properties>
</file>