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1579" w:rsidRDefault="007E176F" w:rsidP="00CA09E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ТЕХНИЧЕСКОЕ ЗАДАНИЕ</w:t>
      </w:r>
    </w:p>
    <w:p w:rsidR="00DC1579" w:rsidRPr="00FF5754" w:rsidRDefault="007E176F" w:rsidP="00CA09E4">
      <w:pPr>
        <w:spacing w:after="0" w:line="240" w:lineRule="auto"/>
        <w:ind w:firstLine="567"/>
        <w:rPr>
          <w:rFonts w:ascii="Times New Roman" w:hAnsi="Times New Roman" w:cs="Times New Roman"/>
          <w:b/>
        </w:rPr>
      </w:pPr>
      <w:r w:rsidRPr="00FF5754">
        <w:rPr>
          <w:rFonts w:ascii="Times New Roman" w:hAnsi="Times New Roman" w:cs="Times New Roman"/>
          <w:b/>
        </w:rPr>
        <w:t>на выполнение работ по</w:t>
      </w:r>
      <w:r w:rsidRPr="00FF5754">
        <w:rPr>
          <w:rFonts w:ascii="Times New Roman" w:hAnsi="Times New Roman" w:cs="Times New Roman"/>
          <w:b/>
          <w:shd w:val="clear" w:color="auto" w:fill="FFFF00"/>
        </w:rPr>
        <w:t xml:space="preserve"> </w:t>
      </w:r>
      <w:permStart w:id="1212811816" w:edGrp="everyone"/>
      <w:r w:rsidR="00DA173E">
        <w:rPr>
          <w:rFonts w:ascii="Times New Roman" w:hAnsi="Times New Roman" w:cs="Times New Roman"/>
          <w:b/>
          <w:shd w:val="clear" w:color="auto" w:fill="FFFF00"/>
        </w:rPr>
        <w:t xml:space="preserve">текущему ремонту </w:t>
      </w:r>
      <w:r w:rsidR="00AE32D9">
        <w:rPr>
          <w:rFonts w:ascii="Times New Roman" w:hAnsi="Times New Roman" w:cs="Times New Roman"/>
          <w:b/>
          <w:shd w:val="clear" w:color="auto" w:fill="FFFF00"/>
        </w:rPr>
        <w:t>печи вращающейся</w:t>
      </w:r>
      <w:r w:rsidR="004120E7">
        <w:rPr>
          <w:rFonts w:ascii="Times New Roman" w:hAnsi="Times New Roman" w:cs="Times New Roman"/>
          <w:b/>
          <w:shd w:val="clear" w:color="auto" w:fill="FFFF00"/>
        </w:rPr>
        <w:t xml:space="preserve"> Ø4,5х170</w:t>
      </w:r>
      <w:proofErr w:type="gramStart"/>
      <w:r w:rsidR="004120E7">
        <w:rPr>
          <w:rFonts w:ascii="Times New Roman" w:hAnsi="Times New Roman" w:cs="Times New Roman"/>
          <w:b/>
          <w:shd w:val="clear" w:color="auto" w:fill="FFFF00"/>
        </w:rPr>
        <w:t>м  №</w:t>
      </w:r>
      <w:proofErr w:type="gramEnd"/>
      <w:r w:rsidR="004120E7">
        <w:rPr>
          <w:rFonts w:ascii="Times New Roman" w:hAnsi="Times New Roman" w:cs="Times New Roman"/>
          <w:b/>
          <w:shd w:val="clear" w:color="auto" w:fill="FFFF00"/>
        </w:rPr>
        <w:t>5</w:t>
      </w:r>
      <w:r w:rsidR="00AE32D9">
        <w:rPr>
          <w:rFonts w:ascii="Times New Roman" w:hAnsi="Times New Roman" w:cs="Times New Roman"/>
          <w:b/>
          <w:shd w:val="clear" w:color="auto" w:fill="FFFF00"/>
        </w:rPr>
        <w:t xml:space="preserve"> цеха обжига клинкера</w:t>
      </w:r>
      <w:r w:rsidR="00DA173E" w:rsidRPr="00DA173E">
        <w:rPr>
          <w:rFonts w:ascii="Times New Roman" w:hAnsi="Times New Roman" w:cs="Times New Roman"/>
          <w:b/>
          <w:shd w:val="clear" w:color="auto" w:fill="FFFF00"/>
        </w:rPr>
        <w:t xml:space="preserve"> АО «Пикалевский цемент»</w:t>
      </w:r>
      <w:r w:rsidRPr="00FF5754">
        <w:rPr>
          <w:rFonts w:ascii="Times New Roman" w:hAnsi="Times New Roman" w:cs="Times New Roman"/>
          <w:b/>
        </w:rPr>
        <w:t xml:space="preserve"> </w:t>
      </w:r>
      <w:permEnd w:id="1212811816"/>
    </w:p>
    <w:p w:rsidR="00DC1579" w:rsidRDefault="00DC1579" w:rsidP="00CA09E4">
      <w:pPr>
        <w:spacing w:after="0" w:line="240" w:lineRule="auto"/>
        <w:ind w:firstLine="567"/>
        <w:rPr>
          <w:rFonts w:ascii="Times New Roman" w:hAnsi="Times New Roman" w:cs="Times New Roman"/>
          <w:b/>
        </w:rPr>
      </w:pPr>
    </w:p>
    <w:p w:rsidR="00DC1579" w:rsidRDefault="007E176F" w:rsidP="00CA09E4">
      <w:pPr>
        <w:pStyle w:val="af1"/>
        <w:numPr>
          <w:ilvl w:val="0"/>
          <w:numId w:val="2"/>
        </w:numPr>
        <w:tabs>
          <w:tab w:val="left" w:pos="84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Предмет договора: </w:t>
      </w:r>
    </w:p>
    <w:p w:rsidR="00DC1579" w:rsidRDefault="007E176F" w:rsidP="00CA09E4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24965">
        <w:rPr>
          <w:rFonts w:ascii="Times New Roman" w:hAnsi="Times New Roman" w:cs="Times New Roman"/>
        </w:rPr>
        <w:t xml:space="preserve">Выполнение </w:t>
      </w:r>
      <w:permStart w:id="1858764444" w:edGrp="everyone"/>
      <w:r w:rsidR="00DA173E">
        <w:rPr>
          <w:rFonts w:ascii="Times New Roman" w:hAnsi="Times New Roman" w:cs="Times New Roman"/>
        </w:rPr>
        <w:t xml:space="preserve">работ по текущему ремонту Т2 </w:t>
      </w:r>
      <w:r w:rsidR="00AE32D9">
        <w:rPr>
          <w:rFonts w:ascii="Times New Roman" w:hAnsi="Times New Roman" w:cs="Times New Roman"/>
        </w:rPr>
        <w:t xml:space="preserve">печи вращающейся Ø4,5х170м </w:t>
      </w:r>
      <w:r w:rsidR="004120E7">
        <w:rPr>
          <w:rFonts w:ascii="Times New Roman" w:hAnsi="Times New Roman" w:cs="Times New Roman"/>
        </w:rPr>
        <w:t>№5</w:t>
      </w:r>
      <w:r w:rsidR="00AE32D9" w:rsidRPr="00AE32D9">
        <w:rPr>
          <w:rFonts w:ascii="Times New Roman" w:hAnsi="Times New Roman" w:cs="Times New Roman"/>
        </w:rPr>
        <w:t xml:space="preserve"> </w:t>
      </w:r>
      <w:r w:rsidR="00DA173E" w:rsidRPr="00DA173E">
        <w:rPr>
          <w:rFonts w:ascii="Times New Roman" w:hAnsi="Times New Roman" w:cs="Times New Roman"/>
          <w:shd w:val="clear" w:color="auto" w:fill="FFFF00"/>
        </w:rPr>
        <w:t xml:space="preserve"> </w:t>
      </w:r>
      <w:r w:rsidR="00AE32D9">
        <w:rPr>
          <w:rFonts w:ascii="Times New Roman" w:hAnsi="Times New Roman" w:cs="Times New Roman"/>
          <w:shd w:val="clear" w:color="auto" w:fill="FFFF00"/>
        </w:rPr>
        <w:t xml:space="preserve">                </w:t>
      </w:r>
      <w:r w:rsidR="00DA173E" w:rsidRPr="00DA173E">
        <w:rPr>
          <w:rFonts w:ascii="Times New Roman" w:hAnsi="Times New Roman" w:cs="Times New Roman"/>
          <w:shd w:val="clear" w:color="auto" w:fill="FFFF00"/>
        </w:rPr>
        <w:t xml:space="preserve">  </w:t>
      </w:r>
      <w:r w:rsidR="00AE32D9" w:rsidRPr="00AE32D9">
        <w:rPr>
          <w:rFonts w:ascii="Times New Roman" w:hAnsi="Times New Roman" w:cs="Times New Roman"/>
          <w:shd w:val="clear" w:color="auto" w:fill="FFFF00"/>
        </w:rPr>
        <w:t xml:space="preserve">инв.№ </w:t>
      </w:r>
      <w:r w:rsidR="004120E7" w:rsidRPr="004120E7">
        <w:rPr>
          <w:rFonts w:ascii="Times New Roman" w:hAnsi="Times New Roman" w:cs="Times New Roman"/>
          <w:shd w:val="clear" w:color="auto" w:fill="FFFF00"/>
        </w:rPr>
        <w:t>305708</w:t>
      </w:r>
      <w:r w:rsidR="00AE32D9">
        <w:rPr>
          <w:rFonts w:ascii="Times New Roman" w:hAnsi="Times New Roman" w:cs="Times New Roman"/>
          <w:shd w:val="clear" w:color="auto" w:fill="FFFF00"/>
        </w:rPr>
        <w:t xml:space="preserve"> </w:t>
      </w:r>
      <w:r w:rsidR="004120E7">
        <w:rPr>
          <w:rFonts w:ascii="Times New Roman" w:hAnsi="Times New Roman" w:cs="Times New Roman"/>
          <w:shd w:val="clear" w:color="auto" w:fill="FFFF00"/>
        </w:rPr>
        <w:t>Код 435</w:t>
      </w:r>
      <w:r w:rsidR="00AE32D9" w:rsidRPr="00AE32D9">
        <w:rPr>
          <w:rFonts w:ascii="Times New Roman" w:hAnsi="Times New Roman" w:cs="Times New Roman"/>
          <w:shd w:val="clear" w:color="auto" w:fill="FFFF00"/>
        </w:rPr>
        <w:t>.KL100</w:t>
      </w:r>
      <w:permEnd w:id="1858764444"/>
    </w:p>
    <w:p w:rsidR="00CA09E4" w:rsidRDefault="00CA09E4" w:rsidP="00CA09E4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6435DD" w:rsidRDefault="006435DD" w:rsidP="00CA09E4">
      <w:pPr>
        <w:pStyle w:val="af1"/>
        <w:numPr>
          <w:ilvl w:val="0"/>
          <w:numId w:val="2"/>
        </w:numPr>
        <w:tabs>
          <w:tab w:val="left" w:pos="84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Место и сроки выполнения работ</w:t>
      </w:r>
      <w:r w:rsidRPr="006435DD">
        <w:rPr>
          <w:rFonts w:ascii="Times New Roman" w:hAnsi="Times New Roman" w:cs="Times New Roman"/>
          <w:b/>
          <w:u w:val="single"/>
        </w:rPr>
        <w:t>:</w:t>
      </w:r>
    </w:p>
    <w:p w:rsidR="006435DD" w:rsidRPr="006435DD" w:rsidRDefault="006435DD" w:rsidP="006435DD">
      <w:pPr>
        <w:pStyle w:val="af1"/>
        <w:tabs>
          <w:tab w:val="left" w:pos="840"/>
        </w:tabs>
        <w:spacing w:after="0" w:line="240" w:lineRule="auto"/>
        <w:ind w:left="567"/>
        <w:jc w:val="both"/>
        <w:rPr>
          <w:rFonts w:ascii="Times New Roman" w:hAnsi="Times New Roman" w:cs="Times New Roman"/>
          <w:highlight w:val="yellow"/>
        </w:rPr>
      </w:pPr>
      <w:r w:rsidRPr="00D563FD">
        <w:rPr>
          <w:rFonts w:ascii="Times New Roman" w:hAnsi="Times New Roman" w:cs="Times New Roman"/>
        </w:rPr>
        <w:t>Предприятие:</w:t>
      </w:r>
      <w:r w:rsidR="00D563FD" w:rsidRPr="00D563FD">
        <w:rPr>
          <w:rFonts w:ascii="Times New Roman" w:hAnsi="Times New Roman" w:cs="Times New Roman"/>
        </w:rPr>
        <w:t xml:space="preserve"> </w:t>
      </w:r>
      <w:permStart w:id="1160840460" w:edGrp="everyone"/>
      <w:r w:rsidR="00710A03">
        <w:rPr>
          <w:rFonts w:ascii="Times New Roman" w:hAnsi="Times New Roman" w:cs="Times New Roman"/>
          <w:highlight w:val="yellow"/>
        </w:rPr>
        <w:t>АО «Пикалевский цемент»</w:t>
      </w:r>
      <w:permEnd w:id="1160840460"/>
    </w:p>
    <w:p w:rsidR="006435DD" w:rsidRPr="006435DD" w:rsidRDefault="006435DD" w:rsidP="006435DD">
      <w:pPr>
        <w:pStyle w:val="af1"/>
        <w:tabs>
          <w:tab w:val="left" w:pos="840"/>
        </w:tabs>
        <w:spacing w:after="0" w:line="240" w:lineRule="auto"/>
        <w:ind w:left="567"/>
        <w:jc w:val="both"/>
        <w:rPr>
          <w:rFonts w:ascii="Times New Roman" w:hAnsi="Times New Roman" w:cs="Times New Roman"/>
          <w:highlight w:val="yellow"/>
        </w:rPr>
      </w:pPr>
      <w:r w:rsidRPr="00D563FD">
        <w:rPr>
          <w:rFonts w:ascii="Times New Roman" w:hAnsi="Times New Roman" w:cs="Times New Roman"/>
        </w:rPr>
        <w:t>Адрес:</w:t>
      </w:r>
      <w:r w:rsidR="00D563FD" w:rsidRPr="00D563FD">
        <w:rPr>
          <w:rFonts w:ascii="Times New Roman" w:hAnsi="Times New Roman" w:cs="Times New Roman"/>
        </w:rPr>
        <w:t xml:space="preserve"> </w:t>
      </w:r>
      <w:permStart w:id="759640898" w:edGrp="everyone"/>
      <w:r w:rsidR="00710A03" w:rsidRPr="00710A03">
        <w:rPr>
          <w:rFonts w:ascii="Times New Roman" w:hAnsi="Times New Roman" w:cs="Times New Roman"/>
        </w:rPr>
        <w:t>187600, Ленинградс</w:t>
      </w:r>
      <w:r w:rsidR="00710A03">
        <w:rPr>
          <w:rFonts w:ascii="Times New Roman" w:hAnsi="Times New Roman" w:cs="Times New Roman"/>
        </w:rPr>
        <w:t xml:space="preserve">кая обл., </w:t>
      </w:r>
      <w:proofErr w:type="spellStart"/>
      <w:r w:rsidR="00710A03">
        <w:rPr>
          <w:rFonts w:ascii="Times New Roman" w:hAnsi="Times New Roman" w:cs="Times New Roman"/>
        </w:rPr>
        <w:t>Бокситогорский</w:t>
      </w:r>
      <w:proofErr w:type="spellEnd"/>
      <w:r w:rsidR="00710A03">
        <w:rPr>
          <w:rFonts w:ascii="Times New Roman" w:hAnsi="Times New Roman" w:cs="Times New Roman"/>
        </w:rPr>
        <w:t xml:space="preserve"> район, </w:t>
      </w:r>
      <w:r w:rsidR="00710A03" w:rsidRPr="00710A03">
        <w:rPr>
          <w:rFonts w:ascii="Times New Roman" w:hAnsi="Times New Roman" w:cs="Times New Roman"/>
        </w:rPr>
        <w:t>г. Пикалево, Спрямленное шоссе, д.1</w:t>
      </w:r>
      <w:permEnd w:id="759640898"/>
    </w:p>
    <w:p w:rsidR="006435DD" w:rsidRPr="006435DD" w:rsidRDefault="006435DD" w:rsidP="006435DD">
      <w:pPr>
        <w:pStyle w:val="af1"/>
        <w:tabs>
          <w:tab w:val="left" w:pos="840"/>
        </w:tabs>
        <w:spacing w:after="0" w:line="240" w:lineRule="auto"/>
        <w:ind w:left="567"/>
        <w:jc w:val="both"/>
        <w:rPr>
          <w:rFonts w:ascii="Times New Roman" w:hAnsi="Times New Roman" w:cs="Times New Roman"/>
          <w:highlight w:val="yellow"/>
        </w:rPr>
      </w:pPr>
      <w:r w:rsidRPr="00D563FD">
        <w:rPr>
          <w:rFonts w:ascii="Times New Roman" w:hAnsi="Times New Roman" w:cs="Times New Roman"/>
        </w:rPr>
        <w:t>Период выполнения работ:</w:t>
      </w:r>
      <w:r w:rsidR="00D563FD" w:rsidRPr="00D563FD">
        <w:rPr>
          <w:rFonts w:ascii="Times New Roman" w:hAnsi="Times New Roman" w:cs="Times New Roman"/>
        </w:rPr>
        <w:t xml:space="preserve"> </w:t>
      </w:r>
      <w:permStart w:id="2115450432" w:edGrp="everyone"/>
      <w:r w:rsidR="001A25E1">
        <w:rPr>
          <w:rFonts w:ascii="Times New Roman" w:hAnsi="Times New Roman" w:cs="Times New Roman"/>
          <w:highlight w:val="yellow"/>
        </w:rPr>
        <w:t>1</w:t>
      </w:r>
      <w:r w:rsidR="000D5EF5">
        <w:rPr>
          <w:rFonts w:ascii="Times New Roman" w:hAnsi="Times New Roman" w:cs="Times New Roman"/>
          <w:highlight w:val="yellow"/>
        </w:rPr>
        <w:t>4.0</w:t>
      </w:r>
      <w:r w:rsidR="001A25E1">
        <w:rPr>
          <w:rFonts w:ascii="Times New Roman" w:hAnsi="Times New Roman" w:cs="Times New Roman"/>
          <w:highlight w:val="yellow"/>
        </w:rPr>
        <w:t>4</w:t>
      </w:r>
      <w:r w:rsidR="000D5EF5">
        <w:rPr>
          <w:rFonts w:ascii="Times New Roman" w:hAnsi="Times New Roman" w:cs="Times New Roman"/>
          <w:highlight w:val="yellow"/>
        </w:rPr>
        <w:t>.202</w:t>
      </w:r>
      <w:r w:rsidR="001A25E1">
        <w:rPr>
          <w:rFonts w:ascii="Times New Roman" w:hAnsi="Times New Roman" w:cs="Times New Roman"/>
          <w:highlight w:val="yellow"/>
        </w:rPr>
        <w:t>5</w:t>
      </w:r>
      <w:r w:rsidR="000D5EF5">
        <w:rPr>
          <w:rFonts w:ascii="Times New Roman" w:hAnsi="Times New Roman" w:cs="Times New Roman"/>
          <w:highlight w:val="yellow"/>
        </w:rPr>
        <w:t xml:space="preserve"> -</w:t>
      </w:r>
      <w:r w:rsidR="001A25E1">
        <w:rPr>
          <w:rFonts w:ascii="Times New Roman" w:hAnsi="Times New Roman" w:cs="Times New Roman"/>
          <w:highlight w:val="yellow"/>
        </w:rPr>
        <w:t>24</w:t>
      </w:r>
      <w:r w:rsidR="000D5EF5">
        <w:rPr>
          <w:rFonts w:ascii="Times New Roman" w:hAnsi="Times New Roman" w:cs="Times New Roman"/>
          <w:highlight w:val="yellow"/>
        </w:rPr>
        <w:t>.0</w:t>
      </w:r>
      <w:r w:rsidR="001A25E1">
        <w:rPr>
          <w:rFonts w:ascii="Times New Roman" w:hAnsi="Times New Roman" w:cs="Times New Roman"/>
          <w:highlight w:val="yellow"/>
        </w:rPr>
        <w:t>5</w:t>
      </w:r>
      <w:r w:rsidR="000D5EF5">
        <w:rPr>
          <w:rFonts w:ascii="Times New Roman" w:hAnsi="Times New Roman" w:cs="Times New Roman"/>
          <w:highlight w:val="yellow"/>
        </w:rPr>
        <w:t>.202</w:t>
      </w:r>
      <w:r w:rsidR="001A25E1">
        <w:rPr>
          <w:rFonts w:ascii="Times New Roman" w:hAnsi="Times New Roman" w:cs="Times New Roman"/>
          <w:highlight w:val="yellow"/>
        </w:rPr>
        <w:t>5</w:t>
      </w:r>
      <w:r w:rsidR="00710A03">
        <w:rPr>
          <w:rFonts w:ascii="Times New Roman" w:hAnsi="Times New Roman" w:cs="Times New Roman"/>
          <w:highlight w:val="yellow"/>
        </w:rPr>
        <w:t xml:space="preserve"> г.</w:t>
      </w:r>
      <w:permEnd w:id="2115450432"/>
    </w:p>
    <w:p w:rsidR="006435DD" w:rsidRPr="006435DD" w:rsidRDefault="006435DD" w:rsidP="006435DD">
      <w:pPr>
        <w:pStyle w:val="af1"/>
        <w:tabs>
          <w:tab w:val="left" w:pos="840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D563FD">
        <w:rPr>
          <w:rFonts w:ascii="Times New Roman" w:hAnsi="Times New Roman" w:cs="Times New Roman"/>
        </w:rPr>
        <w:t>Ориентировочный срок заключения договора:</w:t>
      </w:r>
      <w:r w:rsidR="00D563FD" w:rsidRPr="00D563FD">
        <w:rPr>
          <w:rFonts w:ascii="Times New Roman" w:hAnsi="Times New Roman" w:cs="Times New Roman"/>
        </w:rPr>
        <w:t xml:space="preserve"> </w:t>
      </w:r>
      <w:permStart w:id="2036996016" w:edGrp="everyone"/>
      <w:r w:rsidR="00AE32D9">
        <w:rPr>
          <w:rFonts w:ascii="Times New Roman" w:hAnsi="Times New Roman" w:cs="Times New Roman"/>
          <w:highlight w:val="yellow"/>
        </w:rPr>
        <w:t>за 30</w:t>
      </w:r>
      <w:r w:rsidR="00A73E98">
        <w:rPr>
          <w:rFonts w:ascii="Times New Roman" w:hAnsi="Times New Roman" w:cs="Times New Roman"/>
          <w:highlight w:val="yellow"/>
        </w:rPr>
        <w:t xml:space="preserve"> суток до начала работ</w:t>
      </w:r>
      <w:permEnd w:id="2036996016"/>
    </w:p>
    <w:p w:rsidR="006435DD" w:rsidRPr="006435DD" w:rsidRDefault="006435DD" w:rsidP="006435DD">
      <w:pPr>
        <w:tabs>
          <w:tab w:val="left" w:pos="840"/>
        </w:tabs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:rsidR="00DC1579" w:rsidRDefault="007E176F" w:rsidP="00CA09E4">
      <w:pPr>
        <w:pStyle w:val="af1"/>
        <w:numPr>
          <w:ilvl w:val="0"/>
          <w:numId w:val="2"/>
        </w:numPr>
        <w:tabs>
          <w:tab w:val="left" w:pos="84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Требования, предъявляемые к предмету закупки</w:t>
      </w:r>
    </w:p>
    <w:p w:rsidR="00DC1579" w:rsidRDefault="006A576F" w:rsidP="00CA09E4">
      <w:pPr>
        <w:pStyle w:val="af1"/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7E176F">
        <w:rPr>
          <w:rFonts w:ascii="Times New Roman" w:hAnsi="Times New Roman" w:cs="Times New Roman"/>
        </w:rPr>
        <w:t>.1. Наименование, основные характеристики и объемы выполняемых работ: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751"/>
        <w:gridCol w:w="4213"/>
        <w:gridCol w:w="4381"/>
      </w:tblGrid>
      <w:tr w:rsidR="00DC1579">
        <w:trPr>
          <w:trHeight w:val="633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579" w:rsidRDefault="007E176F" w:rsidP="00CA09E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2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579" w:rsidRDefault="007E176F" w:rsidP="00D87EE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Наименование работ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579" w:rsidRDefault="007E176F" w:rsidP="00D87EE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Требования к характеристикам работ</w:t>
            </w:r>
          </w:p>
        </w:tc>
      </w:tr>
      <w:tr w:rsidR="00DC1579"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579" w:rsidRDefault="007E176F" w:rsidP="00CA09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ermStart w:id="1810380172" w:edGrp="everyone"/>
            <w:r w:rsidRPr="007E176F">
              <w:rPr>
                <w:rFonts w:ascii="Times New Roman" w:hAnsi="Times New Roman" w:cs="Times New Roman"/>
                <w:highlight w:val="yellow"/>
              </w:rPr>
              <w:t>1</w:t>
            </w:r>
            <w:permEnd w:id="1810380172"/>
          </w:p>
        </w:tc>
        <w:tc>
          <w:tcPr>
            <w:tcW w:w="42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A03" w:rsidRDefault="00AE32D9" w:rsidP="00CA09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hd w:val="clear" w:color="auto" w:fill="FFFF00"/>
              </w:rPr>
            </w:pPr>
            <w:permStart w:id="1714187356" w:edGrp="everyone"/>
            <w:r>
              <w:rPr>
                <w:rFonts w:ascii="Times New Roman" w:hAnsi="Times New Roman" w:cs="Times New Roman"/>
                <w:shd w:val="clear" w:color="auto" w:fill="FFFF00"/>
              </w:rPr>
              <w:t>Т</w:t>
            </w:r>
            <w:r w:rsidRPr="00AE32D9">
              <w:rPr>
                <w:rFonts w:ascii="Times New Roman" w:hAnsi="Times New Roman" w:cs="Times New Roman"/>
                <w:shd w:val="clear" w:color="auto" w:fill="FFFF00"/>
              </w:rPr>
              <w:t xml:space="preserve">екущему ремонту печи </w:t>
            </w:r>
            <w:r w:rsidR="00DA10B8">
              <w:rPr>
                <w:rFonts w:ascii="Times New Roman" w:hAnsi="Times New Roman" w:cs="Times New Roman"/>
                <w:shd w:val="clear" w:color="auto" w:fill="FFFF00"/>
              </w:rPr>
              <w:t>вращающейся Ø4,5х170</w:t>
            </w:r>
            <w:proofErr w:type="gramStart"/>
            <w:r w:rsidR="00DA10B8">
              <w:rPr>
                <w:rFonts w:ascii="Times New Roman" w:hAnsi="Times New Roman" w:cs="Times New Roman"/>
                <w:shd w:val="clear" w:color="auto" w:fill="FFFF00"/>
              </w:rPr>
              <w:t>м  №</w:t>
            </w:r>
            <w:proofErr w:type="gramEnd"/>
            <w:r w:rsidR="00DA10B8">
              <w:rPr>
                <w:rFonts w:ascii="Times New Roman" w:hAnsi="Times New Roman" w:cs="Times New Roman"/>
                <w:shd w:val="clear" w:color="auto" w:fill="FFFF00"/>
              </w:rPr>
              <w:t>5</w:t>
            </w:r>
            <w:r w:rsidR="00620507">
              <w:rPr>
                <w:rFonts w:ascii="Times New Roman" w:hAnsi="Times New Roman" w:cs="Times New Roman"/>
                <w:shd w:val="clear" w:color="auto" w:fill="FFFF00"/>
              </w:rPr>
              <w:t>, в том числе:</w:t>
            </w:r>
            <w:r w:rsidR="00710A03">
              <w:rPr>
                <w:rFonts w:ascii="Times New Roman" w:hAnsi="Times New Roman" w:cs="Times New Roman"/>
                <w:shd w:val="clear" w:color="auto" w:fill="FFFF00"/>
              </w:rPr>
              <w:t xml:space="preserve"> </w:t>
            </w:r>
          </w:p>
          <w:p w:rsidR="001A25E1" w:rsidRDefault="00AE32D9" w:rsidP="001A25E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hd w:val="clear" w:color="auto" w:fill="FFFF00"/>
              </w:rPr>
            </w:pPr>
            <w:proofErr w:type="gramStart"/>
            <w:r>
              <w:rPr>
                <w:rFonts w:ascii="Times New Roman" w:hAnsi="Times New Roman" w:cs="Times New Roman"/>
                <w:shd w:val="clear" w:color="auto" w:fill="FFFF00"/>
              </w:rPr>
              <w:t xml:space="preserve">Замена </w:t>
            </w:r>
            <w:r w:rsidR="000A07B7">
              <w:rPr>
                <w:rFonts w:ascii="Times New Roman" w:hAnsi="Times New Roman" w:cs="Times New Roman"/>
                <w:shd w:val="clear" w:color="auto" w:fill="FFFF00"/>
              </w:rPr>
              <w:t>бандажа</w:t>
            </w:r>
            <w:proofErr w:type="gramEnd"/>
            <w:r w:rsidR="000A07B7">
              <w:rPr>
                <w:rFonts w:ascii="Times New Roman" w:hAnsi="Times New Roman" w:cs="Times New Roman"/>
                <w:shd w:val="clear" w:color="auto" w:fill="FFFF00"/>
              </w:rPr>
              <w:t xml:space="preserve"> </w:t>
            </w:r>
            <w:r w:rsidR="000D5EF5">
              <w:rPr>
                <w:rFonts w:ascii="Times New Roman" w:hAnsi="Times New Roman" w:cs="Times New Roman"/>
                <w:shd w:val="clear" w:color="auto" w:fill="FFFF00"/>
              </w:rPr>
              <w:t xml:space="preserve">плавающего </w:t>
            </w:r>
            <w:r w:rsidR="000A07B7">
              <w:rPr>
                <w:rFonts w:ascii="Times New Roman" w:hAnsi="Times New Roman" w:cs="Times New Roman"/>
                <w:shd w:val="clear" w:color="auto" w:fill="FFFF00"/>
              </w:rPr>
              <w:t xml:space="preserve">с </w:t>
            </w:r>
            <w:proofErr w:type="spellStart"/>
            <w:r w:rsidR="000A07B7">
              <w:rPr>
                <w:rFonts w:ascii="Times New Roman" w:hAnsi="Times New Roman" w:cs="Times New Roman"/>
                <w:shd w:val="clear" w:color="auto" w:fill="FFFF00"/>
              </w:rPr>
              <w:t>по</w:t>
            </w:r>
            <w:r w:rsidR="000D5EF5">
              <w:rPr>
                <w:rFonts w:ascii="Times New Roman" w:hAnsi="Times New Roman" w:cs="Times New Roman"/>
                <w:shd w:val="clear" w:color="auto" w:fill="FFFF00"/>
              </w:rPr>
              <w:t>дбандажной</w:t>
            </w:r>
            <w:proofErr w:type="spellEnd"/>
            <w:r w:rsidR="000D5EF5">
              <w:rPr>
                <w:rFonts w:ascii="Times New Roman" w:hAnsi="Times New Roman" w:cs="Times New Roman"/>
                <w:shd w:val="clear" w:color="auto" w:fill="FFFF00"/>
              </w:rPr>
              <w:t xml:space="preserve"> обечайкой на опоре №</w:t>
            </w:r>
            <w:r w:rsidR="001A25E1">
              <w:rPr>
                <w:rFonts w:ascii="Times New Roman" w:hAnsi="Times New Roman" w:cs="Times New Roman"/>
                <w:shd w:val="clear" w:color="auto" w:fill="FFFF00"/>
              </w:rPr>
              <w:t>3</w:t>
            </w:r>
            <w:r w:rsidR="000A07B7">
              <w:rPr>
                <w:rFonts w:ascii="Times New Roman" w:hAnsi="Times New Roman" w:cs="Times New Roman"/>
                <w:shd w:val="clear" w:color="auto" w:fill="FFFF00"/>
              </w:rPr>
              <w:t xml:space="preserve">. Замена </w:t>
            </w:r>
            <w:r w:rsidR="00B10B56">
              <w:rPr>
                <w:rFonts w:ascii="Times New Roman" w:hAnsi="Times New Roman" w:cs="Times New Roman"/>
                <w:shd w:val="clear" w:color="auto" w:fill="FFFF00"/>
              </w:rPr>
              <w:t>3</w:t>
            </w:r>
            <w:r w:rsidR="001A25E1">
              <w:rPr>
                <w:rFonts w:ascii="Times New Roman" w:hAnsi="Times New Roman" w:cs="Times New Roman"/>
                <w:shd w:val="clear" w:color="auto" w:fill="FFFF00"/>
              </w:rPr>
              <w:t>-</w:t>
            </w:r>
            <w:r w:rsidR="00B10B56">
              <w:rPr>
                <w:rFonts w:ascii="Times New Roman" w:hAnsi="Times New Roman" w:cs="Times New Roman"/>
                <w:shd w:val="clear" w:color="auto" w:fill="FFFF00"/>
              </w:rPr>
              <w:t>х</w:t>
            </w:r>
            <w:r w:rsidR="000A07B7">
              <w:rPr>
                <w:rFonts w:ascii="Times New Roman" w:hAnsi="Times New Roman" w:cs="Times New Roman"/>
                <w:shd w:val="clear" w:color="auto" w:fill="FFFF00"/>
              </w:rPr>
              <w:t xml:space="preserve"> ря</w:t>
            </w:r>
            <w:r w:rsidR="00162E77">
              <w:rPr>
                <w:rFonts w:ascii="Times New Roman" w:hAnsi="Times New Roman" w:cs="Times New Roman"/>
                <w:shd w:val="clear" w:color="auto" w:fill="FFFF00"/>
              </w:rPr>
              <w:t>дов</w:t>
            </w:r>
            <w:r w:rsidR="00B10B56">
              <w:rPr>
                <w:rFonts w:ascii="Times New Roman" w:hAnsi="Times New Roman" w:cs="Times New Roman"/>
                <w:shd w:val="clear" w:color="auto" w:fill="FFFF00"/>
              </w:rPr>
              <w:t>ых</w:t>
            </w:r>
            <w:r w:rsidR="00162E77">
              <w:rPr>
                <w:rFonts w:ascii="Times New Roman" w:hAnsi="Times New Roman" w:cs="Times New Roman"/>
                <w:shd w:val="clear" w:color="auto" w:fill="FFFF00"/>
              </w:rPr>
              <w:t xml:space="preserve"> обеча</w:t>
            </w:r>
            <w:r w:rsidR="00B10B56">
              <w:rPr>
                <w:rFonts w:ascii="Times New Roman" w:hAnsi="Times New Roman" w:cs="Times New Roman"/>
                <w:shd w:val="clear" w:color="auto" w:fill="FFFF00"/>
              </w:rPr>
              <w:t>ек</w:t>
            </w:r>
            <w:bookmarkStart w:id="0" w:name="_GoBack"/>
            <w:bookmarkEnd w:id="0"/>
            <w:r w:rsidR="00162E77">
              <w:rPr>
                <w:rFonts w:ascii="Times New Roman" w:hAnsi="Times New Roman" w:cs="Times New Roman"/>
                <w:shd w:val="clear" w:color="auto" w:fill="FFFF00"/>
              </w:rPr>
              <w:t>, ремонт корпуса печи</w:t>
            </w:r>
            <w:r w:rsidR="000A07B7">
              <w:rPr>
                <w:rFonts w:ascii="Times New Roman" w:hAnsi="Times New Roman" w:cs="Times New Roman"/>
                <w:shd w:val="clear" w:color="auto" w:fill="FFFF00"/>
              </w:rPr>
              <w:t>, при</w:t>
            </w:r>
            <w:r w:rsidR="000D5EF5">
              <w:rPr>
                <w:rFonts w:ascii="Times New Roman" w:hAnsi="Times New Roman" w:cs="Times New Roman"/>
                <w:shd w:val="clear" w:color="auto" w:fill="FFFF00"/>
              </w:rPr>
              <w:t xml:space="preserve">вода, </w:t>
            </w:r>
            <w:proofErr w:type="spellStart"/>
            <w:r w:rsidR="000D5EF5">
              <w:rPr>
                <w:rFonts w:ascii="Times New Roman" w:hAnsi="Times New Roman" w:cs="Times New Roman"/>
                <w:shd w:val="clear" w:color="auto" w:fill="FFFF00"/>
              </w:rPr>
              <w:t>роликоопор</w:t>
            </w:r>
            <w:proofErr w:type="spellEnd"/>
            <w:r w:rsidR="000D5EF5">
              <w:rPr>
                <w:rFonts w:ascii="Times New Roman" w:hAnsi="Times New Roman" w:cs="Times New Roman"/>
                <w:shd w:val="clear" w:color="auto" w:fill="FFFF00"/>
              </w:rPr>
              <w:t>,</w:t>
            </w:r>
          </w:p>
          <w:p w:rsidR="00620507" w:rsidRPr="0012209A" w:rsidRDefault="000D5EF5" w:rsidP="001A25E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00"/>
              </w:rPr>
            </w:pPr>
            <w:r>
              <w:rPr>
                <w:rFonts w:ascii="Times New Roman" w:hAnsi="Times New Roman" w:cs="Times New Roman"/>
                <w:shd w:val="clear" w:color="auto" w:fill="FFFF00"/>
              </w:rPr>
              <w:t xml:space="preserve"> </w:t>
            </w:r>
            <w:r w:rsidR="001A25E1">
              <w:rPr>
                <w:rFonts w:ascii="Times New Roman" w:hAnsi="Times New Roman" w:cs="Times New Roman"/>
                <w:shd w:val="clear" w:color="auto" w:fill="FFFF00"/>
              </w:rPr>
              <w:t xml:space="preserve">1. </w:t>
            </w:r>
            <w:r w:rsidR="00620507" w:rsidRPr="004D5790">
              <w:rPr>
                <w:rFonts w:ascii="Times New Roman" w:hAnsi="Times New Roman" w:cs="Times New Roman"/>
                <w:color w:val="000000" w:themeColor="text1"/>
                <w:shd w:val="clear" w:color="auto" w:fill="FFFF00"/>
              </w:rPr>
              <w:t>Корпус печи</w:t>
            </w:r>
            <w:r w:rsidR="001A25E1">
              <w:rPr>
                <w:rFonts w:ascii="Times New Roman" w:hAnsi="Times New Roman" w:cs="Times New Roman"/>
                <w:color w:val="000000" w:themeColor="text1"/>
                <w:shd w:val="clear" w:color="auto" w:fill="FFFF00"/>
              </w:rPr>
              <w:t xml:space="preserve"> согласно ведомости дефектов </w:t>
            </w:r>
            <w:r w:rsidR="0012209A">
              <w:rPr>
                <w:rFonts w:ascii="Times New Roman" w:hAnsi="Times New Roman" w:cs="Times New Roman"/>
                <w:color w:val="000000" w:themeColor="text1"/>
                <w:shd w:val="clear" w:color="auto" w:fill="FFFF00"/>
              </w:rPr>
              <w:t>п.1</w:t>
            </w:r>
            <w:r w:rsidR="00FC7F38">
              <w:rPr>
                <w:rFonts w:ascii="Times New Roman" w:hAnsi="Times New Roman" w:cs="Times New Roman"/>
                <w:color w:val="000000" w:themeColor="text1"/>
                <w:shd w:val="clear" w:color="auto" w:fill="FFFF00"/>
              </w:rPr>
              <w:t>.1, 1.3-1.6 Приложение 1</w:t>
            </w:r>
          </w:p>
          <w:p w:rsidR="00620507" w:rsidRDefault="00620507" w:rsidP="006205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Cs/>
                <w:shd w:val="clear" w:color="auto" w:fill="FFFF00"/>
              </w:rPr>
            </w:pPr>
            <w:r w:rsidRPr="00816CDE">
              <w:rPr>
                <w:rFonts w:ascii="Times New Roman" w:hAnsi="Times New Roman" w:cs="Times New Roman"/>
                <w:iCs/>
                <w:shd w:val="clear" w:color="auto" w:fill="FFFF00"/>
              </w:rPr>
              <w:t>В коммерческом предложении указать общую стоимость выполнения работ</w:t>
            </w:r>
          </w:p>
          <w:p w:rsidR="001A25E1" w:rsidRPr="00620507" w:rsidRDefault="001A25E1" w:rsidP="006205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hd w:val="clear" w:color="auto" w:fill="FFFF00"/>
              </w:rPr>
            </w:pPr>
          </w:p>
          <w:permEnd w:id="1714187356"/>
          <w:p w:rsidR="00C5569A" w:rsidRDefault="00C5569A" w:rsidP="00CA09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hd w:val="clear" w:color="auto" w:fill="FFFF00"/>
              </w:rPr>
            </w:pP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579" w:rsidRDefault="00C5569A" w:rsidP="00626250">
            <w:pPr>
              <w:pStyle w:val="af1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626250">
              <w:rPr>
                <w:rFonts w:ascii="Times New Roman" w:hAnsi="Times New Roman" w:cs="Times New Roman"/>
              </w:rPr>
              <w:t xml:space="preserve">Наименование, основные </w:t>
            </w:r>
            <w:r w:rsidR="008B1570" w:rsidRPr="00626250">
              <w:rPr>
                <w:rFonts w:ascii="Times New Roman" w:hAnsi="Times New Roman" w:cs="Times New Roman"/>
              </w:rPr>
              <w:t>характеристики</w:t>
            </w:r>
            <w:r w:rsidR="008B1570">
              <w:rPr>
                <w:rFonts w:ascii="Times New Roman" w:hAnsi="Times New Roman" w:cs="Times New Roman"/>
              </w:rPr>
              <w:t>,</w:t>
            </w:r>
            <w:r w:rsidR="008B1570" w:rsidRPr="00626250">
              <w:rPr>
                <w:rFonts w:ascii="Times New Roman" w:hAnsi="Times New Roman" w:cs="Times New Roman"/>
              </w:rPr>
              <w:t xml:space="preserve"> </w:t>
            </w:r>
            <w:r w:rsidR="008B1570">
              <w:rPr>
                <w:rFonts w:ascii="Times New Roman" w:hAnsi="Times New Roman" w:cs="Times New Roman"/>
              </w:rPr>
              <w:t>объемы</w:t>
            </w:r>
            <w:r w:rsidRPr="00626250">
              <w:rPr>
                <w:rFonts w:ascii="Times New Roman" w:hAnsi="Times New Roman" w:cs="Times New Roman"/>
              </w:rPr>
              <w:t xml:space="preserve"> выполняемых работ</w:t>
            </w:r>
            <w:r w:rsidR="008B1570">
              <w:rPr>
                <w:rFonts w:ascii="Times New Roman" w:hAnsi="Times New Roman" w:cs="Times New Roman"/>
              </w:rPr>
              <w:t xml:space="preserve"> и сроки выполнения</w:t>
            </w:r>
            <w:r w:rsidRPr="00626250">
              <w:rPr>
                <w:rFonts w:ascii="Times New Roman" w:hAnsi="Times New Roman" w:cs="Times New Roman"/>
              </w:rPr>
              <w:t xml:space="preserve"> определяются ведомостью дефектов на </w:t>
            </w:r>
            <w:permStart w:id="511143693" w:edGrp="everyone"/>
            <w:r w:rsidR="00E13E83">
              <w:rPr>
                <w:rFonts w:ascii="Times New Roman" w:hAnsi="Times New Roman" w:cs="Times New Roman"/>
                <w:shd w:val="clear" w:color="auto" w:fill="FFFF00"/>
              </w:rPr>
              <w:t xml:space="preserve">текущий </w:t>
            </w:r>
            <w:r w:rsidR="000A07B7">
              <w:rPr>
                <w:rFonts w:ascii="Times New Roman" w:hAnsi="Times New Roman" w:cs="Times New Roman"/>
                <w:shd w:val="clear" w:color="auto" w:fill="FFFF00"/>
              </w:rPr>
              <w:t>ремонт</w:t>
            </w:r>
            <w:r w:rsidR="000A07B7" w:rsidRPr="00AE32D9">
              <w:rPr>
                <w:rFonts w:ascii="Times New Roman" w:hAnsi="Times New Roman" w:cs="Times New Roman"/>
                <w:shd w:val="clear" w:color="auto" w:fill="FFFF00"/>
              </w:rPr>
              <w:t xml:space="preserve"> печи вращающейся Ø4,5х170</w:t>
            </w:r>
            <w:proofErr w:type="gramStart"/>
            <w:r w:rsidR="000A07B7" w:rsidRPr="00AE32D9">
              <w:rPr>
                <w:rFonts w:ascii="Times New Roman" w:hAnsi="Times New Roman" w:cs="Times New Roman"/>
                <w:shd w:val="clear" w:color="auto" w:fill="FFFF00"/>
              </w:rPr>
              <w:t>м  №</w:t>
            </w:r>
            <w:proofErr w:type="gramEnd"/>
            <w:r w:rsidR="004120E7">
              <w:rPr>
                <w:rFonts w:ascii="Times New Roman" w:hAnsi="Times New Roman" w:cs="Times New Roman"/>
                <w:shd w:val="clear" w:color="auto" w:fill="FFFF00"/>
              </w:rPr>
              <w:t>5</w:t>
            </w:r>
            <w:permEnd w:id="511143693"/>
            <w:r w:rsidR="008B1570">
              <w:rPr>
                <w:rFonts w:ascii="Times New Roman" w:hAnsi="Times New Roman" w:cs="Times New Roman"/>
              </w:rPr>
              <w:t xml:space="preserve"> (Приложение №1)</w:t>
            </w:r>
            <w:r w:rsidRPr="00626250">
              <w:rPr>
                <w:rFonts w:ascii="Times New Roman" w:hAnsi="Times New Roman" w:cs="Times New Roman"/>
              </w:rPr>
              <w:t xml:space="preserve">, </w:t>
            </w:r>
            <w:r w:rsidR="008B1570">
              <w:rPr>
                <w:rFonts w:ascii="Times New Roman" w:hAnsi="Times New Roman" w:cs="Times New Roman"/>
              </w:rPr>
              <w:t>графиком выполнения работ (Приложение №2) являющимися неотъемлемыми частями</w:t>
            </w:r>
            <w:r w:rsidRPr="00626250">
              <w:rPr>
                <w:rFonts w:ascii="Times New Roman" w:hAnsi="Times New Roman" w:cs="Times New Roman"/>
              </w:rPr>
              <w:t xml:space="preserve"> техн</w:t>
            </w:r>
            <w:r w:rsidR="008B1570">
              <w:rPr>
                <w:rFonts w:ascii="Times New Roman" w:hAnsi="Times New Roman" w:cs="Times New Roman"/>
              </w:rPr>
              <w:t>ического задания</w:t>
            </w:r>
            <w:r w:rsidRPr="00626250">
              <w:rPr>
                <w:rFonts w:ascii="Times New Roman" w:hAnsi="Times New Roman" w:cs="Times New Roman"/>
              </w:rPr>
              <w:t>.</w:t>
            </w:r>
          </w:p>
          <w:p w:rsidR="0008247A" w:rsidRPr="00626250" w:rsidRDefault="0008247A" w:rsidP="00626250">
            <w:pPr>
              <w:pStyle w:val="af1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Подрядчик принимает график выполнения работ (Приложение 2) и выставляет коммерческое предложение со сроком выполнения работ в соответствии </w:t>
            </w:r>
            <w:r w:rsidR="001532E8">
              <w:rPr>
                <w:rFonts w:ascii="Times New Roman" w:hAnsi="Times New Roman" w:cs="Times New Roman"/>
              </w:rPr>
              <w:t>с графиком.</w:t>
            </w:r>
          </w:p>
          <w:p w:rsidR="00C5569A" w:rsidRPr="000A5778" w:rsidRDefault="00C5569A" w:rsidP="00626250">
            <w:pPr>
              <w:pStyle w:val="af1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626250">
              <w:rPr>
                <w:rFonts w:ascii="Times New Roman" w:hAnsi="Times New Roman" w:cs="Times New Roman"/>
              </w:rPr>
              <w:t xml:space="preserve">Подрядчик и Заказчик принимают во внимание, что объемы работ в соответствии с Приложением №1 могут отличаться от фактически </w:t>
            </w:r>
            <w:r w:rsidRPr="000A5778">
              <w:rPr>
                <w:rFonts w:ascii="Times New Roman" w:hAnsi="Times New Roman" w:cs="Times New Roman"/>
              </w:rPr>
              <w:t>выполняемых, при этом:</w:t>
            </w:r>
          </w:p>
          <w:p w:rsidR="00DC1579" w:rsidRDefault="00C5569A" w:rsidP="00140F15">
            <w:pPr>
              <w:pStyle w:val="af1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0A5778">
              <w:rPr>
                <w:rFonts w:ascii="Times New Roman" w:hAnsi="Times New Roman" w:cs="Times New Roman"/>
              </w:rPr>
              <w:t>a) При увеличении объемов</w:t>
            </w:r>
            <w:r w:rsidRPr="00626250">
              <w:rPr>
                <w:rFonts w:ascii="Times New Roman" w:hAnsi="Times New Roman" w:cs="Times New Roman"/>
              </w:rPr>
              <w:t xml:space="preserve"> работ по одной или нескольким позициям, график выполнения работ подлежит</w:t>
            </w:r>
            <w:r w:rsidR="00EA20E4">
              <w:rPr>
                <w:rFonts w:ascii="Times New Roman" w:hAnsi="Times New Roman" w:cs="Times New Roman"/>
              </w:rPr>
              <w:t xml:space="preserve"> изменению только после согласования с Заказчиком.</w:t>
            </w:r>
          </w:p>
        </w:tc>
      </w:tr>
    </w:tbl>
    <w:p w:rsidR="00CA09E4" w:rsidRDefault="00CA09E4" w:rsidP="00CA09E4">
      <w:pPr>
        <w:pStyle w:val="af1"/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</w:p>
    <w:p w:rsidR="00DC1579" w:rsidRDefault="006A576F" w:rsidP="00CA09E4">
      <w:pPr>
        <w:pStyle w:val="af1"/>
        <w:tabs>
          <w:tab w:val="left" w:pos="284"/>
        </w:tabs>
        <w:spacing w:after="0" w:line="240" w:lineRule="auto"/>
        <w:ind w:left="0" w:firstLine="567"/>
        <w:jc w:val="both"/>
      </w:pPr>
      <w:r>
        <w:rPr>
          <w:rFonts w:ascii="Times New Roman" w:hAnsi="Times New Roman" w:cs="Times New Roman"/>
        </w:rPr>
        <w:t>3</w:t>
      </w:r>
      <w:r w:rsidR="007E176F">
        <w:rPr>
          <w:rFonts w:ascii="Times New Roman" w:hAnsi="Times New Roman" w:cs="Times New Roman"/>
        </w:rPr>
        <w:t>.2. Характеристики выполняемых работ.</w:t>
      </w:r>
    </w:p>
    <w:p w:rsidR="00DC1579" w:rsidRPr="000A5778" w:rsidRDefault="007E176F" w:rsidP="00CA09E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A5778">
        <w:rPr>
          <w:rFonts w:ascii="Times New Roman" w:hAnsi="Times New Roman" w:cs="Times New Roman"/>
        </w:rPr>
        <w:t xml:space="preserve">Работа выполняется Подрядчиком из материалов </w:t>
      </w:r>
      <w:permStart w:id="845349108" w:edGrp="everyone"/>
      <w:r w:rsidRPr="000A5778">
        <w:rPr>
          <w:rFonts w:ascii="Times New Roman" w:hAnsi="Times New Roman" w:cs="Times New Roman"/>
          <w:highlight w:val="yellow"/>
        </w:rPr>
        <w:t>Заказчика</w:t>
      </w:r>
      <w:r w:rsidRPr="000A5778">
        <w:rPr>
          <w:rFonts w:ascii="Times New Roman" w:hAnsi="Times New Roman" w:cs="Times New Roman"/>
        </w:rPr>
        <w:t xml:space="preserve">. </w:t>
      </w:r>
      <w:r w:rsidRPr="00456844">
        <w:rPr>
          <w:rFonts w:ascii="Times New Roman" w:hAnsi="Times New Roman" w:cs="Times New Roman"/>
          <w:highlight w:val="yellow"/>
        </w:rPr>
        <w:t xml:space="preserve">Передача запасных частей и материалов Заказчика </w:t>
      </w:r>
      <w:r w:rsidR="00940B6C" w:rsidRPr="00940B6C">
        <w:rPr>
          <w:rFonts w:ascii="Times New Roman" w:hAnsi="Times New Roman" w:cs="Times New Roman"/>
          <w:highlight w:val="yellow"/>
        </w:rPr>
        <w:t>по форме М-15 «Накладная на отпуск материалов на сторону» при наличии доверенности типовой формы № М-2. Риск случайной гибели или случайного повреждения материалов и запасных частей, переданных Заказчиком Подрядчику, после подписания соответствующих Актов приема-передачи несет Подрядчик</w:t>
      </w:r>
      <w:r w:rsidRPr="00456844">
        <w:rPr>
          <w:rFonts w:ascii="Times New Roman" w:hAnsi="Times New Roman" w:cs="Times New Roman"/>
          <w:highlight w:val="yellow"/>
        </w:rPr>
        <w:t>.</w:t>
      </w:r>
      <w:r w:rsidR="000A07B7">
        <w:rPr>
          <w:rFonts w:ascii="Times New Roman" w:hAnsi="Times New Roman" w:cs="Times New Roman"/>
        </w:rPr>
        <w:t xml:space="preserve"> Необходима аренда к</w:t>
      </w:r>
      <w:r w:rsidR="0008382A">
        <w:rPr>
          <w:rFonts w:ascii="Times New Roman" w:hAnsi="Times New Roman" w:cs="Times New Roman"/>
        </w:rPr>
        <w:t xml:space="preserve">рана для замены бандажа в сборе с </w:t>
      </w:r>
      <w:proofErr w:type="spellStart"/>
      <w:r w:rsidR="0008382A">
        <w:rPr>
          <w:rFonts w:ascii="Times New Roman" w:hAnsi="Times New Roman" w:cs="Times New Roman"/>
        </w:rPr>
        <w:t>подбандажной</w:t>
      </w:r>
      <w:proofErr w:type="spellEnd"/>
      <w:r w:rsidR="0008382A">
        <w:rPr>
          <w:rFonts w:ascii="Times New Roman" w:hAnsi="Times New Roman" w:cs="Times New Roman"/>
        </w:rPr>
        <w:t xml:space="preserve"> обечайкой.</w:t>
      </w:r>
      <w:r w:rsidRPr="000A5778">
        <w:rPr>
          <w:rFonts w:ascii="Times New Roman" w:hAnsi="Times New Roman" w:cs="Times New Roman"/>
        </w:rPr>
        <w:t xml:space="preserve"> </w:t>
      </w:r>
      <w:permEnd w:id="845349108"/>
    </w:p>
    <w:p w:rsidR="00DC1579" w:rsidRPr="000A5778" w:rsidRDefault="007E176F" w:rsidP="00CA09E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A5778">
        <w:rPr>
          <w:rFonts w:ascii="Times New Roman" w:hAnsi="Times New Roman" w:cs="Times New Roman"/>
        </w:rPr>
        <w:t xml:space="preserve">Подрядчик использует в работе свои инструменты, измерительные приборы, оснастку и приспособления, газорезательную аппаратуру и электросварочное оборудование (только сертифицированные и испытанные средства и оборудование), которые завозятся на территорию </w:t>
      </w:r>
      <w:r w:rsidR="00DA63BC">
        <w:rPr>
          <w:rFonts w:ascii="Times New Roman" w:hAnsi="Times New Roman" w:cs="Times New Roman"/>
        </w:rPr>
        <w:t xml:space="preserve">Заказчика </w:t>
      </w:r>
      <w:r w:rsidRPr="000A5778">
        <w:rPr>
          <w:rFonts w:ascii="Times New Roman" w:hAnsi="Times New Roman" w:cs="Times New Roman"/>
        </w:rPr>
        <w:t xml:space="preserve">по накладным, с отметкой </w:t>
      </w:r>
      <w:r w:rsidR="00DA63BC">
        <w:rPr>
          <w:rFonts w:ascii="Times New Roman" w:hAnsi="Times New Roman" w:cs="Times New Roman"/>
        </w:rPr>
        <w:t>сотрудника охранного предприятия Заказчика</w:t>
      </w:r>
      <w:r w:rsidRPr="00DA63BC">
        <w:rPr>
          <w:rFonts w:ascii="Times New Roman" w:hAnsi="Times New Roman" w:cs="Times New Roman"/>
        </w:rPr>
        <w:t>.</w:t>
      </w:r>
    </w:p>
    <w:p w:rsidR="00DC1579" w:rsidRPr="000A5778" w:rsidRDefault="007E176F" w:rsidP="000A5778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A5778">
        <w:rPr>
          <w:rFonts w:ascii="Times New Roman" w:hAnsi="Times New Roman" w:cs="Times New Roman"/>
        </w:rPr>
        <w:t xml:space="preserve">Расходные материалы: электроды (сварочные и наплавочные), сварочная проволока, отрезные и шлифовальные круги, кислород, </w:t>
      </w:r>
      <w:r w:rsidR="00B618AF" w:rsidRPr="000A5778">
        <w:rPr>
          <w:rFonts w:ascii="Times New Roman" w:hAnsi="Times New Roman" w:cs="Times New Roman"/>
        </w:rPr>
        <w:t>пропан и</w:t>
      </w:r>
      <w:r w:rsidRPr="000A5778">
        <w:rPr>
          <w:rFonts w:ascii="Times New Roman" w:hAnsi="Times New Roman" w:cs="Times New Roman"/>
        </w:rPr>
        <w:t xml:space="preserve"> т.д. подрядчик </w:t>
      </w:r>
      <w:permStart w:id="1707618222" w:edGrp="everyone"/>
      <w:r w:rsidRPr="000A5778">
        <w:rPr>
          <w:rFonts w:ascii="Times New Roman" w:hAnsi="Times New Roman" w:cs="Times New Roman"/>
          <w:highlight w:val="yellow"/>
        </w:rPr>
        <w:t>использует собственные</w:t>
      </w:r>
      <w:permEnd w:id="1707618222"/>
      <w:r w:rsidRPr="000A5778">
        <w:rPr>
          <w:rFonts w:ascii="Times New Roman" w:hAnsi="Times New Roman" w:cs="Times New Roman"/>
        </w:rPr>
        <w:t xml:space="preserve">. Расходные материалы завозятся на территорию </w:t>
      </w:r>
      <w:r w:rsidR="00456844">
        <w:rPr>
          <w:rFonts w:ascii="Times New Roman" w:hAnsi="Times New Roman" w:cs="Times New Roman"/>
        </w:rPr>
        <w:t xml:space="preserve">Заказчика </w:t>
      </w:r>
      <w:r w:rsidRPr="000A5778">
        <w:rPr>
          <w:rFonts w:ascii="Times New Roman" w:hAnsi="Times New Roman" w:cs="Times New Roman"/>
        </w:rPr>
        <w:t xml:space="preserve">по накладным, с отметкой ввоза службой </w:t>
      </w:r>
      <w:r w:rsidRPr="000A5778">
        <w:rPr>
          <w:rFonts w:ascii="Times New Roman" w:hAnsi="Times New Roman" w:cs="Times New Roman"/>
        </w:rPr>
        <w:lastRenderedPageBreak/>
        <w:t xml:space="preserve">внутреннего контроля. Копия накладной передается (по завершению работ) с актом выполненных работ ответственному за ведение договора. Перевозка осуществляется согласно правилам промышленной безопасности. </w:t>
      </w:r>
    </w:p>
    <w:p w:rsidR="00DC1579" w:rsidRPr="000A5778" w:rsidRDefault="007E176F" w:rsidP="00CA09E4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A5778">
        <w:rPr>
          <w:rFonts w:ascii="Times New Roman" w:hAnsi="Times New Roman" w:cs="Times New Roman"/>
        </w:rPr>
        <w:t xml:space="preserve">Грузоподъёмные сооружения (мостовой кран) для выполнения Работы по ремонту предоставляются Заказчиком на основании письменной заявки Подрядчика согласно графику </w:t>
      </w:r>
      <w:r w:rsidR="00B618AF" w:rsidRPr="000A5778">
        <w:rPr>
          <w:rFonts w:ascii="Times New Roman" w:hAnsi="Times New Roman" w:cs="Times New Roman"/>
        </w:rPr>
        <w:t>работы мостового</w:t>
      </w:r>
      <w:r w:rsidR="00076CED">
        <w:rPr>
          <w:rFonts w:ascii="Times New Roman" w:hAnsi="Times New Roman" w:cs="Times New Roman"/>
        </w:rPr>
        <w:t xml:space="preserve"> крана </w:t>
      </w:r>
      <w:permStart w:id="622818465" w:edGrp="everyone"/>
      <w:r w:rsidR="00940B6C" w:rsidRPr="00940B6C">
        <w:rPr>
          <w:rFonts w:ascii="Times New Roman" w:hAnsi="Times New Roman" w:cs="Times New Roman"/>
        </w:rPr>
        <w:t xml:space="preserve">АО «Пикалевский </w:t>
      </w:r>
      <w:r w:rsidR="00940B6C">
        <w:rPr>
          <w:rFonts w:ascii="Times New Roman" w:hAnsi="Times New Roman" w:cs="Times New Roman"/>
        </w:rPr>
        <w:t xml:space="preserve">цемент» </w:t>
      </w:r>
      <w:r w:rsidRPr="000A5778">
        <w:rPr>
          <w:rFonts w:ascii="Times New Roman" w:hAnsi="Times New Roman" w:cs="Times New Roman"/>
          <w:highlight w:val="yellow"/>
        </w:rPr>
        <w:t xml:space="preserve">понедельник-пятница с 8-00 часов до 17-00 </w:t>
      </w:r>
      <w:r w:rsidR="00B618AF" w:rsidRPr="000A5778">
        <w:rPr>
          <w:rFonts w:ascii="Times New Roman" w:hAnsi="Times New Roman" w:cs="Times New Roman"/>
          <w:highlight w:val="yellow"/>
        </w:rPr>
        <w:t>часов</w:t>
      </w:r>
      <w:r w:rsidR="00B618AF" w:rsidRPr="000A5778">
        <w:rPr>
          <w:rFonts w:ascii="Times New Roman" w:hAnsi="Times New Roman" w:cs="Times New Roman"/>
        </w:rPr>
        <w:t>.</w:t>
      </w:r>
      <w:permEnd w:id="622818465"/>
      <w:r w:rsidRPr="000A5778">
        <w:rPr>
          <w:rFonts w:ascii="Times New Roman" w:hAnsi="Times New Roman" w:cs="Times New Roman"/>
        </w:rPr>
        <w:t xml:space="preserve"> </w:t>
      </w:r>
      <w:r w:rsidR="00B618AF" w:rsidRPr="000A5778">
        <w:rPr>
          <w:rFonts w:ascii="Times New Roman" w:hAnsi="Times New Roman" w:cs="Times New Roman"/>
        </w:rPr>
        <w:t>В заявке указываются</w:t>
      </w:r>
      <w:r w:rsidRPr="000A5778">
        <w:rPr>
          <w:rFonts w:ascii="Times New Roman" w:hAnsi="Times New Roman" w:cs="Times New Roman"/>
        </w:rPr>
        <w:t xml:space="preserve">   ответственные </w:t>
      </w:r>
      <w:r w:rsidR="00B618AF" w:rsidRPr="000A5778">
        <w:rPr>
          <w:rFonts w:ascii="Times New Roman" w:hAnsi="Times New Roman" w:cs="Times New Roman"/>
        </w:rPr>
        <w:t>лица из</w:t>
      </w:r>
      <w:r w:rsidRPr="000A5778">
        <w:rPr>
          <w:rFonts w:ascii="Times New Roman" w:hAnsi="Times New Roman" w:cs="Times New Roman"/>
        </w:rPr>
        <w:t xml:space="preserve"> числа ИТР за безопасное производство </w:t>
      </w:r>
      <w:r w:rsidR="00B618AF" w:rsidRPr="000A5778">
        <w:rPr>
          <w:rFonts w:ascii="Times New Roman" w:hAnsi="Times New Roman" w:cs="Times New Roman"/>
        </w:rPr>
        <w:t>работ, Ф.И.О.</w:t>
      </w:r>
      <w:r w:rsidRPr="000A5778">
        <w:rPr>
          <w:rFonts w:ascii="Times New Roman" w:hAnsi="Times New Roman" w:cs="Times New Roman"/>
        </w:rPr>
        <w:t xml:space="preserve"> стропальщиков, номера и даты </w:t>
      </w:r>
      <w:r w:rsidR="00B618AF" w:rsidRPr="000A5778">
        <w:rPr>
          <w:rFonts w:ascii="Times New Roman" w:hAnsi="Times New Roman" w:cs="Times New Roman"/>
        </w:rPr>
        <w:t>удостоверений, а</w:t>
      </w:r>
      <w:r w:rsidRPr="000A5778">
        <w:rPr>
          <w:rFonts w:ascii="Times New Roman" w:hAnsi="Times New Roman" w:cs="Times New Roman"/>
        </w:rPr>
        <w:t xml:space="preserve"> </w:t>
      </w:r>
      <w:r w:rsidR="00B618AF" w:rsidRPr="000A5778">
        <w:rPr>
          <w:rFonts w:ascii="Times New Roman" w:hAnsi="Times New Roman" w:cs="Times New Roman"/>
        </w:rPr>
        <w:t>также дата</w:t>
      </w:r>
      <w:r w:rsidRPr="000A5778">
        <w:rPr>
          <w:rFonts w:ascii="Times New Roman" w:hAnsi="Times New Roman" w:cs="Times New Roman"/>
        </w:rPr>
        <w:t xml:space="preserve"> и </w:t>
      </w:r>
      <w:r w:rsidR="00B618AF" w:rsidRPr="000A5778">
        <w:rPr>
          <w:rFonts w:ascii="Times New Roman" w:hAnsi="Times New Roman" w:cs="Times New Roman"/>
        </w:rPr>
        <w:t>время проведения</w:t>
      </w:r>
      <w:r w:rsidRPr="000A5778">
        <w:rPr>
          <w:rFonts w:ascii="Times New Roman" w:hAnsi="Times New Roman" w:cs="Times New Roman"/>
        </w:rPr>
        <w:t xml:space="preserve"> работы с использованием грузоподъёмных </w:t>
      </w:r>
      <w:r w:rsidR="00D87EE9" w:rsidRPr="000A5778">
        <w:rPr>
          <w:rFonts w:ascii="Times New Roman" w:hAnsi="Times New Roman" w:cs="Times New Roman"/>
        </w:rPr>
        <w:t xml:space="preserve">кранов и механизмов Заказчика. </w:t>
      </w:r>
      <w:r w:rsidR="00B618AF" w:rsidRPr="000A5778">
        <w:rPr>
          <w:rFonts w:ascii="Times New Roman" w:hAnsi="Times New Roman" w:cs="Times New Roman"/>
        </w:rPr>
        <w:t>Подрядчик подаёт</w:t>
      </w:r>
      <w:r w:rsidRPr="000A5778">
        <w:rPr>
          <w:rFonts w:ascii="Times New Roman" w:hAnsi="Times New Roman" w:cs="Times New Roman"/>
        </w:rPr>
        <w:t xml:space="preserve"> заявку не </w:t>
      </w:r>
      <w:r w:rsidR="00B618AF" w:rsidRPr="000A5778">
        <w:rPr>
          <w:rFonts w:ascii="Times New Roman" w:hAnsi="Times New Roman" w:cs="Times New Roman"/>
        </w:rPr>
        <w:t>позднее, чем</w:t>
      </w:r>
      <w:r w:rsidRPr="000A5778">
        <w:rPr>
          <w:rFonts w:ascii="Times New Roman" w:hAnsi="Times New Roman" w:cs="Times New Roman"/>
        </w:rPr>
        <w:t xml:space="preserve"> за </w:t>
      </w:r>
      <w:r w:rsidR="00B618AF" w:rsidRPr="000A5778">
        <w:rPr>
          <w:rFonts w:ascii="Times New Roman" w:hAnsi="Times New Roman" w:cs="Times New Roman"/>
        </w:rPr>
        <w:t>2 суток</w:t>
      </w:r>
      <w:r w:rsidRPr="000A5778">
        <w:rPr>
          <w:rFonts w:ascii="Times New Roman" w:hAnsi="Times New Roman" w:cs="Times New Roman"/>
        </w:rPr>
        <w:t xml:space="preserve"> до начала работ.</w:t>
      </w:r>
    </w:p>
    <w:p w:rsidR="003D4DC6" w:rsidRPr="003D4DC6" w:rsidRDefault="003D4DC6" w:rsidP="00940B6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hd w:val="clear" w:color="auto" w:fill="FFFF00"/>
        </w:rPr>
      </w:pPr>
      <w:permStart w:id="1412580815" w:edGrp="everyone"/>
      <w:r w:rsidRPr="003D4DC6">
        <w:rPr>
          <w:rFonts w:ascii="Times New Roman" w:hAnsi="Times New Roman" w:cs="Times New Roman"/>
          <w:shd w:val="clear" w:color="auto" w:fill="FFFF00"/>
        </w:rPr>
        <w:t xml:space="preserve"> </w:t>
      </w:r>
    </w:p>
    <w:permEnd w:id="1412580815"/>
    <w:p w:rsidR="003D4DC6" w:rsidRPr="007103DB" w:rsidRDefault="003D4DC6" w:rsidP="007103D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103DB">
        <w:rPr>
          <w:rFonts w:ascii="Times New Roman" w:hAnsi="Times New Roman" w:cs="Times New Roman"/>
        </w:rPr>
        <w:t xml:space="preserve">Прочие вспомогательные и другие работы, которые необходимы для достижения результата по замене/ремонту </w:t>
      </w:r>
      <w:r w:rsidR="007103DB" w:rsidRPr="007103DB">
        <w:rPr>
          <w:rFonts w:ascii="Times New Roman" w:hAnsi="Times New Roman" w:cs="Times New Roman"/>
        </w:rPr>
        <w:t>оборудования</w:t>
      </w:r>
      <w:r w:rsidRPr="007103DB">
        <w:rPr>
          <w:rFonts w:ascii="Times New Roman" w:hAnsi="Times New Roman" w:cs="Times New Roman"/>
        </w:rPr>
        <w:t>.</w:t>
      </w:r>
    </w:p>
    <w:p w:rsidR="007103DB" w:rsidRPr="007103DB" w:rsidRDefault="007103DB" w:rsidP="007103D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103DB">
        <w:rPr>
          <w:rFonts w:ascii="Times New Roman" w:hAnsi="Times New Roman" w:cs="Times New Roman"/>
        </w:rPr>
        <w:t xml:space="preserve">Грузоподъёмные краны и механизмы, а также автотехнику, необходимые, для монтажа и демонтажа собственного оборудования, для погрузки – разгрузки и перевозки инструментов, приспособлений, расходных материалов, запчастей и материалов, кислорода, пропана и т.д. Подрядчик использует собственную, стоимость включается в коммерческое предложение и отдельно Заказчиком не оплачивается. На путевых листах транспорта Подрядчика при въезде-выезде ставится отметка </w:t>
      </w:r>
      <w:r w:rsidR="007A532B">
        <w:rPr>
          <w:rFonts w:ascii="Times New Roman" w:hAnsi="Times New Roman" w:cs="Times New Roman"/>
        </w:rPr>
        <w:t xml:space="preserve">сотрудником охранного предприятия </w:t>
      </w:r>
      <w:r w:rsidRPr="007103DB">
        <w:rPr>
          <w:rFonts w:ascii="Times New Roman" w:hAnsi="Times New Roman" w:cs="Times New Roman"/>
        </w:rPr>
        <w:t>о времени въезда-выезда автотранспорта. Путевой лист ежесменно подписывается Подрядчиком у специалиста, ответственного за ремонт и копия передается (по завершению работ) с актом выполненных работ ответственному за ведение договора.</w:t>
      </w:r>
    </w:p>
    <w:p w:rsidR="003D4DC6" w:rsidRPr="003D4DC6" w:rsidRDefault="003D4DC6" w:rsidP="003D4DC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hd w:val="clear" w:color="auto" w:fill="FFFF00"/>
        </w:rPr>
      </w:pPr>
    </w:p>
    <w:p w:rsidR="00DC1579" w:rsidRDefault="007E176F" w:rsidP="00CA09E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Для проведения </w:t>
      </w:r>
      <w:r w:rsidR="00B618AF">
        <w:rPr>
          <w:rFonts w:ascii="Times New Roman" w:hAnsi="Times New Roman" w:cs="Times New Roman"/>
        </w:rPr>
        <w:t>ремонта Подрядчик</w:t>
      </w:r>
      <w:r>
        <w:rPr>
          <w:rFonts w:ascii="Times New Roman" w:hAnsi="Times New Roman" w:cs="Times New Roman"/>
        </w:rPr>
        <w:t xml:space="preserve"> обязан</w:t>
      </w:r>
    </w:p>
    <w:p w:rsidR="00E73607" w:rsidRPr="004D5790" w:rsidRDefault="00E73607" w:rsidP="00E7360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</w:rPr>
      </w:pPr>
      <w:permStart w:id="1321422054" w:edGrp="everyone"/>
      <w:r w:rsidRPr="004D5790">
        <w:rPr>
          <w:rFonts w:ascii="Times New Roman" w:hAnsi="Times New Roman" w:cs="Times New Roman"/>
          <w:color w:val="000000" w:themeColor="text1"/>
        </w:rPr>
        <w:t>До начала ремонта разработать проект производства работ (ППР) и согласовать его с Заказчиком.</w:t>
      </w:r>
    </w:p>
    <w:p w:rsidR="00E73607" w:rsidRPr="004D5790" w:rsidRDefault="00E73607" w:rsidP="00E7360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4D5790">
        <w:rPr>
          <w:rFonts w:ascii="Times New Roman" w:hAnsi="Times New Roman" w:cs="Times New Roman"/>
          <w:color w:val="000000" w:themeColor="text1"/>
        </w:rPr>
        <w:t>Вести журнал производства работ по форме КС-6.</w:t>
      </w:r>
    </w:p>
    <w:p w:rsidR="00E73607" w:rsidRPr="004D5790" w:rsidRDefault="00E73607" w:rsidP="00E7360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4D5790">
        <w:rPr>
          <w:rFonts w:ascii="Times New Roman" w:hAnsi="Times New Roman" w:cs="Times New Roman"/>
          <w:color w:val="000000" w:themeColor="text1"/>
        </w:rPr>
        <w:t>После завершения работ, предоставить Акт сдачи-приемки выполненных работ по форме КС-2 и Справку о стоимости выполненных работ по форме КС-3.</w:t>
      </w:r>
    </w:p>
    <w:p w:rsidR="00DC1579" w:rsidRDefault="00947D99" w:rsidP="00CA09E4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t xml:space="preserve"> </w:t>
      </w:r>
      <w:permEnd w:id="1321422054"/>
      <w:r w:rsidR="00EA20E4">
        <w:rPr>
          <w:rFonts w:ascii="Times New Roman" w:hAnsi="Times New Roman" w:cs="Times New Roman"/>
        </w:rPr>
        <w:t xml:space="preserve">Для проведения тендерной процедуры предоставить </w:t>
      </w:r>
      <w:r w:rsidR="007E176F">
        <w:rPr>
          <w:rFonts w:ascii="Times New Roman" w:hAnsi="Times New Roman" w:cs="Times New Roman"/>
        </w:rPr>
        <w:t>документы, подтверждающие наличие у него ресурсов, необходимых для исполнения договорных обязательств (наличие в штате организации квалифицированного персонала, офисных и складских помещений, оборудования, транспортных средств и т.п.).</w:t>
      </w:r>
    </w:p>
    <w:p w:rsidR="00DC1579" w:rsidRDefault="007E176F" w:rsidP="00CA09E4">
      <w:pPr>
        <w:tabs>
          <w:tab w:val="left" w:pos="0"/>
        </w:tabs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t>Направить квалифицированных, обученных и</w:t>
      </w:r>
      <w:r w:rsidR="00B618AF">
        <w:rPr>
          <w:rFonts w:ascii="Times New Roman" w:hAnsi="Times New Roman" w:cs="Times New Roman"/>
        </w:rPr>
        <w:t xml:space="preserve"> аттестованных в установленном </w:t>
      </w:r>
      <w:r>
        <w:rPr>
          <w:rFonts w:ascii="Times New Roman" w:hAnsi="Times New Roman" w:cs="Times New Roman"/>
        </w:rPr>
        <w:t xml:space="preserve">порядке работников, </w:t>
      </w:r>
      <w:r>
        <w:rPr>
          <w:rFonts w:ascii="Times New Roman" w:hAnsi="Times New Roman"/>
        </w:rPr>
        <w:t>как из числа руководителей, так и рабочих, в т. ч. допущенных для выполнения работ на опасных производственных объектах;</w:t>
      </w:r>
    </w:p>
    <w:p w:rsidR="00DC1579" w:rsidRDefault="007E176F" w:rsidP="00CA09E4">
      <w:pPr>
        <w:tabs>
          <w:tab w:val="left" w:pos="0"/>
        </w:tabs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t>Назначить постоянного уполномоченного представителя с подтверждением квалификационных документов для осуществления контроля и оперативного решения возникающих вопросов и сообщить Заказчику координаты данного представителя (ФИО, должность, контактный телефон).</w:t>
      </w:r>
    </w:p>
    <w:p w:rsidR="00DC1579" w:rsidRDefault="002C1F91" w:rsidP="00CA09E4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t>Не позднее чем з</w:t>
      </w:r>
      <w:r w:rsidR="0066349A">
        <w:rPr>
          <w:rFonts w:ascii="Times New Roman" w:hAnsi="Times New Roman" w:cs="Times New Roman"/>
        </w:rPr>
        <w:t>а 1 сутки до начала</w:t>
      </w:r>
      <w:r w:rsidR="007E176F">
        <w:rPr>
          <w:rFonts w:ascii="Times New Roman" w:hAnsi="Times New Roman" w:cs="Times New Roman"/>
        </w:rPr>
        <w:t xml:space="preserve"> Работ предоставить Заказчику Приказы о назначении ответственных лиц за создание и обеспечение безопасных условий труда и безопасное производство работ с грузоподъёмными механизмами с указанием даты допуска к работе. Работники Подрядчика в обязательном порядке должны иметь удостоверение подтверждающие квалификацию, удостоверение стропальщика, рабочего с </w:t>
      </w:r>
      <w:r w:rsidR="002B37F4">
        <w:rPr>
          <w:rFonts w:ascii="Times New Roman" w:hAnsi="Times New Roman" w:cs="Times New Roman"/>
        </w:rPr>
        <w:t>правом управления г/п механизмами, управляемыми</w:t>
      </w:r>
      <w:r w:rsidR="007E176F">
        <w:rPr>
          <w:rFonts w:ascii="Times New Roman" w:hAnsi="Times New Roman" w:cs="Times New Roman"/>
        </w:rPr>
        <w:t xml:space="preserve"> с пола.</w:t>
      </w:r>
    </w:p>
    <w:p w:rsidR="00DC1579" w:rsidRDefault="002C1F91" w:rsidP="00CA09E4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t>Не позднее чем за</w:t>
      </w:r>
      <w:r w:rsidR="0066349A">
        <w:rPr>
          <w:rFonts w:ascii="Times New Roman" w:hAnsi="Times New Roman" w:cs="Times New Roman"/>
        </w:rPr>
        <w:t xml:space="preserve"> 1 сутки до начала Работ </w:t>
      </w:r>
      <w:r w:rsidR="007E176F">
        <w:rPr>
          <w:rFonts w:ascii="Times New Roman" w:hAnsi="Times New Roman" w:cs="Times New Roman"/>
        </w:rPr>
        <w:t>предоставить список работников (с паспортными данными, фото (по необходимости)) производящих работы по настоящему договору, для оформления (на период выполнения работ) временного пропуска.</w:t>
      </w:r>
    </w:p>
    <w:p w:rsidR="00DC1579" w:rsidRDefault="002C1F91" w:rsidP="00CA09E4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t>Не позднее чем за</w:t>
      </w:r>
      <w:r w:rsidR="0066349A">
        <w:rPr>
          <w:rFonts w:ascii="Times New Roman" w:hAnsi="Times New Roman" w:cs="Times New Roman"/>
        </w:rPr>
        <w:t xml:space="preserve"> 1 сутки до начала Работ о</w:t>
      </w:r>
      <w:r w:rsidR="007E176F">
        <w:rPr>
          <w:rFonts w:ascii="Times New Roman" w:hAnsi="Times New Roman" w:cs="Times New Roman"/>
        </w:rPr>
        <w:t>беспечить персонал Подрядчика спецодеждой, средствами индивидуальной защиты в соответствии с правилами охраны труда и промышленной безопасности.</w:t>
      </w:r>
    </w:p>
    <w:p w:rsidR="00DC1579" w:rsidRDefault="002C1F91" w:rsidP="00CA09E4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t>Не позднее чем за</w:t>
      </w:r>
      <w:r w:rsidR="0066349A">
        <w:rPr>
          <w:rFonts w:ascii="Times New Roman" w:hAnsi="Times New Roman" w:cs="Times New Roman"/>
        </w:rPr>
        <w:t xml:space="preserve"> 1 сутки до начала Работ о</w:t>
      </w:r>
      <w:r w:rsidR="007E176F">
        <w:rPr>
          <w:rFonts w:ascii="Times New Roman" w:hAnsi="Times New Roman" w:cs="Times New Roman"/>
        </w:rPr>
        <w:t>беспечить явку работников для прохождения вводного инструктажа на предприятии Заказчика.</w:t>
      </w:r>
    </w:p>
    <w:p w:rsidR="00DC1579" w:rsidRDefault="007E176F" w:rsidP="00CA09E4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t>Приступать к работам только при наличии письменно оформленного акта передачи оборудования, с кото</w:t>
      </w:r>
      <w:r w:rsidR="00A27777">
        <w:rPr>
          <w:rFonts w:ascii="Times New Roman" w:hAnsi="Times New Roman" w:cs="Times New Roman"/>
        </w:rPr>
        <w:t xml:space="preserve">рым необходимо проводить работы. Акт подписывается соответствующими </w:t>
      </w:r>
      <w:r w:rsidR="00A27777">
        <w:rPr>
          <w:rFonts w:ascii="Times New Roman" w:hAnsi="Times New Roman" w:cs="Times New Roman"/>
        </w:rPr>
        <w:lastRenderedPageBreak/>
        <w:t>специалистами по направлениям, Начальником цеха</w:t>
      </w:r>
      <w:r w:rsidR="00426D34">
        <w:rPr>
          <w:rFonts w:ascii="Times New Roman" w:hAnsi="Times New Roman" w:cs="Times New Roman"/>
        </w:rPr>
        <w:t>, главными специалистами по направлениям</w:t>
      </w:r>
      <w:r w:rsidR="00A27777">
        <w:rPr>
          <w:rFonts w:ascii="Times New Roman" w:hAnsi="Times New Roman" w:cs="Times New Roman"/>
        </w:rPr>
        <w:t xml:space="preserve"> и утверждается Техническим директором предприятия.</w:t>
      </w:r>
    </w:p>
    <w:p w:rsidR="00DC1579" w:rsidRDefault="007E176F" w:rsidP="00CA09E4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t>Выполнять Работы по ремо</w:t>
      </w:r>
      <w:r w:rsidR="00B618AF">
        <w:rPr>
          <w:rFonts w:ascii="Times New Roman" w:hAnsi="Times New Roman" w:cs="Times New Roman"/>
        </w:rPr>
        <w:t xml:space="preserve">нту оборудования на выделенном участке предприятия </w:t>
      </w:r>
      <w:r>
        <w:rPr>
          <w:rFonts w:ascii="Times New Roman" w:hAnsi="Times New Roman" w:cs="Times New Roman"/>
        </w:rPr>
        <w:t xml:space="preserve">Заказчика согласно акту-допуску. </w:t>
      </w:r>
    </w:p>
    <w:p w:rsidR="00DC1579" w:rsidRDefault="007E176F" w:rsidP="00CA09E4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t>Начинать работы повышенной опасности только при оформлении письменного разрешения на выполнение работ (наряд-допуск).</w:t>
      </w:r>
    </w:p>
    <w:p w:rsidR="00DC1579" w:rsidRDefault="007E176F" w:rsidP="00CA09E4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t>Ограждать и обозначать каждую рабочую зону и зону для хранения материалов, и оборудования.</w:t>
      </w:r>
    </w:p>
    <w:p w:rsidR="00DC1579" w:rsidRDefault="007E176F" w:rsidP="00CA09E4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t>Не приводить в движение машины, механизмы, оборудование и манипулировать выключателями, находящимися в рабочей зоне во время проведения работ без ведома ответственного за проведение работ.</w:t>
      </w:r>
    </w:p>
    <w:p w:rsidR="00DC1579" w:rsidRDefault="007E176F" w:rsidP="00CA09E4">
      <w:pPr>
        <w:spacing w:after="0" w:line="240" w:lineRule="auto"/>
        <w:ind w:firstLine="567"/>
        <w:jc w:val="both"/>
      </w:pPr>
      <w:r>
        <w:rPr>
          <w:rFonts w:ascii="Times New Roman" w:hAnsi="Times New Roman"/>
        </w:rPr>
        <w:t>Принять участие в испытаниях и пуско-наладке после выполнения Работ, в соответствии с руководством по эксплуатации оборудования и/или указаниями Заказчика. В ходе испытаний Подрядчиком выполняются все работы по настройке и наладке оборудования, устраняются выявленные дефекты Работ.</w:t>
      </w:r>
    </w:p>
    <w:p w:rsidR="00DC1579" w:rsidRDefault="007E176F" w:rsidP="00CA09E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каждому виду оборудования после выполнения ремонта Подрядчиком составляется акт сдачи-приемки узлов, агрегатов, единиц оборудования и их комплексов из ремонта.</w:t>
      </w:r>
    </w:p>
    <w:p w:rsidR="003D4DC6" w:rsidRPr="003D4DC6" w:rsidRDefault="003D4DC6" w:rsidP="003D4DC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D4DC6">
        <w:rPr>
          <w:rFonts w:ascii="Times New Roman" w:hAnsi="Times New Roman" w:cs="Times New Roman"/>
        </w:rPr>
        <w:t>Выполнить за свой счет работы по устройству, эксплуатации и последующему демонтажу временных сооружений для обеспечения выполнения Работ – бытовые, складские и производственные помещения, подключения к сетям электроснабжения и сжатого воздуха</w:t>
      </w:r>
    </w:p>
    <w:p w:rsidR="00DC1579" w:rsidRDefault="007E176F" w:rsidP="00CA09E4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t>После завершения работ ответственный за проведение работ обязан проверить рабочую зону.</w:t>
      </w:r>
    </w:p>
    <w:p w:rsidR="00DC1579" w:rsidRDefault="007E176F" w:rsidP="00CA09E4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t>В течение всего срока выполнения Работ, а также по окончании Работ Подрядчик убирает и вывозит с территории Заказчика мусор, образовавшийся при выполнении Работ.</w:t>
      </w:r>
    </w:p>
    <w:p w:rsidR="006A576F" w:rsidRDefault="007E176F" w:rsidP="00CA09E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После завершения Работ в течение 10 (десяти) дней вывезти за пределы </w:t>
      </w:r>
      <w:r w:rsidR="00B618AF">
        <w:rPr>
          <w:rFonts w:ascii="Times New Roman" w:hAnsi="Times New Roman" w:cs="Times New Roman"/>
        </w:rPr>
        <w:t>территории Заказчика,</w:t>
      </w:r>
      <w:r>
        <w:rPr>
          <w:rFonts w:ascii="Times New Roman" w:hAnsi="Times New Roman" w:cs="Times New Roman"/>
        </w:rPr>
        <w:t xml:space="preserve"> принадлежащие Подрядчику временные сооружения, механизмы, материалы, оборудование</w:t>
      </w:r>
      <w:r w:rsidR="00840957">
        <w:rPr>
          <w:rFonts w:ascii="Times New Roman" w:hAnsi="Times New Roman" w:cs="Times New Roman"/>
        </w:rPr>
        <w:t xml:space="preserve"> и иное имущество</w:t>
      </w:r>
      <w:r>
        <w:rPr>
          <w:rFonts w:ascii="Times New Roman" w:hAnsi="Times New Roman" w:cs="Times New Roman"/>
        </w:rPr>
        <w:t>.</w:t>
      </w:r>
    </w:p>
    <w:p w:rsidR="00DC1579" w:rsidRDefault="006A576F" w:rsidP="00CA09E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Подрядчик в ходе ремонта ведет фотофиксацию выполняемых работ</w:t>
      </w:r>
      <w:r w:rsidR="00706384">
        <w:rPr>
          <w:rFonts w:ascii="Times New Roman" w:hAnsi="Times New Roman" w:cs="Times New Roman"/>
        </w:rPr>
        <w:t xml:space="preserve"> и после завершения работ предоставляет заказчику фото отчет о выполненных работах в электронном виде</w:t>
      </w:r>
      <w:r w:rsidR="00897058">
        <w:rPr>
          <w:rFonts w:ascii="Times New Roman" w:hAnsi="Times New Roman" w:cs="Times New Roman"/>
        </w:rPr>
        <w:t xml:space="preserve"> (перечень узлов, по которым выполняется фотоотчет отражен в ведомости дефектов)</w:t>
      </w:r>
      <w:r w:rsidR="00706384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 </w:t>
      </w:r>
      <w:r w:rsidR="007E176F">
        <w:rPr>
          <w:rFonts w:ascii="Times New Roman" w:hAnsi="Times New Roman" w:cs="Times New Roman"/>
        </w:rPr>
        <w:t xml:space="preserve"> </w:t>
      </w:r>
    </w:p>
    <w:p w:rsidR="00BE3E4D" w:rsidRDefault="00BE3E4D" w:rsidP="00CA09E4">
      <w:pPr>
        <w:spacing w:after="0" w:line="240" w:lineRule="auto"/>
        <w:ind w:firstLine="567"/>
        <w:jc w:val="both"/>
      </w:pPr>
    </w:p>
    <w:p w:rsidR="00E907CE" w:rsidRDefault="006A576F" w:rsidP="00CA09E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E907CE">
        <w:rPr>
          <w:rFonts w:ascii="Times New Roman" w:hAnsi="Times New Roman" w:cs="Times New Roman"/>
        </w:rPr>
        <w:t>.3.</w:t>
      </w:r>
      <w:r w:rsidR="00E907CE" w:rsidRPr="00E907CE">
        <w:t xml:space="preserve"> </w:t>
      </w:r>
      <w:r w:rsidR="00E907CE" w:rsidRPr="00E907CE">
        <w:rPr>
          <w:rFonts w:ascii="Times New Roman" w:hAnsi="Times New Roman" w:cs="Times New Roman"/>
        </w:rPr>
        <w:t>Квалификационные требования, предъявляемые к подрядчику</w:t>
      </w:r>
      <w:r w:rsidR="00E907CE">
        <w:rPr>
          <w:rFonts w:ascii="Times New Roman" w:hAnsi="Times New Roman" w:cs="Times New Roman"/>
        </w:rPr>
        <w:t xml:space="preserve"> </w:t>
      </w:r>
    </w:p>
    <w:p w:rsidR="00E907CE" w:rsidRDefault="00E907CE" w:rsidP="00CA09E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907CE">
        <w:rPr>
          <w:rFonts w:ascii="Times New Roman" w:hAnsi="Times New Roman" w:cs="Times New Roman"/>
        </w:rPr>
        <w:t>Опыт выполнения работ, указанных в п. 2.1. настоящего Технического задания не менее 5 лет</w:t>
      </w:r>
      <w:r>
        <w:rPr>
          <w:rFonts w:ascii="Times New Roman" w:hAnsi="Times New Roman" w:cs="Times New Roman"/>
        </w:rPr>
        <w:t>.</w:t>
      </w:r>
    </w:p>
    <w:p w:rsidR="00E907CE" w:rsidRDefault="00E907CE" w:rsidP="00CA09E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DC1579" w:rsidRDefault="006A576F" w:rsidP="00CA09E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7E176F">
        <w:rPr>
          <w:rFonts w:ascii="Times New Roman" w:hAnsi="Times New Roman" w:cs="Times New Roman"/>
        </w:rPr>
        <w:t>.</w:t>
      </w:r>
      <w:r w:rsidR="003D4DC6">
        <w:rPr>
          <w:rFonts w:ascii="Times New Roman" w:hAnsi="Times New Roman" w:cs="Times New Roman"/>
        </w:rPr>
        <w:t>4</w:t>
      </w:r>
      <w:r w:rsidR="007E176F">
        <w:rPr>
          <w:rFonts w:ascii="Times New Roman" w:hAnsi="Times New Roman" w:cs="Times New Roman"/>
        </w:rPr>
        <w:t>. Исполнитель должен предоставить заверенные надлежащим образом копии перечисленных ниже документов:</w:t>
      </w:r>
    </w:p>
    <w:p w:rsidR="00DC1579" w:rsidRDefault="007E176F" w:rsidP="00CA09E4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Устав (филиалу – дополнительно Положения о филиале);</w:t>
      </w:r>
    </w:p>
    <w:p w:rsidR="00DC1579" w:rsidRDefault="007E176F" w:rsidP="00CA09E4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Свидетельство о государственной регистрации юридического лица или ИП;</w:t>
      </w:r>
    </w:p>
    <w:p w:rsidR="00DC1579" w:rsidRDefault="007E176F" w:rsidP="00CA09E4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Свидетельство о постановке на учет российской организации в налоговом органе по месту нахождения на территории РФ;</w:t>
      </w:r>
    </w:p>
    <w:p w:rsidR="00DC1579" w:rsidRDefault="007E176F" w:rsidP="00CA09E4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выписка из Единого государственного реестра юридических лиц;</w:t>
      </w:r>
    </w:p>
    <w:p w:rsidR="00DC1579" w:rsidRDefault="007E176F" w:rsidP="00CA09E4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документ, подтверждающий полномочия единоличного исполнительного органа (руководителя) контрагента (выписка из протокола общего собрания, решение учредителей и т.п.);</w:t>
      </w:r>
    </w:p>
    <w:p w:rsidR="00DC1579" w:rsidRDefault="007E176F" w:rsidP="00CA09E4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доверенность или иной документ, уполномочивающий конкретное лицо на лицо, уполномоченное заключать договор от имени контрагента;</w:t>
      </w:r>
    </w:p>
    <w:p w:rsidR="00DC1579" w:rsidRDefault="007E176F" w:rsidP="00CA09E4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лицензии (свидетельства СРО), на основании которой контрагент осуществляет свою деятельность;</w:t>
      </w:r>
    </w:p>
    <w:p w:rsidR="00DC1579" w:rsidRDefault="007E176F" w:rsidP="00CA09E4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банковская карточка с образцами подписей руководителя и бухгалтера;</w:t>
      </w:r>
    </w:p>
    <w:p w:rsidR="00DC1579" w:rsidRDefault="007E176F" w:rsidP="00CA09E4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выписка из банка об открытии счета;</w:t>
      </w:r>
    </w:p>
    <w:p w:rsidR="00DC1579" w:rsidRDefault="007E176F" w:rsidP="00CA09E4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бухгалтерский баланс с отметкой налогового органа (для проверки активов и подтверждения сдачи отчетности), либо справка из налогового органа об отсутствии задолженностей по налогам и сборам (допускается при оплате услуг по факту их оказания);</w:t>
      </w:r>
    </w:p>
    <w:p w:rsidR="00DC1579" w:rsidRDefault="007E176F" w:rsidP="00CA09E4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документы, подтверждающие возможность контрагента выполнить договорные работы;</w:t>
      </w:r>
    </w:p>
    <w:p w:rsidR="00DC1579" w:rsidRDefault="007E176F" w:rsidP="00CA09E4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заявление контрагента, подтверждающее его возможность исполнить обязательства по договору и обязанности налогоплательщика;</w:t>
      </w:r>
    </w:p>
    <w:p w:rsidR="00DC1579" w:rsidRDefault="007E176F" w:rsidP="00CA09E4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сведения, направляемые в ФНС о среднесписочной численности работников за предшествующий календарный год;</w:t>
      </w:r>
    </w:p>
    <w:p w:rsidR="00DC1579" w:rsidRDefault="007E176F" w:rsidP="00CA09E4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справка об опыте работы (аналогичные работы, выполненные в последнее время на других </w:t>
      </w:r>
      <w:r>
        <w:rPr>
          <w:rFonts w:ascii="Times New Roman" w:hAnsi="Times New Roman" w:cs="Times New Roman"/>
        </w:rPr>
        <w:lastRenderedPageBreak/>
        <w:t>объектах).</w:t>
      </w:r>
    </w:p>
    <w:p w:rsidR="00DC1579" w:rsidRDefault="00DC1579" w:rsidP="00CA09E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DC1579" w:rsidRDefault="006A576F" w:rsidP="00CA09E4">
      <w:pPr>
        <w:pStyle w:val="20"/>
        <w:tabs>
          <w:tab w:val="left" w:pos="284"/>
        </w:tabs>
        <w:ind w:firstLine="567"/>
        <w:jc w:val="both"/>
        <w:rPr>
          <w:szCs w:val="22"/>
        </w:rPr>
      </w:pPr>
      <w:r>
        <w:rPr>
          <w:szCs w:val="22"/>
        </w:rPr>
        <w:t>3</w:t>
      </w:r>
      <w:r w:rsidR="007E176F">
        <w:rPr>
          <w:szCs w:val="22"/>
        </w:rPr>
        <w:t>.</w:t>
      </w:r>
      <w:r w:rsidR="003D4DC6">
        <w:rPr>
          <w:szCs w:val="22"/>
        </w:rPr>
        <w:t>5</w:t>
      </w:r>
      <w:r w:rsidR="007E176F">
        <w:rPr>
          <w:szCs w:val="22"/>
        </w:rPr>
        <w:t xml:space="preserve">. </w:t>
      </w:r>
      <w:r w:rsidR="006435DD">
        <w:rPr>
          <w:szCs w:val="22"/>
        </w:rPr>
        <w:t>У</w:t>
      </w:r>
      <w:r w:rsidR="007E176F" w:rsidRPr="007E176F">
        <w:rPr>
          <w:szCs w:val="22"/>
        </w:rPr>
        <w:t>словия выполнения работ</w:t>
      </w:r>
    </w:p>
    <w:p w:rsidR="00290597" w:rsidRPr="004D5790" w:rsidRDefault="00E73607" w:rsidP="00290597">
      <w:pPr>
        <w:spacing w:after="0" w:line="240" w:lineRule="auto"/>
        <w:ind w:firstLine="567"/>
        <w:jc w:val="both"/>
        <w:rPr>
          <w:color w:val="000000" w:themeColor="text1"/>
        </w:rPr>
      </w:pPr>
      <w:permStart w:id="839210901" w:edGrp="everyone"/>
      <w:r w:rsidRPr="004D5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Если цена работ рассчитывается исходя из норм трудоемкости и/или в человеко-часах, Подрядчик обязан вести табель учета рабочего времени собственных сотрудников в течении всего ремонта (включая подготовительные, пусконаладочные работы) и предоставлять его заверенные копии Заказчику для дальнейшего согласования. При невыполнении указанной обязанности Заказчик имеет право не принимать результаты работ и не подписывать документы о приемке работ, в этом случае работа по настоящему договору считается невыполненной</w:t>
      </w:r>
    </w:p>
    <w:permEnd w:id="839210901"/>
    <w:p w:rsidR="0047774E" w:rsidRPr="0047774E" w:rsidRDefault="0047774E" w:rsidP="0047774E">
      <w:pPr>
        <w:pStyle w:val="20"/>
        <w:ind w:firstLine="567"/>
        <w:jc w:val="both"/>
        <w:rPr>
          <w:szCs w:val="22"/>
        </w:rPr>
      </w:pPr>
      <w:r w:rsidRPr="0047774E">
        <w:rPr>
          <w:szCs w:val="22"/>
        </w:rPr>
        <w:t>Подрядчик имеет неограниченное право ознакомиться на месте с предметом запроса (инспекция, осмотр), и если это применимо и практично - за свой счет провести тестовые (пробные) испытания, а также запросить у Заказчика любую дополнительную доступную информацию, которая касается предмета запроса.</w:t>
      </w:r>
    </w:p>
    <w:p w:rsidR="0047774E" w:rsidRPr="0047774E" w:rsidRDefault="0047774E" w:rsidP="0047774E">
      <w:pPr>
        <w:pStyle w:val="20"/>
        <w:ind w:firstLine="567"/>
        <w:jc w:val="both"/>
        <w:rPr>
          <w:szCs w:val="22"/>
        </w:rPr>
      </w:pPr>
      <w:r w:rsidRPr="0047774E">
        <w:rPr>
          <w:szCs w:val="22"/>
        </w:rPr>
        <w:t>Заказчик осуществляет контроль и надзор за ходом и качеством выполняемых Работ и используемых Материалов, графиков (сроков) выполнения отдельных этапов и видов Работ, выполнением мероприятий по охране окружающей среды, пожарной и иной безопасности</w:t>
      </w:r>
      <w:r>
        <w:rPr>
          <w:szCs w:val="22"/>
        </w:rPr>
        <w:t>.</w:t>
      </w:r>
    </w:p>
    <w:p w:rsidR="0047774E" w:rsidRDefault="0047774E" w:rsidP="0047774E">
      <w:pPr>
        <w:pStyle w:val="20"/>
        <w:ind w:firstLine="567"/>
        <w:jc w:val="both"/>
        <w:rPr>
          <w:szCs w:val="22"/>
        </w:rPr>
      </w:pPr>
      <w:r w:rsidRPr="0047774E">
        <w:rPr>
          <w:szCs w:val="22"/>
        </w:rPr>
        <w:t>Подрядчик обеспечивает беспрепятственный доступ для надзора и контроля за ходом ремонта представителя Заказчика</w:t>
      </w:r>
      <w:r>
        <w:rPr>
          <w:szCs w:val="22"/>
        </w:rPr>
        <w:t>.</w:t>
      </w:r>
    </w:p>
    <w:p w:rsidR="0047774E" w:rsidRPr="0047774E" w:rsidRDefault="0047774E" w:rsidP="0047774E">
      <w:pPr>
        <w:pStyle w:val="20"/>
        <w:ind w:firstLine="567"/>
        <w:jc w:val="both"/>
        <w:rPr>
          <w:szCs w:val="22"/>
        </w:rPr>
      </w:pPr>
      <w:r w:rsidRPr="0047774E">
        <w:rPr>
          <w:szCs w:val="22"/>
        </w:rPr>
        <w:t>При выявлении в процессе осмотра, обследования, измерения, испытания случаев нарушения требований Договора, отступлений от Технической документации и требований СНиП Заказчик должен незамедлительно уведомить Подрядчика о выявленных нарушениях и выдать предписание об устранении выявленных нарушений, а в случае грубых нарушений порядка выполнения Работ потребовать прекращения (приостановки) всех или отдельных видов Работ.</w:t>
      </w:r>
    </w:p>
    <w:p w:rsidR="0047774E" w:rsidRPr="0047774E" w:rsidRDefault="0047774E" w:rsidP="0047774E">
      <w:pPr>
        <w:pStyle w:val="20"/>
        <w:ind w:firstLine="567"/>
        <w:jc w:val="both"/>
        <w:rPr>
          <w:szCs w:val="22"/>
        </w:rPr>
      </w:pPr>
      <w:r w:rsidRPr="0047774E">
        <w:rPr>
          <w:szCs w:val="22"/>
        </w:rPr>
        <w:t>В случае прекращения (приостановки) всех или отдельных видов Работ при выявлении вышеуказанных нарушений/отступлений Подрядчик не освобождается от ответственности за нарушение сроков выполнения работ.</w:t>
      </w:r>
    </w:p>
    <w:p w:rsidR="0047774E" w:rsidRPr="0047774E" w:rsidRDefault="0047774E" w:rsidP="0047774E">
      <w:pPr>
        <w:pStyle w:val="20"/>
        <w:ind w:firstLine="567"/>
        <w:jc w:val="both"/>
        <w:rPr>
          <w:szCs w:val="22"/>
        </w:rPr>
      </w:pPr>
      <w:r w:rsidRPr="0047774E">
        <w:rPr>
          <w:szCs w:val="22"/>
        </w:rPr>
        <w:t>Результаты осмотров и проверок качества Работ, в том числе выявленные Заказчиком нарушения и упущения при выполнении Работ отражаются в Общем журнале работ в форме соответствующей записи.</w:t>
      </w:r>
    </w:p>
    <w:p w:rsidR="0047774E" w:rsidRPr="0047774E" w:rsidRDefault="0047774E" w:rsidP="0047774E">
      <w:pPr>
        <w:pStyle w:val="20"/>
        <w:ind w:firstLine="567"/>
        <w:jc w:val="both"/>
        <w:rPr>
          <w:szCs w:val="22"/>
        </w:rPr>
      </w:pPr>
      <w:r w:rsidRPr="0047774E">
        <w:rPr>
          <w:szCs w:val="22"/>
        </w:rPr>
        <w:t>Подрядчик принимает меры к устранению в возможно короткий срок выявленных Заказчиком или иными контролирующими органами и инспекциями дефектов и нарушений и недопущению таких нарушений в дальнейшем.</w:t>
      </w:r>
    </w:p>
    <w:p w:rsidR="0047774E" w:rsidRDefault="0047774E" w:rsidP="0047774E">
      <w:pPr>
        <w:pStyle w:val="20"/>
        <w:ind w:firstLine="567"/>
        <w:jc w:val="both"/>
        <w:rPr>
          <w:szCs w:val="22"/>
        </w:rPr>
      </w:pPr>
      <w:r w:rsidRPr="0047774E">
        <w:rPr>
          <w:szCs w:val="22"/>
        </w:rPr>
        <w:t>Заказчик вправе привлекать для надзора и контроля за качеством отдельных видов Работ сторонних специалистов, в том числе представителей</w:t>
      </w:r>
      <w:r w:rsidR="00D47DA3">
        <w:rPr>
          <w:szCs w:val="22"/>
        </w:rPr>
        <w:t xml:space="preserve"> поставщиков </w:t>
      </w:r>
      <w:r>
        <w:rPr>
          <w:szCs w:val="22"/>
        </w:rPr>
        <w:t xml:space="preserve">материалов, из которых выполняются ремонтные работы, </w:t>
      </w:r>
      <w:r w:rsidRPr="0047774E">
        <w:rPr>
          <w:szCs w:val="22"/>
        </w:rPr>
        <w:t>физических и юридических лиц, имеющих лицензию на данный вид деятельности, предварительно уведомив об этом Подрядчика.</w:t>
      </w:r>
    </w:p>
    <w:p w:rsidR="0047774E" w:rsidRDefault="0047774E" w:rsidP="0047774E">
      <w:pPr>
        <w:pStyle w:val="20"/>
        <w:ind w:firstLine="567"/>
        <w:jc w:val="both"/>
        <w:rPr>
          <w:szCs w:val="22"/>
        </w:rPr>
      </w:pPr>
      <w:r w:rsidRPr="0047774E">
        <w:rPr>
          <w:szCs w:val="22"/>
        </w:rPr>
        <w:t>При проведении контроля и надзора за ходом ремонта Заказчик не вправе вмешиваться в оперативно-хозяйственную деятельность Подрядчика.</w:t>
      </w:r>
    </w:p>
    <w:p w:rsidR="002366A1" w:rsidRDefault="002366A1" w:rsidP="0047774E">
      <w:pPr>
        <w:pStyle w:val="20"/>
        <w:ind w:firstLine="567"/>
        <w:jc w:val="both"/>
        <w:rPr>
          <w:szCs w:val="22"/>
        </w:rPr>
      </w:pPr>
      <w:r>
        <w:t>Для оперативного решения вопросов, возникающих в процессе выполнения работ представитель Заказчика и Подрядчика проводят по мере необходимости технические совещания.</w:t>
      </w:r>
    </w:p>
    <w:p w:rsidR="00DC1579" w:rsidRDefault="007E176F" w:rsidP="00CA09E4">
      <w:pPr>
        <w:pStyle w:val="20"/>
        <w:ind w:firstLine="567"/>
        <w:jc w:val="both"/>
        <w:rPr>
          <w:szCs w:val="22"/>
        </w:rPr>
      </w:pPr>
      <w:r>
        <w:rPr>
          <w:szCs w:val="22"/>
        </w:rPr>
        <w:t>Сдача работы Подрядчиком и приёмка её Заказчиком оформляется актом сдачи-приёмки выполненных работ, который подписывается Сторонами. В случае обнаружения несоответствия результата выполненной Работы условиям Договора, Заказчик обязан предоставить Подрядчику письменный мотивированный отказ от приёмки Работы и подписания</w:t>
      </w:r>
      <w:r w:rsidR="00B618AF">
        <w:rPr>
          <w:szCs w:val="22"/>
        </w:rPr>
        <w:t xml:space="preserve"> Акта с указанием обнаруженных </w:t>
      </w:r>
      <w:r>
        <w:rPr>
          <w:szCs w:val="22"/>
        </w:rPr>
        <w:t>недостатков и сроков их исправления. Если Подрядчик не согласен с данными, содержащимися в мотивированном отказе, Сторонами создаётся рабочая комиссия, которая составляет Акт о выявленных недостатках с перечнем необходимых доработок, сроков их выполнения и сдачи выполненных работ.</w:t>
      </w:r>
    </w:p>
    <w:p w:rsidR="00DC1579" w:rsidRDefault="00DC1579" w:rsidP="00CA09E4">
      <w:pPr>
        <w:pStyle w:val="20"/>
        <w:ind w:firstLine="567"/>
        <w:jc w:val="both"/>
        <w:rPr>
          <w:szCs w:val="22"/>
        </w:rPr>
      </w:pPr>
    </w:p>
    <w:p w:rsidR="00DC1579" w:rsidRDefault="007E176F" w:rsidP="00CA09E4">
      <w:pPr>
        <w:pStyle w:val="af1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Требования к сроку и (или) объему предоставления гарантий качества товара </w:t>
      </w:r>
    </w:p>
    <w:p w:rsidR="00DC1579" w:rsidRDefault="007E176F" w:rsidP="00A72A11">
      <w:pPr>
        <w:pStyle w:val="20"/>
        <w:tabs>
          <w:tab w:val="left" w:pos="284"/>
        </w:tabs>
        <w:ind w:firstLine="567"/>
        <w:jc w:val="both"/>
        <w:rPr>
          <w:shd w:val="clear" w:color="auto" w:fill="FFFF00"/>
        </w:rPr>
      </w:pPr>
      <w:r w:rsidRPr="00415151">
        <w:rPr>
          <w:szCs w:val="22"/>
        </w:rPr>
        <w:t xml:space="preserve">Гарантийный срок на результат выполненной Подрядчиком Работы составляет </w:t>
      </w:r>
      <w:permStart w:id="1615275416" w:edGrp="everyone"/>
      <w:r>
        <w:rPr>
          <w:szCs w:val="22"/>
          <w:shd w:val="clear" w:color="auto" w:fill="FFFF00"/>
        </w:rPr>
        <w:t>12 (двенадцать) месяцев</w:t>
      </w:r>
      <w:permEnd w:id="1615275416"/>
      <w:r>
        <w:rPr>
          <w:szCs w:val="22"/>
          <w:shd w:val="clear" w:color="auto" w:fill="FFFF00"/>
        </w:rPr>
        <w:t xml:space="preserve"> </w:t>
      </w:r>
      <w:r w:rsidRPr="00415151">
        <w:rPr>
          <w:szCs w:val="22"/>
        </w:rPr>
        <w:t>со дня подписания Сторонами акта сдачи-приёмки выполненных работ.</w:t>
      </w:r>
    </w:p>
    <w:p w:rsidR="00415151" w:rsidRDefault="00415151" w:rsidP="00A72A11">
      <w:pPr>
        <w:pStyle w:val="20"/>
        <w:tabs>
          <w:tab w:val="left" w:pos="0"/>
        </w:tabs>
        <w:ind w:firstLine="567"/>
        <w:jc w:val="both"/>
        <w:rPr>
          <w:szCs w:val="22"/>
        </w:rPr>
      </w:pPr>
      <w:r>
        <w:rPr>
          <w:szCs w:val="22"/>
        </w:rPr>
        <w:t>В стоимость работ включается нахождение на территории Заказчика ремонтной бригады в течении 72 часов после пуска оборудования в работу для обеспечения пуско-наладочных работ</w:t>
      </w:r>
      <w:r w:rsidR="00112E43">
        <w:rPr>
          <w:szCs w:val="22"/>
        </w:rPr>
        <w:t xml:space="preserve"> и проверки стабильности работы оборудования в номинальном режиме</w:t>
      </w:r>
      <w:r>
        <w:rPr>
          <w:szCs w:val="22"/>
        </w:rPr>
        <w:t xml:space="preserve">. </w:t>
      </w:r>
    </w:p>
    <w:p w:rsidR="00DC1579" w:rsidRDefault="007E176F" w:rsidP="00A72A11">
      <w:pPr>
        <w:pStyle w:val="20"/>
        <w:tabs>
          <w:tab w:val="left" w:pos="0"/>
        </w:tabs>
        <w:ind w:firstLine="567"/>
        <w:jc w:val="both"/>
        <w:rPr>
          <w:szCs w:val="22"/>
        </w:rPr>
      </w:pPr>
      <w:r>
        <w:rPr>
          <w:szCs w:val="22"/>
        </w:rPr>
        <w:lastRenderedPageBreak/>
        <w:t>Срок гарантии продлевается соответственно на время, в течение которого результаты выполненной работы не могли использоваться Заказчиком вследствие обнаружения Заказчиком недостатков в выполненных работах, за исключением недостатков, возникших вследствие несоблюдения Заказчиком инструкций по обслуживанию (эксплуатации) и уходу.</w:t>
      </w:r>
    </w:p>
    <w:p w:rsidR="00DC1579" w:rsidRDefault="007E176F" w:rsidP="00A72A11">
      <w:pPr>
        <w:pStyle w:val="20"/>
        <w:tabs>
          <w:tab w:val="left" w:pos="0"/>
        </w:tabs>
        <w:ind w:firstLine="567"/>
        <w:jc w:val="both"/>
        <w:rPr>
          <w:szCs w:val="22"/>
        </w:rPr>
      </w:pPr>
      <w:r>
        <w:rPr>
          <w:szCs w:val="22"/>
        </w:rPr>
        <w:t>Если в течение гарантийного срока выявится, что результат выполненной Работы имеет недостатки, которые являются следс</w:t>
      </w:r>
      <w:r w:rsidR="00B618AF">
        <w:rPr>
          <w:szCs w:val="22"/>
        </w:rPr>
        <w:t xml:space="preserve">твием ненадлежащего выполнения </w:t>
      </w:r>
      <w:r>
        <w:rPr>
          <w:szCs w:val="22"/>
        </w:rPr>
        <w:t>Подрядчиком принятых на себя обязательств, то Стороны в течение 5 (пяти) дней с момента обнаружения таких недостатков составят Акт о выя</w:t>
      </w:r>
      <w:r w:rsidR="00B618AF">
        <w:rPr>
          <w:szCs w:val="22"/>
        </w:rPr>
        <w:t xml:space="preserve">вленных недостатках с перечнем </w:t>
      </w:r>
      <w:r>
        <w:rPr>
          <w:szCs w:val="22"/>
        </w:rPr>
        <w:t>необходимых доработок, сроков их выполнения и сдачи выполненных работ.</w:t>
      </w:r>
    </w:p>
    <w:p w:rsidR="00DC1579" w:rsidRDefault="007E176F" w:rsidP="00A72A11">
      <w:pPr>
        <w:pStyle w:val="20"/>
        <w:tabs>
          <w:tab w:val="left" w:pos="0"/>
        </w:tabs>
        <w:ind w:firstLine="567"/>
        <w:jc w:val="both"/>
        <w:rPr>
          <w:szCs w:val="22"/>
        </w:rPr>
      </w:pPr>
      <w:r>
        <w:rPr>
          <w:szCs w:val="22"/>
        </w:rPr>
        <w:t>Гарантийный срок на материалы, используемые Подрядчиком при производстве Работ, определяется гарантийным сроком завода-изготовителя.</w:t>
      </w:r>
    </w:p>
    <w:p w:rsidR="00DC1579" w:rsidRDefault="007E176F" w:rsidP="00A72A11">
      <w:pPr>
        <w:pStyle w:val="af5"/>
        <w:spacing w:beforeAutospacing="0" w:after="0" w:afterAutospacing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Подрядчик гарантирует Заказчику возмещение убытков, вызванных внеплановым простоем обор</w:t>
      </w:r>
      <w:r w:rsidR="00B618AF">
        <w:rPr>
          <w:sz w:val="22"/>
          <w:szCs w:val="22"/>
        </w:rPr>
        <w:t xml:space="preserve">удования, возникшим вследствие </w:t>
      </w:r>
      <w:r>
        <w:rPr>
          <w:sz w:val="22"/>
          <w:szCs w:val="22"/>
        </w:rPr>
        <w:t xml:space="preserve">некачественного </w:t>
      </w:r>
      <w:r w:rsidR="002B37F4">
        <w:rPr>
          <w:sz w:val="22"/>
          <w:szCs w:val="22"/>
        </w:rPr>
        <w:t>выполнения работ</w:t>
      </w:r>
      <w:r>
        <w:rPr>
          <w:sz w:val="22"/>
          <w:szCs w:val="22"/>
        </w:rPr>
        <w:t xml:space="preserve"> Подрядчиком в </w:t>
      </w:r>
      <w:r w:rsidR="002B37F4">
        <w:rPr>
          <w:sz w:val="22"/>
          <w:szCs w:val="22"/>
        </w:rPr>
        <w:t>пределах гарантийного</w:t>
      </w:r>
      <w:r w:rsidR="00CA09E4">
        <w:rPr>
          <w:sz w:val="22"/>
          <w:szCs w:val="22"/>
        </w:rPr>
        <w:t xml:space="preserve"> срока.</w:t>
      </w:r>
    </w:p>
    <w:p w:rsidR="00DC1579" w:rsidRDefault="00DC1579" w:rsidP="00CA09E4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u w:val="single"/>
        </w:rPr>
      </w:pPr>
    </w:p>
    <w:p w:rsidR="00112E43" w:rsidRDefault="00112E43" w:rsidP="00CA09E4">
      <w:pPr>
        <w:pStyle w:val="af1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Условия подписания акта выполненных работ</w:t>
      </w:r>
    </w:p>
    <w:p w:rsidR="00112E43" w:rsidRDefault="00840957" w:rsidP="00112E43">
      <w:pPr>
        <w:pStyle w:val="af1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Акт выполненных работ подписывается при соблюдении следующих условий</w:t>
      </w:r>
      <w:r w:rsidRPr="00840957">
        <w:rPr>
          <w:rFonts w:ascii="Times New Roman" w:hAnsi="Times New Roman" w:cs="Times New Roman"/>
        </w:rPr>
        <w:t>:</w:t>
      </w:r>
    </w:p>
    <w:p w:rsidR="00840957" w:rsidRDefault="00840957" w:rsidP="00112E43">
      <w:pPr>
        <w:pStyle w:val="af1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Подписании актов сдачи-приемки оборудования</w:t>
      </w:r>
      <w:r w:rsidR="00C05452">
        <w:rPr>
          <w:rFonts w:ascii="Times New Roman" w:hAnsi="Times New Roman" w:cs="Times New Roman"/>
        </w:rPr>
        <w:t xml:space="preserve"> со стороны подрядчика и заказчика</w:t>
      </w:r>
      <w:r w:rsidRPr="00840957">
        <w:rPr>
          <w:rFonts w:ascii="Times New Roman" w:hAnsi="Times New Roman" w:cs="Times New Roman"/>
        </w:rPr>
        <w:t>;</w:t>
      </w:r>
    </w:p>
    <w:p w:rsidR="00840957" w:rsidRDefault="00840957" w:rsidP="00112E43">
      <w:pPr>
        <w:pStyle w:val="af1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Уборке подрядчиком места проведения работ (</w:t>
      </w:r>
      <w:r w:rsidR="00C05452">
        <w:rPr>
          <w:rFonts w:ascii="Times New Roman" w:hAnsi="Times New Roman" w:cs="Times New Roman"/>
        </w:rPr>
        <w:t>в зоне своей ответственности</w:t>
      </w:r>
      <w:r>
        <w:rPr>
          <w:rFonts w:ascii="Times New Roman" w:hAnsi="Times New Roman" w:cs="Times New Roman"/>
        </w:rPr>
        <w:t>)</w:t>
      </w:r>
      <w:r w:rsidR="00C05452" w:rsidRPr="00C05452">
        <w:rPr>
          <w:rFonts w:ascii="Times New Roman" w:hAnsi="Times New Roman" w:cs="Times New Roman"/>
        </w:rPr>
        <w:t>;</w:t>
      </w:r>
    </w:p>
    <w:p w:rsidR="00C05452" w:rsidRPr="00706384" w:rsidRDefault="00C05452" w:rsidP="00642D51">
      <w:pPr>
        <w:pStyle w:val="af1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Завершения пуско-наладочных работ (</w:t>
      </w:r>
      <w:r w:rsidRPr="00C05452">
        <w:rPr>
          <w:rFonts w:ascii="Times New Roman" w:hAnsi="Times New Roman" w:cs="Times New Roman"/>
        </w:rPr>
        <w:t>в течении 72 часов после пуска оборудования в работу</w:t>
      </w:r>
      <w:r>
        <w:rPr>
          <w:rFonts w:ascii="Times New Roman" w:hAnsi="Times New Roman" w:cs="Times New Roman"/>
        </w:rPr>
        <w:t xml:space="preserve"> </w:t>
      </w:r>
      <w:r w:rsidRPr="00C05452">
        <w:rPr>
          <w:rFonts w:ascii="Times New Roman" w:hAnsi="Times New Roman" w:cs="Times New Roman"/>
        </w:rPr>
        <w:t>и проверки стабильности работы оборудования в номинальном режиме</w:t>
      </w:r>
      <w:r w:rsidR="006A576F">
        <w:rPr>
          <w:rFonts w:ascii="Times New Roman" w:hAnsi="Times New Roman" w:cs="Times New Roman"/>
        </w:rPr>
        <w:t>)</w:t>
      </w:r>
      <w:r w:rsidR="00706384" w:rsidRPr="00706384">
        <w:rPr>
          <w:rFonts w:ascii="Times New Roman" w:hAnsi="Times New Roman" w:cs="Times New Roman"/>
        </w:rPr>
        <w:t>;</w:t>
      </w:r>
    </w:p>
    <w:p w:rsidR="006A576F" w:rsidRPr="00706384" w:rsidRDefault="006A576F" w:rsidP="00642D51">
      <w:pPr>
        <w:pStyle w:val="af1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47DA3">
        <w:rPr>
          <w:rFonts w:ascii="Times New Roman" w:hAnsi="Times New Roman" w:cs="Times New Roman"/>
        </w:rPr>
        <w:t xml:space="preserve">- </w:t>
      </w:r>
      <w:r w:rsidR="00706384">
        <w:rPr>
          <w:rFonts w:ascii="Times New Roman" w:hAnsi="Times New Roman" w:cs="Times New Roman"/>
        </w:rPr>
        <w:t>Предоставление Заказчику фото отчета о выполненных работах.</w:t>
      </w:r>
    </w:p>
    <w:p w:rsidR="00112E43" w:rsidRDefault="00112E43" w:rsidP="00112E43">
      <w:pPr>
        <w:pStyle w:val="af1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u w:val="single"/>
        </w:rPr>
      </w:pPr>
    </w:p>
    <w:p w:rsidR="00DC1579" w:rsidRDefault="007E176F" w:rsidP="00CA09E4">
      <w:pPr>
        <w:pStyle w:val="af1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Порядок формирования цены договора (цены лота) </w:t>
      </w:r>
    </w:p>
    <w:p w:rsidR="006D255D" w:rsidRDefault="007E176F" w:rsidP="00CA09E4">
      <w:pPr>
        <w:pStyle w:val="af6"/>
        <w:ind w:firstLine="567"/>
        <w:jc w:val="both"/>
        <w:rPr>
          <w:sz w:val="22"/>
          <w:szCs w:val="22"/>
        </w:rPr>
      </w:pPr>
      <w:permStart w:id="519590941" w:edGrp="everyone"/>
      <w:r w:rsidRPr="007C5C97">
        <w:rPr>
          <w:sz w:val="22"/>
          <w:szCs w:val="22"/>
          <w:highlight w:val="yellow"/>
        </w:rPr>
        <w:t xml:space="preserve">На основании ведомости дефектов Подрядчик составляет смету с указанием </w:t>
      </w:r>
      <w:proofErr w:type="gramStart"/>
      <w:r w:rsidRPr="007C5C97">
        <w:rPr>
          <w:sz w:val="22"/>
          <w:szCs w:val="22"/>
          <w:highlight w:val="yellow"/>
        </w:rPr>
        <w:t>стоимости работ</w:t>
      </w:r>
      <w:proofErr w:type="gramEnd"/>
      <w:r w:rsidRPr="007C5C97">
        <w:rPr>
          <w:sz w:val="22"/>
          <w:szCs w:val="22"/>
          <w:highlight w:val="yellow"/>
        </w:rPr>
        <w:t xml:space="preserve"> рассчитанной в человеко-часах, за исключением работы спецтехники. Работа спецтехники в сметах указывается отдельной статьей на основании стоимости часа/ смены работы.</w:t>
      </w:r>
    </w:p>
    <w:permEnd w:id="519590941"/>
    <w:p w:rsidR="00DC1579" w:rsidRDefault="007E176F" w:rsidP="00CA09E4">
      <w:pPr>
        <w:pStyle w:val="af1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Стоимость Работ включает в себя все затраты Подрядчика, связанные с выполнением работ в том числе: стоимость расходных материалов, необходимых для выполнения Работ, с учетом транспортных, заготовительно-складских расходов, расходов на тару и упаковку, расходов снабженческих организаций, заработную плату рабочих, стоимость эксплуатации машин и механизмов накладные расходы, сметную прибыль, затраты на производство работ в зимнее время, проживание, питание, проезд к месту производства работ и обратно, медицинское обслуживание и страхование рабочих, затраты на все обязательства на территории РФ платежи, налоги и сборы, связанные с исполнением настоящего Договора и т.д.</w:t>
      </w:r>
    </w:p>
    <w:p w:rsidR="00DC1579" w:rsidRDefault="007E176F" w:rsidP="00CA09E4">
      <w:pPr>
        <w:pStyle w:val="10"/>
        <w:tabs>
          <w:tab w:val="left" w:pos="0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Стороны исходят из того, что стоимость Работ включает в себя все расходы Подрядчика, связанные с выполнением Работ, и остаётся неизменной на весь срок действия Договора. Оплате подлежат только Работы</w:t>
      </w:r>
      <w:r w:rsidR="00B618AF">
        <w:rPr>
          <w:sz w:val="22"/>
          <w:szCs w:val="22"/>
        </w:rPr>
        <w:t xml:space="preserve">, которые указаны в Договоре и </w:t>
      </w:r>
      <w:r>
        <w:rPr>
          <w:sz w:val="22"/>
          <w:szCs w:val="22"/>
        </w:rPr>
        <w:t>смете. В случае ненадлежащего исполнения Договора с</w:t>
      </w:r>
      <w:r w:rsidR="00B618AF">
        <w:rPr>
          <w:sz w:val="22"/>
          <w:szCs w:val="22"/>
        </w:rPr>
        <w:t xml:space="preserve">о стороны Подрядчика, Заказчик </w:t>
      </w:r>
      <w:r>
        <w:rPr>
          <w:sz w:val="22"/>
          <w:szCs w:val="22"/>
        </w:rPr>
        <w:t xml:space="preserve">не обязан оплачивать </w:t>
      </w:r>
      <w:r w:rsidR="00BE3E4D">
        <w:rPr>
          <w:sz w:val="22"/>
          <w:szCs w:val="22"/>
        </w:rPr>
        <w:t>невыполненные работы, некачественно</w:t>
      </w:r>
      <w:r>
        <w:rPr>
          <w:sz w:val="22"/>
          <w:szCs w:val="22"/>
        </w:rPr>
        <w:t xml:space="preserve"> выполненные работы, работы, не указанные в соответствующей смете, и/или возмещать Подрядчику какие-либо дополнительные расходы, не связанные с выполнением обязательств по Договору.</w:t>
      </w:r>
    </w:p>
    <w:p w:rsidR="00DC1579" w:rsidRDefault="007E176F" w:rsidP="00CA09E4">
      <w:pPr>
        <w:spacing w:after="0" w:line="240" w:lineRule="auto"/>
        <w:ind w:firstLine="567"/>
        <w:jc w:val="both"/>
        <w:rPr>
          <w:rFonts w:ascii="Times New Roman" w:hAnsi="Times New Roman" w:cs="Courier New"/>
        </w:rPr>
      </w:pPr>
      <w:r>
        <w:rPr>
          <w:rFonts w:ascii="Times New Roman" w:hAnsi="Times New Roman" w:cs="Courier New"/>
        </w:rPr>
        <w:t>Изменения объемов Работ согласовываются Сторонами в форме дополнительного Соглашения к Договору. Не согласованные с Заказчиком работы оплате не подлежат.</w:t>
      </w:r>
    </w:p>
    <w:p w:rsidR="005C602E" w:rsidRDefault="00B618AF" w:rsidP="00CA09E4">
      <w:pPr>
        <w:pStyle w:val="22"/>
        <w:tabs>
          <w:tab w:val="left" w:pos="0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Оплата Работ производится Заказчиком в течение </w:t>
      </w:r>
      <w:r w:rsidR="007E176F">
        <w:rPr>
          <w:sz w:val="22"/>
          <w:szCs w:val="22"/>
        </w:rPr>
        <w:t xml:space="preserve">60 дней с момента </w:t>
      </w:r>
      <w:r>
        <w:rPr>
          <w:sz w:val="22"/>
          <w:szCs w:val="22"/>
        </w:rPr>
        <w:t>подписания сторонами</w:t>
      </w:r>
      <w:r w:rsidR="007E176F">
        <w:rPr>
          <w:sz w:val="22"/>
          <w:szCs w:val="22"/>
        </w:rPr>
        <w:t xml:space="preserve"> акта сдачи-приёмки работ после выставления счета-фактуры, оформленной в соответствии со ст.169 НК РФ при условии, что работа выполнена надлежащим образом и в </w:t>
      </w:r>
      <w:r>
        <w:rPr>
          <w:sz w:val="22"/>
          <w:szCs w:val="22"/>
        </w:rPr>
        <w:t>согласованные сроки</w:t>
      </w:r>
      <w:r w:rsidR="007E176F">
        <w:rPr>
          <w:sz w:val="22"/>
          <w:szCs w:val="22"/>
        </w:rPr>
        <w:t>.</w:t>
      </w:r>
    </w:p>
    <w:p w:rsidR="005C602E" w:rsidRDefault="005C602E" w:rsidP="00CA09E4">
      <w:pPr>
        <w:pStyle w:val="22"/>
        <w:tabs>
          <w:tab w:val="left" w:pos="0"/>
        </w:tabs>
        <w:ind w:left="0" w:firstLine="567"/>
        <w:jc w:val="both"/>
        <w:rPr>
          <w:sz w:val="22"/>
          <w:szCs w:val="22"/>
        </w:rPr>
      </w:pPr>
    </w:p>
    <w:p w:rsidR="005C602E" w:rsidRDefault="005C602E" w:rsidP="00CA09E4">
      <w:pPr>
        <w:pStyle w:val="22"/>
        <w:tabs>
          <w:tab w:val="left" w:pos="0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6.1. Требования к оформлению сметы для расчета стоимости работ.</w:t>
      </w:r>
    </w:p>
    <w:p w:rsidR="00931CFC" w:rsidRPr="006341FC" w:rsidRDefault="00931CFC" w:rsidP="00CA09E4">
      <w:pPr>
        <w:pStyle w:val="22"/>
        <w:tabs>
          <w:tab w:val="left" w:pos="0"/>
        </w:tabs>
        <w:ind w:left="0" w:firstLine="567"/>
        <w:jc w:val="both"/>
        <w:rPr>
          <w:sz w:val="22"/>
          <w:szCs w:val="22"/>
          <w:highlight w:val="yellow"/>
        </w:rPr>
      </w:pPr>
      <w:permStart w:id="1019432783" w:edGrp="everyone"/>
      <w:r w:rsidRPr="006341FC">
        <w:rPr>
          <w:sz w:val="22"/>
          <w:szCs w:val="22"/>
          <w:highlight w:val="yellow"/>
        </w:rPr>
        <w:t>Сметный расчет должен быть оформлен на основе Ведомости дефектов, являющейся неотъемлемой частью данного Технического задания.</w:t>
      </w:r>
    </w:p>
    <w:p w:rsidR="002445E4" w:rsidRDefault="002445E4" w:rsidP="00CA09E4">
      <w:pPr>
        <w:pStyle w:val="22"/>
        <w:tabs>
          <w:tab w:val="left" w:pos="0"/>
        </w:tabs>
        <w:ind w:left="0" w:firstLine="567"/>
        <w:jc w:val="both"/>
        <w:rPr>
          <w:sz w:val="22"/>
          <w:szCs w:val="22"/>
        </w:rPr>
      </w:pPr>
      <w:r w:rsidRPr="006341FC">
        <w:rPr>
          <w:sz w:val="22"/>
          <w:szCs w:val="22"/>
          <w:highlight w:val="yellow"/>
        </w:rPr>
        <w:t>Сметный расчет представляет из себя расценку каждой ремонтной операции, либо группы ремонтных операций из Ведомости дефектов в человеко-часах.</w:t>
      </w:r>
      <w:permEnd w:id="1019432783"/>
    </w:p>
    <w:p w:rsidR="00DC1579" w:rsidRDefault="00DC1579" w:rsidP="00CA09E4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</w:rPr>
      </w:pPr>
    </w:p>
    <w:p w:rsidR="00DC1579" w:rsidRDefault="007E176F" w:rsidP="00CA09E4">
      <w:pPr>
        <w:pStyle w:val="af1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Привлечение субподрядчиков (соисполнителей)</w:t>
      </w:r>
    </w:p>
    <w:p w:rsidR="00DC1579" w:rsidRDefault="007E176F" w:rsidP="00CA09E4">
      <w:pPr>
        <w:pStyle w:val="af1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Передача прав и/или обязанностей Исполнителя по договору третьим лицам не допускается без предварительного письменного согласия Заказчика. В случае если Исполнитель передал свои </w:t>
      </w:r>
      <w:r>
        <w:rPr>
          <w:rFonts w:ascii="Times New Roman" w:hAnsi="Times New Roman" w:cs="Times New Roman"/>
        </w:rPr>
        <w:lastRenderedPageBreak/>
        <w:t>права и/или обязанности по договору третьим лицам без письменного согласия Заказчика, Исполнитель обязан по письменному требованию Заказчика уплатить последнему штраф в размере 20 % от суммы переданных прав и/или обязанностей, а также возместить убытки сверх суммы штрафа, возникшие в связи с такой передачей.</w:t>
      </w:r>
    </w:p>
    <w:p w:rsidR="00B0453E" w:rsidRDefault="00B0453E" w:rsidP="00CA09E4">
      <w:pPr>
        <w:pStyle w:val="af1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</w:p>
    <w:p w:rsidR="00DC1579" w:rsidRDefault="00DC1579" w:rsidP="00CA09E4">
      <w:pPr>
        <w:pStyle w:val="af1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</w:p>
    <w:p w:rsidR="00FB45C5" w:rsidRDefault="00B0453E" w:rsidP="00CA09E4">
      <w:pPr>
        <w:pStyle w:val="af1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Штрафные санкции</w:t>
      </w:r>
    </w:p>
    <w:p w:rsidR="00B0453E" w:rsidRPr="00B0453E" w:rsidRDefault="00B0453E" w:rsidP="00B0453E">
      <w:pPr>
        <w:pStyle w:val="af1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B0453E">
        <w:rPr>
          <w:rFonts w:ascii="Times New Roman" w:hAnsi="Times New Roman" w:cs="Times New Roman"/>
        </w:rPr>
        <w:t>Исп</w:t>
      </w:r>
      <w:r>
        <w:rPr>
          <w:rFonts w:ascii="Times New Roman" w:hAnsi="Times New Roman" w:cs="Times New Roman"/>
        </w:rPr>
        <w:t xml:space="preserve">олнитель несет ответственность за следующие нарушения </w:t>
      </w:r>
      <w:r w:rsidRPr="00B0453E">
        <w:rPr>
          <w:rFonts w:ascii="Times New Roman" w:hAnsi="Times New Roman" w:cs="Times New Roman"/>
        </w:rPr>
        <w:t>на территории Заказчика своим персоналом и/или работниками субподрядных организаций (независимо от занимаемой должности), в размере следующих штрафных неустоек:</w:t>
      </w:r>
    </w:p>
    <w:p w:rsidR="00B0453E" w:rsidRPr="00B0453E" w:rsidRDefault="00B0453E" w:rsidP="00B0453E">
      <w:pPr>
        <w:pStyle w:val="af1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B0453E">
        <w:rPr>
          <w:rFonts w:ascii="Times New Roman" w:hAnsi="Times New Roman" w:cs="Times New Roman"/>
        </w:rPr>
        <w:t xml:space="preserve">за появление на территории </w:t>
      </w:r>
      <w:r>
        <w:rPr>
          <w:rFonts w:ascii="Times New Roman" w:hAnsi="Times New Roman" w:cs="Times New Roman"/>
        </w:rPr>
        <w:t>Заказчика</w:t>
      </w:r>
      <w:r w:rsidRPr="00B0453E">
        <w:rPr>
          <w:rFonts w:ascii="Times New Roman" w:hAnsi="Times New Roman" w:cs="Times New Roman"/>
        </w:rPr>
        <w:t xml:space="preserve"> в состоянии алкогольного, наркотического или </w:t>
      </w:r>
      <w:r w:rsidR="00315DC0">
        <w:rPr>
          <w:rFonts w:ascii="Times New Roman" w:hAnsi="Times New Roman" w:cs="Times New Roman"/>
        </w:rPr>
        <w:t xml:space="preserve">иного токсического опьянения – </w:t>
      </w:r>
      <w:permStart w:id="817378241" w:edGrp="everyone"/>
      <w:r w:rsidR="00315DC0" w:rsidRPr="00315DC0">
        <w:rPr>
          <w:rFonts w:ascii="Times New Roman" w:hAnsi="Times New Roman" w:cs="Times New Roman"/>
          <w:highlight w:val="yellow"/>
        </w:rPr>
        <w:t>2</w:t>
      </w:r>
      <w:r w:rsidRPr="00315DC0">
        <w:rPr>
          <w:rFonts w:ascii="Times New Roman" w:hAnsi="Times New Roman" w:cs="Times New Roman"/>
          <w:highlight w:val="yellow"/>
        </w:rPr>
        <w:t>00 000</w:t>
      </w:r>
      <w:r w:rsidRPr="00B0453E">
        <w:rPr>
          <w:rFonts w:ascii="Times New Roman" w:hAnsi="Times New Roman" w:cs="Times New Roman"/>
        </w:rPr>
        <w:t xml:space="preserve"> </w:t>
      </w:r>
      <w:permEnd w:id="817378241"/>
      <w:r w:rsidRPr="00B0453E">
        <w:rPr>
          <w:rFonts w:ascii="Times New Roman" w:hAnsi="Times New Roman" w:cs="Times New Roman"/>
        </w:rPr>
        <w:t>руб.</w:t>
      </w:r>
    </w:p>
    <w:p w:rsidR="00B0453E" w:rsidRPr="00B0453E" w:rsidRDefault="00B0453E" w:rsidP="00B0453E">
      <w:pPr>
        <w:pStyle w:val="af1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B0453E">
        <w:rPr>
          <w:rFonts w:ascii="Times New Roman" w:hAnsi="Times New Roman" w:cs="Times New Roman"/>
        </w:rPr>
        <w:t>за пронос</w:t>
      </w:r>
      <w:r w:rsidR="00315DC0">
        <w:rPr>
          <w:rFonts w:ascii="Times New Roman" w:hAnsi="Times New Roman" w:cs="Times New Roman"/>
        </w:rPr>
        <w:t xml:space="preserve"> (попытку проноса)</w:t>
      </w:r>
      <w:r w:rsidRPr="00B0453E">
        <w:rPr>
          <w:rFonts w:ascii="Times New Roman" w:hAnsi="Times New Roman" w:cs="Times New Roman"/>
        </w:rPr>
        <w:t xml:space="preserve"> алкоголя на территорию </w:t>
      </w:r>
      <w:r>
        <w:rPr>
          <w:rFonts w:ascii="Times New Roman" w:hAnsi="Times New Roman" w:cs="Times New Roman"/>
        </w:rPr>
        <w:t>Заказчика</w:t>
      </w:r>
      <w:r w:rsidRPr="00B0453E">
        <w:rPr>
          <w:rFonts w:ascii="Times New Roman" w:hAnsi="Times New Roman" w:cs="Times New Roman"/>
        </w:rPr>
        <w:t xml:space="preserve"> – </w:t>
      </w:r>
      <w:permStart w:id="1859146373" w:edGrp="everyone"/>
      <w:r w:rsidR="00315DC0" w:rsidRPr="00315DC0">
        <w:rPr>
          <w:rFonts w:ascii="Times New Roman" w:hAnsi="Times New Roman" w:cs="Times New Roman"/>
          <w:highlight w:val="yellow"/>
        </w:rPr>
        <w:t>2</w:t>
      </w:r>
      <w:r w:rsidRPr="00315DC0">
        <w:rPr>
          <w:rFonts w:ascii="Times New Roman" w:hAnsi="Times New Roman" w:cs="Times New Roman"/>
          <w:highlight w:val="yellow"/>
        </w:rPr>
        <w:t>00 000</w:t>
      </w:r>
      <w:r w:rsidRPr="00B0453E">
        <w:rPr>
          <w:rFonts w:ascii="Times New Roman" w:hAnsi="Times New Roman" w:cs="Times New Roman"/>
        </w:rPr>
        <w:t xml:space="preserve"> </w:t>
      </w:r>
      <w:permEnd w:id="1859146373"/>
      <w:r w:rsidRPr="00B0453E">
        <w:rPr>
          <w:rFonts w:ascii="Times New Roman" w:hAnsi="Times New Roman" w:cs="Times New Roman"/>
        </w:rPr>
        <w:t>руб.</w:t>
      </w:r>
    </w:p>
    <w:p w:rsidR="00B0453E" w:rsidRPr="00B0453E" w:rsidRDefault="00B0453E" w:rsidP="00B0453E">
      <w:pPr>
        <w:pStyle w:val="af1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B0453E">
        <w:rPr>
          <w:rFonts w:ascii="Times New Roman" w:hAnsi="Times New Roman" w:cs="Times New Roman"/>
        </w:rPr>
        <w:t xml:space="preserve">за действия, несущие угрозу порчи Материалов, Оборудования и другого имущества на территории </w:t>
      </w:r>
      <w:r>
        <w:rPr>
          <w:rFonts w:ascii="Times New Roman" w:hAnsi="Times New Roman" w:cs="Times New Roman"/>
        </w:rPr>
        <w:t>Заказчика</w:t>
      </w:r>
      <w:r w:rsidR="00315DC0">
        <w:rPr>
          <w:rFonts w:ascii="Times New Roman" w:hAnsi="Times New Roman" w:cs="Times New Roman"/>
        </w:rPr>
        <w:t xml:space="preserve"> и</w:t>
      </w:r>
      <w:r w:rsidR="00315DC0" w:rsidRPr="00315DC0">
        <w:rPr>
          <w:rFonts w:ascii="Times New Roman" w:hAnsi="Times New Roman" w:cs="Times New Roman"/>
        </w:rPr>
        <w:t>/</w:t>
      </w:r>
      <w:r w:rsidR="00315DC0">
        <w:rPr>
          <w:rFonts w:ascii="Times New Roman" w:hAnsi="Times New Roman" w:cs="Times New Roman"/>
        </w:rPr>
        <w:t>или третьих лиц</w:t>
      </w:r>
      <w:r w:rsidRPr="00B0453E">
        <w:rPr>
          <w:rFonts w:ascii="Times New Roman" w:hAnsi="Times New Roman" w:cs="Times New Roman"/>
        </w:rPr>
        <w:t xml:space="preserve"> – </w:t>
      </w:r>
      <w:permStart w:id="1798797025" w:edGrp="everyone"/>
      <w:r w:rsidRPr="00315DC0">
        <w:rPr>
          <w:rFonts w:ascii="Times New Roman" w:hAnsi="Times New Roman" w:cs="Times New Roman"/>
          <w:highlight w:val="yellow"/>
        </w:rPr>
        <w:t>50 000</w:t>
      </w:r>
      <w:r w:rsidRPr="00B0453E">
        <w:rPr>
          <w:rFonts w:ascii="Times New Roman" w:hAnsi="Times New Roman" w:cs="Times New Roman"/>
        </w:rPr>
        <w:t xml:space="preserve"> </w:t>
      </w:r>
      <w:permEnd w:id="1798797025"/>
      <w:r w:rsidRPr="00B0453E">
        <w:rPr>
          <w:rFonts w:ascii="Times New Roman" w:hAnsi="Times New Roman" w:cs="Times New Roman"/>
        </w:rPr>
        <w:t>руб.</w:t>
      </w:r>
    </w:p>
    <w:p w:rsidR="00B0453E" w:rsidRPr="00B0453E" w:rsidRDefault="00B0453E" w:rsidP="00B0453E">
      <w:pPr>
        <w:pStyle w:val="af1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B0453E">
        <w:rPr>
          <w:rFonts w:ascii="Times New Roman" w:hAnsi="Times New Roman" w:cs="Times New Roman"/>
        </w:rPr>
        <w:t xml:space="preserve">за возникновение пожара на территории </w:t>
      </w:r>
      <w:r>
        <w:rPr>
          <w:rFonts w:ascii="Times New Roman" w:hAnsi="Times New Roman" w:cs="Times New Roman"/>
        </w:rPr>
        <w:t>Заказчика</w:t>
      </w:r>
      <w:r w:rsidRPr="00B0453E">
        <w:rPr>
          <w:rFonts w:ascii="Times New Roman" w:hAnsi="Times New Roman" w:cs="Times New Roman"/>
        </w:rPr>
        <w:t xml:space="preserve"> – </w:t>
      </w:r>
      <w:permStart w:id="1797354249" w:edGrp="everyone"/>
      <w:r w:rsidRPr="00315DC0">
        <w:rPr>
          <w:rFonts w:ascii="Times New Roman" w:hAnsi="Times New Roman" w:cs="Times New Roman"/>
          <w:highlight w:val="yellow"/>
        </w:rPr>
        <w:t>250 000</w:t>
      </w:r>
      <w:r w:rsidRPr="00B0453E">
        <w:rPr>
          <w:rFonts w:ascii="Times New Roman" w:hAnsi="Times New Roman" w:cs="Times New Roman"/>
        </w:rPr>
        <w:t xml:space="preserve"> </w:t>
      </w:r>
      <w:permEnd w:id="1797354249"/>
      <w:r w:rsidRPr="00B0453E">
        <w:rPr>
          <w:rFonts w:ascii="Times New Roman" w:hAnsi="Times New Roman" w:cs="Times New Roman"/>
        </w:rPr>
        <w:t>руб.</w:t>
      </w:r>
    </w:p>
    <w:p w:rsidR="00B0453E" w:rsidRDefault="00B0453E" w:rsidP="00B0453E">
      <w:pPr>
        <w:pStyle w:val="af1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B0453E">
        <w:rPr>
          <w:rFonts w:ascii="Times New Roman" w:hAnsi="Times New Roman" w:cs="Times New Roman"/>
        </w:rPr>
        <w:t xml:space="preserve">за несоблюдение требования законодательства РФ (в том числе в области охраны труда, экологии, промышленной и пожарной безопасности), стандартов, положений и инструкций Предприятия; (в т.ч. нахождение на строительной площадке без каски) – </w:t>
      </w:r>
      <w:permStart w:id="1743860017" w:edGrp="everyone"/>
      <w:r w:rsidRPr="00315DC0">
        <w:rPr>
          <w:rFonts w:ascii="Times New Roman" w:hAnsi="Times New Roman" w:cs="Times New Roman"/>
          <w:highlight w:val="yellow"/>
        </w:rPr>
        <w:t>50 000</w:t>
      </w:r>
      <w:r w:rsidRPr="00B0453E">
        <w:rPr>
          <w:rFonts w:ascii="Times New Roman" w:hAnsi="Times New Roman" w:cs="Times New Roman"/>
        </w:rPr>
        <w:t xml:space="preserve"> </w:t>
      </w:r>
      <w:permEnd w:id="1743860017"/>
      <w:r w:rsidRPr="00B0453E">
        <w:rPr>
          <w:rFonts w:ascii="Times New Roman" w:hAnsi="Times New Roman" w:cs="Times New Roman"/>
        </w:rPr>
        <w:t>руб.</w:t>
      </w:r>
    </w:p>
    <w:p w:rsidR="00315DC0" w:rsidRPr="00B0453E" w:rsidRDefault="00315DC0" w:rsidP="00315DC0">
      <w:pPr>
        <w:pStyle w:val="af1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 несоблюдение требований техники безопасности (или иных обязательных требований), повлекшее за собой несчастный случай, сопряженный с причинением тяжкого вреда здоровью – </w:t>
      </w:r>
      <w:permStart w:id="496257666" w:edGrp="everyone"/>
      <w:r w:rsidRPr="00315DC0">
        <w:rPr>
          <w:rFonts w:ascii="Times New Roman" w:hAnsi="Times New Roman" w:cs="Times New Roman"/>
          <w:highlight w:val="yellow"/>
        </w:rPr>
        <w:t>1 </w:t>
      </w:r>
      <w:r w:rsidR="00044FE6">
        <w:rPr>
          <w:rFonts w:ascii="Times New Roman" w:hAnsi="Times New Roman" w:cs="Times New Roman"/>
          <w:highlight w:val="yellow"/>
        </w:rPr>
        <w:t>0</w:t>
      </w:r>
      <w:r w:rsidRPr="00315DC0">
        <w:rPr>
          <w:rFonts w:ascii="Times New Roman" w:hAnsi="Times New Roman" w:cs="Times New Roman"/>
          <w:highlight w:val="yellow"/>
        </w:rPr>
        <w:t>00 000</w:t>
      </w:r>
      <w:r>
        <w:rPr>
          <w:rFonts w:ascii="Times New Roman" w:hAnsi="Times New Roman" w:cs="Times New Roman"/>
        </w:rPr>
        <w:t xml:space="preserve"> </w:t>
      </w:r>
      <w:permEnd w:id="496257666"/>
      <w:r>
        <w:rPr>
          <w:rFonts w:ascii="Times New Roman" w:hAnsi="Times New Roman" w:cs="Times New Roman"/>
        </w:rPr>
        <w:t>руб.</w:t>
      </w:r>
    </w:p>
    <w:p w:rsidR="00315DC0" w:rsidRPr="00B0453E" w:rsidRDefault="00315DC0" w:rsidP="00B0453E">
      <w:pPr>
        <w:pStyle w:val="af1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 несоблюдение требований техники безопасности (или иных обязательных требований), повлекшее за собой несчастный случай со смертельным исходом – </w:t>
      </w:r>
      <w:permStart w:id="1927834266" w:edGrp="everyone"/>
      <w:r w:rsidRPr="00315DC0">
        <w:rPr>
          <w:rFonts w:ascii="Times New Roman" w:hAnsi="Times New Roman" w:cs="Times New Roman"/>
          <w:highlight w:val="yellow"/>
        </w:rPr>
        <w:t>1 </w:t>
      </w:r>
      <w:r>
        <w:rPr>
          <w:rFonts w:ascii="Times New Roman" w:hAnsi="Times New Roman" w:cs="Times New Roman"/>
          <w:highlight w:val="yellow"/>
        </w:rPr>
        <w:t>5</w:t>
      </w:r>
      <w:r w:rsidRPr="00315DC0">
        <w:rPr>
          <w:rFonts w:ascii="Times New Roman" w:hAnsi="Times New Roman" w:cs="Times New Roman"/>
          <w:highlight w:val="yellow"/>
        </w:rPr>
        <w:t>00 000</w:t>
      </w:r>
      <w:r>
        <w:rPr>
          <w:rFonts w:ascii="Times New Roman" w:hAnsi="Times New Roman" w:cs="Times New Roman"/>
        </w:rPr>
        <w:t xml:space="preserve"> </w:t>
      </w:r>
      <w:permEnd w:id="1927834266"/>
      <w:r>
        <w:rPr>
          <w:rFonts w:ascii="Times New Roman" w:hAnsi="Times New Roman" w:cs="Times New Roman"/>
        </w:rPr>
        <w:t>руб.</w:t>
      </w:r>
    </w:p>
    <w:p w:rsidR="00B0453E" w:rsidRPr="00B0453E" w:rsidRDefault="00B0453E" w:rsidP="00B0453E">
      <w:pPr>
        <w:pStyle w:val="af1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B0453E">
        <w:rPr>
          <w:rFonts w:ascii="Times New Roman" w:hAnsi="Times New Roman" w:cs="Times New Roman"/>
        </w:rPr>
        <w:t xml:space="preserve">за курение </w:t>
      </w:r>
      <w:r w:rsidR="00315DC0">
        <w:rPr>
          <w:rFonts w:ascii="Times New Roman" w:hAnsi="Times New Roman" w:cs="Times New Roman"/>
        </w:rPr>
        <w:t>в местах, не отведенных для курения</w:t>
      </w:r>
      <w:r w:rsidR="00241E94">
        <w:rPr>
          <w:rFonts w:ascii="Times New Roman" w:hAnsi="Times New Roman" w:cs="Times New Roman"/>
        </w:rPr>
        <w:t xml:space="preserve"> на территории Заказчика</w:t>
      </w:r>
      <w:r w:rsidRPr="00B0453E">
        <w:rPr>
          <w:rFonts w:ascii="Times New Roman" w:hAnsi="Times New Roman" w:cs="Times New Roman"/>
        </w:rPr>
        <w:t xml:space="preserve"> – </w:t>
      </w:r>
      <w:permStart w:id="575735301" w:edGrp="everyone"/>
      <w:r w:rsidR="0094240E">
        <w:rPr>
          <w:rFonts w:ascii="Times New Roman" w:hAnsi="Times New Roman" w:cs="Times New Roman"/>
          <w:highlight w:val="yellow"/>
        </w:rPr>
        <w:t>5</w:t>
      </w:r>
      <w:r w:rsidRPr="00315DC0">
        <w:rPr>
          <w:rFonts w:ascii="Times New Roman" w:hAnsi="Times New Roman" w:cs="Times New Roman"/>
          <w:highlight w:val="yellow"/>
        </w:rPr>
        <w:t xml:space="preserve"> 000</w:t>
      </w:r>
      <w:r w:rsidRPr="00B0453E">
        <w:rPr>
          <w:rFonts w:ascii="Times New Roman" w:hAnsi="Times New Roman" w:cs="Times New Roman"/>
        </w:rPr>
        <w:t xml:space="preserve"> </w:t>
      </w:r>
      <w:permEnd w:id="575735301"/>
      <w:r w:rsidRPr="00B0453E">
        <w:rPr>
          <w:rFonts w:ascii="Times New Roman" w:hAnsi="Times New Roman" w:cs="Times New Roman"/>
        </w:rPr>
        <w:t>руб.</w:t>
      </w:r>
    </w:p>
    <w:p w:rsidR="00B0453E" w:rsidRPr="00B0453E" w:rsidRDefault="00B0453E" w:rsidP="00B0453E">
      <w:pPr>
        <w:pStyle w:val="af1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B0453E">
        <w:rPr>
          <w:rFonts w:ascii="Times New Roman" w:hAnsi="Times New Roman" w:cs="Times New Roman"/>
        </w:rPr>
        <w:t xml:space="preserve">за утрату пропуска – </w:t>
      </w:r>
      <w:permStart w:id="1657089232" w:edGrp="everyone"/>
      <w:r w:rsidR="00044FE6">
        <w:rPr>
          <w:rFonts w:ascii="Times New Roman" w:hAnsi="Times New Roman" w:cs="Times New Roman"/>
          <w:highlight w:val="yellow"/>
        </w:rPr>
        <w:t>2</w:t>
      </w:r>
      <w:r w:rsidRPr="00315DC0">
        <w:rPr>
          <w:rFonts w:ascii="Times New Roman" w:hAnsi="Times New Roman" w:cs="Times New Roman"/>
          <w:highlight w:val="yellow"/>
        </w:rPr>
        <w:t>00</w:t>
      </w:r>
      <w:r w:rsidRPr="00B0453E">
        <w:rPr>
          <w:rFonts w:ascii="Times New Roman" w:hAnsi="Times New Roman" w:cs="Times New Roman"/>
        </w:rPr>
        <w:t xml:space="preserve"> </w:t>
      </w:r>
      <w:permEnd w:id="1657089232"/>
      <w:r w:rsidRPr="00B0453E">
        <w:rPr>
          <w:rFonts w:ascii="Times New Roman" w:hAnsi="Times New Roman" w:cs="Times New Roman"/>
        </w:rPr>
        <w:t>руб.</w:t>
      </w:r>
    </w:p>
    <w:p w:rsidR="00B0453E" w:rsidRDefault="00B0453E" w:rsidP="00B0453E">
      <w:pPr>
        <w:pStyle w:val="af1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u w:val="single"/>
        </w:rPr>
      </w:pPr>
    </w:p>
    <w:p w:rsidR="00DC1579" w:rsidRDefault="007E176F" w:rsidP="00CA09E4">
      <w:pPr>
        <w:pStyle w:val="af1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Руководство (контроль выполнения договора): </w:t>
      </w:r>
    </w:p>
    <w:p w:rsidR="00DC1579" w:rsidRPr="003E0527" w:rsidRDefault="007E176F" w:rsidP="00CA09E4">
      <w:pPr>
        <w:keepNext/>
        <w:keepLines/>
        <w:tabs>
          <w:tab w:val="left" w:pos="1000"/>
        </w:tabs>
        <w:spacing w:after="0" w:line="240" w:lineRule="auto"/>
        <w:ind w:firstLine="567"/>
        <w:jc w:val="both"/>
        <w:outlineLvl w:val="0"/>
        <w:rPr>
          <w:shd w:val="clear" w:color="auto" w:fill="FFFF00"/>
        </w:rPr>
      </w:pPr>
      <w:r w:rsidRPr="003E0527">
        <w:rPr>
          <w:rFonts w:ascii="Times New Roman" w:hAnsi="Times New Roman" w:cs="Times New Roman"/>
        </w:rPr>
        <w:t>Контроль исполнения договора осуществляет</w:t>
      </w:r>
      <w:r w:rsidR="003E0527">
        <w:rPr>
          <w:rFonts w:ascii="Times New Roman" w:hAnsi="Times New Roman" w:cs="Times New Roman"/>
          <w:shd w:val="clear" w:color="auto" w:fill="FFFF00"/>
        </w:rPr>
        <w:t xml:space="preserve"> </w:t>
      </w:r>
      <w:permStart w:id="1068329708" w:edGrp="everyone"/>
      <w:r w:rsidR="003E0527">
        <w:rPr>
          <w:rFonts w:ascii="Times New Roman" w:hAnsi="Times New Roman" w:cs="Times New Roman"/>
          <w:shd w:val="clear" w:color="auto" w:fill="FFFF00"/>
        </w:rPr>
        <w:t xml:space="preserve"> </w:t>
      </w:r>
      <w:r w:rsidR="00A550B6">
        <w:rPr>
          <w:rFonts w:ascii="Times New Roman" w:hAnsi="Times New Roman" w:cs="Times New Roman"/>
          <w:shd w:val="clear" w:color="auto" w:fill="FFFF00"/>
        </w:rPr>
        <w:t>Технический директор</w:t>
      </w:r>
      <w:r w:rsidR="007E7A4D">
        <w:rPr>
          <w:rFonts w:ascii="Times New Roman" w:hAnsi="Times New Roman" w:cs="Times New Roman"/>
          <w:shd w:val="clear" w:color="auto" w:fill="FFFF00"/>
        </w:rPr>
        <w:t xml:space="preserve"> АО «Пикалевский цемент»</w:t>
      </w:r>
      <w:r w:rsidR="003E0527">
        <w:rPr>
          <w:rFonts w:ascii="Times New Roman" w:hAnsi="Times New Roman" w:cs="Times New Roman"/>
          <w:shd w:val="clear" w:color="auto" w:fill="FFFF00"/>
        </w:rPr>
        <w:t>.</w:t>
      </w:r>
      <w:permEnd w:id="1068329708"/>
      <w:r w:rsidR="003E0527">
        <w:rPr>
          <w:rFonts w:ascii="Times New Roman" w:hAnsi="Times New Roman" w:cs="Times New Roman"/>
          <w:shd w:val="clear" w:color="auto" w:fill="FFFF00"/>
        </w:rPr>
        <w:t xml:space="preserve"> </w:t>
      </w:r>
    </w:p>
    <w:p w:rsidR="00DC1579" w:rsidRDefault="00DC1579" w:rsidP="00CA09E4">
      <w:pPr>
        <w:keepNext/>
        <w:keepLines/>
        <w:tabs>
          <w:tab w:val="left" w:pos="1000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Cs/>
        </w:rPr>
      </w:pPr>
    </w:p>
    <w:p w:rsidR="00DC1579" w:rsidRDefault="007E176F" w:rsidP="00CA09E4">
      <w:pPr>
        <w:keepNext/>
        <w:keepLines/>
        <w:tabs>
          <w:tab w:val="left" w:pos="1000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Cs/>
          <w:shd w:val="clear" w:color="auto" w:fill="FFFF00"/>
        </w:rPr>
      </w:pPr>
      <w:r w:rsidRPr="00FF5754">
        <w:rPr>
          <w:rFonts w:ascii="Times New Roman" w:hAnsi="Times New Roman" w:cs="Times New Roman"/>
        </w:rPr>
        <w:t>Приложение 1</w:t>
      </w:r>
      <w:r w:rsidR="00880512">
        <w:rPr>
          <w:rFonts w:ascii="Times New Roman" w:hAnsi="Times New Roman" w:cs="Times New Roman"/>
        </w:rPr>
        <w:t>.</w:t>
      </w:r>
      <w:r w:rsidR="00CA09E4" w:rsidRPr="00FF5754">
        <w:rPr>
          <w:rFonts w:ascii="Times New Roman" w:hAnsi="Times New Roman" w:cs="Times New Roman"/>
        </w:rPr>
        <w:t xml:space="preserve"> Ведомость дефектов</w:t>
      </w:r>
      <w:r w:rsidR="00CA09E4">
        <w:rPr>
          <w:rFonts w:ascii="Times New Roman" w:hAnsi="Times New Roman" w:cs="Times New Roman"/>
          <w:bCs/>
          <w:shd w:val="clear" w:color="auto" w:fill="FFFF00"/>
        </w:rPr>
        <w:t xml:space="preserve"> </w:t>
      </w:r>
      <w:permStart w:id="206641687" w:edGrp="everyone"/>
      <w:r w:rsidR="000E49D8">
        <w:rPr>
          <w:rFonts w:ascii="Times New Roman" w:hAnsi="Times New Roman" w:cs="Times New Roman"/>
          <w:bCs/>
          <w:shd w:val="clear" w:color="auto" w:fill="FFFF00"/>
        </w:rPr>
        <w:t xml:space="preserve">на </w:t>
      </w:r>
      <w:r w:rsidR="009C7B6C" w:rsidRPr="009C7B6C">
        <w:rPr>
          <w:rFonts w:ascii="Times New Roman" w:hAnsi="Times New Roman" w:cs="Times New Roman"/>
          <w:bCs/>
          <w:shd w:val="clear" w:color="auto" w:fill="FFFF00"/>
        </w:rPr>
        <w:t>текущ</w:t>
      </w:r>
      <w:r w:rsidR="000E49D8">
        <w:rPr>
          <w:rFonts w:ascii="Times New Roman" w:hAnsi="Times New Roman" w:cs="Times New Roman"/>
          <w:bCs/>
          <w:shd w:val="clear" w:color="auto" w:fill="FFFF00"/>
        </w:rPr>
        <w:t>ий</w:t>
      </w:r>
      <w:r w:rsidR="009C7B6C" w:rsidRPr="009C7B6C">
        <w:rPr>
          <w:rFonts w:ascii="Times New Roman" w:hAnsi="Times New Roman" w:cs="Times New Roman"/>
          <w:bCs/>
          <w:shd w:val="clear" w:color="auto" w:fill="FFFF00"/>
        </w:rPr>
        <w:t xml:space="preserve"> ремон</w:t>
      </w:r>
      <w:r w:rsidR="00DA10B8">
        <w:rPr>
          <w:rFonts w:ascii="Times New Roman" w:hAnsi="Times New Roman" w:cs="Times New Roman"/>
          <w:bCs/>
          <w:shd w:val="clear" w:color="auto" w:fill="FFFF00"/>
        </w:rPr>
        <w:t>т печи вращающейся Ø4,5х170</w:t>
      </w:r>
      <w:proofErr w:type="gramStart"/>
      <w:r w:rsidR="00DA10B8">
        <w:rPr>
          <w:rFonts w:ascii="Times New Roman" w:hAnsi="Times New Roman" w:cs="Times New Roman"/>
          <w:bCs/>
          <w:shd w:val="clear" w:color="auto" w:fill="FFFF00"/>
        </w:rPr>
        <w:t>м  №</w:t>
      </w:r>
      <w:proofErr w:type="gramEnd"/>
      <w:r w:rsidR="00DA10B8">
        <w:rPr>
          <w:rFonts w:ascii="Times New Roman" w:hAnsi="Times New Roman" w:cs="Times New Roman"/>
          <w:bCs/>
          <w:shd w:val="clear" w:color="auto" w:fill="FFFF00"/>
        </w:rPr>
        <w:t>5</w:t>
      </w:r>
      <w:r w:rsidR="00FF5754">
        <w:rPr>
          <w:rFonts w:ascii="Times New Roman" w:hAnsi="Times New Roman" w:cs="Times New Roman"/>
          <w:bCs/>
          <w:shd w:val="clear" w:color="auto" w:fill="FFFF00"/>
        </w:rPr>
        <w:t>.</w:t>
      </w:r>
      <w:permEnd w:id="206641687"/>
    </w:p>
    <w:p w:rsidR="00880512" w:rsidRPr="00880512" w:rsidRDefault="00880512" w:rsidP="00CA09E4">
      <w:pPr>
        <w:keepNext/>
        <w:keepLines/>
        <w:tabs>
          <w:tab w:val="left" w:pos="1000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</w:rPr>
      </w:pPr>
      <w:r w:rsidRPr="00880512">
        <w:rPr>
          <w:rFonts w:ascii="Times New Roman" w:hAnsi="Times New Roman" w:cs="Times New Roman"/>
        </w:rPr>
        <w:t>Приложение 2.</w:t>
      </w:r>
      <w:r>
        <w:rPr>
          <w:rFonts w:ascii="Times New Roman" w:hAnsi="Times New Roman" w:cs="Times New Roman"/>
        </w:rPr>
        <w:t xml:space="preserve"> График выполнения работ</w:t>
      </w:r>
      <w:r w:rsidR="0008247A">
        <w:rPr>
          <w:rFonts w:ascii="Times New Roman" w:hAnsi="Times New Roman" w:cs="Times New Roman"/>
          <w:bCs/>
          <w:shd w:val="clear" w:color="auto" w:fill="FFFF00"/>
        </w:rPr>
        <w:t xml:space="preserve"> </w:t>
      </w:r>
      <w:permStart w:id="1012475217" w:edGrp="everyone"/>
      <w:r w:rsidR="007E7A4D">
        <w:rPr>
          <w:rFonts w:ascii="Times New Roman" w:hAnsi="Times New Roman" w:cs="Times New Roman"/>
          <w:bCs/>
          <w:shd w:val="clear" w:color="auto" w:fill="FFFF00"/>
        </w:rPr>
        <w:t xml:space="preserve">по ремонту </w:t>
      </w:r>
      <w:r w:rsidR="00DA10B8">
        <w:rPr>
          <w:rFonts w:ascii="Times New Roman" w:hAnsi="Times New Roman" w:cs="Times New Roman"/>
          <w:bCs/>
          <w:shd w:val="clear" w:color="auto" w:fill="FFFF00"/>
        </w:rPr>
        <w:t>печи вращающейся Ø4,5х170</w:t>
      </w:r>
      <w:proofErr w:type="gramStart"/>
      <w:r w:rsidR="00DA10B8">
        <w:rPr>
          <w:rFonts w:ascii="Times New Roman" w:hAnsi="Times New Roman" w:cs="Times New Roman"/>
          <w:bCs/>
          <w:shd w:val="clear" w:color="auto" w:fill="FFFF00"/>
        </w:rPr>
        <w:t>м  №</w:t>
      </w:r>
      <w:proofErr w:type="gramEnd"/>
      <w:r w:rsidR="00DA10B8">
        <w:rPr>
          <w:rFonts w:ascii="Times New Roman" w:hAnsi="Times New Roman" w:cs="Times New Roman"/>
          <w:bCs/>
          <w:shd w:val="clear" w:color="auto" w:fill="FFFF00"/>
        </w:rPr>
        <w:t>5</w:t>
      </w:r>
      <w:r w:rsidR="0008247A">
        <w:rPr>
          <w:rFonts w:ascii="Times New Roman" w:hAnsi="Times New Roman" w:cs="Times New Roman"/>
          <w:bCs/>
          <w:shd w:val="clear" w:color="auto" w:fill="FFFF00"/>
        </w:rPr>
        <w:t>.</w:t>
      </w:r>
      <w:permEnd w:id="1012475217"/>
    </w:p>
    <w:p w:rsidR="00DC1579" w:rsidRDefault="00880512" w:rsidP="00CA09E4">
      <w:pPr>
        <w:keepNext/>
        <w:keepLines/>
        <w:tabs>
          <w:tab w:val="left" w:pos="1000"/>
        </w:tabs>
        <w:spacing w:after="0" w:line="240" w:lineRule="auto"/>
        <w:ind w:firstLine="567"/>
        <w:jc w:val="both"/>
        <w:outlineLvl w:val="0"/>
        <w:rPr>
          <w:shd w:val="clear" w:color="auto" w:fill="FFFF00"/>
        </w:rPr>
      </w:pPr>
      <w:r>
        <w:rPr>
          <w:rFonts w:ascii="Times New Roman" w:hAnsi="Times New Roman" w:cs="Times New Roman"/>
        </w:rPr>
        <w:t>Приложение 3.</w:t>
      </w:r>
      <w:r w:rsidR="007E176F" w:rsidRPr="00FF5754">
        <w:rPr>
          <w:rFonts w:ascii="Times New Roman" w:hAnsi="Times New Roman" w:cs="Times New Roman"/>
        </w:rPr>
        <w:t xml:space="preserve"> Проект договора</w:t>
      </w:r>
      <w:r w:rsidR="00FF5754" w:rsidRPr="00FF5754">
        <w:rPr>
          <w:rFonts w:ascii="Times New Roman" w:hAnsi="Times New Roman" w:cs="Times New Roman"/>
        </w:rPr>
        <w:t xml:space="preserve"> </w:t>
      </w:r>
      <w:permStart w:id="1995991390" w:edGrp="everyone"/>
      <w:r w:rsidR="00DA10B8">
        <w:rPr>
          <w:rFonts w:ascii="Times New Roman" w:hAnsi="Times New Roman" w:cs="Times New Roman"/>
          <w:bCs/>
          <w:shd w:val="clear" w:color="auto" w:fill="FFFF00"/>
        </w:rPr>
        <w:t>печи вращающейся Ø4,5х170</w:t>
      </w:r>
      <w:proofErr w:type="gramStart"/>
      <w:r w:rsidR="00DA10B8">
        <w:rPr>
          <w:rFonts w:ascii="Times New Roman" w:hAnsi="Times New Roman" w:cs="Times New Roman"/>
          <w:bCs/>
          <w:shd w:val="clear" w:color="auto" w:fill="FFFF00"/>
        </w:rPr>
        <w:t>м  №</w:t>
      </w:r>
      <w:proofErr w:type="gramEnd"/>
      <w:r w:rsidR="00DA10B8">
        <w:rPr>
          <w:rFonts w:ascii="Times New Roman" w:hAnsi="Times New Roman" w:cs="Times New Roman"/>
          <w:bCs/>
          <w:shd w:val="clear" w:color="auto" w:fill="FFFF00"/>
        </w:rPr>
        <w:t>5</w:t>
      </w:r>
      <w:r w:rsidR="009C7B6C" w:rsidRPr="009C7B6C">
        <w:rPr>
          <w:rFonts w:ascii="Times New Roman" w:hAnsi="Times New Roman" w:cs="Times New Roman"/>
          <w:bCs/>
          <w:shd w:val="clear" w:color="auto" w:fill="FFFF00"/>
        </w:rPr>
        <w:t xml:space="preserve"> </w:t>
      </w:r>
      <w:r w:rsidR="00FF5754">
        <w:rPr>
          <w:rFonts w:ascii="Times New Roman" w:hAnsi="Times New Roman" w:cs="Times New Roman"/>
          <w:bCs/>
          <w:shd w:val="clear" w:color="auto" w:fill="FFFF00"/>
        </w:rPr>
        <w:t>.</w:t>
      </w:r>
      <w:permEnd w:id="1995991390"/>
    </w:p>
    <w:p w:rsidR="00DC1579" w:rsidRDefault="00DC1579" w:rsidP="00CA09E4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tbl>
      <w:tblPr>
        <w:tblStyle w:val="af7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229"/>
      </w:tblGrid>
      <w:tr w:rsidR="00CA09E4" w:rsidTr="00674DDE">
        <w:trPr>
          <w:trHeight w:val="822"/>
        </w:trPr>
        <w:tc>
          <w:tcPr>
            <w:tcW w:w="2235" w:type="dxa"/>
            <w:vAlign w:val="center"/>
          </w:tcPr>
          <w:p w:rsidR="00CA09E4" w:rsidRPr="00162E77" w:rsidRDefault="00162E77" w:rsidP="00CA09E4">
            <w:pPr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00"/>
              </w:rPr>
            </w:pPr>
            <w:permStart w:id="1146504925" w:edGrp="everyone"/>
            <w:r>
              <w:rPr>
                <w:rFonts w:ascii="Times New Roman" w:eastAsia="Calibri" w:hAnsi="Times New Roman" w:cs="Times New Roman"/>
                <w:shd w:val="clear" w:color="auto" w:fill="FFFF00"/>
              </w:rPr>
              <w:t>Начальник службы планирования ремонтов</w:t>
            </w:r>
          </w:p>
          <w:permEnd w:id="1146504925"/>
          <w:p w:rsidR="00CA09E4" w:rsidRDefault="00CA09E4" w:rsidP="00CA09E4">
            <w:pPr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00"/>
              </w:rPr>
            </w:pPr>
          </w:p>
        </w:tc>
        <w:tc>
          <w:tcPr>
            <w:tcW w:w="7229" w:type="dxa"/>
            <w:vAlign w:val="center"/>
          </w:tcPr>
          <w:p w:rsidR="00CA09E4" w:rsidRDefault="00BE3E4D" w:rsidP="00CA09E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hd w:val="clear" w:color="auto" w:fill="FFFF00"/>
              </w:rPr>
            </w:pPr>
            <w:permStart w:id="1212242648" w:edGrp="everyone"/>
            <w:r>
              <w:rPr>
                <w:rFonts w:ascii="Times New Roman" w:eastAsia="Calibri" w:hAnsi="Times New Roman" w:cs="Times New Roman"/>
                <w:shd w:val="clear" w:color="auto" w:fill="FFFF00"/>
              </w:rPr>
              <w:t>___</w:t>
            </w:r>
            <w:proofErr w:type="spellStart"/>
            <w:r w:rsidR="00162E77">
              <w:rPr>
                <w:rFonts w:ascii="Times New Roman" w:eastAsia="Calibri" w:hAnsi="Times New Roman" w:cs="Times New Roman"/>
                <w:u w:val="single"/>
                <w:shd w:val="clear" w:color="auto" w:fill="FFFF00"/>
              </w:rPr>
              <w:t>А.В.Шурыгин</w:t>
            </w:r>
            <w:proofErr w:type="spellEnd"/>
            <w:r w:rsidRPr="007E7A4D">
              <w:rPr>
                <w:rFonts w:ascii="Times New Roman" w:eastAsia="Calibri" w:hAnsi="Times New Roman" w:cs="Times New Roman"/>
                <w:u w:val="single"/>
                <w:shd w:val="clear" w:color="auto" w:fill="FFFF00"/>
              </w:rPr>
              <w:t>_</w:t>
            </w:r>
            <w:permEnd w:id="1212242648"/>
          </w:p>
        </w:tc>
      </w:tr>
    </w:tbl>
    <w:p w:rsidR="00DC1579" w:rsidRDefault="00DC1579">
      <w:pPr>
        <w:spacing w:line="288" w:lineRule="auto"/>
        <w:rPr>
          <w:rFonts w:ascii="Times New Roman" w:hAnsi="Times New Roman" w:cs="Times New Roman"/>
        </w:rPr>
      </w:pPr>
    </w:p>
    <w:p w:rsidR="0047774E" w:rsidRDefault="0047774E">
      <w:pPr>
        <w:spacing w:line="288" w:lineRule="auto"/>
        <w:rPr>
          <w:rFonts w:ascii="Times New Roman" w:hAnsi="Times New Roman" w:cs="Times New Roman"/>
        </w:rPr>
      </w:pPr>
    </w:p>
    <w:p w:rsidR="0047774E" w:rsidRDefault="0047774E">
      <w:pPr>
        <w:spacing w:line="288" w:lineRule="auto"/>
        <w:rPr>
          <w:rFonts w:ascii="Times New Roman" w:hAnsi="Times New Roman" w:cs="Times New Roman"/>
        </w:rPr>
      </w:pPr>
    </w:p>
    <w:p w:rsidR="00DC1579" w:rsidRDefault="007E176F" w:rsidP="00B22DDC">
      <w:pPr>
        <w:spacing w:after="0" w:line="240" w:lineRule="auto"/>
        <w:rPr>
          <w:rFonts w:ascii="Times New Roman" w:hAnsi="Times New Roman" w:cs="Times New Roman"/>
          <w:shd w:val="clear" w:color="auto" w:fill="FFFF00"/>
        </w:rPr>
      </w:pPr>
      <w:r w:rsidRPr="00FF5754">
        <w:rPr>
          <w:rFonts w:ascii="Times New Roman" w:hAnsi="Times New Roman" w:cs="Times New Roman"/>
        </w:rPr>
        <w:t>Исп.:</w:t>
      </w:r>
      <w:permStart w:id="1022504013" w:edGrp="everyone"/>
      <w:r w:rsidR="005B7B50" w:rsidRPr="005B7B50">
        <w:rPr>
          <w:rFonts w:ascii="Times New Roman" w:hAnsi="Times New Roman" w:cs="Times New Roman"/>
          <w:u w:val="single"/>
        </w:rPr>
        <w:t>Аверьянов И.Н.</w:t>
      </w:r>
      <w:permEnd w:id="1022504013"/>
    </w:p>
    <w:p w:rsidR="00A278F0" w:rsidRPr="00A278F0" w:rsidRDefault="00B22DDC" w:rsidP="00B22DDC">
      <w:pPr>
        <w:spacing w:after="0" w:line="240" w:lineRule="auto"/>
        <w:rPr>
          <w:rFonts w:ascii="Times New Roman" w:hAnsi="Times New Roman" w:cs="Times New Roman"/>
          <w:shd w:val="clear" w:color="auto" w:fill="FFFF00"/>
        </w:rPr>
      </w:pPr>
      <w:r w:rsidRPr="00FF5754">
        <w:rPr>
          <w:rFonts w:ascii="Times New Roman" w:hAnsi="Times New Roman" w:cs="Times New Roman"/>
        </w:rPr>
        <w:t>Тел:</w:t>
      </w:r>
      <w:r>
        <w:rPr>
          <w:rFonts w:ascii="Times New Roman" w:hAnsi="Times New Roman" w:cs="Times New Roman"/>
          <w:shd w:val="clear" w:color="auto" w:fill="FFFF00"/>
        </w:rPr>
        <w:t xml:space="preserve"> </w:t>
      </w:r>
      <w:permStart w:id="1207590963" w:edGrp="everyone"/>
      <w:r w:rsidR="005B7B50" w:rsidRPr="005B7B50">
        <w:rPr>
          <w:rFonts w:ascii="Times New Roman" w:hAnsi="Times New Roman" w:cs="Times New Roman"/>
          <w:u w:val="single"/>
          <w:shd w:val="clear" w:color="auto" w:fill="FFFF00"/>
        </w:rPr>
        <w:t>62-388</w:t>
      </w:r>
      <w:r w:rsidR="00FF5754">
        <w:rPr>
          <w:rFonts w:ascii="Times New Roman" w:hAnsi="Times New Roman" w:cs="Times New Roman"/>
          <w:shd w:val="clear" w:color="auto" w:fill="FFFF00"/>
        </w:rPr>
        <w:t>.</w:t>
      </w:r>
      <w:permEnd w:id="1207590963"/>
    </w:p>
    <w:sectPr w:rsidR="00A278F0" w:rsidRPr="00A278F0" w:rsidSect="00CA09E4">
      <w:pgSz w:w="11906" w:h="16838"/>
      <w:pgMar w:top="1134" w:right="850" w:bottom="1134" w:left="1701" w:header="737" w:footer="708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74D4" w:rsidRDefault="008174D4">
      <w:pPr>
        <w:spacing w:after="0" w:line="240" w:lineRule="auto"/>
      </w:pPr>
      <w:r>
        <w:separator/>
      </w:r>
    </w:p>
  </w:endnote>
  <w:endnote w:type="continuationSeparator" w:id="0">
    <w:p w:rsidR="008174D4" w:rsidRDefault="00817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Proxima Nova ExCn Rg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74D4" w:rsidRDefault="008174D4">
      <w:pPr>
        <w:spacing w:after="0" w:line="240" w:lineRule="auto"/>
      </w:pPr>
      <w:r>
        <w:separator/>
      </w:r>
    </w:p>
  </w:footnote>
  <w:footnote w:type="continuationSeparator" w:id="0">
    <w:p w:rsidR="008174D4" w:rsidRDefault="00817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B1B44"/>
    <w:multiLevelType w:val="hybridMultilevel"/>
    <w:tmpl w:val="B080A41A"/>
    <w:lvl w:ilvl="0" w:tplc="B73E480E">
      <w:start w:val="1"/>
      <w:numFmt w:val="bullet"/>
      <w:lvlText w:val=""/>
      <w:lvlJc w:val="left"/>
      <w:pPr>
        <w:ind w:left="927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43C6564E"/>
    <w:multiLevelType w:val="multilevel"/>
    <w:tmpl w:val="76FAC3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5CF01EB9"/>
    <w:multiLevelType w:val="hybridMultilevel"/>
    <w:tmpl w:val="9A485C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FC12E53"/>
    <w:multiLevelType w:val="hybridMultilevel"/>
    <w:tmpl w:val="E2FEA586"/>
    <w:lvl w:ilvl="0" w:tplc="A74234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E626A5"/>
    <w:multiLevelType w:val="multilevel"/>
    <w:tmpl w:val="A6BE34DE"/>
    <w:lvl w:ilvl="0">
      <w:start w:val="1"/>
      <w:numFmt w:val="decimal"/>
      <w:pStyle w:val="a"/>
      <w:lvlText w:val="%1."/>
      <w:lvlJc w:val="left"/>
      <w:pPr>
        <w:tabs>
          <w:tab w:val="num" w:pos="0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2269" w:hanging="1134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134" w:hanging="1134"/>
      </w:pPr>
      <w:rPr>
        <w:i w:val="0"/>
        <w:color w:val="auto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985" w:hanging="851"/>
      </w:pPr>
    </w:lvl>
    <w:lvl w:ilvl="4">
      <w:start w:val="1"/>
      <w:numFmt w:val="decimal"/>
      <w:lvlText w:val="(%5)"/>
      <w:lvlJc w:val="left"/>
      <w:pPr>
        <w:tabs>
          <w:tab w:val="num" w:pos="0"/>
        </w:tabs>
        <w:ind w:left="2835" w:hanging="85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34" w:hanging="1134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134" w:hanging="1134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134" w:hanging="1134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134" w:hanging="1134"/>
      </w:pPr>
    </w:lvl>
  </w:abstractNum>
  <w:abstractNum w:abstractNumId="5" w15:restartNumberingAfterBreak="0">
    <w:nsid w:val="73D45FA9"/>
    <w:multiLevelType w:val="multilevel"/>
    <w:tmpl w:val="2E0022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K2CBtDs0Y8HU0Pu09BPGM7tlZ5fD6LYuw0QTXSeX3Hf15KF29E2Pym/2UQ4lQqs1YI6vnWvY6salg+J4siKUyQ==" w:salt="pHmApK6do49CqhVRibH4Kw==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579"/>
    <w:rsid w:val="000208AA"/>
    <w:rsid w:val="00024965"/>
    <w:rsid w:val="00044FE6"/>
    <w:rsid w:val="00076CED"/>
    <w:rsid w:val="0008247A"/>
    <w:rsid w:val="0008382A"/>
    <w:rsid w:val="00087567"/>
    <w:rsid w:val="000A07B7"/>
    <w:rsid w:val="000A5778"/>
    <w:rsid w:val="000D5EF5"/>
    <w:rsid w:val="000E49D8"/>
    <w:rsid w:val="00112E43"/>
    <w:rsid w:val="0012209A"/>
    <w:rsid w:val="00133133"/>
    <w:rsid w:val="00140F15"/>
    <w:rsid w:val="001532E8"/>
    <w:rsid w:val="00162E77"/>
    <w:rsid w:val="001A25E1"/>
    <w:rsid w:val="002366A1"/>
    <w:rsid w:val="00241E94"/>
    <w:rsid w:val="002445E4"/>
    <w:rsid w:val="00290597"/>
    <w:rsid w:val="002A539D"/>
    <w:rsid w:val="002B37F4"/>
    <w:rsid w:val="002C1F91"/>
    <w:rsid w:val="00315DC0"/>
    <w:rsid w:val="00317AEC"/>
    <w:rsid w:val="00362C9E"/>
    <w:rsid w:val="003D4DC6"/>
    <w:rsid w:val="003E0527"/>
    <w:rsid w:val="004120E7"/>
    <w:rsid w:val="00415151"/>
    <w:rsid w:val="00426D34"/>
    <w:rsid w:val="00456844"/>
    <w:rsid w:val="0047774E"/>
    <w:rsid w:val="004838C8"/>
    <w:rsid w:val="004D5790"/>
    <w:rsid w:val="00513F39"/>
    <w:rsid w:val="005B7B50"/>
    <w:rsid w:val="005C602E"/>
    <w:rsid w:val="005D316F"/>
    <w:rsid w:val="005E4AD2"/>
    <w:rsid w:val="00620507"/>
    <w:rsid w:val="00626250"/>
    <w:rsid w:val="006341FC"/>
    <w:rsid w:val="00642D51"/>
    <w:rsid w:val="006435DD"/>
    <w:rsid w:val="0066349A"/>
    <w:rsid w:val="00674DDE"/>
    <w:rsid w:val="0069316E"/>
    <w:rsid w:val="006A576F"/>
    <w:rsid w:val="006C642A"/>
    <w:rsid w:val="006C7913"/>
    <w:rsid w:val="006D255D"/>
    <w:rsid w:val="007013A9"/>
    <w:rsid w:val="00706384"/>
    <w:rsid w:val="007103DB"/>
    <w:rsid w:val="00710A03"/>
    <w:rsid w:val="007A532B"/>
    <w:rsid w:val="007C5C97"/>
    <w:rsid w:val="007E176F"/>
    <w:rsid w:val="007E7A4D"/>
    <w:rsid w:val="008174D4"/>
    <w:rsid w:val="008258C9"/>
    <w:rsid w:val="00840957"/>
    <w:rsid w:val="00880512"/>
    <w:rsid w:val="00897058"/>
    <w:rsid w:val="008B1570"/>
    <w:rsid w:val="0093199E"/>
    <w:rsid w:val="00931CFC"/>
    <w:rsid w:val="0093750F"/>
    <w:rsid w:val="00940B6C"/>
    <w:rsid w:val="0094240E"/>
    <w:rsid w:val="00947D99"/>
    <w:rsid w:val="009642A1"/>
    <w:rsid w:val="009C7B6C"/>
    <w:rsid w:val="00A27777"/>
    <w:rsid w:val="00A278F0"/>
    <w:rsid w:val="00A550B6"/>
    <w:rsid w:val="00A72A11"/>
    <w:rsid w:val="00A73E98"/>
    <w:rsid w:val="00A8070E"/>
    <w:rsid w:val="00A93DB7"/>
    <w:rsid w:val="00AE32D9"/>
    <w:rsid w:val="00AE41C2"/>
    <w:rsid w:val="00B0453E"/>
    <w:rsid w:val="00B07BED"/>
    <w:rsid w:val="00B10B56"/>
    <w:rsid w:val="00B22DDC"/>
    <w:rsid w:val="00B618AF"/>
    <w:rsid w:val="00BE3E4D"/>
    <w:rsid w:val="00C05452"/>
    <w:rsid w:val="00C43432"/>
    <w:rsid w:val="00C5569A"/>
    <w:rsid w:val="00C73C53"/>
    <w:rsid w:val="00C8024B"/>
    <w:rsid w:val="00CA09E4"/>
    <w:rsid w:val="00D47DA3"/>
    <w:rsid w:val="00D563FD"/>
    <w:rsid w:val="00D87EE9"/>
    <w:rsid w:val="00DA10B8"/>
    <w:rsid w:val="00DA173E"/>
    <w:rsid w:val="00DA63BC"/>
    <w:rsid w:val="00DC1579"/>
    <w:rsid w:val="00E13E83"/>
    <w:rsid w:val="00E44D18"/>
    <w:rsid w:val="00E73607"/>
    <w:rsid w:val="00E907CE"/>
    <w:rsid w:val="00EA20E4"/>
    <w:rsid w:val="00EA56E7"/>
    <w:rsid w:val="00F07A6B"/>
    <w:rsid w:val="00F07C04"/>
    <w:rsid w:val="00F55880"/>
    <w:rsid w:val="00FB45C5"/>
    <w:rsid w:val="00FC7F38"/>
    <w:rsid w:val="00FF5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04189"/>
  <w15:docId w15:val="{74ABBC44-9FE8-42B1-BC10-B584796E0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7E40F5"/>
    <w:pPr>
      <w:spacing w:after="200" w:line="276" w:lineRule="auto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Верхний колонтитул Знак"/>
    <w:basedOn w:val="a1"/>
    <w:uiPriority w:val="99"/>
    <w:qFormat/>
    <w:rsid w:val="007E40F5"/>
  </w:style>
  <w:style w:type="character" w:customStyle="1" w:styleId="a5">
    <w:name w:val="Абзац списка Знак"/>
    <w:uiPriority w:val="34"/>
    <w:qFormat/>
    <w:rsid w:val="007E40F5"/>
  </w:style>
  <w:style w:type="character" w:customStyle="1" w:styleId="a6">
    <w:name w:val="Текст сноски Знак"/>
    <w:basedOn w:val="a1"/>
    <w:uiPriority w:val="99"/>
    <w:semiHidden/>
    <w:qFormat/>
    <w:rsid w:val="007E40F5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7">
    <w:name w:val="Привязка сноски"/>
    <w:rPr>
      <w:vertAlign w:val="superscript"/>
    </w:rPr>
  </w:style>
  <w:style w:type="character" w:customStyle="1" w:styleId="FootnoteCharacters">
    <w:name w:val="Footnote Characters"/>
    <w:basedOn w:val="a1"/>
    <w:uiPriority w:val="99"/>
    <w:semiHidden/>
    <w:unhideWhenUsed/>
    <w:qFormat/>
    <w:rsid w:val="007E40F5"/>
    <w:rPr>
      <w:vertAlign w:val="superscript"/>
    </w:rPr>
  </w:style>
  <w:style w:type="character" w:customStyle="1" w:styleId="a8">
    <w:name w:val="Нижний колонтитул Знак"/>
    <w:basedOn w:val="a1"/>
    <w:uiPriority w:val="99"/>
    <w:qFormat/>
    <w:rsid w:val="0028425D"/>
  </w:style>
  <w:style w:type="character" w:customStyle="1" w:styleId="89">
    <w:name w:val="Стиль89"/>
    <w:basedOn w:val="a1"/>
    <w:uiPriority w:val="1"/>
    <w:qFormat/>
    <w:rsid w:val="00D60E37"/>
  </w:style>
  <w:style w:type="character" w:customStyle="1" w:styleId="a9">
    <w:name w:val="Текст выноски Знак"/>
    <w:basedOn w:val="a1"/>
    <w:uiPriority w:val="99"/>
    <w:semiHidden/>
    <w:qFormat/>
    <w:rsid w:val="007D3D89"/>
    <w:rPr>
      <w:rFonts w:ascii="Tahoma" w:hAnsi="Tahoma" w:cs="Tahoma"/>
      <w:sz w:val="16"/>
      <w:szCs w:val="16"/>
    </w:rPr>
  </w:style>
  <w:style w:type="character" w:customStyle="1" w:styleId="2">
    <w:name w:val="Основной текст 2 Знак"/>
    <w:basedOn w:val="a1"/>
    <w:qFormat/>
    <w:rsid w:val="00333C2D"/>
    <w:rPr>
      <w:rFonts w:ascii="Times New Roman" w:eastAsia="Times New Roman" w:hAnsi="Times New Roman" w:cs="Times New Roman"/>
      <w:szCs w:val="24"/>
      <w:lang w:eastAsia="ru-RU"/>
    </w:rPr>
  </w:style>
  <w:style w:type="character" w:styleId="aa">
    <w:name w:val="Placeholder Text"/>
    <w:basedOn w:val="a1"/>
    <w:uiPriority w:val="99"/>
    <w:qFormat/>
    <w:rsid w:val="004C7A27"/>
    <w:rPr>
      <w:color w:val="808080"/>
    </w:rPr>
  </w:style>
  <w:style w:type="paragraph" w:customStyle="1" w:styleId="1">
    <w:name w:val="Заголовок1"/>
    <w:basedOn w:val="a0"/>
    <w:next w:val="ab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b">
    <w:name w:val="Body Text"/>
    <w:basedOn w:val="a0"/>
    <w:pPr>
      <w:spacing w:after="140"/>
    </w:pPr>
  </w:style>
  <w:style w:type="paragraph" w:styleId="ac">
    <w:name w:val="List"/>
    <w:basedOn w:val="ab"/>
    <w:rPr>
      <w:rFonts w:cs="Arial"/>
    </w:rPr>
  </w:style>
  <w:style w:type="paragraph" w:styleId="ad">
    <w:name w:val="caption"/>
    <w:basedOn w:val="a0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e">
    <w:name w:val="index heading"/>
    <w:basedOn w:val="a0"/>
    <w:qFormat/>
    <w:pPr>
      <w:suppressLineNumbers/>
    </w:pPr>
    <w:rPr>
      <w:rFonts w:cs="Arial"/>
    </w:rPr>
  </w:style>
  <w:style w:type="paragraph" w:customStyle="1" w:styleId="af">
    <w:name w:val="Верхний и нижний колонтитулы"/>
    <w:basedOn w:val="a0"/>
    <w:qFormat/>
  </w:style>
  <w:style w:type="paragraph" w:styleId="af0">
    <w:name w:val="header"/>
    <w:basedOn w:val="a0"/>
    <w:uiPriority w:val="99"/>
    <w:unhideWhenUsed/>
    <w:rsid w:val="007E40F5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List Paragraph"/>
    <w:basedOn w:val="a0"/>
    <w:uiPriority w:val="34"/>
    <w:qFormat/>
    <w:rsid w:val="007E40F5"/>
    <w:pPr>
      <w:ind w:left="720"/>
      <w:contextualSpacing/>
    </w:pPr>
  </w:style>
  <w:style w:type="paragraph" w:styleId="af2">
    <w:name w:val="footnote text"/>
    <w:basedOn w:val="a0"/>
    <w:uiPriority w:val="99"/>
    <w:semiHidden/>
    <w:unhideWhenUsed/>
    <w:rsid w:val="007E40F5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3">
    <w:name w:val="footer"/>
    <w:basedOn w:val="a0"/>
    <w:uiPriority w:val="99"/>
    <w:unhideWhenUsed/>
    <w:rsid w:val="0028425D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3">
    <w:name w:val="[Ростех] Наименование Подраздела (Уровень 3)"/>
    <w:uiPriority w:val="99"/>
    <w:qFormat/>
    <w:rsid w:val="00D60E37"/>
    <w:pPr>
      <w:keepNext/>
      <w:keepLines/>
      <w:spacing w:before="240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1">
    <w:name w:val="Основной текст 2 Знак1"/>
    <w:link w:val="20"/>
    <w:uiPriority w:val="99"/>
    <w:qFormat/>
    <w:rsid w:val="00D60E37"/>
    <w:pPr>
      <w:keepNext/>
      <w:keepLines/>
      <w:spacing w:before="240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D60E37"/>
    <w:pPr>
      <w:numPr>
        <w:numId w:val="1"/>
      </w:numPr>
      <w:spacing w:before="120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D60E37"/>
    <w:pPr>
      <w:spacing w:before="120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D60E37"/>
    <w:pPr>
      <w:spacing w:before="120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D60E37"/>
    <w:pPr>
      <w:spacing w:before="120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styleId="af4">
    <w:name w:val="Balloon Text"/>
    <w:basedOn w:val="a0"/>
    <w:uiPriority w:val="99"/>
    <w:semiHidden/>
    <w:unhideWhenUsed/>
    <w:qFormat/>
    <w:rsid w:val="007D3D8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5">
    <w:name w:val="Normal (Web)"/>
    <w:basedOn w:val="a0"/>
    <w:uiPriority w:val="99"/>
    <w:unhideWhenUsed/>
    <w:qFormat/>
    <w:rsid w:val="00333C2D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2"/>
    <w:basedOn w:val="a0"/>
    <w:link w:val="21"/>
    <w:qFormat/>
    <w:rsid w:val="00333C2D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styleId="af6">
    <w:name w:val="No Spacing"/>
    <w:uiPriority w:val="1"/>
    <w:qFormat/>
    <w:rsid w:val="00333C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0"/>
    <w:uiPriority w:val="34"/>
    <w:qFormat/>
    <w:rsid w:val="0026144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Абзац списка2"/>
    <w:basedOn w:val="a0"/>
    <w:uiPriority w:val="34"/>
    <w:qFormat/>
    <w:rsid w:val="00E93E6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2"/>
    <w:uiPriority w:val="59"/>
    <w:rsid w:val="00D60E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79E59-B4E4-4E54-BA8E-91476CFDA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3076</Words>
  <Characters>17535</Characters>
  <Application>Microsoft Office Word</Application>
  <DocSecurity>8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Грешникова Алина Александровна</dc:creator>
  <cp:lastModifiedBy>Аверьянов Игорь Николаевич</cp:lastModifiedBy>
  <cp:revision>3</cp:revision>
  <cp:lastPrinted>2022-08-11T06:37:00Z</cp:lastPrinted>
  <dcterms:created xsi:type="dcterms:W3CDTF">2024-08-30T05:22:00Z</dcterms:created>
  <dcterms:modified xsi:type="dcterms:W3CDTF">2024-09-02T08:11:00Z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