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015048F2" w:rsidR="00FF4F70" w:rsidRPr="00507174" w:rsidRDefault="00C91FC1"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8951EA" w:rsidRPr="00507174">
                <w:rPr>
                  <w:rStyle w:val="afb"/>
                  <w:rFonts w:ascii="Times New Roman" w:hAnsi="Times New Roman" w:cs="Times New Roman"/>
                  <w:sz w:val="20"/>
                  <w:szCs w:val="20"/>
                </w:rPr>
                <w:t>zakupki@inno.tech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289DC401" w:rsidR="00FF4F70" w:rsidRPr="00507174" w:rsidRDefault="00507174"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 xml:space="preserve">Выполнение строительно-монтажных работ по </w:t>
            </w:r>
            <w:r w:rsidR="00846F8C">
              <w:rPr>
                <w:rFonts w:ascii="Times New Roman" w:hAnsi="Times New Roman" w:cs="Times New Roman"/>
                <w:b/>
                <w:sz w:val="20"/>
                <w:szCs w:val="20"/>
              </w:rPr>
              <w:t>ремонту помещений</w:t>
            </w:r>
            <w:r w:rsidR="00F411D8">
              <w:rPr>
                <w:rFonts w:ascii="Times New Roman" w:hAnsi="Times New Roman" w:cs="Times New Roman"/>
                <w:b/>
                <w:sz w:val="20"/>
                <w:szCs w:val="20"/>
              </w:rPr>
              <w:t xml:space="preserve"> по адресу</w:t>
            </w:r>
            <w:r w:rsidR="00F411D8" w:rsidRPr="00F411D8">
              <w:rPr>
                <w:rFonts w:ascii="Times New Roman" w:hAnsi="Times New Roman" w:cs="Times New Roman"/>
                <w:b/>
                <w:sz w:val="20"/>
                <w:szCs w:val="20"/>
              </w:rPr>
              <w:t xml:space="preserve">: </w:t>
            </w:r>
            <w:r w:rsidR="00FE29DC" w:rsidRPr="00FE29DC">
              <w:rPr>
                <w:rFonts w:ascii="Times New Roman" w:hAnsi="Times New Roman" w:cs="Times New Roman"/>
                <w:b/>
                <w:sz w:val="20"/>
                <w:szCs w:val="20"/>
              </w:rPr>
              <w:t>г. Екатеринбург, ул. Гагарина, д. 14, 5 этаж, к.520</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5366C43C" w:rsidR="00BA134E" w:rsidRPr="00B0787F" w:rsidRDefault="00B0787F"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С</w:t>
            </w:r>
            <w:r w:rsidRPr="00B0787F">
              <w:rPr>
                <w:rFonts w:ascii="Times New Roman" w:hAnsi="Times New Roman" w:cs="Times New Roman"/>
                <w:sz w:val="20"/>
                <w:szCs w:val="20"/>
              </w:rPr>
              <w:t>троительно-монтажны</w:t>
            </w:r>
            <w:r w:rsidR="00FB7821">
              <w:rPr>
                <w:rFonts w:ascii="Times New Roman" w:hAnsi="Times New Roman" w:cs="Times New Roman"/>
                <w:sz w:val="20"/>
                <w:szCs w:val="20"/>
              </w:rPr>
              <w:t>е</w:t>
            </w:r>
            <w:r w:rsidRPr="00B0787F">
              <w:rPr>
                <w:rFonts w:ascii="Times New Roman" w:hAnsi="Times New Roman" w:cs="Times New Roman"/>
                <w:sz w:val="20"/>
                <w:szCs w:val="20"/>
              </w:rPr>
              <w:t xml:space="preserve"> работ</w:t>
            </w:r>
            <w:r w:rsidR="00FB7821">
              <w:rPr>
                <w:rFonts w:ascii="Times New Roman" w:hAnsi="Times New Roman" w:cs="Times New Roman"/>
                <w:sz w:val="20"/>
                <w:szCs w:val="20"/>
              </w:rPr>
              <w:t>ы</w:t>
            </w:r>
            <w:r w:rsidRPr="00B0787F">
              <w:rPr>
                <w:rFonts w:ascii="Times New Roman" w:hAnsi="Times New Roman" w:cs="Times New Roman"/>
                <w:sz w:val="20"/>
                <w:szCs w:val="20"/>
              </w:rPr>
              <w:t xml:space="preserve"> по </w:t>
            </w:r>
            <w:r w:rsidR="00846F8C" w:rsidRPr="00846F8C">
              <w:rPr>
                <w:rFonts w:ascii="Times New Roman" w:hAnsi="Times New Roman" w:cs="Times New Roman"/>
                <w:sz w:val="20"/>
                <w:szCs w:val="20"/>
              </w:rPr>
              <w:t>ремонту помещений</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5CCF32B" w14:textId="20B36EF9" w:rsidR="005A60CA" w:rsidRPr="00507174"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r w:rsidR="006E2CFF" w:rsidRPr="00507174">
              <w:rPr>
                <w:rFonts w:ascii="Times New Roman" w:hAnsi="Times New Roman" w:cs="Times New Roman"/>
                <w:sz w:val="20"/>
                <w:szCs w:val="20"/>
              </w:rPr>
              <w:t xml:space="preserve"> </w:t>
            </w: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670EF8A9"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FE29DC">
              <w:rPr>
                <w:rFonts w:ascii="Times New Roman" w:hAnsi="Times New Roman" w:cs="Times New Roman"/>
                <w:i/>
                <w:color w:val="0070C0"/>
                <w:sz w:val="20"/>
                <w:szCs w:val="20"/>
              </w:rPr>
              <w:t>2</w:t>
            </w:r>
            <w:r w:rsidR="002B4936">
              <w:rPr>
                <w:rFonts w:ascii="Times New Roman" w:hAnsi="Times New Roman" w:cs="Times New Roman"/>
                <w:i/>
                <w:color w:val="0070C0"/>
                <w:sz w:val="20"/>
                <w:szCs w:val="20"/>
              </w:rPr>
              <w:t>6</w:t>
            </w:r>
            <w:r w:rsidR="00F16BEB">
              <w:rPr>
                <w:rFonts w:ascii="Times New Roman" w:hAnsi="Times New Roman" w:cs="Times New Roman"/>
                <w:i/>
                <w:color w:val="0070C0"/>
                <w:sz w:val="20"/>
                <w:szCs w:val="20"/>
              </w:rPr>
              <w:t>.</w:t>
            </w:r>
            <w:r w:rsidR="00FE29DC">
              <w:rPr>
                <w:rFonts w:ascii="Times New Roman" w:hAnsi="Times New Roman" w:cs="Times New Roman"/>
                <w:i/>
                <w:color w:val="0070C0"/>
                <w:sz w:val="20"/>
                <w:szCs w:val="20"/>
              </w:rPr>
              <w:t>09</w:t>
            </w:r>
            <w:r w:rsidR="00F16BEB">
              <w:rPr>
                <w:rFonts w:ascii="Times New Roman" w:hAnsi="Times New Roman" w:cs="Times New Roman"/>
                <w:i/>
                <w:color w:val="0070C0"/>
                <w:sz w:val="20"/>
                <w:szCs w:val="20"/>
              </w:rPr>
              <w:t>.2023</w:t>
            </w:r>
          </w:p>
          <w:p w14:paraId="1723D508" w14:textId="34AA1E79"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C91FC1">
              <w:rPr>
                <w:rFonts w:ascii="Times New Roman" w:hAnsi="Times New Roman" w:cs="Times New Roman"/>
                <w:i/>
                <w:color w:val="0070C0"/>
                <w:sz w:val="20"/>
                <w:szCs w:val="20"/>
              </w:rPr>
              <w:t>03</w:t>
            </w:r>
            <w:bookmarkStart w:id="0" w:name="_GoBack"/>
            <w:bookmarkEnd w:id="0"/>
            <w:r w:rsidR="00F16BEB">
              <w:rPr>
                <w:rFonts w:ascii="Times New Roman" w:hAnsi="Times New Roman" w:cs="Times New Roman"/>
                <w:i/>
                <w:color w:val="0070C0"/>
                <w:sz w:val="20"/>
                <w:szCs w:val="20"/>
              </w:rPr>
              <w:t>.</w:t>
            </w:r>
            <w:r w:rsidR="00FE29DC">
              <w:rPr>
                <w:rFonts w:ascii="Times New Roman" w:hAnsi="Times New Roman" w:cs="Times New Roman"/>
                <w:i/>
                <w:color w:val="0070C0"/>
                <w:sz w:val="20"/>
                <w:szCs w:val="20"/>
              </w:rPr>
              <w:t>10</w:t>
            </w:r>
            <w:r w:rsidR="00F16BEB">
              <w:rPr>
                <w:rFonts w:ascii="Times New Roman" w:hAnsi="Times New Roman" w:cs="Times New Roman"/>
                <w:i/>
                <w:color w:val="0070C0"/>
                <w:sz w:val="20"/>
                <w:szCs w:val="20"/>
              </w:rPr>
              <w:t>.2023</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16</w:t>
            </w:r>
            <w:r w:rsidR="00CA4C1C">
              <w:rPr>
                <w:rFonts w:ascii="Times New Roman" w:hAnsi="Times New Roman" w:cs="Times New Roman"/>
                <w:i/>
                <w:color w:val="0070C0"/>
                <w:sz w:val="20"/>
                <w:szCs w:val="20"/>
              </w:rPr>
              <w:t>:00</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w:t>
            </w:r>
            <w:r w:rsidRPr="00507174">
              <w:rPr>
                <w:rFonts w:ascii="Times New Roman" w:hAnsi="Times New Roman" w:cs="Times New Roman"/>
                <w:sz w:val="20"/>
                <w:szCs w:val="20"/>
              </w:rPr>
              <w:lastRenderedPageBreak/>
              <w:t>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79BE928B"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№2 - Соответствие Участника обязательным требованиями;</w:t>
            </w:r>
          </w:p>
          <w:p w14:paraId="1F08D602" w14:textId="40EB6E6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№4 - Согласие Участника с условиями проекта Договора;</w:t>
            </w:r>
          </w:p>
          <w:p w14:paraId="22F6E126" w14:textId="3BEABE69"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№5 - Форма предварительного квалификационного отбора</w:t>
            </w:r>
            <w:r w:rsidR="00440BC8" w:rsidRPr="00507174">
              <w:rPr>
                <w:rFonts w:ascii="Times New Roman" w:hAnsi="Times New Roman" w:cs="Times New Roman"/>
                <w:b/>
                <w:sz w:val="20"/>
                <w:szCs w:val="20"/>
              </w:rPr>
              <w:t>;</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691CBA92"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№6 -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1CCD183D"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№7 -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05343B0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90FFB9B" w14:textId="171BCCC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1. Техническое задание</w:t>
            </w:r>
          </w:p>
        </w:tc>
      </w:tr>
      <w:tr w:rsidR="002F1AE6" w:rsidRPr="00507174" w14:paraId="655963B6"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70F04E55"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2. Соответствие Участника обязательным требованиями </w:t>
            </w:r>
          </w:p>
        </w:tc>
      </w:tr>
      <w:tr w:rsidR="002F1AE6" w:rsidRPr="00507174" w14:paraId="5637A1A7"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22EF6D0F" w14:textId="3D90FD5A"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3. Проект Договора</w:t>
            </w:r>
          </w:p>
        </w:tc>
      </w:tr>
      <w:tr w:rsidR="002F1AE6" w:rsidRPr="00507174" w14:paraId="745A402B"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01442FB" w14:textId="2C1C68E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4. Согласие Участника с условиями проекта Договора</w:t>
            </w:r>
          </w:p>
        </w:tc>
      </w:tr>
      <w:tr w:rsidR="002F1AE6" w:rsidRPr="00507174" w14:paraId="4245D952"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57BE126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5. Форма предварительного квалификационного отбора</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241690AE"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6.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07B1C3B"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7. Форма согласия на обработку и передачу персональных данных  </w:t>
            </w:r>
          </w:p>
        </w:tc>
      </w:tr>
      <w:tr w:rsidR="005A56F8" w:rsidRPr="00507174" w14:paraId="6D8B272C"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3622BBCB" w14:textId="175AA3C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N. Другие документы</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86CA93F" w14:textId="77777777" w:rsidR="00AA5E10" w:rsidRPr="00507174" w:rsidRDefault="00AA5E10" w:rsidP="005A56F8">
      <w:pPr>
        <w:pStyle w:val="afffffd"/>
        <w:rPr>
          <w:rFonts w:ascii="Times New Roman" w:hAnsi="Times New Roman" w:cs="Times New Roman"/>
          <w:noProof/>
          <w:sz w:val="20"/>
          <w:szCs w:val="20"/>
        </w:rPr>
      </w:pPr>
    </w:p>
    <w:p w14:paraId="212913A1" w14:textId="369EB11C" w:rsidR="00AA5E10" w:rsidRPr="00507174" w:rsidRDefault="00AA5E10" w:rsidP="005A56F8">
      <w:pPr>
        <w:pStyle w:val="afffffd"/>
        <w:rPr>
          <w:rFonts w:ascii="Times New Roman" w:hAnsi="Times New Roman" w:cs="Times New Roman"/>
          <w:noProof/>
          <w:sz w:val="20"/>
          <w:szCs w:val="20"/>
        </w:rPr>
      </w:pPr>
    </w:p>
    <w:p w14:paraId="00FD6095" w14:textId="136EECB4" w:rsidR="006615D6" w:rsidRPr="00507174" w:rsidRDefault="006615D6" w:rsidP="005A56F8">
      <w:pPr>
        <w:pStyle w:val="afffffd"/>
        <w:rPr>
          <w:rFonts w:ascii="Times New Roman" w:hAnsi="Times New Roman" w:cs="Times New Roman"/>
          <w:noProof/>
          <w:sz w:val="20"/>
          <w:szCs w:val="20"/>
        </w:rPr>
      </w:pPr>
    </w:p>
    <w:p w14:paraId="217B6E31" w14:textId="173F00A4" w:rsidR="006615D6" w:rsidRPr="00507174" w:rsidRDefault="006615D6" w:rsidP="005A56F8">
      <w:pPr>
        <w:pStyle w:val="afffffd"/>
        <w:rPr>
          <w:rFonts w:ascii="Times New Roman" w:hAnsi="Times New Roman" w:cs="Times New Roman"/>
          <w:noProof/>
          <w:sz w:val="20"/>
          <w:szCs w:val="20"/>
        </w:rPr>
      </w:pPr>
    </w:p>
    <w:p w14:paraId="67086390" w14:textId="47E0748D" w:rsidR="006615D6" w:rsidRPr="00507174" w:rsidRDefault="006615D6" w:rsidP="005A56F8">
      <w:pPr>
        <w:pStyle w:val="afffffd"/>
        <w:rPr>
          <w:rFonts w:ascii="Times New Roman" w:hAnsi="Times New Roman" w:cs="Times New Roman"/>
          <w:noProof/>
          <w:sz w:val="20"/>
          <w:szCs w:val="20"/>
        </w:rPr>
      </w:pPr>
    </w:p>
    <w:p w14:paraId="08E4104E" w14:textId="305233F6" w:rsidR="006615D6" w:rsidRPr="00507174" w:rsidRDefault="006615D6" w:rsidP="005A56F8">
      <w:pPr>
        <w:pStyle w:val="afffffd"/>
        <w:rPr>
          <w:rFonts w:ascii="Times New Roman" w:hAnsi="Times New Roman" w:cs="Times New Roman"/>
          <w:noProof/>
          <w:sz w:val="20"/>
          <w:szCs w:val="20"/>
        </w:rPr>
      </w:pPr>
    </w:p>
    <w:p w14:paraId="13E5D56B" w14:textId="73393326" w:rsidR="006615D6" w:rsidRPr="00507174" w:rsidRDefault="006615D6" w:rsidP="005A56F8">
      <w:pPr>
        <w:pStyle w:val="afffffd"/>
        <w:rPr>
          <w:rFonts w:ascii="Times New Roman" w:hAnsi="Times New Roman" w:cs="Times New Roman"/>
          <w:noProof/>
          <w:sz w:val="20"/>
          <w:szCs w:val="20"/>
        </w:rPr>
      </w:pPr>
    </w:p>
    <w:p w14:paraId="76CE2F0C" w14:textId="77777777" w:rsidR="00B00B9F" w:rsidRDefault="00B00B9F" w:rsidP="005A56F8">
      <w:pPr>
        <w:rPr>
          <w:rFonts w:ascii="Times New Roman" w:hAnsi="Times New Roman" w:cs="Times New Roman"/>
          <w:b/>
          <w:sz w:val="20"/>
          <w:szCs w:val="20"/>
        </w:rPr>
      </w:pPr>
    </w:p>
    <w:p w14:paraId="30442CF5" w14:textId="77777777" w:rsidR="00B00B9F" w:rsidRDefault="00B00B9F" w:rsidP="005A56F8">
      <w:pPr>
        <w:rPr>
          <w:rFonts w:ascii="Times New Roman" w:hAnsi="Times New Roman" w:cs="Times New Roman"/>
          <w:b/>
          <w:sz w:val="20"/>
          <w:szCs w:val="20"/>
        </w:rPr>
      </w:pPr>
    </w:p>
    <w:p w14:paraId="662F2507" w14:textId="77777777" w:rsidR="00B00B9F" w:rsidRDefault="00B00B9F" w:rsidP="005A56F8">
      <w:pPr>
        <w:rPr>
          <w:rFonts w:ascii="Times New Roman" w:hAnsi="Times New Roman" w:cs="Times New Roman"/>
          <w:b/>
          <w:sz w:val="20"/>
          <w:szCs w:val="20"/>
        </w:rPr>
      </w:pPr>
    </w:p>
    <w:p w14:paraId="7E7C4553" w14:textId="77777777" w:rsidR="00045197" w:rsidRDefault="00045197" w:rsidP="005A56F8">
      <w:pPr>
        <w:rPr>
          <w:rFonts w:ascii="Times New Roman" w:hAnsi="Times New Roman" w:cs="Times New Roman"/>
          <w:b/>
          <w:sz w:val="20"/>
          <w:szCs w:val="20"/>
        </w:rPr>
      </w:pPr>
    </w:p>
    <w:p w14:paraId="44DFC1C5" w14:textId="04ECB3EB" w:rsidR="00045197" w:rsidRDefault="00045197" w:rsidP="005A56F8">
      <w:pPr>
        <w:rPr>
          <w:rFonts w:ascii="Times New Roman" w:hAnsi="Times New Roman" w:cs="Times New Roman"/>
          <w:b/>
          <w:sz w:val="20"/>
          <w:szCs w:val="20"/>
        </w:rPr>
      </w:pPr>
    </w:p>
    <w:p w14:paraId="07BEEE1B" w14:textId="42C13578" w:rsidR="00D36FC9" w:rsidRDefault="00D36FC9" w:rsidP="005A56F8">
      <w:pPr>
        <w:rPr>
          <w:rFonts w:ascii="Times New Roman" w:hAnsi="Times New Roman" w:cs="Times New Roman"/>
          <w:b/>
          <w:sz w:val="20"/>
          <w:szCs w:val="20"/>
        </w:rPr>
      </w:pPr>
    </w:p>
    <w:p w14:paraId="092D04E2" w14:textId="1F211850" w:rsidR="00D36FC9" w:rsidRDefault="00D36FC9" w:rsidP="005A56F8">
      <w:pPr>
        <w:rPr>
          <w:rFonts w:ascii="Times New Roman" w:hAnsi="Times New Roman" w:cs="Times New Roman"/>
          <w:b/>
          <w:sz w:val="20"/>
          <w:szCs w:val="20"/>
        </w:rPr>
      </w:pPr>
    </w:p>
    <w:p w14:paraId="53AE701B" w14:textId="660F9ABE" w:rsidR="00D36FC9" w:rsidRDefault="00D36FC9" w:rsidP="005A56F8">
      <w:pPr>
        <w:rPr>
          <w:rFonts w:ascii="Times New Roman" w:hAnsi="Times New Roman" w:cs="Times New Roman"/>
          <w:b/>
          <w:sz w:val="20"/>
          <w:szCs w:val="20"/>
        </w:rPr>
      </w:pPr>
    </w:p>
    <w:p w14:paraId="7FB04A2E" w14:textId="291ABAC7" w:rsidR="00D36FC9" w:rsidRDefault="00D36FC9" w:rsidP="005A56F8">
      <w:pPr>
        <w:rPr>
          <w:rFonts w:ascii="Times New Roman" w:hAnsi="Times New Roman" w:cs="Times New Roman"/>
          <w:b/>
          <w:sz w:val="20"/>
          <w:szCs w:val="20"/>
        </w:rPr>
      </w:pPr>
    </w:p>
    <w:p w14:paraId="017C25B6" w14:textId="12BF5A30" w:rsidR="00D36FC9" w:rsidRDefault="00D36FC9" w:rsidP="005A56F8">
      <w:pPr>
        <w:rPr>
          <w:rFonts w:ascii="Times New Roman" w:hAnsi="Times New Roman" w:cs="Times New Roman"/>
          <w:b/>
          <w:sz w:val="20"/>
          <w:szCs w:val="20"/>
        </w:rPr>
      </w:pPr>
    </w:p>
    <w:p w14:paraId="51F39737" w14:textId="08FCEBAB" w:rsidR="00D36FC9" w:rsidRDefault="00D36FC9" w:rsidP="005A56F8">
      <w:pPr>
        <w:rPr>
          <w:rFonts w:ascii="Times New Roman" w:hAnsi="Times New Roman" w:cs="Times New Roman"/>
          <w:b/>
          <w:sz w:val="20"/>
          <w:szCs w:val="20"/>
        </w:rPr>
      </w:pPr>
    </w:p>
    <w:p w14:paraId="69E9B046" w14:textId="451C4D43" w:rsidR="00D36FC9" w:rsidRDefault="00D36FC9" w:rsidP="005A56F8">
      <w:pPr>
        <w:rPr>
          <w:rFonts w:ascii="Times New Roman" w:hAnsi="Times New Roman" w:cs="Times New Roman"/>
          <w:b/>
          <w:sz w:val="20"/>
          <w:szCs w:val="20"/>
        </w:rPr>
      </w:pPr>
    </w:p>
    <w:p w14:paraId="69CCE964" w14:textId="75228A4D" w:rsidR="00D36FC9" w:rsidRDefault="00D36FC9" w:rsidP="005A56F8">
      <w:pPr>
        <w:rPr>
          <w:rFonts w:ascii="Times New Roman" w:hAnsi="Times New Roman" w:cs="Times New Roman"/>
          <w:b/>
          <w:sz w:val="20"/>
          <w:szCs w:val="20"/>
        </w:rPr>
      </w:pPr>
    </w:p>
    <w:p w14:paraId="4920982B" w14:textId="027A8E8E" w:rsidR="00D36FC9" w:rsidRDefault="00D36FC9" w:rsidP="005A56F8">
      <w:pPr>
        <w:rPr>
          <w:rFonts w:ascii="Times New Roman" w:hAnsi="Times New Roman" w:cs="Times New Roman"/>
          <w:b/>
          <w:sz w:val="20"/>
          <w:szCs w:val="20"/>
        </w:rPr>
      </w:pPr>
    </w:p>
    <w:p w14:paraId="32BB8466" w14:textId="5ED31A57" w:rsidR="00D36FC9" w:rsidRDefault="00D36FC9" w:rsidP="005A56F8">
      <w:pPr>
        <w:rPr>
          <w:rFonts w:ascii="Times New Roman" w:hAnsi="Times New Roman" w:cs="Times New Roman"/>
          <w:b/>
          <w:sz w:val="20"/>
          <w:szCs w:val="20"/>
        </w:rPr>
      </w:pPr>
    </w:p>
    <w:p w14:paraId="63A671EA" w14:textId="0EAA968F" w:rsidR="00D36FC9" w:rsidRDefault="00D36FC9" w:rsidP="005A56F8">
      <w:pPr>
        <w:rPr>
          <w:rFonts w:ascii="Times New Roman" w:hAnsi="Times New Roman" w:cs="Times New Roman"/>
          <w:b/>
          <w:sz w:val="20"/>
          <w:szCs w:val="20"/>
        </w:rPr>
      </w:pPr>
    </w:p>
    <w:p w14:paraId="415EAAF7" w14:textId="77777777" w:rsidR="00EC23CC" w:rsidRDefault="00EC23CC" w:rsidP="005A56F8">
      <w:pPr>
        <w:rPr>
          <w:rFonts w:ascii="Times New Roman" w:hAnsi="Times New Roman" w:cs="Times New Roman"/>
          <w:b/>
          <w:sz w:val="20"/>
          <w:szCs w:val="20"/>
        </w:rPr>
      </w:pPr>
    </w:p>
    <w:p w14:paraId="0B15FBD6" w14:textId="656B03E0" w:rsidR="00D36FC9" w:rsidRDefault="00D36FC9" w:rsidP="005A56F8">
      <w:pPr>
        <w:rPr>
          <w:rFonts w:ascii="Times New Roman" w:hAnsi="Times New Roman" w:cs="Times New Roman"/>
          <w:b/>
          <w:sz w:val="20"/>
          <w:szCs w:val="20"/>
        </w:rPr>
      </w:pPr>
    </w:p>
    <w:p w14:paraId="55809EFC" w14:textId="426017FE" w:rsidR="00D36FC9" w:rsidRDefault="00D36FC9" w:rsidP="005A56F8">
      <w:pPr>
        <w:rPr>
          <w:rFonts w:ascii="Times New Roman" w:hAnsi="Times New Roman" w:cs="Times New Roman"/>
          <w:b/>
          <w:sz w:val="20"/>
          <w:szCs w:val="20"/>
        </w:rPr>
      </w:pPr>
    </w:p>
    <w:p w14:paraId="7B853B12" w14:textId="77777777" w:rsidR="00D36FC9" w:rsidRDefault="00D36FC9" w:rsidP="005A56F8">
      <w:pPr>
        <w:rPr>
          <w:rFonts w:ascii="Times New Roman" w:hAnsi="Times New Roman" w:cs="Times New Roman"/>
          <w:b/>
          <w:sz w:val="20"/>
          <w:szCs w:val="20"/>
        </w:rPr>
      </w:pPr>
    </w:p>
    <w:p w14:paraId="3B0FE3B9" w14:textId="007C8AA6" w:rsidR="00C7023B" w:rsidRPr="00507174" w:rsidRDefault="00C7023B"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Приложение 1</w:t>
      </w:r>
    </w:p>
    <w:p w14:paraId="2B0C38E2" w14:textId="77777777" w:rsidR="00045197" w:rsidRPr="006E3FEA" w:rsidRDefault="00045197" w:rsidP="00045197">
      <w:pPr>
        <w:jc w:val="center"/>
        <w:rPr>
          <w:rFonts w:ascii="Times New Roman" w:hAnsi="Times New Roman" w:cs="Times New Roman"/>
          <w:b/>
          <w:sz w:val="20"/>
          <w:szCs w:val="20"/>
        </w:rPr>
      </w:pPr>
      <w:r w:rsidRPr="006E3FEA">
        <w:rPr>
          <w:rFonts w:ascii="Times New Roman" w:hAnsi="Times New Roman" w:cs="Times New Roman"/>
          <w:b/>
          <w:sz w:val="20"/>
          <w:szCs w:val="20"/>
        </w:rPr>
        <w:t>Техническое задание на выполнение строительно-монтажных работ по объекту: г. Екатеринбург, ул. Гагарина, д. 14, 5 этаж, к.520</w:t>
      </w:r>
    </w:p>
    <w:p w14:paraId="0EEF01EF"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1. Назначение объекта: </w:t>
      </w:r>
    </w:p>
    <w:p w14:paraId="0229DA6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Офисное здание</w:t>
      </w:r>
    </w:p>
    <w:p w14:paraId="1AACA48C"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2. Адрес объекта:</w:t>
      </w:r>
    </w:p>
    <w:p w14:paraId="6C313D6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 Россия, г. Екатеринбург, ул. Гагарина, д. 14, 5 этаж, к.520</w:t>
      </w:r>
    </w:p>
    <w:p w14:paraId="380D0E74"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3. Заказчик: </w:t>
      </w:r>
    </w:p>
    <w:p w14:paraId="67F04BFC"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ООО «МОНОЛИТ»</w:t>
      </w:r>
    </w:p>
    <w:p w14:paraId="089FE635"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4. Вид работ: </w:t>
      </w:r>
    </w:p>
    <w:p w14:paraId="794F22B1"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Строительно-монтажные работы.</w:t>
      </w:r>
    </w:p>
    <w:p w14:paraId="6BF2DD47"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5. Технико-экономические показатели объекта: </w:t>
      </w:r>
    </w:p>
    <w:p w14:paraId="5F1FEC1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Строительство объекта должно соответствовать техническому заданию.</w:t>
      </w:r>
    </w:p>
    <w:p w14:paraId="66B145EF"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6. Требования к качеству выполняемых работ:</w:t>
      </w:r>
    </w:p>
    <w:p w14:paraId="39D4CD46"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14:paraId="33D3BC0A"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Гражданскому кодексу Российской Федерации;</w:t>
      </w:r>
    </w:p>
    <w:p w14:paraId="5CE19BA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Градостроительному кодексу Российской Федерации;</w:t>
      </w:r>
    </w:p>
    <w:p w14:paraId="561D5592"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14:paraId="3E689E3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При строительстве руководствоваться следующими нормативными документами:</w:t>
      </w:r>
    </w:p>
    <w:p w14:paraId="4E89F467"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50.13330.2012 «СНиП 23-02-2003 «Тепловая защита зданий»;</w:t>
      </w:r>
    </w:p>
    <w:p w14:paraId="1D71E026"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1.13130.2020 «Система противопожарной защиты. Эвакуационные пути и выходы»;</w:t>
      </w:r>
    </w:p>
    <w:p w14:paraId="34B0C54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C8D2CD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6.13130.2013 «Системы противопожарной защиты. Электрооборудование. Требования пожарной безопасности»;</w:t>
      </w:r>
    </w:p>
    <w:p w14:paraId="4EFD9A6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63.13330.2018 «СНиП 52-01-2003 «Бетонные и железобетонные конструкции. Основные положения»;</w:t>
      </w:r>
    </w:p>
    <w:p w14:paraId="7219561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СП 20.13330.2016 Нагрузки и воздействия. Актуализированная редакция СНиП 2.01.07-85*;</w:t>
      </w:r>
    </w:p>
    <w:p w14:paraId="5108365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70.13330.2012 «СНиП 3.03.01-87 «Несущие и ограждающие конструкции»;</w:t>
      </w:r>
    </w:p>
    <w:p w14:paraId="4319E28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СП 45.13330.2017 Земляные сооружения, основания и фундаменты. Актуализированная редакция СНиП 3.02.01-87;</w:t>
      </w:r>
    </w:p>
    <w:p w14:paraId="53151C7B"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СП 28.13330.2017 "Защита строительных конструкций от коррозии. Актуализированная редакция СНиП 2.03.11-85"</w:t>
      </w:r>
    </w:p>
    <w:p w14:paraId="6BF26BAE"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-ПУЭ «Правила устройства электроустановок»;</w:t>
      </w:r>
    </w:p>
    <w:p w14:paraId="4E19D99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Федеральный закон от 22.07.2008 № 123-ФЗ "Технический регламент о требованиях пожарной безопасности"</w:t>
      </w:r>
    </w:p>
    <w:p w14:paraId="50BE28FC"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w:t>
      </w:r>
    </w:p>
    <w:p w14:paraId="2A373A4B"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Поставку материалов и оборудования выполняет Подрядчик. </w:t>
      </w:r>
    </w:p>
    <w:p w14:paraId="23C4148F"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Частичное выполнение работ в рамках данного технического задания не предусмотрено.</w:t>
      </w:r>
    </w:p>
    <w:p w14:paraId="3455661A" w14:textId="77777777" w:rsidR="00045197" w:rsidRPr="006E3FEA" w:rsidRDefault="00045197" w:rsidP="00045197">
      <w:pPr>
        <w:rPr>
          <w:rFonts w:ascii="Times New Roman" w:hAnsi="Times New Roman" w:cs="Times New Roman"/>
          <w:sz w:val="20"/>
          <w:szCs w:val="20"/>
        </w:rPr>
      </w:pPr>
    </w:p>
    <w:p w14:paraId="4B3AB71B"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7.Подрядчик обязан:</w:t>
      </w:r>
    </w:p>
    <w:p w14:paraId="268F617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14:paraId="659B308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lastRenderedPageBreak/>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14:paraId="0DA28A0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3. Обеспечить необходимый входной и операционный контроль качества выполнения строительных и монтажных работ;</w:t>
      </w:r>
    </w:p>
    <w:p w14:paraId="2F95411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4.   Актировать производство работ;</w:t>
      </w:r>
    </w:p>
    <w:p w14:paraId="0BEE414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14:paraId="4E4B36A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367C9A28"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8. Требования к пуско-наладочным работам:</w:t>
      </w:r>
    </w:p>
    <w:p w14:paraId="6532C32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Пусконаладочные работы инженерных систем и инженерного оборудования, необходимых для ввода объекта в эксплуатацию, выполняются силами подрядчика; </w:t>
      </w:r>
    </w:p>
    <w:p w14:paraId="67767C9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Сдача законченного строительством объекта осуществляется представителем Подрядчика;</w:t>
      </w:r>
    </w:p>
    <w:p w14:paraId="4796DEF6"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9. Требования к персоналу, задействованному на объекте:</w:t>
      </w:r>
    </w:p>
    <w:p w14:paraId="01F453FF"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 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14:paraId="1546FBD6"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14:paraId="5F37FBF0"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14:paraId="01C903B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Подрядчик обязан обеспечить постоянное присутствие на объекте ответственного руководителя работ.</w:t>
      </w:r>
    </w:p>
    <w:p w14:paraId="179FB7E1"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14:paraId="655E020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14:paraId="628024AC"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10. Требование по организации пропускного режима на объекте на период проведения работ:</w:t>
      </w:r>
    </w:p>
    <w:p w14:paraId="690BD6CA"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14:paraId="063BEA57" w14:textId="77777777" w:rsidR="00045197" w:rsidRPr="006E3FEA" w:rsidRDefault="00045197" w:rsidP="00045197">
      <w:pPr>
        <w:rPr>
          <w:rFonts w:ascii="Times New Roman" w:hAnsi="Times New Roman" w:cs="Times New Roman"/>
          <w:sz w:val="20"/>
          <w:szCs w:val="20"/>
        </w:rPr>
      </w:pPr>
    </w:p>
    <w:p w14:paraId="4399AEBF"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11. Требования к перевозке и утилизации отходов строительства, в том числе грунтов:</w:t>
      </w:r>
    </w:p>
    <w:p w14:paraId="79D1B67E"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Обеспечить перевозку и утилизацию отходов строительства, в том числе грунтов (далее ОСиГ) на специализированных объектах приема и переработки ОСиГ, внесенных в соответствующий реестр Министерства экологии и природопользования 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ОСиГ, в соответствии с балансом (планом) земляных масс, проектом организации работ).</w:t>
      </w:r>
    </w:p>
    <w:p w14:paraId="7D52E932"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12. Результат выполненных работ:</w:t>
      </w:r>
      <w:r w:rsidRPr="006E3FEA">
        <w:rPr>
          <w:rFonts w:ascii="Times New Roman" w:hAnsi="Times New Roman" w:cs="Times New Roman"/>
          <w:b/>
          <w:sz w:val="20"/>
          <w:szCs w:val="20"/>
        </w:rPr>
        <w:tab/>
      </w:r>
    </w:p>
    <w:p w14:paraId="70C912E1"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Результат выполненных работ должен соответствовать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14:paraId="6CE63B5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Работы выполняются силами Подрядчика.</w:t>
      </w:r>
    </w:p>
    <w:p w14:paraId="577F97AD"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lastRenderedPageBreak/>
        <w:t>13. Требования к подрядчику:</w:t>
      </w:r>
    </w:p>
    <w:p w14:paraId="54EAB9AA"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14:paraId="4BE1853A"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14. Требования к безопасности работ: </w:t>
      </w:r>
    </w:p>
    <w:p w14:paraId="25C0CD1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При выполнении работ руководствоваться:</w:t>
      </w:r>
    </w:p>
    <w:p w14:paraId="708824EC"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14:paraId="31FD5577"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14:paraId="5EC48714"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15. Гарантийный срок на выполненные работы: </w:t>
      </w:r>
    </w:p>
    <w:p w14:paraId="347EE3BB"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В течении 2 лет с момента подписания Актов выполненных работ</w:t>
      </w:r>
    </w:p>
    <w:p w14:paraId="02F35222"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16. Срок и место выполнения работ:</w:t>
      </w:r>
    </w:p>
    <w:p w14:paraId="4BA2839F"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Срок выполнения работ 21 календарный день с момента получения аванса.</w:t>
      </w:r>
    </w:p>
    <w:p w14:paraId="34A0371E"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17. Режим работы на объекте:</w:t>
      </w:r>
    </w:p>
    <w:p w14:paraId="016F47E7"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 19.00 до 06.00 в рабочие дни, в выходные и праздничные дни круглосуточно.</w:t>
      </w:r>
    </w:p>
    <w:p w14:paraId="25261FC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br w:type="page"/>
      </w:r>
    </w:p>
    <w:p w14:paraId="429D7A8B" w14:textId="77777777" w:rsidR="00045197" w:rsidRPr="006E3FEA" w:rsidRDefault="00045197" w:rsidP="00045197">
      <w:pPr>
        <w:jc w:val="right"/>
        <w:rPr>
          <w:rFonts w:ascii="Times New Roman" w:hAnsi="Times New Roman" w:cs="Times New Roman"/>
          <w:sz w:val="20"/>
          <w:szCs w:val="20"/>
        </w:rPr>
      </w:pPr>
      <w:r w:rsidRPr="006E3FEA">
        <w:rPr>
          <w:rFonts w:ascii="Times New Roman" w:hAnsi="Times New Roman" w:cs="Times New Roman"/>
          <w:sz w:val="20"/>
          <w:szCs w:val="20"/>
        </w:rPr>
        <w:lastRenderedPageBreak/>
        <w:t>Приложение №1</w:t>
      </w:r>
    </w:p>
    <w:p w14:paraId="2E7311C2" w14:textId="77777777" w:rsidR="00045197" w:rsidRPr="006E3FEA" w:rsidRDefault="00045197" w:rsidP="00045197">
      <w:pPr>
        <w:jc w:val="right"/>
        <w:rPr>
          <w:rFonts w:ascii="Times New Roman" w:hAnsi="Times New Roman" w:cs="Times New Roman"/>
          <w:sz w:val="20"/>
          <w:szCs w:val="20"/>
        </w:rPr>
      </w:pPr>
      <w:r w:rsidRPr="006E3FEA">
        <w:rPr>
          <w:rFonts w:ascii="Times New Roman" w:hAnsi="Times New Roman" w:cs="Times New Roman"/>
          <w:sz w:val="20"/>
          <w:szCs w:val="20"/>
        </w:rPr>
        <w:t>к техническому заданию</w:t>
      </w:r>
    </w:p>
    <w:p w14:paraId="0F7D06D0" w14:textId="77777777" w:rsidR="00045197" w:rsidRPr="006E3FEA" w:rsidRDefault="00045197" w:rsidP="00045197">
      <w:pPr>
        <w:jc w:val="right"/>
        <w:rPr>
          <w:rFonts w:ascii="Times New Roman" w:hAnsi="Times New Roman" w:cs="Times New Roman"/>
          <w:sz w:val="20"/>
          <w:szCs w:val="20"/>
        </w:rPr>
      </w:pPr>
    </w:p>
    <w:p w14:paraId="4A7B0A0A" w14:textId="77777777" w:rsidR="00045197" w:rsidRPr="006E3FEA" w:rsidRDefault="00045197" w:rsidP="00045197">
      <w:pPr>
        <w:jc w:val="center"/>
        <w:rPr>
          <w:rFonts w:ascii="Times New Roman" w:hAnsi="Times New Roman" w:cs="Times New Roman"/>
          <w:b/>
          <w:sz w:val="20"/>
          <w:szCs w:val="20"/>
        </w:rPr>
      </w:pPr>
      <w:r w:rsidRPr="006E3FEA">
        <w:rPr>
          <w:rFonts w:ascii="Times New Roman" w:hAnsi="Times New Roman" w:cs="Times New Roman"/>
          <w:b/>
          <w:sz w:val="20"/>
          <w:szCs w:val="20"/>
        </w:rPr>
        <w:t>Виды работ и материалов</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736"/>
        <w:gridCol w:w="807"/>
        <w:gridCol w:w="1625"/>
      </w:tblGrid>
      <w:tr w:rsidR="00045197" w:rsidRPr="006E3FEA" w14:paraId="33F254E6" w14:textId="77777777" w:rsidTr="00DC7A2E">
        <w:tc>
          <w:tcPr>
            <w:tcW w:w="600" w:type="dxa"/>
            <w:shd w:val="clear" w:color="000000" w:fill="FFFFFF"/>
            <w:vAlign w:val="center"/>
            <w:hideMark/>
          </w:tcPr>
          <w:p w14:paraId="6D3D0F7A" w14:textId="77777777" w:rsidR="00045197" w:rsidRPr="006E3FEA" w:rsidRDefault="00045197" w:rsidP="00DC7A2E">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 п/п</w:t>
            </w:r>
          </w:p>
        </w:tc>
        <w:tc>
          <w:tcPr>
            <w:tcW w:w="7736" w:type="dxa"/>
            <w:shd w:val="clear" w:color="000000" w:fill="FFFFFF"/>
            <w:vAlign w:val="center"/>
            <w:hideMark/>
          </w:tcPr>
          <w:p w14:paraId="5A87A019" w14:textId="77777777" w:rsidR="00045197" w:rsidRPr="006E3FEA" w:rsidRDefault="00045197" w:rsidP="00D02555">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Наименование работ/материалов</w:t>
            </w:r>
          </w:p>
        </w:tc>
        <w:tc>
          <w:tcPr>
            <w:tcW w:w="807" w:type="dxa"/>
            <w:shd w:val="clear" w:color="000000" w:fill="FFFFFF"/>
            <w:vAlign w:val="center"/>
            <w:hideMark/>
          </w:tcPr>
          <w:p w14:paraId="2015C4C3" w14:textId="77777777" w:rsidR="00045197" w:rsidRPr="006E3FEA" w:rsidRDefault="00045197" w:rsidP="00D02555">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Ед. изм.</w:t>
            </w:r>
          </w:p>
        </w:tc>
        <w:tc>
          <w:tcPr>
            <w:tcW w:w="1625" w:type="dxa"/>
            <w:shd w:val="clear" w:color="000000" w:fill="FFFFFF"/>
            <w:vAlign w:val="center"/>
            <w:hideMark/>
          </w:tcPr>
          <w:p w14:paraId="7E2A32F8" w14:textId="77777777" w:rsidR="00045197" w:rsidRPr="006E3FEA" w:rsidRDefault="00045197" w:rsidP="00D02555">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Объем работ/ материалов</w:t>
            </w:r>
          </w:p>
        </w:tc>
      </w:tr>
      <w:tr w:rsidR="00045197" w:rsidRPr="006E3FEA" w14:paraId="28A391C5" w14:textId="77777777" w:rsidTr="00DC7A2E">
        <w:tc>
          <w:tcPr>
            <w:tcW w:w="600" w:type="dxa"/>
            <w:shd w:val="clear" w:color="000000" w:fill="FFFFFF"/>
            <w:vAlign w:val="center"/>
          </w:tcPr>
          <w:p w14:paraId="72AFB852" w14:textId="0EC18179"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FFFFFF"/>
            <w:vAlign w:val="center"/>
            <w:hideMark/>
          </w:tcPr>
          <w:p w14:paraId="5A3F078A" w14:textId="77777777" w:rsidR="00045197" w:rsidRPr="006E3FEA" w:rsidRDefault="00045197" w:rsidP="00D02555">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2</w:t>
            </w:r>
          </w:p>
        </w:tc>
        <w:tc>
          <w:tcPr>
            <w:tcW w:w="807" w:type="dxa"/>
            <w:shd w:val="clear" w:color="000000" w:fill="FFFFFF"/>
            <w:vAlign w:val="center"/>
            <w:hideMark/>
          </w:tcPr>
          <w:p w14:paraId="3F112CBF" w14:textId="77777777" w:rsidR="00045197" w:rsidRPr="006E3FEA" w:rsidRDefault="00045197" w:rsidP="00D02555">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3</w:t>
            </w:r>
          </w:p>
        </w:tc>
        <w:tc>
          <w:tcPr>
            <w:tcW w:w="1625" w:type="dxa"/>
            <w:shd w:val="clear" w:color="000000" w:fill="FFFFFF"/>
            <w:vAlign w:val="center"/>
            <w:hideMark/>
          </w:tcPr>
          <w:p w14:paraId="10EE7FA5" w14:textId="77777777" w:rsidR="00045197" w:rsidRPr="006E3FEA" w:rsidRDefault="00045197" w:rsidP="00D02555">
            <w:pPr>
              <w:jc w:val="center"/>
              <w:rPr>
                <w:rFonts w:ascii="Times New Roman" w:hAnsi="Times New Roman" w:cs="Times New Roman"/>
                <w:b/>
                <w:bCs w:val="0"/>
                <w:sz w:val="20"/>
                <w:szCs w:val="20"/>
              </w:rPr>
            </w:pPr>
            <w:r w:rsidRPr="006E3FEA">
              <w:rPr>
                <w:rFonts w:ascii="Times New Roman" w:hAnsi="Times New Roman" w:cs="Times New Roman"/>
                <w:b/>
                <w:bCs w:val="0"/>
                <w:sz w:val="20"/>
                <w:szCs w:val="20"/>
              </w:rPr>
              <w:t>4</w:t>
            </w:r>
          </w:p>
        </w:tc>
      </w:tr>
      <w:tr w:rsidR="00045197" w:rsidRPr="006E3FEA" w14:paraId="05C1F062" w14:textId="77777777" w:rsidTr="00DC7A2E">
        <w:tc>
          <w:tcPr>
            <w:tcW w:w="600" w:type="dxa"/>
            <w:shd w:val="clear" w:color="000000" w:fill="A6A6A6"/>
            <w:vAlign w:val="center"/>
          </w:tcPr>
          <w:p w14:paraId="261BE838" w14:textId="3090ACBD"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A6A6A6"/>
            <w:vAlign w:val="center"/>
            <w:hideMark/>
          </w:tcPr>
          <w:p w14:paraId="17A861EC"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Помещения № 25, 26, 27</w:t>
            </w:r>
          </w:p>
        </w:tc>
        <w:tc>
          <w:tcPr>
            <w:tcW w:w="807" w:type="dxa"/>
            <w:shd w:val="clear" w:color="000000" w:fill="A6A6A6"/>
            <w:vAlign w:val="center"/>
            <w:hideMark/>
          </w:tcPr>
          <w:p w14:paraId="31C14957"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A6A6A6"/>
            <w:vAlign w:val="center"/>
            <w:hideMark/>
          </w:tcPr>
          <w:p w14:paraId="5F2767B2"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24802D9E" w14:textId="77777777" w:rsidTr="00DC7A2E">
        <w:tc>
          <w:tcPr>
            <w:tcW w:w="600" w:type="dxa"/>
            <w:shd w:val="clear" w:color="000000" w:fill="D9D9D9"/>
            <w:vAlign w:val="center"/>
          </w:tcPr>
          <w:p w14:paraId="7C2F9579" w14:textId="393FA7D3"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488633C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1. Демонтажные работы</w:t>
            </w:r>
          </w:p>
        </w:tc>
        <w:tc>
          <w:tcPr>
            <w:tcW w:w="807" w:type="dxa"/>
            <w:shd w:val="clear" w:color="000000" w:fill="D9D9D9"/>
            <w:vAlign w:val="center"/>
            <w:hideMark/>
          </w:tcPr>
          <w:p w14:paraId="5F7E083A"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010E813A"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28873A93" w14:textId="77777777" w:rsidTr="00DC7A2E">
        <w:tc>
          <w:tcPr>
            <w:tcW w:w="600" w:type="dxa"/>
            <w:shd w:val="clear" w:color="auto" w:fill="auto"/>
            <w:noWrap/>
            <w:vAlign w:val="center"/>
          </w:tcPr>
          <w:p w14:paraId="6462CBEE" w14:textId="5A16295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3D366462"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Демонтаж плинтуса деревянного с сохранением</w:t>
            </w:r>
          </w:p>
        </w:tc>
        <w:tc>
          <w:tcPr>
            <w:tcW w:w="807" w:type="dxa"/>
            <w:shd w:val="clear" w:color="auto" w:fill="auto"/>
            <w:noWrap/>
            <w:vAlign w:val="center"/>
            <w:hideMark/>
          </w:tcPr>
          <w:p w14:paraId="6AB5C99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5B034BF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50,00</w:t>
            </w:r>
          </w:p>
        </w:tc>
      </w:tr>
      <w:tr w:rsidR="00045197" w:rsidRPr="006E3FEA" w14:paraId="5877360D" w14:textId="77777777" w:rsidTr="00DC7A2E">
        <w:tc>
          <w:tcPr>
            <w:tcW w:w="600" w:type="dxa"/>
            <w:shd w:val="clear" w:color="auto" w:fill="auto"/>
            <w:noWrap/>
            <w:vAlign w:val="center"/>
          </w:tcPr>
          <w:p w14:paraId="66DED112" w14:textId="1F3CA05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0D079E2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Демонтаж порожка</w:t>
            </w:r>
          </w:p>
        </w:tc>
        <w:tc>
          <w:tcPr>
            <w:tcW w:w="807" w:type="dxa"/>
            <w:shd w:val="clear" w:color="auto" w:fill="auto"/>
            <w:noWrap/>
            <w:vAlign w:val="center"/>
            <w:hideMark/>
          </w:tcPr>
          <w:p w14:paraId="784BB06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0ABB8F5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2,70</w:t>
            </w:r>
          </w:p>
        </w:tc>
      </w:tr>
      <w:tr w:rsidR="00045197" w:rsidRPr="006E3FEA" w14:paraId="08541B0E" w14:textId="77777777" w:rsidTr="00DC7A2E">
        <w:tc>
          <w:tcPr>
            <w:tcW w:w="600" w:type="dxa"/>
            <w:shd w:val="clear" w:color="000000" w:fill="D9D9D9"/>
            <w:vAlign w:val="center"/>
          </w:tcPr>
          <w:p w14:paraId="70618010" w14:textId="73E0B446"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677AE2DE"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2. Полы</w:t>
            </w:r>
          </w:p>
        </w:tc>
        <w:tc>
          <w:tcPr>
            <w:tcW w:w="807" w:type="dxa"/>
            <w:shd w:val="clear" w:color="000000" w:fill="D9D9D9"/>
            <w:vAlign w:val="center"/>
            <w:hideMark/>
          </w:tcPr>
          <w:p w14:paraId="705E3EA1"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6A959A7A"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739EC65A" w14:textId="77777777" w:rsidTr="00DC7A2E">
        <w:tc>
          <w:tcPr>
            <w:tcW w:w="600" w:type="dxa"/>
            <w:shd w:val="clear" w:color="auto" w:fill="auto"/>
            <w:noWrap/>
            <w:vAlign w:val="center"/>
          </w:tcPr>
          <w:p w14:paraId="1D9EAEAC" w14:textId="0E70CCE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B9FB401"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Очистка, обеспыливание пола</w:t>
            </w:r>
          </w:p>
        </w:tc>
        <w:tc>
          <w:tcPr>
            <w:tcW w:w="807" w:type="dxa"/>
            <w:shd w:val="clear" w:color="auto" w:fill="auto"/>
            <w:noWrap/>
            <w:vAlign w:val="center"/>
            <w:hideMark/>
          </w:tcPr>
          <w:p w14:paraId="68C97B0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1482A91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56,30</w:t>
            </w:r>
          </w:p>
        </w:tc>
      </w:tr>
      <w:tr w:rsidR="00045197" w:rsidRPr="006E3FEA" w14:paraId="775AC76B" w14:textId="77777777" w:rsidTr="00DC7A2E">
        <w:tc>
          <w:tcPr>
            <w:tcW w:w="600" w:type="dxa"/>
            <w:shd w:val="clear" w:color="auto" w:fill="auto"/>
            <w:noWrap/>
            <w:vAlign w:val="center"/>
          </w:tcPr>
          <w:p w14:paraId="2D2C5E76" w14:textId="1870998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1A30A0C6"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Настил линолеума на клей</w:t>
            </w:r>
          </w:p>
        </w:tc>
        <w:tc>
          <w:tcPr>
            <w:tcW w:w="807" w:type="dxa"/>
            <w:shd w:val="clear" w:color="auto" w:fill="auto"/>
            <w:noWrap/>
            <w:vAlign w:val="center"/>
            <w:hideMark/>
          </w:tcPr>
          <w:p w14:paraId="56947F7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19EB6A5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56,30</w:t>
            </w:r>
          </w:p>
        </w:tc>
      </w:tr>
      <w:tr w:rsidR="00045197" w:rsidRPr="006E3FEA" w14:paraId="6014FFD3" w14:textId="77777777" w:rsidTr="00DC7A2E">
        <w:tc>
          <w:tcPr>
            <w:tcW w:w="600" w:type="dxa"/>
            <w:shd w:val="clear" w:color="000000" w:fill="F2F2F2"/>
            <w:noWrap/>
            <w:vAlign w:val="center"/>
          </w:tcPr>
          <w:p w14:paraId="70A148D5" w14:textId="32BD7B19"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674020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Линолеум коммерческий</w:t>
            </w:r>
          </w:p>
        </w:tc>
        <w:tc>
          <w:tcPr>
            <w:tcW w:w="807" w:type="dxa"/>
            <w:shd w:val="clear" w:color="000000" w:fill="F2F2F2"/>
            <w:noWrap/>
            <w:vAlign w:val="center"/>
            <w:hideMark/>
          </w:tcPr>
          <w:p w14:paraId="5B7F6B2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000000" w:fill="F2F2F2"/>
            <w:noWrap/>
            <w:vAlign w:val="center"/>
            <w:hideMark/>
          </w:tcPr>
          <w:p w14:paraId="423E036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61,93</w:t>
            </w:r>
          </w:p>
        </w:tc>
      </w:tr>
      <w:tr w:rsidR="00045197" w:rsidRPr="006E3FEA" w14:paraId="38982D85" w14:textId="77777777" w:rsidTr="00DC7A2E">
        <w:tc>
          <w:tcPr>
            <w:tcW w:w="600" w:type="dxa"/>
            <w:shd w:val="clear" w:color="000000" w:fill="F2F2F2"/>
            <w:noWrap/>
            <w:vAlign w:val="center"/>
          </w:tcPr>
          <w:p w14:paraId="20A71C18" w14:textId="2A283F62"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45ED8169"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для линолеума</w:t>
            </w:r>
          </w:p>
        </w:tc>
        <w:tc>
          <w:tcPr>
            <w:tcW w:w="807" w:type="dxa"/>
            <w:shd w:val="clear" w:color="000000" w:fill="F2F2F2"/>
            <w:noWrap/>
            <w:vAlign w:val="center"/>
            <w:hideMark/>
          </w:tcPr>
          <w:p w14:paraId="438A77E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3227B6A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16,89</w:t>
            </w:r>
          </w:p>
        </w:tc>
      </w:tr>
      <w:tr w:rsidR="00045197" w:rsidRPr="006E3FEA" w14:paraId="51D1F500" w14:textId="77777777" w:rsidTr="00DC7A2E">
        <w:tc>
          <w:tcPr>
            <w:tcW w:w="600" w:type="dxa"/>
            <w:shd w:val="clear" w:color="auto" w:fill="auto"/>
            <w:noWrap/>
            <w:vAlign w:val="center"/>
          </w:tcPr>
          <w:p w14:paraId="411707E8" w14:textId="6514492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2B9718CA"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плинтуса деревянного</w:t>
            </w:r>
          </w:p>
        </w:tc>
        <w:tc>
          <w:tcPr>
            <w:tcW w:w="807" w:type="dxa"/>
            <w:shd w:val="clear" w:color="auto" w:fill="auto"/>
            <w:noWrap/>
            <w:vAlign w:val="center"/>
            <w:hideMark/>
          </w:tcPr>
          <w:p w14:paraId="5E9EB82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0A0A8D0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50,00</w:t>
            </w:r>
          </w:p>
        </w:tc>
      </w:tr>
      <w:tr w:rsidR="00045197" w:rsidRPr="006E3FEA" w14:paraId="307918FF" w14:textId="77777777" w:rsidTr="00DC7A2E">
        <w:tc>
          <w:tcPr>
            <w:tcW w:w="600" w:type="dxa"/>
            <w:shd w:val="clear" w:color="000000" w:fill="F2F2F2"/>
            <w:noWrap/>
            <w:vAlign w:val="center"/>
          </w:tcPr>
          <w:p w14:paraId="7EB0F390" w14:textId="564719A2"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657CD119"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монтажный (жидкие гвозди)</w:t>
            </w:r>
          </w:p>
        </w:tc>
        <w:tc>
          <w:tcPr>
            <w:tcW w:w="807" w:type="dxa"/>
            <w:shd w:val="clear" w:color="000000" w:fill="F2F2F2"/>
            <w:noWrap/>
            <w:vAlign w:val="center"/>
            <w:hideMark/>
          </w:tcPr>
          <w:p w14:paraId="006E9A9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2E2DDCB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26ADFF9F" w14:textId="77777777" w:rsidTr="00DC7A2E">
        <w:tc>
          <w:tcPr>
            <w:tcW w:w="600" w:type="dxa"/>
            <w:shd w:val="clear" w:color="auto" w:fill="auto"/>
            <w:noWrap/>
            <w:vAlign w:val="center"/>
          </w:tcPr>
          <w:p w14:paraId="30C0BCAD" w14:textId="00AF4C19"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D13065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порожка</w:t>
            </w:r>
          </w:p>
        </w:tc>
        <w:tc>
          <w:tcPr>
            <w:tcW w:w="807" w:type="dxa"/>
            <w:shd w:val="clear" w:color="auto" w:fill="auto"/>
            <w:noWrap/>
            <w:vAlign w:val="center"/>
            <w:hideMark/>
          </w:tcPr>
          <w:p w14:paraId="0DE7E0E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13AB1E1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2,70</w:t>
            </w:r>
          </w:p>
        </w:tc>
      </w:tr>
      <w:tr w:rsidR="00045197" w:rsidRPr="006E3FEA" w14:paraId="60666F19" w14:textId="77777777" w:rsidTr="00DC7A2E">
        <w:tc>
          <w:tcPr>
            <w:tcW w:w="600" w:type="dxa"/>
            <w:shd w:val="clear" w:color="000000" w:fill="F2F2F2"/>
            <w:noWrap/>
            <w:vAlign w:val="center"/>
          </w:tcPr>
          <w:p w14:paraId="7C343121" w14:textId="6007124D"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94DABEE"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Порожек дверной 900 мм</w:t>
            </w:r>
          </w:p>
        </w:tc>
        <w:tc>
          <w:tcPr>
            <w:tcW w:w="807" w:type="dxa"/>
            <w:shd w:val="clear" w:color="000000" w:fill="F2F2F2"/>
            <w:noWrap/>
            <w:vAlign w:val="center"/>
            <w:hideMark/>
          </w:tcPr>
          <w:p w14:paraId="33C9CDD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5FEB494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543BC233" w14:textId="77777777" w:rsidTr="00DC7A2E">
        <w:tc>
          <w:tcPr>
            <w:tcW w:w="600" w:type="dxa"/>
            <w:shd w:val="clear" w:color="000000" w:fill="F2F2F2"/>
            <w:noWrap/>
            <w:vAlign w:val="center"/>
          </w:tcPr>
          <w:p w14:paraId="54C0F12A" w14:textId="0A560F29"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8F0C55B"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Саморезы</w:t>
            </w:r>
          </w:p>
        </w:tc>
        <w:tc>
          <w:tcPr>
            <w:tcW w:w="807" w:type="dxa"/>
            <w:shd w:val="clear" w:color="000000" w:fill="F2F2F2"/>
            <w:noWrap/>
            <w:vAlign w:val="center"/>
            <w:hideMark/>
          </w:tcPr>
          <w:p w14:paraId="17CFF98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20A4256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15,00</w:t>
            </w:r>
          </w:p>
        </w:tc>
      </w:tr>
      <w:tr w:rsidR="00045197" w:rsidRPr="006E3FEA" w14:paraId="0AA94FEF" w14:textId="77777777" w:rsidTr="00DC7A2E">
        <w:tc>
          <w:tcPr>
            <w:tcW w:w="600" w:type="dxa"/>
            <w:shd w:val="clear" w:color="000000" w:fill="D9D9D9"/>
            <w:vAlign w:val="center"/>
          </w:tcPr>
          <w:p w14:paraId="1395F9F1" w14:textId="22904827"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7BA25D1A"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3. Стены</w:t>
            </w:r>
          </w:p>
        </w:tc>
        <w:tc>
          <w:tcPr>
            <w:tcW w:w="807" w:type="dxa"/>
            <w:shd w:val="clear" w:color="000000" w:fill="D9D9D9"/>
            <w:vAlign w:val="center"/>
            <w:hideMark/>
          </w:tcPr>
          <w:p w14:paraId="1EDAA463"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44E119D8"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118E90BE" w14:textId="77777777" w:rsidTr="00DC7A2E">
        <w:tc>
          <w:tcPr>
            <w:tcW w:w="600" w:type="dxa"/>
            <w:shd w:val="clear" w:color="auto" w:fill="auto"/>
            <w:noWrap/>
            <w:vAlign w:val="center"/>
          </w:tcPr>
          <w:p w14:paraId="1C6C3CD9" w14:textId="142CB2B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F670D12"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Подготовка стен под окраску (заделка отверстий, трещин, подклейка обоев, нанесение малярной ленты на декоративные элементы)</w:t>
            </w:r>
          </w:p>
        </w:tc>
        <w:tc>
          <w:tcPr>
            <w:tcW w:w="807" w:type="dxa"/>
            <w:shd w:val="clear" w:color="auto" w:fill="auto"/>
            <w:noWrap/>
            <w:vAlign w:val="center"/>
            <w:hideMark/>
          </w:tcPr>
          <w:p w14:paraId="2F6D6D3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1404A73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100,00</w:t>
            </w:r>
          </w:p>
        </w:tc>
      </w:tr>
      <w:tr w:rsidR="00045197" w:rsidRPr="006E3FEA" w14:paraId="2777E89C" w14:textId="77777777" w:rsidTr="00DC7A2E">
        <w:tc>
          <w:tcPr>
            <w:tcW w:w="600" w:type="dxa"/>
            <w:shd w:val="clear" w:color="000000" w:fill="F2F2F2"/>
            <w:noWrap/>
            <w:vAlign w:val="center"/>
          </w:tcPr>
          <w:p w14:paraId="25537442" w14:textId="11D2142B"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D9FDA67"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Шпатлевка КНАУФ-Фуген</w:t>
            </w:r>
          </w:p>
        </w:tc>
        <w:tc>
          <w:tcPr>
            <w:tcW w:w="807" w:type="dxa"/>
            <w:shd w:val="clear" w:color="000000" w:fill="F2F2F2"/>
            <w:noWrap/>
            <w:vAlign w:val="center"/>
            <w:hideMark/>
          </w:tcPr>
          <w:p w14:paraId="488A4D6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7CC833C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10,00</w:t>
            </w:r>
          </w:p>
        </w:tc>
      </w:tr>
      <w:tr w:rsidR="00045197" w:rsidRPr="006E3FEA" w14:paraId="517FFA1F" w14:textId="77777777" w:rsidTr="00DC7A2E">
        <w:tc>
          <w:tcPr>
            <w:tcW w:w="600" w:type="dxa"/>
            <w:shd w:val="clear" w:color="000000" w:fill="F2F2F2"/>
            <w:noWrap/>
            <w:vAlign w:val="center"/>
          </w:tcPr>
          <w:p w14:paraId="3E2377DF" w14:textId="435C73BD"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1BA7FA0"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для флизелиновых обоев</w:t>
            </w:r>
          </w:p>
        </w:tc>
        <w:tc>
          <w:tcPr>
            <w:tcW w:w="807" w:type="dxa"/>
            <w:shd w:val="clear" w:color="000000" w:fill="F2F2F2"/>
            <w:noWrap/>
            <w:vAlign w:val="center"/>
            <w:hideMark/>
          </w:tcPr>
          <w:p w14:paraId="1ABF004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2C79A371"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0,30</w:t>
            </w:r>
          </w:p>
        </w:tc>
      </w:tr>
      <w:tr w:rsidR="00045197" w:rsidRPr="006E3FEA" w14:paraId="5AFD2B49" w14:textId="77777777" w:rsidTr="00DC7A2E">
        <w:tc>
          <w:tcPr>
            <w:tcW w:w="600" w:type="dxa"/>
            <w:shd w:val="clear" w:color="000000" w:fill="F2F2F2"/>
            <w:noWrap/>
            <w:vAlign w:val="center"/>
          </w:tcPr>
          <w:p w14:paraId="35AB4976" w14:textId="4CD0E364"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72DF150"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Лента малярная</w:t>
            </w:r>
          </w:p>
        </w:tc>
        <w:tc>
          <w:tcPr>
            <w:tcW w:w="807" w:type="dxa"/>
            <w:shd w:val="clear" w:color="000000" w:fill="F2F2F2"/>
            <w:noWrap/>
            <w:vAlign w:val="center"/>
            <w:hideMark/>
          </w:tcPr>
          <w:p w14:paraId="088F3B7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000000" w:fill="F2F2F2"/>
            <w:noWrap/>
            <w:vAlign w:val="center"/>
            <w:hideMark/>
          </w:tcPr>
          <w:p w14:paraId="79E82C6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500,00</w:t>
            </w:r>
          </w:p>
        </w:tc>
      </w:tr>
      <w:tr w:rsidR="00045197" w:rsidRPr="006E3FEA" w14:paraId="719A9D1E" w14:textId="77777777" w:rsidTr="00DC7A2E">
        <w:tc>
          <w:tcPr>
            <w:tcW w:w="600" w:type="dxa"/>
            <w:shd w:val="clear" w:color="auto" w:fill="auto"/>
            <w:noWrap/>
            <w:vAlign w:val="center"/>
          </w:tcPr>
          <w:p w14:paraId="3D7279B2" w14:textId="04B042FB"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BB363E6"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Окраска стен за два раза</w:t>
            </w:r>
          </w:p>
        </w:tc>
        <w:tc>
          <w:tcPr>
            <w:tcW w:w="807" w:type="dxa"/>
            <w:shd w:val="clear" w:color="auto" w:fill="auto"/>
            <w:noWrap/>
            <w:vAlign w:val="center"/>
            <w:hideMark/>
          </w:tcPr>
          <w:p w14:paraId="5C0C5E4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618976A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100,00</w:t>
            </w:r>
          </w:p>
        </w:tc>
      </w:tr>
      <w:tr w:rsidR="00045197" w:rsidRPr="006E3FEA" w14:paraId="2D0BA219" w14:textId="77777777" w:rsidTr="00DC7A2E">
        <w:tc>
          <w:tcPr>
            <w:tcW w:w="600" w:type="dxa"/>
            <w:shd w:val="clear" w:color="000000" w:fill="F2F2F2"/>
            <w:noWrap/>
            <w:vAlign w:val="center"/>
          </w:tcPr>
          <w:p w14:paraId="538A72AC" w14:textId="79064DE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15E042F"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Краска в/д колерованная</w:t>
            </w:r>
          </w:p>
        </w:tc>
        <w:tc>
          <w:tcPr>
            <w:tcW w:w="807" w:type="dxa"/>
            <w:shd w:val="clear" w:color="000000" w:fill="F2F2F2"/>
            <w:noWrap/>
            <w:vAlign w:val="center"/>
            <w:hideMark/>
          </w:tcPr>
          <w:p w14:paraId="0ED32E6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л</w:t>
            </w:r>
          </w:p>
        </w:tc>
        <w:tc>
          <w:tcPr>
            <w:tcW w:w="1625" w:type="dxa"/>
            <w:shd w:val="clear" w:color="000000" w:fill="F2F2F2"/>
            <w:noWrap/>
            <w:vAlign w:val="center"/>
            <w:hideMark/>
          </w:tcPr>
          <w:p w14:paraId="56A9040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30,00</w:t>
            </w:r>
          </w:p>
        </w:tc>
      </w:tr>
      <w:tr w:rsidR="00045197" w:rsidRPr="006E3FEA" w14:paraId="5EFF61A7" w14:textId="77777777" w:rsidTr="00DC7A2E">
        <w:tc>
          <w:tcPr>
            <w:tcW w:w="600" w:type="dxa"/>
            <w:shd w:val="clear" w:color="000000" w:fill="D9D9D9"/>
            <w:vAlign w:val="center"/>
          </w:tcPr>
          <w:p w14:paraId="32566150" w14:textId="01E6A182"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36E017CC"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4. Проемы</w:t>
            </w:r>
          </w:p>
        </w:tc>
        <w:tc>
          <w:tcPr>
            <w:tcW w:w="807" w:type="dxa"/>
            <w:shd w:val="clear" w:color="000000" w:fill="D9D9D9"/>
            <w:vAlign w:val="center"/>
            <w:hideMark/>
          </w:tcPr>
          <w:p w14:paraId="4DFDCFD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1D1C3A90"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58EFDE31" w14:textId="77777777" w:rsidTr="00DC7A2E">
        <w:tc>
          <w:tcPr>
            <w:tcW w:w="600" w:type="dxa"/>
            <w:shd w:val="clear" w:color="auto" w:fill="auto"/>
            <w:noWrap/>
            <w:vAlign w:val="center"/>
          </w:tcPr>
          <w:p w14:paraId="06523E7B" w14:textId="07CEB9F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1C339CFF"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замка межкомнатной двери</w:t>
            </w:r>
          </w:p>
        </w:tc>
        <w:tc>
          <w:tcPr>
            <w:tcW w:w="807" w:type="dxa"/>
            <w:shd w:val="clear" w:color="auto" w:fill="auto"/>
            <w:noWrap/>
            <w:vAlign w:val="center"/>
            <w:hideMark/>
          </w:tcPr>
          <w:p w14:paraId="031AB1D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3225385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727E847C" w14:textId="77777777" w:rsidTr="00DC7A2E">
        <w:tc>
          <w:tcPr>
            <w:tcW w:w="600" w:type="dxa"/>
            <w:shd w:val="clear" w:color="000000" w:fill="F2F2F2"/>
            <w:noWrap/>
            <w:vAlign w:val="center"/>
          </w:tcPr>
          <w:p w14:paraId="052BD432" w14:textId="20C0117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D784632"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Замок врезной</w:t>
            </w:r>
          </w:p>
        </w:tc>
        <w:tc>
          <w:tcPr>
            <w:tcW w:w="807" w:type="dxa"/>
            <w:shd w:val="clear" w:color="000000" w:fill="F2F2F2"/>
            <w:noWrap/>
            <w:vAlign w:val="center"/>
            <w:hideMark/>
          </w:tcPr>
          <w:p w14:paraId="0A29E9A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04F6288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3AC4BC22" w14:textId="77777777" w:rsidTr="00DC7A2E">
        <w:tc>
          <w:tcPr>
            <w:tcW w:w="600" w:type="dxa"/>
            <w:shd w:val="clear" w:color="auto" w:fill="auto"/>
            <w:noWrap/>
            <w:vAlign w:val="center"/>
          </w:tcPr>
          <w:p w14:paraId="7AAD6C06" w14:textId="036BEF6D"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A16206E"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Регулировка окна с заменой уплотнительных резинок</w:t>
            </w:r>
          </w:p>
        </w:tc>
        <w:tc>
          <w:tcPr>
            <w:tcW w:w="807" w:type="dxa"/>
            <w:shd w:val="clear" w:color="auto" w:fill="auto"/>
            <w:noWrap/>
            <w:vAlign w:val="center"/>
            <w:hideMark/>
          </w:tcPr>
          <w:p w14:paraId="6DE71EB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5692048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76AB6A3C" w14:textId="77777777" w:rsidTr="00DC7A2E">
        <w:tc>
          <w:tcPr>
            <w:tcW w:w="600" w:type="dxa"/>
            <w:shd w:val="clear" w:color="auto" w:fill="auto"/>
            <w:noWrap/>
            <w:vAlign w:val="center"/>
          </w:tcPr>
          <w:p w14:paraId="28723F51" w14:textId="5ECCD8F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41F3CD8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жалюзи</w:t>
            </w:r>
          </w:p>
        </w:tc>
        <w:tc>
          <w:tcPr>
            <w:tcW w:w="807" w:type="dxa"/>
            <w:shd w:val="clear" w:color="auto" w:fill="auto"/>
            <w:noWrap/>
            <w:vAlign w:val="center"/>
            <w:hideMark/>
          </w:tcPr>
          <w:p w14:paraId="4120C2B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20DA6D9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19DC2CF1" w14:textId="77777777" w:rsidTr="00DC7A2E">
        <w:tc>
          <w:tcPr>
            <w:tcW w:w="600" w:type="dxa"/>
            <w:shd w:val="clear" w:color="000000" w:fill="F2F2F2"/>
            <w:noWrap/>
            <w:vAlign w:val="center"/>
          </w:tcPr>
          <w:p w14:paraId="29176FF7" w14:textId="73AC4BF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32F2D6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Жалюзи в сборе</w:t>
            </w:r>
          </w:p>
        </w:tc>
        <w:tc>
          <w:tcPr>
            <w:tcW w:w="807" w:type="dxa"/>
            <w:shd w:val="clear" w:color="000000" w:fill="F2F2F2"/>
            <w:noWrap/>
            <w:vAlign w:val="center"/>
            <w:hideMark/>
          </w:tcPr>
          <w:p w14:paraId="43EE682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2C1E1A1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23DA0904" w14:textId="77777777" w:rsidTr="00DC7A2E">
        <w:tc>
          <w:tcPr>
            <w:tcW w:w="600" w:type="dxa"/>
            <w:shd w:val="clear" w:color="000000" w:fill="A6A6A6"/>
            <w:vAlign w:val="center"/>
          </w:tcPr>
          <w:p w14:paraId="2EB4D6B2" w14:textId="33EA345E"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A6A6A6"/>
            <w:vAlign w:val="center"/>
            <w:hideMark/>
          </w:tcPr>
          <w:p w14:paraId="6A9D2688"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Помещение № 28</w:t>
            </w:r>
          </w:p>
        </w:tc>
        <w:tc>
          <w:tcPr>
            <w:tcW w:w="807" w:type="dxa"/>
            <w:shd w:val="clear" w:color="000000" w:fill="A6A6A6"/>
            <w:vAlign w:val="center"/>
            <w:hideMark/>
          </w:tcPr>
          <w:p w14:paraId="29DC0E44"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A6A6A6"/>
            <w:vAlign w:val="center"/>
            <w:hideMark/>
          </w:tcPr>
          <w:p w14:paraId="7A1C1EE4"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67FE765A" w14:textId="77777777" w:rsidTr="00DC7A2E">
        <w:tc>
          <w:tcPr>
            <w:tcW w:w="600" w:type="dxa"/>
            <w:shd w:val="clear" w:color="000000" w:fill="D9D9D9"/>
            <w:vAlign w:val="center"/>
          </w:tcPr>
          <w:p w14:paraId="7E989F6A" w14:textId="3AE7CF7E"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402891DB"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1. Демонтажные работы</w:t>
            </w:r>
          </w:p>
        </w:tc>
        <w:tc>
          <w:tcPr>
            <w:tcW w:w="807" w:type="dxa"/>
            <w:shd w:val="clear" w:color="000000" w:fill="D9D9D9"/>
            <w:vAlign w:val="center"/>
            <w:hideMark/>
          </w:tcPr>
          <w:p w14:paraId="6F704B35"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4202297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28748B1F" w14:textId="77777777" w:rsidTr="00DC7A2E">
        <w:tc>
          <w:tcPr>
            <w:tcW w:w="600" w:type="dxa"/>
            <w:shd w:val="clear" w:color="auto" w:fill="auto"/>
            <w:noWrap/>
            <w:vAlign w:val="center"/>
          </w:tcPr>
          <w:p w14:paraId="280F41A6" w14:textId="6A0FEA57"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C5646CF"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Демонтаж плинтуса деревянного</w:t>
            </w:r>
          </w:p>
        </w:tc>
        <w:tc>
          <w:tcPr>
            <w:tcW w:w="807" w:type="dxa"/>
            <w:shd w:val="clear" w:color="auto" w:fill="auto"/>
            <w:noWrap/>
            <w:vAlign w:val="center"/>
            <w:hideMark/>
          </w:tcPr>
          <w:p w14:paraId="44E7544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799A1DC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20,00</w:t>
            </w:r>
          </w:p>
        </w:tc>
      </w:tr>
      <w:tr w:rsidR="00045197" w:rsidRPr="006E3FEA" w14:paraId="7EE1C980" w14:textId="77777777" w:rsidTr="00DC7A2E">
        <w:tc>
          <w:tcPr>
            <w:tcW w:w="600" w:type="dxa"/>
            <w:shd w:val="clear" w:color="auto" w:fill="auto"/>
            <w:noWrap/>
            <w:vAlign w:val="center"/>
          </w:tcPr>
          <w:p w14:paraId="1A09F09E" w14:textId="7F9DF613"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0A609466"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Демонтаж порожка</w:t>
            </w:r>
          </w:p>
        </w:tc>
        <w:tc>
          <w:tcPr>
            <w:tcW w:w="807" w:type="dxa"/>
            <w:shd w:val="clear" w:color="auto" w:fill="auto"/>
            <w:noWrap/>
            <w:vAlign w:val="center"/>
            <w:hideMark/>
          </w:tcPr>
          <w:p w14:paraId="3629CCF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7CA91D9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0,90</w:t>
            </w:r>
          </w:p>
        </w:tc>
      </w:tr>
      <w:tr w:rsidR="00045197" w:rsidRPr="006E3FEA" w14:paraId="6FDE3971" w14:textId="77777777" w:rsidTr="00DC7A2E">
        <w:tc>
          <w:tcPr>
            <w:tcW w:w="600" w:type="dxa"/>
            <w:shd w:val="clear" w:color="000000" w:fill="D9D9D9"/>
            <w:vAlign w:val="center"/>
          </w:tcPr>
          <w:p w14:paraId="36FC3FFE" w14:textId="69F63B60"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062FBCEF"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2. Полы</w:t>
            </w:r>
          </w:p>
        </w:tc>
        <w:tc>
          <w:tcPr>
            <w:tcW w:w="807" w:type="dxa"/>
            <w:shd w:val="clear" w:color="000000" w:fill="D9D9D9"/>
            <w:vAlign w:val="center"/>
            <w:hideMark/>
          </w:tcPr>
          <w:p w14:paraId="706FBF24"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0A04A944"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33449A50" w14:textId="77777777" w:rsidTr="00DC7A2E">
        <w:tc>
          <w:tcPr>
            <w:tcW w:w="600" w:type="dxa"/>
            <w:shd w:val="clear" w:color="auto" w:fill="auto"/>
            <w:noWrap/>
            <w:vAlign w:val="center"/>
          </w:tcPr>
          <w:p w14:paraId="3B4E968B" w14:textId="2650B11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50F21AF3"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Очистка, обеспыливание пола</w:t>
            </w:r>
          </w:p>
        </w:tc>
        <w:tc>
          <w:tcPr>
            <w:tcW w:w="807" w:type="dxa"/>
            <w:shd w:val="clear" w:color="auto" w:fill="auto"/>
            <w:noWrap/>
            <w:vAlign w:val="center"/>
            <w:hideMark/>
          </w:tcPr>
          <w:p w14:paraId="7300CEE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010EE3C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22,40</w:t>
            </w:r>
          </w:p>
        </w:tc>
      </w:tr>
      <w:tr w:rsidR="00045197" w:rsidRPr="006E3FEA" w14:paraId="25484422" w14:textId="77777777" w:rsidTr="00DC7A2E">
        <w:tc>
          <w:tcPr>
            <w:tcW w:w="600" w:type="dxa"/>
            <w:shd w:val="clear" w:color="auto" w:fill="auto"/>
            <w:noWrap/>
            <w:vAlign w:val="center"/>
          </w:tcPr>
          <w:p w14:paraId="69E0CD2C" w14:textId="00A753D8"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02BFBB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Настил линолеума на клей (работы по организации заземления в стоимость не включены)</w:t>
            </w:r>
          </w:p>
        </w:tc>
        <w:tc>
          <w:tcPr>
            <w:tcW w:w="807" w:type="dxa"/>
            <w:shd w:val="clear" w:color="auto" w:fill="auto"/>
            <w:noWrap/>
            <w:vAlign w:val="center"/>
            <w:hideMark/>
          </w:tcPr>
          <w:p w14:paraId="6264A53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4A2269F9"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22,40</w:t>
            </w:r>
          </w:p>
        </w:tc>
      </w:tr>
      <w:tr w:rsidR="00045197" w:rsidRPr="006E3FEA" w14:paraId="09AF1D2E" w14:textId="77777777" w:rsidTr="00DC7A2E">
        <w:tc>
          <w:tcPr>
            <w:tcW w:w="600" w:type="dxa"/>
            <w:shd w:val="clear" w:color="000000" w:fill="F2F2F2"/>
            <w:noWrap/>
            <w:vAlign w:val="center"/>
          </w:tcPr>
          <w:p w14:paraId="606A9B8D" w14:textId="2E4842B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4DE49D6"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Линолеум коммерческий антистатический токопроводящий Forbo/Tarkett</w:t>
            </w:r>
          </w:p>
        </w:tc>
        <w:tc>
          <w:tcPr>
            <w:tcW w:w="807" w:type="dxa"/>
            <w:shd w:val="clear" w:color="000000" w:fill="F2F2F2"/>
            <w:noWrap/>
            <w:vAlign w:val="center"/>
            <w:hideMark/>
          </w:tcPr>
          <w:p w14:paraId="0EC379E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000000" w:fill="F2F2F2"/>
            <w:noWrap/>
            <w:vAlign w:val="center"/>
            <w:hideMark/>
          </w:tcPr>
          <w:p w14:paraId="7C2745D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24,64</w:t>
            </w:r>
          </w:p>
        </w:tc>
      </w:tr>
      <w:tr w:rsidR="00045197" w:rsidRPr="006E3FEA" w14:paraId="6B2495FC" w14:textId="77777777" w:rsidTr="00DC7A2E">
        <w:tc>
          <w:tcPr>
            <w:tcW w:w="600" w:type="dxa"/>
            <w:shd w:val="clear" w:color="000000" w:fill="F2F2F2"/>
            <w:noWrap/>
            <w:vAlign w:val="center"/>
          </w:tcPr>
          <w:p w14:paraId="1DFF19B2" w14:textId="25331CC7"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5E898D0A"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для линолеума</w:t>
            </w:r>
          </w:p>
        </w:tc>
        <w:tc>
          <w:tcPr>
            <w:tcW w:w="807" w:type="dxa"/>
            <w:shd w:val="clear" w:color="000000" w:fill="F2F2F2"/>
            <w:noWrap/>
            <w:vAlign w:val="center"/>
            <w:hideMark/>
          </w:tcPr>
          <w:p w14:paraId="5DF4AE7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0ED70D4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6,72</w:t>
            </w:r>
          </w:p>
        </w:tc>
      </w:tr>
      <w:tr w:rsidR="00045197" w:rsidRPr="006E3FEA" w14:paraId="437933DF" w14:textId="77777777" w:rsidTr="00DC7A2E">
        <w:tc>
          <w:tcPr>
            <w:tcW w:w="600" w:type="dxa"/>
            <w:shd w:val="clear" w:color="auto" w:fill="auto"/>
            <w:noWrap/>
            <w:vAlign w:val="center"/>
          </w:tcPr>
          <w:p w14:paraId="759ACBCC" w14:textId="34E3BE2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4E8936A3"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плинтуса ПВХ</w:t>
            </w:r>
          </w:p>
        </w:tc>
        <w:tc>
          <w:tcPr>
            <w:tcW w:w="807" w:type="dxa"/>
            <w:shd w:val="clear" w:color="auto" w:fill="auto"/>
            <w:noWrap/>
            <w:vAlign w:val="center"/>
            <w:hideMark/>
          </w:tcPr>
          <w:p w14:paraId="0101E9D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4175137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20,00</w:t>
            </w:r>
          </w:p>
        </w:tc>
      </w:tr>
      <w:tr w:rsidR="00045197" w:rsidRPr="006E3FEA" w14:paraId="03D33C3E" w14:textId="77777777" w:rsidTr="00DC7A2E">
        <w:tc>
          <w:tcPr>
            <w:tcW w:w="600" w:type="dxa"/>
            <w:shd w:val="clear" w:color="000000" w:fill="F2F2F2"/>
            <w:noWrap/>
            <w:vAlign w:val="center"/>
          </w:tcPr>
          <w:p w14:paraId="1BC7BD51" w14:textId="20035ED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58B694F5"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Плинтус ПВХ в сборе</w:t>
            </w:r>
          </w:p>
        </w:tc>
        <w:tc>
          <w:tcPr>
            <w:tcW w:w="807" w:type="dxa"/>
            <w:shd w:val="clear" w:color="000000" w:fill="F2F2F2"/>
            <w:noWrap/>
            <w:vAlign w:val="center"/>
            <w:hideMark/>
          </w:tcPr>
          <w:p w14:paraId="6F7D4E3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000000" w:fill="F2F2F2"/>
            <w:noWrap/>
            <w:vAlign w:val="center"/>
            <w:hideMark/>
          </w:tcPr>
          <w:p w14:paraId="352FBF8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73CFDFB4" w14:textId="77777777" w:rsidTr="00DC7A2E">
        <w:tc>
          <w:tcPr>
            <w:tcW w:w="600" w:type="dxa"/>
            <w:shd w:val="clear" w:color="auto" w:fill="auto"/>
            <w:noWrap/>
            <w:vAlign w:val="center"/>
          </w:tcPr>
          <w:p w14:paraId="59BAD1B7" w14:textId="3C5A0674"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F0C4659"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порожка</w:t>
            </w:r>
          </w:p>
        </w:tc>
        <w:tc>
          <w:tcPr>
            <w:tcW w:w="807" w:type="dxa"/>
            <w:shd w:val="clear" w:color="auto" w:fill="auto"/>
            <w:noWrap/>
            <w:vAlign w:val="center"/>
            <w:hideMark/>
          </w:tcPr>
          <w:p w14:paraId="44F3C19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5657727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0,90</w:t>
            </w:r>
          </w:p>
        </w:tc>
      </w:tr>
      <w:tr w:rsidR="00045197" w:rsidRPr="006E3FEA" w14:paraId="04FE8BDA" w14:textId="77777777" w:rsidTr="00DC7A2E">
        <w:tc>
          <w:tcPr>
            <w:tcW w:w="600" w:type="dxa"/>
            <w:shd w:val="clear" w:color="000000" w:fill="F2F2F2"/>
            <w:noWrap/>
            <w:vAlign w:val="center"/>
          </w:tcPr>
          <w:p w14:paraId="08C5E25F" w14:textId="64B6760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A8A123B"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Порожек дверной 900 мм</w:t>
            </w:r>
          </w:p>
        </w:tc>
        <w:tc>
          <w:tcPr>
            <w:tcW w:w="807" w:type="dxa"/>
            <w:shd w:val="clear" w:color="000000" w:fill="F2F2F2"/>
            <w:noWrap/>
            <w:vAlign w:val="center"/>
            <w:hideMark/>
          </w:tcPr>
          <w:p w14:paraId="0DEA325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6C9AAD7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4869F109" w14:textId="77777777" w:rsidTr="00DC7A2E">
        <w:tc>
          <w:tcPr>
            <w:tcW w:w="600" w:type="dxa"/>
            <w:shd w:val="clear" w:color="000000" w:fill="F2F2F2"/>
            <w:noWrap/>
            <w:vAlign w:val="center"/>
          </w:tcPr>
          <w:p w14:paraId="3447CBFD" w14:textId="46D9EF1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41697FA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Саморезы</w:t>
            </w:r>
          </w:p>
        </w:tc>
        <w:tc>
          <w:tcPr>
            <w:tcW w:w="807" w:type="dxa"/>
            <w:shd w:val="clear" w:color="000000" w:fill="F2F2F2"/>
            <w:noWrap/>
            <w:vAlign w:val="center"/>
            <w:hideMark/>
          </w:tcPr>
          <w:p w14:paraId="0753F6B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3B2D001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5,00</w:t>
            </w:r>
          </w:p>
        </w:tc>
      </w:tr>
      <w:tr w:rsidR="00045197" w:rsidRPr="006E3FEA" w14:paraId="65973176" w14:textId="77777777" w:rsidTr="00DC7A2E">
        <w:tc>
          <w:tcPr>
            <w:tcW w:w="600" w:type="dxa"/>
            <w:shd w:val="clear" w:color="000000" w:fill="D9D9D9"/>
            <w:vAlign w:val="center"/>
          </w:tcPr>
          <w:p w14:paraId="2350CF52" w14:textId="31B50577"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6E2E4997"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3. Стены</w:t>
            </w:r>
          </w:p>
        </w:tc>
        <w:tc>
          <w:tcPr>
            <w:tcW w:w="807" w:type="dxa"/>
            <w:shd w:val="clear" w:color="000000" w:fill="D9D9D9"/>
            <w:vAlign w:val="center"/>
            <w:hideMark/>
          </w:tcPr>
          <w:p w14:paraId="00CA06AB"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616E754F"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4485E813" w14:textId="77777777" w:rsidTr="00DC7A2E">
        <w:tc>
          <w:tcPr>
            <w:tcW w:w="600" w:type="dxa"/>
            <w:shd w:val="clear" w:color="auto" w:fill="auto"/>
            <w:noWrap/>
            <w:vAlign w:val="center"/>
          </w:tcPr>
          <w:p w14:paraId="74517865" w14:textId="089F791B"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484B68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Подготовка стен под окраску (заделка отверстий, трещин, подклейка обоев, нанесение малярной ленты на декоративные элементы)</w:t>
            </w:r>
          </w:p>
        </w:tc>
        <w:tc>
          <w:tcPr>
            <w:tcW w:w="807" w:type="dxa"/>
            <w:shd w:val="clear" w:color="auto" w:fill="auto"/>
            <w:noWrap/>
            <w:vAlign w:val="center"/>
            <w:hideMark/>
          </w:tcPr>
          <w:p w14:paraId="225BFC71"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3DF03DF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40,00</w:t>
            </w:r>
          </w:p>
        </w:tc>
      </w:tr>
      <w:tr w:rsidR="00045197" w:rsidRPr="006E3FEA" w14:paraId="28EAE340" w14:textId="77777777" w:rsidTr="00DC7A2E">
        <w:tc>
          <w:tcPr>
            <w:tcW w:w="600" w:type="dxa"/>
            <w:shd w:val="clear" w:color="000000" w:fill="F2F2F2"/>
            <w:noWrap/>
            <w:vAlign w:val="center"/>
          </w:tcPr>
          <w:p w14:paraId="6024F558" w14:textId="68F5B03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4E52603"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Шпатлевка КНАУФ-Фуген</w:t>
            </w:r>
          </w:p>
        </w:tc>
        <w:tc>
          <w:tcPr>
            <w:tcW w:w="807" w:type="dxa"/>
            <w:shd w:val="clear" w:color="000000" w:fill="F2F2F2"/>
            <w:noWrap/>
            <w:vAlign w:val="center"/>
            <w:hideMark/>
          </w:tcPr>
          <w:p w14:paraId="65EFE9E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3FEE02B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5,00</w:t>
            </w:r>
          </w:p>
        </w:tc>
      </w:tr>
      <w:tr w:rsidR="00045197" w:rsidRPr="006E3FEA" w14:paraId="21E61139" w14:textId="77777777" w:rsidTr="00DC7A2E">
        <w:tc>
          <w:tcPr>
            <w:tcW w:w="600" w:type="dxa"/>
            <w:shd w:val="clear" w:color="000000" w:fill="F2F2F2"/>
            <w:noWrap/>
            <w:vAlign w:val="center"/>
          </w:tcPr>
          <w:p w14:paraId="561CCDA3" w14:textId="3476ED2D"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A09D9AE"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для флизелиновых обоев</w:t>
            </w:r>
          </w:p>
        </w:tc>
        <w:tc>
          <w:tcPr>
            <w:tcW w:w="807" w:type="dxa"/>
            <w:shd w:val="clear" w:color="000000" w:fill="F2F2F2"/>
            <w:noWrap/>
            <w:vAlign w:val="center"/>
            <w:hideMark/>
          </w:tcPr>
          <w:p w14:paraId="56F0BE8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6CCA247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0,10</w:t>
            </w:r>
          </w:p>
        </w:tc>
      </w:tr>
      <w:tr w:rsidR="00045197" w:rsidRPr="006E3FEA" w14:paraId="28730AD3" w14:textId="77777777" w:rsidTr="00DC7A2E">
        <w:tc>
          <w:tcPr>
            <w:tcW w:w="600" w:type="dxa"/>
            <w:shd w:val="clear" w:color="000000" w:fill="F2F2F2"/>
            <w:noWrap/>
            <w:vAlign w:val="center"/>
          </w:tcPr>
          <w:p w14:paraId="122F747A" w14:textId="5175A918"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41942BB6"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Лента малярная</w:t>
            </w:r>
          </w:p>
        </w:tc>
        <w:tc>
          <w:tcPr>
            <w:tcW w:w="807" w:type="dxa"/>
            <w:shd w:val="clear" w:color="000000" w:fill="F2F2F2"/>
            <w:noWrap/>
            <w:vAlign w:val="center"/>
            <w:hideMark/>
          </w:tcPr>
          <w:p w14:paraId="6C5DB23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000000" w:fill="F2F2F2"/>
            <w:noWrap/>
            <w:vAlign w:val="center"/>
            <w:hideMark/>
          </w:tcPr>
          <w:p w14:paraId="618AE4A9"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100,00</w:t>
            </w:r>
          </w:p>
        </w:tc>
      </w:tr>
      <w:tr w:rsidR="00045197" w:rsidRPr="006E3FEA" w14:paraId="0AA59DA8" w14:textId="77777777" w:rsidTr="00DC7A2E">
        <w:tc>
          <w:tcPr>
            <w:tcW w:w="600" w:type="dxa"/>
            <w:shd w:val="clear" w:color="auto" w:fill="auto"/>
            <w:noWrap/>
            <w:vAlign w:val="center"/>
          </w:tcPr>
          <w:p w14:paraId="60731BEA" w14:textId="29E4DE14"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3B02C2F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Окраска стен за два раза</w:t>
            </w:r>
          </w:p>
        </w:tc>
        <w:tc>
          <w:tcPr>
            <w:tcW w:w="807" w:type="dxa"/>
            <w:shd w:val="clear" w:color="auto" w:fill="auto"/>
            <w:noWrap/>
            <w:vAlign w:val="center"/>
            <w:hideMark/>
          </w:tcPr>
          <w:p w14:paraId="73FF3BB9"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21A323E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40,00</w:t>
            </w:r>
          </w:p>
        </w:tc>
      </w:tr>
      <w:tr w:rsidR="00045197" w:rsidRPr="006E3FEA" w14:paraId="1FAD8424" w14:textId="77777777" w:rsidTr="00DC7A2E">
        <w:tc>
          <w:tcPr>
            <w:tcW w:w="600" w:type="dxa"/>
            <w:shd w:val="clear" w:color="000000" w:fill="F2F2F2"/>
            <w:noWrap/>
            <w:vAlign w:val="center"/>
          </w:tcPr>
          <w:p w14:paraId="0E9DDAC0" w14:textId="4C286F5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58DDAB60"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Краска в/д колерованная</w:t>
            </w:r>
          </w:p>
        </w:tc>
        <w:tc>
          <w:tcPr>
            <w:tcW w:w="807" w:type="dxa"/>
            <w:shd w:val="clear" w:color="000000" w:fill="F2F2F2"/>
            <w:noWrap/>
            <w:vAlign w:val="center"/>
            <w:hideMark/>
          </w:tcPr>
          <w:p w14:paraId="4B04617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л</w:t>
            </w:r>
          </w:p>
        </w:tc>
        <w:tc>
          <w:tcPr>
            <w:tcW w:w="1625" w:type="dxa"/>
            <w:shd w:val="clear" w:color="000000" w:fill="F2F2F2"/>
            <w:noWrap/>
            <w:vAlign w:val="center"/>
            <w:hideMark/>
          </w:tcPr>
          <w:p w14:paraId="021CA33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12,00</w:t>
            </w:r>
          </w:p>
        </w:tc>
      </w:tr>
      <w:tr w:rsidR="00045197" w:rsidRPr="006E3FEA" w14:paraId="0C545DC0" w14:textId="77777777" w:rsidTr="00DC7A2E">
        <w:tc>
          <w:tcPr>
            <w:tcW w:w="600" w:type="dxa"/>
            <w:shd w:val="clear" w:color="000000" w:fill="D9D9D9"/>
            <w:vAlign w:val="center"/>
          </w:tcPr>
          <w:p w14:paraId="5EB31DCA" w14:textId="46455BA4"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188AAE85"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4. Проемы</w:t>
            </w:r>
          </w:p>
        </w:tc>
        <w:tc>
          <w:tcPr>
            <w:tcW w:w="807" w:type="dxa"/>
            <w:shd w:val="clear" w:color="000000" w:fill="D9D9D9"/>
            <w:vAlign w:val="center"/>
            <w:hideMark/>
          </w:tcPr>
          <w:p w14:paraId="1B55D985"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47867571"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3C7DEF3C" w14:textId="77777777" w:rsidTr="00DC7A2E">
        <w:tc>
          <w:tcPr>
            <w:tcW w:w="600" w:type="dxa"/>
            <w:shd w:val="clear" w:color="auto" w:fill="auto"/>
            <w:noWrap/>
            <w:vAlign w:val="center"/>
          </w:tcPr>
          <w:p w14:paraId="1B9D3F3B" w14:textId="6DD96B08"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A8F81E9"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замка межкомнатной двери</w:t>
            </w:r>
          </w:p>
        </w:tc>
        <w:tc>
          <w:tcPr>
            <w:tcW w:w="807" w:type="dxa"/>
            <w:shd w:val="clear" w:color="auto" w:fill="auto"/>
            <w:noWrap/>
            <w:vAlign w:val="center"/>
            <w:hideMark/>
          </w:tcPr>
          <w:p w14:paraId="6E77D2C9"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05DE4EB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2060EAC9" w14:textId="77777777" w:rsidTr="00DC7A2E">
        <w:tc>
          <w:tcPr>
            <w:tcW w:w="600" w:type="dxa"/>
            <w:shd w:val="clear" w:color="000000" w:fill="F2F2F2"/>
            <w:noWrap/>
            <w:vAlign w:val="center"/>
          </w:tcPr>
          <w:p w14:paraId="464FB234" w14:textId="48EC048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A7453D2"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Замок врезной</w:t>
            </w:r>
          </w:p>
        </w:tc>
        <w:tc>
          <w:tcPr>
            <w:tcW w:w="807" w:type="dxa"/>
            <w:shd w:val="clear" w:color="000000" w:fill="F2F2F2"/>
            <w:noWrap/>
            <w:vAlign w:val="center"/>
            <w:hideMark/>
          </w:tcPr>
          <w:p w14:paraId="5BC0A4C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087F8D6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06779A98" w14:textId="77777777" w:rsidTr="00DC7A2E">
        <w:tc>
          <w:tcPr>
            <w:tcW w:w="600" w:type="dxa"/>
            <w:shd w:val="clear" w:color="auto" w:fill="auto"/>
            <w:noWrap/>
            <w:vAlign w:val="center"/>
          </w:tcPr>
          <w:p w14:paraId="411BDB3D" w14:textId="21774567"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4B6922B"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Регулировка окна с заменой уплотнительных резинок</w:t>
            </w:r>
          </w:p>
        </w:tc>
        <w:tc>
          <w:tcPr>
            <w:tcW w:w="807" w:type="dxa"/>
            <w:shd w:val="clear" w:color="auto" w:fill="auto"/>
            <w:noWrap/>
            <w:vAlign w:val="center"/>
            <w:hideMark/>
          </w:tcPr>
          <w:p w14:paraId="4B1261B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1B3CCC5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61DB6179" w14:textId="77777777" w:rsidTr="00DC7A2E">
        <w:tc>
          <w:tcPr>
            <w:tcW w:w="600" w:type="dxa"/>
            <w:shd w:val="clear" w:color="auto" w:fill="auto"/>
            <w:noWrap/>
            <w:vAlign w:val="center"/>
          </w:tcPr>
          <w:p w14:paraId="35727829" w14:textId="77AE5263"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0378868E"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жалюзи</w:t>
            </w:r>
          </w:p>
        </w:tc>
        <w:tc>
          <w:tcPr>
            <w:tcW w:w="807" w:type="dxa"/>
            <w:shd w:val="clear" w:color="auto" w:fill="auto"/>
            <w:noWrap/>
            <w:vAlign w:val="center"/>
            <w:hideMark/>
          </w:tcPr>
          <w:p w14:paraId="41CE97E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2DA65A1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790A4C53" w14:textId="77777777" w:rsidTr="00DC7A2E">
        <w:tc>
          <w:tcPr>
            <w:tcW w:w="600" w:type="dxa"/>
            <w:shd w:val="clear" w:color="000000" w:fill="F2F2F2"/>
            <w:noWrap/>
            <w:vAlign w:val="center"/>
          </w:tcPr>
          <w:p w14:paraId="38374A7B" w14:textId="759B953A"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3C311D43"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Жалюзи в сборе</w:t>
            </w:r>
          </w:p>
        </w:tc>
        <w:tc>
          <w:tcPr>
            <w:tcW w:w="807" w:type="dxa"/>
            <w:shd w:val="clear" w:color="000000" w:fill="F2F2F2"/>
            <w:noWrap/>
            <w:vAlign w:val="center"/>
            <w:hideMark/>
          </w:tcPr>
          <w:p w14:paraId="433C5F3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7E1EA76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791FD80D" w14:textId="77777777" w:rsidTr="00DC7A2E">
        <w:tc>
          <w:tcPr>
            <w:tcW w:w="600" w:type="dxa"/>
            <w:shd w:val="clear" w:color="000000" w:fill="D9D9D9"/>
            <w:vAlign w:val="center"/>
          </w:tcPr>
          <w:p w14:paraId="1B1F07DD" w14:textId="6CB8B63F"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107D5891"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5. Вентиляция</w:t>
            </w:r>
          </w:p>
        </w:tc>
        <w:tc>
          <w:tcPr>
            <w:tcW w:w="807" w:type="dxa"/>
            <w:shd w:val="clear" w:color="000000" w:fill="D9D9D9"/>
            <w:vAlign w:val="center"/>
            <w:hideMark/>
          </w:tcPr>
          <w:p w14:paraId="33BB7DC1"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3AD42F1A"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1EEBAE96" w14:textId="77777777" w:rsidTr="00DC7A2E">
        <w:tc>
          <w:tcPr>
            <w:tcW w:w="600" w:type="dxa"/>
            <w:shd w:val="clear" w:color="auto" w:fill="auto"/>
            <w:noWrap/>
            <w:vAlign w:val="center"/>
          </w:tcPr>
          <w:p w14:paraId="55B0623B" w14:textId="0534898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AB566D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системы вентиляции под ключ (включая материалы; за исключением рекуператора и вентилятора)</w:t>
            </w:r>
          </w:p>
        </w:tc>
        <w:tc>
          <w:tcPr>
            <w:tcW w:w="807" w:type="dxa"/>
            <w:shd w:val="clear" w:color="auto" w:fill="auto"/>
            <w:noWrap/>
            <w:vAlign w:val="center"/>
            <w:hideMark/>
          </w:tcPr>
          <w:p w14:paraId="4C375E8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компл.</w:t>
            </w:r>
          </w:p>
        </w:tc>
        <w:tc>
          <w:tcPr>
            <w:tcW w:w="1625" w:type="dxa"/>
            <w:shd w:val="clear" w:color="auto" w:fill="auto"/>
            <w:noWrap/>
            <w:vAlign w:val="center"/>
            <w:hideMark/>
          </w:tcPr>
          <w:p w14:paraId="03318C9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20F6AF4D" w14:textId="77777777" w:rsidTr="00DC7A2E">
        <w:tc>
          <w:tcPr>
            <w:tcW w:w="600" w:type="dxa"/>
            <w:shd w:val="clear" w:color="auto" w:fill="auto"/>
            <w:noWrap/>
            <w:vAlign w:val="center"/>
          </w:tcPr>
          <w:p w14:paraId="529584A3" w14:textId="4B8D80A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4D0E5162"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рекуператора</w:t>
            </w:r>
          </w:p>
        </w:tc>
        <w:tc>
          <w:tcPr>
            <w:tcW w:w="807" w:type="dxa"/>
            <w:shd w:val="clear" w:color="auto" w:fill="auto"/>
            <w:noWrap/>
            <w:vAlign w:val="center"/>
            <w:hideMark/>
          </w:tcPr>
          <w:p w14:paraId="3954F33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0B03844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7BD337FB" w14:textId="77777777" w:rsidTr="00DC7A2E">
        <w:tc>
          <w:tcPr>
            <w:tcW w:w="600" w:type="dxa"/>
            <w:shd w:val="clear" w:color="000000" w:fill="F2F2F2"/>
            <w:noWrap/>
            <w:vAlign w:val="center"/>
          </w:tcPr>
          <w:p w14:paraId="32AFDB17" w14:textId="0E8E24E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1F74CB16"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Рекуператор Freshbox E-200 ERV WIFI</w:t>
            </w:r>
          </w:p>
        </w:tc>
        <w:tc>
          <w:tcPr>
            <w:tcW w:w="807" w:type="dxa"/>
            <w:shd w:val="clear" w:color="000000" w:fill="F2F2F2"/>
            <w:noWrap/>
            <w:vAlign w:val="center"/>
            <w:hideMark/>
          </w:tcPr>
          <w:p w14:paraId="5E9FDAA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3593A2A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0A1E3A3B" w14:textId="77777777" w:rsidTr="00DC7A2E">
        <w:tc>
          <w:tcPr>
            <w:tcW w:w="600" w:type="dxa"/>
            <w:shd w:val="clear" w:color="auto" w:fill="auto"/>
            <w:noWrap/>
            <w:vAlign w:val="center"/>
          </w:tcPr>
          <w:p w14:paraId="7117802E" w14:textId="7E2A39E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2D9D6969"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вентилятора</w:t>
            </w:r>
          </w:p>
        </w:tc>
        <w:tc>
          <w:tcPr>
            <w:tcW w:w="807" w:type="dxa"/>
            <w:shd w:val="clear" w:color="auto" w:fill="auto"/>
            <w:noWrap/>
            <w:vAlign w:val="center"/>
            <w:hideMark/>
          </w:tcPr>
          <w:p w14:paraId="0AE1AF0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0F033BE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575C3461" w14:textId="77777777" w:rsidTr="00DC7A2E">
        <w:tc>
          <w:tcPr>
            <w:tcW w:w="600" w:type="dxa"/>
            <w:shd w:val="clear" w:color="000000" w:fill="F2F2F2"/>
            <w:noWrap/>
            <w:vAlign w:val="center"/>
          </w:tcPr>
          <w:p w14:paraId="44ACA214" w14:textId="34FD706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DD2BF65"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Вентилятор канальный Blauberg Iso-Mix EC 100</w:t>
            </w:r>
          </w:p>
        </w:tc>
        <w:tc>
          <w:tcPr>
            <w:tcW w:w="807" w:type="dxa"/>
            <w:shd w:val="clear" w:color="000000" w:fill="F2F2F2"/>
            <w:noWrap/>
            <w:vAlign w:val="center"/>
            <w:hideMark/>
          </w:tcPr>
          <w:p w14:paraId="09054F4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2BBEF22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2B95471F" w14:textId="77777777" w:rsidTr="00DC7A2E">
        <w:tc>
          <w:tcPr>
            <w:tcW w:w="600" w:type="dxa"/>
            <w:shd w:val="clear" w:color="000000" w:fill="A6A6A6"/>
            <w:vAlign w:val="center"/>
          </w:tcPr>
          <w:p w14:paraId="07525D43" w14:textId="79CCD1BD"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A6A6A6"/>
            <w:vAlign w:val="center"/>
            <w:hideMark/>
          </w:tcPr>
          <w:p w14:paraId="7DD075A7"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Коридор</w:t>
            </w:r>
          </w:p>
        </w:tc>
        <w:tc>
          <w:tcPr>
            <w:tcW w:w="807" w:type="dxa"/>
            <w:shd w:val="clear" w:color="000000" w:fill="A6A6A6"/>
            <w:vAlign w:val="center"/>
            <w:hideMark/>
          </w:tcPr>
          <w:p w14:paraId="413E8F37"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A6A6A6"/>
            <w:vAlign w:val="center"/>
            <w:hideMark/>
          </w:tcPr>
          <w:p w14:paraId="1808FB16"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5D96F630" w14:textId="77777777" w:rsidTr="00DC7A2E">
        <w:tc>
          <w:tcPr>
            <w:tcW w:w="600" w:type="dxa"/>
            <w:shd w:val="clear" w:color="000000" w:fill="D9D9D9"/>
            <w:vAlign w:val="center"/>
          </w:tcPr>
          <w:p w14:paraId="18D638B8" w14:textId="419728B6"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6D4AB71E"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1. Демонтажные работы</w:t>
            </w:r>
          </w:p>
        </w:tc>
        <w:tc>
          <w:tcPr>
            <w:tcW w:w="807" w:type="dxa"/>
            <w:shd w:val="clear" w:color="000000" w:fill="D9D9D9"/>
            <w:vAlign w:val="center"/>
            <w:hideMark/>
          </w:tcPr>
          <w:p w14:paraId="665FF6A7"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0A864F25"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1341653C" w14:textId="77777777" w:rsidTr="00DC7A2E">
        <w:tc>
          <w:tcPr>
            <w:tcW w:w="600" w:type="dxa"/>
            <w:shd w:val="clear" w:color="auto" w:fill="auto"/>
            <w:noWrap/>
            <w:vAlign w:val="center"/>
          </w:tcPr>
          <w:p w14:paraId="036F6EAD" w14:textId="5F019B1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4F59127"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Демонтаж плинтуса потолочного</w:t>
            </w:r>
          </w:p>
        </w:tc>
        <w:tc>
          <w:tcPr>
            <w:tcW w:w="807" w:type="dxa"/>
            <w:shd w:val="clear" w:color="auto" w:fill="auto"/>
            <w:noWrap/>
            <w:vAlign w:val="center"/>
            <w:hideMark/>
          </w:tcPr>
          <w:p w14:paraId="3BCE68C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7895509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30,00</w:t>
            </w:r>
          </w:p>
        </w:tc>
      </w:tr>
      <w:tr w:rsidR="00045197" w:rsidRPr="006E3FEA" w14:paraId="68C91DD0" w14:textId="77777777" w:rsidTr="00DC7A2E">
        <w:tc>
          <w:tcPr>
            <w:tcW w:w="600" w:type="dxa"/>
            <w:shd w:val="clear" w:color="000000" w:fill="D9D9D9"/>
            <w:vAlign w:val="center"/>
          </w:tcPr>
          <w:p w14:paraId="4ED56113" w14:textId="5BA6C9EB"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6AF9EB2B"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2. Потолки</w:t>
            </w:r>
          </w:p>
        </w:tc>
        <w:tc>
          <w:tcPr>
            <w:tcW w:w="807" w:type="dxa"/>
            <w:shd w:val="clear" w:color="000000" w:fill="D9D9D9"/>
            <w:vAlign w:val="center"/>
            <w:hideMark/>
          </w:tcPr>
          <w:p w14:paraId="10BFC596"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280BD3C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1F82D968" w14:textId="77777777" w:rsidTr="00DC7A2E">
        <w:tc>
          <w:tcPr>
            <w:tcW w:w="600" w:type="dxa"/>
            <w:shd w:val="clear" w:color="auto" w:fill="auto"/>
            <w:noWrap/>
            <w:vAlign w:val="center"/>
          </w:tcPr>
          <w:p w14:paraId="06899333" w14:textId="289D280B"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6E0CED0"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Подготовка потолка под окраску (заделка отверстий, трещин)</w:t>
            </w:r>
          </w:p>
        </w:tc>
        <w:tc>
          <w:tcPr>
            <w:tcW w:w="807" w:type="dxa"/>
            <w:shd w:val="clear" w:color="auto" w:fill="auto"/>
            <w:noWrap/>
            <w:vAlign w:val="center"/>
            <w:hideMark/>
          </w:tcPr>
          <w:p w14:paraId="596ADFB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7416889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25,00</w:t>
            </w:r>
          </w:p>
        </w:tc>
      </w:tr>
      <w:tr w:rsidR="00045197" w:rsidRPr="006E3FEA" w14:paraId="40A3CE8C" w14:textId="77777777" w:rsidTr="00DC7A2E">
        <w:tc>
          <w:tcPr>
            <w:tcW w:w="600" w:type="dxa"/>
            <w:shd w:val="clear" w:color="000000" w:fill="F2F2F2"/>
            <w:noWrap/>
            <w:vAlign w:val="center"/>
          </w:tcPr>
          <w:p w14:paraId="79DB2872" w14:textId="30160883"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67AB8A0F"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Шпатлевка КНАУФ-Фуген</w:t>
            </w:r>
          </w:p>
        </w:tc>
        <w:tc>
          <w:tcPr>
            <w:tcW w:w="807" w:type="dxa"/>
            <w:shd w:val="clear" w:color="000000" w:fill="F2F2F2"/>
            <w:noWrap/>
            <w:vAlign w:val="center"/>
            <w:hideMark/>
          </w:tcPr>
          <w:p w14:paraId="3ADC49F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300EBE3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5,00</w:t>
            </w:r>
          </w:p>
        </w:tc>
      </w:tr>
      <w:tr w:rsidR="00045197" w:rsidRPr="006E3FEA" w14:paraId="1B4D4568" w14:textId="77777777" w:rsidTr="00DC7A2E">
        <w:tc>
          <w:tcPr>
            <w:tcW w:w="600" w:type="dxa"/>
            <w:shd w:val="clear" w:color="auto" w:fill="auto"/>
            <w:noWrap/>
            <w:vAlign w:val="center"/>
          </w:tcPr>
          <w:p w14:paraId="67379BC9" w14:textId="58514D4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5B60606F"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Окраска потолка за два раза</w:t>
            </w:r>
          </w:p>
        </w:tc>
        <w:tc>
          <w:tcPr>
            <w:tcW w:w="807" w:type="dxa"/>
            <w:shd w:val="clear" w:color="auto" w:fill="auto"/>
            <w:noWrap/>
            <w:vAlign w:val="center"/>
            <w:hideMark/>
          </w:tcPr>
          <w:p w14:paraId="1B606A2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5CD610B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25,00</w:t>
            </w:r>
          </w:p>
        </w:tc>
      </w:tr>
      <w:tr w:rsidR="00045197" w:rsidRPr="006E3FEA" w14:paraId="5548D740" w14:textId="77777777" w:rsidTr="00DC7A2E">
        <w:tc>
          <w:tcPr>
            <w:tcW w:w="600" w:type="dxa"/>
            <w:shd w:val="clear" w:color="000000" w:fill="F2F2F2"/>
            <w:noWrap/>
            <w:vAlign w:val="center"/>
          </w:tcPr>
          <w:p w14:paraId="7E6C6E56" w14:textId="420D6AEA"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0D1C4FE"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Краска в/д белая</w:t>
            </w:r>
          </w:p>
        </w:tc>
        <w:tc>
          <w:tcPr>
            <w:tcW w:w="807" w:type="dxa"/>
            <w:shd w:val="clear" w:color="000000" w:fill="F2F2F2"/>
            <w:noWrap/>
            <w:vAlign w:val="center"/>
            <w:hideMark/>
          </w:tcPr>
          <w:p w14:paraId="2A7EFF8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л</w:t>
            </w:r>
          </w:p>
        </w:tc>
        <w:tc>
          <w:tcPr>
            <w:tcW w:w="1625" w:type="dxa"/>
            <w:shd w:val="clear" w:color="000000" w:fill="F2F2F2"/>
            <w:noWrap/>
            <w:vAlign w:val="center"/>
            <w:hideMark/>
          </w:tcPr>
          <w:p w14:paraId="651E44F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7,50</w:t>
            </w:r>
          </w:p>
        </w:tc>
      </w:tr>
      <w:tr w:rsidR="00045197" w:rsidRPr="006E3FEA" w14:paraId="2332BFE7" w14:textId="77777777" w:rsidTr="00DC7A2E">
        <w:tc>
          <w:tcPr>
            <w:tcW w:w="600" w:type="dxa"/>
            <w:shd w:val="clear" w:color="auto" w:fill="auto"/>
            <w:noWrap/>
            <w:vAlign w:val="center"/>
          </w:tcPr>
          <w:p w14:paraId="6676A770" w14:textId="17CB649C"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10250D2"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плинтуса потолочного</w:t>
            </w:r>
          </w:p>
        </w:tc>
        <w:tc>
          <w:tcPr>
            <w:tcW w:w="807" w:type="dxa"/>
            <w:shd w:val="clear" w:color="auto" w:fill="auto"/>
            <w:noWrap/>
            <w:vAlign w:val="center"/>
            <w:hideMark/>
          </w:tcPr>
          <w:p w14:paraId="00E3800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32B34A3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30,00</w:t>
            </w:r>
          </w:p>
        </w:tc>
      </w:tr>
      <w:tr w:rsidR="00045197" w:rsidRPr="006E3FEA" w14:paraId="158BC5D4" w14:textId="77777777" w:rsidTr="00DC7A2E">
        <w:tc>
          <w:tcPr>
            <w:tcW w:w="600" w:type="dxa"/>
            <w:shd w:val="clear" w:color="000000" w:fill="F2F2F2"/>
            <w:noWrap/>
            <w:vAlign w:val="center"/>
          </w:tcPr>
          <w:p w14:paraId="6CF8CE6E" w14:textId="70DF60BA"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0143B6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Плинтус ПВХ в сборе</w:t>
            </w:r>
          </w:p>
        </w:tc>
        <w:tc>
          <w:tcPr>
            <w:tcW w:w="807" w:type="dxa"/>
            <w:shd w:val="clear" w:color="000000" w:fill="F2F2F2"/>
            <w:noWrap/>
            <w:vAlign w:val="center"/>
            <w:hideMark/>
          </w:tcPr>
          <w:p w14:paraId="43387E3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000000" w:fill="F2F2F2"/>
            <w:noWrap/>
            <w:vAlign w:val="center"/>
            <w:hideMark/>
          </w:tcPr>
          <w:p w14:paraId="694EF7F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33,00</w:t>
            </w:r>
          </w:p>
        </w:tc>
      </w:tr>
      <w:tr w:rsidR="00045197" w:rsidRPr="006E3FEA" w14:paraId="6A2547A8" w14:textId="77777777" w:rsidTr="00DC7A2E">
        <w:tc>
          <w:tcPr>
            <w:tcW w:w="600" w:type="dxa"/>
            <w:shd w:val="clear" w:color="000000" w:fill="F2F2F2"/>
            <w:noWrap/>
            <w:vAlign w:val="center"/>
          </w:tcPr>
          <w:p w14:paraId="2E311C99" w14:textId="448EB848"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D22F77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монтажный (жидкие гвозди)</w:t>
            </w:r>
          </w:p>
        </w:tc>
        <w:tc>
          <w:tcPr>
            <w:tcW w:w="807" w:type="dxa"/>
            <w:shd w:val="clear" w:color="000000" w:fill="F2F2F2"/>
            <w:noWrap/>
            <w:vAlign w:val="center"/>
            <w:hideMark/>
          </w:tcPr>
          <w:p w14:paraId="317C80E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106ABEC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26905460" w14:textId="77777777" w:rsidTr="00DC7A2E">
        <w:tc>
          <w:tcPr>
            <w:tcW w:w="600" w:type="dxa"/>
            <w:shd w:val="clear" w:color="000000" w:fill="D9D9D9"/>
            <w:vAlign w:val="center"/>
          </w:tcPr>
          <w:p w14:paraId="333AEBCC" w14:textId="32406D9C"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7674BCEF"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3. Проемы</w:t>
            </w:r>
          </w:p>
        </w:tc>
        <w:tc>
          <w:tcPr>
            <w:tcW w:w="807" w:type="dxa"/>
            <w:shd w:val="clear" w:color="000000" w:fill="D9D9D9"/>
            <w:vAlign w:val="center"/>
            <w:hideMark/>
          </w:tcPr>
          <w:p w14:paraId="77811621"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2E3AF330"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6BD5961D" w14:textId="77777777" w:rsidTr="00DC7A2E">
        <w:tc>
          <w:tcPr>
            <w:tcW w:w="600" w:type="dxa"/>
            <w:shd w:val="clear" w:color="auto" w:fill="auto"/>
            <w:noWrap/>
            <w:vAlign w:val="center"/>
          </w:tcPr>
          <w:p w14:paraId="0A01BBD9" w14:textId="6CB9D023"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F90268E"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Регулировка окна с заменой уплотнительных резинок</w:t>
            </w:r>
          </w:p>
        </w:tc>
        <w:tc>
          <w:tcPr>
            <w:tcW w:w="807" w:type="dxa"/>
            <w:shd w:val="clear" w:color="auto" w:fill="auto"/>
            <w:noWrap/>
            <w:vAlign w:val="center"/>
            <w:hideMark/>
          </w:tcPr>
          <w:p w14:paraId="582414A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7B3999F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2,00</w:t>
            </w:r>
          </w:p>
        </w:tc>
      </w:tr>
      <w:tr w:rsidR="00045197" w:rsidRPr="006E3FEA" w14:paraId="0F8893F7" w14:textId="77777777" w:rsidTr="00DC7A2E">
        <w:tc>
          <w:tcPr>
            <w:tcW w:w="600" w:type="dxa"/>
            <w:shd w:val="clear" w:color="auto" w:fill="auto"/>
            <w:noWrap/>
            <w:vAlign w:val="center"/>
          </w:tcPr>
          <w:p w14:paraId="7BECC5A7" w14:textId="2F72C015"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45677FE5"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жалюзи</w:t>
            </w:r>
          </w:p>
        </w:tc>
        <w:tc>
          <w:tcPr>
            <w:tcW w:w="807" w:type="dxa"/>
            <w:shd w:val="clear" w:color="auto" w:fill="auto"/>
            <w:noWrap/>
            <w:vAlign w:val="center"/>
            <w:hideMark/>
          </w:tcPr>
          <w:p w14:paraId="2EA2412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21A9F0D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2,00</w:t>
            </w:r>
          </w:p>
        </w:tc>
      </w:tr>
      <w:tr w:rsidR="00045197" w:rsidRPr="006E3FEA" w14:paraId="20CCDD4A" w14:textId="77777777" w:rsidTr="00DC7A2E">
        <w:tc>
          <w:tcPr>
            <w:tcW w:w="600" w:type="dxa"/>
            <w:shd w:val="clear" w:color="000000" w:fill="F2F2F2"/>
            <w:noWrap/>
            <w:vAlign w:val="center"/>
          </w:tcPr>
          <w:p w14:paraId="05A11EE2" w14:textId="603FB8B9"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112A87C4"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Жалюзи в сборе</w:t>
            </w:r>
          </w:p>
        </w:tc>
        <w:tc>
          <w:tcPr>
            <w:tcW w:w="807" w:type="dxa"/>
            <w:shd w:val="clear" w:color="000000" w:fill="F2F2F2"/>
            <w:noWrap/>
            <w:vAlign w:val="center"/>
            <w:hideMark/>
          </w:tcPr>
          <w:p w14:paraId="27A71E81"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514A0C7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2,00</w:t>
            </w:r>
          </w:p>
        </w:tc>
      </w:tr>
      <w:tr w:rsidR="00045197" w:rsidRPr="006E3FEA" w14:paraId="7807909D" w14:textId="77777777" w:rsidTr="00DC7A2E">
        <w:tc>
          <w:tcPr>
            <w:tcW w:w="600" w:type="dxa"/>
            <w:shd w:val="clear" w:color="000000" w:fill="A6A6A6"/>
            <w:vAlign w:val="center"/>
          </w:tcPr>
          <w:p w14:paraId="6E52323A" w14:textId="079E7BE9"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A6A6A6"/>
            <w:vAlign w:val="center"/>
            <w:hideMark/>
          </w:tcPr>
          <w:p w14:paraId="625DCCCF"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Санузел</w:t>
            </w:r>
          </w:p>
        </w:tc>
        <w:tc>
          <w:tcPr>
            <w:tcW w:w="807" w:type="dxa"/>
            <w:shd w:val="clear" w:color="000000" w:fill="A6A6A6"/>
            <w:vAlign w:val="center"/>
            <w:hideMark/>
          </w:tcPr>
          <w:p w14:paraId="43871736"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A6A6A6"/>
            <w:vAlign w:val="center"/>
            <w:hideMark/>
          </w:tcPr>
          <w:p w14:paraId="30924FAE"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6980D650" w14:textId="77777777" w:rsidTr="00DC7A2E">
        <w:tc>
          <w:tcPr>
            <w:tcW w:w="600" w:type="dxa"/>
            <w:shd w:val="clear" w:color="000000" w:fill="D9D9D9"/>
            <w:vAlign w:val="center"/>
          </w:tcPr>
          <w:p w14:paraId="5543BF09" w14:textId="66043FEE"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23049A9B"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1. Демонтажные работы</w:t>
            </w:r>
          </w:p>
        </w:tc>
        <w:tc>
          <w:tcPr>
            <w:tcW w:w="807" w:type="dxa"/>
            <w:shd w:val="clear" w:color="000000" w:fill="D9D9D9"/>
            <w:vAlign w:val="center"/>
            <w:hideMark/>
          </w:tcPr>
          <w:p w14:paraId="02ABFA17"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1AA5E64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0EF8EE30" w14:textId="77777777" w:rsidTr="00DC7A2E">
        <w:tc>
          <w:tcPr>
            <w:tcW w:w="600" w:type="dxa"/>
            <w:shd w:val="clear" w:color="auto" w:fill="auto"/>
            <w:noWrap/>
            <w:vAlign w:val="center"/>
          </w:tcPr>
          <w:p w14:paraId="0EAAB0B4" w14:textId="4C1586B2"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4549A39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Демонтаж плинтуса потолочного</w:t>
            </w:r>
          </w:p>
        </w:tc>
        <w:tc>
          <w:tcPr>
            <w:tcW w:w="807" w:type="dxa"/>
            <w:shd w:val="clear" w:color="auto" w:fill="auto"/>
            <w:noWrap/>
            <w:vAlign w:val="center"/>
            <w:hideMark/>
          </w:tcPr>
          <w:p w14:paraId="351676A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39D3D75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10,00</w:t>
            </w:r>
          </w:p>
        </w:tc>
      </w:tr>
      <w:tr w:rsidR="00045197" w:rsidRPr="006E3FEA" w14:paraId="19889CED" w14:textId="77777777" w:rsidTr="00DC7A2E">
        <w:tc>
          <w:tcPr>
            <w:tcW w:w="600" w:type="dxa"/>
            <w:shd w:val="clear" w:color="000000" w:fill="D9D9D9"/>
            <w:vAlign w:val="center"/>
          </w:tcPr>
          <w:p w14:paraId="7ED66925" w14:textId="70DD3074"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028CBC1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2. Потолки</w:t>
            </w:r>
          </w:p>
        </w:tc>
        <w:tc>
          <w:tcPr>
            <w:tcW w:w="807" w:type="dxa"/>
            <w:shd w:val="clear" w:color="000000" w:fill="D9D9D9"/>
            <w:vAlign w:val="center"/>
            <w:hideMark/>
          </w:tcPr>
          <w:p w14:paraId="6C1947D3"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20E558B3"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4C81AA30" w14:textId="77777777" w:rsidTr="00DC7A2E">
        <w:tc>
          <w:tcPr>
            <w:tcW w:w="600" w:type="dxa"/>
            <w:shd w:val="clear" w:color="auto" w:fill="auto"/>
            <w:noWrap/>
            <w:vAlign w:val="center"/>
          </w:tcPr>
          <w:p w14:paraId="28F8F808" w14:textId="7098D184"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2500CC4"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Грунтовка потолка</w:t>
            </w:r>
          </w:p>
        </w:tc>
        <w:tc>
          <w:tcPr>
            <w:tcW w:w="807" w:type="dxa"/>
            <w:shd w:val="clear" w:color="auto" w:fill="auto"/>
            <w:noWrap/>
            <w:vAlign w:val="center"/>
            <w:hideMark/>
          </w:tcPr>
          <w:p w14:paraId="0406AE7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0F5F0CF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w:t>
            </w:r>
          </w:p>
        </w:tc>
      </w:tr>
      <w:tr w:rsidR="00045197" w:rsidRPr="006E3FEA" w14:paraId="5AE449B3" w14:textId="77777777" w:rsidTr="00DC7A2E">
        <w:tc>
          <w:tcPr>
            <w:tcW w:w="600" w:type="dxa"/>
            <w:shd w:val="clear" w:color="000000" w:fill="F2F2F2"/>
            <w:noWrap/>
            <w:vAlign w:val="center"/>
          </w:tcPr>
          <w:p w14:paraId="256AC556" w14:textId="31AAAD1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C213C2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Грунтовка глубокого проникновения</w:t>
            </w:r>
          </w:p>
        </w:tc>
        <w:tc>
          <w:tcPr>
            <w:tcW w:w="807" w:type="dxa"/>
            <w:shd w:val="clear" w:color="000000" w:fill="F2F2F2"/>
            <w:noWrap/>
            <w:vAlign w:val="center"/>
            <w:hideMark/>
          </w:tcPr>
          <w:p w14:paraId="720E4C3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л</w:t>
            </w:r>
          </w:p>
        </w:tc>
        <w:tc>
          <w:tcPr>
            <w:tcW w:w="1625" w:type="dxa"/>
            <w:shd w:val="clear" w:color="000000" w:fill="F2F2F2"/>
            <w:noWrap/>
            <w:vAlign w:val="center"/>
            <w:hideMark/>
          </w:tcPr>
          <w:p w14:paraId="298E807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0,60</w:t>
            </w:r>
          </w:p>
        </w:tc>
      </w:tr>
      <w:tr w:rsidR="00045197" w:rsidRPr="006E3FEA" w14:paraId="2EB00C10" w14:textId="77777777" w:rsidTr="00DC7A2E">
        <w:tc>
          <w:tcPr>
            <w:tcW w:w="600" w:type="dxa"/>
            <w:shd w:val="clear" w:color="auto" w:fill="auto"/>
            <w:noWrap/>
            <w:vAlign w:val="center"/>
          </w:tcPr>
          <w:p w14:paraId="02EC2F66" w14:textId="7BBE1F3E"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39E30797"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Шпатлевка потолка со шлифовкой</w:t>
            </w:r>
          </w:p>
        </w:tc>
        <w:tc>
          <w:tcPr>
            <w:tcW w:w="807" w:type="dxa"/>
            <w:shd w:val="clear" w:color="auto" w:fill="auto"/>
            <w:noWrap/>
            <w:vAlign w:val="center"/>
            <w:hideMark/>
          </w:tcPr>
          <w:p w14:paraId="55A6F3C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00E3654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w:t>
            </w:r>
          </w:p>
        </w:tc>
      </w:tr>
      <w:tr w:rsidR="00045197" w:rsidRPr="006E3FEA" w14:paraId="06E638FF" w14:textId="77777777" w:rsidTr="00DC7A2E">
        <w:tc>
          <w:tcPr>
            <w:tcW w:w="600" w:type="dxa"/>
            <w:shd w:val="clear" w:color="000000" w:fill="F2F2F2"/>
            <w:noWrap/>
            <w:vAlign w:val="center"/>
          </w:tcPr>
          <w:p w14:paraId="32CB840D" w14:textId="47C184F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4495BB94"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Шпатлевка финишная полимерная</w:t>
            </w:r>
          </w:p>
        </w:tc>
        <w:tc>
          <w:tcPr>
            <w:tcW w:w="807" w:type="dxa"/>
            <w:shd w:val="clear" w:color="000000" w:fill="F2F2F2"/>
            <w:noWrap/>
            <w:vAlign w:val="center"/>
            <w:hideMark/>
          </w:tcPr>
          <w:p w14:paraId="3F49FE9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кг</w:t>
            </w:r>
          </w:p>
        </w:tc>
        <w:tc>
          <w:tcPr>
            <w:tcW w:w="1625" w:type="dxa"/>
            <w:shd w:val="clear" w:color="000000" w:fill="F2F2F2"/>
            <w:noWrap/>
            <w:vAlign w:val="center"/>
            <w:hideMark/>
          </w:tcPr>
          <w:p w14:paraId="14B88C2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6,40</w:t>
            </w:r>
          </w:p>
        </w:tc>
      </w:tr>
      <w:tr w:rsidR="00045197" w:rsidRPr="006E3FEA" w14:paraId="3B164D5B" w14:textId="77777777" w:rsidTr="00DC7A2E">
        <w:tc>
          <w:tcPr>
            <w:tcW w:w="600" w:type="dxa"/>
            <w:shd w:val="clear" w:color="auto" w:fill="auto"/>
            <w:noWrap/>
            <w:vAlign w:val="center"/>
          </w:tcPr>
          <w:p w14:paraId="49254D47" w14:textId="66169985"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371270F0"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Окраска потолка за два раза</w:t>
            </w:r>
          </w:p>
        </w:tc>
        <w:tc>
          <w:tcPr>
            <w:tcW w:w="807" w:type="dxa"/>
            <w:shd w:val="clear" w:color="auto" w:fill="auto"/>
            <w:noWrap/>
            <w:vAlign w:val="center"/>
            <w:hideMark/>
          </w:tcPr>
          <w:p w14:paraId="5983805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м2</w:t>
            </w:r>
          </w:p>
        </w:tc>
        <w:tc>
          <w:tcPr>
            <w:tcW w:w="1625" w:type="dxa"/>
            <w:shd w:val="clear" w:color="auto" w:fill="auto"/>
            <w:noWrap/>
            <w:vAlign w:val="center"/>
            <w:hideMark/>
          </w:tcPr>
          <w:p w14:paraId="24DFDC61"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w:t>
            </w:r>
          </w:p>
        </w:tc>
      </w:tr>
      <w:tr w:rsidR="00045197" w:rsidRPr="006E3FEA" w14:paraId="457DD7AC" w14:textId="77777777" w:rsidTr="00DC7A2E">
        <w:tc>
          <w:tcPr>
            <w:tcW w:w="600" w:type="dxa"/>
            <w:shd w:val="clear" w:color="000000" w:fill="F2F2F2"/>
            <w:noWrap/>
            <w:vAlign w:val="center"/>
          </w:tcPr>
          <w:p w14:paraId="61A266E9" w14:textId="0C0C8073"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2E52E41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Краска в/д белая</w:t>
            </w:r>
          </w:p>
        </w:tc>
        <w:tc>
          <w:tcPr>
            <w:tcW w:w="807" w:type="dxa"/>
            <w:shd w:val="clear" w:color="000000" w:fill="F2F2F2"/>
            <w:noWrap/>
            <w:vAlign w:val="center"/>
            <w:hideMark/>
          </w:tcPr>
          <w:p w14:paraId="3D05325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л</w:t>
            </w:r>
          </w:p>
        </w:tc>
        <w:tc>
          <w:tcPr>
            <w:tcW w:w="1625" w:type="dxa"/>
            <w:shd w:val="clear" w:color="000000" w:fill="F2F2F2"/>
            <w:noWrap/>
            <w:vAlign w:val="center"/>
            <w:hideMark/>
          </w:tcPr>
          <w:p w14:paraId="0B68908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1,20</w:t>
            </w:r>
          </w:p>
        </w:tc>
      </w:tr>
      <w:tr w:rsidR="00045197" w:rsidRPr="006E3FEA" w14:paraId="001CB6E7" w14:textId="77777777" w:rsidTr="00DC7A2E">
        <w:tc>
          <w:tcPr>
            <w:tcW w:w="600" w:type="dxa"/>
            <w:shd w:val="clear" w:color="auto" w:fill="auto"/>
            <w:noWrap/>
            <w:vAlign w:val="center"/>
          </w:tcPr>
          <w:p w14:paraId="07C7BDA6" w14:textId="56A87C4A"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14C34CD1"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плинтуса потолочного</w:t>
            </w:r>
          </w:p>
        </w:tc>
        <w:tc>
          <w:tcPr>
            <w:tcW w:w="807" w:type="dxa"/>
            <w:shd w:val="clear" w:color="auto" w:fill="auto"/>
            <w:noWrap/>
            <w:vAlign w:val="center"/>
            <w:hideMark/>
          </w:tcPr>
          <w:p w14:paraId="2366BAA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auto" w:fill="auto"/>
            <w:noWrap/>
            <w:vAlign w:val="center"/>
            <w:hideMark/>
          </w:tcPr>
          <w:p w14:paraId="3713728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10,00</w:t>
            </w:r>
          </w:p>
        </w:tc>
      </w:tr>
      <w:tr w:rsidR="00045197" w:rsidRPr="006E3FEA" w14:paraId="241C41F3" w14:textId="77777777" w:rsidTr="00DC7A2E">
        <w:tc>
          <w:tcPr>
            <w:tcW w:w="600" w:type="dxa"/>
            <w:shd w:val="clear" w:color="000000" w:fill="F2F2F2"/>
            <w:noWrap/>
            <w:vAlign w:val="center"/>
          </w:tcPr>
          <w:p w14:paraId="68A16EF1" w14:textId="18B50BC9"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142A0825"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Плинтус ПВХ в сборе</w:t>
            </w:r>
          </w:p>
        </w:tc>
        <w:tc>
          <w:tcPr>
            <w:tcW w:w="807" w:type="dxa"/>
            <w:shd w:val="clear" w:color="000000" w:fill="F2F2F2"/>
            <w:noWrap/>
            <w:vAlign w:val="center"/>
            <w:hideMark/>
          </w:tcPr>
          <w:p w14:paraId="2B87273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w:t>
            </w:r>
          </w:p>
        </w:tc>
        <w:tc>
          <w:tcPr>
            <w:tcW w:w="1625" w:type="dxa"/>
            <w:shd w:val="clear" w:color="000000" w:fill="F2F2F2"/>
            <w:noWrap/>
            <w:vAlign w:val="center"/>
            <w:hideMark/>
          </w:tcPr>
          <w:p w14:paraId="7AF8568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11,00</w:t>
            </w:r>
          </w:p>
        </w:tc>
      </w:tr>
      <w:tr w:rsidR="00045197" w:rsidRPr="006E3FEA" w14:paraId="6C6B4E9D" w14:textId="77777777" w:rsidTr="00DC7A2E">
        <w:tc>
          <w:tcPr>
            <w:tcW w:w="600" w:type="dxa"/>
            <w:shd w:val="clear" w:color="000000" w:fill="F2F2F2"/>
            <w:noWrap/>
            <w:vAlign w:val="center"/>
          </w:tcPr>
          <w:p w14:paraId="6B1AD713" w14:textId="7491DCE2"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7FB9DEE5"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монтажный (жидкие гвозди)</w:t>
            </w:r>
          </w:p>
        </w:tc>
        <w:tc>
          <w:tcPr>
            <w:tcW w:w="807" w:type="dxa"/>
            <w:shd w:val="clear" w:color="000000" w:fill="F2F2F2"/>
            <w:noWrap/>
            <w:vAlign w:val="center"/>
            <w:hideMark/>
          </w:tcPr>
          <w:p w14:paraId="18A9061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275B161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484F62BD" w14:textId="77777777" w:rsidTr="00DC7A2E">
        <w:tc>
          <w:tcPr>
            <w:tcW w:w="600" w:type="dxa"/>
            <w:shd w:val="clear" w:color="000000" w:fill="D9D9D9"/>
            <w:vAlign w:val="center"/>
          </w:tcPr>
          <w:p w14:paraId="6BB3CA34" w14:textId="1AD3B327"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6B611FC1"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3. Сантехника</w:t>
            </w:r>
          </w:p>
        </w:tc>
        <w:tc>
          <w:tcPr>
            <w:tcW w:w="807" w:type="dxa"/>
            <w:shd w:val="clear" w:color="000000" w:fill="D9D9D9"/>
            <w:vAlign w:val="center"/>
            <w:hideMark/>
          </w:tcPr>
          <w:p w14:paraId="080C1A7D"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5360EC20"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5F190595" w14:textId="77777777" w:rsidTr="00DC7A2E">
        <w:tc>
          <w:tcPr>
            <w:tcW w:w="600" w:type="dxa"/>
            <w:shd w:val="clear" w:color="auto" w:fill="auto"/>
            <w:noWrap/>
            <w:vAlign w:val="center"/>
          </w:tcPr>
          <w:p w14:paraId="288BC1B5" w14:textId="468CAC1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1492F674"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Монтаж лючков</w:t>
            </w:r>
          </w:p>
        </w:tc>
        <w:tc>
          <w:tcPr>
            <w:tcW w:w="807" w:type="dxa"/>
            <w:shd w:val="clear" w:color="auto" w:fill="auto"/>
            <w:noWrap/>
            <w:vAlign w:val="center"/>
            <w:hideMark/>
          </w:tcPr>
          <w:p w14:paraId="65056E5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1C680F2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w:t>
            </w:r>
          </w:p>
        </w:tc>
      </w:tr>
      <w:tr w:rsidR="00045197" w:rsidRPr="006E3FEA" w14:paraId="68C722BF" w14:textId="77777777" w:rsidTr="00DC7A2E">
        <w:tc>
          <w:tcPr>
            <w:tcW w:w="600" w:type="dxa"/>
            <w:shd w:val="clear" w:color="000000" w:fill="F2F2F2"/>
            <w:noWrap/>
            <w:vAlign w:val="center"/>
          </w:tcPr>
          <w:p w14:paraId="5DF7FF7E" w14:textId="1DB3E9A5"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0E1160D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Лючок ревизионный пластиковый</w:t>
            </w:r>
          </w:p>
        </w:tc>
        <w:tc>
          <w:tcPr>
            <w:tcW w:w="807" w:type="dxa"/>
            <w:shd w:val="clear" w:color="000000" w:fill="F2F2F2"/>
            <w:noWrap/>
            <w:vAlign w:val="center"/>
            <w:hideMark/>
          </w:tcPr>
          <w:p w14:paraId="4BBDBAD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48B527D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w:t>
            </w:r>
          </w:p>
        </w:tc>
      </w:tr>
      <w:tr w:rsidR="00045197" w:rsidRPr="006E3FEA" w14:paraId="3143AB19" w14:textId="77777777" w:rsidTr="00DC7A2E">
        <w:tc>
          <w:tcPr>
            <w:tcW w:w="600" w:type="dxa"/>
            <w:shd w:val="clear" w:color="000000" w:fill="F2F2F2"/>
            <w:noWrap/>
            <w:vAlign w:val="center"/>
          </w:tcPr>
          <w:p w14:paraId="3A8CF4F2" w14:textId="1A17244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4C9DAF8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Клей монтажный (жидкие гвозди)</w:t>
            </w:r>
          </w:p>
        </w:tc>
        <w:tc>
          <w:tcPr>
            <w:tcW w:w="807" w:type="dxa"/>
            <w:shd w:val="clear" w:color="000000" w:fill="F2F2F2"/>
            <w:noWrap/>
            <w:vAlign w:val="center"/>
            <w:hideMark/>
          </w:tcPr>
          <w:p w14:paraId="58645A3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1CE5A6F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53A75601" w14:textId="77777777" w:rsidTr="00DC7A2E">
        <w:tc>
          <w:tcPr>
            <w:tcW w:w="600" w:type="dxa"/>
            <w:shd w:val="clear" w:color="auto" w:fill="auto"/>
            <w:noWrap/>
            <w:vAlign w:val="center"/>
          </w:tcPr>
          <w:p w14:paraId="0C07B59A" w14:textId="04D685C4"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1ECE8E6B"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вентиляторов</w:t>
            </w:r>
          </w:p>
        </w:tc>
        <w:tc>
          <w:tcPr>
            <w:tcW w:w="807" w:type="dxa"/>
            <w:shd w:val="clear" w:color="auto" w:fill="auto"/>
            <w:noWrap/>
            <w:vAlign w:val="center"/>
            <w:hideMark/>
          </w:tcPr>
          <w:p w14:paraId="753A5E8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5B4A7CE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7803C313" w14:textId="77777777" w:rsidTr="00DC7A2E">
        <w:tc>
          <w:tcPr>
            <w:tcW w:w="600" w:type="dxa"/>
            <w:shd w:val="clear" w:color="000000" w:fill="F2F2F2"/>
            <w:noWrap/>
            <w:vAlign w:val="center"/>
          </w:tcPr>
          <w:p w14:paraId="559B5042" w14:textId="34D673DD"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4262E365"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Вентилятор осевой</w:t>
            </w:r>
          </w:p>
        </w:tc>
        <w:tc>
          <w:tcPr>
            <w:tcW w:w="807" w:type="dxa"/>
            <w:shd w:val="clear" w:color="000000" w:fill="F2F2F2"/>
            <w:noWrap/>
            <w:vAlign w:val="center"/>
            <w:hideMark/>
          </w:tcPr>
          <w:p w14:paraId="66BA775A"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1A81937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3,00</w:t>
            </w:r>
          </w:p>
        </w:tc>
      </w:tr>
      <w:tr w:rsidR="00045197" w:rsidRPr="006E3FEA" w14:paraId="544E62D8" w14:textId="77777777" w:rsidTr="00DC7A2E">
        <w:tc>
          <w:tcPr>
            <w:tcW w:w="600" w:type="dxa"/>
            <w:shd w:val="clear" w:color="000000" w:fill="D9D9D9"/>
            <w:vAlign w:val="center"/>
          </w:tcPr>
          <w:p w14:paraId="435FB799" w14:textId="2227BFF3"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D9D9D9"/>
            <w:vAlign w:val="center"/>
            <w:hideMark/>
          </w:tcPr>
          <w:p w14:paraId="4A13409F"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Раздел 4. Проемы</w:t>
            </w:r>
          </w:p>
        </w:tc>
        <w:tc>
          <w:tcPr>
            <w:tcW w:w="807" w:type="dxa"/>
            <w:shd w:val="clear" w:color="000000" w:fill="D9D9D9"/>
            <w:vAlign w:val="center"/>
            <w:hideMark/>
          </w:tcPr>
          <w:p w14:paraId="5FA2FE02"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D9D9D9"/>
            <w:vAlign w:val="center"/>
            <w:hideMark/>
          </w:tcPr>
          <w:p w14:paraId="0AF7824C"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27091F33" w14:textId="77777777" w:rsidTr="00DC7A2E">
        <w:tc>
          <w:tcPr>
            <w:tcW w:w="600" w:type="dxa"/>
            <w:shd w:val="clear" w:color="auto" w:fill="auto"/>
            <w:noWrap/>
            <w:vAlign w:val="center"/>
          </w:tcPr>
          <w:p w14:paraId="5E32CC03" w14:textId="69FB9ED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5DC97D3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Регулировка окна с заменой уплотнительных резинок</w:t>
            </w:r>
          </w:p>
        </w:tc>
        <w:tc>
          <w:tcPr>
            <w:tcW w:w="807" w:type="dxa"/>
            <w:shd w:val="clear" w:color="auto" w:fill="auto"/>
            <w:noWrap/>
            <w:vAlign w:val="center"/>
            <w:hideMark/>
          </w:tcPr>
          <w:p w14:paraId="15D6411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578BBE1C"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7153D563" w14:textId="77777777" w:rsidTr="00DC7A2E">
        <w:tc>
          <w:tcPr>
            <w:tcW w:w="600" w:type="dxa"/>
            <w:shd w:val="clear" w:color="auto" w:fill="auto"/>
            <w:noWrap/>
            <w:vAlign w:val="center"/>
          </w:tcPr>
          <w:p w14:paraId="23FEB801" w14:textId="750AC9CB"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DE5B4FC"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Замена жалюзи</w:t>
            </w:r>
          </w:p>
        </w:tc>
        <w:tc>
          <w:tcPr>
            <w:tcW w:w="807" w:type="dxa"/>
            <w:shd w:val="clear" w:color="auto" w:fill="auto"/>
            <w:noWrap/>
            <w:vAlign w:val="center"/>
            <w:hideMark/>
          </w:tcPr>
          <w:p w14:paraId="705D1158"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3D6F491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14889B76" w14:textId="77777777" w:rsidTr="00DC7A2E">
        <w:tc>
          <w:tcPr>
            <w:tcW w:w="600" w:type="dxa"/>
            <w:shd w:val="clear" w:color="000000" w:fill="F2F2F2"/>
            <w:noWrap/>
            <w:vAlign w:val="center"/>
          </w:tcPr>
          <w:p w14:paraId="382E3598" w14:textId="39EC6975"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000000" w:fill="F2F2F2"/>
            <w:vAlign w:val="center"/>
            <w:hideMark/>
          </w:tcPr>
          <w:p w14:paraId="5FCAE12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Жалюзи в сборе</w:t>
            </w:r>
          </w:p>
        </w:tc>
        <w:tc>
          <w:tcPr>
            <w:tcW w:w="807" w:type="dxa"/>
            <w:shd w:val="clear" w:color="000000" w:fill="F2F2F2"/>
            <w:noWrap/>
            <w:vAlign w:val="center"/>
            <w:hideMark/>
          </w:tcPr>
          <w:p w14:paraId="052CACA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000000" w:fill="F2F2F2"/>
            <w:noWrap/>
            <w:vAlign w:val="center"/>
            <w:hideMark/>
          </w:tcPr>
          <w:p w14:paraId="1DE926F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1F3BD249" w14:textId="77777777" w:rsidTr="00DC7A2E">
        <w:tc>
          <w:tcPr>
            <w:tcW w:w="600" w:type="dxa"/>
            <w:shd w:val="clear" w:color="000000" w:fill="A6A6A6"/>
            <w:vAlign w:val="center"/>
          </w:tcPr>
          <w:p w14:paraId="57C0CD84" w14:textId="3D9678F5" w:rsidR="00045197" w:rsidRPr="00DC7A2E" w:rsidRDefault="00045197" w:rsidP="00DC7A2E">
            <w:pPr>
              <w:pStyle w:val="afffff4"/>
              <w:numPr>
                <w:ilvl w:val="0"/>
                <w:numId w:val="30"/>
              </w:numPr>
              <w:jc w:val="center"/>
              <w:rPr>
                <w:rFonts w:ascii="Times New Roman" w:hAnsi="Times New Roman" w:cs="Times New Roman"/>
                <w:b/>
                <w:bCs w:val="0"/>
                <w:sz w:val="20"/>
                <w:szCs w:val="20"/>
              </w:rPr>
            </w:pPr>
          </w:p>
        </w:tc>
        <w:tc>
          <w:tcPr>
            <w:tcW w:w="7736" w:type="dxa"/>
            <w:shd w:val="clear" w:color="000000" w:fill="A6A6A6"/>
            <w:vAlign w:val="center"/>
            <w:hideMark/>
          </w:tcPr>
          <w:p w14:paraId="1A991E04"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Прочие работы</w:t>
            </w:r>
          </w:p>
        </w:tc>
        <w:tc>
          <w:tcPr>
            <w:tcW w:w="807" w:type="dxa"/>
            <w:shd w:val="clear" w:color="000000" w:fill="A6A6A6"/>
            <w:vAlign w:val="center"/>
            <w:hideMark/>
          </w:tcPr>
          <w:p w14:paraId="7F2149DA"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c>
          <w:tcPr>
            <w:tcW w:w="1625" w:type="dxa"/>
            <w:shd w:val="clear" w:color="000000" w:fill="A6A6A6"/>
            <w:vAlign w:val="center"/>
            <w:hideMark/>
          </w:tcPr>
          <w:p w14:paraId="3B1B3E8F" w14:textId="77777777" w:rsidR="00045197" w:rsidRPr="006E3FEA" w:rsidRDefault="00045197" w:rsidP="00D02555">
            <w:pPr>
              <w:rPr>
                <w:rFonts w:ascii="Times New Roman" w:hAnsi="Times New Roman" w:cs="Times New Roman"/>
                <w:b/>
                <w:bCs w:val="0"/>
                <w:sz w:val="20"/>
                <w:szCs w:val="20"/>
              </w:rPr>
            </w:pPr>
            <w:r w:rsidRPr="006E3FEA">
              <w:rPr>
                <w:rFonts w:ascii="Times New Roman" w:hAnsi="Times New Roman" w:cs="Times New Roman"/>
                <w:b/>
                <w:bCs w:val="0"/>
                <w:sz w:val="20"/>
                <w:szCs w:val="20"/>
              </w:rPr>
              <w:t> </w:t>
            </w:r>
          </w:p>
        </w:tc>
      </w:tr>
      <w:tr w:rsidR="00045197" w:rsidRPr="006E3FEA" w14:paraId="541D7F66" w14:textId="77777777" w:rsidTr="00DC7A2E">
        <w:tc>
          <w:tcPr>
            <w:tcW w:w="600" w:type="dxa"/>
            <w:shd w:val="clear" w:color="auto" w:fill="auto"/>
            <w:noWrap/>
            <w:vAlign w:val="center"/>
          </w:tcPr>
          <w:p w14:paraId="54FF084B" w14:textId="50AB2578"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56EE13EA"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Диагностика сети электроснабжения</w:t>
            </w:r>
          </w:p>
        </w:tc>
        <w:tc>
          <w:tcPr>
            <w:tcW w:w="807" w:type="dxa"/>
            <w:shd w:val="clear" w:color="auto" w:fill="auto"/>
            <w:noWrap/>
            <w:vAlign w:val="center"/>
            <w:hideMark/>
          </w:tcPr>
          <w:p w14:paraId="067EDCB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усл.</w:t>
            </w:r>
          </w:p>
        </w:tc>
        <w:tc>
          <w:tcPr>
            <w:tcW w:w="1625" w:type="dxa"/>
            <w:shd w:val="clear" w:color="auto" w:fill="auto"/>
            <w:noWrap/>
            <w:vAlign w:val="center"/>
            <w:hideMark/>
          </w:tcPr>
          <w:p w14:paraId="4BE610C0"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367A4D0F" w14:textId="77777777" w:rsidTr="00DC7A2E">
        <w:tc>
          <w:tcPr>
            <w:tcW w:w="600" w:type="dxa"/>
            <w:shd w:val="clear" w:color="auto" w:fill="auto"/>
            <w:noWrap/>
            <w:vAlign w:val="center"/>
          </w:tcPr>
          <w:p w14:paraId="0AAD4A3E" w14:textId="50C95DF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3505EC5D"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Диагностика сети СКС</w:t>
            </w:r>
          </w:p>
        </w:tc>
        <w:tc>
          <w:tcPr>
            <w:tcW w:w="807" w:type="dxa"/>
            <w:shd w:val="clear" w:color="auto" w:fill="auto"/>
            <w:noWrap/>
            <w:vAlign w:val="center"/>
            <w:hideMark/>
          </w:tcPr>
          <w:p w14:paraId="3F497C55"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усл.</w:t>
            </w:r>
          </w:p>
        </w:tc>
        <w:tc>
          <w:tcPr>
            <w:tcW w:w="1625" w:type="dxa"/>
            <w:shd w:val="clear" w:color="auto" w:fill="auto"/>
            <w:noWrap/>
            <w:vAlign w:val="center"/>
            <w:hideMark/>
          </w:tcPr>
          <w:p w14:paraId="0133ACD6"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4838B017" w14:textId="77777777" w:rsidTr="00DC7A2E">
        <w:tc>
          <w:tcPr>
            <w:tcW w:w="600" w:type="dxa"/>
            <w:shd w:val="clear" w:color="auto" w:fill="auto"/>
            <w:noWrap/>
            <w:vAlign w:val="center"/>
          </w:tcPr>
          <w:p w14:paraId="0CEAFE96" w14:textId="58267963"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2E35800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Диагностика систем кондиционирования воздуха</w:t>
            </w:r>
          </w:p>
        </w:tc>
        <w:tc>
          <w:tcPr>
            <w:tcW w:w="807" w:type="dxa"/>
            <w:shd w:val="clear" w:color="auto" w:fill="auto"/>
            <w:noWrap/>
            <w:vAlign w:val="center"/>
            <w:hideMark/>
          </w:tcPr>
          <w:p w14:paraId="557D8DF1"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шт.</w:t>
            </w:r>
          </w:p>
        </w:tc>
        <w:tc>
          <w:tcPr>
            <w:tcW w:w="1625" w:type="dxa"/>
            <w:shd w:val="clear" w:color="auto" w:fill="auto"/>
            <w:noWrap/>
            <w:vAlign w:val="center"/>
            <w:hideMark/>
          </w:tcPr>
          <w:p w14:paraId="4CBB4AFD"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4,00</w:t>
            </w:r>
          </w:p>
        </w:tc>
      </w:tr>
      <w:tr w:rsidR="00045197" w:rsidRPr="006E3FEA" w14:paraId="432678D8" w14:textId="77777777" w:rsidTr="00DC7A2E">
        <w:tc>
          <w:tcPr>
            <w:tcW w:w="600" w:type="dxa"/>
            <w:shd w:val="clear" w:color="auto" w:fill="auto"/>
            <w:noWrap/>
            <w:vAlign w:val="center"/>
          </w:tcPr>
          <w:p w14:paraId="41C83693" w14:textId="570BAEB1"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38E28589"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Диагностика систем водоснабжения и водоотведения</w:t>
            </w:r>
          </w:p>
        </w:tc>
        <w:tc>
          <w:tcPr>
            <w:tcW w:w="807" w:type="dxa"/>
            <w:shd w:val="clear" w:color="auto" w:fill="auto"/>
            <w:noWrap/>
            <w:vAlign w:val="center"/>
            <w:hideMark/>
          </w:tcPr>
          <w:p w14:paraId="6529B454"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усл.</w:t>
            </w:r>
          </w:p>
        </w:tc>
        <w:tc>
          <w:tcPr>
            <w:tcW w:w="1625" w:type="dxa"/>
            <w:shd w:val="clear" w:color="auto" w:fill="auto"/>
            <w:noWrap/>
            <w:vAlign w:val="center"/>
            <w:hideMark/>
          </w:tcPr>
          <w:p w14:paraId="0BF7F95F"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0CE28170" w14:textId="77777777" w:rsidTr="00DC7A2E">
        <w:tc>
          <w:tcPr>
            <w:tcW w:w="600" w:type="dxa"/>
            <w:shd w:val="clear" w:color="auto" w:fill="auto"/>
            <w:noWrap/>
            <w:vAlign w:val="center"/>
          </w:tcPr>
          <w:p w14:paraId="35F6CD50" w14:textId="7639B36F"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582F3D8B"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Восстановительные работы (декоративные элементы, герметик, замена ламп, очистка двери, решеток и пр.; включая материалы)</w:t>
            </w:r>
          </w:p>
        </w:tc>
        <w:tc>
          <w:tcPr>
            <w:tcW w:w="807" w:type="dxa"/>
            <w:shd w:val="clear" w:color="auto" w:fill="auto"/>
            <w:noWrap/>
            <w:vAlign w:val="center"/>
            <w:hideMark/>
          </w:tcPr>
          <w:p w14:paraId="2758E24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компл.</w:t>
            </w:r>
          </w:p>
        </w:tc>
        <w:tc>
          <w:tcPr>
            <w:tcW w:w="1625" w:type="dxa"/>
            <w:shd w:val="clear" w:color="auto" w:fill="auto"/>
            <w:noWrap/>
            <w:vAlign w:val="center"/>
            <w:hideMark/>
          </w:tcPr>
          <w:p w14:paraId="17ED7D09"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3E9E003C" w14:textId="77777777" w:rsidTr="00DC7A2E">
        <w:tc>
          <w:tcPr>
            <w:tcW w:w="600" w:type="dxa"/>
            <w:shd w:val="clear" w:color="auto" w:fill="auto"/>
            <w:noWrap/>
            <w:vAlign w:val="center"/>
          </w:tcPr>
          <w:p w14:paraId="688C5DE2" w14:textId="1EA5A230"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6BFA89C8"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Погрузо-разгрузочные работы</w:t>
            </w:r>
          </w:p>
        </w:tc>
        <w:tc>
          <w:tcPr>
            <w:tcW w:w="807" w:type="dxa"/>
            <w:shd w:val="clear" w:color="auto" w:fill="auto"/>
            <w:noWrap/>
            <w:vAlign w:val="center"/>
            <w:hideMark/>
          </w:tcPr>
          <w:p w14:paraId="05849FF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т</w:t>
            </w:r>
          </w:p>
        </w:tc>
        <w:tc>
          <w:tcPr>
            <w:tcW w:w="1625" w:type="dxa"/>
            <w:shd w:val="clear" w:color="auto" w:fill="auto"/>
            <w:noWrap/>
            <w:vAlign w:val="center"/>
            <w:hideMark/>
          </w:tcPr>
          <w:p w14:paraId="4BF98632"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70FF0001" w14:textId="77777777" w:rsidTr="00DC7A2E">
        <w:tc>
          <w:tcPr>
            <w:tcW w:w="600" w:type="dxa"/>
            <w:shd w:val="clear" w:color="auto" w:fill="auto"/>
            <w:noWrap/>
            <w:vAlign w:val="center"/>
          </w:tcPr>
          <w:p w14:paraId="4E7BCFFE" w14:textId="534BBE76"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7EE72713"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Уборка и вывоз строительного мусора</w:t>
            </w:r>
          </w:p>
        </w:tc>
        <w:tc>
          <w:tcPr>
            <w:tcW w:w="807" w:type="dxa"/>
            <w:shd w:val="clear" w:color="auto" w:fill="auto"/>
            <w:noWrap/>
            <w:vAlign w:val="center"/>
            <w:hideMark/>
          </w:tcPr>
          <w:p w14:paraId="04D30203"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м3</w:t>
            </w:r>
          </w:p>
        </w:tc>
        <w:tc>
          <w:tcPr>
            <w:tcW w:w="1625" w:type="dxa"/>
            <w:shd w:val="clear" w:color="auto" w:fill="auto"/>
            <w:noWrap/>
            <w:vAlign w:val="center"/>
            <w:hideMark/>
          </w:tcPr>
          <w:p w14:paraId="2E00D52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0A20776E" w14:textId="77777777" w:rsidTr="00DC7A2E">
        <w:tc>
          <w:tcPr>
            <w:tcW w:w="600" w:type="dxa"/>
            <w:shd w:val="clear" w:color="auto" w:fill="auto"/>
            <w:noWrap/>
            <w:vAlign w:val="center"/>
          </w:tcPr>
          <w:p w14:paraId="01B00C58" w14:textId="1BD6A975"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59D647AF"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Транспортные расходы</w:t>
            </w:r>
          </w:p>
        </w:tc>
        <w:tc>
          <w:tcPr>
            <w:tcW w:w="807" w:type="dxa"/>
            <w:shd w:val="clear" w:color="auto" w:fill="auto"/>
            <w:noWrap/>
            <w:vAlign w:val="center"/>
            <w:hideMark/>
          </w:tcPr>
          <w:p w14:paraId="0C88FBDE"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усл.</w:t>
            </w:r>
          </w:p>
        </w:tc>
        <w:tc>
          <w:tcPr>
            <w:tcW w:w="1625" w:type="dxa"/>
            <w:shd w:val="clear" w:color="auto" w:fill="auto"/>
            <w:noWrap/>
            <w:vAlign w:val="center"/>
            <w:hideMark/>
          </w:tcPr>
          <w:p w14:paraId="7E331E5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r w:rsidR="00045197" w:rsidRPr="006E3FEA" w14:paraId="2860EB2C" w14:textId="77777777" w:rsidTr="00DC7A2E">
        <w:tc>
          <w:tcPr>
            <w:tcW w:w="600" w:type="dxa"/>
            <w:shd w:val="clear" w:color="auto" w:fill="auto"/>
            <w:noWrap/>
            <w:vAlign w:val="center"/>
          </w:tcPr>
          <w:p w14:paraId="1A927FDE" w14:textId="152FB942" w:rsidR="00045197" w:rsidRPr="00DC7A2E" w:rsidRDefault="00045197" w:rsidP="00DC7A2E">
            <w:pPr>
              <w:pStyle w:val="afffff4"/>
              <w:numPr>
                <w:ilvl w:val="0"/>
                <w:numId w:val="30"/>
              </w:numPr>
              <w:jc w:val="center"/>
              <w:rPr>
                <w:rFonts w:ascii="Times New Roman" w:hAnsi="Times New Roman" w:cs="Times New Roman"/>
                <w:sz w:val="20"/>
                <w:szCs w:val="20"/>
              </w:rPr>
            </w:pPr>
          </w:p>
        </w:tc>
        <w:tc>
          <w:tcPr>
            <w:tcW w:w="7736" w:type="dxa"/>
            <w:shd w:val="clear" w:color="auto" w:fill="auto"/>
            <w:vAlign w:val="center"/>
            <w:hideMark/>
          </w:tcPr>
          <w:p w14:paraId="01403760" w14:textId="77777777" w:rsidR="00045197" w:rsidRPr="006E3FEA" w:rsidRDefault="00045197" w:rsidP="00D02555">
            <w:pPr>
              <w:rPr>
                <w:rFonts w:ascii="Times New Roman" w:hAnsi="Times New Roman" w:cs="Times New Roman"/>
                <w:sz w:val="20"/>
                <w:szCs w:val="20"/>
              </w:rPr>
            </w:pPr>
            <w:r w:rsidRPr="006E3FEA">
              <w:rPr>
                <w:rFonts w:ascii="Times New Roman" w:hAnsi="Times New Roman" w:cs="Times New Roman"/>
                <w:sz w:val="20"/>
                <w:szCs w:val="20"/>
              </w:rPr>
              <w:t>Расходные материалы, накладные расходы</w:t>
            </w:r>
          </w:p>
        </w:tc>
        <w:tc>
          <w:tcPr>
            <w:tcW w:w="807" w:type="dxa"/>
            <w:shd w:val="clear" w:color="auto" w:fill="auto"/>
            <w:noWrap/>
            <w:vAlign w:val="center"/>
            <w:hideMark/>
          </w:tcPr>
          <w:p w14:paraId="17991B8B"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компл.</w:t>
            </w:r>
          </w:p>
        </w:tc>
        <w:tc>
          <w:tcPr>
            <w:tcW w:w="1625" w:type="dxa"/>
            <w:shd w:val="clear" w:color="auto" w:fill="auto"/>
            <w:noWrap/>
            <w:vAlign w:val="center"/>
            <w:hideMark/>
          </w:tcPr>
          <w:p w14:paraId="67C269C7" w14:textId="77777777" w:rsidR="00045197" w:rsidRPr="006E3FEA" w:rsidRDefault="00045197" w:rsidP="00D02555">
            <w:pPr>
              <w:jc w:val="center"/>
              <w:rPr>
                <w:rFonts w:ascii="Times New Roman" w:hAnsi="Times New Roman" w:cs="Times New Roman"/>
                <w:sz w:val="20"/>
                <w:szCs w:val="20"/>
              </w:rPr>
            </w:pPr>
            <w:r w:rsidRPr="006E3FEA">
              <w:rPr>
                <w:rFonts w:ascii="Times New Roman" w:hAnsi="Times New Roman" w:cs="Times New Roman"/>
                <w:sz w:val="20"/>
                <w:szCs w:val="20"/>
              </w:rPr>
              <w:t>1,00</w:t>
            </w:r>
          </w:p>
        </w:tc>
      </w:tr>
    </w:tbl>
    <w:p w14:paraId="292ABA1F" w14:textId="77777777" w:rsidR="00045197" w:rsidRPr="006E3FEA" w:rsidRDefault="00045197" w:rsidP="00045197">
      <w:pPr>
        <w:jc w:val="right"/>
        <w:rPr>
          <w:rFonts w:ascii="Times New Roman" w:hAnsi="Times New Roman" w:cs="Times New Roman"/>
          <w:sz w:val="20"/>
          <w:szCs w:val="20"/>
        </w:rPr>
      </w:pPr>
    </w:p>
    <w:p w14:paraId="67330782" w14:textId="77777777" w:rsidR="00045197" w:rsidRDefault="00045197" w:rsidP="00045197">
      <w:pPr>
        <w:jc w:val="right"/>
        <w:rPr>
          <w:sz w:val="20"/>
          <w:szCs w:val="20"/>
        </w:rPr>
      </w:pPr>
    </w:p>
    <w:p w14:paraId="2BB3F4AC" w14:textId="77777777" w:rsidR="00045197" w:rsidRDefault="00045197" w:rsidP="00045197">
      <w:pPr>
        <w:jc w:val="right"/>
        <w:rPr>
          <w:sz w:val="20"/>
          <w:szCs w:val="20"/>
        </w:rPr>
      </w:pPr>
    </w:p>
    <w:p w14:paraId="31BE3A49" w14:textId="77777777" w:rsidR="00045197" w:rsidRDefault="00045197" w:rsidP="00045197">
      <w:pPr>
        <w:jc w:val="right"/>
        <w:rPr>
          <w:sz w:val="20"/>
          <w:szCs w:val="20"/>
        </w:rPr>
      </w:pPr>
    </w:p>
    <w:p w14:paraId="69CEC727" w14:textId="77777777" w:rsidR="00045197" w:rsidRDefault="00045197" w:rsidP="00045197">
      <w:pPr>
        <w:jc w:val="right"/>
        <w:rPr>
          <w:sz w:val="20"/>
          <w:szCs w:val="20"/>
        </w:rPr>
      </w:pPr>
    </w:p>
    <w:p w14:paraId="3CBB0BB2" w14:textId="77777777" w:rsidR="00045197" w:rsidRDefault="00045197" w:rsidP="00045197">
      <w:pPr>
        <w:jc w:val="right"/>
        <w:rPr>
          <w:sz w:val="20"/>
          <w:szCs w:val="20"/>
        </w:rPr>
      </w:pPr>
    </w:p>
    <w:p w14:paraId="6EBC6E0C" w14:textId="77777777" w:rsidR="00045197" w:rsidRDefault="00045197" w:rsidP="00045197">
      <w:pPr>
        <w:jc w:val="right"/>
        <w:rPr>
          <w:sz w:val="20"/>
          <w:szCs w:val="20"/>
        </w:rPr>
      </w:pPr>
    </w:p>
    <w:p w14:paraId="4DD6C003" w14:textId="77777777" w:rsidR="00045197" w:rsidRDefault="00045197" w:rsidP="00045197">
      <w:pPr>
        <w:jc w:val="right"/>
        <w:rPr>
          <w:sz w:val="20"/>
          <w:szCs w:val="20"/>
        </w:rPr>
      </w:pPr>
    </w:p>
    <w:p w14:paraId="42912475" w14:textId="77777777" w:rsidR="00045197" w:rsidRDefault="00045197" w:rsidP="00045197">
      <w:pPr>
        <w:jc w:val="right"/>
        <w:rPr>
          <w:sz w:val="20"/>
          <w:szCs w:val="20"/>
        </w:rPr>
      </w:pPr>
    </w:p>
    <w:p w14:paraId="55306F86" w14:textId="77777777" w:rsidR="00045197" w:rsidRDefault="00045197" w:rsidP="00045197">
      <w:pPr>
        <w:jc w:val="right"/>
        <w:rPr>
          <w:sz w:val="20"/>
          <w:szCs w:val="20"/>
        </w:rPr>
      </w:pPr>
    </w:p>
    <w:p w14:paraId="3E334B69" w14:textId="77777777" w:rsidR="00045197" w:rsidRDefault="00045197" w:rsidP="00045197">
      <w:pPr>
        <w:jc w:val="right"/>
        <w:rPr>
          <w:sz w:val="20"/>
          <w:szCs w:val="20"/>
        </w:rPr>
      </w:pPr>
    </w:p>
    <w:p w14:paraId="50E0CBEB" w14:textId="77777777" w:rsidR="00045197" w:rsidRDefault="00045197" w:rsidP="00045197">
      <w:pPr>
        <w:jc w:val="right"/>
        <w:rPr>
          <w:sz w:val="20"/>
          <w:szCs w:val="20"/>
        </w:rPr>
      </w:pPr>
    </w:p>
    <w:p w14:paraId="5AFBC8DE" w14:textId="77777777" w:rsidR="00045197" w:rsidRDefault="00045197" w:rsidP="00045197">
      <w:pPr>
        <w:jc w:val="right"/>
        <w:rPr>
          <w:sz w:val="20"/>
          <w:szCs w:val="20"/>
        </w:rPr>
      </w:pPr>
    </w:p>
    <w:p w14:paraId="0855C5F7" w14:textId="77777777" w:rsidR="00045197" w:rsidRDefault="00045197" w:rsidP="00045197">
      <w:pPr>
        <w:jc w:val="right"/>
        <w:rPr>
          <w:sz w:val="20"/>
          <w:szCs w:val="20"/>
        </w:rPr>
      </w:pPr>
    </w:p>
    <w:p w14:paraId="5D985BFC" w14:textId="77777777" w:rsidR="00045197" w:rsidRDefault="00045197" w:rsidP="00045197">
      <w:pPr>
        <w:jc w:val="right"/>
        <w:rPr>
          <w:sz w:val="20"/>
          <w:szCs w:val="20"/>
        </w:rPr>
      </w:pPr>
    </w:p>
    <w:p w14:paraId="390DC8C9" w14:textId="77777777" w:rsidR="00045197" w:rsidRDefault="00045197" w:rsidP="00045197">
      <w:pPr>
        <w:jc w:val="right"/>
        <w:rPr>
          <w:sz w:val="20"/>
          <w:szCs w:val="20"/>
        </w:rPr>
      </w:pPr>
    </w:p>
    <w:p w14:paraId="60DC929F" w14:textId="77777777" w:rsidR="00045197" w:rsidRDefault="00045197" w:rsidP="00045197">
      <w:pPr>
        <w:jc w:val="right"/>
        <w:rPr>
          <w:sz w:val="20"/>
          <w:szCs w:val="20"/>
        </w:rPr>
      </w:pPr>
    </w:p>
    <w:p w14:paraId="08F1C22B" w14:textId="77777777" w:rsidR="00045197" w:rsidRDefault="00045197" w:rsidP="00045197">
      <w:pPr>
        <w:jc w:val="right"/>
        <w:rPr>
          <w:sz w:val="20"/>
          <w:szCs w:val="20"/>
        </w:rPr>
      </w:pPr>
    </w:p>
    <w:p w14:paraId="3DB2AE62" w14:textId="77777777" w:rsidR="00045197" w:rsidRDefault="00045197" w:rsidP="00045197">
      <w:pPr>
        <w:jc w:val="right"/>
        <w:rPr>
          <w:sz w:val="20"/>
          <w:szCs w:val="20"/>
        </w:rPr>
      </w:pPr>
    </w:p>
    <w:p w14:paraId="0AD8B960" w14:textId="77777777" w:rsidR="00045197" w:rsidRDefault="00045197" w:rsidP="00045197">
      <w:pPr>
        <w:jc w:val="right"/>
        <w:rPr>
          <w:sz w:val="20"/>
          <w:szCs w:val="20"/>
        </w:rPr>
      </w:pPr>
    </w:p>
    <w:p w14:paraId="374C4E33" w14:textId="77777777" w:rsidR="00045197" w:rsidRDefault="00045197" w:rsidP="00045197">
      <w:pPr>
        <w:jc w:val="right"/>
        <w:rPr>
          <w:sz w:val="20"/>
          <w:szCs w:val="20"/>
        </w:rPr>
      </w:pPr>
    </w:p>
    <w:p w14:paraId="0560C875" w14:textId="77777777" w:rsidR="00045197" w:rsidRDefault="00045197" w:rsidP="00045197">
      <w:pPr>
        <w:jc w:val="right"/>
        <w:rPr>
          <w:sz w:val="20"/>
          <w:szCs w:val="20"/>
        </w:rPr>
      </w:pPr>
    </w:p>
    <w:p w14:paraId="6CF6E061" w14:textId="77777777" w:rsidR="00045197" w:rsidRDefault="00045197" w:rsidP="00045197">
      <w:pPr>
        <w:jc w:val="right"/>
        <w:rPr>
          <w:sz w:val="20"/>
          <w:szCs w:val="20"/>
        </w:rPr>
      </w:pPr>
    </w:p>
    <w:p w14:paraId="560AEC10" w14:textId="77777777" w:rsidR="00045197" w:rsidRDefault="00045197" w:rsidP="00045197">
      <w:pPr>
        <w:jc w:val="right"/>
        <w:rPr>
          <w:sz w:val="20"/>
          <w:szCs w:val="20"/>
        </w:rPr>
      </w:pPr>
    </w:p>
    <w:p w14:paraId="7C0F0158" w14:textId="77777777" w:rsidR="00045197" w:rsidRDefault="00045197" w:rsidP="00045197">
      <w:pPr>
        <w:jc w:val="right"/>
        <w:rPr>
          <w:sz w:val="20"/>
          <w:szCs w:val="20"/>
        </w:rPr>
      </w:pPr>
    </w:p>
    <w:p w14:paraId="66B37D82" w14:textId="77777777" w:rsidR="00045197" w:rsidRDefault="00045197" w:rsidP="00045197">
      <w:pPr>
        <w:jc w:val="right"/>
        <w:rPr>
          <w:sz w:val="20"/>
          <w:szCs w:val="20"/>
        </w:rPr>
      </w:pPr>
    </w:p>
    <w:p w14:paraId="0EE2DDD7" w14:textId="77777777" w:rsidR="00045197" w:rsidRDefault="00045197" w:rsidP="00045197">
      <w:pPr>
        <w:jc w:val="right"/>
        <w:rPr>
          <w:sz w:val="20"/>
          <w:szCs w:val="20"/>
        </w:rPr>
      </w:pPr>
    </w:p>
    <w:p w14:paraId="30652D04" w14:textId="77777777" w:rsidR="00045197" w:rsidRDefault="00045197" w:rsidP="00045197">
      <w:pPr>
        <w:jc w:val="right"/>
        <w:rPr>
          <w:sz w:val="20"/>
          <w:szCs w:val="20"/>
        </w:rPr>
      </w:pPr>
    </w:p>
    <w:p w14:paraId="347CB6DD" w14:textId="77777777" w:rsidR="00045197" w:rsidRDefault="00045197" w:rsidP="00045197">
      <w:pPr>
        <w:jc w:val="right"/>
        <w:rPr>
          <w:sz w:val="20"/>
          <w:szCs w:val="20"/>
        </w:rPr>
      </w:pPr>
    </w:p>
    <w:p w14:paraId="2F800FE8" w14:textId="77777777" w:rsidR="00045197" w:rsidRDefault="00045197" w:rsidP="00045197">
      <w:pPr>
        <w:jc w:val="right"/>
        <w:rPr>
          <w:sz w:val="20"/>
          <w:szCs w:val="20"/>
        </w:rPr>
      </w:pPr>
    </w:p>
    <w:p w14:paraId="5EEF0608" w14:textId="77777777" w:rsidR="00045197" w:rsidRDefault="00045197" w:rsidP="00045197">
      <w:pPr>
        <w:jc w:val="right"/>
        <w:rPr>
          <w:sz w:val="20"/>
          <w:szCs w:val="20"/>
        </w:rPr>
      </w:pPr>
    </w:p>
    <w:p w14:paraId="314AA11C" w14:textId="77777777" w:rsidR="00BF2971" w:rsidRDefault="00BF2971" w:rsidP="00045197">
      <w:pPr>
        <w:jc w:val="right"/>
        <w:rPr>
          <w:rFonts w:ascii="Times New Roman" w:hAnsi="Times New Roman" w:cs="Times New Roman"/>
          <w:sz w:val="20"/>
          <w:szCs w:val="20"/>
        </w:rPr>
      </w:pPr>
    </w:p>
    <w:p w14:paraId="6242B7DB" w14:textId="77777777" w:rsidR="00BF2971" w:rsidRDefault="00BF2971" w:rsidP="00045197">
      <w:pPr>
        <w:jc w:val="right"/>
        <w:rPr>
          <w:rFonts w:ascii="Times New Roman" w:hAnsi="Times New Roman" w:cs="Times New Roman"/>
          <w:sz w:val="20"/>
          <w:szCs w:val="20"/>
        </w:rPr>
      </w:pPr>
    </w:p>
    <w:p w14:paraId="36941A8F" w14:textId="77777777" w:rsidR="00BF2971" w:rsidRDefault="00BF2971" w:rsidP="00045197">
      <w:pPr>
        <w:jc w:val="right"/>
        <w:rPr>
          <w:rFonts w:ascii="Times New Roman" w:hAnsi="Times New Roman" w:cs="Times New Roman"/>
          <w:sz w:val="20"/>
          <w:szCs w:val="20"/>
        </w:rPr>
      </w:pPr>
    </w:p>
    <w:p w14:paraId="228F83FB" w14:textId="77777777" w:rsidR="00BF2971" w:rsidRDefault="00BF2971" w:rsidP="00045197">
      <w:pPr>
        <w:jc w:val="right"/>
        <w:rPr>
          <w:rFonts w:ascii="Times New Roman" w:hAnsi="Times New Roman" w:cs="Times New Roman"/>
          <w:sz w:val="20"/>
          <w:szCs w:val="20"/>
        </w:rPr>
      </w:pPr>
    </w:p>
    <w:p w14:paraId="4CA896E7" w14:textId="77777777" w:rsidR="00BF2971" w:rsidRDefault="00BF2971" w:rsidP="00045197">
      <w:pPr>
        <w:jc w:val="right"/>
        <w:rPr>
          <w:rFonts w:ascii="Times New Roman" w:hAnsi="Times New Roman" w:cs="Times New Roman"/>
          <w:sz w:val="20"/>
          <w:szCs w:val="20"/>
        </w:rPr>
      </w:pPr>
    </w:p>
    <w:p w14:paraId="1B194387" w14:textId="77777777" w:rsidR="00BF2971" w:rsidRDefault="00BF2971" w:rsidP="00045197">
      <w:pPr>
        <w:jc w:val="right"/>
        <w:rPr>
          <w:rFonts w:ascii="Times New Roman" w:hAnsi="Times New Roman" w:cs="Times New Roman"/>
          <w:sz w:val="20"/>
          <w:szCs w:val="20"/>
        </w:rPr>
      </w:pPr>
    </w:p>
    <w:p w14:paraId="4413CCDA" w14:textId="77777777" w:rsidR="00BF2971" w:rsidRDefault="00BF2971" w:rsidP="00045197">
      <w:pPr>
        <w:jc w:val="right"/>
        <w:rPr>
          <w:rFonts w:ascii="Times New Roman" w:hAnsi="Times New Roman" w:cs="Times New Roman"/>
          <w:sz w:val="20"/>
          <w:szCs w:val="20"/>
        </w:rPr>
      </w:pPr>
    </w:p>
    <w:p w14:paraId="7EE785AF" w14:textId="77777777" w:rsidR="00BF2971" w:rsidRDefault="00BF2971" w:rsidP="00045197">
      <w:pPr>
        <w:jc w:val="right"/>
        <w:rPr>
          <w:rFonts w:ascii="Times New Roman" w:hAnsi="Times New Roman" w:cs="Times New Roman"/>
          <w:sz w:val="20"/>
          <w:szCs w:val="20"/>
        </w:rPr>
      </w:pPr>
    </w:p>
    <w:p w14:paraId="15185A38" w14:textId="77777777" w:rsidR="00BF2971" w:rsidRDefault="00BF2971" w:rsidP="00045197">
      <w:pPr>
        <w:jc w:val="right"/>
        <w:rPr>
          <w:rFonts w:ascii="Times New Roman" w:hAnsi="Times New Roman" w:cs="Times New Roman"/>
          <w:sz w:val="20"/>
          <w:szCs w:val="20"/>
        </w:rPr>
      </w:pPr>
    </w:p>
    <w:p w14:paraId="6618CF10" w14:textId="77777777" w:rsidR="009F772F" w:rsidRDefault="009F772F" w:rsidP="00045197">
      <w:pPr>
        <w:jc w:val="right"/>
        <w:rPr>
          <w:rFonts w:ascii="Times New Roman" w:hAnsi="Times New Roman" w:cs="Times New Roman"/>
          <w:sz w:val="20"/>
          <w:szCs w:val="20"/>
        </w:rPr>
      </w:pPr>
    </w:p>
    <w:p w14:paraId="23144BC4" w14:textId="77777777" w:rsidR="009F772F" w:rsidRDefault="009F772F" w:rsidP="00045197">
      <w:pPr>
        <w:jc w:val="right"/>
        <w:rPr>
          <w:rFonts w:ascii="Times New Roman" w:hAnsi="Times New Roman" w:cs="Times New Roman"/>
          <w:sz w:val="20"/>
          <w:szCs w:val="20"/>
        </w:rPr>
      </w:pPr>
    </w:p>
    <w:p w14:paraId="12C73714" w14:textId="60CC9245" w:rsidR="00045197" w:rsidRPr="006E3FEA" w:rsidRDefault="00045197" w:rsidP="00045197">
      <w:pPr>
        <w:jc w:val="right"/>
        <w:rPr>
          <w:rFonts w:ascii="Times New Roman" w:hAnsi="Times New Roman" w:cs="Times New Roman"/>
          <w:sz w:val="20"/>
          <w:szCs w:val="20"/>
        </w:rPr>
      </w:pPr>
      <w:r w:rsidRPr="006E3FEA">
        <w:rPr>
          <w:rFonts w:ascii="Times New Roman" w:hAnsi="Times New Roman" w:cs="Times New Roman"/>
          <w:sz w:val="20"/>
          <w:szCs w:val="20"/>
        </w:rPr>
        <w:lastRenderedPageBreak/>
        <w:t>Приложение № 2</w:t>
      </w:r>
    </w:p>
    <w:p w14:paraId="7F98A964" w14:textId="77777777" w:rsidR="00045197" w:rsidRPr="006E3FEA" w:rsidRDefault="00045197" w:rsidP="00045197">
      <w:pPr>
        <w:jc w:val="right"/>
        <w:rPr>
          <w:rFonts w:ascii="Times New Roman" w:hAnsi="Times New Roman" w:cs="Times New Roman"/>
          <w:sz w:val="20"/>
          <w:szCs w:val="20"/>
        </w:rPr>
      </w:pPr>
      <w:r w:rsidRPr="006E3FEA">
        <w:rPr>
          <w:rFonts w:ascii="Times New Roman" w:hAnsi="Times New Roman" w:cs="Times New Roman"/>
          <w:sz w:val="20"/>
          <w:szCs w:val="20"/>
        </w:rPr>
        <w:t>к техническому заданию</w:t>
      </w:r>
    </w:p>
    <w:p w14:paraId="1EA76B33" w14:textId="77777777" w:rsidR="00045197" w:rsidRPr="006E3FEA" w:rsidRDefault="00045197" w:rsidP="00045197">
      <w:pPr>
        <w:rPr>
          <w:rFonts w:ascii="Times New Roman" w:hAnsi="Times New Roman" w:cs="Times New Roman"/>
          <w:sz w:val="20"/>
          <w:szCs w:val="20"/>
        </w:rPr>
      </w:pPr>
    </w:p>
    <w:p w14:paraId="17C83F66" w14:textId="77777777" w:rsidR="00045197" w:rsidRPr="006E3FEA" w:rsidRDefault="00045197" w:rsidP="00045197">
      <w:pPr>
        <w:jc w:val="center"/>
        <w:rPr>
          <w:rFonts w:ascii="Times New Roman" w:hAnsi="Times New Roman" w:cs="Times New Roman"/>
          <w:b/>
          <w:sz w:val="20"/>
          <w:szCs w:val="20"/>
        </w:rPr>
      </w:pPr>
    </w:p>
    <w:p w14:paraId="7834E48C" w14:textId="77777777" w:rsidR="00045197" w:rsidRPr="006E3FEA" w:rsidRDefault="00045197" w:rsidP="00045197">
      <w:pPr>
        <w:jc w:val="center"/>
        <w:rPr>
          <w:rFonts w:ascii="Times New Roman" w:hAnsi="Times New Roman" w:cs="Times New Roman"/>
          <w:b/>
          <w:sz w:val="20"/>
          <w:szCs w:val="20"/>
        </w:rPr>
      </w:pPr>
      <w:r w:rsidRPr="006E3FEA">
        <w:rPr>
          <w:rFonts w:ascii="Times New Roman" w:hAnsi="Times New Roman" w:cs="Times New Roman"/>
          <w:b/>
          <w:sz w:val="20"/>
          <w:szCs w:val="20"/>
        </w:rPr>
        <w:t>СХЕМЫ ПОМЕЩЕНИЙ</w:t>
      </w:r>
    </w:p>
    <w:p w14:paraId="2030CD6A" w14:textId="77777777" w:rsidR="00045197" w:rsidRPr="006E3FEA" w:rsidRDefault="00045197" w:rsidP="00045197">
      <w:pPr>
        <w:jc w:val="center"/>
        <w:rPr>
          <w:rFonts w:ascii="Times New Roman" w:hAnsi="Times New Roman" w:cs="Times New Roman"/>
          <w:b/>
          <w:sz w:val="20"/>
          <w:szCs w:val="20"/>
        </w:rPr>
      </w:pPr>
    </w:p>
    <w:p w14:paraId="0B452D68" w14:textId="77777777" w:rsidR="00045197" w:rsidRPr="006E3FEA" w:rsidRDefault="00045197" w:rsidP="00045197">
      <w:pPr>
        <w:jc w:val="center"/>
        <w:rPr>
          <w:rFonts w:ascii="Times New Roman" w:hAnsi="Times New Roman" w:cs="Times New Roman"/>
          <w:sz w:val="20"/>
          <w:szCs w:val="20"/>
        </w:rPr>
      </w:pPr>
      <w:r w:rsidRPr="006E3FEA">
        <w:rPr>
          <w:rFonts w:ascii="Times New Roman" w:hAnsi="Times New Roman" w:cs="Times New Roman"/>
          <w:sz w:val="20"/>
          <w:szCs w:val="20"/>
        </w:rPr>
        <w:drawing>
          <wp:inline distT="0" distB="0" distL="0" distR="0" wp14:anchorId="66F698EB" wp14:editId="1D555E1E">
            <wp:extent cx="5548298" cy="6217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ланировка.png"/>
                    <pic:cNvPicPr/>
                  </pic:nvPicPr>
                  <pic:blipFill>
                    <a:blip r:embed="rId11">
                      <a:extLst>
                        <a:ext uri="{28A0092B-C50C-407E-A947-70E740481C1C}">
                          <a14:useLocalDpi xmlns:a14="http://schemas.microsoft.com/office/drawing/2010/main" val="0"/>
                        </a:ext>
                      </a:extLst>
                    </a:blip>
                    <a:stretch>
                      <a:fillRect/>
                    </a:stretch>
                  </pic:blipFill>
                  <pic:spPr>
                    <a:xfrm>
                      <a:off x="0" y="0"/>
                      <a:ext cx="5570855" cy="6243200"/>
                    </a:xfrm>
                    <a:prstGeom prst="rect">
                      <a:avLst/>
                    </a:prstGeom>
                  </pic:spPr>
                </pic:pic>
              </a:graphicData>
            </a:graphic>
          </wp:inline>
        </w:drawing>
      </w:r>
    </w:p>
    <w:p w14:paraId="77EBB6B6" w14:textId="77777777" w:rsidR="00045197" w:rsidRPr="006E3FEA" w:rsidRDefault="00045197" w:rsidP="00045197">
      <w:pPr>
        <w:jc w:val="center"/>
        <w:rPr>
          <w:rFonts w:ascii="Times New Roman" w:hAnsi="Times New Roman" w:cs="Times New Roman"/>
          <w:sz w:val="20"/>
          <w:szCs w:val="20"/>
        </w:rPr>
      </w:pPr>
    </w:p>
    <w:p w14:paraId="28CD4C58" w14:textId="77777777" w:rsidR="00045197" w:rsidRPr="006E3FEA" w:rsidRDefault="00045197" w:rsidP="00045197">
      <w:pPr>
        <w:rPr>
          <w:rFonts w:ascii="Times New Roman" w:hAnsi="Times New Roman" w:cs="Times New Roman"/>
          <w:sz w:val="20"/>
          <w:szCs w:val="20"/>
        </w:rPr>
      </w:pPr>
    </w:p>
    <w:p w14:paraId="30DF4DC5" w14:textId="77777777" w:rsidR="00045197" w:rsidRDefault="00045197" w:rsidP="005A56F8">
      <w:pPr>
        <w:rPr>
          <w:rFonts w:ascii="Times New Roman" w:hAnsi="Times New Roman" w:cs="Times New Roman"/>
          <w:b/>
          <w:sz w:val="20"/>
          <w:szCs w:val="20"/>
        </w:rPr>
      </w:pPr>
    </w:p>
    <w:p w14:paraId="6E7485BB" w14:textId="77777777" w:rsidR="00045197" w:rsidRDefault="00045197" w:rsidP="005A56F8">
      <w:pPr>
        <w:rPr>
          <w:rFonts w:ascii="Times New Roman" w:hAnsi="Times New Roman" w:cs="Times New Roman"/>
          <w:b/>
          <w:sz w:val="20"/>
          <w:szCs w:val="20"/>
        </w:rPr>
      </w:pPr>
    </w:p>
    <w:p w14:paraId="094E909F" w14:textId="77777777" w:rsidR="00045197" w:rsidRDefault="00045197" w:rsidP="005A56F8">
      <w:pPr>
        <w:rPr>
          <w:rFonts w:ascii="Times New Roman" w:hAnsi="Times New Roman" w:cs="Times New Roman"/>
          <w:b/>
          <w:sz w:val="20"/>
          <w:szCs w:val="20"/>
        </w:rPr>
      </w:pPr>
    </w:p>
    <w:p w14:paraId="1FE8CD6A" w14:textId="77777777" w:rsidR="00045197" w:rsidRDefault="00045197" w:rsidP="005A56F8">
      <w:pPr>
        <w:rPr>
          <w:rFonts w:ascii="Times New Roman" w:hAnsi="Times New Roman" w:cs="Times New Roman"/>
          <w:b/>
          <w:sz w:val="20"/>
          <w:szCs w:val="20"/>
        </w:rPr>
      </w:pPr>
    </w:p>
    <w:p w14:paraId="1704DAFC" w14:textId="77777777" w:rsidR="00045197" w:rsidRDefault="00045197" w:rsidP="005A56F8">
      <w:pPr>
        <w:rPr>
          <w:rFonts w:ascii="Times New Roman" w:hAnsi="Times New Roman" w:cs="Times New Roman"/>
          <w:b/>
          <w:sz w:val="20"/>
          <w:szCs w:val="20"/>
        </w:rPr>
      </w:pPr>
    </w:p>
    <w:p w14:paraId="4FB3E8C8" w14:textId="35712089"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Приложение 2</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05ABC011"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44BA7D01" w:rsidR="00CA7DA6" w:rsidRPr="00507174" w:rsidRDefault="00CA7DA6" w:rsidP="005A56F8">
      <w:pPr>
        <w:pStyle w:val="afffffd"/>
        <w:rPr>
          <w:rFonts w:ascii="Times New Roman" w:hAnsi="Times New Roman" w:cs="Times New Roman"/>
          <w:noProof/>
          <w:sz w:val="20"/>
          <w:szCs w:val="20"/>
        </w:rPr>
      </w:pPr>
    </w:p>
    <w:p w14:paraId="415A69A7" w14:textId="449400C9" w:rsidR="00CA7DA6" w:rsidRPr="00507174" w:rsidRDefault="00CA7DA6" w:rsidP="005A56F8">
      <w:pPr>
        <w:pStyle w:val="afffffd"/>
        <w:rPr>
          <w:rFonts w:ascii="Times New Roman" w:hAnsi="Times New Roman" w:cs="Times New Roman"/>
          <w:noProof/>
          <w:sz w:val="20"/>
          <w:szCs w:val="20"/>
        </w:rPr>
      </w:pPr>
    </w:p>
    <w:p w14:paraId="7CEF060B" w14:textId="0E4F28E2" w:rsidR="00CA7DA6" w:rsidRPr="00507174" w:rsidRDefault="00CA7DA6" w:rsidP="005A56F8">
      <w:pPr>
        <w:pStyle w:val="afffffd"/>
        <w:rPr>
          <w:rFonts w:ascii="Times New Roman" w:hAnsi="Times New Roman" w:cs="Times New Roman"/>
          <w:noProof/>
          <w:sz w:val="20"/>
          <w:szCs w:val="20"/>
        </w:rPr>
      </w:pPr>
    </w:p>
    <w:p w14:paraId="0DE02A4A" w14:textId="6BC31798" w:rsidR="00DC5CDF" w:rsidRPr="00507174" w:rsidRDefault="00DC5CDF" w:rsidP="005A56F8">
      <w:pPr>
        <w:pStyle w:val="afffffd"/>
        <w:rPr>
          <w:rFonts w:ascii="Times New Roman" w:hAnsi="Times New Roman" w:cs="Times New Roman"/>
          <w:noProof/>
          <w:sz w:val="20"/>
          <w:szCs w:val="20"/>
        </w:rPr>
      </w:pPr>
    </w:p>
    <w:p w14:paraId="366D23B2" w14:textId="13FF38B6" w:rsidR="00DC5CDF" w:rsidRPr="00507174" w:rsidRDefault="00DC5CDF" w:rsidP="005A56F8">
      <w:pPr>
        <w:pStyle w:val="afffffd"/>
        <w:rPr>
          <w:rFonts w:ascii="Times New Roman" w:hAnsi="Times New Roman" w:cs="Times New Roman"/>
          <w:noProof/>
          <w:sz w:val="20"/>
          <w:szCs w:val="20"/>
        </w:rPr>
      </w:pPr>
    </w:p>
    <w:p w14:paraId="412F57D0" w14:textId="50489B28" w:rsidR="00DC5CDF" w:rsidRPr="00507174" w:rsidRDefault="00DC5CDF" w:rsidP="005A56F8">
      <w:pPr>
        <w:pStyle w:val="afffffd"/>
        <w:rPr>
          <w:rFonts w:ascii="Times New Roman" w:hAnsi="Times New Roman" w:cs="Times New Roman"/>
          <w:noProof/>
          <w:sz w:val="20"/>
          <w:szCs w:val="20"/>
        </w:rPr>
      </w:pPr>
    </w:p>
    <w:p w14:paraId="0C752A25" w14:textId="05DE9467" w:rsidR="00DC5CDF" w:rsidRPr="00507174" w:rsidRDefault="00DC5CDF" w:rsidP="005A56F8">
      <w:pPr>
        <w:pStyle w:val="afffffd"/>
        <w:rPr>
          <w:rFonts w:ascii="Times New Roman" w:hAnsi="Times New Roman" w:cs="Times New Roman"/>
          <w:noProof/>
          <w:sz w:val="20"/>
          <w:szCs w:val="20"/>
        </w:rPr>
      </w:pPr>
    </w:p>
    <w:p w14:paraId="1A065B4C" w14:textId="40C12BDA" w:rsidR="00E70F91" w:rsidRPr="008E39C0" w:rsidRDefault="00E70F91" w:rsidP="005A56F8">
      <w:pPr>
        <w:rPr>
          <w:rFonts w:ascii="Times New Roman" w:hAnsi="Times New Roman" w:cs="Times New Roman"/>
          <w:b/>
          <w:sz w:val="20"/>
          <w:szCs w:val="20"/>
        </w:rPr>
      </w:pPr>
      <w:r w:rsidRPr="008E39C0">
        <w:rPr>
          <w:rFonts w:ascii="Times New Roman" w:hAnsi="Times New Roman" w:cs="Times New Roman"/>
          <w:b/>
          <w:sz w:val="20"/>
          <w:szCs w:val="20"/>
        </w:rPr>
        <w:lastRenderedPageBreak/>
        <w:t>Приложение 3</w:t>
      </w:r>
    </w:p>
    <w:p w14:paraId="09F513D4" w14:textId="5088D7FC" w:rsidR="00E70F91" w:rsidRPr="00507174" w:rsidRDefault="00E70F91" w:rsidP="00EA6C54">
      <w:pPr>
        <w:pStyle w:val="afffffd"/>
        <w:jc w:val="center"/>
        <w:rPr>
          <w:rFonts w:ascii="Times New Roman" w:hAnsi="Times New Roman" w:cs="Times New Roman"/>
          <w:b/>
          <w:noProof/>
          <w:sz w:val="20"/>
          <w:szCs w:val="20"/>
        </w:rPr>
      </w:pPr>
      <w:r w:rsidRPr="00507174">
        <w:rPr>
          <w:rFonts w:ascii="Times New Roman" w:hAnsi="Times New Roman" w:cs="Times New Roman"/>
          <w:b/>
          <w:noProof/>
          <w:sz w:val="20"/>
          <w:szCs w:val="20"/>
        </w:rPr>
        <w:t>ПРОЕКТ ДОГОВОРА</w:t>
      </w:r>
      <w:r w:rsidR="00BA4D94">
        <w:rPr>
          <w:rFonts w:ascii="Times New Roman" w:hAnsi="Times New Roman" w:cs="Times New Roman"/>
          <w:b/>
          <w:noProof/>
          <w:sz w:val="20"/>
          <w:szCs w:val="20"/>
        </w:rPr>
        <w:t xml:space="preserve"> (Приложен отдельным файлом)</w:t>
      </w:r>
    </w:p>
    <w:p w14:paraId="502E4968" w14:textId="221D1FBE" w:rsidR="007641DA" w:rsidRPr="00507174" w:rsidRDefault="007641DA" w:rsidP="005A56F8">
      <w:pPr>
        <w:pStyle w:val="afffffd"/>
        <w:rPr>
          <w:rFonts w:ascii="Times New Roman" w:hAnsi="Times New Roman" w:cs="Times New Roman"/>
          <w:noProof/>
          <w:sz w:val="20"/>
          <w:szCs w:val="20"/>
        </w:rPr>
      </w:pPr>
    </w:p>
    <w:p w14:paraId="46E12A65" w14:textId="47244679" w:rsidR="007641DA" w:rsidRPr="00507174" w:rsidRDefault="007641DA" w:rsidP="005A56F8">
      <w:pPr>
        <w:pStyle w:val="afffffd"/>
        <w:rPr>
          <w:rFonts w:ascii="Times New Roman" w:hAnsi="Times New Roman" w:cs="Times New Roman"/>
          <w:noProof/>
          <w:sz w:val="20"/>
          <w:szCs w:val="20"/>
        </w:rPr>
      </w:pPr>
    </w:p>
    <w:p w14:paraId="55B06B5E" w14:textId="6C13E610" w:rsidR="007641DA" w:rsidRPr="00507174" w:rsidRDefault="007641DA" w:rsidP="005A56F8">
      <w:pPr>
        <w:pStyle w:val="afffffd"/>
        <w:rPr>
          <w:rFonts w:ascii="Times New Roman" w:hAnsi="Times New Roman" w:cs="Times New Roman"/>
          <w:noProof/>
          <w:sz w:val="20"/>
          <w:szCs w:val="20"/>
        </w:rPr>
      </w:pPr>
    </w:p>
    <w:p w14:paraId="526DE9C0" w14:textId="5DAD40FE" w:rsidR="007641DA" w:rsidRPr="00507174" w:rsidRDefault="007641DA" w:rsidP="005A56F8">
      <w:pPr>
        <w:pStyle w:val="afffffd"/>
        <w:rPr>
          <w:rFonts w:ascii="Times New Roman" w:hAnsi="Times New Roman" w:cs="Times New Roman"/>
          <w:noProof/>
          <w:sz w:val="20"/>
          <w:szCs w:val="20"/>
        </w:rPr>
      </w:pPr>
    </w:p>
    <w:p w14:paraId="5AA32CBC" w14:textId="40F807AE" w:rsidR="007641DA" w:rsidRPr="00507174" w:rsidRDefault="007641DA" w:rsidP="005A56F8">
      <w:pPr>
        <w:pStyle w:val="afffffd"/>
        <w:rPr>
          <w:rFonts w:ascii="Times New Roman" w:hAnsi="Times New Roman" w:cs="Times New Roman"/>
          <w:noProof/>
          <w:sz w:val="20"/>
          <w:szCs w:val="20"/>
        </w:rPr>
      </w:pPr>
    </w:p>
    <w:p w14:paraId="064B80D2" w14:textId="1999AD44" w:rsidR="007641DA" w:rsidRPr="00507174" w:rsidRDefault="007641DA" w:rsidP="005A56F8">
      <w:pPr>
        <w:pStyle w:val="afffffd"/>
        <w:rPr>
          <w:rFonts w:ascii="Times New Roman" w:hAnsi="Times New Roman" w:cs="Times New Roman"/>
          <w:noProof/>
          <w:sz w:val="20"/>
          <w:szCs w:val="20"/>
        </w:rPr>
      </w:pPr>
    </w:p>
    <w:p w14:paraId="3798CD4A" w14:textId="7C086393" w:rsidR="007641DA" w:rsidRPr="00507174" w:rsidRDefault="007641DA" w:rsidP="005A56F8">
      <w:pPr>
        <w:pStyle w:val="afffffd"/>
        <w:rPr>
          <w:rFonts w:ascii="Times New Roman" w:hAnsi="Times New Roman" w:cs="Times New Roman"/>
          <w:noProof/>
          <w:sz w:val="20"/>
          <w:szCs w:val="20"/>
        </w:rPr>
      </w:pPr>
    </w:p>
    <w:p w14:paraId="68E0FA7B" w14:textId="19F63919" w:rsidR="007641DA" w:rsidRPr="00507174" w:rsidRDefault="007641DA" w:rsidP="005A56F8">
      <w:pPr>
        <w:pStyle w:val="afffffd"/>
        <w:rPr>
          <w:rFonts w:ascii="Times New Roman" w:hAnsi="Times New Roman" w:cs="Times New Roman"/>
          <w:noProof/>
          <w:sz w:val="20"/>
          <w:szCs w:val="20"/>
        </w:rPr>
      </w:pPr>
    </w:p>
    <w:p w14:paraId="15F92397" w14:textId="11D7117A" w:rsidR="007641DA" w:rsidRPr="00507174" w:rsidRDefault="007641DA" w:rsidP="005A56F8">
      <w:pPr>
        <w:pStyle w:val="afffffd"/>
        <w:rPr>
          <w:rFonts w:ascii="Times New Roman" w:hAnsi="Times New Roman" w:cs="Times New Roman"/>
          <w:noProof/>
          <w:sz w:val="20"/>
          <w:szCs w:val="20"/>
        </w:rPr>
      </w:pPr>
    </w:p>
    <w:p w14:paraId="02C642F3" w14:textId="0B031EA6" w:rsidR="007641DA" w:rsidRPr="00507174" w:rsidRDefault="007641DA" w:rsidP="005A56F8">
      <w:pPr>
        <w:pStyle w:val="afffffd"/>
        <w:rPr>
          <w:rFonts w:ascii="Times New Roman" w:hAnsi="Times New Roman" w:cs="Times New Roman"/>
          <w:noProof/>
          <w:sz w:val="20"/>
          <w:szCs w:val="20"/>
        </w:rPr>
      </w:pPr>
    </w:p>
    <w:p w14:paraId="11BB8CE5" w14:textId="6318D557" w:rsidR="007641DA" w:rsidRPr="00507174" w:rsidRDefault="007641DA" w:rsidP="005A56F8">
      <w:pPr>
        <w:pStyle w:val="afffffd"/>
        <w:rPr>
          <w:rFonts w:ascii="Times New Roman" w:hAnsi="Times New Roman" w:cs="Times New Roman"/>
          <w:noProof/>
          <w:sz w:val="20"/>
          <w:szCs w:val="20"/>
        </w:rPr>
      </w:pPr>
    </w:p>
    <w:p w14:paraId="4ABD6959" w14:textId="5F7F4B5B" w:rsidR="007641DA" w:rsidRPr="00507174" w:rsidRDefault="007641DA" w:rsidP="005A56F8">
      <w:pPr>
        <w:pStyle w:val="afffffd"/>
        <w:rPr>
          <w:rFonts w:ascii="Times New Roman" w:hAnsi="Times New Roman" w:cs="Times New Roman"/>
          <w:noProof/>
          <w:sz w:val="20"/>
          <w:szCs w:val="20"/>
        </w:rPr>
      </w:pPr>
    </w:p>
    <w:p w14:paraId="317ABB99" w14:textId="4C7BB8BE" w:rsidR="007641DA" w:rsidRPr="00507174" w:rsidRDefault="007641DA" w:rsidP="005A56F8">
      <w:pPr>
        <w:pStyle w:val="afffffd"/>
        <w:rPr>
          <w:rFonts w:ascii="Times New Roman" w:hAnsi="Times New Roman" w:cs="Times New Roman"/>
          <w:noProof/>
          <w:sz w:val="20"/>
          <w:szCs w:val="20"/>
        </w:rPr>
      </w:pPr>
    </w:p>
    <w:p w14:paraId="416B3AE6" w14:textId="49BF5648" w:rsidR="007641DA" w:rsidRPr="00507174" w:rsidRDefault="007641DA" w:rsidP="005A56F8">
      <w:pPr>
        <w:pStyle w:val="afffffd"/>
        <w:rPr>
          <w:rFonts w:ascii="Times New Roman" w:hAnsi="Times New Roman" w:cs="Times New Roman"/>
          <w:noProof/>
          <w:sz w:val="20"/>
          <w:szCs w:val="20"/>
        </w:rPr>
      </w:pPr>
    </w:p>
    <w:p w14:paraId="4C5DE1FF" w14:textId="48B3C54F" w:rsidR="007641DA" w:rsidRPr="00507174" w:rsidRDefault="007641DA" w:rsidP="005A56F8">
      <w:pPr>
        <w:pStyle w:val="afffffd"/>
        <w:rPr>
          <w:rFonts w:ascii="Times New Roman" w:hAnsi="Times New Roman" w:cs="Times New Roman"/>
          <w:noProof/>
          <w:sz w:val="20"/>
          <w:szCs w:val="20"/>
        </w:rPr>
      </w:pPr>
    </w:p>
    <w:p w14:paraId="33A54117" w14:textId="65BEDD94" w:rsidR="007641DA" w:rsidRPr="00507174" w:rsidRDefault="007641DA" w:rsidP="005A56F8">
      <w:pPr>
        <w:pStyle w:val="afffffd"/>
        <w:rPr>
          <w:rFonts w:ascii="Times New Roman" w:hAnsi="Times New Roman" w:cs="Times New Roman"/>
          <w:noProof/>
          <w:sz w:val="20"/>
          <w:szCs w:val="20"/>
        </w:rPr>
      </w:pPr>
    </w:p>
    <w:p w14:paraId="664768E1" w14:textId="5C8F7214" w:rsidR="007641DA" w:rsidRPr="00507174" w:rsidRDefault="007641DA" w:rsidP="005A56F8">
      <w:pPr>
        <w:pStyle w:val="afffffd"/>
        <w:rPr>
          <w:rFonts w:ascii="Times New Roman" w:hAnsi="Times New Roman" w:cs="Times New Roman"/>
          <w:noProof/>
          <w:sz w:val="20"/>
          <w:szCs w:val="20"/>
        </w:rPr>
      </w:pPr>
    </w:p>
    <w:p w14:paraId="06184A27" w14:textId="6CE16852" w:rsidR="007641DA" w:rsidRPr="00507174" w:rsidRDefault="007641DA" w:rsidP="005A56F8">
      <w:pPr>
        <w:pStyle w:val="afffffd"/>
        <w:rPr>
          <w:rFonts w:ascii="Times New Roman" w:hAnsi="Times New Roman" w:cs="Times New Roman"/>
          <w:noProof/>
          <w:sz w:val="20"/>
          <w:szCs w:val="20"/>
        </w:rPr>
      </w:pPr>
    </w:p>
    <w:p w14:paraId="1E6C0DCC" w14:textId="325A1643" w:rsidR="007641DA" w:rsidRPr="00507174" w:rsidRDefault="007641DA" w:rsidP="005A56F8">
      <w:pPr>
        <w:pStyle w:val="afffffd"/>
        <w:rPr>
          <w:rFonts w:ascii="Times New Roman" w:hAnsi="Times New Roman" w:cs="Times New Roman"/>
          <w:noProof/>
          <w:sz w:val="20"/>
          <w:szCs w:val="20"/>
        </w:rPr>
      </w:pPr>
    </w:p>
    <w:p w14:paraId="4514E94C" w14:textId="4E46E419" w:rsidR="007641DA" w:rsidRPr="00507174" w:rsidRDefault="007641DA" w:rsidP="005A56F8">
      <w:pPr>
        <w:pStyle w:val="afffffd"/>
        <w:rPr>
          <w:rFonts w:ascii="Times New Roman" w:hAnsi="Times New Roman" w:cs="Times New Roman"/>
          <w:noProof/>
          <w:sz w:val="20"/>
          <w:szCs w:val="20"/>
        </w:rPr>
      </w:pPr>
    </w:p>
    <w:p w14:paraId="10A9649B" w14:textId="4D8559C3" w:rsidR="007641DA" w:rsidRPr="00507174" w:rsidRDefault="007641DA" w:rsidP="005A56F8">
      <w:pPr>
        <w:pStyle w:val="afffffd"/>
        <w:rPr>
          <w:rFonts w:ascii="Times New Roman" w:hAnsi="Times New Roman" w:cs="Times New Roman"/>
          <w:noProof/>
          <w:sz w:val="20"/>
          <w:szCs w:val="20"/>
        </w:rPr>
      </w:pPr>
    </w:p>
    <w:p w14:paraId="0FD1644F" w14:textId="6F01F5B3" w:rsidR="007641DA" w:rsidRPr="00507174" w:rsidRDefault="007641DA" w:rsidP="005A56F8">
      <w:pPr>
        <w:pStyle w:val="afffffd"/>
        <w:rPr>
          <w:rFonts w:ascii="Times New Roman" w:hAnsi="Times New Roman" w:cs="Times New Roman"/>
          <w:noProof/>
          <w:sz w:val="20"/>
          <w:szCs w:val="20"/>
        </w:rPr>
      </w:pPr>
    </w:p>
    <w:p w14:paraId="3D7B1A26" w14:textId="77777777" w:rsidR="007641DA" w:rsidRPr="00507174" w:rsidRDefault="007641DA" w:rsidP="005A56F8">
      <w:pPr>
        <w:pStyle w:val="afffffd"/>
        <w:rPr>
          <w:rFonts w:ascii="Times New Roman" w:hAnsi="Times New Roman" w:cs="Times New Roman"/>
          <w:noProof/>
          <w:sz w:val="20"/>
          <w:szCs w:val="20"/>
        </w:rPr>
      </w:pPr>
    </w:p>
    <w:p w14:paraId="78DA64F7" w14:textId="77777777" w:rsidR="007379BD" w:rsidRDefault="007379BD" w:rsidP="005A56F8">
      <w:pPr>
        <w:pStyle w:val="afffffd"/>
        <w:rPr>
          <w:rFonts w:ascii="Times New Roman" w:hAnsi="Times New Roman" w:cs="Times New Roman"/>
          <w:b/>
          <w:noProof/>
          <w:sz w:val="20"/>
          <w:szCs w:val="20"/>
        </w:rPr>
      </w:pPr>
    </w:p>
    <w:p w14:paraId="233CE79B" w14:textId="77777777" w:rsidR="007379BD" w:rsidRDefault="007379BD" w:rsidP="005A56F8">
      <w:pPr>
        <w:pStyle w:val="afffffd"/>
        <w:rPr>
          <w:rFonts w:ascii="Times New Roman" w:hAnsi="Times New Roman" w:cs="Times New Roman"/>
          <w:b/>
          <w:noProof/>
          <w:sz w:val="20"/>
          <w:szCs w:val="20"/>
        </w:rPr>
      </w:pPr>
    </w:p>
    <w:p w14:paraId="4A5A3F4F" w14:textId="77777777" w:rsidR="007379BD" w:rsidRDefault="007379BD" w:rsidP="005A56F8">
      <w:pPr>
        <w:pStyle w:val="afffffd"/>
        <w:rPr>
          <w:rFonts w:ascii="Times New Roman" w:hAnsi="Times New Roman" w:cs="Times New Roman"/>
          <w:b/>
          <w:noProof/>
          <w:sz w:val="20"/>
          <w:szCs w:val="20"/>
        </w:rPr>
      </w:pPr>
    </w:p>
    <w:p w14:paraId="1D648028" w14:textId="77777777" w:rsidR="007379BD" w:rsidRDefault="007379BD" w:rsidP="005A56F8">
      <w:pPr>
        <w:pStyle w:val="afffffd"/>
        <w:rPr>
          <w:rFonts w:ascii="Times New Roman" w:hAnsi="Times New Roman" w:cs="Times New Roman"/>
          <w:b/>
          <w:noProof/>
          <w:sz w:val="20"/>
          <w:szCs w:val="20"/>
        </w:rPr>
      </w:pPr>
    </w:p>
    <w:p w14:paraId="5A58C022" w14:textId="4B68432F" w:rsidR="00305593" w:rsidRPr="00507174" w:rsidRDefault="00305593"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4</w:t>
      </w:r>
    </w:p>
    <w:p w14:paraId="3EDCE21B" w14:textId="77777777" w:rsidR="007641DA" w:rsidRPr="00507174" w:rsidRDefault="007641DA" w:rsidP="005A56F8">
      <w:pPr>
        <w:pStyle w:val="afffffd"/>
        <w:rPr>
          <w:rFonts w:ascii="Times New Roman" w:hAnsi="Times New Roman" w:cs="Times New Roman"/>
          <w:noProof/>
          <w:sz w:val="20"/>
          <w:szCs w:val="20"/>
        </w:rPr>
      </w:pPr>
    </w:p>
    <w:p w14:paraId="19CFCBE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sz w:val="20"/>
          <w:szCs w:val="20"/>
        </w:rPr>
        <w:t>СОГЛАСИЕ С УСЛОВИЯМИ ПРОЕКТА ДОГОВОРА</w:t>
      </w:r>
    </w:p>
    <w:p w14:paraId="29267752" w14:textId="77777777" w:rsidR="00FA55BC" w:rsidRPr="00507174" w:rsidRDefault="00FA55BC" w:rsidP="005A56F8">
      <w:pPr>
        <w:rPr>
          <w:rFonts w:ascii="Times New Roman" w:eastAsia="SimSun" w:hAnsi="Times New Roman" w:cs="Times New Roman"/>
          <w:b/>
          <w:snapToGrid w:val="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sz w:val="20"/>
          <w:szCs w:val="20"/>
        </w:rPr>
        <w:t>Указать дату подписания</w:t>
      </w:r>
    </w:p>
    <w:p w14:paraId="53CDC71D" w14:textId="77777777" w:rsidR="00305593" w:rsidRPr="00507174" w:rsidRDefault="00305593" w:rsidP="005A56F8">
      <w:pPr>
        <w:rPr>
          <w:rFonts w:ascii="Times New Roman" w:hAnsi="Times New Roman" w:cs="Times New Roman"/>
          <w:sz w:val="20"/>
          <w:szCs w:val="20"/>
        </w:rPr>
      </w:pPr>
    </w:p>
    <w:p w14:paraId="185C82D9"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3014741B"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1BB70F4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основной государственный регистрационный номер Участника</w:t>
      </w:r>
      <w:r w:rsidRPr="00507174">
        <w:rPr>
          <w:rFonts w:ascii="Times New Roman" w:hAnsi="Times New Roman" w:cs="Times New Roman"/>
          <w:sz w:val="20"/>
          <w:szCs w:val="20"/>
        </w:rPr>
        <w:t xml:space="preserve"> </w:t>
      </w:r>
    </w:p>
    <w:p w14:paraId="58D18D47"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7A25B402"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13779B0E" w14:textId="77777777" w:rsidR="00305593" w:rsidRPr="00507174" w:rsidRDefault="00305593" w:rsidP="005A56F8">
      <w:pPr>
        <w:rPr>
          <w:rFonts w:ascii="Times New Roman" w:hAnsi="Times New Roman" w:cs="Times New Roman"/>
          <w:sz w:val="20"/>
          <w:szCs w:val="20"/>
        </w:rPr>
      </w:pPr>
    </w:p>
    <w:p w14:paraId="6E8411F8" w14:textId="4CD108D9"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Изучив представленный текст проекта договора в полученной закупочной документации на</w:t>
      </w:r>
      <w:r w:rsidRPr="00507174">
        <w:rPr>
          <w:rFonts w:ascii="Times New Roman" w:hAnsi="Times New Roman" w:cs="Times New Roman"/>
          <w:i/>
          <w:kern w:val="32"/>
          <w:sz w:val="20"/>
          <w:szCs w:val="20"/>
          <w:shd w:val="clear" w:color="auto" w:fill="FFFFFF"/>
        </w:rPr>
        <w:t xml:space="preserve"> </w:t>
      </w:r>
      <w:r w:rsidRPr="00507174">
        <w:rPr>
          <w:rFonts w:ascii="Times New Roman" w:hAnsi="Times New Roman" w:cs="Times New Roman"/>
          <w:sz w:val="20"/>
          <w:szCs w:val="20"/>
          <w:shd w:val="clear" w:color="auto" w:fill="FFFFFF"/>
        </w:rPr>
        <w:t xml:space="preserve">______________________ </w:t>
      </w:r>
      <w:r w:rsidRPr="00507174">
        <w:rPr>
          <w:rFonts w:ascii="Times New Roman" w:hAnsi="Times New Roman" w:cs="Times New Roman"/>
          <w:i/>
          <w:color w:val="0070C0"/>
          <w:sz w:val="20"/>
          <w:szCs w:val="20"/>
          <w:shd w:val="clear" w:color="auto" w:fill="FFFFFF"/>
        </w:rPr>
        <w:t>(укажите предмет закупки)</w:t>
      </w:r>
      <w:r w:rsidRPr="00507174">
        <w:rPr>
          <w:rFonts w:ascii="Times New Roman" w:hAnsi="Times New Roman" w:cs="Times New Roman"/>
          <w:sz w:val="20"/>
          <w:szCs w:val="20"/>
        </w:rPr>
        <w:t xml:space="preserve">, _________________ </w:t>
      </w:r>
      <w:r w:rsidRPr="00507174">
        <w:rPr>
          <w:rFonts w:ascii="Times New Roman" w:hAnsi="Times New Roman" w:cs="Times New Roman"/>
          <w:i/>
          <w:color w:val="0070C0"/>
          <w:sz w:val="20"/>
          <w:szCs w:val="20"/>
        </w:rPr>
        <w:t>(укажите наименование Участника закупочной процедуры)</w:t>
      </w:r>
      <w:r w:rsidRPr="00507174">
        <w:rPr>
          <w:rFonts w:ascii="Times New Roman" w:hAnsi="Times New Roman" w:cs="Times New Roman"/>
          <w:sz w:val="20"/>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5BB24589"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Положения проекта договора и всех приложений к нему нами изучены и являются понятными по всем пунктам.</w:t>
      </w:r>
    </w:p>
    <w:p w14:paraId="61228F14"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5D7EB34" w14:textId="77777777" w:rsidR="00305593" w:rsidRPr="00507174" w:rsidRDefault="00305593" w:rsidP="005A56F8">
      <w:pPr>
        <w:rPr>
          <w:rFonts w:ascii="Times New Roman" w:hAnsi="Times New Roman" w:cs="Times New Roman"/>
          <w:sz w:val="20"/>
          <w:szCs w:val="20"/>
        </w:rPr>
      </w:pPr>
    </w:p>
    <w:p w14:paraId="4766E3CF" w14:textId="77777777" w:rsidR="00305593" w:rsidRPr="00507174" w:rsidRDefault="00305593"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3328342D" w14:textId="77777777" w:rsidTr="00CA7DA6">
        <w:tc>
          <w:tcPr>
            <w:tcW w:w="3972" w:type="dxa"/>
            <w:hideMark/>
          </w:tcPr>
          <w:p w14:paraId="513E65B3" w14:textId="1337A7AA"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61D05446" w14:textId="69BEBA89"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103DEFE1" w14:textId="0826A90D"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27667F4E" w14:textId="77777777" w:rsidTr="00CA7DA6">
        <w:tc>
          <w:tcPr>
            <w:tcW w:w="3972" w:type="dxa"/>
            <w:hideMark/>
          </w:tcPr>
          <w:p w14:paraId="286666FC" w14:textId="26C55733"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7B8993B5" w14:textId="020EFAA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67F46F80" w14:textId="3466698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598B2D8" w14:textId="77777777" w:rsidTr="00CA7DA6">
        <w:tc>
          <w:tcPr>
            <w:tcW w:w="3972" w:type="dxa"/>
          </w:tcPr>
          <w:p w14:paraId="222EAC34" w14:textId="77777777" w:rsidR="00CA7DA6" w:rsidRPr="00507174" w:rsidRDefault="00CA7DA6" w:rsidP="005A56F8">
            <w:pPr>
              <w:rPr>
                <w:rFonts w:ascii="Times New Roman" w:hAnsi="Times New Roman" w:cs="Times New Roman"/>
                <w:sz w:val="20"/>
                <w:szCs w:val="20"/>
              </w:rPr>
            </w:pPr>
          </w:p>
        </w:tc>
        <w:tc>
          <w:tcPr>
            <w:tcW w:w="2970" w:type="dxa"/>
            <w:hideMark/>
          </w:tcPr>
          <w:p w14:paraId="73910AB3" w14:textId="657D040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1E545DA1" w14:textId="77777777" w:rsidR="00CA7DA6" w:rsidRPr="00507174" w:rsidRDefault="00CA7DA6" w:rsidP="005A56F8">
            <w:pPr>
              <w:rPr>
                <w:rFonts w:ascii="Times New Roman" w:hAnsi="Times New Roman" w:cs="Times New Roman"/>
                <w:sz w:val="20"/>
                <w:szCs w:val="20"/>
              </w:rPr>
            </w:pPr>
          </w:p>
        </w:tc>
      </w:tr>
    </w:tbl>
    <w:p w14:paraId="6E11DBA3" w14:textId="77777777" w:rsidR="00305593" w:rsidRPr="00507174" w:rsidRDefault="00305593" w:rsidP="005A56F8">
      <w:pPr>
        <w:rPr>
          <w:rFonts w:ascii="Times New Roman" w:hAnsi="Times New Roman" w:cs="Times New Roman"/>
          <w:sz w:val="20"/>
          <w:szCs w:val="20"/>
        </w:rPr>
      </w:pPr>
    </w:p>
    <w:p w14:paraId="3E23EDE2" w14:textId="77777777" w:rsidR="00305593" w:rsidRPr="00507174" w:rsidRDefault="00305593" w:rsidP="005A56F8">
      <w:pPr>
        <w:rPr>
          <w:rFonts w:ascii="Times New Roman" w:hAnsi="Times New Roman" w:cs="Times New Roman"/>
          <w:sz w:val="20"/>
          <w:szCs w:val="20"/>
        </w:rPr>
      </w:pPr>
    </w:p>
    <w:p w14:paraId="0369BFB6" w14:textId="77777777" w:rsidR="00305593" w:rsidRPr="00507174" w:rsidRDefault="00305593" w:rsidP="005A56F8">
      <w:pPr>
        <w:rPr>
          <w:rFonts w:ascii="Times New Roman" w:hAnsi="Times New Roman" w:cs="Times New Roman"/>
          <w:sz w:val="20"/>
          <w:szCs w:val="20"/>
        </w:rPr>
      </w:pPr>
    </w:p>
    <w:p w14:paraId="0AEC5CF9" w14:textId="77777777" w:rsidR="00305593" w:rsidRPr="00507174" w:rsidRDefault="00305593" w:rsidP="005A56F8">
      <w:pPr>
        <w:rPr>
          <w:rFonts w:ascii="Times New Roman" w:hAnsi="Times New Roman" w:cs="Times New Roman"/>
          <w:sz w:val="20"/>
          <w:szCs w:val="20"/>
        </w:rPr>
      </w:pPr>
    </w:p>
    <w:p w14:paraId="28B7643F" w14:textId="77777777" w:rsidR="00305593" w:rsidRPr="00507174" w:rsidRDefault="00305593" w:rsidP="005A56F8">
      <w:pPr>
        <w:rPr>
          <w:rFonts w:ascii="Times New Roman" w:hAnsi="Times New Roman" w:cs="Times New Roman"/>
          <w:sz w:val="20"/>
          <w:szCs w:val="20"/>
        </w:rPr>
      </w:pPr>
    </w:p>
    <w:p w14:paraId="1E8D89AC" w14:textId="77777777" w:rsidR="00305593" w:rsidRPr="00507174" w:rsidRDefault="00305593" w:rsidP="005A56F8">
      <w:pPr>
        <w:rPr>
          <w:rFonts w:ascii="Times New Roman" w:hAnsi="Times New Roman" w:cs="Times New Roman"/>
          <w:sz w:val="20"/>
          <w:szCs w:val="20"/>
        </w:rPr>
      </w:pPr>
    </w:p>
    <w:p w14:paraId="36E75B95" w14:textId="77777777" w:rsidR="00305593" w:rsidRPr="00507174" w:rsidRDefault="00305593" w:rsidP="005A56F8">
      <w:pPr>
        <w:rPr>
          <w:rFonts w:ascii="Times New Roman" w:hAnsi="Times New Roman" w:cs="Times New Roman"/>
          <w:sz w:val="20"/>
          <w:szCs w:val="20"/>
        </w:rPr>
      </w:pPr>
    </w:p>
    <w:p w14:paraId="64B143A2" w14:textId="77777777" w:rsidR="00305593" w:rsidRPr="00507174" w:rsidRDefault="00305593" w:rsidP="005A56F8">
      <w:pPr>
        <w:rPr>
          <w:rFonts w:ascii="Times New Roman" w:hAnsi="Times New Roman" w:cs="Times New Roman"/>
          <w:sz w:val="20"/>
          <w:szCs w:val="20"/>
        </w:rPr>
      </w:pPr>
    </w:p>
    <w:p w14:paraId="7F7C9C41" w14:textId="77777777" w:rsidR="00305593" w:rsidRPr="00507174" w:rsidRDefault="00305593" w:rsidP="005A56F8">
      <w:pPr>
        <w:rPr>
          <w:rFonts w:ascii="Times New Roman" w:hAnsi="Times New Roman" w:cs="Times New Roman"/>
          <w:sz w:val="20"/>
          <w:szCs w:val="20"/>
        </w:rPr>
      </w:pPr>
    </w:p>
    <w:p w14:paraId="6A8353DC" w14:textId="77777777" w:rsidR="00305593" w:rsidRPr="00507174" w:rsidRDefault="00305593" w:rsidP="005A56F8">
      <w:pPr>
        <w:rPr>
          <w:rFonts w:ascii="Times New Roman" w:hAnsi="Times New Roman" w:cs="Times New Roman"/>
          <w:sz w:val="20"/>
          <w:szCs w:val="20"/>
        </w:rPr>
      </w:pPr>
    </w:p>
    <w:p w14:paraId="4B350EA4" w14:textId="566B8B1D" w:rsidR="00305593" w:rsidRPr="00507174" w:rsidRDefault="00305593" w:rsidP="005A56F8">
      <w:pPr>
        <w:rPr>
          <w:rFonts w:ascii="Times New Roman" w:hAnsi="Times New Roman" w:cs="Times New Roman"/>
          <w:sz w:val="20"/>
          <w:szCs w:val="20"/>
        </w:rPr>
      </w:pPr>
    </w:p>
    <w:p w14:paraId="76C4C347" w14:textId="77777777" w:rsidR="00D35E31" w:rsidRPr="00507174" w:rsidRDefault="00D35E31" w:rsidP="005A56F8">
      <w:pPr>
        <w:rPr>
          <w:rFonts w:ascii="Times New Roman" w:hAnsi="Times New Roman" w:cs="Times New Roman"/>
          <w:sz w:val="20"/>
          <w:szCs w:val="20"/>
        </w:rPr>
      </w:pPr>
    </w:p>
    <w:p w14:paraId="36C992DD" w14:textId="77777777" w:rsidR="00E13DCE" w:rsidRDefault="00E13DCE" w:rsidP="005A56F8">
      <w:pPr>
        <w:pStyle w:val="afffffd"/>
        <w:rPr>
          <w:rFonts w:ascii="Times New Roman" w:hAnsi="Times New Roman" w:cs="Times New Roman"/>
          <w:b/>
          <w:noProof/>
          <w:sz w:val="20"/>
          <w:szCs w:val="20"/>
        </w:rPr>
      </w:pPr>
    </w:p>
    <w:p w14:paraId="0D18E00A" w14:textId="77777777" w:rsidR="00E13DCE" w:rsidRDefault="00E13DCE" w:rsidP="005A56F8">
      <w:pPr>
        <w:pStyle w:val="afffffd"/>
        <w:rPr>
          <w:rFonts w:ascii="Times New Roman" w:hAnsi="Times New Roman" w:cs="Times New Roman"/>
          <w:b/>
          <w:noProof/>
          <w:sz w:val="20"/>
          <w:szCs w:val="20"/>
        </w:rPr>
      </w:pPr>
    </w:p>
    <w:p w14:paraId="4FB67639" w14:textId="77777777" w:rsidR="00E13DCE" w:rsidRDefault="00E13DCE" w:rsidP="005A56F8">
      <w:pPr>
        <w:pStyle w:val="afffffd"/>
        <w:rPr>
          <w:rFonts w:ascii="Times New Roman" w:hAnsi="Times New Roman" w:cs="Times New Roman"/>
          <w:b/>
          <w:noProof/>
          <w:sz w:val="20"/>
          <w:szCs w:val="20"/>
        </w:rPr>
      </w:pPr>
    </w:p>
    <w:p w14:paraId="76A9694D" w14:textId="77777777" w:rsidR="00E13DCE" w:rsidRDefault="00E13DCE" w:rsidP="005A56F8">
      <w:pPr>
        <w:pStyle w:val="afffffd"/>
        <w:rPr>
          <w:rFonts w:ascii="Times New Roman" w:hAnsi="Times New Roman" w:cs="Times New Roman"/>
          <w:b/>
          <w:noProof/>
          <w:sz w:val="20"/>
          <w:szCs w:val="20"/>
        </w:rPr>
      </w:pPr>
    </w:p>
    <w:p w14:paraId="2A58B63C" w14:textId="77777777" w:rsidR="00E13DCE" w:rsidRDefault="00E13DCE" w:rsidP="005A56F8">
      <w:pPr>
        <w:pStyle w:val="afffffd"/>
        <w:rPr>
          <w:rFonts w:ascii="Times New Roman" w:hAnsi="Times New Roman" w:cs="Times New Roman"/>
          <w:b/>
          <w:noProof/>
          <w:sz w:val="20"/>
          <w:szCs w:val="20"/>
        </w:rPr>
      </w:pPr>
    </w:p>
    <w:p w14:paraId="3867DB5C" w14:textId="77777777" w:rsidR="00E13DCE" w:rsidRDefault="00E13DCE" w:rsidP="005A56F8">
      <w:pPr>
        <w:pStyle w:val="afffffd"/>
        <w:rPr>
          <w:rFonts w:ascii="Times New Roman" w:hAnsi="Times New Roman" w:cs="Times New Roman"/>
          <w:b/>
          <w:noProof/>
          <w:sz w:val="20"/>
          <w:szCs w:val="20"/>
        </w:rPr>
      </w:pPr>
    </w:p>
    <w:p w14:paraId="448056E1" w14:textId="77777777" w:rsidR="00E13DCE" w:rsidRDefault="00E13DCE" w:rsidP="005A56F8">
      <w:pPr>
        <w:pStyle w:val="afffffd"/>
        <w:rPr>
          <w:rFonts w:ascii="Times New Roman" w:hAnsi="Times New Roman" w:cs="Times New Roman"/>
          <w:b/>
          <w:noProof/>
          <w:sz w:val="20"/>
          <w:szCs w:val="20"/>
        </w:rPr>
      </w:pPr>
    </w:p>
    <w:p w14:paraId="0170C79F" w14:textId="27D9030A" w:rsidR="002D12C6" w:rsidRPr="00507174" w:rsidRDefault="002340F5"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 xml:space="preserve">Приложение </w:t>
      </w:r>
      <w:r w:rsidR="00C50E28" w:rsidRPr="00507174">
        <w:rPr>
          <w:rFonts w:ascii="Times New Roman" w:hAnsi="Times New Roman" w:cs="Times New Roman"/>
          <w:b/>
          <w:noProof/>
          <w:sz w:val="20"/>
          <w:szCs w:val="20"/>
        </w:rPr>
        <w:t>5</w:t>
      </w:r>
    </w:p>
    <w:p w14:paraId="7FB387C8" w14:textId="77777777" w:rsidR="007641DA" w:rsidRPr="00507174" w:rsidRDefault="007641DA" w:rsidP="005A56F8">
      <w:pPr>
        <w:pStyle w:val="afffffd"/>
        <w:rPr>
          <w:rFonts w:ascii="Times New Roman" w:hAnsi="Times New Roman" w:cs="Times New Roman"/>
          <w:noProof/>
          <w:sz w:val="20"/>
          <w:szCs w:val="20"/>
        </w:rPr>
      </w:pPr>
    </w:p>
    <w:p w14:paraId="21F0092F" w14:textId="1637E318" w:rsidR="002340F5" w:rsidRPr="00507174" w:rsidRDefault="00E12056"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 xml:space="preserve">ФОРМА ПРЕДВАРИТЕЛЬНОГО </w:t>
      </w:r>
      <w:r w:rsidR="00150FE2" w:rsidRPr="00507174">
        <w:rPr>
          <w:rFonts w:ascii="Times New Roman" w:hAnsi="Times New Roman" w:cs="Times New Roman"/>
          <w:snapToGrid w:val="0"/>
          <w:sz w:val="20"/>
          <w:szCs w:val="20"/>
        </w:rPr>
        <w:t>КВАЛИФИКАЦИОН</w:t>
      </w:r>
      <w:r w:rsidRPr="00507174">
        <w:rPr>
          <w:rFonts w:ascii="Times New Roman" w:hAnsi="Times New Roman" w:cs="Times New Roman"/>
          <w:snapToGrid w:val="0"/>
          <w:sz w:val="20"/>
          <w:szCs w:val="20"/>
        </w:rPr>
        <w:t>НОГО ОТБОРА</w:t>
      </w:r>
    </w:p>
    <w:p w14:paraId="38EAF785" w14:textId="77777777"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253476C" w14:textId="77777777" w:rsidR="00456F45" w:rsidRPr="00507174" w:rsidRDefault="00456F45" w:rsidP="005A56F8">
      <w:pPr>
        <w:rPr>
          <w:rFonts w:ascii="Times New Roman" w:hAnsi="Times New Roman" w:cs="Times New Roman"/>
          <w:snapToGrid w:val="0"/>
          <w:sz w:val="20"/>
          <w:szCs w:val="20"/>
        </w:rPr>
      </w:pPr>
    </w:p>
    <w:p w14:paraId="6DF48215" w14:textId="5FCD7BE6"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краткое наименование Участника с указанием организационно-правовой формы </w:t>
      </w:r>
    </w:p>
    <w:p w14:paraId="582F47C7" w14:textId="5150DEF1" w:rsidR="001B3A9E" w:rsidRPr="00507174" w:rsidRDefault="001B3A9E" w:rsidP="005A56F8">
      <w:pPr>
        <w:rPr>
          <w:rFonts w:ascii="Times New Roman" w:hAnsi="Times New Roman" w:cs="Times New Roman"/>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идентификационный номер налогоплательщика (при наличии)  </w:t>
      </w:r>
    </w:p>
    <w:p w14:paraId="28E1951B" w14:textId="1C998F42"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w:t>
      </w:r>
      <w:r w:rsidR="007A6AB5" w:rsidRPr="00507174">
        <w:rPr>
          <w:rFonts w:ascii="Times New Roman" w:hAnsi="Times New Roman" w:cs="Times New Roman"/>
          <w:b/>
          <w:sz w:val="20"/>
          <w:szCs w:val="20"/>
        </w:rPr>
        <w:t>Р</w:t>
      </w:r>
      <w:r w:rsidRPr="00507174">
        <w:rPr>
          <w:rFonts w:ascii="Times New Roman" w:hAnsi="Times New Roman" w:cs="Times New Roman"/>
          <w:b/>
          <w:sz w:val="20"/>
          <w:szCs w:val="20"/>
        </w:rPr>
        <w:t>Н:</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основной государственный регистрационный номер Участника </w:t>
      </w:r>
    </w:p>
    <w:p w14:paraId="7121F14A" w14:textId="03251B3A"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название ЭТП и номер закупочной процедуры на ЭТП</w:t>
      </w:r>
    </w:p>
    <w:p w14:paraId="3E32A4D6" w14:textId="1DE4F529"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предмет закупочной процедуры</w:t>
      </w:r>
    </w:p>
    <w:p w14:paraId="37E8A2ED" w14:textId="77777777" w:rsidR="001B3A9E" w:rsidRPr="00507174" w:rsidRDefault="001B3A9E" w:rsidP="005A56F8">
      <w:pPr>
        <w:rPr>
          <w:rFonts w:ascii="Times New Roman" w:hAnsi="Times New Roman" w:cs="Times New Roman"/>
          <w:sz w:val="20"/>
          <w:szCs w:val="20"/>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507174" w14:paraId="5CA3F630" w14:textId="77777777" w:rsidTr="00DD36FF">
        <w:tc>
          <w:tcPr>
            <w:tcW w:w="733" w:type="dxa"/>
            <w:shd w:val="clear" w:color="auto" w:fill="auto"/>
          </w:tcPr>
          <w:p w14:paraId="76F397F9"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5113" w:type="dxa"/>
            <w:shd w:val="clear" w:color="auto" w:fill="auto"/>
          </w:tcPr>
          <w:p w14:paraId="7A1A196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Критерий</w:t>
            </w:r>
          </w:p>
        </w:tc>
        <w:tc>
          <w:tcPr>
            <w:tcW w:w="1804" w:type="dxa"/>
            <w:shd w:val="clear" w:color="auto" w:fill="auto"/>
          </w:tcPr>
          <w:p w14:paraId="564C63B2"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 нет)</w:t>
            </w:r>
          </w:p>
        </w:tc>
        <w:tc>
          <w:tcPr>
            <w:tcW w:w="3402" w:type="dxa"/>
            <w:shd w:val="clear" w:color="auto" w:fill="auto"/>
          </w:tcPr>
          <w:p w14:paraId="4B998C3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Документальное подтверждение</w:t>
            </w:r>
          </w:p>
        </w:tc>
      </w:tr>
      <w:tr w:rsidR="001F4144" w:rsidRPr="00507174" w14:paraId="7FB1381D" w14:textId="77777777" w:rsidTr="00DD36FF">
        <w:tc>
          <w:tcPr>
            <w:tcW w:w="733" w:type="dxa"/>
            <w:shd w:val="clear" w:color="auto" w:fill="auto"/>
          </w:tcPr>
          <w:p w14:paraId="192866BB"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1</w:t>
            </w:r>
          </w:p>
        </w:tc>
        <w:tc>
          <w:tcPr>
            <w:tcW w:w="5113" w:type="dxa"/>
            <w:shd w:val="clear" w:color="auto" w:fill="auto"/>
          </w:tcPr>
          <w:p w14:paraId="3DF9DEDD" w14:textId="09924F7F"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 xml:space="preserve">Выручка Участника за последние 2 отчетных финансовых года (сумма строк № 2110 формы 2 бухгалтерского баланса за 2021 и 2022 годы) не менее </w:t>
            </w:r>
            <w:r w:rsidR="001374EC">
              <w:rPr>
                <w:rFonts w:ascii="Times New Roman" w:hAnsi="Times New Roman" w:cs="Times New Roman"/>
                <w:b/>
                <w:bCs w:val="0"/>
                <w:sz w:val="20"/>
                <w:szCs w:val="20"/>
              </w:rPr>
              <w:t>3</w:t>
            </w:r>
            <w:r w:rsidRPr="00E42765">
              <w:rPr>
                <w:rFonts w:ascii="Times New Roman" w:hAnsi="Times New Roman" w:cs="Times New Roman"/>
                <w:sz w:val="20"/>
                <w:szCs w:val="20"/>
              </w:rPr>
              <w:t xml:space="preserve"> млн. руб.</w:t>
            </w:r>
          </w:p>
        </w:tc>
        <w:tc>
          <w:tcPr>
            <w:tcW w:w="1804" w:type="dxa"/>
            <w:shd w:val="clear" w:color="auto" w:fill="auto"/>
          </w:tcPr>
          <w:p w14:paraId="35E79057"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0F991B19" w14:textId="05DB653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Форма 2 бухгалтерского баланса за 2021 и 2022 годы</w:t>
            </w:r>
          </w:p>
        </w:tc>
      </w:tr>
      <w:tr w:rsidR="001F4144" w:rsidRPr="00507174" w14:paraId="7C77BC40" w14:textId="77777777" w:rsidTr="00DD36FF">
        <w:tc>
          <w:tcPr>
            <w:tcW w:w="733" w:type="dxa"/>
            <w:shd w:val="clear" w:color="auto" w:fill="auto"/>
          </w:tcPr>
          <w:p w14:paraId="4CC2ACEA"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2</w:t>
            </w:r>
          </w:p>
        </w:tc>
        <w:tc>
          <w:tcPr>
            <w:tcW w:w="5113" w:type="dxa"/>
            <w:shd w:val="clear" w:color="auto" w:fill="auto"/>
          </w:tcPr>
          <w:p w14:paraId="25AAEC7D" w14:textId="6E61DD0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 xml:space="preserve">Наличие как минимум </w:t>
            </w:r>
            <w:r w:rsidR="00D2015D">
              <w:rPr>
                <w:rFonts w:ascii="Times New Roman" w:hAnsi="Times New Roman" w:cs="Times New Roman"/>
                <w:sz w:val="20"/>
                <w:szCs w:val="20"/>
              </w:rPr>
              <w:t>2</w:t>
            </w:r>
            <w:r w:rsidRPr="00E42765">
              <w:rPr>
                <w:rFonts w:ascii="Times New Roman" w:hAnsi="Times New Roman" w:cs="Times New Roman"/>
                <w:sz w:val="20"/>
                <w:szCs w:val="20"/>
              </w:rPr>
              <w:t xml:space="preserve"> исполненных договоров, предметом которых является  выполнение строительно-монтажных работ по </w:t>
            </w:r>
            <w:r w:rsidR="00972096">
              <w:rPr>
                <w:rFonts w:ascii="Times New Roman" w:hAnsi="Times New Roman" w:cs="Times New Roman"/>
                <w:sz w:val="20"/>
                <w:szCs w:val="20"/>
              </w:rPr>
              <w:t>ремонту внутренних помещений в зданиях офисного назначения</w:t>
            </w:r>
            <w:r w:rsidRPr="00E42765">
              <w:rPr>
                <w:rFonts w:ascii="Times New Roman" w:hAnsi="Times New Roman" w:cs="Times New Roman"/>
                <w:sz w:val="20"/>
                <w:szCs w:val="20"/>
              </w:rPr>
              <w:t>.</w:t>
            </w:r>
          </w:p>
          <w:p w14:paraId="293F4D6E" w14:textId="77777777" w:rsidR="001F4144" w:rsidRPr="00E42765" w:rsidRDefault="001F4144" w:rsidP="001F4144">
            <w:pPr>
              <w:rPr>
                <w:rFonts w:ascii="Times New Roman" w:hAnsi="Times New Roman" w:cs="Times New Roman"/>
                <w:sz w:val="20"/>
                <w:szCs w:val="20"/>
              </w:rPr>
            </w:pPr>
          </w:p>
          <w:p w14:paraId="7C8A3C84"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Договоры принимаются к учету при соблюдении всех следующих условий:</w:t>
            </w:r>
          </w:p>
          <w:p w14:paraId="5E407FB3" w14:textId="5EAA9529"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1. Договор заключен не ранее 01.0</w:t>
            </w:r>
            <w:r w:rsidR="00884A0C">
              <w:rPr>
                <w:rFonts w:ascii="Times New Roman" w:hAnsi="Times New Roman" w:cs="Times New Roman"/>
                <w:sz w:val="20"/>
                <w:szCs w:val="20"/>
              </w:rPr>
              <w:t>1</w:t>
            </w:r>
            <w:r w:rsidRPr="00E42765">
              <w:rPr>
                <w:rFonts w:ascii="Times New Roman" w:hAnsi="Times New Roman" w:cs="Times New Roman"/>
                <w:sz w:val="20"/>
                <w:szCs w:val="20"/>
              </w:rPr>
              <w:t>.2022 года и исполнен не позднее даты подачи заявки на участие в процедуре закупки.</w:t>
            </w:r>
          </w:p>
          <w:p w14:paraId="6B6FD7A8" w14:textId="2EBFC89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 xml:space="preserve">2. Предметом договора является выполнение строительно-монтажных работ по </w:t>
            </w:r>
            <w:r w:rsidR="00972096">
              <w:rPr>
                <w:rFonts w:ascii="Times New Roman" w:hAnsi="Times New Roman" w:cs="Times New Roman"/>
                <w:sz w:val="20"/>
                <w:szCs w:val="20"/>
              </w:rPr>
              <w:t>ремонту внутренних помещений в зданиях офисного назначения</w:t>
            </w:r>
            <w:r w:rsidRPr="00E42765">
              <w:rPr>
                <w:rFonts w:ascii="Times New Roman" w:hAnsi="Times New Roman" w:cs="Times New Roman"/>
                <w:sz w:val="20"/>
                <w:szCs w:val="20"/>
              </w:rPr>
              <w:t>.</w:t>
            </w:r>
          </w:p>
          <w:p w14:paraId="3CB13BDF" w14:textId="0AEEA334" w:rsidR="001F4144"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3. </w:t>
            </w:r>
            <w:r w:rsidR="00D573A4">
              <w:rPr>
                <w:rFonts w:ascii="Times New Roman" w:hAnsi="Times New Roman" w:cs="Times New Roman"/>
                <w:sz w:val="20"/>
                <w:szCs w:val="20"/>
              </w:rPr>
              <w:t xml:space="preserve">Цена договора составляет не менее </w:t>
            </w:r>
            <w:r w:rsidR="00884A0C">
              <w:rPr>
                <w:rFonts w:ascii="Times New Roman" w:hAnsi="Times New Roman" w:cs="Times New Roman"/>
                <w:sz w:val="20"/>
                <w:szCs w:val="20"/>
              </w:rPr>
              <w:t>500 000</w:t>
            </w:r>
            <w:r w:rsidR="00D573A4">
              <w:rPr>
                <w:rFonts w:ascii="Times New Roman" w:hAnsi="Times New Roman" w:cs="Times New Roman"/>
                <w:sz w:val="20"/>
                <w:szCs w:val="20"/>
              </w:rPr>
              <w:t xml:space="preserve"> (</w:t>
            </w:r>
            <w:r w:rsidR="00884A0C">
              <w:rPr>
                <w:rFonts w:ascii="Times New Roman" w:hAnsi="Times New Roman" w:cs="Times New Roman"/>
                <w:sz w:val="20"/>
                <w:szCs w:val="20"/>
              </w:rPr>
              <w:t>пятьсот тысяч</w:t>
            </w:r>
            <w:r w:rsidR="00D573A4">
              <w:rPr>
                <w:rFonts w:ascii="Times New Roman" w:hAnsi="Times New Roman" w:cs="Times New Roman"/>
                <w:sz w:val="20"/>
                <w:szCs w:val="20"/>
              </w:rPr>
              <w:t>) рублей 00 копеек</w:t>
            </w:r>
            <w:r w:rsidRPr="00E42765">
              <w:rPr>
                <w:rFonts w:ascii="Times New Roman" w:hAnsi="Times New Roman" w:cs="Times New Roman"/>
                <w:sz w:val="20"/>
                <w:szCs w:val="20"/>
              </w:rPr>
              <w:t>.</w:t>
            </w:r>
          </w:p>
          <w:p w14:paraId="74CA4D80" w14:textId="410F2E46" w:rsidR="001548CE" w:rsidRPr="00E42765" w:rsidRDefault="001548CE" w:rsidP="001F4144">
            <w:pPr>
              <w:rPr>
                <w:rFonts w:ascii="Times New Roman" w:hAnsi="Times New Roman" w:cs="Times New Roman"/>
                <w:sz w:val="20"/>
                <w:szCs w:val="20"/>
              </w:rPr>
            </w:pPr>
            <w:r>
              <w:rPr>
                <w:rFonts w:ascii="Times New Roman" w:hAnsi="Times New Roman" w:cs="Times New Roman"/>
                <w:sz w:val="20"/>
                <w:szCs w:val="20"/>
              </w:rPr>
              <w:t>4. Представлены документы, подтверждающие полное исполнение договора (акты/КС-2/КС-3 и т.д.).</w:t>
            </w:r>
          </w:p>
          <w:p w14:paraId="63707AED" w14:textId="105051A6" w:rsidR="001F4144" w:rsidRPr="00E42765" w:rsidRDefault="001548CE" w:rsidP="001F4144">
            <w:pPr>
              <w:rPr>
                <w:rFonts w:ascii="Times New Roman" w:eastAsia="SimSun" w:hAnsi="Times New Roman" w:cs="Times New Roman"/>
                <w:b/>
                <w:sz w:val="20"/>
                <w:szCs w:val="20"/>
              </w:rPr>
            </w:pPr>
            <w:r>
              <w:rPr>
                <w:rFonts w:ascii="Times New Roman" w:hAnsi="Times New Roman" w:cs="Times New Roman"/>
                <w:sz w:val="20"/>
                <w:szCs w:val="20"/>
              </w:rPr>
              <w:t>5</w:t>
            </w:r>
            <w:r w:rsidR="001F4144" w:rsidRPr="00E42765">
              <w:rPr>
                <w:rFonts w:ascii="Times New Roman" w:hAnsi="Times New Roman" w:cs="Times New Roman"/>
                <w:sz w:val="20"/>
                <w:szCs w:val="20"/>
              </w:rPr>
              <w:t>. Все данные из договора следуют однозначно, читаемы, не содержат противор</w:t>
            </w:r>
            <w:r w:rsidR="005B07E1">
              <w:rPr>
                <w:rFonts w:ascii="Times New Roman" w:hAnsi="Times New Roman" w:cs="Times New Roman"/>
                <w:sz w:val="20"/>
                <w:szCs w:val="20"/>
              </w:rPr>
              <w:t>ечий</w:t>
            </w:r>
            <w:r w:rsidR="001F4144" w:rsidRPr="00E42765">
              <w:rPr>
                <w:rFonts w:ascii="Times New Roman" w:hAnsi="Times New Roman" w:cs="Times New Roman"/>
                <w:sz w:val="20"/>
                <w:szCs w:val="20"/>
              </w:rPr>
              <w:t>. Из текста документов можно сделать однозначные выводы о соответствии договора предъявляемым требованиям.</w:t>
            </w:r>
          </w:p>
        </w:tc>
        <w:tc>
          <w:tcPr>
            <w:tcW w:w="1804" w:type="dxa"/>
            <w:shd w:val="clear" w:color="auto" w:fill="auto"/>
          </w:tcPr>
          <w:p w14:paraId="6D28C1D8"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4FA15CF3" w14:textId="5CC20FC4"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Скан-копия договора со всеми приложениями и скан-копии документов об исполнении договора (акты, КС-2,КС-3, иные документы.)</w:t>
            </w:r>
          </w:p>
        </w:tc>
      </w:tr>
      <w:tr w:rsidR="001F4144" w:rsidRPr="00507174" w14:paraId="039F5120" w14:textId="77777777" w:rsidTr="00DD36FF">
        <w:tc>
          <w:tcPr>
            <w:tcW w:w="733" w:type="dxa"/>
            <w:shd w:val="clear" w:color="auto" w:fill="auto"/>
          </w:tcPr>
          <w:p w14:paraId="1B1FAF12" w14:textId="204FB23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3</w:t>
            </w:r>
          </w:p>
        </w:tc>
        <w:tc>
          <w:tcPr>
            <w:tcW w:w="5113" w:type="dxa"/>
            <w:shd w:val="clear" w:color="auto" w:fill="auto"/>
          </w:tcPr>
          <w:p w14:paraId="298C0DD9" w14:textId="0793FBF3"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Согласие с условиями проекта договора (Приложение 3 Информационной карты закупочной процедуры), предложенным Заказчиком, в полном объеме</w:t>
            </w:r>
          </w:p>
        </w:tc>
        <w:tc>
          <w:tcPr>
            <w:tcW w:w="1804" w:type="dxa"/>
            <w:shd w:val="clear" w:color="auto" w:fill="auto"/>
          </w:tcPr>
          <w:p w14:paraId="7CFBFC2B"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6A06029E" w14:textId="3E0522D7"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Подтверждается заполненным и подписанным Приложением 4 Информационной карты закупочной процедуры</w:t>
            </w:r>
          </w:p>
        </w:tc>
      </w:tr>
    </w:tbl>
    <w:p w14:paraId="7BCA26F2" w14:textId="77777777" w:rsidR="002340F5" w:rsidRPr="00507174" w:rsidRDefault="002340F5" w:rsidP="005A56F8">
      <w:pPr>
        <w:rPr>
          <w:rFonts w:ascii="Times New Roman" w:hAnsi="Times New Roman" w:cs="Times New Roman"/>
          <w:sz w:val="20"/>
          <w:szCs w:val="20"/>
        </w:rPr>
      </w:pPr>
    </w:p>
    <w:p w14:paraId="0B489576" w14:textId="77777777" w:rsidR="00E12056" w:rsidRPr="00507174" w:rsidRDefault="00E12056" w:rsidP="005A56F8">
      <w:pPr>
        <w:rPr>
          <w:rFonts w:ascii="Times New Roman" w:hAnsi="Times New Roman" w:cs="Times New Roman"/>
          <w:sz w:val="20"/>
          <w:szCs w:val="20"/>
        </w:rPr>
      </w:pPr>
    </w:p>
    <w:p w14:paraId="1685159D" w14:textId="77777777" w:rsidR="00150FE2" w:rsidRPr="00507174" w:rsidRDefault="00150FE2"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371F89A" w14:textId="77777777" w:rsidTr="009240E6">
        <w:tc>
          <w:tcPr>
            <w:tcW w:w="3934" w:type="dxa"/>
            <w:hideMark/>
          </w:tcPr>
          <w:p w14:paraId="08111508"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1260912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1DAC3B77"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3043288C" w14:textId="77777777" w:rsidTr="009240E6">
        <w:tc>
          <w:tcPr>
            <w:tcW w:w="3934" w:type="dxa"/>
            <w:hideMark/>
          </w:tcPr>
          <w:p w14:paraId="765B2ADF"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2288A1D4"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6EB4FC62"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4286E74" w14:textId="77777777" w:rsidTr="009240E6">
        <w:tc>
          <w:tcPr>
            <w:tcW w:w="3934" w:type="dxa"/>
          </w:tcPr>
          <w:p w14:paraId="1B7760E6" w14:textId="77777777" w:rsidR="00CA7DA6" w:rsidRPr="00507174" w:rsidRDefault="00CA7DA6" w:rsidP="005A56F8">
            <w:pPr>
              <w:rPr>
                <w:rFonts w:ascii="Times New Roman" w:hAnsi="Times New Roman" w:cs="Times New Roman"/>
                <w:sz w:val="20"/>
                <w:szCs w:val="20"/>
              </w:rPr>
            </w:pPr>
          </w:p>
        </w:tc>
        <w:tc>
          <w:tcPr>
            <w:tcW w:w="2978" w:type="dxa"/>
            <w:hideMark/>
          </w:tcPr>
          <w:p w14:paraId="4DCD0975"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4DF0A64B" w14:textId="77777777" w:rsidR="00CA7DA6" w:rsidRPr="00507174" w:rsidRDefault="00CA7DA6" w:rsidP="005A56F8">
            <w:pPr>
              <w:rPr>
                <w:rFonts w:ascii="Times New Roman" w:hAnsi="Times New Roman" w:cs="Times New Roman"/>
                <w:sz w:val="20"/>
                <w:szCs w:val="20"/>
              </w:rPr>
            </w:pPr>
          </w:p>
        </w:tc>
      </w:tr>
    </w:tbl>
    <w:p w14:paraId="41075DE5" w14:textId="056533E9" w:rsidR="00150FE2" w:rsidRPr="00507174" w:rsidRDefault="00150FE2" w:rsidP="005A56F8">
      <w:pPr>
        <w:rPr>
          <w:rFonts w:ascii="Times New Roman" w:hAnsi="Times New Roman" w:cs="Times New Roman"/>
          <w:sz w:val="20"/>
          <w:szCs w:val="20"/>
        </w:rPr>
        <w:sectPr w:rsidR="00150FE2" w:rsidRPr="00507174"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084AA52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w:t>
      </w:r>
      <w:r w:rsidR="002E4B8C" w:rsidRPr="00507174">
        <w:rPr>
          <w:rFonts w:ascii="Times New Roman" w:hAnsi="Times New Roman" w:cs="Times New Roman"/>
          <w:b/>
          <w:noProof/>
          <w:sz w:val="20"/>
          <w:szCs w:val="20"/>
        </w:rPr>
        <w:t xml:space="preserve"> 6</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77C7C65"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6DBCECCE"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tbl>
      <w:tblPr>
        <w:tblW w:w="10747" w:type="dxa"/>
        <w:tblLook w:val="04A0" w:firstRow="1" w:lastRow="0" w:firstColumn="1" w:lastColumn="0" w:noHBand="0" w:noVBand="1"/>
      </w:tblPr>
      <w:tblGrid>
        <w:gridCol w:w="704"/>
        <w:gridCol w:w="7513"/>
        <w:gridCol w:w="2530"/>
      </w:tblGrid>
      <w:tr w:rsidR="00F155C0" w:rsidRPr="00F155C0" w14:paraId="686CAD61" w14:textId="77777777" w:rsidTr="00C4047F">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0C6D"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 п/п</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D3D7E07"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Стоимость работ/материалов по разделам</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14:paraId="2B189083"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Предложение о стоимости, рублей (без НДС)</w:t>
            </w:r>
          </w:p>
        </w:tc>
      </w:tr>
      <w:tr w:rsidR="00414062" w:rsidRPr="00F155C0" w14:paraId="5061480D" w14:textId="77777777" w:rsidTr="00D02555">
        <w:tc>
          <w:tcPr>
            <w:tcW w:w="10747" w:type="dxa"/>
            <w:gridSpan w:val="3"/>
            <w:tcBorders>
              <w:top w:val="nil"/>
              <w:left w:val="single" w:sz="4" w:space="0" w:color="auto"/>
              <w:bottom w:val="single" w:sz="4" w:space="0" w:color="auto"/>
              <w:right w:val="single" w:sz="4" w:space="0" w:color="auto"/>
            </w:tcBorders>
            <w:shd w:val="clear" w:color="auto" w:fill="auto"/>
            <w:vAlign w:val="center"/>
            <w:hideMark/>
          </w:tcPr>
          <w:p w14:paraId="3A0E445C" w14:textId="2B9D6E0C"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414062">
              <w:rPr>
                <w:rFonts w:ascii="Times New Roman" w:hAnsi="Times New Roman" w:cs="Times New Roman"/>
                <w:b/>
                <w:bCs w:val="0"/>
                <w:sz w:val="20"/>
                <w:szCs w:val="20"/>
              </w:rPr>
              <w:t>Помещения № 25, 26, 27</w:t>
            </w:r>
          </w:p>
        </w:tc>
      </w:tr>
      <w:tr w:rsidR="00414062" w:rsidRPr="00F155C0" w14:paraId="7A3DB97D"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hideMark/>
          </w:tcPr>
          <w:p w14:paraId="3F15F144" w14:textId="19076000"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w:t>
            </w:r>
          </w:p>
        </w:tc>
        <w:tc>
          <w:tcPr>
            <w:tcW w:w="7513" w:type="dxa"/>
            <w:tcBorders>
              <w:top w:val="single" w:sz="4" w:space="0" w:color="auto"/>
              <w:left w:val="nil"/>
              <w:bottom w:val="single" w:sz="4" w:space="0" w:color="auto"/>
              <w:right w:val="nil"/>
            </w:tcBorders>
            <w:shd w:val="clear" w:color="auto" w:fill="auto"/>
            <w:vAlign w:val="center"/>
          </w:tcPr>
          <w:p w14:paraId="47D58FAD" w14:textId="362950DA"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66F5AEBF" w14:textId="3D20610F"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2CCA5E7E"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hideMark/>
          </w:tcPr>
          <w:p w14:paraId="2D01E407" w14:textId="0BC18C6F"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w:t>
            </w:r>
          </w:p>
        </w:tc>
        <w:tc>
          <w:tcPr>
            <w:tcW w:w="7513" w:type="dxa"/>
            <w:tcBorders>
              <w:top w:val="nil"/>
              <w:left w:val="nil"/>
              <w:bottom w:val="single" w:sz="4" w:space="0" w:color="auto"/>
              <w:right w:val="nil"/>
            </w:tcBorders>
            <w:shd w:val="clear" w:color="auto" w:fill="auto"/>
            <w:vAlign w:val="center"/>
          </w:tcPr>
          <w:p w14:paraId="3C959E82" w14:textId="6A0F8B4B"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2. Полы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52EEC362" w14:textId="1E384AAD"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12BDA713"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25CAD55D" w14:textId="623D3D39"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3</w:t>
            </w:r>
          </w:p>
        </w:tc>
        <w:tc>
          <w:tcPr>
            <w:tcW w:w="7513" w:type="dxa"/>
            <w:tcBorders>
              <w:top w:val="nil"/>
              <w:left w:val="nil"/>
              <w:bottom w:val="single" w:sz="4" w:space="0" w:color="auto"/>
              <w:right w:val="nil"/>
            </w:tcBorders>
            <w:shd w:val="clear" w:color="auto" w:fill="auto"/>
            <w:vAlign w:val="center"/>
          </w:tcPr>
          <w:p w14:paraId="71680D8D" w14:textId="715F9CC0"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3. Стены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3FDCBFFA"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088FA4AF"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10BF41CC" w14:textId="7A13A312"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4</w:t>
            </w:r>
          </w:p>
        </w:tc>
        <w:tc>
          <w:tcPr>
            <w:tcW w:w="7513" w:type="dxa"/>
            <w:tcBorders>
              <w:top w:val="nil"/>
              <w:left w:val="nil"/>
              <w:bottom w:val="single" w:sz="4" w:space="0" w:color="auto"/>
              <w:right w:val="nil"/>
            </w:tcBorders>
            <w:shd w:val="clear" w:color="auto" w:fill="auto"/>
            <w:vAlign w:val="center"/>
          </w:tcPr>
          <w:p w14:paraId="144BE3F0" w14:textId="7C0D7027"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3E7423D6"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36B98BAD" w14:textId="77777777" w:rsidTr="00D02555">
        <w:tc>
          <w:tcPr>
            <w:tcW w:w="10747" w:type="dxa"/>
            <w:gridSpan w:val="3"/>
            <w:tcBorders>
              <w:top w:val="nil"/>
              <w:left w:val="single" w:sz="4" w:space="0" w:color="auto"/>
              <w:bottom w:val="single" w:sz="4" w:space="0" w:color="auto"/>
              <w:right w:val="single" w:sz="4" w:space="0" w:color="auto"/>
            </w:tcBorders>
            <w:shd w:val="clear" w:color="auto" w:fill="auto"/>
            <w:vAlign w:val="center"/>
          </w:tcPr>
          <w:p w14:paraId="11279631" w14:textId="04B024B8" w:rsidR="00414062" w:rsidRPr="009B1539" w:rsidRDefault="00414062" w:rsidP="00414062">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r w:rsidRPr="009B1539">
              <w:rPr>
                <w:rFonts w:ascii="Times New Roman" w:hAnsi="Times New Roman" w:cs="Times New Roman"/>
                <w:b/>
                <w:bCs w:val="0"/>
                <w:sz w:val="20"/>
                <w:szCs w:val="20"/>
              </w:rPr>
              <w:t>Помещение № 28</w:t>
            </w:r>
          </w:p>
        </w:tc>
      </w:tr>
      <w:tr w:rsidR="00414062" w:rsidRPr="00F155C0" w14:paraId="7CFAF6C4"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3C83DE79" w14:textId="39BD5330"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5</w:t>
            </w:r>
          </w:p>
        </w:tc>
        <w:tc>
          <w:tcPr>
            <w:tcW w:w="7513" w:type="dxa"/>
            <w:tcBorders>
              <w:top w:val="single" w:sz="4" w:space="0" w:color="auto"/>
              <w:left w:val="nil"/>
              <w:bottom w:val="single" w:sz="4" w:space="0" w:color="auto"/>
              <w:right w:val="nil"/>
            </w:tcBorders>
            <w:shd w:val="clear" w:color="auto" w:fill="auto"/>
            <w:vAlign w:val="center"/>
          </w:tcPr>
          <w:p w14:paraId="29FA8CBE" w14:textId="1BF91C06"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0BF62520"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5C3E13A7"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42D9BB9B" w14:textId="734AC6D5"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6</w:t>
            </w:r>
          </w:p>
        </w:tc>
        <w:tc>
          <w:tcPr>
            <w:tcW w:w="7513" w:type="dxa"/>
            <w:tcBorders>
              <w:top w:val="nil"/>
              <w:left w:val="nil"/>
              <w:bottom w:val="single" w:sz="4" w:space="0" w:color="auto"/>
              <w:right w:val="nil"/>
            </w:tcBorders>
            <w:shd w:val="clear" w:color="auto" w:fill="auto"/>
            <w:vAlign w:val="center"/>
          </w:tcPr>
          <w:p w14:paraId="35FF13A2" w14:textId="3EB4DA43"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2. Полы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15A0FE07"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54DC58F0"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5484E7F3" w14:textId="19DDD36F"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7</w:t>
            </w:r>
          </w:p>
        </w:tc>
        <w:tc>
          <w:tcPr>
            <w:tcW w:w="7513" w:type="dxa"/>
            <w:tcBorders>
              <w:top w:val="nil"/>
              <w:left w:val="nil"/>
              <w:bottom w:val="single" w:sz="4" w:space="0" w:color="auto"/>
              <w:right w:val="nil"/>
            </w:tcBorders>
            <w:shd w:val="clear" w:color="auto" w:fill="auto"/>
            <w:vAlign w:val="center"/>
          </w:tcPr>
          <w:p w14:paraId="09C33FE7" w14:textId="3B260C24"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3. Стены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2277469A"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418310E4"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4AE924C6" w14:textId="4F9CBF11"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8</w:t>
            </w:r>
          </w:p>
        </w:tc>
        <w:tc>
          <w:tcPr>
            <w:tcW w:w="7513" w:type="dxa"/>
            <w:tcBorders>
              <w:top w:val="nil"/>
              <w:left w:val="nil"/>
              <w:bottom w:val="single" w:sz="4" w:space="0" w:color="auto"/>
              <w:right w:val="nil"/>
            </w:tcBorders>
            <w:shd w:val="clear" w:color="auto" w:fill="auto"/>
            <w:vAlign w:val="center"/>
          </w:tcPr>
          <w:p w14:paraId="6D349BA4" w14:textId="3DAC85B7"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1643C902"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7DE6B7B6"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5C2BD963" w14:textId="772E957B"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9</w:t>
            </w:r>
          </w:p>
        </w:tc>
        <w:tc>
          <w:tcPr>
            <w:tcW w:w="7513" w:type="dxa"/>
            <w:tcBorders>
              <w:top w:val="nil"/>
              <w:left w:val="nil"/>
              <w:bottom w:val="single" w:sz="4" w:space="0" w:color="auto"/>
              <w:right w:val="nil"/>
            </w:tcBorders>
            <w:shd w:val="clear" w:color="auto" w:fill="auto"/>
            <w:vAlign w:val="center"/>
          </w:tcPr>
          <w:p w14:paraId="193F8DA6" w14:textId="1E927FA5"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5. Вентиляция</w:t>
            </w:r>
          </w:p>
        </w:tc>
        <w:tc>
          <w:tcPr>
            <w:tcW w:w="2530" w:type="dxa"/>
            <w:tcBorders>
              <w:top w:val="nil"/>
              <w:left w:val="single" w:sz="4" w:space="0" w:color="auto"/>
              <w:bottom w:val="single" w:sz="4" w:space="0" w:color="auto"/>
              <w:right w:val="single" w:sz="4" w:space="0" w:color="auto"/>
            </w:tcBorders>
            <w:shd w:val="clear" w:color="auto" w:fill="auto"/>
            <w:vAlign w:val="center"/>
          </w:tcPr>
          <w:p w14:paraId="3629D540"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7E11C65E" w14:textId="77777777" w:rsidTr="00D02555">
        <w:tc>
          <w:tcPr>
            <w:tcW w:w="10747" w:type="dxa"/>
            <w:gridSpan w:val="3"/>
            <w:tcBorders>
              <w:top w:val="nil"/>
              <w:left w:val="single" w:sz="4" w:space="0" w:color="auto"/>
              <w:bottom w:val="single" w:sz="4" w:space="0" w:color="auto"/>
              <w:right w:val="single" w:sz="4" w:space="0" w:color="auto"/>
            </w:tcBorders>
            <w:shd w:val="clear" w:color="auto" w:fill="auto"/>
            <w:vAlign w:val="center"/>
          </w:tcPr>
          <w:p w14:paraId="53DDC66B" w14:textId="2BDE95F2" w:rsidR="00414062" w:rsidRPr="009B1539" w:rsidRDefault="00414062" w:rsidP="00414062">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r w:rsidRPr="009B1539">
              <w:rPr>
                <w:rFonts w:ascii="Times New Roman" w:hAnsi="Times New Roman" w:cs="Times New Roman"/>
                <w:b/>
                <w:bCs w:val="0"/>
                <w:sz w:val="20"/>
                <w:szCs w:val="20"/>
              </w:rPr>
              <w:t>Коридор</w:t>
            </w:r>
          </w:p>
        </w:tc>
      </w:tr>
      <w:tr w:rsidR="00414062" w:rsidRPr="00F155C0" w14:paraId="29A1A8D7"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26E4D45D" w14:textId="044334DA"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10</w:t>
            </w:r>
          </w:p>
        </w:tc>
        <w:tc>
          <w:tcPr>
            <w:tcW w:w="7513" w:type="dxa"/>
            <w:tcBorders>
              <w:top w:val="nil"/>
              <w:left w:val="nil"/>
              <w:bottom w:val="single" w:sz="4" w:space="0" w:color="auto"/>
              <w:right w:val="nil"/>
            </w:tcBorders>
            <w:shd w:val="clear" w:color="auto" w:fill="auto"/>
            <w:vAlign w:val="center"/>
          </w:tcPr>
          <w:p w14:paraId="33B3C47C" w14:textId="71E830CE"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12859494"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7BB08A06"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39D706FD" w14:textId="1FA8E444"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11</w:t>
            </w:r>
          </w:p>
        </w:tc>
        <w:tc>
          <w:tcPr>
            <w:tcW w:w="7513" w:type="dxa"/>
            <w:tcBorders>
              <w:top w:val="nil"/>
              <w:left w:val="nil"/>
              <w:bottom w:val="single" w:sz="4" w:space="0" w:color="auto"/>
              <w:right w:val="nil"/>
            </w:tcBorders>
            <w:shd w:val="clear" w:color="auto" w:fill="auto"/>
            <w:vAlign w:val="center"/>
          </w:tcPr>
          <w:p w14:paraId="0933EB4F" w14:textId="73A54033"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2. Потолки</w:t>
            </w:r>
          </w:p>
        </w:tc>
        <w:tc>
          <w:tcPr>
            <w:tcW w:w="2530" w:type="dxa"/>
            <w:tcBorders>
              <w:top w:val="nil"/>
              <w:left w:val="single" w:sz="4" w:space="0" w:color="auto"/>
              <w:bottom w:val="single" w:sz="4" w:space="0" w:color="auto"/>
              <w:right w:val="single" w:sz="4" w:space="0" w:color="auto"/>
            </w:tcBorders>
            <w:shd w:val="clear" w:color="auto" w:fill="auto"/>
            <w:vAlign w:val="center"/>
          </w:tcPr>
          <w:p w14:paraId="27D6EF8C"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62A5EA7E"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3EAC02EA" w14:textId="6CB63F8E"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12</w:t>
            </w:r>
          </w:p>
        </w:tc>
        <w:tc>
          <w:tcPr>
            <w:tcW w:w="7513" w:type="dxa"/>
            <w:tcBorders>
              <w:top w:val="nil"/>
              <w:left w:val="nil"/>
              <w:bottom w:val="single" w:sz="4" w:space="0" w:color="auto"/>
              <w:right w:val="nil"/>
            </w:tcBorders>
            <w:shd w:val="clear" w:color="auto" w:fill="auto"/>
            <w:vAlign w:val="center"/>
          </w:tcPr>
          <w:p w14:paraId="67F892DD" w14:textId="259CDDFD"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3.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4627098B"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6DB1626C" w14:textId="77777777" w:rsidTr="00D02555">
        <w:tc>
          <w:tcPr>
            <w:tcW w:w="10747" w:type="dxa"/>
            <w:gridSpan w:val="3"/>
            <w:tcBorders>
              <w:top w:val="nil"/>
              <w:left w:val="single" w:sz="4" w:space="0" w:color="auto"/>
              <w:bottom w:val="single" w:sz="4" w:space="0" w:color="auto"/>
              <w:right w:val="single" w:sz="4" w:space="0" w:color="auto"/>
            </w:tcBorders>
            <w:shd w:val="clear" w:color="auto" w:fill="auto"/>
            <w:vAlign w:val="center"/>
          </w:tcPr>
          <w:p w14:paraId="5BDDF94A" w14:textId="48775053" w:rsidR="00414062" w:rsidRPr="009B1539" w:rsidRDefault="00414062" w:rsidP="00414062">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r w:rsidRPr="009B1539">
              <w:rPr>
                <w:rFonts w:ascii="Times New Roman" w:hAnsi="Times New Roman" w:cs="Times New Roman"/>
                <w:b/>
                <w:bCs w:val="0"/>
                <w:sz w:val="20"/>
                <w:szCs w:val="20"/>
              </w:rPr>
              <w:t>Санузел</w:t>
            </w:r>
          </w:p>
        </w:tc>
      </w:tr>
      <w:tr w:rsidR="00414062" w:rsidRPr="00F155C0" w14:paraId="329D996E"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4919C192" w14:textId="0805B151"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13</w:t>
            </w:r>
          </w:p>
        </w:tc>
        <w:tc>
          <w:tcPr>
            <w:tcW w:w="7513" w:type="dxa"/>
            <w:tcBorders>
              <w:top w:val="nil"/>
              <w:left w:val="nil"/>
              <w:bottom w:val="single" w:sz="4" w:space="0" w:color="auto"/>
              <w:right w:val="nil"/>
            </w:tcBorders>
            <w:shd w:val="clear" w:color="auto" w:fill="auto"/>
            <w:vAlign w:val="center"/>
          </w:tcPr>
          <w:p w14:paraId="7C23CD16" w14:textId="3CA8D869"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047FB709"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303485B7"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6313DD89" w14:textId="2C3B026F"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14</w:t>
            </w:r>
          </w:p>
        </w:tc>
        <w:tc>
          <w:tcPr>
            <w:tcW w:w="7513" w:type="dxa"/>
            <w:tcBorders>
              <w:top w:val="nil"/>
              <w:left w:val="nil"/>
              <w:bottom w:val="single" w:sz="4" w:space="0" w:color="auto"/>
              <w:right w:val="nil"/>
            </w:tcBorders>
            <w:shd w:val="clear" w:color="auto" w:fill="auto"/>
            <w:vAlign w:val="center"/>
          </w:tcPr>
          <w:p w14:paraId="0C26C30A" w14:textId="348302E5"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2. Потолки</w:t>
            </w:r>
          </w:p>
        </w:tc>
        <w:tc>
          <w:tcPr>
            <w:tcW w:w="2530" w:type="dxa"/>
            <w:tcBorders>
              <w:top w:val="nil"/>
              <w:left w:val="single" w:sz="4" w:space="0" w:color="auto"/>
              <w:bottom w:val="single" w:sz="4" w:space="0" w:color="auto"/>
              <w:right w:val="single" w:sz="4" w:space="0" w:color="auto"/>
            </w:tcBorders>
            <w:shd w:val="clear" w:color="auto" w:fill="auto"/>
            <w:vAlign w:val="center"/>
          </w:tcPr>
          <w:p w14:paraId="46150A2F"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41EC6593"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75B123D4" w14:textId="1E8F9BCF"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15</w:t>
            </w:r>
          </w:p>
        </w:tc>
        <w:tc>
          <w:tcPr>
            <w:tcW w:w="7513" w:type="dxa"/>
            <w:tcBorders>
              <w:top w:val="nil"/>
              <w:left w:val="nil"/>
              <w:bottom w:val="single" w:sz="4" w:space="0" w:color="auto"/>
              <w:right w:val="nil"/>
            </w:tcBorders>
            <w:shd w:val="clear" w:color="auto" w:fill="auto"/>
            <w:vAlign w:val="center"/>
          </w:tcPr>
          <w:p w14:paraId="27B88523" w14:textId="2112E15C"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3. Сантехника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6CD852C6"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68E72250" w14:textId="77777777" w:rsidTr="00414062">
        <w:tc>
          <w:tcPr>
            <w:tcW w:w="704" w:type="dxa"/>
            <w:tcBorders>
              <w:top w:val="nil"/>
              <w:left w:val="single" w:sz="4" w:space="0" w:color="auto"/>
              <w:bottom w:val="single" w:sz="4" w:space="0" w:color="auto"/>
              <w:right w:val="single" w:sz="4" w:space="0" w:color="auto"/>
            </w:tcBorders>
            <w:shd w:val="clear" w:color="auto" w:fill="auto"/>
            <w:vAlign w:val="center"/>
          </w:tcPr>
          <w:p w14:paraId="250184C2" w14:textId="60359CF2"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16</w:t>
            </w:r>
          </w:p>
        </w:tc>
        <w:tc>
          <w:tcPr>
            <w:tcW w:w="7513" w:type="dxa"/>
            <w:tcBorders>
              <w:top w:val="nil"/>
              <w:left w:val="nil"/>
              <w:bottom w:val="single" w:sz="4" w:space="0" w:color="auto"/>
              <w:right w:val="nil"/>
            </w:tcBorders>
            <w:shd w:val="clear" w:color="auto" w:fill="auto"/>
            <w:vAlign w:val="center"/>
          </w:tcPr>
          <w:p w14:paraId="464EBD79" w14:textId="6C5C5BEA" w:rsidR="00414062" w:rsidRPr="00FF3C8F" w:rsidRDefault="00414062" w:rsidP="00414062">
            <w:pPr>
              <w:tabs>
                <w:tab w:val="clear" w:pos="426"/>
                <w:tab w:val="clear" w:pos="1134"/>
              </w:tabs>
              <w:spacing w:before="0" w:after="0"/>
              <w:ind w:left="0" w:firstLine="0"/>
              <w:jc w:val="left"/>
              <w:rPr>
                <w:rFonts w:ascii="Times New Roman" w:eastAsia="Times New Roman" w:hAnsi="Times New Roman" w:cs="Times New Roman"/>
                <w:noProof w:val="0"/>
                <w:color w:val="000000"/>
                <w:sz w:val="20"/>
                <w:szCs w:val="20"/>
                <w:lang w:eastAsia="ru-RU"/>
              </w:rPr>
            </w:pPr>
            <w:r w:rsidRPr="00FF3C8F">
              <w:rPr>
                <w:rFonts w:ascii="Times New Roman" w:hAnsi="Times New Roman" w:cs="Times New Roman"/>
                <w:bCs w:val="0"/>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55C7B13C"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252CB856" w14:textId="77777777" w:rsidTr="00D02555">
        <w:tc>
          <w:tcPr>
            <w:tcW w:w="10747" w:type="dxa"/>
            <w:gridSpan w:val="3"/>
            <w:tcBorders>
              <w:top w:val="nil"/>
              <w:left w:val="single" w:sz="4" w:space="0" w:color="auto"/>
              <w:bottom w:val="single" w:sz="4" w:space="0" w:color="auto"/>
              <w:right w:val="single" w:sz="4" w:space="0" w:color="auto"/>
            </w:tcBorders>
            <w:shd w:val="clear" w:color="auto" w:fill="auto"/>
            <w:vAlign w:val="center"/>
          </w:tcPr>
          <w:p w14:paraId="676B947F" w14:textId="47CC01BB" w:rsidR="00414062" w:rsidRPr="009B1539" w:rsidRDefault="00414062" w:rsidP="00414062">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r w:rsidRPr="009B1539">
              <w:rPr>
                <w:rFonts w:ascii="Times New Roman" w:hAnsi="Times New Roman" w:cs="Times New Roman"/>
                <w:b/>
                <w:bCs w:val="0"/>
                <w:sz w:val="20"/>
                <w:szCs w:val="20"/>
              </w:rPr>
              <w:t>Прочие работы</w:t>
            </w:r>
          </w:p>
        </w:tc>
      </w:tr>
      <w:tr w:rsidR="00414062" w:rsidRPr="00F155C0" w14:paraId="0C774DA2"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053577F0" w14:textId="4C41985E"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17</w:t>
            </w:r>
          </w:p>
        </w:tc>
        <w:tc>
          <w:tcPr>
            <w:tcW w:w="7513" w:type="dxa"/>
            <w:tcBorders>
              <w:top w:val="nil"/>
              <w:left w:val="single" w:sz="4" w:space="0" w:color="auto"/>
              <w:bottom w:val="single" w:sz="4" w:space="0" w:color="auto"/>
              <w:right w:val="single" w:sz="4" w:space="0" w:color="auto"/>
            </w:tcBorders>
            <w:shd w:val="clear" w:color="auto" w:fill="auto"/>
            <w:vAlign w:val="center"/>
          </w:tcPr>
          <w:p w14:paraId="6F46E9A2" w14:textId="706CBE8C"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Диагностика сети электроснабжения</w:t>
            </w:r>
          </w:p>
        </w:tc>
        <w:tc>
          <w:tcPr>
            <w:tcW w:w="2530" w:type="dxa"/>
            <w:tcBorders>
              <w:top w:val="nil"/>
              <w:left w:val="single" w:sz="4" w:space="0" w:color="auto"/>
              <w:bottom w:val="single" w:sz="4" w:space="0" w:color="auto"/>
              <w:right w:val="single" w:sz="4" w:space="0" w:color="auto"/>
            </w:tcBorders>
            <w:shd w:val="clear" w:color="auto" w:fill="auto"/>
            <w:vAlign w:val="center"/>
          </w:tcPr>
          <w:p w14:paraId="0E7DD594"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4B7E2A8B"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6F983566" w14:textId="26C3B6E1"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18</w:t>
            </w:r>
          </w:p>
        </w:tc>
        <w:tc>
          <w:tcPr>
            <w:tcW w:w="7513" w:type="dxa"/>
            <w:tcBorders>
              <w:top w:val="nil"/>
              <w:left w:val="single" w:sz="4" w:space="0" w:color="auto"/>
              <w:bottom w:val="single" w:sz="4" w:space="0" w:color="auto"/>
              <w:right w:val="single" w:sz="4" w:space="0" w:color="auto"/>
            </w:tcBorders>
            <w:shd w:val="clear" w:color="auto" w:fill="auto"/>
            <w:vAlign w:val="center"/>
          </w:tcPr>
          <w:p w14:paraId="3D458A2F" w14:textId="16D6F886"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Диагностика сети СКС</w:t>
            </w:r>
          </w:p>
        </w:tc>
        <w:tc>
          <w:tcPr>
            <w:tcW w:w="2530" w:type="dxa"/>
            <w:tcBorders>
              <w:top w:val="nil"/>
              <w:left w:val="single" w:sz="4" w:space="0" w:color="auto"/>
              <w:bottom w:val="single" w:sz="4" w:space="0" w:color="auto"/>
              <w:right w:val="single" w:sz="4" w:space="0" w:color="auto"/>
            </w:tcBorders>
            <w:shd w:val="clear" w:color="auto" w:fill="auto"/>
            <w:vAlign w:val="center"/>
          </w:tcPr>
          <w:p w14:paraId="2FD2F7EE"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445E0606"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29F4EE5A" w14:textId="18DE31FF"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19</w:t>
            </w:r>
          </w:p>
        </w:tc>
        <w:tc>
          <w:tcPr>
            <w:tcW w:w="7513" w:type="dxa"/>
            <w:tcBorders>
              <w:top w:val="nil"/>
              <w:left w:val="single" w:sz="4" w:space="0" w:color="auto"/>
              <w:bottom w:val="single" w:sz="4" w:space="0" w:color="auto"/>
              <w:right w:val="single" w:sz="4" w:space="0" w:color="auto"/>
            </w:tcBorders>
            <w:shd w:val="clear" w:color="auto" w:fill="auto"/>
            <w:vAlign w:val="center"/>
          </w:tcPr>
          <w:p w14:paraId="3468B635" w14:textId="5008E34D"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Диагностика систем кондиционирования воздуха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3022DBFB"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728285E5"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1943A399" w14:textId="2C12D804"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20</w:t>
            </w:r>
          </w:p>
        </w:tc>
        <w:tc>
          <w:tcPr>
            <w:tcW w:w="7513" w:type="dxa"/>
            <w:tcBorders>
              <w:top w:val="nil"/>
              <w:left w:val="single" w:sz="4" w:space="0" w:color="auto"/>
              <w:bottom w:val="single" w:sz="4" w:space="0" w:color="auto"/>
              <w:right w:val="single" w:sz="4" w:space="0" w:color="auto"/>
            </w:tcBorders>
            <w:shd w:val="clear" w:color="auto" w:fill="auto"/>
            <w:vAlign w:val="center"/>
          </w:tcPr>
          <w:p w14:paraId="52E7F08F" w14:textId="0004EAC7"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Диагностика систем водоснабжения и водоотведения</w:t>
            </w:r>
          </w:p>
        </w:tc>
        <w:tc>
          <w:tcPr>
            <w:tcW w:w="2530" w:type="dxa"/>
            <w:tcBorders>
              <w:top w:val="nil"/>
              <w:left w:val="single" w:sz="4" w:space="0" w:color="auto"/>
              <w:bottom w:val="single" w:sz="4" w:space="0" w:color="auto"/>
              <w:right w:val="single" w:sz="4" w:space="0" w:color="auto"/>
            </w:tcBorders>
            <w:shd w:val="clear" w:color="auto" w:fill="auto"/>
            <w:vAlign w:val="center"/>
          </w:tcPr>
          <w:p w14:paraId="27047ED5"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32CF8755"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7D962E1B" w14:textId="1A7E6BDA"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21</w:t>
            </w:r>
          </w:p>
        </w:tc>
        <w:tc>
          <w:tcPr>
            <w:tcW w:w="7513" w:type="dxa"/>
            <w:tcBorders>
              <w:top w:val="nil"/>
              <w:left w:val="single" w:sz="4" w:space="0" w:color="auto"/>
              <w:bottom w:val="single" w:sz="4" w:space="0" w:color="auto"/>
              <w:right w:val="single" w:sz="4" w:space="0" w:color="auto"/>
            </w:tcBorders>
            <w:shd w:val="clear" w:color="auto" w:fill="auto"/>
            <w:vAlign w:val="center"/>
          </w:tcPr>
          <w:p w14:paraId="0573C812" w14:textId="57AF73B0"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Восстановительные работы (декоративные элементы, герметик, замена ламп, очистка двери, решеток и пр.; включая материалы)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45CF0A6B"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530EDEA5"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03E25334" w14:textId="2F636F50"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22</w:t>
            </w:r>
          </w:p>
        </w:tc>
        <w:tc>
          <w:tcPr>
            <w:tcW w:w="7513" w:type="dxa"/>
            <w:tcBorders>
              <w:top w:val="nil"/>
              <w:left w:val="single" w:sz="4" w:space="0" w:color="auto"/>
              <w:bottom w:val="single" w:sz="4" w:space="0" w:color="auto"/>
              <w:right w:val="single" w:sz="4" w:space="0" w:color="auto"/>
            </w:tcBorders>
            <w:shd w:val="clear" w:color="auto" w:fill="auto"/>
            <w:vAlign w:val="center"/>
          </w:tcPr>
          <w:p w14:paraId="1C9E9F3A" w14:textId="00F604E7"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Погрузо-разгрузочные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0C4F236E"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73883BF5"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42E0E1A1" w14:textId="0D300BF2"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23</w:t>
            </w:r>
          </w:p>
        </w:tc>
        <w:tc>
          <w:tcPr>
            <w:tcW w:w="7513" w:type="dxa"/>
            <w:tcBorders>
              <w:top w:val="nil"/>
              <w:left w:val="single" w:sz="4" w:space="0" w:color="auto"/>
              <w:bottom w:val="single" w:sz="4" w:space="0" w:color="auto"/>
              <w:right w:val="single" w:sz="4" w:space="0" w:color="auto"/>
            </w:tcBorders>
            <w:shd w:val="clear" w:color="auto" w:fill="auto"/>
            <w:vAlign w:val="center"/>
          </w:tcPr>
          <w:p w14:paraId="483CC650" w14:textId="7926CAB6"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Уборка и вывоз строительного мусора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5E90C952"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17F177C7" w14:textId="77777777" w:rsidTr="00D02555">
        <w:tc>
          <w:tcPr>
            <w:tcW w:w="704" w:type="dxa"/>
            <w:tcBorders>
              <w:top w:val="nil"/>
              <w:left w:val="single" w:sz="4" w:space="0" w:color="auto"/>
              <w:bottom w:val="single" w:sz="4" w:space="0" w:color="auto"/>
              <w:right w:val="single" w:sz="4" w:space="0" w:color="auto"/>
            </w:tcBorders>
            <w:shd w:val="clear" w:color="auto" w:fill="auto"/>
            <w:vAlign w:val="center"/>
          </w:tcPr>
          <w:p w14:paraId="658F4E57" w14:textId="48336E54"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24</w:t>
            </w:r>
          </w:p>
        </w:tc>
        <w:tc>
          <w:tcPr>
            <w:tcW w:w="7513" w:type="dxa"/>
            <w:tcBorders>
              <w:top w:val="nil"/>
              <w:left w:val="single" w:sz="4" w:space="0" w:color="auto"/>
              <w:bottom w:val="single" w:sz="4" w:space="0" w:color="auto"/>
              <w:right w:val="single" w:sz="4" w:space="0" w:color="auto"/>
            </w:tcBorders>
            <w:shd w:val="clear" w:color="auto" w:fill="auto"/>
            <w:vAlign w:val="center"/>
          </w:tcPr>
          <w:p w14:paraId="45BD3BEB" w14:textId="603B9C2E"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Транспортные расходы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07B077D2"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245A6D08" w14:textId="77777777" w:rsidTr="00B25379">
        <w:tc>
          <w:tcPr>
            <w:tcW w:w="704" w:type="dxa"/>
            <w:tcBorders>
              <w:top w:val="nil"/>
              <w:left w:val="single" w:sz="4" w:space="0" w:color="auto"/>
              <w:bottom w:val="single" w:sz="4" w:space="0" w:color="auto"/>
              <w:right w:val="single" w:sz="4" w:space="0" w:color="auto"/>
            </w:tcBorders>
            <w:shd w:val="clear" w:color="auto" w:fill="auto"/>
            <w:vAlign w:val="center"/>
          </w:tcPr>
          <w:p w14:paraId="47E1097A" w14:textId="741C87E7" w:rsidR="00414062" w:rsidRPr="00FF3C8F"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F3C8F">
              <w:rPr>
                <w:rFonts w:ascii="Times New Roman" w:eastAsia="Times New Roman" w:hAnsi="Times New Roman" w:cs="Times New Roman"/>
                <w:bCs w:val="0"/>
                <w:noProof w:val="0"/>
                <w:color w:val="000000"/>
                <w:sz w:val="20"/>
                <w:szCs w:val="20"/>
                <w:lang w:eastAsia="ru-RU"/>
              </w:rPr>
              <w:t>25</w:t>
            </w:r>
          </w:p>
        </w:tc>
        <w:tc>
          <w:tcPr>
            <w:tcW w:w="7513" w:type="dxa"/>
            <w:tcBorders>
              <w:top w:val="nil"/>
              <w:left w:val="single" w:sz="4" w:space="0" w:color="auto"/>
              <w:bottom w:val="single" w:sz="4" w:space="0" w:color="auto"/>
              <w:right w:val="single" w:sz="4" w:space="0" w:color="auto"/>
            </w:tcBorders>
            <w:shd w:val="clear" w:color="auto" w:fill="auto"/>
            <w:vAlign w:val="center"/>
          </w:tcPr>
          <w:p w14:paraId="1F355C39" w14:textId="69E38406" w:rsidR="00414062" w:rsidRPr="00FF3C8F" w:rsidRDefault="00414062" w:rsidP="00414062">
            <w:pPr>
              <w:tabs>
                <w:tab w:val="clear" w:pos="426"/>
                <w:tab w:val="clear" w:pos="1134"/>
              </w:tabs>
              <w:spacing w:before="0" w:after="0"/>
              <w:ind w:left="0" w:firstLine="0"/>
              <w:jc w:val="left"/>
              <w:rPr>
                <w:rFonts w:ascii="Times New Roman" w:hAnsi="Times New Roman" w:cs="Times New Roman"/>
                <w:bCs w:val="0"/>
                <w:sz w:val="20"/>
                <w:szCs w:val="20"/>
              </w:rPr>
            </w:pPr>
            <w:r w:rsidRPr="00FF3C8F">
              <w:rPr>
                <w:rFonts w:ascii="Times New Roman" w:hAnsi="Times New Roman" w:cs="Times New Roman"/>
                <w:sz w:val="20"/>
                <w:szCs w:val="20"/>
              </w:rPr>
              <w:t>Расходные материалы, накладные расходы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5D1FB472" w14:textId="77777777"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414062" w:rsidRPr="00F155C0" w14:paraId="3D72746E" w14:textId="77777777" w:rsidTr="00B25379">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4BCB9" w14:textId="43FCC20B" w:rsidR="00414062" w:rsidRPr="00414062" w:rsidRDefault="00414062" w:rsidP="00414062">
            <w:pPr>
              <w:tabs>
                <w:tab w:val="clear" w:pos="426"/>
                <w:tab w:val="clear" w:pos="1134"/>
              </w:tabs>
              <w:spacing w:before="0" w:after="0"/>
              <w:ind w:left="0" w:firstLine="0"/>
              <w:jc w:val="right"/>
              <w:rPr>
                <w:rFonts w:ascii="Times New Roman" w:eastAsia="Times New Roman" w:hAnsi="Times New Roman" w:cs="Times New Roman"/>
                <w:b/>
                <w:noProof w:val="0"/>
                <w:color w:val="000000"/>
                <w:sz w:val="20"/>
                <w:szCs w:val="20"/>
                <w:lang w:eastAsia="ru-RU"/>
              </w:rPr>
            </w:pPr>
            <w:r w:rsidRPr="00414062">
              <w:rPr>
                <w:rFonts w:ascii="Times New Roman" w:eastAsia="Times New Roman" w:hAnsi="Times New Roman" w:cs="Times New Roman"/>
                <w:b/>
                <w:noProof w:val="0"/>
                <w:color w:val="000000"/>
                <w:sz w:val="20"/>
                <w:szCs w:val="20"/>
                <w:lang w:eastAsia="ru-RU"/>
              </w:rPr>
              <w:t>Итоговая стоимость, рублей</w:t>
            </w:r>
            <w:r w:rsidR="00B25379">
              <w:rPr>
                <w:rFonts w:ascii="Times New Roman" w:eastAsia="Times New Roman" w:hAnsi="Times New Roman" w:cs="Times New Roman"/>
                <w:b/>
                <w:noProof w:val="0"/>
                <w:color w:val="000000"/>
                <w:sz w:val="20"/>
                <w:szCs w:val="20"/>
                <w:lang w:eastAsia="ru-RU"/>
              </w:rPr>
              <w:t>, без НДС</w:t>
            </w:r>
            <w:r w:rsidRPr="00414062">
              <w:rPr>
                <w:rFonts w:ascii="Times New Roman" w:eastAsia="Times New Roman" w:hAnsi="Times New Roman" w:cs="Times New Roman"/>
                <w:b/>
                <w:noProof w:val="0"/>
                <w:color w:val="000000"/>
                <w:sz w:val="20"/>
                <w:szCs w:val="20"/>
                <w:lang w:eastAsia="ru-RU"/>
              </w:rPr>
              <w:t xml:space="preserve">* </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D3CF" w14:textId="5FA4E87D" w:rsidR="00414062" w:rsidRPr="00414062" w:rsidRDefault="00414062"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B25379" w:rsidRPr="00F155C0" w14:paraId="0271884E" w14:textId="77777777" w:rsidTr="00B25379">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F1CAC" w14:textId="5662DA9A" w:rsidR="00B25379" w:rsidRPr="00414062" w:rsidRDefault="00B25379" w:rsidP="00414062">
            <w:pPr>
              <w:tabs>
                <w:tab w:val="clear" w:pos="426"/>
                <w:tab w:val="clear" w:pos="1134"/>
              </w:tabs>
              <w:spacing w:before="0" w:after="0"/>
              <w:ind w:left="0" w:firstLine="0"/>
              <w:jc w:val="right"/>
              <w:rPr>
                <w:rFonts w:ascii="Times New Roman" w:eastAsia="Times New Roman" w:hAnsi="Times New Roman" w:cs="Times New Roman"/>
                <w:b/>
                <w:noProof w:val="0"/>
                <w:color w:val="000000"/>
                <w:sz w:val="20"/>
                <w:szCs w:val="20"/>
                <w:lang w:eastAsia="ru-RU"/>
              </w:rPr>
            </w:pPr>
            <w:r>
              <w:rPr>
                <w:rFonts w:ascii="Times New Roman" w:eastAsia="Times New Roman" w:hAnsi="Times New Roman" w:cs="Times New Roman"/>
                <w:b/>
                <w:noProof w:val="0"/>
                <w:color w:val="000000"/>
                <w:sz w:val="20"/>
                <w:szCs w:val="20"/>
                <w:lang w:eastAsia="ru-RU"/>
              </w:rPr>
              <w:t>Компенсация расходов на уплату НДС (только для участников, применяющих УСН)</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14:paraId="177BC642" w14:textId="77777777" w:rsidR="00B25379" w:rsidRPr="00414062" w:rsidRDefault="00B25379" w:rsidP="00414062">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bl>
    <w:p w14:paraId="0A90E677" w14:textId="2A9C570B" w:rsidR="00072A96" w:rsidRPr="00A3204D"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56D5652C" w:rsidR="00306E6A" w:rsidRPr="00507174" w:rsidRDefault="00306E6A"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7DC38B97" w14:textId="51CF2E4B" w:rsidR="005B4823" w:rsidRDefault="005B4823" w:rsidP="005A56F8">
      <w:pPr>
        <w:rPr>
          <w:rFonts w:ascii="Times New Roman" w:hAnsi="Times New Roman" w:cs="Times New Roman"/>
          <w:sz w:val="20"/>
          <w:szCs w:val="20"/>
        </w:rPr>
      </w:pPr>
    </w:p>
    <w:p w14:paraId="142FD8A1" w14:textId="0A9642C0" w:rsidR="005B4823" w:rsidRDefault="005B4823" w:rsidP="005A56F8">
      <w:pPr>
        <w:rPr>
          <w:rFonts w:ascii="Times New Roman" w:hAnsi="Times New Roman" w:cs="Times New Roman"/>
          <w:sz w:val="20"/>
          <w:szCs w:val="20"/>
        </w:rPr>
      </w:pPr>
    </w:p>
    <w:p w14:paraId="418B844F" w14:textId="205FAC42" w:rsidR="005B4823" w:rsidRDefault="005B4823" w:rsidP="005A56F8">
      <w:pPr>
        <w:rPr>
          <w:rFonts w:ascii="Times New Roman" w:hAnsi="Times New Roman" w:cs="Times New Roman"/>
          <w:sz w:val="20"/>
          <w:szCs w:val="20"/>
        </w:rPr>
      </w:pPr>
    </w:p>
    <w:p w14:paraId="1160267D" w14:textId="30B139F7" w:rsidR="005B4823" w:rsidRDefault="005B4823" w:rsidP="005A56F8">
      <w:pPr>
        <w:rPr>
          <w:rFonts w:ascii="Times New Roman" w:hAnsi="Times New Roman" w:cs="Times New Roman"/>
          <w:sz w:val="20"/>
          <w:szCs w:val="20"/>
        </w:rPr>
      </w:pPr>
    </w:p>
    <w:p w14:paraId="1A09872F" w14:textId="7A93D05D" w:rsidR="005B4823" w:rsidRDefault="005B4823" w:rsidP="005A56F8">
      <w:pPr>
        <w:rPr>
          <w:rFonts w:ascii="Times New Roman" w:hAnsi="Times New Roman" w:cs="Times New Roman"/>
          <w:sz w:val="20"/>
          <w:szCs w:val="20"/>
        </w:rPr>
      </w:pPr>
    </w:p>
    <w:p w14:paraId="13AD8C21" w14:textId="03E589B6" w:rsidR="005B4823" w:rsidRDefault="005B4823" w:rsidP="005A56F8">
      <w:pPr>
        <w:rPr>
          <w:rFonts w:ascii="Times New Roman" w:hAnsi="Times New Roman" w:cs="Times New Roman"/>
          <w:sz w:val="20"/>
          <w:szCs w:val="20"/>
        </w:rPr>
      </w:pPr>
    </w:p>
    <w:p w14:paraId="17E0B5AE" w14:textId="22A68E48" w:rsidR="005B4823" w:rsidRDefault="005B4823" w:rsidP="005A56F8">
      <w:pPr>
        <w:rPr>
          <w:rFonts w:ascii="Times New Roman" w:hAnsi="Times New Roman" w:cs="Times New Roman"/>
          <w:sz w:val="20"/>
          <w:szCs w:val="20"/>
        </w:rPr>
      </w:pPr>
    </w:p>
    <w:p w14:paraId="6AAD313A" w14:textId="11466C71" w:rsidR="005B4823" w:rsidRDefault="005B4823" w:rsidP="005A56F8">
      <w:pPr>
        <w:rPr>
          <w:rFonts w:ascii="Times New Roman" w:hAnsi="Times New Roman" w:cs="Times New Roman"/>
          <w:sz w:val="20"/>
          <w:szCs w:val="20"/>
        </w:rPr>
      </w:pPr>
    </w:p>
    <w:p w14:paraId="55BAF3E1" w14:textId="002AEDDC" w:rsidR="005B4823" w:rsidRDefault="005B4823" w:rsidP="005A56F8">
      <w:pPr>
        <w:rPr>
          <w:rFonts w:ascii="Times New Roman" w:hAnsi="Times New Roman" w:cs="Times New Roman"/>
          <w:sz w:val="20"/>
          <w:szCs w:val="20"/>
        </w:rPr>
      </w:pPr>
    </w:p>
    <w:p w14:paraId="09F3D2B6" w14:textId="69E75606" w:rsidR="005B4823" w:rsidRDefault="005B4823" w:rsidP="005A56F8">
      <w:pPr>
        <w:rPr>
          <w:rFonts w:ascii="Times New Roman" w:hAnsi="Times New Roman" w:cs="Times New Roman"/>
          <w:sz w:val="20"/>
          <w:szCs w:val="20"/>
        </w:rPr>
      </w:pPr>
    </w:p>
    <w:p w14:paraId="6ADC1E73" w14:textId="1989237B" w:rsidR="005B4823" w:rsidRDefault="005B4823" w:rsidP="005A56F8">
      <w:pPr>
        <w:rPr>
          <w:rFonts w:ascii="Times New Roman" w:hAnsi="Times New Roman" w:cs="Times New Roman"/>
          <w:sz w:val="20"/>
          <w:szCs w:val="20"/>
        </w:rPr>
      </w:pPr>
    </w:p>
    <w:p w14:paraId="3D22E958" w14:textId="7F5EAFA1" w:rsidR="005B4823" w:rsidRDefault="005B4823" w:rsidP="005A56F8">
      <w:pPr>
        <w:rPr>
          <w:rFonts w:ascii="Times New Roman" w:hAnsi="Times New Roman" w:cs="Times New Roman"/>
          <w:sz w:val="20"/>
          <w:szCs w:val="20"/>
        </w:rPr>
      </w:pPr>
    </w:p>
    <w:p w14:paraId="6E84AB72" w14:textId="72B22D45" w:rsidR="005B4823" w:rsidRDefault="005B4823" w:rsidP="005A56F8">
      <w:pPr>
        <w:rPr>
          <w:rFonts w:ascii="Times New Roman" w:hAnsi="Times New Roman" w:cs="Times New Roman"/>
          <w:sz w:val="20"/>
          <w:szCs w:val="20"/>
        </w:rPr>
      </w:pPr>
    </w:p>
    <w:p w14:paraId="387FAFD2" w14:textId="1588D998" w:rsidR="005B4823" w:rsidRDefault="005B4823" w:rsidP="005A56F8">
      <w:pPr>
        <w:rPr>
          <w:rFonts w:ascii="Times New Roman" w:hAnsi="Times New Roman" w:cs="Times New Roman"/>
          <w:sz w:val="20"/>
          <w:szCs w:val="20"/>
        </w:rPr>
      </w:pPr>
    </w:p>
    <w:p w14:paraId="3E104894" w14:textId="11BD1DA0" w:rsidR="005B4823" w:rsidRDefault="005B4823" w:rsidP="005A56F8">
      <w:pPr>
        <w:rPr>
          <w:rFonts w:ascii="Times New Roman" w:hAnsi="Times New Roman" w:cs="Times New Roman"/>
          <w:sz w:val="20"/>
          <w:szCs w:val="20"/>
        </w:rPr>
      </w:pPr>
    </w:p>
    <w:p w14:paraId="1F263E05" w14:textId="192616D1" w:rsidR="005B4823" w:rsidRDefault="005B4823" w:rsidP="005A56F8">
      <w:pPr>
        <w:rPr>
          <w:rFonts w:ascii="Times New Roman" w:hAnsi="Times New Roman" w:cs="Times New Roman"/>
          <w:sz w:val="20"/>
          <w:szCs w:val="20"/>
        </w:rPr>
      </w:pPr>
    </w:p>
    <w:p w14:paraId="654610F6" w14:textId="4C05A0AE" w:rsidR="005B4823" w:rsidRDefault="005B4823" w:rsidP="005A56F8">
      <w:pPr>
        <w:rPr>
          <w:rFonts w:ascii="Times New Roman" w:hAnsi="Times New Roman" w:cs="Times New Roman"/>
          <w:sz w:val="20"/>
          <w:szCs w:val="20"/>
        </w:rPr>
      </w:pPr>
    </w:p>
    <w:p w14:paraId="0EF221F5" w14:textId="77777777" w:rsidR="005B4823" w:rsidRPr="00507174" w:rsidRDefault="005B4823" w:rsidP="005A56F8">
      <w:pPr>
        <w:rPr>
          <w:rFonts w:ascii="Times New Roman" w:hAnsi="Times New Roman" w:cs="Times New Roman"/>
          <w:sz w:val="20"/>
          <w:szCs w:val="20"/>
        </w:rPr>
      </w:pPr>
    </w:p>
    <w:p w14:paraId="45CA9B35" w14:textId="3983CAA1" w:rsidR="00A71DAB" w:rsidRPr="00507174" w:rsidRDefault="00A71DAB" w:rsidP="005A56F8">
      <w:pPr>
        <w:rPr>
          <w:rFonts w:ascii="Times New Roman" w:hAnsi="Times New Roman" w:cs="Times New Roman"/>
          <w:sz w:val="20"/>
          <w:szCs w:val="20"/>
        </w:rPr>
      </w:pPr>
    </w:p>
    <w:p w14:paraId="100142EE" w14:textId="1B716008" w:rsidR="005A56F8" w:rsidRPr="00507174" w:rsidRDefault="005A56F8" w:rsidP="005A56F8">
      <w:pPr>
        <w:rPr>
          <w:rFonts w:ascii="Times New Roman" w:hAnsi="Times New Roman" w:cs="Times New Roman"/>
          <w:sz w:val="20"/>
          <w:szCs w:val="20"/>
        </w:rPr>
      </w:pPr>
    </w:p>
    <w:p w14:paraId="2CB70836" w14:textId="1263329B"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7</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6"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7"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D02555" w:rsidRPr="00BB1053" w:rsidRDefault="00D02555" w:rsidP="005A56F8">
      <w:pPr>
        <w:pStyle w:val="aff5"/>
      </w:pPr>
    </w:p>
    <w:p w14:paraId="0B298E42" w14:textId="77777777" w:rsidR="00D02555" w:rsidRDefault="00D02555" w:rsidP="005A56F8"/>
    <w:p w14:paraId="54433099" w14:textId="77777777" w:rsidR="00D02555" w:rsidRDefault="00D02555" w:rsidP="005A56F8"/>
    <w:p w14:paraId="30AC4762" w14:textId="77777777" w:rsidR="00D02555" w:rsidRDefault="00D02555" w:rsidP="005A56F8"/>
    <w:p w14:paraId="5C3B405C" w14:textId="77777777" w:rsidR="00D02555" w:rsidRDefault="00D02555" w:rsidP="005A56F8"/>
    <w:p w14:paraId="6820E761" w14:textId="77777777" w:rsidR="00D02555" w:rsidRDefault="00D02555" w:rsidP="005A56F8"/>
    <w:p w14:paraId="51596BE6" w14:textId="77777777" w:rsidR="00D02555" w:rsidRDefault="00D02555" w:rsidP="005A56F8"/>
    <w:p w14:paraId="6E8D3377" w14:textId="77777777" w:rsidR="00D02555" w:rsidRDefault="00D02555" w:rsidP="005A56F8"/>
    <w:p w14:paraId="39FC3F10" w14:textId="77777777" w:rsidR="00D02555" w:rsidRDefault="00D02555" w:rsidP="005A56F8"/>
    <w:p w14:paraId="1D0C12C5" w14:textId="77777777" w:rsidR="00D02555" w:rsidRDefault="00D02555" w:rsidP="005A56F8"/>
    <w:p w14:paraId="7338CDC1" w14:textId="77777777" w:rsidR="00D02555" w:rsidRDefault="00D02555" w:rsidP="005A56F8"/>
    <w:p w14:paraId="653A5C2C" w14:textId="77777777" w:rsidR="00D02555" w:rsidRDefault="00D02555" w:rsidP="005A56F8"/>
    <w:p w14:paraId="0AEEF5F4" w14:textId="77777777" w:rsidR="00D02555" w:rsidRDefault="00D02555" w:rsidP="005A56F8"/>
    <w:p w14:paraId="0C5E4FAF" w14:textId="77777777" w:rsidR="00D02555" w:rsidRDefault="00D02555" w:rsidP="005A56F8"/>
    <w:p w14:paraId="1923AF57" w14:textId="77777777" w:rsidR="00D02555" w:rsidRDefault="00D02555" w:rsidP="005A56F8"/>
    <w:p w14:paraId="090A4A04" w14:textId="77777777" w:rsidR="00D02555" w:rsidRDefault="00D02555" w:rsidP="005A56F8"/>
    <w:p w14:paraId="6AC631C6" w14:textId="77777777" w:rsidR="00D02555" w:rsidRDefault="00D02555" w:rsidP="005A56F8"/>
    <w:p w14:paraId="50706D38" w14:textId="77777777" w:rsidR="00D02555" w:rsidRDefault="00D02555" w:rsidP="005A56F8"/>
    <w:p w14:paraId="041AD397" w14:textId="77777777" w:rsidR="00D02555" w:rsidRDefault="00D02555" w:rsidP="005A56F8"/>
    <w:p w14:paraId="1433FDF5" w14:textId="77777777" w:rsidR="00D02555" w:rsidRDefault="00D02555" w:rsidP="005A56F8"/>
    <w:p w14:paraId="29A25907" w14:textId="77777777" w:rsidR="00D02555" w:rsidRDefault="00D02555" w:rsidP="005A56F8"/>
    <w:p w14:paraId="543E1DC9" w14:textId="77777777" w:rsidR="00D02555" w:rsidRDefault="00D02555" w:rsidP="005A56F8"/>
    <w:p w14:paraId="6E09835B" w14:textId="77777777" w:rsidR="00D02555" w:rsidRDefault="00D02555" w:rsidP="005A56F8"/>
    <w:p w14:paraId="7E012401" w14:textId="77777777" w:rsidR="00D02555" w:rsidRDefault="00D02555" w:rsidP="005A56F8"/>
    <w:p w14:paraId="0CCF3493" w14:textId="77777777" w:rsidR="00D02555" w:rsidRDefault="00D02555" w:rsidP="005A56F8"/>
    <w:p w14:paraId="0420A8C6" w14:textId="77777777" w:rsidR="00D02555" w:rsidRDefault="00D02555" w:rsidP="005A56F8"/>
    <w:p w14:paraId="73F75E56" w14:textId="77777777" w:rsidR="00D02555" w:rsidRDefault="00D02555" w:rsidP="005A56F8"/>
    <w:p w14:paraId="73EB0219" w14:textId="77777777" w:rsidR="00D02555" w:rsidRDefault="00D02555" w:rsidP="005A56F8"/>
    <w:p w14:paraId="19BC78D6" w14:textId="77777777" w:rsidR="00D02555" w:rsidRDefault="00D02555" w:rsidP="005A56F8"/>
    <w:p w14:paraId="6E74780A" w14:textId="77777777" w:rsidR="00D02555" w:rsidRDefault="00D02555" w:rsidP="005A56F8"/>
    <w:p w14:paraId="052E10B9" w14:textId="77777777" w:rsidR="00D02555" w:rsidRDefault="00D02555" w:rsidP="005A56F8"/>
    <w:p w14:paraId="53442AB3" w14:textId="77777777" w:rsidR="00D02555" w:rsidRDefault="00D02555" w:rsidP="005A56F8"/>
    <w:p w14:paraId="7926F648" w14:textId="77777777" w:rsidR="00D02555" w:rsidRDefault="00D02555" w:rsidP="005A56F8"/>
    <w:p w14:paraId="66C31F84" w14:textId="77777777" w:rsidR="00D02555" w:rsidRDefault="00D02555" w:rsidP="005A56F8"/>
    <w:p w14:paraId="669CF26D" w14:textId="77777777" w:rsidR="00D02555" w:rsidRDefault="00D02555" w:rsidP="005A56F8"/>
    <w:p w14:paraId="2E0D39E2" w14:textId="77777777" w:rsidR="00D02555" w:rsidRDefault="00D02555" w:rsidP="005A56F8"/>
    <w:p w14:paraId="4C72575C" w14:textId="77777777" w:rsidR="00D02555" w:rsidRDefault="00D02555" w:rsidP="005A56F8"/>
    <w:p w14:paraId="598E5078" w14:textId="77777777" w:rsidR="00D02555" w:rsidRDefault="00D02555" w:rsidP="005A56F8"/>
    <w:p w14:paraId="43B1E296" w14:textId="77777777" w:rsidR="00D02555" w:rsidRDefault="00D02555" w:rsidP="005A56F8"/>
    <w:p w14:paraId="1A4E69EA" w14:textId="77777777" w:rsidR="00D02555" w:rsidRDefault="00D02555" w:rsidP="005A56F8"/>
    <w:p w14:paraId="4D41EC2E" w14:textId="77777777" w:rsidR="00D02555" w:rsidRDefault="00D02555" w:rsidP="005A56F8"/>
    <w:p w14:paraId="750E870F" w14:textId="77777777" w:rsidR="00D02555" w:rsidRDefault="00D02555" w:rsidP="005A56F8"/>
    <w:p w14:paraId="49604F4C" w14:textId="77777777" w:rsidR="00D02555" w:rsidRDefault="00D02555" w:rsidP="005A56F8"/>
    <w:p w14:paraId="0ECEF266" w14:textId="77777777" w:rsidR="00D02555" w:rsidRDefault="00D02555" w:rsidP="005A56F8"/>
    <w:p w14:paraId="3435FA16" w14:textId="77777777" w:rsidR="00D02555" w:rsidRDefault="00D02555" w:rsidP="005A56F8"/>
    <w:p w14:paraId="15C7FF54" w14:textId="77777777" w:rsidR="00D02555" w:rsidRDefault="00D02555" w:rsidP="005A56F8"/>
    <w:p w14:paraId="349AEB1F" w14:textId="77777777" w:rsidR="00D02555" w:rsidRDefault="00D02555" w:rsidP="005A56F8"/>
    <w:p w14:paraId="363AC12E" w14:textId="77777777" w:rsidR="00D02555" w:rsidRDefault="00D02555" w:rsidP="005A56F8"/>
    <w:p w14:paraId="0711CF0A" w14:textId="77777777" w:rsidR="00D02555" w:rsidRDefault="00D02555" w:rsidP="005A56F8"/>
    <w:p w14:paraId="5140777E" w14:textId="77777777" w:rsidR="00D02555" w:rsidRDefault="00D02555" w:rsidP="005A56F8"/>
    <w:p w14:paraId="3134F3D7" w14:textId="77777777" w:rsidR="00D02555" w:rsidRDefault="00D02555" w:rsidP="005A56F8"/>
    <w:p w14:paraId="577B5B7E" w14:textId="77777777" w:rsidR="00D02555" w:rsidRDefault="00D02555" w:rsidP="005A56F8"/>
    <w:p w14:paraId="3271C931" w14:textId="77777777" w:rsidR="00D02555" w:rsidRDefault="00D02555" w:rsidP="005A56F8"/>
    <w:p w14:paraId="52401D2A" w14:textId="77777777" w:rsidR="00D02555" w:rsidRDefault="00D02555" w:rsidP="005A56F8"/>
    <w:p w14:paraId="00ABAF3A" w14:textId="77777777" w:rsidR="00D02555" w:rsidRDefault="00D02555" w:rsidP="005A56F8"/>
    <w:p w14:paraId="556DE4D0" w14:textId="77777777" w:rsidR="00D02555" w:rsidRDefault="00D02555" w:rsidP="005A56F8"/>
    <w:p w14:paraId="73EFE7DC" w14:textId="77777777" w:rsidR="00D02555" w:rsidRDefault="00D02555" w:rsidP="005A56F8"/>
    <w:p w14:paraId="559EE898" w14:textId="77777777" w:rsidR="00D02555" w:rsidRDefault="00D02555" w:rsidP="005A56F8"/>
    <w:p w14:paraId="4C4DEADB" w14:textId="77777777" w:rsidR="00D02555" w:rsidRDefault="00D02555" w:rsidP="005A56F8"/>
    <w:p w14:paraId="6437B304" w14:textId="77777777" w:rsidR="00D02555" w:rsidRDefault="00D02555" w:rsidP="005A56F8"/>
    <w:p w14:paraId="47DB8A07" w14:textId="77777777" w:rsidR="00D02555" w:rsidRDefault="00D02555" w:rsidP="005A56F8"/>
    <w:p w14:paraId="4C4B05C2" w14:textId="77777777" w:rsidR="00D02555" w:rsidRDefault="00D02555" w:rsidP="005A56F8"/>
    <w:p w14:paraId="7528CDCC" w14:textId="77777777" w:rsidR="00D02555" w:rsidRDefault="00D02555" w:rsidP="005A56F8"/>
    <w:p w14:paraId="396C01A6" w14:textId="77777777" w:rsidR="00D02555" w:rsidRDefault="00D02555" w:rsidP="005A56F8"/>
    <w:p w14:paraId="7F87FE90" w14:textId="77777777" w:rsidR="00D02555" w:rsidRDefault="00D02555" w:rsidP="005A56F8"/>
    <w:p w14:paraId="1F3DE289" w14:textId="77777777" w:rsidR="00D02555" w:rsidRDefault="00D02555" w:rsidP="005A56F8"/>
    <w:p w14:paraId="24285DF0" w14:textId="77777777" w:rsidR="00D02555" w:rsidRDefault="00D02555" w:rsidP="005A56F8"/>
    <w:p w14:paraId="3BA8948F" w14:textId="77777777" w:rsidR="00D02555" w:rsidRDefault="00D02555" w:rsidP="005A56F8"/>
    <w:p w14:paraId="4D57F9A8" w14:textId="77777777" w:rsidR="00D02555" w:rsidRDefault="00D02555" w:rsidP="005A56F8"/>
    <w:p w14:paraId="4311755A" w14:textId="77777777" w:rsidR="00D02555" w:rsidRDefault="00D02555" w:rsidP="005A56F8"/>
    <w:p w14:paraId="0FCFD6F0" w14:textId="77777777" w:rsidR="00D02555" w:rsidRDefault="00D02555" w:rsidP="005A56F8"/>
    <w:p w14:paraId="3375757A" w14:textId="77777777" w:rsidR="00D02555" w:rsidRDefault="00D02555" w:rsidP="005A56F8"/>
    <w:p w14:paraId="3C289D51" w14:textId="77777777" w:rsidR="00D02555" w:rsidRDefault="00D02555" w:rsidP="005A56F8"/>
    <w:p w14:paraId="7D27F7A6" w14:textId="77777777" w:rsidR="00D02555" w:rsidRDefault="00D02555" w:rsidP="005A56F8"/>
    <w:p w14:paraId="0154A999" w14:textId="77777777" w:rsidR="00D02555" w:rsidRDefault="00D02555" w:rsidP="005A56F8"/>
    <w:p w14:paraId="27FB03A9" w14:textId="77777777" w:rsidR="00D02555" w:rsidRDefault="00D02555" w:rsidP="005A56F8"/>
    <w:p w14:paraId="63C84342" w14:textId="77777777" w:rsidR="00D02555" w:rsidRDefault="00D02555" w:rsidP="005A56F8"/>
    <w:p w14:paraId="14C930A8" w14:textId="77777777" w:rsidR="00D02555" w:rsidRDefault="00D02555" w:rsidP="005A56F8"/>
    <w:p w14:paraId="055C4798" w14:textId="77777777" w:rsidR="00D02555" w:rsidRDefault="00D02555" w:rsidP="005A56F8"/>
    <w:p w14:paraId="40334C4A" w14:textId="77777777" w:rsidR="00D02555" w:rsidRDefault="00D02555" w:rsidP="005A56F8"/>
    <w:p w14:paraId="0B0283F5" w14:textId="77777777" w:rsidR="00D02555" w:rsidRDefault="00D02555" w:rsidP="005A56F8"/>
    <w:p w14:paraId="7A8D1602" w14:textId="77777777" w:rsidR="00D02555" w:rsidRDefault="00D02555" w:rsidP="005A56F8"/>
    <w:p w14:paraId="119239EC" w14:textId="77777777" w:rsidR="00D02555" w:rsidRDefault="00D02555" w:rsidP="005A56F8"/>
    <w:p w14:paraId="31C4DB7E" w14:textId="77777777" w:rsidR="00D02555" w:rsidRDefault="00D02555" w:rsidP="005A56F8"/>
    <w:p w14:paraId="6825328F" w14:textId="77777777" w:rsidR="00D02555" w:rsidRDefault="00D02555" w:rsidP="005A56F8"/>
    <w:p w14:paraId="76118438" w14:textId="77777777" w:rsidR="00D02555" w:rsidRDefault="00D02555" w:rsidP="005A56F8"/>
    <w:p w14:paraId="190A443E" w14:textId="77777777" w:rsidR="00D02555" w:rsidRDefault="00D02555" w:rsidP="005A56F8"/>
    <w:p w14:paraId="39E8C794" w14:textId="77777777" w:rsidR="00D02555" w:rsidRDefault="00D02555" w:rsidP="005A56F8"/>
    <w:p w14:paraId="323D566D" w14:textId="77777777" w:rsidR="00D02555" w:rsidRDefault="00D02555" w:rsidP="005A56F8"/>
    <w:p w14:paraId="76296F62" w14:textId="77777777" w:rsidR="00D02555" w:rsidRDefault="00D02555" w:rsidP="005A56F8"/>
    <w:p w14:paraId="2EA2F000" w14:textId="77777777" w:rsidR="00D02555" w:rsidRDefault="00D02555" w:rsidP="005A56F8"/>
    <w:p w14:paraId="3BDDEAF8" w14:textId="77777777" w:rsidR="00D02555" w:rsidRDefault="00D02555" w:rsidP="005A56F8"/>
    <w:p w14:paraId="4B8C040F" w14:textId="77777777" w:rsidR="00D02555" w:rsidRDefault="00D02555" w:rsidP="005A56F8"/>
    <w:p w14:paraId="558496BA" w14:textId="77777777" w:rsidR="00D02555" w:rsidRDefault="00D02555" w:rsidP="005A56F8"/>
    <w:p w14:paraId="5A975142" w14:textId="77777777" w:rsidR="00D02555" w:rsidRDefault="00D02555" w:rsidP="005A56F8"/>
    <w:p w14:paraId="7A153C32" w14:textId="77777777" w:rsidR="00D02555" w:rsidRDefault="00D02555" w:rsidP="005A56F8"/>
    <w:p w14:paraId="1BB34799" w14:textId="77777777" w:rsidR="00D02555" w:rsidRDefault="00D02555" w:rsidP="005A56F8"/>
    <w:p w14:paraId="47CE6EC1" w14:textId="77777777" w:rsidR="00D02555" w:rsidRDefault="00D02555" w:rsidP="005A56F8"/>
    <w:p w14:paraId="557BC877" w14:textId="77777777" w:rsidR="00D02555" w:rsidRDefault="00D02555" w:rsidP="005A56F8"/>
    <w:p w14:paraId="08C65BB8" w14:textId="77777777" w:rsidR="00D02555" w:rsidRDefault="00D02555" w:rsidP="005A56F8"/>
    <w:p w14:paraId="3CB95731" w14:textId="77777777" w:rsidR="00D02555" w:rsidRDefault="00D02555" w:rsidP="005A56F8"/>
    <w:p w14:paraId="2D52D93B" w14:textId="77777777" w:rsidR="00D02555" w:rsidRDefault="00D02555" w:rsidP="005A56F8"/>
    <w:p w14:paraId="5E646B86" w14:textId="77777777" w:rsidR="00D02555" w:rsidRDefault="00D02555" w:rsidP="005A56F8"/>
    <w:p w14:paraId="4D7DCB45" w14:textId="77777777" w:rsidR="00D02555" w:rsidRDefault="00D02555" w:rsidP="005A56F8"/>
    <w:p w14:paraId="6DEBFCDE" w14:textId="77777777" w:rsidR="00D02555" w:rsidRDefault="00D02555" w:rsidP="005A56F8"/>
    <w:p w14:paraId="1150B295" w14:textId="77777777" w:rsidR="00D02555" w:rsidRDefault="00D02555" w:rsidP="005A56F8"/>
    <w:p w14:paraId="5FDFC130" w14:textId="77777777" w:rsidR="00D02555" w:rsidRDefault="00D02555" w:rsidP="005A56F8"/>
    <w:p w14:paraId="26033E15" w14:textId="77777777" w:rsidR="00D02555" w:rsidRDefault="00D02555" w:rsidP="005A56F8"/>
    <w:p w14:paraId="657177D4" w14:textId="77777777" w:rsidR="00D02555" w:rsidRDefault="00D02555" w:rsidP="005A56F8"/>
    <w:p w14:paraId="4D0EF5CD" w14:textId="77777777" w:rsidR="00D02555" w:rsidRDefault="00D02555" w:rsidP="005A56F8"/>
    <w:p w14:paraId="51F8A7FE" w14:textId="77777777" w:rsidR="00D02555" w:rsidRDefault="00D02555" w:rsidP="005A56F8"/>
    <w:p w14:paraId="4B51920A" w14:textId="77777777" w:rsidR="00D02555" w:rsidRDefault="00D02555" w:rsidP="005A56F8"/>
    <w:p w14:paraId="135C7083" w14:textId="77777777" w:rsidR="00D02555" w:rsidRDefault="00D02555" w:rsidP="005A56F8"/>
    <w:p w14:paraId="5C551420" w14:textId="77777777" w:rsidR="00D02555" w:rsidRDefault="00D02555" w:rsidP="005A56F8"/>
    <w:p w14:paraId="46F1F4DA" w14:textId="77777777" w:rsidR="00D02555" w:rsidRDefault="00D02555" w:rsidP="005A56F8"/>
    <w:p w14:paraId="4B4B383F" w14:textId="77777777" w:rsidR="00D02555" w:rsidRDefault="00D02555" w:rsidP="005A56F8"/>
    <w:p w14:paraId="1FB995B1" w14:textId="77777777" w:rsidR="00D02555" w:rsidRDefault="00D02555" w:rsidP="005A56F8"/>
    <w:p w14:paraId="2DB061BF" w14:textId="77777777" w:rsidR="00D02555" w:rsidRDefault="00D02555" w:rsidP="005A56F8"/>
    <w:p w14:paraId="62A2A9F0" w14:textId="77777777" w:rsidR="00D02555" w:rsidRDefault="00D02555" w:rsidP="005A56F8"/>
    <w:p w14:paraId="155E35F4" w14:textId="77777777" w:rsidR="00D02555" w:rsidRDefault="00D02555" w:rsidP="005A56F8"/>
    <w:p w14:paraId="5A489C58" w14:textId="77777777" w:rsidR="00D02555" w:rsidRDefault="00D02555" w:rsidP="005A56F8"/>
    <w:p w14:paraId="2EA2B97B" w14:textId="77777777" w:rsidR="00D02555" w:rsidRDefault="00D02555" w:rsidP="005A56F8"/>
    <w:p w14:paraId="33B27189" w14:textId="77777777" w:rsidR="00D02555" w:rsidRDefault="00D02555" w:rsidP="005A56F8"/>
    <w:p w14:paraId="5FBA640B" w14:textId="77777777" w:rsidR="00D02555" w:rsidRDefault="00D02555" w:rsidP="005A56F8"/>
    <w:p w14:paraId="0C9CDA95" w14:textId="77777777" w:rsidR="00D02555" w:rsidRDefault="00D02555" w:rsidP="005A56F8"/>
    <w:p w14:paraId="787A3EC6" w14:textId="77777777" w:rsidR="00D02555" w:rsidRDefault="00D02555" w:rsidP="005A56F8"/>
    <w:p w14:paraId="04C71810" w14:textId="77777777" w:rsidR="00D02555" w:rsidRDefault="00D02555" w:rsidP="005A56F8"/>
    <w:p w14:paraId="64F2C11A" w14:textId="77777777" w:rsidR="00D02555" w:rsidRDefault="00D02555" w:rsidP="005A56F8"/>
    <w:p w14:paraId="4FE6F17D" w14:textId="77777777" w:rsidR="00D02555" w:rsidRDefault="00D02555" w:rsidP="005A56F8"/>
    <w:p w14:paraId="69CB2997" w14:textId="77777777" w:rsidR="00D02555" w:rsidRDefault="00D02555" w:rsidP="005A56F8"/>
    <w:p w14:paraId="32077640" w14:textId="77777777" w:rsidR="00D02555" w:rsidRDefault="00D02555" w:rsidP="005A56F8"/>
    <w:p w14:paraId="63503A68" w14:textId="77777777" w:rsidR="00D02555" w:rsidRDefault="00D02555" w:rsidP="005A56F8"/>
    <w:p w14:paraId="17DD9AB9" w14:textId="77777777" w:rsidR="00D02555" w:rsidRDefault="00D02555" w:rsidP="005A56F8"/>
    <w:p w14:paraId="2B85771C" w14:textId="77777777" w:rsidR="00D02555" w:rsidRDefault="00D02555" w:rsidP="005A56F8"/>
    <w:p w14:paraId="3A374716" w14:textId="77777777" w:rsidR="00D02555" w:rsidRDefault="00D02555" w:rsidP="005A56F8"/>
    <w:p w14:paraId="75AEEFA1" w14:textId="77777777" w:rsidR="00D02555" w:rsidRDefault="00D02555" w:rsidP="005A56F8"/>
    <w:p w14:paraId="532BEF1E" w14:textId="77777777" w:rsidR="00D02555" w:rsidRDefault="00D02555" w:rsidP="005A56F8"/>
    <w:p w14:paraId="57814703" w14:textId="77777777" w:rsidR="00D02555" w:rsidRDefault="00D02555" w:rsidP="005A56F8"/>
    <w:p w14:paraId="158E1443" w14:textId="77777777" w:rsidR="00D02555" w:rsidRDefault="00D02555" w:rsidP="005A56F8"/>
    <w:p w14:paraId="06ABFD79" w14:textId="77777777" w:rsidR="00D02555" w:rsidRDefault="00D02555" w:rsidP="005A56F8"/>
    <w:p w14:paraId="0F27C81A" w14:textId="77777777" w:rsidR="00D02555" w:rsidRDefault="00D02555" w:rsidP="005A56F8"/>
    <w:p w14:paraId="04344951" w14:textId="77777777" w:rsidR="00D02555" w:rsidRDefault="00D02555" w:rsidP="005A56F8"/>
    <w:p w14:paraId="64ED60EB" w14:textId="77777777" w:rsidR="00D02555" w:rsidRDefault="00D02555" w:rsidP="005A56F8"/>
    <w:p w14:paraId="01AC15EE" w14:textId="77777777" w:rsidR="00D02555" w:rsidRDefault="00D02555" w:rsidP="005A56F8"/>
    <w:p w14:paraId="41D1F6EB" w14:textId="77777777" w:rsidR="00D02555" w:rsidRDefault="00D02555" w:rsidP="005A56F8"/>
    <w:p w14:paraId="2EFA7CB3" w14:textId="77777777" w:rsidR="00D02555" w:rsidRDefault="00D02555" w:rsidP="005A56F8"/>
    <w:p w14:paraId="5A8EBC03" w14:textId="77777777" w:rsidR="00D02555" w:rsidRDefault="00D02555" w:rsidP="005A56F8"/>
    <w:p w14:paraId="30CFA8E4" w14:textId="77777777" w:rsidR="00D02555" w:rsidRDefault="00D02555" w:rsidP="005A56F8"/>
    <w:p w14:paraId="298EF897" w14:textId="77777777" w:rsidR="00D02555" w:rsidRDefault="00D02555" w:rsidP="005A56F8"/>
    <w:p w14:paraId="6CE37073" w14:textId="77777777" w:rsidR="00D02555" w:rsidRDefault="00D02555" w:rsidP="005A56F8"/>
    <w:p w14:paraId="6C5DE36F" w14:textId="77777777" w:rsidR="00D02555" w:rsidRDefault="00D02555" w:rsidP="005A56F8"/>
    <w:p w14:paraId="68EB1CAC" w14:textId="77777777" w:rsidR="00D02555" w:rsidRDefault="00D02555" w:rsidP="005A56F8"/>
    <w:p w14:paraId="1EB7DC5C" w14:textId="77777777" w:rsidR="00D02555" w:rsidRDefault="00D02555" w:rsidP="005A56F8"/>
    <w:p w14:paraId="0E8D8227" w14:textId="77777777" w:rsidR="00D02555" w:rsidRDefault="00D02555" w:rsidP="005A56F8"/>
    <w:p w14:paraId="65C6C5A4" w14:textId="77777777" w:rsidR="00D02555" w:rsidRDefault="00D02555" w:rsidP="005A56F8"/>
    <w:p w14:paraId="15991C9E" w14:textId="77777777" w:rsidR="00D02555" w:rsidRDefault="00D02555" w:rsidP="005A56F8"/>
    <w:p w14:paraId="2DEB8C6D" w14:textId="77777777" w:rsidR="00D02555" w:rsidRDefault="00D02555" w:rsidP="005A56F8"/>
    <w:p w14:paraId="4076FFD3" w14:textId="77777777" w:rsidR="00D02555" w:rsidRDefault="00D02555" w:rsidP="005A56F8"/>
    <w:p w14:paraId="30410D68" w14:textId="77777777" w:rsidR="00D02555" w:rsidRDefault="00D02555" w:rsidP="005A56F8"/>
    <w:p w14:paraId="4AAC1AC2" w14:textId="77777777" w:rsidR="00D02555" w:rsidRDefault="00D02555" w:rsidP="005A56F8"/>
    <w:p w14:paraId="478B655C" w14:textId="77777777" w:rsidR="00D02555" w:rsidRDefault="00D02555" w:rsidP="005A56F8"/>
    <w:p w14:paraId="49BC4EF1" w14:textId="77777777" w:rsidR="00D02555" w:rsidRDefault="00D02555" w:rsidP="005A56F8"/>
    <w:p w14:paraId="582D4931" w14:textId="77777777" w:rsidR="00D02555" w:rsidRDefault="00D02555" w:rsidP="005A56F8"/>
    <w:p w14:paraId="5C5DCE3E" w14:textId="77777777" w:rsidR="00D02555" w:rsidRDefault="00D02555" w:rsidP="005A56F8"/>
    <w:p w14:paraId="15BDFA84" w14:textId="77777777" w:rsidR="00D02555" w:rsidRDefault="00D02555" w:rsidP="005A56F8"/>
    <w:p w14:paraId="34405333" w14:textId="77777777" w:rsidR="00D02555" w:rsidRDefault="00D02555" w:rsidP="005A56F8"/>
    <w:p w14:paraId="22C49CAD" w14:textId="77777777" w:rsidR="00D02555" w:rsidRDefault="00D02555" w:rsidP="005A56F8"/>
    <w:p w14:paraId="6BBB67D2" w14:textId="77777777" w:rsidR="00D02555" w:rsidRDefault="00D02555" w:rsidP="005A56F8"/>
    <w:p w14:paraId="0F8ACE5D" w14:textId="77777777" w:rsidR="00D02555" w:rsidRDefault="00D02555" w:rsidP="005A56F8"/>
    <w:p w14:paraId="5B1B8EFD" w14:textId="77777777" w:rsidR="00D02555" w:rsidRDefault="00D02555" w:rsidP="005A56F8"/>
    <w:p w14:paraId="4B496B82" w14:textId="77777777" w:rsidR="00D02555" w:rsidRDefault="00D02555" w:rsidP="005A56F8"/>
    <w:p w14:paraId="5AAE2DC5" w14:textId="77777777" w:rsidR="00D02555" w:rsidRDefault="00D02555" w:rsidP="005A56F8"/>
    <w:p w14:paraId="671ECCB5" w14:textId="77777777" w:rsidR="00D02555" w:rsidRDefault="00D02555" w:rsidP="005A56F8"/>
    <w:p w14:paraId="23A03C68" w14:textId="77777777" w:rsidR="00D02555" w:rsidRDefault="00D02555" w:rsidP="005A56F8"/>
    <w:p w14:paraId="553A36E6" w14:textId="77777777" w:rsidR="00D02555" w:rsidRDefault="00D02555" w:rsidP="005A56F8"/>
    <w:p w14:paraId="3558FC95" w14:textId="77777777" w:rsidR="00D02555" w:rsidRDefault="00D02555" w:rsidP="005A56F8"/>
    <w:p w14:paraId="31DEB09A" w14:textId="77777777" w:rsidR="00D02555" w:rsidRDefault="00D02555" w:rsidP="005A56F8"/>
    <w:p w14:paraId="4729E0EE" w14:textId="77777777" w:rsidR="00D02555" w:rsidRDefault="00D02555" w:rsidP="005A56F8"/>
    <w:p w14:paraId="2CA6F443" w14:textId="77777777" w:rsidR="00D02555" w:rsidRDefault="00D02555" w:rsidP="005A56F8"/>
    <w:p w14:paraId="1BF5741A" w14:textId="77777777" w:rsidR="00D02555" w:rsidRDefault="00D02555"/>
    <w:p w14:paraId="3273C10B" w14:textId="77777777" w:rsidR="00D02555" w:rsidRDefault="00D02555" w:rsidP="006615D6"/>
    <w:p w14:paraId="1DC1944C" w14:textId="77777777" w:rsidR="00D02555" w:rsidRDefault="00D02555" w:rsidP="006615D6"/>
    <w:p w14:paraId="2662DE29" w14:textId="77777777" w:rsidR="00D02555" w:rsidRDefault="00D02555" w:rsidP="006615D6"/>
    <w:p w14:paraId="39F1875D" w14:textId="77777777" w:rsidR="00D02555" w:rsidRDefault="00D02555" w:rsidP="006B0C83"/>
    <w:p w14:paraId="01E2C4AB" w14:textId="77777777" w:rsidR="00D02555" w:rsidRDefault="00D02555" w:rsidP="006B0C83"/>
    <w:p w14:paraId="3066F576" w14:textId="77777777" w:rsidR="00D02555" w:rsidRDefault="00D02555"/>
    <w:p w14:paraId="6887FD24" w14:textId="77777777" w:rsidR="00D02555" w:rsidRDefault="00D02555" w:rsidP="00440BC8"/>
    <w:p w14:paraId="61098661" w14:textId="77777777" w:rsidR="00D02555" w:rsidRDefault="00D02555" w:rsidP="00440BC8"/>
    <w:p w14:paraId="1906E607" w14:textId="77777777" w:rsidR="00D02555" w:rsidRDefault="00D02555" w:rsidP="00BF2F6B"/>
    <w:p w14:paraId="44746AAE" w14:textId="77777777" w:rsidR="00D02555" w:rsidRDefault="00D02555"/>
  </w:endnote>
  <w:endnote w:type="continuationSeparator" w:id="0">
    <w:p w14:paraId="4AB183CA" w14:textId="77777777" w:rsidR="00D02555" w:rsidRPr="00BB1053" w:rsidRDefault="00D02555" w:rsidP="005A56F8">
      <w:pPr>
        <w:pStyle w:val="aff5"/>
      </w:pPr>
    </w:p>
    <w:p w14:paraId="1719BE9E" w14:textId="77777777" w:rsidR="00D02555" w:rsidRDefault="00D02555" w:rsidP="005A56F8"/>
    <w:p w14:paraId="51B26BE5" w14:textId="77777777" w:rsidR="00D02555" w:rsidRDefault="00D02555" w:rsidP="005A56F8"/>
    <w:p w14:paraId="44E20862" w14:textId="77777777" w:rsidR="00D02555" w:rsidRDefault="00D02555" w:rsidP="005A56F8"/>
    <w:p w14:paraId="2E68696D" w14:textId="77777777" w:rsidR="00D02555" w:rsidRDefault="00D02555" w:rsidP="005A56F8"/>
    <w:p w14:paraId="76A13B8F" w14:textId="77777777" w:rsidR="00D02555" w:rsidRDefault="00D02555" w:rsidP="005A56F8"/>
    <w:p w14:paraId="2276C94C" w14:textId="77777777" w:rsidR="00D02555" w:rsidRDefault="00D02555" w:rsidP="005A56F8"/>
    <w:p w14:paraId="42153543" w14:textId="77777777" w:rsidR="00D02555" w:rsidRDefault="00D02555" w:rsidP="005A56F8"/>
    <w:p w14:paraId="42A91E36" w14:textId="77777777" w:rsidR="00D02555" w:rsidRDefault="00D02555" w:rsidP="005A56F8"/>
    <w:p w14:paraId="6CF8D368" w14:textId="77777777" w:rsidR="00D02555" w:rsidRDefault="00D02555" w:rsidP="005A56F8"/>
    <w:p w14:paraId="20D33C29" w14:textId="77777777" w:rsidR="00D02555" w:rsidRDefault="00D02555" w:rsidP="005A56F8"/>
    <w:p w14:paraId="62B7C2A4" w14:textId="77777777" w:rsidR="00D02555" w:rsidRDefault="00D02555" w:rsidP="005A56F8"/>
    <w:p w14:paraId="3EB2EDF0" w14:textId="77777777" w:rsidR="00D02555" w:rsidRDefault="00D02555" w:rsidP="005A56F8"/>
    <w:p w14:paraId="715EDA4A" w14:textId="77777777" w:rsidR="00D02555" w:rsidRDefault="00D02555" w:rsidP="005A56F8"/>
    <w:p w14:paraId="5EE93B5F" w14:textId="77777777" w:rsidR="00D02555" w:rsidRDefault="00D02555" w:rsidP="005A56F8"/>
    <w:p w14:paraId="34979A55" w14:textId="77777777" w:rsidR="00D02555" w:rsidRDefault="00D02555" w:rsidP="005A56F8"/>
    <w:p w14:paraId="37087B28" w14:textId="77777777" w:rsidR="00D02555" w:rsidRDefault="00D02555" w:rsidP="005A56F8"/>
    <w:p w14:paraId="5B6983EC" w14:textId="77777777" w:rsidR="00D02555" w:rsidRDefault="00D02555" w:rsidP="005A56F8"/>
    <w:p w14:paraId="79F6DF21" w14:textId="77777777" w:rsidR="00D02555" w:rsidRDefault="00D02555" w:rsidP="005A56F8"/>
    <w:p w14:paraId="0EDAF27F" w14:textId="77777777" w:rsidR="00D02555" w:rsidRDefault="00D02555" w:rsidP="005A56F8"/>
    <w:p w14:paraId="0095AF35" w14:textId="77777777" w:rsidR="00D02555" w:rsidRDefault="00D02555" w:rsidP="005A56F8"/>
    <w:p w14:paraId="096F3928" w14:textId="77777777" w:rsidR="00D02555" w:rsidRDefault="00D02555" w:rsidP="005A56F8"/>
    <w:p w14:paraId="0AF07027" w14:textId="77777777" w:rsidR="00D02555" w:rsidRDefault="00D02555" w:rsidP="005A56F8"/>
    <w:p w14:paraId="450B451F" w14:textId="77777777" w:rsidR="00D02555" w:rsidRDefault="00D02555" w:rsidP="005A56F8"/>
    <w:p w14:paraId="5C679A41" w14:textId="77777777" w:rsidR="00D02555" w:rsidRDefault="00D02555" w:rsidP="005A56F8"/>
    <w:p w14:paraId="0D9585A2" w14:textId="77777777" w:rsidR="00D02555" w:rsidRDefault="00D02555" w:rsidP="005A56F8"/>
    <w:p w14:paraId="3C345F69" w14:textId="77777777" w:rsidR="00D02555" w:rsidRDefault="00D02555" w:rsidP="005A56F8"/>
    <w:p w14:paraId="403D0487" w14:textId="77777777" w:rsidR="00D02555" w:rsidRDefault="00D02555" w:rsidP="005A56F8"/>
    <w:p w14:paraId="7FE39085" w14:textId="77777777" w:rsidR="00D02555" w:rsidRDefault="00D02555" w:rsidP="005A56F8"/>
    <w:p w14:paraId="582C4A95" w14:textId="77777777" w:rsidR="00D02555" w:rsidRDefault="00D02555" w:rsidP="005A56F8"/>
    <w:p w14:paraId="3636112B" w14:textId="77777777" w:rsidR="00D02555" w:rsidRDefault="00D02555" w:rsidP="005A56F8"/>
    <w:p w14:paraId="533D6CB2" w14:textId="77777777" w:rsidR="00D02555" w:rsidRDefault="00D02555" w:rsidP="005A56F8"/>
    <w:p w14:paraId="767FCCD7" w14:textId="77777777" w:rsidR="00D02555" w:rsidRDefault="00D02555" w:rsidP="005A56F8"/>
    <w:p w14:paraId="1FE24EB1" w14:textId="77777777" w:rsidR="00D02555" w:rsidRDefault="00D02555" w:rsidP="005A56F8"/>
    <w:p w14:paraId="47F19612" w14:textId="77777777" w:rsidR="00D02555" w:rsidRDefault="00D02555" w:rsidP="005A56F8"/>
    <w:p w14:paraId="1A170C1B" w14:textId="77777777" w:rsidR="00D02555" w:rsidRDefault="00D02555" w:rsidP="005A56F8"/>
    <w:p w14:paraId="013819F1" w14:textId="77777777" w:rsidR="00D02555" w:rsidRDefault="00D02555" w:rsidP="005A56F8"/>
    <w:p w14:paraId="6047D385" w14:textId="77777777" w:rsidR="00D02555" w:rsidRDefault="00D02555" w:rsidP="005A56F8"/>
    <w:p w14:paraId="3E8A6C29" w14:textId="77777777" w:rsidR="00D02555" w:rsidRDefault="00D02555" w:rsidP="005A56F8"/>
    <w:p w14:paraId="5F6433D7" w14:textId="77777777" w:rsidR="00D02555" w:rsidRDefault="00D02555" w:rsidP="005A56F8"/>
    <w:p w14:paraId="22259BDE" w14:textId="77777777" w:rsidR="00D02555" w:rsidRDefault="00D02555" w:rsidP="005A56F8"/>
    <w:p w14:paraId="17D9688C" w14:textId="77777777" w:rsidR="00D02555" w:rsidRDefault="00D02555" w:rsidP="005A56F8"/>
    <w:p w14:paraId="0A8C6E9F" w14:textId="77777777" w:rsidR="00D02555" w:rsidRDefault="00D02555" w:rsidP="005A56F8"/>
    <w:p w14:paraId="487C803C" w14:textId="77777777" w:rsidR="00D02555" w:rsidRDefault="00D02555" w:rsidP="005A56F8"/>
    <w:p w14:paraId="6B5059A8" w14:textId="77777777" w:rsidR="00D02555" w:rsidRDefault="00D02555" w:rsidP="005A56F8"/>
    <w:p w14:paraId="048C7666" w14:textId="77777777" w:rsidR="00D02555" w:rsidRDefault="00D02555" w:rsidP="005A56F8"/>
    <w:p w14:paraId="1BA6DDFB" w14:textId="77777777" w:rsidR="00D02555" w:rsidRDefault="00D02555" w:rsidP="005A56F8"/>
    <w:p w14:paraId="6B9E9F20" w14:textId="77777777" w:rsidR="00D02555" w:rsidRDefault="00D02555" w:rsidP="005A56F8"/>
    <w:p w14:paraId="3F4B90A0" w14:textId="77777777" w:rsidR="00D02555" w:rsidRDefault="00D02555" w:rsidP="005A56F8"/>
    <w:p w14:paraId="50F829A8" w14:textId="77777777" w:rsidR="00D02555" w:rsidRDefault="00D02555" w:rsidP="005A56F8"/>
    <w:p w14:paraId="5B630292" w14:textId="77777777" w:rsidR="00D02555" w:rsidRDefault="00D02555" w:rsidP="005A56F8"/>
    <w:p w14:paraId="00669481" w14:textId="77777777" w:rsidR="00D02555" w:rsidRDefault="00D02555" w:rsidP="005A56F8"/>
    <w:p w14:paraId="7A5BB6D5" w14:textId="77777777" w:rsidR="00D02555" w:rsidRDefault="00D02555" w:rsidP="005A56F8"/>
    <w:p w14:paraId="2B81FC66" w14:textId="77777777" w:rsidR="00D02555" w:rsidRDefault="00D02555" w:rsidP="005A56F8"/>
    <w:p w14:paraId="34BC9006" w14:textId="77777777" w:rsidR="00D02555" w:rsidRDefault="00D02555" w:rsidP="005A56F8"/>
    <w:p w14:paraId="40EE0E25" w14:textId="77777777" w:rsidR="00D02555" w:rsidRDefault="00D02555" w:rsidP="005A56F8"/>
    <w:p w14:paraId="07A184BA" w14:textId="77777777" w:rsidR="00D02555" w:rsidRDefault="00D02555" w:rsidP="005A56F8"/>
    <w:p w14:paraId="5A6D7A88" w14:textId="77777777" w:rsidR="00D02555" w:rsidRDefault="00D02555" w:rsidP="005A56F8"/>
    <w:p w14:paraId="35029EA1" w14:textId="77777777" w:rsidR="00D02555" w:rsidRDefault="00D02555" w:rsidP="005A56F8"/>
    <w:p w14:paraId="408C5D8E" w14:textId="77777777" w:rsidR="00D02555" w:rsidRDefault="00D02555" w:rsidP="005A56F8"/>
    <w:p w14:paraId="63EDECF8" w14:textId="77777777" w:rsidR="00D02555" w:rsidRDefault="00D02555" w:rsidP="005A56F8"/>
    <w:p w14:paraId="39A8E4E0" w14:textId="77777777" w:rsidR="00D02555" w:rsidRDefault="00D02555" w:rsidP="005A56F8"/>
    <w:p w14:paraId="1F6125BE" w14:textId="77777777" w:rsidR="00D02555" w:rsidRDefault="00D02555" w:rsidP="005A56F8"/>
    <w:p w14:paraId="6CF19E9F" w14:textId="77777777" w:rsidR="00D02555" w:rsidRDefault="00D02555" w:rsidP="005A56F8"/>
    <w:p w14:paraId="0C5F273C" w14:textId="77777777" w:rsidR="00D02555" w:rsidRDefault="00D02555" w:rsidP="005A56F8"/>
    <w:p w14:paraId="3970EACF" w14:textId="77777777" w:rsidR="00D02555" w:rsidRDefault="00D02555" w:rsidP="005A56F8"/>
    <w:p w14:paraId="3BECE203" w14:textId="77777777" w:rsidR="00D02555" w:rsidRDefault="00D02555" w:rsidP="005A56F8"/>
    <w:p w14:paraId="09A76CA1" w14:textId="77777777" w:rsidR="00D02555" w:rsidRDefault="00D02555" w:rsidP="005A56F8"/>
    <w:p w14:paraId="76FF004D" w14:textId="77777777" w:rsidR="00D02555" w:rsidRDefault="00D02555" w:rsidP="005A56F8"/>
    <w:p w14:paraId="2FBB836F" w14:textId="77777777" w:rsidR="00D02555" w:rsidRDefault="00D02555" w:rsidP="005A56F8"/>
    <w:p w14:paraId="47ADFDBC" w14:textId="77777777" w:rsidR="00D02555" w:rsidRDefault="00D02555" w:rsidP="005A56F8"/>
    <w:p w14:paraId="78EBE8EA" w14:textId="77777777" w:rsidR="00D02555" w:rsidRDefault="00D02555" w:rsidP="005A56F8"/>
    <w:p w14:paraId="0D534E20" w14:textId="77777777" w:rsidR="00D02555" w:rsidRDefault="00D02555" w:rsidP="005A56F8"/>
    <w:p w14:paraId="4FE8D181" w14:textId="77777777" w:rsidR="00D02555" w:rsidRDefault="00D02555" w:rsidP="005A56F8"/>
    <w:p w14:paraId="31BA1E53" w14:textId="77777777" w:rsidR="00D02555" w:rsidRDefault="00D02555" w:rsidP="005A56F8"/>
    <w:p w14:paraId="4C2A3589" w14:textId="77777777" w:rsidR="00D02555" w:rsidRDefault="00D02555" w:rsidP="005A56F8"/>
    <w:p w14:paraId="0A54AB61" w14:textId="77777777" w:rsidR="00D02555" w:rsidRDefault="00D02555" w:rsidP="005A56F8"/>
    <w:p w14:paraId="6D3F5D36" w14:textId="77777777" w:rsidR="00D02555" w:rsidRDefault="00D02555" w:rsidP="005A56F8"/>
    <w:p w14:paraId="32E7CA91" w14:textId="77777777" w:rsidR="00D02555" w:rsidRDefault="00D02555" w:rsidP="005A56F8"/>
    <w:p w14:paraId="0152F086" w14:textId="77777777" w:rsidR="00D02555" w:rsidRDefault="00D02555" w:rsidP="005A56F8"/>
    <w:p w14:paraId="65E201F8" w14:textId="77777777" w:rsidR="00D02555" w:rsidRDefault="00D02555" w:rsidP="005A56F8"/>
    <w:p w14:paraId="2A727744" w14:textId="77777777" w:rsidR="00D02555" w:rsidRDefault="00D02555" w:rsidP="005A56F8"/>
    <w:p w14:paraId="0456276D" w14:textId="77777777" w:rsidR="00D02555" w:rsidRDefault="00D02555" w:rsidP="005A56F8"/>
    <w:p w14:paraId="78332B27" w14:textId="77777777" w:rsidR="00D02555" w:rsidRDefault="00D02555" w:rsidP="005A56F8"/>
    <w:p w14:paraId="5E0B7DF6" w14:textId="77777777" w:rsidR="00D02555" w:rsidRDefault="00D02555" w:rsidP="005A56F8"/>
    <w:p w14:paraId="79EC3DE0" w14:textId="77777777" w:rsidR="00D02555" w:rsidRDefault="00D02555" w:rsidP="005A56F8"/>
    <w:p w14:paraId="770EAFB6" w14:textId="77777777" w:rsidR="00D02555" w:rsidRDefault="00D02555" w:rsidP="005A56F8"/>
    <w:p w14:paraId="0977C458" w14:textId="77777777" w:rsidR="00D02555" w:rsidRDefault="00D02555" w:rsidP="005A56F8"/>
    <w:p w14:paraId="52B414BF" w14:textId="77777777" w:rsidR="00D02555" w:rsidRDefault="00D02555" w:rsidP="005A56F8"/>
    <w:p w14:paraId="618CC6BD" w14:textId="77777777" w:rsidR="00D02555" w:rsidRDefault="00D02555" w:rsidP="005A56F8"/>
    <w:p w14:paraId="70B13B51" w14:textId="77777777" w:rsidR="00D02555" w:rsidRDefault="00D02555" w:rsidP="005A56F8"/>
    <w:p w14:paraId="5A3D7987" w14:textId="77777777" w:rsidR="00D02555" w:rsidRDefault="00D02555" w:rsidP="005A56F8"/>
    <w:p w14:paraId="036C077D" w14:textId="77777777" w:rsidR="00D02555" w:rsidRDefault="00D02555" w:rsidP="005A56F8"/>
    <w:p w14:paraId="6267F8E9" w14:textId="77777777" w:rsidR="00D02555" w:rsidRDefault="00D02555" w:rsidP="005A56F8"/>
    <w:p w14:paraId="49C4ECD1" w14:textId="77777777" w:rsidR="00D02555" w:rsidRDefault="00D02555" w:rsidP="005A56F8"/>
    <w:p w14:paraId="22BDF687" w14:textId="77777777" w:rsidR="00D02555" w:rsidRDefault="00D02555" w:rsidP="005A56F8"/>
    <w:p w14:paraId="6CA76265" w14:textId="77777777" w:rsidR="00D02555" w:rsidRDefault="00D02555" w:rsidP="005A56F8"/>
    <w:p w14:paraId="6C76B639" w14:textId="77777777" w:rsidR="00D02555" w:rsidRDefault="00D02555" w:rsidP="005A56F8"/>
    <w:p w14:paraId="21399A86" w14:textId="77777777" w:rsidR="00D02555" w:rsidRDefault="00D02555" w:rsidP="005A56F8"/>
    <w:p w14:paraId="39E9DD39" w14:textId="77777777" w:rsidR="00D02555" w:rsidRDefault="00D02555" w:rsidP="005A56F8"/>
    <w:p w14:paraId="5BD8A5AD" w14:textId="77777777" w:rsidR="00D02555" w:rsidRDefault="00D02555" w:rsidP="005A56F8"/>
    <w:p w14:paraId="2158D31D" w14:textId="77777777" w:rsidR="00D02555" w:rsidRDefault="00D02555" w:rsidP="005A56F8"/>
    <w:p w14:paraId="67A7BD46" w14:textId="77777777" w:rsidR="00D02555" w:rsidRDefault="00D02555" w:rsidP="005A56F8"/>
    <w:p w14:paraId="29151A0C" w14:textId="77777777" w:rsidR="00D02555" w:rsidRDefault="00D02555" w:rsidP="005A56F8"/>
    <w:p w14:paraId="2994FC40" w14:textId="77777777" w:rsidR="00D02555" w:rsidRDefault="00D02555" w:rsidP="005A56F8"/>
    <w:p w14:paraId="539DFE70" w14:textId="77777777" w:rsidR="00D02555" w:rsidRDefault="00D02555" w:rsidP="005A56F8"/>
    <w:p w14:paraId="6F36EAB2" w14:textId="77777777" w:rsidR="00D02555" w:rsidRDefault="00D02555" w:rsidP="005A56F8"/>
    <w:p w14:paraId="28D6B0F7" w14:textId="77777777" w:rsidR="00D02555" w:rsidRDefault="00D02555" w:rsidP="005A56F8"/>
    <w:p w14:paraId="4F4FC8C6" w14:textId="77777777" w:rsidR="00D02555" w:rsidRDefault="00D02555" w:rsidP="005A56F8"/>
    <w:p w14:paraId="42D633FD" w14:textId="77777777" w:rsidR="00D02555" w:rsidRDefault="00D02555" w:rsidP="005A56F8"/>
    <w:p w14:paraId="2E954581" w14:textId="77777777" w:rsidR="00D02555" w:rsidRDefault="00D02555" w:rsidP="005A56F8"/>
    <w:p w14:paraId="2F98427A" w14:textId="77777777" w:rsidR="00D02555" w:rsidRDefault="00D02555" w:rsidP="005A56F8"/>
    <w:p w14:paraId="7F3B0946" w14:textId="77777777" w:rsidR="00D02555" w:rsidRDefault="00D02555" w:rsidP="005A56F8"/>
    <w:p w14:paraId="16DFC329" w14:textId="77777777" w:rsidR="00D02555" w:rsidRDefault="00D02555" w:rsidP="005A56F8"/>
    <w:p w14:paraId="214EB1C5" w14:textId="77777777" w:rsidR="00D02555" w:rsidRDefault="00D02555" w:rsidP="005A56F8"/>
    <w:p w14:paraId="63069D0B" w14:textId="77777777" w:rsidR="00D02555" w:rsidRDefault="00D02555" w:rsidP="005A56F8"/>
    <w:p w14:paraId="0FC39DF8" w14:textId="77777777" w:rsidR="00D02555" w:rsidRDefault="00D02555" w:rsidP="005A56F8"/>
    <w:p w14:paraId="5E8FE6F1" w14:textId="77777777" w:rsidR="00D02555" w:rsidRDefault="00D02555" w:rsidP="005A56F8"/>
    <w:p w14:paraId="519BA010" w14:textId="77777777" w:rsidR="00D02555" w:rsidRDefault="00D02555" w:rsidP="005A56F8"/>
    <w:p w14:paraId="5A5870F5" w14:textId="77777777" w:rsidR="00D02555" w:rsidRDefault="00D02555" w:rsidP="005A56F8"/>
    <w:p w14:paraId="0DF25D78" w14:textId="77777777" w:rsidR="00D02555" w:rsidRDefault="00D02555" w:rsidP="005A56F8"/>
    <w:p w14:paraId="25F87EBD" w14:textId="77777777" w:rsidR="00D02555" w:rsidRDefault="00D02555" w:rsidP="005A56F8"/>
    <w:p w14:paraId="4922F0B3" w14:textId="77777777" w:rsidR="00D02555" w:rsidRDefault="00D02555" w:rsidP="005A56F8"/>
    <w:p w14:paraId="5C78ED46" w14:textId="77777777" w:rsidR="00D02555" w:rsidRDefault="00D02555" w:rsidP="005A56F8"/>
    <w:p w14:paraId="26338600" w14:textId="77777777" w:rsidR="00D02555" w:rsidRDefault="00D02555" w:rsidP="005A56F8"/>
    <w:p w14:paraId="21A8733C" w14:textId="77777777" w:rsidR="00D02555" w:rsidRDefault="00D02555" w:rsidP="005A56F8"/>
    <w:p w14:paraId="56599857" w14:textId="77777777" w:rsidR="00D02555" w:rsidRDefault="00D02555" w:rsidP="005A56F8"/>
    <w:p w14:paraId="46362FC0" w14:textId="77777777" w:rsidR="00D02555" w:rsidRDefault="00D02555" w:rsidP="005A56F8"/>
    <w:p w14:paraId="27D2B30A" w14:textId="77777777" w:rsidR="00D02555" w:rsidRDefault="00D02555" w:rsidP="005A56F8"/>
    <w:p w14:paraId="592B5BC0" w14:textId="77777777" w:rsidR="00D02555" w:rsidRDefault="00D02555" w:rsidP="005A56F8"/>
    <w:p w14:paraId="6F6BBBC6" w14:textId="77777777" w:rsidR="00D02555" w:rsidRDefault="00D02555" w:rsidP="005A56F8"/>
    <w:p w14:paraId="130F91C5" w14:textId="77777777" w:rsidR="00D02555" w:rsidRDefault="00D02555" w:rsidP="005A56F8"/>
    <w:p w14:paraId="5757E957" w14:textId="77777777" w:rsidR="00D02555" w:rsidRDefault="00D02555" w:rsidP="005A56F8"/>
    <w:p w14:paraId="629F7FFA" w14:textId="77777777" w:rsidR="00D02555" w:rsidRDefault="00D02555" w:rsidP="005A56F8"/>
    <w:p w14:paraId="1BFD7DB4" w14:textId="77777777" w:rsidR="00D02555" w:rsidRDefault="00D02555" w:rsidP="005A56F8"/>
    <w:p w14:paraId="66CC1ABC" w14:textId="77777777" w:rsidR="00D02555" w:rsidRDefault="00D02555" w:rsidP="005A56F8"/>
    <w:p w14:paraId="3F2A8EEA" w14:textId="77777777" w:rsidR="00D02555" w:rsidRDefault="00D02555" w:rsidP="005A56F8"/>
    <w:p w14:paraId="5EB98112" w14:textId="77777777" w:rsidR="00D02555" w:rsidRDefault="00D02555" w:rsidP="005A56F8"/>
    <w:p w14:paraId="0D99761F" w14:textId="77777777" w:rsidR="00D02555" w:rsidRDefault="00D02555" w:rsidP="005A56F8"/>
    <w:p w14:paraId="535529ED" w14:textId="77777777" w:rsidR="00D02555" w:rsidRDefault="00D02555" w:rsidP="005A56F8"/>
    <w:p w14:paraId="05363873" w14:textId="77777777" w:rsidR="00D02555" w:rsidRDefault="00D02555" w:rsidP="005A56F8"/>
    <w:p w14:paraId="0C2054F8" w14:textId="77777777" w:rsidR="00D02555" w:rsidRDefault="00D02555" w:rsidP="005A56F8"/>
    <w:p w14:paraId="4F68629E" w14:textId="77777777" w:rsidR="00D02555" w:rsidRDefault="00D02555" w:rsidP="005A56F8"/>
    <w:p w14:paraId="729C2DE6" w14:textId="77777777" w:rsidR="00D02555" w:rsidRDefault="00D02555" w:rsidP="005A56F8"/>
    <w:p w14:paraId="6C99BCF9" w14:textId="77777777" w:rsidR="00D02555" w:rsidRDefault="00D02555" w:rsidP="005A56F8"/>
    <w:p w14:paraId="60F3965D" w14:textId="77777777" w:rsidR="00D02555" w:rsidRDefault="00D02555" w:rsidP="005A56F8"/>
    <w:p w14:paraId="7BDC5C00" w14:textId="77777777" w:rsidR="00D02555" w:rsidRDefault="00D02555" w:rsidP="005A56F8"/>
    <w:p w14:paraId="4FC2739F" w14:textId="77777777" w:rsidR="00D02555" w:rsidRDefault="00D02555" w:rsidP="005A56F8"/>
    <w:p w14:paraId="71DA6BE8" w14:textId="77777777" w:rsidR="00D02555" w:rsidRDefault="00D02555" w:rsidP="005A56F8"/>
    <w:p w14:paraId="636A989E" w14:textId="77777777" w:rsidR="00D02555" w:rsidRDefault="00D02555" w:rsidP="005A56F8"/>
    <w:p w14:paraId="0B6DD0A0" w14:textId="77777777" w:rsidR="00D02555" w:rsidRDefault="00D02555" w:rsidP="005A56F8"/>
    <w:p w14:paraId="0EE93AD5" w14:textId="77777777" w:rsidR="00D02555" w:rsidRDefault="00D02555" w:rsidP="005A56F8"/>
    <w:p w14:paraId="2482B367" w14:textId="77777777" w:rsidR="00D02555" w:rsidRDefault="00D02555" w:rsidP="005A56F8"/>
    <w:p w14:paraId="45294ED5" w14:textId="77777777" w:rsidR="00D02555" w:rsidRDefault="00D02555" w:rsidP="005A56F8"/>
    <w:p w14:paraId="5CC2281B" w14:textId="77777777" w:rsidR="00D02555" w:rsidRDefault="00D02555" w:rsidP="005A56F8"/>
    <w:p w14:paraId="1F896EC6" w14:textId="77777777" w:rsidR="00D02555" w:rsidRDefault="00D02555" w:rsidP="005A56F8"/>
    <w:p w14:paraId="766B6909" w14:textId="77777777" w:rsidR="00D02555" w:rsidRDefault="00D02555" w:rsidP="005A56F8"/>
    <w:p w14:paraId="11A96693" w14:textId="77777777" w:rsidR="00D02555" w:rsidRDefault="00D02555" w:rsidP="005A56F8"/>
    <w:p w14:paraId="2AD0C2E3" w14:textId="77777777" w:rsidR="00D02555" w:rsidRDefault="00D02555" w:rsidP="005A56F8"/>
    <w:p w14:paraId="25D13BC2" w14:textId="77777777" w:rsidR="00D02555" w:rsidRDefault="00D02555" w:rsidP="005A56F8"/>
    <w:p w14:paraId="66EE4B47" w14:textId="77777777" w:rsidR="00D02555" w:rsidRDefault="00D02555" w:rsidP="005A56F8"/>
    <w:p w14:paraId="5ECADFC6" w14:textId="77777777" w:rsidR="00D02555" w:rsidRDefault="00D02555" w:rsidP="005A56F8"/>
    <w:p w14:paraId="27F787DF" w14:textId="77777777" w:rsidR="00D02555" w:rsidRDefault="00D02555" w:rsidP="005A56F8"/>
    <w:p w14:paraId="5E2440CA" w14:textId="77777777" w:rsidR="00D02555" w:rsidRDefault="00D02555" w:rsidP="005A56F8"/>
    <w:p w14:paraId="2FD669DD" w14:textId="77777777" w:rsidR="00D02555" w:rsidRDefault="00D02555" w:rsidP="005A56F8"/>
    <w:p w14:paraId="4FA80D04" w14:textId="77777777" w:rsidR="00D02555" w:rsidRDefault="00D02555" w:rsidP="005A56F8"/>
    <w:p w14:paraId="7D082219" w14:textId="77777777" w:rsidR="00D02555" w:rsidRDefault="00D02555" w:rsidP="005A56F8"/>
    <w:p w14:paraId="3C111C82" w14:textId="77777777" w:rsidR="00D02555" w:rsidRDefault="00D02555" w:rsidP="005A56F8"/>
    <w:p w14:paraId="777F71C7" w14:textId="77777777" w:rsidR="00D02555" w:rsidRDefault="00D02555" w:rsidP="005A56F8"/>
    <w:p w14:paraId="6F3CD53A" w14:textId="77777777" w:rsidR="00D02555" w:rsidRDefault="00D02555" w:rsidP="005A56F8"/>
    <w:p w14:paraId="0BCD0EAE" w14:textId="77777777" w:rsidR="00D02555" w:rsidRDefault="00D02555" w:rsidP="005A56F8"/>
    <w:p w14:paraId="54B8DF62" w14:textId="77777777" w:rsidR="00D02555" w:rsidRDefault="00D02555" w:rsidP="005A56F8"/>
    <w:p w14:paraId="535E98F4" w14:textId="77777777" w:rsidR="00D02555" w:rsidRDefault="00D02555" w:rsidP="005A56F8"/>
    <w:p w14:paraId="6F1EA71F" w14:textId="77777777" w:rsidR="00D02555" w:rsidRDefault="00D02555" w:rsidP="005A56F8"/>
    <w:p w14:paraId="05FE5257" w14:textId="77777777" w:rsidR="00D02555" w:rsidRDefault="00D02555" w:rsidP="005A56F8"/>
    <w:p w14:paraId="08A993AC" w14:textId="77777777" w:rsidR="00D02555" w:rsidRDefault="00D02555" w:rsidP="005A56F8"/>
    <w:p w14:paraId="6C92EC92" w14:textId="77777777" w:rsidR="00D02555" w:rsidRDefault="00D02555" w:rsidP="005A56F8"/>
    <w:p w14:paraId="5B8A9AFE" w14:textId="77777777" w:rsidR="00D02555" w:rsidRDefault="00D02555" w:rsidP="005A56F8"/>
    <w:p w14:paraId="6F68E926" w14:textId="77777777" w:rsidR="00D02555" w:rsidRDefault="00D02555" w:rsidP="005A56F8"/>
    <w:p w14:paraId="26C53FB5" w14:textId="77777777" w:rsidR="00D02555" w:rsidRDefault="00D02555"/>
    <w:p w14:paraId="7829C19E" w14:textId="77777777" w:rsidR="00D02555" w:rsidRDefault="00D02555" w:rsidP="006615D6"/>
    <w:p w14:paraId="74F5B372" w14:textId="77777777" w:rsidR="00D02555" w:rsidRDefault="00D02555" w:rsidP="006615D6"/>
    <w:p w14:paraId="10F20FBB" w14:textId="77777777" w:rsidR="00D02555" w:rsidRDefault="00D02555" w:rsidP="006615D6"/>
    <w:p w14:paraId="31524164" w14:textId="77777777" w:rsidR="00D02555" w:rsidRDefault="00D02555" w:rsidP="006B0C83"/>
    <w:p w14:paraId="3BA3659B" w14:textId="77777777" w:rsidR="00D02555" w:rsidRDefault="00D02555" w:rsidP="006B0C83"/>
    <w:p w14:paraId="2955AF7D" w14:textId="77777777" w:rsidR="00D02555" w:rsidRDefault="00D02555"/>
    <w:p w14:paraId="07AE29D1" w14:textId="77777777" w:rsidR="00D02555" w:rsidRDefault="00D02555" w:rsidP="00440BC8"/>
    <w:p w14:paraId="2EBBD9F1" w14:textId="77777777" w:rsidR="00D02555" w:rsidRDefault="00D02555" w:rsidP="00440BC8"/>
    <w:p w14:paraId="14A07715" w14:textId="77777777" w:rsidR="00D02555" w:rsidRDefault="00D02555" w:rsidP="00BF2F6B"/>
    <w:p w14:paraId="7D3641FE" w14:textId="77777777" w:rsidR="00D02555" w:rsidRDefault="00D0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D02555" w:rsidRPr="00F56C11" w:rsidRDefault="00C91FC1" w:rsidP="00431C48">
    <w:pPr>
      <w:pStyle w:val="aff5"/>
      <w:spacing w:before="0" w:after="0"/>
    </w:pPr>
    <w:sdt>
      <w:sdtPr>
        <w:id w:val="-1925946265"/>
        <w:docPartObj>
          <w:docPartGallery w:val="Page Numbers (Bottom of Page)"/>
          <w:docPartUnique/>
        </w:docPartObj>
      </w:sdtPr>
      <w:sdtEndPr>
        <w:rPr>
          <w:rFonts w:ascii="Times New Roman" w:hAnsi="Times New Roman" w:cs="Times New Roman"/>
          <w:sz w:val="20"/>
          <w:szCs w:val="20"/>
        </w:rPr>
      </w:sdtEndPr>
      <w:sdtContent>
        <w:r w:rsidR="00D02555" w:rsidRPr="00431C48">
          <w:rPr>
            <w:rFonts w:ascii="Times New Roman" w:hAnsi="Times New Roman" w:cs="Times New Roman"/>
            <w:sz w:val="20"/>
            <w:szCs w:val="20"/>
          </w:rPr>
          <w:fldChar w:fldCharType="begin"/>
        </w:r>
        <w:r w:rsidR="00D02555" w:rsidRPr="00431C48">
          <w:rPr>
            <w:rFonts w:ascii="Times New Roman" w:hAnsi="Times New Roman" w:cs="Times New Roman"/>
            <w:sz w:val="20"/>
            <w:szCs w:val="20"/>
          </w:rPr>
          <w:instrText>PAGE   \* MERGEFORMAT</w:instrText>
        </w:r>
        <w:r w:rsidR="00D02555" w:rsidRPr="00431C48">
          <w:rPr>
            <w:rFonts w:ascii="Times New Roman" w:hAnsi="Times New Roman" w:cs="Times New Roman"/>
            <w:sz w:val="20"/>
            <w:szCs w:val="20"/>
          </w:rPr>
          <w:fldChar w:fldCharType="separate"/>
        </w:r>
        <w:r w:rsidR="00D02555" w:rsidRPr="00431C48">
          <w:rPr>
            <w:rFonts w:ascii="Times New Roman" w:hAnsi="Times New Roman" w:cs="Times New Roman"/>
            <w:sz w:val="20"/>
            <w:szCs w:val="20"/>
          </w:rPr>
          <w:t>2</w:t>
        </w:r>
        <w:r w:rsidR="00D02555" w:rsidRPr="00431C48">
          <w:rPr>
            <w:rFonts w:ascii="Times New Roman" w:hAnsi="Times New Roman" w:cs="Times New Roman"/>
            <w:sz w:val="20"/>
            <w:szCs w:val="20"/>
          </w:rPr>
          <w:fldChar w:fldCharType="end"/>
        </w:r>
      </w:sdtContent>
    </w:sdt>
    <w:r w:rsidR="00D02555" w:rsidRPr="00F56C11">
      <w:t xml:space="preserve"> </w:t>
    </w:r>
  </w:p>
  <w:p w14:paraId="22345456" w14:textId="77777777" w:rsidR="00D02555" w:rsidRDefault="00D02555"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2C531747" w:rsidR="00D02555" w:rsidRPr="00FE29DC" w:rsidRDefault="00D02555" w:rsidP="005A56F8">
    <w:pPr>
      <w:pStyle w:val="aff5"/>
      <w:rPr>
        <w:sz w:val="20"/>
        <w:szCs w:val="20"/>
      </w:rPr>
    </w:pPr>
    <w:r w:rsidRPr="00FE29DC">
      <w:rPr>
        <w:sz w:val="20"/>
        <w:szCs w:val="20"/>
      </w:rPr>
      <w:t>1. 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D02555" w:rsidRDefault="00D02555" w:rsidP="005A56F8">
      <w:r>
        <w:separator/>
      </w:r>
    </w:p>
    <w:p w14:paraId="6C8CC185" w14:textId="77777777" w:rsidR="00D02555" w:rsidRDefault="00D02555" w:rsidP="005A56F8"/>
    <w:p w14:paraId="6EE8EC0C" w14:textId="77777777" w:rsidR="00D02555" w:rsidRDefault="00D02555" w:rsidP="005A56F8"/>
    <w:p w14:paraId="78B47560" w14:textId="77777777" w:rsidR="00D02555" w:rsidRDefault="00D02555" w:rsidP="005A56F8"/>
    <w:p w14:paraId="3E07EF2B" w14:textId="77777777" w:rsidR="00D02555" w:rsidRDefault="00D02555" w:rsidP="005A56F8"/>
    <w:p w14:paraId="516F11DF" w14:textId="77777777" w:rsidR="00D02555" w:rsidRDefault="00D02555" w:rsidP="005A56F8"/>
    <w:p w14:paraId="2D0D7C44" w14:textId="77777777" w:rsidR="00D02555" w:rsidRDefault="00D02555" w:rsidP="005A56F8"/>
    <w:p w14:paraId="796517E3" w14:textId="77777777" w:rsidR="00D02555" w:rsidRDefault="00D02555" w:rsidP="005A56F8"/>
    <w:p w14:paraId="365261D7" w14:textId="77777777" w:rsidR="00D02555" w:rsidRDefault="00D02555" w:rsidP="005A56F8"/>
    <w:p w14:paraId="1180510C" w14:textId="77777777" w:rsidR="00D02555" w:rsidRDefault="00D02555" w:rsidP="005A56F8"/>
    <w:p w14:paraId="02B1E7F8" w14:textId="77777777" w:rsidR="00D02555" w:rsidRDefault="00D02555" w:rsidP="005A56F8"/>
    <w:p w14:paraId="7E1CC7D1" w14:textId="77777777" w:rsidR="00D02555" w:rsidRDefault="00D02555" w:rsidP="005A56F8"/>
    <w:p w14:paraId="312A9C02" w14:textId="77777777" w:rsidR="00D02555" w:rsidRDefault="00D02555" w:rsidP="005A56F8"/>
    <w:p w14:paraId="4AAFC5AD" w14:textId="77777777" w:rsidR="00D02555" w:rsidRDefault="00D02555" w:rsidP="005A56F8"/>
    <w:p w14:paraId="543F6C97" w14:textId="77777777" w:rsidR="00D02555" w:rsidRDefault="00D02555" w:rsidP="005A56F8"/>
    <w:p w14:paraId="2035C888" w14:textId="77777777" w:rsidR="00D02555" w:rsidRDefault="00D02555" w:rsidP="005A56F8"/>
    <w:p w14:paraId="4A5ABD8E" w14:textId="77777777" w:rsidR="00D02555" w:rsidRDefault="00D02555" w:rsidP="005A56F8"/>
    <w:p w14:paraId="1626DA9D" w14:textId="77777777" w:rsidR="00D02555" w:rsidRDefault="00D02555" w:rsidP="005A56F8"/>
    <w:p w14:paraId="6B9D6D55" w14:textId="77777777" w:rsidR="00D02555" w:rsidRDefault="00D02555" w:rsidP="005A56F8"/>
    <w:p w14:paraId="11784DD8" w14:textId="77777777" w:rsidR="00D02555" w:rsidRDefault="00D02555" w:rsidP="005A56F8"/>
    <w:p w14:paraId="4F4F039A" w14:textId="77777777" w:rsidR="00D02555" w:rsidRDefault="00D02555" w:rsidP="005A56F8"/>
    <w:p w14:paraId="254A0443" w14:textId="77777777" w:rsidR="00D02555" w:rsidRDefault="00D02555" w:rsidP="005A56F8"/>
    <w:p w14:paraId="23924599" w14:textId="77777777" w:rsidR="00D02555" w:rsidRDefault="00D02555" w:rsidP="005A56F8"/>
    <w:p w14:paraId="3D84CE75" w14:textId="77777777" w:rsidR="00D02555" w:rsidRDefault="00D02555" w:rsidP="005A56F8"/>
    <w:p w14:paraId="2AF12A1C" w14:textId="77777777" w:rsidR="00D02555" w:rsidRDefault="00D02555" w:rsidP="005A56F8"/>
    <w:p w14:paraId="00E93237" w14:textId="77777777" w:rsidR="00D02555" w:rsidRDefault="00D02555" w:rsidP="005A56F8"/>
    <w:p w14:paraId="0D382ABF" w14:textId="77777777" w:rsidR="00D02555" w:rsidRDefault="00D02555" w:rsidP="005A56F8"/>
    <w:p w14:paraId="3ECC8ECB" w14:textId="77777777" w:rsidR="00D02555" w:rsidRDefault="00D02555" w:rsidP="005A56F8"/>
    <w:p w14:paraId="488EE9EF" w14:textId="77777777" w:rsidR="00D02555" w:rsidRDefault="00D02555" w:rsidP="005A56F8"/>
    <w:p w14:paraId="2DB15270" w14:textId="77777777" w:rsidR="00D02555" w:rsidRDefault="00D02555" w:rsidP="005A56F8"/>
    <w:p w14:paraId="06B459A6" w14:textId="77777777" w:rsidR="00D02555" w:rsidRDefault="00D02555" w:rsidP="005A56F8"/>
    <w:p w14:paraId="4FDFE94E" w14:textId="77777777" w:rsidR="00D02555" w:rsidRDefault="00D02555" w:rsidP="005A56F8"/>
    <w:p w14:paraId="5C06316C" w14:textId="77777777" w:rsidR="00D02555" w:rsidRDefault="00D02555" w:rsidP="005A56F8"/>
    <w:p w14:paraId="74A2DF23" w14:textId="77777777" w:rsidR="00D02555" w:rsidRDefault="00D02555" w:rsidP="005A56F8"/>
    <w:p w14:paraId="275738ED" w14:textId="77777777" w:rsidR="00D02555" w:rsidRDefault="00D02555" w:rsidP="005A56F8"/>
    <w:p w14:paraId="582FB5A3" w14:textId="77777777" w:rsidR="00D02555" w:rsidRDefault="00D02555" w:rsidP="005A56F8"/>
    <w:p w14:paraId="39580A61" w14:textId="77777777" w:rsidR="00D02555" w:rsidRDefault="00D02555" w:rsidP="005A56F8"/>
    <w:p w14:paraId="0192EEC1" w14:textId="77777777" w:rsidR="00D02555" w:rsidRDefault="00D02555" w:rsidP="005A56F8"/>
    <w:p w14:paraId="7CDE0879" w14:textId="77777777" w:rsidR="00D02555" w:rsidRDefault="00D02555" w:rsidP="005A56F8"/>
    <w:p w14:paraId="6CF80A28" w14:textId="77777777" w:rsidR="00D02555" w:rsidRDefault="00D02555" w:rsidP="005A56F8"/>
    <w:p w14:paraId="02AAA42F" w14:textId="77777777" w:rsidR="00D02555" w:rsidRDefault="00D02555" w:rsidP="005A56F8"/>
    <w:p w14:paraId="67695818" w14:textId="77777777" w:rsidR="00D02555" w:rsidRDefault="00D02555" w:rsidP="005A56F8"/>
    <w:p w14:paraId="4F657353" w14:textId="77777777" w:rsidR="00D02555" w:rsidRDefault="00D02555" w:rsidP="005A56F8"/>
    <w:p w14:paraId="0206297F" w14:textId="77777777" w:rsidR="00D02555" w:rsidRDefault="00D02555" w:rsidP="005A56F8"/>
    <w:p w14:paraId="4172A7A8" w14:textId="77777777" w:rsidR="00D02555" w:rsidRDefault="00D02555" w:rsidP="005A56F8"/>
    <w:p w14:paraId="6696AC8D" w14:textId="77777777" w:rsidR="00D02555" w:rsidRDefault="00D02555" w:rsidP="005A56F8"/>
    <w:p w14:paraId="3D6689DF" w14:textId="77777777" w:rsidR="00D02555" w:rsidRDefault="00D02555" w:rsidP="005A56F8"/>
    <w:p w14:paraId="21C3F207" w14:textId="77777777" w:rsidR="00D02555" w:rsidRDefault="00D02555" w:rsidP="005A56F8"/>
    <w:p w14:paraId="7528AAFD" w14:textId="77777777" w:rsidR="00D02555" w:rsidRDefault="00D02555" w:rsidP="005A56F8"/>
    <w:p w14:paraId="3434B1CF" w14:textId="77777777" w:rsidR="00D02555" w:rsidRDefault="00D02555" w:rsidP="005A56F8"/>
    <w:p w14:paraId="64961C74" w14:textId="77777777" w:rsidR="00D02555" w:rsidRDefault="00D02555" w:rsidP="005A56F8"/>
    <w:p w14:paraId="6DCE6834" w14:textId="77777777" w:rsidR="00D02555" w:rsidRDefault="00D02555" w:rsidP="005A56F8"/>
    <w:p w14:paraId="22807978" w14:textId="77777777" w:rsidR="00D02555" w:rsidRDefault="00D02555" w:rsidP="005A56F8"/>
    <w:p w14:paraId="35C0BDB2" w14:textId="77777777" w:rsidR="00D02555" w:rsidRDefault="00D02555" w:rsidP="005A56F8"/>
    <w:p w14:paraId="3E3A2BFB" w14:textId="77777777" w:rsidR="00D02555" w:rsidRDefault="00D02555" w:rsidP="005A56F8"/>
    <w:p w14:paraId="58B61F9D" w14:textId="77777777" w:rsidR="00D02555" w:rsidRDefault="00D02555" w:rsidP="005A56F8"/>
    <w:p w14:paraId="5DE7A54C" w14:textId="77777777" w:rsidR="00D02555" w:rsidRDefault="00D02555" w:rsidP="005A56F8"/>
    <w:p w14:paraId="1ABD3798" w14:textId="77777777" w:rsidR="00D02555" w:rsidRDefault="00D02555" w:rsidP="005A56F8"/>
    <w:p w14:paraId="680A73AB" w14:textId="77777777" w:rsidR="00D02555" w:rsidRDefault="00D02555" w:rsidP="005A56F8"/>
    <w:p w14:paraId="740462D3" w14:textId="77777777" w:rsidR="00D02555" w:rsidRDefault="00D02555" w:rsidP="005A56F8"/>
    <w:p w14:paraId="67503495" w14:textId="77777777" w:rsidR="00D02555" w:rsidRDefault="00D02555" w:rsidP="005A56F8"/>
    <w:p w14:paraId="0AFE22C1" w14:textId="77777777" w:rsidR="00D02555" w:rsidRDefault="00D02555" w:rsidP="005A56F8"/>
    <w:p w14:paraId="52880BCC" w14:textId="77777777" w:rsidR="00D02555" w:rsidRDefault="00D02555" w:rsidP="005A56F8"/>
    <w:p w14:paraId="4839681A" w14:textId="77777777" w:rsidR="00D02555" w:rsidRDefault="00D02555" w:rsidP="005A56F8"/>
    <w:p w14:paraId="5D5B82DD" w14:textId="77777777" w:rsidR="00D02555" w:rsidRDefault="00D02555" w:rsidP="005A56F8"/>
    <w:p w14:paraId="1AB834D3" w14:textId="77777777" w:rsidR="00D02555" w:rsidRDefault="00D02555" w:rsidP="005A56F8"/>
    <w:p w14:paraId="27CF42A5" w14:textId="77777777" w:rsidR="00D02555" w:rsidRDefault="00D02555" w:rsidP="005A56F8"/>
    <w:p w14:paraId="553C6C10" w14:textId="77777777" w:rsidR="00D02555" w:rsidRDefault="00D02555" w:rsidP="005A56F8"/>
    <w:p w14:paraId="0A0A7D87" w14:textId="77777777" w:rsidR="00D02555" w:rsidRDefault="00D02555" w:rsidP="005A56F8"/>
    <w:p w14:paraId="4F7E641B" w14:textId="77777777" w:rsidR="00D02555" w:rsidRDefault="00D02555" w:rsidP="005A56F8"/>
    <w:p w14:paraId="3ED34543" w14:textId="77777777" w:rsidR="00D02555" w:rsidRDefault="00D02555" w:rsidP="005A56F8"/>
    <w:p w14:paraId="4A14F2EE" w14:textId="77777777" w:rsidR="00D02555" w:rsidRDefault="00D02555" w:rsidP="005A56F8"/>
    <w:p w14:paraId="20B87B44" w14:textId="77777777" w:rsidR="00D02555" w:rsidRDefault="00D02555" w:rsidP="005A56F8"/>
    <w:p w14:paraId="605D9B45" w14:textId="77777777" w:rsidR="00D02555" w:rsidRDefault="00D02555" w:rsidP="005A56F8"/>
    <w:p w14:paraId="021A8F6B" w14:textId="77777777" w:rsidR="00D02555" w:rsidRDefault="00D02555" w:rsidP="005A56F8"/>
    <w:p w14:paraId="4FFCBE2F" w14:textId="77777777" w:rsidR="00D02555" w:rsidRDefault="00D02555" w:rsidP="005A56F8"/>
    <w:p w14:paraId="2E18E167" w14:textId="77777777" w:rsidR="00D02555" w:rsidRDefault="00D02555" w:rsidP="005A56F8"/>
    <w:p w14:paraId="0B8BEC1C" w14:textId="77777777" w:rsidR="00D02555" w:rsidRDefault="00D02555" w:rsidP="005A56F8"/>
    <w:p w14:paraId="11EDB0C9" w14:textId="77777777" w:rsidR="00D02555" w:rsidRDefault="00D02555" w:rsidP="005A56F8"/>
    <w:p w14:paraId="66A3D4DA" w14:textId="77777777" w:rsidR="00D02555" w:rsidRDefault="00D02555" w:rsidP="005A56F8"/>
    <w:p w14:paraId="36299420" w14:textId="77777777" w:rsidR="00D02555" w:rsidRDefault="00D02555" w:rsidP="005A56F8"/>
    <w:p w14:paraId="74245CCC" w14:textId="77777777" w:rsidR="00D02555" w:rsidRDefault="00D02555" w:rsidP="005A56F8"/>
    <w:p w14:paraId="320901C2" w14:textId="77777777" w:rsidR="00D02555" w:rsidRDefault="00D02555" w:rsidP="005A56F8"/>
    <w:p w14:paraId="1E954EDD" w14:textId="77777777" w:rsidR="00D02555" w:rsidRDefault="00D02555" w:rsidP="005A56F8"/>
    <w:p w14:paraId="60FF3087" w14:textId="77777777" w:rsidR="00D02555" w:rsidRDefault="00D02555" w:rsidP="005A56F8"/>
    <w:p w14:paraId="38F58662" w14:textId="77777777" w:rsidR="00D02555" w:rsidRDefault="00D02555" w:rsidP="005A56F8"/>
    <w:p w14:paraId="3E312130" w14:textId="77777777" w:rsidR="00D02555" w:rsidRDefault="00D02555" w:rsidP="005A56F8"/>
    <w:p w14:paraId="7DD30221" w14:textId="77777777" w:rsidR="00D02555" w:rsidRDefault="00D02555" w:rsidP="005A56F8"/>
    <w:p w14:paraId="2305A812" w14:textId="77777777" w:rsidR="00D02555" w:rsidRDefault="00D02555" w:rsidP="005A56F8"/>
    <w:p w14:paraId="2B0D8C96" w14:textId="77777777" w:rsidR="00D02555" w:rsidRDefault="00D02555" w:rsidP="005A56F8"/>
    <w:p w14:paraId="41D72C5C" w14:textId="77777777" w:rsidR="00D02555" w:rsidRDefault="00D02555" w:rsidP="005A56F8"/>
    <w:p w14:paraId="76CDA567" w14:textId="77777777" w:rsidR="00D02555" w:rsidRDefault="00D02555" w:rsidP="005A56F8"/>
    <w:p w14:paraId="4A4F5468" w14:textId="77777777" w:rsidR="00D02555" w:rsidRDefault="00D02555" w:rsidP="005A56F8"/>
    <w:p w14:paraId="6065FA83" w14:textId="77777777" w:rsidR="00D02555" w:rsidRDefault="00D02555" w:rsidP="005A56F8"/>
    <w:p w14:paraId="43486089" w14:textId="77777777" w:rsidR="00D02555" w:rsidRDefault="00D02555" w:rsidP="005A56F8"/>
    <w:p w14:paraId="4AAC45A8" w14:textId="77777777" w:rsidR="00D02555" w:rsidRDefault="00D02555" w:rsidP="005A56F8"/>
    <w:p w14:paraId="4DF9085C" w14:textId="77777777" w:rsidR="00D02555" w:rsidRDefault="00D02555" w:rsidP="005A56F8"/>
    <w:p w14:paraId="65C29274" w14:textId="77777777" w:rsidR="00D02555" w:rsidRDefault="00D02555" w:rsidP="005A56F8"/>
    <w:p w14:paraId="74794E98" w14:textId="77777777" w:rsidR="00D02555" w:rsidRDefault="00D02555" w:rsidP="005A56F8"/>
    <w:p w14:paraId="6CC910FB" w14:textId="77777777" w:rsidR="00D02555" w:rsidRDefault="00D02555" w:rsidP="005A56F8"/>
    <w:p w14:paraId="789D5F72" w14:textId="77777777" w:rsidR="00D02555" w:rsidRDefault="00D02555" w:rsidP="005A56F8"/>
    <w:p w14:paraId="486398C4" w14:textId="77777777" w:rsidR="00D02555" w:rsidRDefault="00D02555" w:rsidP="005A56F8"/>
    <w:p w14:paraId="2FE876E3" w14:textId="77777777" w:rsidR="00D02555" w:rsidRDefault="00D02555" w:rsidP="005A56F8"/>
    <w:p w14:paraId="0425BA96" w14:textId="77777777" w:rsidR="00D02555" w:rsidRDefault="00D02555" w:rsidP="005A56F8"/>
    <w:p w14:paraId="3673B0FC" w14:textId="77777777" w:rsidR="00D02555" w:rsidRDefault="00D02555" w:rsidP="005A56F8"/>
    <w:p w14:paraId="0F5978A2" w14:textId="77777777" w:rsidR="00D02555" w:rsidRDefault="00D02555" w:rsidP="005A56F8"/>
    <w:p w14:paraId="7675A475" w14:textId="77777777" w:rsidR="00D02555" w:rsidRDefault="00D02555" w:rsidP="005A56F8"/>
    <w:p w14:paraId="1A3312E5" w14:textId="77777777" w:rsidR="00D02555" w:rsidRDefault="00D02555" w:rsidP="005A56F8"/>
    <w:p w14:paraId="34688E5E" w14:textId="77777777" w:rsidR="00D02555" w:rsidRDefault="00D02555" w:rsidP="005A56F8"/>
    <w:p w14:paraId="2A2A8850" w14:textId="77777777" w:rsidR="00D02555" w:rsidRDefault="00D02555" w:rsidP="005A56F8"/>
    <w:p w14:paraId="3CBC2893" w14:textId="77777777" w:rsidR="00D02555" w:rsidRDefault="00D02555" w:rsidP="005A56F8"/>
    <w:p w14:paraId="196D5C22" w14:textId="77777777" w:rsidR="00D02555" w:rsidRDefault="00D02555" w:rsidP="005A56F8"/>
    <w:p w14:paraId="137437D5" w14:textId="77777777" w:rsidR="00D02555" w:rsidRDefault="00D02555" w:rsidP="005A56F8"/>
    <w:p w14:paraId="6C8E91AF" w14:textId="77777777" w:rsidR="00D02555" w:rsidRDefault="00D02555" w:rsidP="005A56F8"/>
    <w:p w14:paraId="3477E654" w14:textId="77777777" w:rsidR="00D02555" w:rsidRDefault="00D02555" w:rsidP="005A56F8"/>
    <w:p w14:paraId="76CBF2D0" w14:textId="77777777" w:rsidR="00D02555" w:rsidRDefault="00D02555" w:rsidP="005A56F8"/>
    <w:p w14:paraId="092F0EA6" w14:textId="77777777" w:rsidR="00D02555" w:rsidRDefault="00D02555" w:rsidP="005A56F8"/>
    <w:p w14:paraId="6D51BE29" w14:textId="77777777" w:rsidR="00D02555" w:rsidRDefault="00D02555" w:rsidP="005A56F8"/>
    <w:p w14:paraId="73F90C26" w14:textId="77777777" w:rsidR="00D02555" w:rsidRDefault="00D02555" w:rsidP="005A56F8"/>
    <w:p w14:paraId="34540551" w14:textId="77777777" w:rsidR="00D02555" w:rsidRDefault="00D02555" w:rsidP="005A56F8"/>
    <w:p w14:paraId="165CC37A" w14:textId="77777777" w:rsidR="00D02555" w:rsidRDefault="00D02555" w:rsidP="005A56F8"/>
    <w:p w14:paraId="7FC3EAFF" w14:textId="77777777" w:rsidR="00D02555" w:rsidRDefault="00D02555" w:rsidP="005A56F8"/>
    <w:p w14:paraId="1A1B2403" w14:textId="77777777" w:rsidR="00D02555" w:rsidRDefault="00D02555" w:rsidP="005A56F8"/>
    <w:p w14:paraId="1E4145CF" w14:textId="77777777" w:rsidR="00D02555" w:rsidRDefault="00D02555" w:rsidP="005A56F8"/>
    <w:p w14:paraId="491FCAF3" w14:textId="77777777" w:rsidR="00D02555" w:rsidRDefault="00D02555" w:rsidP="005A56F8"/>
    <w:p w14:paraId="63B9A152" w14:textId="77777777" w:rsidR="00D02555" w:rsidRDefault="00D02555" w:rsidP="005A56F8"/>
    <w:p w14:paraId="636EA6D8" w14:textId="77777777" w:rsidR="00D02555" w:rsidRDefault="00D02555" w:rsidP="005A56F8"/>
    <w:p w14:paraId="2703A76E" w14:textId="77777777" w:rsidR="00D02555" w:rsidRDefault="00D02555" w:rsidP="005A56F8"/>
    <w:p w14:paraId="523ADD35" w14:textId="77777777" w:rsidR="00D02555" w:rsidRDefault="00D02555" w:rsidP="005A56F8"/>
    <w:p w14:paraId="37452793" w14:textId="77777777" w:rsidR="00D02555" w:rsidRDefault="00D02555" w:rsidP="005A56F8"/>
    <w:p w14:paraId="730C0CC3" w14:textId="77777777" w:rsidR="00D02555" w:rsidRDefault="00D02555" w:rsidP="005A56F8"/>
    <w:p w14:paraId="3052974B" w14:textId="77777777" w:rsidR="00D02555" w:rsidRDefault="00D02555" w:rsidP="005A56F8"/>
    <w:p w14:paraId="6B82D4DC" w14:textId="77777777" w:rsidR="00D02555" w:rsidRDefault="00D02555" w:rsidP="005A56F8"/>
    <w:p w14:paraId="152CFA1B" w14:textId="77777777" w:rsidR="00D02555" w:rsidRDefault="00D02555" w:rsidP="005A56F8"/>
    <w:p w14:paraId="79838CC9" w14:textId="77777777" w:rsidR="00D02555" w:rsidRDefault="00D02555" w:rsidP="005A56F8"/>
    <w:p w14:paraId="46BCF6F3" w14:textId="77777777" w:rsidR="00D02555" w:rsidRDefault="00D02555" w:rsidP="005A56F8"/>
    <w:p w14:paraId="5A5AB2E6" w14:textId="77777777" w:rsidR="00D02555" w:rsidRDefault="00D02555" w:rsidP="005A56F8"/>
    <w:p w14:paraId="648E0D99" w14:textId="77777777" w:rsidR="00D02555" w:rsidRDefault="00D02555" w:rsidP="005A56F8"/>
    <w:p w14:paraId="38ACA3F0" w14:textId="77777777" w:rsidR="00D02555" w:rsidRDefault="00D02555" w:rsidP="005A56F8"/>
    <w:p w14:paraId="521A039B" w14:textId="77777777" w:rsidR="00D02555" w:rsidRDefault="00D02555" w:rsidP="005A56F8"/>
    <w:p w14:paraId="4B092DD8" w14:textId="77777777" w:rsidR="00D02555" w:rsidRDefault="00D02555" w:rsidP="005A56F8"/>
    <w:p w14:paraId="3A309DD2" w14:textId="77777777" w:rsidR="00D02555" w:rsidRDefault="00D02555" w:rsidP="005A56F8"/>
    <w:p w14:paraId="76235FC5" w14:textId="77777777" w:rsidR="00D02555" w:rsidRDefault="00D02555" w:rsidP="005A56F8"/>
    <w:p w14:paraId="461E0AA4" w14:textId="77777777" w:rsidR="00D02555" w:rsidRDefault="00D02555" w:rsidP="005A56F8"/>
    <w:p w14:paraId="098B1C02" w14:textId="77777777" w:rsidR="00D02555" w:rsidRDefault="00D02555" w:rsidP="005A56F8"/>
    <w:p w14:paraId="38BE37D1" w14:textId="77777777" w:rsidR="00D02555" w:rsidRDefault="00D02555" w:rsidP="005A56F8"/>
    <w:p w14:paraId="74702484" w14:textId="77777777" w:rsidR="00D02555" w:rsidRDefault="00D02555" w:rsidP="005A56F8"/>
    <w:p w14:paraId="0D35C2C2" w14:textId="77777777" w:rsidR="00D02555" w:rsidRDefault="00D02555" w:rsidP="005A56F8"/>
    <w:p w14:paraId="627D480B" w14:textId="77777777" w:rsidR="00D02555" w:rsidRDefault="00D02555" w:rsidP="005A56F8"/>
    <w:p w14:paraId="7B41B758" w14:textId="77777777" w:rsidR="00D02555" w:rsidRDefault="00D02555" w:rsidP="005A56F8"/>
    <w:p w14:paraId="232393A5" w14:textId="77777777" w:rsidR="00D02555" w:rsidRDefault="00D02555" w:rsidP="005A56F8"/>
    <w:p w14:paraId="26E3F157" w14:textId="77777777" w:rsidR="00D02555" w:rsidRDefault="00D02555" w:rsidP="005A56F8"/>
    <w:p w14:paraId="11AE6CA0" w14:textId="77777777" w:rsidR="00D02555" w:rsidRDefault="00D02555" w:rsidP="005A56F8"/>
    <w:p w14:paraId="6B89FDAE" w14:textId="77777777" w:rsidR="00D02555" w:rsidRDefault="00D02555" w:rsidP="005A56F8"/>
    <w:p w14:paraId="27D5E7F6" w14:textId="77777777" w:rsidR="00D02555" w:rsidRDefault="00D02555" w:rsidP="005A56F8"/>
    <w:p w14:paraId="543083A2" w14:textId="77777777" w:rsidR="00D02555" w:rsidRDefault="00D02555" w:rsidP="005A56F8"/>
    <w:p w14:paraId="6436D1B0" w14:textId="77777777" w:rsidR="00D02555" w:rsidRDefault="00D02555" w:rsidP="005A56F8"/>
    <w:p w14:paraId="26174619" w14:textId="77777777" w:rsidR="00D02555" w:rsidRDefault="00D02555" w:rsidP="005A56F8"/>
    <w:p w14:paraId="65E8FBE8" w14:textId="77777777" w:rsidR="00D02555" w:rsidRDefault="00D02555" w:rsidP="005A56F8"/>
    <w:p w14:paraId="3614D06B" w14:textId="77777777" w:rsidR="00D02555" w:rsidRDefault="00D02555" w:rsidP="005A56F8"/>
    <w:p w14:paraId="578C6A3E" w14:textId="77777777" w:rsidR="00D02555" w:rsidRDefault="00D02555" w:rsidP="005A56F8"/>
    <w:p w14:paraId="40D4B067" w14:textId="77777777" w:rsidR="00D02555" w:rsidRDefault="00D02555" w:rsidP="005A56F8"/>
    <w:p w14:paraId="3A803E21" w14:textId="77777777" w:rsidR="00D02555" w:rsidRDefault="00D02555" w:rsidP="005A56F8"/>
    <w:p w14:paraId="64DC423E" w14:textId="77777777" w:rsidR="00D02555" w:rsidRDefault="00D02555" w:rsidP="005A56F8"/>
    <w:p w14:paraId="70E61E96" w14:textId="77777777" w:rsidR="00D02555" w:rsidRDefault="00D02555" w:rsidP="005A56F8"/>
    <w:p w14:paraId="47304712" w14:textId="77777777" w:rsidR="00D02555" w:rsidRDefault="00D02555" w:rsidP="005A56F8"/>
    <w:p w14:paraId="22234AA4" w14:textId="77777777" w:rsidR="00D02555" w:rsidRDefault="00D02555" w:rsidP="005A56F8"/>
    <w:p w14:paraId="3EF34BE5" w14:textId="77777777" w:rsidR="00D02555" w:rsidRDefault="00D02555" w:rsidP="005A56F8"/>
    <w:p w14:paraId="16B373A0" w14:textId="77777777" w:rsidR="00D02555" w:rsidRDefault="00D02555" w:rsidP="005A56F8"/>
    <w:p w14:paraId="7D677605" w14:textId="77777777" w:rsidR="00D02555" w:rsidRDefault="00D02555" w:rsidP="005A56F8"/>
    <w:p w14:paraId="0527A72A" w14:textId="77777777" w:rsidR="00D02555" w:rsidRDefault="00D02555" w:rsidP="005A56F8"/>
    <w:p w14:paraId="5D44A7C9" w14:textId="77777777" w:rsidR="00D02555" w:rsidRDefault="00D02555" w:rsidP="005A56F8"/>
    <w:p w14:paraId="2DE5A655" w14:textId="77777777" w:rsidR="00D02555" w:rsidRDefault="00D02555" w:rsidP="005A56F8"/>
    <w:p w14:paraId="5E2ADC53" w14:textId="77777777" w:rsidR="00D02555" w:rsidRDefault="00D02555" w:rsidP="005A56F8"/>
    <w:p w14:paraId="2D534700" w14:textId="77777777" w:rsidR="00D02555" w:rsidRDefault="00D02555" w:rsidP="005A56F8"/>
    <w:p w14:paraId="6ED7A596" w14:textId="77777777" w:rsidR="00D02555" w:rsidRDefault="00D02555" w:rsidP="005A56F8"/>
    <w:p w14:paraId="61F85C7B" w14:textId="77777777" w:rsidR="00D02555" w:rsidRDefault="00D02555" w:rsidP="005A56F8"/>
    <w:p w14:paraId="1000D798" w14:textId="77777777" w:rsidR="00D02555" w:rsidRDefault="00D02555" w:rsidP="005A56F8"/>
    <w:p w14:paraId="0B5B8DD5" w14:textId="77777777" w:rsidR="00D02555" w:rsidRDefault="00D02555" w:rsidP="005A56F8"/>
    <w:p w14:paraId="525CCCEA" w14:textId="77777777" w:rsidR="00D02555" w:rsidRDefault="00D02555"/>
    <w:p w14:paraId="4D2E111D" w14:textId="77777777" w:rsidR="00D02555" w:rsidRDefault="00D02555" w:rsidP="006615D6"/>
    <w:p w14:paraId="7B5352C8" w14:textId="77777777" w:rsidR="00D02555" w:rsidRDefault="00D02555" w:rsidP="006615D6"/>
    <w:p w14:paraId="469BCD46" w14:textId="77777777" w:rsidR="00D02555" w:rsidRDefault="00D02555" w:rsidP="006615D6"/>
    <w:p w14:paraId="621ED1C4" w14:textId="77777777" w:rsidR="00D02555" w:rsidRDefault="00D02555" w:rsidP="006B0C83"/>
    <w:p w14:paraId="53623627" w14:textId="77777777" w:rsidR="00D02555" w:rsidRDefault="00D02555" w:rsidP="006B0C83"/>
    <w:p w14:paraId="24DA5B76" w14:textId="77777777" w:rsidR="00D02555" w:rsidRDefault="00D02555"/>
    <w:p w14:paraId="0CD5C500" w14:textId="77777777" w:rsidR="00D02555" w:rsidRDefault="00D02555" w:rsidP="00440BC8"/>
    <w:p w14:paraId="773EEC1B" w14:textId="77777777" w:rsidR="00D02555" w:rsidRDefault="00D02555" w:rsidP="00440BC8"/>
    <w:p w14:paraId="255F51B1" w14:textId="77777777" w:rsidR="00D02555" w:rsidRDefault="00D02555" w:rsidP="00BF2F6B"/>
    <w:p w14:paraId="1693F0C9" w14:textId="77777777" w:rsidR="00D02555" w:rsidRDefault="00D02555"/>
  </w:footnote>
  <w:footnote w:type="continuationSeparator" w:id="0">
    <w:p w14:paraId="7A527900" w14:textId="77777777" w:rsidR="00D02555" w:rsidRDefault="00D02555" w:rsidP="005A56F8">
      <w:r>
        <w:continuationSeparator/>
      </w:r>
    </w:p>
    <w:p w14:paraId="48F8ED69" w14:textId="77777777" w:rsidR="00D02555" w:rsidRDefault="00D02555" w:rsidP="005A56F8"/>
    <w:p w14:paraId="10B8AB17" w14:textId="77777777" w:rsidR="00D02555" w:rsidRDefault="00D02555" w:rsidP="005A56F8"/>
    <w:p w14:paraId="178851F2" w14:textId="77777777" w:rsidR="00D02555" w:rsidRDefault="00D02555" w:rsidP="005A56F8"/>
    <w:p w14:paraId="63BC7A6B" w14:textId="77777777" w:rsidR="00D02555" w:rsidRDefault="00D02555" w:rsidP="005A56F8"/>
    <w:p w14:paraId="50B13BFA" w14:textId="77777777" w:rsidR="00D02555" w:rsidRDefault="00D02555" w:rsidP="005A56F8"/>
    <w:p w14:paraId="3A56CF3F" w14:textId="77777777" w:rsidR="00D02555" w:rsidRDefault="00D02555" w:rsidP="005A56F8"/>
    <w:p w14:paraId="2F596D2B" w14:textId="77777777" w:rsidR="00D02555" w:rsidRDefault="00D02555" w:rsidP="005A56F8"/>
    <w:p w14:paraId="14BDD6D3" w14:textId="77777777" w:rsidR="00D02555" w:rsidRDefault="00D02555" w:rsidP="005A56F8"/>
    <w:p w14:paraId="51E72C13" w14:textId="77777777" w:rsidR="00D02555" w:rsidRDefault="00D02555" w:rsidP="005A56F8"/>
    <w:p w14:paraId="2C92C36C" w14:textId="77777777" w:rsidR="00D02555" w:rsidRDefault="00D02555" w:rsidP="005A56F8"/>
    <w:p w14:paraId="155FDD01" w14:textId="77777777" w:rsidR="00D02555" w:rsidRDefault="00D02555" w:rsidP="005A56F8"/>
    <w:p w14:paraId="19AE2FE1" w14:textId="77777777" w:rsidR="00D02555" w:rsidRDefault="00D02555" w:rsidP="005A56F8"/>
    <w:p w14:paraId="4A6F8D46" w14:textId="77777777" w:rsidR="00D02555" w:rsidRDefault="00D02555" w:rsidP="005A56F8"/>
    <w:p w14:paraId="348B9BA9" w14:textId="77777777" w:rsidR="00D02555" w:rsidRDefault="00D02555" w:rsidP="005A56F8"/>
    <w:p w14:paraId="6ADF6514" w14:textId="77777777" w:rsidR="00D02555" w:rsidRDefault="00D02555" w:rsidP="005A56F8"/>
    <w:p w14:paraId="1735A36F" w14:textId="77777777" w:rsidR="00D02555" w:rsidRDefault="00D02555" w:rsidP="005A56F8"/>
    <w:p w14:paraId="7FCB93D7" w14:textId="77777777" w:rsidR="00D02555" w:rsidRDefault="00D02555" w:rsidP="005A56F8"/>
    <w:p w14:paraId="3FF399FD" w14:textId="77777777" w:rsidR="00D02555" w:rsidRDefault="00D02555" w:rsidP="005A56F8"/>
    <w:p w14:paraId="7F67548D" w14:textId="77777777" w:rsidR="00D02555" w:rsidRDefault="00D02555" w:rsidP="005A56F8"/>
    <w:p w14:paraId="3A2396AA" w14:textId="77777777" w:rsidR="00D02555" w:rsidRDefault="00D02555" w:rsidP="005A56F8"/>
    <w:p w14:paraId="0257D1E7" w14:textId="77777777" w:rsidR="00D02555" w:rsidRDefault="00D02555" w:rsidP="005A56F8"/>
    <w:p w14:paraId="7E1C2BBC" w14:textId="77777777" w:rsidR="00D02555" w:rsidRDefault="00D02555" w:rsidP="005A56F8"/>
    <w:p w14:paraId="19C6BA92" w14:textId="77777777" w:rsidR="00D02555" w:rsidRDefault="00D02555" w:rsidP="005A56F8"/>
    <w:p w14:paraId="77F03366" w14:textId="77777777" w:rsidR="00D02555" w:rsidRDefault="00D02555" w:rsidP="005A56F8"/>
    <w:p w14:paraId="54F0D161" w14:textId="77777777" w:rsidR="00D02555" w:rsidRDefault="00D02555" w:rsidP="005A56F8"/>
    <w:p w14:paraId="359D63DC" w14:textId="77777777" w:rsidR="00D02555" w:rsidRDefault="00D02555" w:rsidP="005A56F8"/>
    <w:p w14:paraId="720CBECB" w14:textId="77777777" w:rsidR="00D02555" w:rsidRDefault="00D02555" w:rsidP="005A56F8"/>
    <w:p w14:paraId="6E0063B6" w14:textId="77777777" w:rsidR="00D02555" w:rsidRDefault="00D02555" w:rsidP="005A56F8"/>
    <w:p w14:paraId="1FFE2199" w14:textId="77777777" w:rsidR="00D02555" w:rsidRDefault="00D02555" w:rsidP="005A56F8"/>
    <w:p w14:paraId="735BB462" w14:textId="77777777" w:rsidR="00D02555" w:rsidRDefault="00D02555" w:rsidP="005A56F8"/>
    <w:p w14:paraId="20241096" w14:textId="77777777" w:rsidR="00D02555" w:rsidRDefault="00D02555" w:rsidP="005A56F8"/>
    <w:p w14:paraId="229CFD12" w14:textId="77777777" w:rsidR="00D02555" w:rsidRDefault="00D02555" w:rsidP="005A56F8"/>
    <w:p w14:paraId="7BA56650" w14:textId="77777777" w:rsidR="00D02555" w:rsidRDefault="00D02555" w:rsidP="005A56F8"/>
    <w:p w14:paraId="135315E8" w14:textId="77777777" w:rsidR="00D02555" w:rsidRDefault="00D02555" w:rsidP="005A56F8"/>
    <w:p w14:paraId="757C2F15" w14:textId="77777777" w:rsidR="00D02555" w:rsidRDefault="00D02555" w:rsidP="005A56F8"/>
    <w:p w14:paraId="3827359C" w14:textId="77777777" w:rsidR="00D02555" w:rsidRDefault="00D02555" w:rsidP="005A56F8"/>
    <w:p w14:paraId="53407A9C" w14:textId="77777777" w:rsidR="00D02555" w:rsidRDefault="00D02555" w:rsidP="005A56F8"/>
    <w:p w14:paraId="6BACA3D0" w14:textId="77777777" w:rsidR="00D02555" w:rsidRDefault="00D02555" w:rsidP="005A56F8"/>
    <w:p w14:paraId="5915470A" w14:textId="77777777" w:rsidR="00D02555" w:rsidRDefault="00D02555" w:rsidP="005A56F8"/>
    <w:p w14:paraId="20533ACD" w14:textId="77777777" w:rsidR="00D02555" w:rsidRDefault="00D02555" w:rsidP="005A56F8"/>
    <w:p w14:paraId="3403A117" w14:textId="77777777" w:rsidR="00D02555" w:rsidRDefault="00D02555" w:rsidP="005A56F8"/>
    <w:p w14:paraId="0A47C84D" w14:textId="77777777" w:rsidR="00D02555" w:rsidRDefault="00D02555" w:rsidP="005A56F8"/>
    <w:p w14:paraId="7EDBD662" w14:textId="77777777" w:rsidR="00D02555" w:rsidRDefault="00D02555" w:rsidP="005A56F8"/>
    <w:p w14:paraId="52BC7871" w14:textId="77777777" w:rsidR="00D02555" w:rsidRDefault="00D02555" w:rsidP="005A56F8"/>
    <w:p w14:paraId="23657738" w14:textId="77777777" w:rsidR="00D02555" w:rsidRDefault="00D02555" w:rsidP="005A56F8"/>
    <w:p w14:paraId="069B75F7" w14:textId="77777777" w:rsidR="00D02555" w:rsidRDefault="00D02555" w:rsidP="005A56F8"/>
    <w:p w14:paraId="1509374F" w14:textId="77777777" w:rsidR="00D02555" w:rsidRDefault="00D02555" w:rsidP="005A56F8"/>
    <w:p w14:paraId="1D9B9C7B" w14:textId="77777777" w:rsidR="00D02555" w:rsidRDefault="00D02555" w:rsidP="005A56F8"/>
    <w:p w14:paraId="75CED8CC" w14:textId="77777777" w:rsidR="00D02555" w:rsidRDefault="00D02555" w:rsidP="005A56F8"/>
    <w:p w14:paraId="1B5FFA34" w14:textId="77777777" w:rsidR="00D02555" w:rsidRDefault="00D02555" w:rsidP="005A56F8"/>
    <w:p w14:paraId="4C0E6C8A" w14:textId="77777777" w:rsidR="00D02555" w:rsidRDefault="00D02555" w:rsidP="005A56F8"/>
    <w:p w14:paraId="6066C731" w14:textId="77777777" w:rsidR="00D02555" w:rsidRDefault="00D02555" w:rsidP="005A56F8"/>
    <w:p w14:paraId="61F49391" w14:textId="77777777" w:rsidR="00D02555" w:rsidRDefault="00D02555" w:rsidP="005A56F8"/>
    <w:p w14:paraId="7ECE09AC" w14:textId="77777777" w:rsidR="00D02555" w:rsidRDefault="00D02555" w:rsidP="005A56F8"/>
    <w:p w14:paraId="4156102F" w14:textId="77777777" w:rsidR="00D02555" w:rsidRDefault="00D02555" w:rsidP="005A56F8"/>
    <w:p w14:paraId="1DB7A8ED" w14:textId="77777777" w:rsidR="00D02555" w:rsidRDefault="00D02555" w:rsidP="005A56F8"/>
    <w:p w14:paraId="29D85B60" w14:textId="77777777" w:rsidR="00D02555" w:rsidRDefault="00D02555" w:rsidP="005A56F8"/>
    <w:p w14:paraId="6C362C18" w14:textId="77777777" w:rsidR="00D02555" w:rsidRDefault="00D02555" w:rsidP="005A56F8"/>
    <w:p w14:paraId="754673BA" w14:textId="77777777" w:rsidR="00D02555" w:rsidRDefault="00D02555" w:rsidP="005A56F8"/>
    <w:p w14:paraId="2AD28CB3" w14:textId="77777777" w:rsidR="00D02555" w:rsidRDefault="00D02555" w:rsidP="005A56F8"/>
    <w:p w14:paraId="6A6C78AE" w14:textId="77777777" w:rsidR="00D02555" w:rsidRDefault="00D02555" w:rsidP="005A56F8"/>
    <w:p w14:paraId="5E5E9A41" w14:textId="77777777" w:rsidR="00D02555" w:rsidRDefault="00D02555" w:rsidP="005A56F8"/>
    <w:p w14:paraId="6E5090CB" w14:textId="77777777" w:rsidR="00D02555" w:rsidRDefault="00D02555" w:rsidP="005A56F8"/>
    <w:p w14:paraId="23CFAC24" w14:textId="77777777" w:rsidR="00D02555" w:rsidRDefault="00D02555" w:rsidP="005A56F8"/>
    <w:p w14:paraId="710BA63C" w14:textId="77777777" w:rsidR="00D02555" w:rsidRDefault="00D02555" w:rsidP="005A56F8"/>
    <w:p w14:paraId="66F53EBC" w14:textId="77777777" w:rsidR="00D02555" w:rsidRDefault="00D02555" w:rsidP="005A56F8"/>
    <w:p w14:paraId="6974A4B6" w14:textId="77777777" w:rsidR="00D02555" w:rsidRDefault="00D02555" w:rsidP="005A56F8"/>
    <w:p w14:paraId="3ADFC1F8" w14:textId="77777777" w:rsidR="00D02555" w:rsidRDefault="00D02555" w:rsidP="005A56F8"/>
    <w:p w14:paraId="3521177E" w14:textId="77777777" w:rsidR="00D02555" w:rsidRDefault="00D02555" w:rsidP="005A56F8"/>
    <w:p w14:paraId="518F12CA" w14:textId="77777777" w:rsidR="00D02555" w:rsidRDefault="00D02555" w:rsidP="005A56F8"/>
    <w:p w14:paraId="78D0BD4D" w14:textId="77777777" w:rsidR="00D02555" w:rsidRDefault="00D02555" w:rsidP="005A56F8"/>
    <w:p w14:paraId="7AFB1EB7" w14:textId="77777777" w:rsidR="00D02555" w:rsidRDefault="00D02555" w:rsidP="005A56F8"/>
    <w:p w14:paraId="0ED65A7B" w14:textId="77777777" w:rsidR="00D02555" w:rsidRDefault="00D02555" w:rsidP="005A56F8"/>
    <w:p w14:paraId="5059C7DF" w14:textId="77777777" w:rsidR="00D02555" w:rsidRDefault="00D02555" w:rsidP="005A56F8"/>
    <w:p w14:paraId="1F558FC7" w14:textId="77777777" w:rsidR="00D02555" w:rsidRDefault="00D02555" w:rsidP="005A56F8"/>
    <w:p w14:paraId="30798FFF" w14:textId="77777777" w:rsidR="00D02555" w:rsidRDefault="00D02555" w:rsidP="005A56F8"/>
    <w:p w14:paraId="42960726" w14:textId="77777777" w:rsidR="00D02555" w:rsidRDefault="00D02555" w:rsidP="005A56F8"/>
    <w:p w14:paraId="109D0AA9" w14:textId="77777777" w:rsidR="00D02555" w:rsidRDefault="00D02555" w:rsidP="005A56F8"/>
    <w:p w14:paraId="73AE9E4D" w14:textId="77777777" w:rsidR="00D02555" w:rsidRDefault="00D02555" w:rsidP="005A56F8"/>
    <w:p w14:paraId="0CFBF6EC" w14:textId="77777777" w:rsidR="00D02555" w:rsidRDefault="00D02555" w:rsidP="005A56F8"/>
    <w:p w14:paraId="393C7475" w14:textId="77777777" w:rsidR="00D02555" w:rsidRDefault="00D02555" w:rsidP="005A56F8"/>
    <w:p w14:paraId="5F4C733C" w14:textId="77777777" w:rsidR="00D02555" w:rsidRDefault="00D02555" w:rsidP="005A56F8"/>
    <w:p w14:paraId="12EDB09F" w14:textId="77777777" w:rsidR="00D02555" w:rsidRDefault="00D02555" w:rsidP="005A56F8"/>
    <w:p w14:paraId="439D85D9" w14:textId="77777777" w:rsidR="00D02555" w:rsidRDefault="00D02555" w:rsidP="005A56F8"/>
    <w:p w14:paraId="0D24B79E" w14:textId="77777777" w:rsidR="00D02555" w:rsidRDefault="00D02555" w:rsidP="005A56F8"/>
    <w:p w14:paraId="54A4DD72" w14:textId="77777777" w:rsidR="00D02555" w:rsidRDefault="00D02555" w:rsidP="005A56F8"/>
    <w:p w14:paraId="53D04F55" w14:textId="77777777" w:rsidR="00D02555" w:rsidRDefault="00D02555" w:rsidP="005A56F8"/>
    <w:p w14:paraId="79803F73" w14:textId="77777777" w:rsidR="00D02555" w:rsidRDefault="00D02555" w:rsidP="005A56F8"/>
    <w:p w14:paraId="480F1B3C" w14:textId="77777777" w:rsidR="00D02555" w:rsidRDefault="00D02555" w:rsidP="005A56F8"/>
    <w:p w14:paraId="06949B67" w14:textId="77777777" w:rsidR="00D02555" w:rsidRDefault="00D02555" w:rsidP="005A56F8"/>
    <w:p w14:paraId="0E1A604A" w14:textId="77777777" w:rsidR="00D02555" w:rsidRDefault="00D02555" w:rsidP="005A56F8"/>
    <w:p w14:paraId="24ECAE42" w14:textId="77777777" w:rsidR="00D02555" w:rsidRDefault="00D02555" w:rsidP="005A56F8"/>
    <w:p w14:paraId="26E5D65F" w14:textId="77777777" w:rsidR="00D02555" w:rsidRDefault="00D02555" w:rsidP="005A56F8"/>
    <w:p w14:paraId="5A5DBD6C" w14:textId="77777777" w:rsidR="00D02555" w:rsidRDefault="00D02555" w:rsidP="005A56F8"/>
    <w:p w14:paraId="5938B9F1" w14:textId="77777777" w:rsidR="00D02555" w:rsidRDefault="00D02555" w:rsidP="005A56F8"/>
    <w:p w14:paraId="704226FE" w14:textId="77777777" w:rsidR="00D02555" w:rsidRDefault="00D02555" w:rsidP="005A56F8"/>
    <w:p w14:paraId="34DED350" w14:textId="77777777" w:rsidR="00D02555" w:rsidRDefault="00D02555" w:rsidP="005A56F8"/>
    <w:p w14:paraId="635D7369" w14:textId="77777777" w:rsidR="00D02555" w:rsidRDefault="00D02555" w:rsidP="005A56F8"/>
    <w:p w14:paraId="13216AB3" w14:textId="77777777" w:rsidR="00D02555" w:rsidRDefault="00D02555" w:rsidP="005A56F8"/>
    <w:p w14:paraId="0407098E" w14:textId="77777777" w:rsidR="00D02555" w:rsidRDefault="00D02555" w:rsidP="005A56F8"/>
    <w:p w14:paraId="1D064CBA" w14:textId="77777777" w:rsidR="00D02555" w:rsidRDefault="00D02555" w:rsidP="005A56F8"/>
    <w:p w14:paraId="15BA41A2" w14:textId="77777777" w:rsidR="00D02555" w:rsidRDefault="00D02555" w:rsidP="005A56F8"/>
    <w:p w14:paraId="257490F6" w14:textId="77777777" w:rsidR="00D02555" w:rsidRDefault="00D02555" w:rsidP="005A56F8"/>
    <w:p w14:paraId="03E9EE2F" w14:textId="77777777" w:rsidR="00D02555" w:rsidRDefault="00D02555" w:rsidP="005A56F8"/>
    <w:p w14:paraId="4063391F" w14:textId="77777777" w:rsidR="00D02555" w:rsidRDefault="00D02555" w:rsidP="005A56F8"/>
    <w:p w14:paraId="39932F02" w14:textId="77777777" w:rsidR="00D02555" w:rsidRDefault="00D02555" w:rsidP="005A56F8"/>
    <w:p w14:paraId="5E7F23E9" w14:textId="77777777" w:rsidR="00D02555" w:rsidRDefault="00D02555" w:rsidP="005A56F8"/>
    <w:p w14:paraId="4E9186B9" w14:textId="77777777" w:rsidR="00D02555" w:rsidRDefault="00D02555" w:rsidP="005A56F8"/>
    <w:p w14:paraId="3FEA4252" w14:textId="77777777" w:rsidR="00D02555" w:rsidRDefault="00D02555" w:rsidP="005A56F8"/>
    <w:p w14:paraId="18FF18D6" w14:textId="77777777" w:rsidR="00D02555" w:rsidRDefault="00D02555" w:rsidP="005A56F8"/>
    <w:p w14:paraId="0D688371" w14:textId="77777777" w:rsidR="00D02555" w:rsidRDefault="00D02555" w:rsidP="005A56F8"/>
    <w:p w14:paraId="7D873447" w14:textId="77777777" w:rsidR="00D02555" w:rsidRDefault="00D02555" w:rsidP="005A56F8"/>
    <w:p w14:paraId="46ED8AC4" w14:textId="77777777" w:rsidR="00D02555" w:rsidRDefault="00D02555" w:rsidP="005A56F8"/>
    <w:p w14:paraId="21F16E87" w14:textId="77777777" w:rsidR="00D02555" w:rsidRDefault="00D02555" w:rsidP="005A56F8"/>
    <w:p w14:paraId="4629E50B" w14:textId="77777777" w:rsidR="00D02555" w:rsidRDefault="00D02555" w:rsidP="005A56F8"/>
    <w:p w14:paraId="5044B315" w14:textId="77777777" w:rsidR="00D02555" w:rsidRDefault="00D02555" w:rsidP="005A56F8"/>
    <w:p w14:paraId="76970F88" w14:textId="77777777" w:rsidR="00D02555" w:rsidRDefault="00D02555" w:rsidP="005A56F8"/>
    <w:p w14:paraId="1C3BCB9F" w14:textId="77777777" w:rsidR="00D02555" w:rsidRDefault="00D02555" w:rsidP="005A56F8"/>
    <w:p w14:paraId="3CFF45F0" w14:textId="77777777" w:rsidR="00D02555" w:rsidRDefault="00D02555" w:rsidP="005A56F8"/>
    <w:p w14:paraId="282AE45A" w14:textId="77777777" w:rsidR="00D02555" w:rsidRDefault="00D02555" w:rsidP="005A56F8"/>
    <w:p w14:paraId="10871435" w14:textId="77777777" w:rsidR="00D02555" w:rsidRDefault="00D02555" w:rsidP="005A56F8"/>
    <w:p w14:paraId="291F01FB" w14:textId="77777777" w:rsidR="00D02555" w:rsidRDefault="00D02555" w:rsidP="005A56F8"/>
    <w:p w14:paraId="259BD406" w14:textId="77777777" w:rsidR="00D02555" w:rsidRDefault="00D02555" w:rsidP="005A56F8"/>
    <w:p w14:paraId="6621BBD9" w14:textId="77777777" w:rsidR="00D02555" w:rsidRDefault="00D02555" w:rsidP="005A56F8"/>
    <w:p w14:paraId="37307396" w14:textId="77777777" w:rsidR="00D02555" w:rsidRDefault="00D02555" w:rsidP="005A56F8"/>
    <w:p w14:paraId="58CF0FB7" w14:textId="77777777" w:rsidR="00D02555" w:rsidRDefault="00D02555" w:rsidP="005A56F8"/>
    <w:p w14:paraId="1A9AD199" w14:textId="77777777" w:rsidR="00D02555" w:rsidRDefault="00D02555" w:rsidP="005A56F8"/>
    <w:p w14:paraId="4067A68F" w14:textId="77777777" w:rsidR="00D02555" w:rsidRDefault="00D02555" w:rsidP="005A56F8"/>
    <w:p w14:paraId="636D9CD4" w14:textId="77777777" w:rsidR="00D02555" w:rsidRDefault="00D02555" w:rsidP="005A56F8"/>
    <w:p w14:paraId="7F266BE5" w14:textId="77777777" w:rsidR="00D02555" w:rsidRDefault="00D02555" w:rsidP="005A56F8"/>
    <w:p w14:paraId="00062C34" w14:textId="77777777" w:rsidR="00D02555" w:rsidRDefault="00D02555" w:rsidP="005A56F8"/>
    <w:p w14:paraId="07DA6BAF" w14:textId="77777777" w:rsidR="00D02555" w:rsidRDefault="00D02555" w:rsidP="005A56F8"/>
    <w:p w14:paraId="6161D32B" w14:textId="77777777" w:rsidR="00D02555" w:rsidRDefault="00D02555" w:rsidP="005A56F8"/>
    <w:p w14:paraId="00EF01C5" w14:textId="77777777" w:rsidR="00D02555" w:rsidRDefault="00D02555" w:rsidP="005A56F8"/>
    <w:p w14:paraId="6C23881A" w14:textId="77777777" w:rsidR="00D02555" w:rsidRDefault="00D02555" w:rsidP="005A56F8"/>
    <w:p w14:paraId="2A294DBA" w14:textId="77777777" w:rsidR="00D02555" w:rsidRDefault="00D02555" w:rsidP="005A56F8"/>
    <w:p w14:paraId="0D979664" w14:textId="77777777" w:rsidR="00D02555" w:rsidRDefault="00D02555" w:rsidP="005A56F8"/>
    <w:p w14:paraId="0B712830" w14:textId="77777777" w:rsidR="00D02555" w:rsidRDefault="00D02555" w:rsidP="005A56F8"/>
    <w:p w14:paraId="0F1F7336" w14:textId="77777777" w:rsidR="00D02555" w:rsidRDefault="00D02555" w:rsidP="005A56F8"/>
    <w:p w14:paraId="449393D1" w14:textId="77777777" w:rsidR="00D02555" w:rsidRDefault="00D02555" w:rsidP="005A56F8"/>
    <w:p w14:paraId="6C9A916A" w14:textId="77777777" w:rsidR="00D02555" w:rsidRDefault="00D02555" w:rsidP="005A56F8"/>
    <w:p w14:paraId="00C97D35" w14:textId="77777777" w:rsidR="00D02555" w:rsidRDefault="00D02555" w:rsidP="005A56F8"/>
    <w:p w14:paraId="4CD50ABB" w14:textId="77777777" w:rsidR="00D02555" w:rsidRDefault="00D02555" w:rsidP="005A56F8"/>
    <w:p w14:paraId="240995C8" w14:textId="77777777" w:rsidR="00D02555" w:rsidRDefault="00D02555" w:rsidP="005A56F8"/>
    <w:p w14:paraId="1EC3E38A" w14:textId="77777777" w:rsidR="00D02555" w:rsidRDefault="00D02555" w:rsidP="005A56F8"/>
    <w:p w14:paraId="5BFCDC5B" w14:textId="77777777" w:rsidR="00D02555" w:rsidRDefault="00D02555" w:rsidP="005A56F8"/>
    <w:p w14:paraId="0E9E63E1" w14:textId="77777777" w:rsidR="00D02555" w:rsidRDefault="00D02555" w:rsidP="005A56F8"/>
    <w:p w14:paraId="6D6A79E4" w14:textId="77777777" w:rsidR="00D02555" w:rsidRDefault="00D02555" w:rsidP="005A56F8"/>
    <w:p w14:paraId="28D300C9" w14:textId="77777777" w:rsidR="00D02555" w:rsidRDefault="00D02555" w:rsidP="005A56F8"/>
    <w:p w14:paraId="41D1FAA8" w14:textId="77777777" w:rsidR="00D02555" w:rsidRDefault="00D02555" w:rsidP="005A56F8"/>
    <w:p w14:paraId="2F89DE7E" w14:textId="77777777" w:rsidR="00D02555" w:rsidRDefault="00D02555" w:rsidP="005A56F8"/>
    <w:p w14:paraId="57294AFC" w14:textId="77777777" w:rsidR="00D02555" w:rsidRDefault="00D02555" w:rsidP="005A56F8"/>
    <w:p w14:paraId="662E7CC3" w14:textId="77777777" w:rsidR="00D02555" w:rsidRDefault="00D02555" w:rsidP="005A56F8"/>
    <w:p w14:paraId="20752F2A" w14:textId="77777777" w:rsidR="00D02555" w:rsidRDefault="00D02555" w:rsidP="005A56F8"/>
    <w:p w14:paraId="4A9F2E6E" w14:textId="77777777" w:rsidR="00D02555" w:rsidRDefault="00D02555" w:rsidP="005A56F8"/>
    <w:p w14:paraId="57C51970" w14:textId="77777777" w:rsidR="00D02555" w:rsidRDefault="00D02555" w:rsidP="005A56F8"/>
    <w:p w14:paraId="3F6DB19C" w14:textId="77777777" w:rsidR="00D02555" w:rsidRDefault="00D02555" w:rsidP="005A56F8"/>
    <w:p w14:paraId="6E4371EE" w14:textId="77777777" w:rsidR="00D02555" w:rsidRDefault="00D02555" w:rsidP="005A56F8"/>
    <w:p w14:paraId="2C76A382" w14:textId="77777777" w:rsidR="00D02555" w:rsidRDefault="00D02555" w:rsidP="005A56F8"/>
    <w:p w14:paraId="5E6B895E" w14:textId="77777777" w:rsidR="00D02555" w:rsidRDefault="00D02555" w:rsidP="005A56F8"/>
    <w:p w14:paraId="5E81BE80" w14:textId="77777777" w:rsidR="00D02555" w:rsidRDefault="00D02555" w:rsidP="005A56F8"/>
    <w:p w14:paraId="32762F29" w14:textId="77777777" w:rsidR="00D02555" w:rsidRDefault="00D02555" w:rsidP="005A56F8"/>
    <w:p w14:paraId="7AFBF8A1" w14:textId="77777777" w:rsidR="00D02555" w:rsidRDefault="00D02555" w:rsidP="005A56F8"/>
    <w:p w14:paraId="2F7E364B" w14:textId="77777777" w:rsidR="00D02555" w:rsidRDefault="00D02555" w:rsidP="005A56F8"/>
    <w:p w14:paraId="17F5B430" w14:textId="77777777" w:rsidR="00D02555" w:rsidRDefault="00D02555" w:rsidP="005A56F8"/>
    <w:p w14:paraId="480E6037" w14:textId="77777777" w:rsidR="00D02555" w:rsidRDefault="00D02555" w:rsidP="005A56F8"/>
    <w:p w14:paraId="6A8E0275" w14:textId="77777777" w:rsidR="00D02555" w:rsidRDefault="00D02555" w:rsidP="005A56F8"/>
    <w:p w14:paraId="65013298" w14:textId="77777777" w:rsidR="00D02555" w:rsidRDefault="00D02555" w:rsidP="005A56F8"/>
    <w:p w14:paraId="79FEE73A" w14:textId="77777777" w:rsidR="00D02555" w:rsidRDefault="00D02555" w:rsidP="005A56F8"/>
    <w:p w14:paraId="42F99F7F" w14:textId="77777777" w:rsidR="00D02555" w:rsidRDefault="00D02555" w:rsidP="005A56F8"/>
    <w:p w14:paraId="7D6895B0" w14:textId="77777777" w:rsidR="00D02555" w:rsidRDefault="00D02555" w:rsidP="005A56F8"/>
    <w:p w14:paraId="304376E0" w14:textId="77777777" w:rsidR="00D02555" w:rsidRDefault="00D02555" w:rsidP="005A56F8"/>
    <w:p w14:paraId="2734459F" w14:textId="77777777" w:rsidR="00D02555" w:rsidRDefault="00D02555" w:rsidP="005A56F8"/>
    <w:p w14:paraId="1B5F9ADD" w14:textId="77777777" w:rsidR="00D02555" w:rsidRDefault="00D02555" w:rsidP="005A56F8"/>
    <w:p w14:paraId="3DC4C94E" w14:textId="77777777" w:rsidR="00D02555" w:rsidRDefault="00D02555" w:rsidP="005A56F8"/>
    <w:p w14:paraId="416B97F1" w14:textId="77777777" w:rsidR="00D02555" w:rsidRDefault="00D02555" w:rsidP="005A56F8"/>
    <w:p w14:paraId="57B0D3E3" w14:textId="77777777" w:rsidR="00D02555" w:rsidRDefault="00D02555" w:rsidP="005A56F8"/>
    <w:p w14:paraId="35BD956A" w14:textId="77777777" w:rsidR="00D02555" w:rsidRDefault="00D02555" w:rsidP="005A56F8"/>
    <w:p w14:paraId="4519D734" w14:textId="77777777" w:rsidR="00D02555" w:rsidRDefault="00D02555" w:rsidP="005A56F8"/>
    <w:p w14:paraId="0B61BB9D" w14:textId="77777777" w:rsidR="00D02555" w:rsidRDefault="00D02555" w:rsidP="005A56F8"/>
    <w:p w14:paraId="3F6721B8" w14:textId="77777777" w:rsidR="00D02555" w:rsidRDefault="00D02555" w:rsidP="005A56F8"/>
    <w:p w14:paraId="728565B5" w14:textId="77777777" w:rsidR="00D02555" w:rsidRDefault="00D02555" w:rsidP="005A56F8"/>
    <w:p w14:paraId="029BD71B" w14:textId="77777777" w:rsidR="00D02555" w:rsidRDefault="00D02555" w:rsidP="005A56F8"/>
    <w:p w14:paraId="2F97CE26" w14:textId="77777777" w:rsidR="00D02555" w:rsidRDefault="00D02555" w:rsidP="005A56F8"/>
    <w:p w14:paraId="6DCC4924" w14:textId="77777777" w:rsidR="00D02555" w:rsidRDefault="00D02555" w:rsidP="005A56F8"/>
    <w:p w14:paraId="511EE9E8" w14:textId="77777777" w:rsidR="00D02555" w:rsidRDefault="00D02555" w:rsidP="005A56F8"/>
    <w:p w14:paraId="2A003EA0" w14:textId="77777777" w:rsidR="00D02555" w:rsidRDefault="00D02555" w:rsidP="005A56F8"/>
    <w:p w14:paraId="666F55B1" w14:textId="77777777" w:rsidR="00D02555" w:rsidRDefault="00D02555" w:rsidP="005A56F8"/>
    <w:p w14:paraId="583751C6" w14:textId="77777777" w:rsidR="00D02555" w:rsidRDefault="00D02555" w:rsidP="005A56F8"/>
    <w:p w14:paraId="5D48F70A" w14:textId="77777777" w:rsidR="00D02555" w:rsidRDefault="00D02555" w:rsidP="005A56F8"/>
    <w:p w14:paraId="533A19DE" w14:textId="77777777" w:rsidR="00D02555" w:rsidRDefault="00D02555" w:rsidP="005A56F8"/>
    <w:p w14:paraId="76FF2E50" w14:textId="77777777" w:rsidR="00D02555" w:rsidRDefault="00D02555" w:rsidP="005A56F8"/>
    <w:p w14:paraId="36A0BD02" w14:textId="77777777" w:rsidR="00D02555" w:rsidRDefault="00D02555" w:rsidP="005A56F8"/>
    <w:p w14:paraId="4F7FB8A3" w14:textId="77777777" w:rsidR="00D02555" w:rsidRDefault="00D02555" w:rsidP="005A56F8"/>
    <w:p w14:paraId="71DB26EB" w14:textId="77777777" w:rsidR="00D02555" w:rsidRDefault="00D02555" w:rsidP="005A56F8"/>
    <w:p w14:paraId="7F71002D" w14:textId="77777777" w:rsidR="00D02555" w:rsidRDefault="00D02555" w:rsidP="005A56F8"/>
    <w:p w14:paraId="2D20B376" w14:textId="77777777" w:rsidR="00D02555" w:rsidRDefault="00D02555" w:rsidP="005A56F8"/>
    <w:p w14:paraId="5A918C1C" w14:textId="77777777" w:rsidR="00D02555" w:rsidRDefault="00D02555" w:rsidP="005A56F8"/>
    <w:p w14:paraId="1CB8EAA3" w14:textId="77777777" w:rsidR="00D02555" w:rsidRDefault="00D02555" w:rsidP="005A56F8"/>
    <w:p w14:paraId="7D0E283B" w14:textId="77777777" w:rsidR="00D02555" w:rsidRDefault="00D02555" w:rsidP="005A56F8"/>
    <w:p w14:paraId="232A6868" w14:textId="77777777" w:rsidR="00D02555" w:rsidRDefault="00D02555" w:rsidP="005A56F8"/>
    <w:p w14:paraId="2CF412C2" w14:textId="77777777" w:rsidR="00D02555" w:rsidRDefault="00D02555" w:rsidP="005A56F8"/>
    <w:p w14:paraId="2A806010" w14:textId="77777777" w:rsidR="00D02555" w:rsidRDefault="00D02555" w:rsidP="005A56F8"/>
    <w:p w14:paraId="19F21983" w14:textId="77777777" w:rsidR="00D02555" w:rsidRDefault="00D02555" w:rsidP="005A56F8"/>
    <w:p w14:paraId="77C965F1" w14:textId="77777777" w:rsidR="00D02555" w:rsidRDefault="00D02555" w:rsidP="005A56F8"/>
    <w:p w14:paraId="0458C6F7" w14:textId="77777777" w:rsidR="00D02555" w:rsidRDefault="00D02555" w:rsidP="005A56F8"/>
    <w:p w14:paraId="5CD5A14F" w14:textId="77777777" w:rsidR="00D02555" w:rsidRDefault="00D02555" w:rsidP="005A56F8"/>
    <w:p w14:paraId="0A9A3AA7" w14:textId="77777777" w:rsidR="00D02555" w:rsidRDefault="00D02555" w:rsidP="005A56F8"/>
    <w:p w14:paraId="59C8E22C" w14:textId="77777777" w:rsidR="00D02555" w:rsidRDefault="00D02555" w:rsidP="005A56F8"/>
    <w:p w14:paraId="0A999318" w14:textId="77777777" w:rsidR="00D02555" w:rsidRDefault="00D02555"/>
    <w:p w14:paraId="40ACC2C8" w14:textId="77777777" w:rsidR="00D02555" w:rsidRDefault="00D02555" w:rsidP="006615D6"/>
    <w:p w14:paraId="3EB93BF0" w14:textId="77777777" w:rsidR="00D02555" w:rsidRDefault="00D02555" w:rsidP="006615D6"/>
    <w:p w14:paraId="633D3263" w14:textId="77777777" w:rsidR="00D02555" w:rsidRDefault="00D02555" w:rsidP="006615D6"/>
    <w:p w14:paraId="3DC2F5C1" w14:textId="77777777" w:rsidR="00D02555" w:rsidRDefault="00D02555" w:rsidP="006B0C83"/>
    <w:p w14:paraId="7B5AB544" w14:textId="77777777" w:rsidR="00D02555" w:rsidRDefault="00D02555" w:rsidP="006B0C83"/>
    <w:p w14:paraId="3553214C" w14:textId="77777777" w:rsidR="00D02555" w:rsidRDefault="00D02555"/>
    <w:p w14:paraId="4D01848E" w14:textId="77777777" w:rsidR="00D02555" w:rsidRDefault="00D02555" w:rsidP="00440BC8"/>
    <w:p w14:paraId="249B8F14" w14:textId="77777777" w:rsidR="00D02555" w:rsidRDefault="00D02555" w:rsidP="00440BC8"/>
    <w:p w14:paraId="56783D33" w14:textId="77777777" w:rsidR="00D02555" w:rsidRDefault="00D02555" w:rsidP="00BF2F6B"/>
    <w:p w14:paraId="31F885F4" w14:textId="77777777" w:rsidR="00D02555" w:rsidRDefault="00D0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D02555" w:rsidRDefault="00D02555" w:rsidP="005A56F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D02555" w:rsidRDefault="00D02555"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D02555" w:rsidRDefault="00D02555" w:rsidP="005A56F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211"/>
    <w:rsid w:val="003B2CDD"/>
    <w:rsid w:val="003B2D38"/>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69F7"/>
    <w:rsid w:val="00D02555"/>
    <w:rsid w:val="00D02E83"/>
    <w:rsid w:val="00D039D1"/>
    <w:rsid w:val="00D051C6"/>
    <w:rsid w:val="00D06BA9"/>
    <w:rsid w:val="00D07033"/>
    <w:rsid w:val="00D1166A"/>
    <w:rsid w:val="00D11FC9"/>
    <w:rsid w:val="00D131B3"/>
    <w:rsid w:val="00D13F32"/>
    <w:rsid w:val="00D1581E"/>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kupki@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0710-3F7A-46BE-B6E1-A74CD350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5742</Words>
  <Characters>32735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Матвеев Станислав Александрович</cp:lastModifiedBy>
  <cp:revision>115</cp:revision>
  <cp:lastPrinted>2019-01-05T13:07:00Z</cp:lastPrinted>
  <dcterms:created xsi:type="dcterms:W3CDTF">2023-06-09T07:00:00Z</dcterms:created>
  <dcterms:modified xsi:type="dcterms:W3CDTF">2023-09-27T10:43:00Z</dcterms:modified>
</cp:coreProperties>
</file>