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5ACE" w14:textId="77777777" w:rsidR="0053595D" w:rsidRPr="0053595D" w:rsidRDefault="0053595D" w:rsidP="00640BFC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56B46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34F13F7C" w14:textId="3858FFA6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Ванинский топливный терминал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61D56D5" w14:textId="60C1618D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Ю.В. Михальчук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8FA9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5DD2BBE3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(фирменное наименование, </w:t>
      </w:r>
    </w:p>
    <w:p w14:paraId="787EDA6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сведения об организационно-правовой форме,</w:t>
      </w:r>
    </w:p>
    <w:p w14:paraId="358E0460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адрес, телефон</w:t>
      </w:r>
    </w:p>
    <w:p w14:paraId="244AB80F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участника закупки)</w:t>
      </w:r>
    </w:p>
    <w:p w14:paraId="6183E17A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DF0D8" w14:textId="77777777" w:rsidR="00310130" w:rsidRDefault="0053595D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A74BE11" w14:textId="77777777" w:rsidR="00FC6DA9" w:rsidRPr="00FC6DA9" w:rsidRDefault="0053595D" w:rsidP="00FC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E8B">
        <w:rPr>
          <w:rFonts w:ascii="Times New Roman" w:eastAsia="Times New Roman" w:hAnsi="Times New Roman" w:cs="Times New Roman"/>
          <w:b/>
        </w:rPr>
        <w:t xml:space="preserve">на участие в </w:t>
      </w:r>
      <w:r w:rsidR="00FC6DA9" w:rsidRPr="00FC6DA9">
        <w:rPr>
          <w:rFonts w:ascii="Times New Roman" w:eastAsia="Times New Roman" w:hAnsi="Times New Roman" w:cs="Times New Roman"/>
          <w:b/>
        </w:rPr>
        <w:t>проведения процедуры по выбору</w:t>
      </w:r>
    </w:p>
    <w:p w14:paraId="4115E275" w14:textId="77777777" w:rsidR="00413C88" w:rsidRPr="00413C88" w:rsidRDefault="00FC6DA9" w:rsidP="0041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DA9">
        <w:rPr>
          <w:rFonts w:ascii="Times New Roman" w:eastAsia="Times New Roman" w:hAnsi="Times New Roman" w:cs="Times New Roman"/>
          <w:b/>
        </w:rPr>
        <w:t xml:space="preserve">подрядчика </w:t>
      </w:r>
      <w:r w:rsidR="00413C88" w:rsidRPr="00413C88">
        <w:rPr>
          <w:rFonts w:ascii="Times New Roman" w:eastAsia="Times New Roman" w:hAnsi="Times New Roman" w:cs="Times New Roman"/>
          <w:b/>
        </w:rPr>
        <w:t>на выполнение строительно-монтажных работ по объекту «Техническое перевооружение объекта «Площадка установки по приготовлению топлив</w:t>
      </w:r>
    </w:p>
    <w:p w14:paraId="725AA742" w14:textId="7F9D8315" w:rsidR="0053595D" w:rsidRPr="00C30E8B" w:rsidRDefault="00413C88" w:rsidP="00413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C88">
        <w:rPr>
          <w:rFonts w:ascii="Times New Roman" w:eastAsia="Times New Roman" w:hAnsi="Times New Roman" w:cs="Times New Roman"/>
          <w:b/>
        </w:rPr>
        <w:t>для судовых двигателей. Узел каталитической депарафинизации дизельных фракций».</w:t>
      </w:r>
    </w:p>
    <w:p w14:paraId="1ACF8F42" w14:textId="77777777" w:rsidR="00CC100F" w:rsidRPr="0053595D" w:rsidRDefault="00CC100F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78941" w14:textId="6BE78915" w:rsidR="0053595D" w:rsidRDefault="001D04CD" w:rsidP="00FC6DA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в лице ________________________, действующего на основании ___________________, ознакомившись с извещением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E3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№__________________ от __________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>, проектом договора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заданием,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размещенными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C6DA9" w:rsidRPr="00FC6DA9">
          <w:rPr>
            <w:rStyle w:val="a3"/>
            <w:rFonts w:ascii="Times New Roman" w:eastAsia="Times New Roman" w:hAnsi="Times New Roman"/>
            <w:sz w:val="24"/>
            <w:szCs w:val="24"/>
          </w:rPr>
          <w:t>http://www.roseltorg.ru</w:t>
        </w:r>
      </w:hyperlink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, предлагает заключить договор</w:t>
      </w:r>
      <w:r w:rsidR="0034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E34">
        <w:rPr>
          <w:rFonts w:ascii="Times New Roman" w:eastAsia="Times New Roman" w:hAnsi="Times New Roman" w:cs="Times New Roman"/>
          <w:sz w:val="24"/>
          <w:szCs w:val="24"/>
        </w:rPr>
        <w:t xml:space="preserve">подряда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на поставку и монтаж Объекта: «Блок вспомогательных помещений секции Парусного спорта»</w:t>
      </w:r>
      <w:r w:rsidR="009700E3">
        <w:rPr>
          <w:rFonts w:ascii="Times New Roman" w:hAnsi="Times New Roman"/>
          <w:b/>
          <w:sz w:val="24"/>
          <w:szCs w:val="24"/>
        </w:rPr>
        <w:t xml:space="preserve">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требованиям Заказчика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в полном объёме, согласно сметному расчету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по следующей цене:</w:t>
      </w:r>
      <w:bookmarkStart w:id="0" w:name="_GoBack"/>
      <w:bookmarkEnd w:id="0"/>
    </w:p>
    <w:p w14:paraId="471957E2" w14:textId="77777777" w:rsidR="00B21431" w:rsidRDefault="00B21431" w:rsidP="00B21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324D47B4" w14:textId="77777777" w:rsidR="00B21431" w:rsidRDefault="00B21431" w:rsidP="00B2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tblInd w:w="113" w:type="dxa"/>
        <w:tblLook w:val="01E0" w:firstRow="1" w:lastRow="1" w:firstColumn="1" w:lastColumn="1" w:noHBand="0" w:noVBand="0"/>
      </w:tblPr>
      <w:tblGrid>
        <w:gridCol w:w="6007"/>
        <w:gridCol w:w="3887"/>
      </w:tblGrid>
      <w:tr w:rsidR="0053595D" w:rsidRPr="0053595D" w14:paraId="746823E4" w14:textId="77777777" w:rsidTr="00B21431">
        <w:trPr>
          <w:cantSplit/>
        </w:trPr>
        <w:tc>
          <w:tcPr>
            <w:tcW w:w="6007" w:type="dxa"/>
            <w:hideMark/>
          </w:tcPr>
          <w:p w14:paraId="59C48C9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 без НДС, руб.</w:t>
            </w:r>
          </w:p>
        </w:tc>
        <w:tc>
          <w:tcPr>
            <w:tcW w:w="3887" w:type="dxa"/>
          </w:tcPr>
          <w:p w14:paraId="64538D7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6DD33A7B" w14:textId="77777777" w:rsidTr="00B21431">
        <w:trPr>
          <w:cantSplit/>
        </w:trPr>
        <w:tc>
          <w:tcPr>
            <w:tcW w:w="6007" w:type="dxa"/>
          </w:tcPr>
          <w:p w14:paraId="5A35CB1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3887" w:type="dxa"/>
          </w:tcPr>
          <w:p w14:paraId="5CBD863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1913D448" w14:textId="77777777" w:rsidTr="00B21431">
        <w:trPr>
          <w:cantSplit/>
        </w:trPr>
        <w:tc>
          <w:tcPr>
            <w:tcW w:w="6007" w:type="dxa"/>
            <w:hideMark/>
          </w:tcPr>
          <w:p w14:paraId="5B7771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3887" w:type="dxa"/>
          </w:tcPr>
          <w:p w14:paraId="104DF0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410331E3" w14:textId="77777777" w:rsidTr="00B21431">
        <w:trPr>
          <w:cantSplit/>
        </w:trPr>
        <w:tc>
          <w:tcPr>
            <w:tcW w:w="6007" w:type="dxa"/>
            <w:hideMark/>
          </w:tcPr>
          <w:p w14:paraId="28C39890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 НДС, руб.</w:t>
            </w:r>
          </w:p>
        </w:tc>
        <w:tc>
          <w:tcPr>
            <w:tcW w:w="3887" w:type="dxa"/>
            <w:hideMark/>
          </w:tcPr>
          <w:p w14:paraId="72C08DF2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6012819C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14:paraId="329DA0BD" w14:textId="77777777" w:rsidR="0051718D" w:rsidRDefault="005171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91DDC" w14:textId="77777777" w:rsidR="002A731C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AAB0E" w14:textId="7B299FB7" w:rsidR="002A731C" w:rsidRPr="00CA568D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8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6515F2">
        <w:rPr>
          <w:rFonts w:ascii="Times New Roman" w:eastAsia="Times New Roman" w:hAnsi="Times New Roman" w:cs="Times New Roman"/>
          <w:b/>
          <w:sz w:val="24"/>
          <w:szCs w:val="24"/>
        </w:rPr>
        <w:t>исполнения обязательств</w:t>
      </w:r>
      <w:r w:rsidRPr="00CA568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__________________календарных дня.</w:t>
      </w:r>
    </w:p>
    <w:p w14:paraId="73E7375F" w14:textId="77777777" w:rsidR="00CA568D" w:rsidRDefault="00CA56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C533E" w14:textId="2671B98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Подтверждаем:</w:t>
      </w:r>
    </w:p>
    <w:p w14:paraId="13825089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извещением и проектом договора ознакомлены и согласны на оказание услуг, указанных в извещении о проведении запроса котировок в электронной форме, и на условиях, предусмотренных проектом договора;</w:t>
      </w:r>
    </w:p>
    <w:p w14:paraId="0958578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ликвидации в отношении участника закупки;</w:t>
      </w:r>
    </w:p>
    <w:p w14:paraId="1D22EC5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несостоятельности (банкротства) в отношении участника закупки;</w:t>
      </w:r>
    </w:p>
    <w:p w14:paraId="5FD1FA68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приостановления деятельности участника закупки;</w:t>
      </w:r>
    </w:p>
    <w:p w14:paraId="15804D16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задолженности по начисленным налогам, сборам и иным платежам в бюджеты любого уровня и государственные внебюджетные фонды за прошедший календарный год;</w:t>
      </w:r>
    </w:p>
    <w:p w14:paraId="761A0EA5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сведений в реестре недобросовестных поставщиков, предусмотренном ст. 5 ФЗ от 21.07.2011 года № 223-ФЗ «О закупках товаров, работ, услуг отдельными видами юридических лиц»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и/или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B0BEFC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соответствие критериям отнесения к субъектам малого и среднего предпринимательства, предъявляемым в соответствии с законодательством Российской Федерации.</w:t>
      </w:r>
    </w:p>
    <w:p w14:paraId="779BAAE0" w14:textId="44D5A9AD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обязательство подписать договор с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АО «Ванинский топливный терминал»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>с извещени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14:paraId="29F751B5" w14:textId="72E0510E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лучшим после предложения победителя закупки, а победитель будет признан уклонившимся от заключения договора, мы обязуемся подписать данный договор в соответствии с требованиями извещения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по цене нашего предложения.</w:t>
      </w:r>
    </w:p>
    <w:p w14:paraId="100649D3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Опись документов, прилагаемых к заявке:</w:t>
      </w:r>
    </w:p>
    <w:p w14:paraId="5C4AD88D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27C34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4"/>
        <w:gridCol w:w="4954"/>
      </w:tblGrid>
      <w:tr w:rsidR="0053595D" w:rsidRPr="0053595D" w14:paraId="309C1D67" w14:textId="77777777" w:rsidTr="00110236">
        <w:trPr>
          <w:trHeight w:val="627"/>
        </w:trPr>
        <w:tc>
          <w:tcPr>
            <w:tcW w:w="4694" w:type="dxa"/>
            <w:hideMark/>
          </w:tcPr>
          <w:p w14:paraId="6343AEB4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</w:t>
            </w:r>
          </w:p>
          <w:p w14:paraId="36922B19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54" w:type="dxa"/>
            <w:hideMark/>
          </w:tcPr>
          <w:p w14:paraId="208C33A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DA651C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                                 (подпись, расшифровка подписи)</w:t>
            </w:r>
          </w:p>
        </w:tc>
      </w:tr>
    </w:tbl>
    <w:p w14:paraId="7020D7A6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DF656" w14:textId="77777777" w:rsidR="00144372" w:rsidRDefault="00144372"/>
    <w:sectPr w:rsidR="00144372" w:rsidSect="00A90B2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224E"/>
    <w:multiLevelType w:val="hybridMultilevel"/>
    <w:tmpl w:val="5E788A76"/>
    <w:lvl w:ilvl="0" w:tplc="AA667BF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 w:tplc="DD50DD32">
      <w:start w:val="1"/>
      <w:numFmt w:val="decimal"/>
      <w:lvlText w:val="3.%2.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E2110ED"/>
    <w:multiLevelType w:val="hybridMultilevel"/>
    <w:tmpl w:val="FDF076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7"/>
    <w:rsid w:val="000D703D"/>
    <w:rsid w:val="00125BDA"/>
    <w:rsid w:val="00125E34"/>
    <w:rsid w:val="00144372"/>
    <w:rsid w:val="001578D7"/>
    <w:rsid w:val="001D04CD"/>
    <w:rsid w:val="001E789D"/>
    <w:rsid w:val="00233C31"/>
    <w:rsid w:val="002A731C"/>
    <w:rsid w:val="00310130"/>
    <w:rsid w:val="00337CE1"/>
    <w:rsid w:val="00340B12"/>
    <w:rsid w:val="003C6893"/>
    <w:rsid w:val="00413C88"/>
    <w:rsid w:val="004800E9"/>
    <w:rsid w:val="0050448A"/>
    <w:rsid w:val="0051718D"/>
    <w:rsid w:val="0053595D"/>
    <w:rsid w:val="00596F67"/>
    <w:rsid w:val="005B3667"/>
    <w:rsid w:val="005D2DA2"/>
    <w:rsid w:val="00640BFC"/>
    <w:rsid w:val="006413CB"/>
    <w:rsid w:val="006515F2"/>
    <w:rsid w:val="006E0ED6"/>
    <w:rsid w:val="0073763C"/>
    <w:rsid w:val="007E6E8E"/>
    <w:rsid w:val="0089049B"/>
    <w:rsid w:val="008A36E6"/>
    <w:rsid w:val="00920373"/>
    <w:rsid w:val="00922792"/>
    <w:rsid w:val="009700E3"/>
    <w:rsid w:val="009E6C9B"/>
    <w:rsid w:val="00A44E85"/>
    <w:rsid w:val="00A83DB3"/>
    <w:rsid w:val="00AE537B"/>
    <w:rsid w:val="00B21431"/>
    <w:rsid w:val="00BB4B2C"/>
    <w:rsid w:val="00BF34B0"/>
    <w:rsid w:val="00C20CF1"/>
    <w:rsid w:val="00C30E8B"/>
    <w:rsid w:val="00C37ACC"/>
    <w:rsid w:val="00C519C9"/>
    <w:rsid w:val="00CA568D"/>
    <w:rsid w:val="00CC100F"/>
    <w:rsid w:val="00D06337"/>
    <w:rsid w:val="00D249F4"/>
    <w:rsid w:val="00D508D7"/>
    <w:rsid w:val="00F15859"/>
    <w:rsid w:val="00F7231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53A"/>
  <w15:chartTrackingRefBased/>
  <w15:docId w15:val="{F025901B-F393-437F-9603-4D32A5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5D"/>
    <w:rPr>
      <w:rFonts w:cs="Times New Roman"/>
      <w:color w:val="0563C1" w:themeColor="hyperlink"/>
      <w:u w:val="single"/>
    </w:rPr>
  </w:style>
  <w:style w:type="paragraph" w:styleId="a4">
    <w:name w:val="No Spacing"/>
    <w:uiPriority w:val="1"/>
    <w:qFormat/>
    <w:rsid w:val="00B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Sladkova</dc:creator>
  <cp:keywords/>
  <dc:description/>
  <cp:lastModifiedBy>Jurij Pogorelov</cp:lastModifiedBy>
  <cp:revision>78</cp:revision>
  <dcterms:created xsi:type="dcterms:W3CDTF">2019-01-23T05:58:00Z</dcterms:created>
  <dcterms:modified xsi:type="dcterms:W3CDTF">2024-06-28T05:44:00Z</dcterms:modified>
</cp:coreProperties>
</file>