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3993" w14:textId="5F898890" w:rsidR="00394DAB" w:rsidRPr="00336C17" w:rsidRDefault="00336C17" w:rsidP="00336C17">
      <w:pPr>
        <w:tabs>
          <w:tab w:val="left" w:pos="209"/>
        </w:tabs>
        <w:spacing w:line="240" w:lineRule="auto"/>
        <w:rPr>
          <w:rFonts w:ascii="Arial" w:hAnsi="Arial" w:cs="Arial"/>
          <w:sz w:val="24"/>
          <w:szCs w:val="24"/>
        </w:rPr>
      </w:pPr>
      <w:bookmarkStart w:id="0" w:name="_Hlk113958134"/>
      <w:r w:rsidRPr="00CD55DC">
        <w:rPr>
          <w:noProof/>
        </w:rPr>
        <w:drawing>
          <wp:inline distT="0" distB="0" distL="0" distR="0" wp14:anchorId="7C369A82" wp14:editId="47DF3D3F">
            <wp:extent cx="5939790" cy="13360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798D8D" w14:textId="7D40D0D1" w:rsidR="00394DAB" w:rsidRPr="00336C17" w:rsidRDefault="00973C94" w:rsidP="00336C17">
      <w:pPr>
        <w:pStyle w:val="a3"/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336C17">
        <w:rPr>
          <w:rFonts w:ascii="Arial" w:hAnsi="Arial" w:cs="Arial"/>
          <w:b/>
          <w:sz w:val="28"/>
          <w:szCs w:val="24"/>
        </w:rPr>
        <w:t>Техническое задание</w:t>
      </w:r>
    </w:p>
    <w:p w14:paraId="3A97D83D" w14:textId="77777777" w:rsidR="00336C17" w:rsidRPr="00336C17" w:rsidRDefault="00336C17" w:rsidP="00336C17">
      <w:pPr>
        <w:pStyle w:val="a3"/>
        <w:tabs>
          <w:tab w:val="left" w:pos="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7ADA5F1" w14:textId="6CB22AA0" w:rsidR="00973C94" w:rsidRPr="00096046" w:rsidRDefault="00973C94" w:rsidP="00973C94">
      <w:pPr>
        <w:pStyle w:val="a3"/>
        <w:tabs>
          <w:tab w:val="left" w:pos="0"/>
        </w:tabs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096046">
        <w:rPr>
          <w:rFonts w:ascii="Arial" w:hAnsi="Arial" w:cs="Arial"/>
          <w:sz w:val="24"/>
          <w:szCs w:val="24"/>
        </w:rPr>
        <w:t>на заключение договора оказания услуг</w:t>
      </w:r>
      <w:r w:rsidR="00336C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6C17">
        <w:rPr>
          <w:rFonts w:ascii="Arial" w:hAnsi="Arial" w:cs="Arial"/>
          <w:sz w:val="24"/>
          <w:szCs w:val="24"/>
        </w:rPr>
        <w:t>колл</w:t>
      </w:r>
      <w:proofErr w:type="spellEnd"/>
      <w:r w:rsidR="00336C17">
        <w:rPr>
          <w:rFonts w:ascii="Arial" w:hAnsi="Arial" w:cs="Arial"/>
          <w:sz w:val="24"/>
          <w:szCs w:val="24"/>
        </w:rPr>
        <w:t>-центра</w:t>
      </w:r>
      <w:r w:rsidRPr="00096046">
        <w:rPr>
          <w:rFonts w:ascii="Arial" w:hAnsi="Arial" w:cs="Arial"/>
          <w:sz w:val="24"/>
          <w:szCs w:val="24"/>
        </w:rPr>
        <w:t xml:space="preserve"> для нужд </w:t>
      </w:r>
      <w:r w:rsidR="004D7818">
        <w:rPr>
          <w:rFonts w:ascii="Arial" w:hAnsi="Arial" w:cs="Arial"/>
          <w:sz w:val="24"/>
          <w:szCs w:val="24"/>
        </w:rPr>
        <w:t>ООО</w:t>
      </w:r>
      <w:r w:rsidRPr="00096046">
        <w:rPr>
          <w:rFonts w:ascii="Arial" w:hAnsi="Arial" w:cs="Arial"/>
          <w:sz w:val="24"/>
          <w:szCs w:val="24"/>
        </w:rPr>
        <w:t xml:space="preserve"> «</w:t>
      </w:r>
      <w:r w:rsidR="00336C17">
        <w:rPr>
          <w:rFonts w:ascii="Arial" w:hAnsi="Arial" w:cs="Arial"/>
          <w:sz w:val="24"/>
          <w:szCs w:val="24"/>
        </w:rPr>
        <w:t>СП Бизнес Кар</w:t>
      </w:r>
      <w:r w:rsidRPr="00096046">
        <w:rPr>
          <w:rFonts w:ascii="Arial" w:hAnsi="Arial" w:cs="Arial"/>
          <w:sz w:val="24"/>
          <w:szCs w:val="24"/>
        </w:rPr>
        <w:t>»</w:t>
      </w:r>
    </w:p>
    <w:tbl>
      <w:tblPr>
        <w:tblpPr w:leftFromText="180" w:rightFromText="180" w:vertAnchor="text" w:horzAnchor="margin" w:tblpX="5" w:tblpY="489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7"/>
        <w:gridCol w:w="7371"/>
      </w:tblGrid>
      <w:tr w:rsidR="00973C94" w:rsidRPr="00096046" w14:paraId="37CD4C06" w14:textId="77777777" w:rsidTr="00D15DE2">
        <w:trPr>
          <w:trHeight w:val="561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3C46C" w14:textId="77777777" w:rsidR="00973C94" w:rsidRPr="00096046" w:rsidRDefault="00973C94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 w:rsidRPr="00096046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5414" w14:textId="3994EA0A" w:rsidR="00D15DE2" w:rsidRPr="00D15DE2" w:rsidRDefault="00336C17" w:rsidP="00246B62">
            <w:pPr>
              <w:pStyle w:val="a3"/>
              <w:spacing w:line="240" w:lineRule="auto"/>
              <w:ind w:left="0"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Обработка входящих звонков, исходящие звонки</w:t>
            </w:r>
            <w:r w:rsidR="00920A5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73C94" w:rsidRPr="00096046" w14:paraId="6F36B6E5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43F7" w14:textId="77777777" w:rsidR="00973C94" w:rsidRPr="00096046" w:rsidRDefault="00973C94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 w:rsidRPr="00096046">
              <w:rPr>
                <w:rFonts w:ascii="Arial" w:hAnsi="Arial" w:cs="Arial"/>
                <w:sz w:val="24"/>
                <w:szCs w:val="24"/>
              </w:rPr>
              <w:t>Место оказания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E4701" w14:textId="2748CECF" w:rsidR="00973C94" w:rsidRPr="00096046" w:rsidRDefault="00126061" w:rsidP="00246B62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Москва и регионы РФ.</w:t>
            </w:r>
          </w:p>
        </w:tc>
      </w:tr>
      <w:tr w:rsidR="00973C94" w:rsidRPr="00096046" w14:paraId="3F15CC8A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5E9D" w14:textId="04CC9E82" w:rsidR="00973C94" w:rsidRPr="00096046" w:rsidRDefault="00336C17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973C94" w:rsidRPr="00096046">
              <w:rPr>
                <w:rFonts w:ascii="Arial" w:hAnsi="Arial" w:cs="Arial"/>
                <w:sz w:val="24"/>
                <w:szCs w:val="24"/>
              </w:rPr>
              <w:t xml:space="preserve">ериод оказания услуг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16467" w14:textId="20E360B8" w:rsidR="00973C94" w:rsidRPr="00096046" w:rsidRDefault="00336C17" w:rsidP="00246B62">
            <w:pPr>
              <w:pStyle w:val="a3"/>
              <w:spacing w:line="240" w:lineRule="auto"/>
              <w:ind w:left="0"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 год</w:t>
            </w:r>
            <w:r w:rsidR="00920A59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73C94" w:rsidRPr="00096046" w14:paraId="298AB9D3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48D32" w14:textId="0531CB31" w:rsidR="00973C94" w:rsidRPr="00096046" w:rsidRDefault="00336C17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и о</w:t>
            </w:r>
            <w:r w:rsidR="00973C94" w:rsidRPr="00096046">
              <w:rPr>
                <w:rFonts w:ascii="Arial" w:hAnsi="Arial" w:cs="Arial"/>
                <w:sz w:val="24"/>
                <w:szCs w:val="24"/>
              </w:rPr>
              <w:t>бъем оказания услуг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E161F" w14:textId="6A835CBB" w:rsidR="009A5159" w:rsidRPr="00830F13" w:rsidRDefault="00336C17" w:rsidP="00336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  <w:u w:val="single"/>
                <w:lang w:eastAsia="ru-RU"/>
              </w:rPr>
            </w:pPr>
            <w:r w:rsidRPr="00830F13">
              <w:rPr>
                <w:rFonts w:ascii="Arial" w:eastAsia="Times New Roman" w:hAnsi="Arial" w:cs="Arial"/>
                <w:color w:val="000000"/>
                <w:sz w:val="24"/>
                <w:szCs w:val="20"/>
                <w:u w:val="single"/>
                <w:lang w:eastAsia="ru-RU"/>
              </w:rPr>
              <w:t>Общие требования:</w:t>
            </w:r>
          </w:p>
          <w:p w14:paraId="6D53C7C5" w14:textId="64038913" w:rsidR="00336C17" w:rsidRPr="00336C17" w:rsidRDefault="00336C17" w:rsidP="00336C1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Нам нужны выделенные операторы с раб</w:t>
            </w:r>
            <w:r w:rsidR="00206DD6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очими 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местами в офисе</w:t>
            </w:r>
            <w:r w:rsidR="00206DD6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;</w:t>
            </w:r>
          </w:p>
          <w:p w14:paraId="4223C468" w14:textId="76AE97E2" w:rsidR="00336C17" w:rsidRPr="00336C17" w:rsidRDefault="00336C17" w:rsidP="00336C1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Операторы работают в своем программном обеспечении (прием звонков, проектная информация), также фиксация звонков происходит в нашем программном обеспечении. Требование к фиксации трафика – 100% принятых звонков должны быть зафиксированы</w:t>
            </w:r>
            <w:r w:rsidR="00206DD6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;</w:t>
            </w:r>
          </w:p>
          <w:p w14:paraId="71329CB9" w14:textId="4667A839" w:rsidR="00336C17" w:rsidRPr="00336C17" w:rsidRDefault="00336C17" w:rsidP="00336C1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Должна быть настроена интеграция телефонии и нашего 1С АА в части передачи нам необходимой информации по входящим звонкам</w:t>
            </w:r>
            <w:r w:rsidR="00920A59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</w:t>
            </w:r>
          </w:p>
          <w:p w14:paraId="09FDB60B" w14:textId="77777777" w:rsidR="00336C17" w:rsidRPr="00336C17" w:rsidRDefault="00336C17" w:rsidP="00336C17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  <w:p w14:paraId="26B659ED" w14:textId="77777777" w:rsidR="00336C17" w:rsidRPr="00830F13" w:rsidRDefault="00336C17" w:rsidP="00336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u w:val="single"/>
                <w:lang w:eastAsia="ru-RU"/>
              </w:rPr>
            </w:pPr>
            <w:r w:rsidRPr="00830F13">
              <w:rPr>
                <w:rFonts w:ascii="Arial" w:eastAsia="Times New Roman" w:hAnsi="Arial" w:cs="Arial"/>
                <w:color w:val="000000"/>
                <w:sz w:val="24"/>
                <w:szCs w:val="20"/>
                <w:u w:val="single"/>
                <w:lang w:eastAsia="ru-RU"/>
              </w:rPr>
              <w:t>Входящая линия:</w:t>
            </w:r>
          </w:p>
          <w:p w14:paraId="3CA492CB" w14:textId="2A9317CC" w:rsidR="00336C17" w:rsidRPr="00336C17" w:rsidRDefault="00336C17" w:rsidP="00336C1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Количество принятых входящих звонков в среднем в месяц – 42 000, в день ~1350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;</w:t>
            </w:r>
          </w:p>
          <w:p w14:paraId="10A04A58" w14:textId="2F69DEDB" w:rsidR="00336C17" w:rsidRPr="00336C17" w:rsidRDefault="00336C17" w:rsidP="00336C1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В проекте на текущий момент 87 входящих линий, часы работы линий с 06 по </w:t>
            </w:r>
            <w:proofErr w:type="spellStart"/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мск</w:t>
            </w:r>
            <w:proofErr w:type="spellEnd"/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(г. Кемерово) и до 21 по </w:t>
            </w:r>
            <w:proofErr w:type="spellStart"/>
            <w:r w:rsidR="003605AA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М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ск</w:t>
            </w:r>
            <w:proofErr w:type="spellEnd"/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, дни работы – понедельник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–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воскресенье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;</w:t>
            </w:r>
          </w:p>
          <w:p w14:paraId="7050C837" w14:textId="53B2A588" w:rsidR="00336C17" w:rsidRPr="00336C17" w:rsidRDefault="00336C17" w:rsidP="00336C17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val="en-US" w:eastAsia="ru-RU"/>
              </w:rPr>
              <w:t>KPI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 проекта: принятых звонков должно быть не менее 90% от вышедших с 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val="en-US" w:eastAsia="ru-RU"/>
              </w:rPr>
              <w:t>IVR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 (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val="en-US" w:eastAsia="ru-RU"/>
              </w:rPr>
              <w:t>AR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-10%), 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val="en-US" w:eastAsia="ru-RU"/>
              </w:rPr>
              <w:t>SL 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– 80/20,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br/>
              <w:t>среднее время звонка с учетом отработки – 150-160 сек</w:t>
            </w:r>
            <w:r w:rsidR="00206DD6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</w:t>
            </w:r>
          </w:p>
          <w:p w14:paraId="32A0FBE3" w14:textId="77777777" w:rsidR="00336C17" w:rsidRPr="00336C17" w:rsidRDefault="00336C17" w:rsidP="00336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  <w:p w14:paraId="661DD34D" w14:textId="77777777" w:rsidR="00336C17" w:rsidRPr="00830F13" w:rsidRDefault="00336C17" w:rsidP="00336C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u w:val="single"/>
                <w:lang w:eastAsia="ru-RU"/>
              </w:rPr>
            </w:pPr>
            <w:r w:rsidRPr="00830F13">
              <w:rPr>
                <w:rFonts w:ascii="Arial" w:eastAsia="Times New Roman" w:hAnsi="Arial" w:cs="Arial"/>
                <w:color w:val="000000"/>
                <w:sz w:val="24"/>
                <w:szCs w:val="20"/>
                <w:u w:val="single"/>
                <w:lang w:eastAsia="ru-RU"/>
              </w:rPr>
              <w:t>Исходящие звонки:</w:t>
            </w:r>
          </w:p>
          <w:p w14:paraId="21400B6A" w14:textId="6224019F" w:rsidR="00336C17" w:rsidRPr="00336C17" w:rsidRDefault="00336C17" w:rsidP="00336C17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Проведение обзвона клиентов по факту проведенного обслуживания. Среднее количество контактов в месяц – 5 тыс., количество попыток дозвона – 5 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раз 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до тех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,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до кого с 1-го раза не дозвонились. Обычно применяется коэффициент 1,5, </w:t>
            </w:r>
            <w:proofErr w:type="spellStart"/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т.о</w:t>
            </w:r>
            <w:proofErr w:type="spellEnd"/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 количество звонков с учетом попыток дозвона – 7500. Среднее время звонка – 160 сек</w:t>
            </w:r>
            <w:r w:rsidR="007156C0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</w:t>
            </w: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 xml:space="preserve"> вместе с отработкой в системе</w:t>
            </w:r>
            <w:r w:rsidR="009A5159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;</w:t>
            </w:r>
          </w:p>
          <w:p w14:paraId="25263A45" w14:textId="77777777" w:rsidR="00336C17" w:rsidRPr="00206DD6" w:rsidRDefault="00336C17" w:rsidP="00206DD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  <w:r w:rsidRPr="00336C17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Напоминание клиенту накануне об обслуживании – порядка 200 звонков/день</w:t>
            </w:r>
            <w:r w:rsidR="009A5159">
              <w:rPr>
                <w:rFonts w:ascii="Arial" w:eastAsia="Times New Roman" w:hAnsi="Arial" w:cs="Arial"/>
                <w:color w:val="000000"/>
                <w:sz w:val="24"/>
                <w:szCs w:val="20"/>
                <w:lang w:eastAsia="ru-RU"/>
              </w:rPr>
              <w:t>.</w:t>
            </w:r>
          </w:p>
          <w:p w14:paraId="2781619E" w14:textId="2BDBAA6F" w:rsidR="00206DD6" w:rsidRPr="00206DD6" w:rsidRDefault="00206DD6" w:rsidP="00206DD6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sz w:val="28"/>
                <w:lang w:eastAsia="ru-RU"/>
              </w:rPr>
            </w:pPr>
          </w:p>
        </w:tc>
      </w:tr>
      <w:tr w:rsidR="00973C94" w:rsidRPr="00096046" w14:paraId="4055017B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3A882" w14:textId="77777777" w:rsidR="00973C94" w:rsidRPr="00096046" w:rsidRDefault="00973C94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 w:rsidRPr="00096046">
              <w:rPr>
                <w:rFonts w:ascii="Arial" w:hAnsi="Arial" w:cs="Arial"/>
                <w:sz w:val="24"/>
                <w:szCs w:val="24"/>
              </w:rPr>
              <w:lastRenderedPageBreak/>
              <w:t>Срок действия договора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22A13" w14:textId="64347565" w:rsidR="00973C94" w:rsidRPr="00096046" w:rsidRDefault="00B538FE" w:rsidP="00246B62">
            <w:pPr>
              <w:pStyle w:val="a3"/>
              <w:spacing w:after="0" w:line="240" w:lineRule="auto"/>
              <w:ind w:left="0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год с возможностью дальнейшей пролонгации.</w:t>
            </w:r>
          </w:p>
        </w:tc>
      </w:tr>
      <w:tr w:rsidR="00CA1094" w:rsidRPr="00096046" w14:paraId="026DAFC4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A49A" w14:textId="6065C206" w:rsidR="00CA1094" w:rsidRPr="00096046" w:rsidRDefault="00CA1094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Порядок оплаты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932A" w14:textId="04E61077" w:rsidR="00CA1094" w:rsidRDefault="00CA1094" w:rsidP="00246B62">
            <w:pPr>
              <w:pStyle w:val="a3"/>
              <w:spacing w:after="0" w:line="240" w:lineRule="auto"/>
              <w:ind w:left="0" w:right="13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Постоплатная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система расчётов.</w:t>
            </w:r>
          </w:p>
        </w:tc>
      </w:tr>
      <w:tr w:rsidR="00564725" w:rsidRPr="00096046" w14:paraId="54D16B9B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36B24" w14:textId="2C6BFB72" w:rsidR="00564725" w:rsidRDefault="00564725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Требования к участнику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229FC" w14:textId="66D47AF9" w:rsidR="00564725" w:rsidRDefault="00564725" w:rsidP="00246B62">
            <w:pPr>
              <w:pStyle w:val="a3"/>
              <w:spacing w:after="0" w:line="240" w:lineRule="auto"/>
              <w:ind w:left="0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4725">
              <w:rPr>
                <w:rFonts w:ascii="Arial" w:hAnsi="Arial" w:cs="Arial"/>
                <w:sz w:val="24"/>
                <w:szCs w:val="24"/>
              </w:rPr>
              <w:t>Мы рассматриваем профессиональные аутсорсинговые контакт-центры с несколькими площадками, с оборудованными раб</w:t>
            </w:r>
            <w:r>
              <w:rPr>
                <w:rFonts w:ascii="Arial" w:hAnsi="Arial" w:cs="Arial"/>
                <w:sz w:val="24"/>
                <w:szCs w:val="24"/>
              </w:rPr>
              <w:t xml:space="preserve">очими </w:t>
            </w:r>
            <w:r w:rsidRPr="00564725">
              <w:rPr>
                <w:rFonts w:ascii="Arial" w:hAnsi="Arial" w:cs="Arial"/>
                <w:sz w:val="24"/>
                <w:szCs w:val="24"/>
              </w:rPr>
              <w:t>местами для операторов, с опытом работы в данном бизнесе не менее 5 лет, со штатом операторов более 10 чел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73C94" w:rsidRPr="00096046" w14:paraId="36981FAC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698CA" w14:textId="77777777" w:rsidR="00973C94" w:rsidRPr="00096046" w:rsidRDefault="00973C94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142" w:hanging="5"/>
              <w:rPr>
                <w:rFonts w:ascii="Arial" w:hAnsi="Arial" w:cs="Arial"/>
                <w:sz w:val="24"/>
                <w:szCs w:val="24"/>
              </w:rPr>
            </w:pPr>
            <w:r w:rsidRPr="00096046">
              <w:rPr>
                <w:rFonts w:ascii="Arial" w:hAnsi="Arial" w:cs="Arial"/>
                <w:sz w:val="24"/>
                <w:szCs w:val="24"/>
              </w:rPr>
              <w:t>Возможность привлечения сторонних организаций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2D57" w14:textId="77777777" w:rsidR="00973C94" w:rsidRPr="00096046" w:rsidRDefault="00973C94" w:rsidP="00246B62">
            <w:pPr>
              <w:pStyle w:val="a3"/>
              <w:spacing w:line="240" w:lineRule="auto"/>
              <w:ind w:left="0"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96046">
              <w:rPr>
                <w:rFonts w:ascii="Arial" w:hAnsi="Arial" w:cs="Arial"/>
                <w:bCs/>
                <w:sz w:val="24"/>
                <w:szCs w:val="24"/>
              </w:rPr>
              <w:t>Возложение исполнения обязательств по Договору на третьих лиц возможно лишь с письменного согласия Заказчика. При этом, за действия/бездействие третьих лиц, Исполнитель несет ответственность как за собственные.</w:t>
            </w:r>
          </w:p>
        </w:tc>
      </w:tr>
      <w:tr w:rsidR="006D1153" w:rsidRPr="00096046" w14:paraId="2A255CA6" w14:textId="77777777" w:rsidTr="00246B62">
        <w:trPr>
          <w:trHeight w:val="2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70DCE" w14:textId="61E7F9AE" w:rsidR="006D1153" w:rsidRPr="00096046" w:rsidRDefault="006D1153" w:rsidP="00246B62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142" w:hanging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 по оформлению КП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546AD" w14:textId="2D78D553" w:rsidR="00746E40" w:rsidRDefault="004B2171" w:rsidP="00246B62">
            <w:pPr>
              <w:pStyle w:val="a3"/>
              <w:spacing w:line="240" w:lineRule="auto"/>
              <w:ind w:left="0"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В КП указать</w:t>
            </w:r>
            <w:r w:rsidR="00746E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6E40" w:rsidRPr="00746E40">
              <w:rPr>
                <w:rFonts w:ascii="Arial" w:hAnsi="Arial" w:cs="Arial"/>
                <w:bCs/>
                <w:sz w:val="24"/>
                <w:szCs w:val="24"/>
                <w:u w:val="single"/>
              </w:rPr>
              <w:t>обязательно</w:t>
            </w:r>
            <w:r w:rsidR="00746E4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0625CBA" w14:textId="1281B9DD" w:rsidR="00746E40" w:rsidRDefault="00746E40" w:rsidP="00746E40">
            <w:pPr>
              <w:pStyle w:val="a3"/>
              <w:numPr>
                <w:ilvl w:val="0"/>
                <w:numId w:val="7"/>
              </w:numPr>
              <w:spacing w:line="240" w:lineRule="auto"/>
              <w:ind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r w:rsidR="004B2171">
              <w:rPr>
                <w:rFonts w:ascii="Arial" w:hAnsi="Arial" w:cs="Arial"/>
                <w:bCs/>
                <w:sz w:val="24"/>
                <w:szCs w:val="24"/>
              </w:rPr>
              <w:t>тоимость сопровождения проекта, если таковая есть (цена за 1 мес.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ежемесячное сопровождение</w:t>
            </w:r>
            <w:r w:rsidR="007A679A">
              <w:rPr>
                <w:rFonts w:ascii="Arial" w:hAnsi="Arial" w:cs="Arial"/>
                <w:bCs/>
                <w:sz w:val="24"/>
                <w:szCs w:val="24"/>
              </w:rPr>
              <w:t xml:space="preserve"> проекта</w:t>
            </w:r>
            <w:bookmarkStart w:id="1" w:name="_GoBack"/>
            <w:bookmarkEnd w:id="1"/>
            <w:r w:rsidR="004B2171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14:paraId="66278D87" w14:textId="77777777" w:rsidR="006D1153" w:rsidRDefault="00746E40" w:rsidP="00746E40">
            <w:pPr>
              <w:pStyle w:val="a3"/>
              <w:numPr>
                <w:ilvl w:val="0"/>
                <w:numId w:val="7"/>
              </w:numPr>
              <w:spacing w:line="240" w:lineRule="auto"/>
              <w:ind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Цену за 1 час работы оператора;</w:t>
            </w:r>
          </w:p>
          <w:p w14:paraId="79897A4A" w14:textId="6E86BD53" w:rsidR="00746E40" w:rsidRPr="00096046" w:rsidRDefault="00746E40" w:rsidP="00746E40">
            <w:pPr>
              <w:pStyle w:val="a3"/>
              <w:numPr>
                <w:ilvl w:val="0"/>
                <w:numId w:val="7"/>
              </w:numPr>
              <w:spacing w:line="240" w:lineRule="auto"/>
              <w:ind w:right="13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6E40">
              <w:rPr>
                <w:rFonts w:ascii="Arial" w:hAnsi="Arial" w:cs="Arial"/>
                <w:bCs/>
                <w:sz w:val="24"/>
                <w:szCs w:val="24"/>
              </w:rPr>
              <w:t>Стоимость запуска проекта (обучение, интеграция и т.д.).</w:t>
            </w:r>
          </w:p>
        </w:tc>
      </w:tr>
    </w:tbl>
    <w:p w14:paraId="0503E4C0" w14:textId="4B88A0E5" w:rsidR="00973C94" w:rsidRDefault="00973C94" w:rsidP="00973C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CB8F98" w14:textId="6C4C6D9B" w:rsidR="00126061" w:rsidRPr="00126061" w:rsidRDefault="00126061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26061">
        <w:rPr>
          <w:rFonts w:ascii="Arial" w:eastAsia="Times New Roman" w:hAnsi="Arial" w:cs="Arial"/>
          <w:lang w:eastAsia="ru-RU"/>
        </w:rPr>
        <w:t>Контакты для уточнения ТЗ:</w:t>
      </w:r>
    </w:p>
    <w:p w14:paraId="4704B3C8" w14:textId="4EE2D14B" w:rsidR="00126061" w:rsidRPr="00126061" w:rsidRDefault="00126061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26061">
        <w:rPr>
          <w:rFonts w:ascii="Arial" w:eastAsia="Times New Roman" w:hAnsi="Arial" w:cs="Arial"/>
          <w:lang w:eastAsia="ru-RU"/>
        </w:rPr>
        <w:t>Директор департамента клиентской службы</w:t>
      </w:r>
    </w:p>
    <w:p w14:paraId="1AC3450E" w14:textId="3A3A8B05" w:rsidR="00126061" w:rsidRPr="00126061" w:rsidRDefault="00126061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26061">
        <w:rPr>
          <w:rFonts w:ascii="Arial" w:eastAsia="Times New Roman" w:hAnsi="Arial" w:cs="Arial"/>
          <w:lang w:eastAsia="ru-RU"/>
        </w:rPr>
        <w:t>Истомина Татьяна Александровна</w:t>
      </w:r>
    </w:p>
    <w:p w14:paraId="72F4143B" w14:textId="296EAD1F" w:rsidR="00126061" w:rsidRPr="00126061" w:rsidRDefault="00126061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26061">
        <w:rPr>
          <w:rFonts w:ascii="Arial" w:hAnsi="Arial" w:cs="Arial"/>
          <w:shd w:val="clear" w:color="auto" w:fill="FFFFFF"/>
        </w:rPr>
        <w:t>Телефон: 8(495)721-33-8</w:t>
      </w:r>
      <w:r w:rsidRPr="00126061">
        <w:rPr>
          <w:rFonts w:ascii="Arial" w:hAnsi="Arial" w:cs="Arial"/>
        </w:rPr>
        <w:t>8</w:t>
      </w:r>
      <w:r w:rsidRPr="00126061">
        <w:rPr>
          <w:rFonts w:ascii="Arial" w:eastAsia="Times New Roman" w:hAnsi="Arial" w:cs="Arial"/>
          <w:lang w:eastAsia="ru-RU"/>
        </w:rPr>
        <w:t xml:space="preserve"> доб. 90051</w:t>
      </w:r>
    </w:p>
    <w:p w14:paraId="15F447B2" w14:textId="10FA49E0" w:rsidR="00126061" w:rsidRDefault="00126061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26061">
        <w:rPr>
          <w:rFonts w:ascii="Arial" w:eastAsia="Times New Roman" w:hAnsi="Arial" w:cs="Arial"/>
          <w:lang w:eastAsia="ru-RU"/>
        </w:rPr>
        <w:t>Почта:</w:t>
      </w:r>
      <w:r w:rsidRPr="00126061">
        <w:rPr>
          <w:rFonts w:ascii="Arial" w:hAnsi="Arial" w:cs="Arial"/>
        </w:rPr>
        <w:t xml:space="preserve"> </w:t>
      </w:r>
      <w:hyperlink r:id="rId6" w:history="1">
        <w:r w:rsidR="009D71D6" w:rsidRPr="009A0802">
          <w:rPr>
            <w:rStyle w:val="a4"/>
            <w:rFonts w:ascii="Arial" w:eastAsia="Times New Roman" w:hAnsi="Arial" w:cs="Arial"/>
            <w:lang w:eastAsia="ru-RU"/>
          </w:rPr>
          <w:t>TIstomina@business-car.ru</w:t>
        </w:r>
      </w:hyperlink>
    </w:p>
    <w:p w14:paraId="3E8A02D2" w14:textId="6CF0BE16" w:rsidR="009D71D6" w:rsidRDefault="009D71D6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6AB9362B" w14:textId="6EF5A9F5" w:rsidR="009D71D6" w:rsidRDefault="009D71D6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Общие вопросы по проведению конкурса на ЭТП:</w:t>
      </w:r>
    </w:p>
    <w:p w14:paraId="339CE0D9" w14:textId="77777777" w:rsidR="009D71D6" w:rsidRDefault="009D71D6" w:rsidP="00973C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Специалист группы управления закупками </w:t>
      </w:r>
    </w:p>
    <w:p w14:paraId="2C2D74A9" w14:textId="77777777" w:rsidR="009D71D6" w:rsidRDefault="009D71D6" w:rsidP="00973C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Борисов Александр </w:t>
      </w:r>
    </w:p>
    <w:p w14:paraId="7E8A712D" w14:textId="201678A6" w:rsidR="009D71D6" w:rsidRDefault="009D71D6" w:rsidP="00973C94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Тел.: +7</w:t>
      </w:r>
      <w:r w:rsidR="00990FAF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>495</w:t>
      </w:r>
      <w:r w:rsidR="00990FAF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>721</w:t>
      </w:r>
      <w:r w:rsidR="00990FAF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>33</w:t>
      </w:r>
      <w:r w:rsidR="00990FAF">
        <w:rPr>
          <w:rFonts w:ascii="Arial" w:hAnsi="Arial" w:cs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88 доб.90678 </w:t>
      </w:r>
    </w:p>
    <w:p w14:paraId="618616F6" w14:textId="5B4EF143" w:rsidR="009D71D6" w:rsidRPr="009D71D6" w:rsidRDefault="009D71D6" w:rsidP="00973C94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shd w:val="clear" w:color="auto" w:fill="FFFFFF"/>
        </w:rPr>
        <w:t>agborisov@business-car.ru</w:t>
      </w:r>
    </w:p>
    <w:sectPr w:rsidR="009D71D6" w:rsidRPr="009D71D6" w:rsidSect="0039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02DE"/>
    <w:multiLevelType w:val="hybridMultilevel"/>
    <w:tmpl w:val="F3466DE2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30AF582E"/>
    <w:multiLevelType w:val="multilevel"/>
    <w:tmpl w:val="F186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871DE"/>
    <w:multiLevelType w:val="hybridMultilevel"/>
    <w:tmpl w:val="F3466DE2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3" w15:restartNumberingAfterBreak="0">
    <w:nsid w:val="42016121"/>
    <w:multiLevelType w:val="hybridMultilevel"/>
    <w:tmpl w:val="F3466DE2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4" w15:restartNumberingAfterBreak="0">
    <w:nsid w:val="57F108EE"/>
    <w:multiLevelType w:val="multilevel"/>
    <w:tmpl w:val="2B3E5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34007"/>
    <w:multiLevelType w:val="multilevel"/>
    <w:tmpl w:val="BEF2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2C6A87"/>
    <w:multiLevelType w:val="hybridMultilevel"/>
    <w:tmpl w:val="04AC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FA"/>
    <w:rsid w:val="000166FB"/>
    <w:rsid w:val="000433C1"/>
    <w:rsid w:val="00126061"/>
    <w:rsid w:val="00206DD6"/>
    <w:rsid w:val="002523E0"/>
    <w:rsid w:val="00336C17"/>
    <w:rsid w:val="003605AA"/>
    <w:rsid w:val="003735E2"/>
    <w:rsid w:val="00394DAB"/>
    <w:rsid w:val="003B4410"/>
    <w:rsid w:val="003C0C30"/>
    <w:rsid w:val="003D70F9"/>
    <w:rsid w:val="004A4D7A"/>
    <w:rsid w:val="004B2171"/>
    <w:rsid w:val="004C3E46"/>
    <w:rsid w:val="004D3337"/>
    <w:rsid w:val="004D7818"/>
    <w:rsid w:val="005158A4"/>
    <w:rsid w:val="00564725"/>
    <w:rsid w:val="00585BD4"/>
    <w:rsid w:val="006D1153"/>
    <w:rsid w:val="007156C0"/>
    <w:rsid w:val="00746E40"/>
    <w:rsid w:val="007556DF"/>
    <w:rsid w:val="0077733B"/>
    <w:rsid w:val="007A679A"/>
    <w:rsid w:val="00800575"/>
    <w:rsid w:val="00830F13"/>
    <w:rsid w:val="008372E6"/>
    <w:rsid w:val="008C4A0A"/>
    <w:rsid w:val="00920A59"/>
    <w:rsid w:val="009571A7"/>
    <w:rsid w:val="00973C94"/>
    <w:rsid w:val="00975602"/>
    <w:rsid w:val="00990FAF"/>
    <w:rsid w:val="009A5159"/>
    <w:rsid w:val="009D71D6"/>
    <w:rsid w:val="00AB24D9"/>
    <w:rsid w:val="00B538FE"/>
    <w:rsid w:val="00BA7169"/>
    <w:rsid w:val="00C75A4F"/>
    <w:rsid w:val="00CA1094"/>
    <w:rsid w:val="00CC3E4B"/>
    <w:rsid w:val="00D15DE2"/>
    <w:rsid w:val="00E142BB"/>
    <w:rsid w:val="00E30D10"/>
    <w:rsid w:val="00E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8F78"/>
  <w15:chartTrackingRefBased/>
  <w15:docId w15:val="{809676E1-9CB8-4BFD-B4E3-639901A1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94"/>
    <w:pPr>
      <w:ind w:left="720"/>
      <w:contextualSpacing/>
    </w:pPr>
  </w:style>
  <w:style w:type="character" w:customStyle="1" w:styleId="apple-converted-space">
    <w:name w:val="apple-converted-space"/>
    <w:basedOn w:val="a0"/>
    <w:rsid w:val="00336C17"/>
  </w:style>
  <w:style w:type="character" w:styleId="a4">
    <w:name w:val="Hyperlink"/>
    <w:basedOn w:val="a0"/>
    <w:uiPriority w:val="99"/>
    <w:unhideWhenUsed/>
    <w:rsid w:val="009D71D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7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stomina@business-c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Skachkov Denis</dc:creator>
  <cp:keywords/>
  <dc:description/>
  <cp:lastModifiedBy>Borisov Alexandr</cp:lastModifiedBy>
  <cp:revision>54</cp:revision>
  <dcterms:created xsi:type="dcterms:W3CDTF">2023-09-18T07:10:00Z</dcterms:created>
  <dcterms:modified xsi:type="dcterms:W3CDTF">2024-07-10T06:44:00Z</dcterms:modified>
</cp:coreProperties>
</file>