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5E" w:rsidRPr="00002541" w:rsidRDefault="00814C5E" w:rsidP="00D15C44">
      <w:pPr>
        <w:tabs>
          <w:tab w:val="num" w:pos="0"/>
        </w:tabs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002541">
        <w:rPr>
          <w:b/>
          <w:bCs/>
          <w:kern w:val="3"/>
          <w:sz w:val="22"/>
          <w:szCs w:val="22"/>
          <w:lang w:eastAsia="zh-CN"/>
        </w:rPr>
        <w:t>Приложение №1</w:t>
      </w:r>
    </w:p>
    <w:p w:rsidR="00E31837" w:rsidRPr="00002541" w:rsidRDefault="00E31837" w:rsidP="00D15C44">
      <w:pPr>
        <w:tabs>
          <w:tab w:val="num" w:pos="0"/>
        </w:tabs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002541">
        <w:rPr>
          <w:b/>
          <w:bCs/>
          <w:kern w:val="3"/>
          <w:sz w:val="22"/>
          <w:szCs w:val="22"/>
          <w:lang w:eastAsia="zh-CN"/>
        </w:rPr>
        <w:t>Техническое задание</w:t>
      </w:r>
    </w:p>
    <w:p w:rsidR="00392EED" w:rsidRPr="00002541" w:rsidRDefault="00392EED" w:rsidP="00D15C44">
      <w:pPr>
        <w:tabs>
          <w:tab w:val="num" w:pos="0"/>
        </w:tabs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</w:p>
    <w:p w:rsidR="0043007F" w:rsidRPr="00002541" w:rsidRDefault="001C1AEB" w:rsidP="006041F9">
      <w:pPr>
        <w:tabs>
          <w:tab w:val="num" w:pos="0"/>
        </w:tabs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002541">
        <w:rPr>
          <w:b/>
          <w:bCs/>
          <w:kern w:val="3"/>
          <w:sz w:val="22"/>
          <w:szCs w:val="22"/>
          <w:lang w:eastAsia="zh-CN"/>
        </w:rPr>
        <w:t xml:space="preserve">Приборы столовые и кухонные одноразовые металлизированные </w:t>
      </w:r>
      <w:r w:rsidR="00032C25" w:rsidRPr="00002541">
        <w:rPr>
          <w:b/>
          <w:bCs/>
          <w:kern w:val="3"/>
          <w:sz w:val="22"/>
          <w:szCs w:val="22"/>
          <w:lang w:eastAsia="zh-CN"/>
        </w:rPr>
        <w:t>(Поставка)</w:t>
      </w:r>
    </w:p>
    <w:p w:rsidR="00392EED" w:rsidRPr="00002541" w:rsidRDefault="00392EED" w:rsidP="006041F9">
      <w:pPr>
        <w:tabs>
          <w:tab w:val="num" w:pos="0"/>
        </w:tabs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</w:p>
    <w:p w:rsidR="00B77384" w:rsidRPr="00002541" w:rsidRDefault="00B77384" w:rsidP="00430499">
      <w:pPr>
        <w:suppressAutoHyphens/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ПРЕДМЕТ</w:t>
      </w:r>
      <w:r w:rsidR="00430499" w:rsidRPr="00002541">
        <w:rPr>
          <w:bCs/>
          <w:kern w:val="3"/>
          <w:sz w:val="22"/>
          <w:szCs w:val="22"/>
          <w:lang w:eastAsia="zh-CN"/>
        </w:rPr>
        <w:t xml:space="preserve">: </w:t>
      </w:r>
      <w:r w:rsidRPr="00002541">
        <w:rPr>
          <w:bCs/>
          <w:kern w:val="3"/>
          <w:sz w:val="22"/>
          <w:szCs w:val="22"/>
          <w:lang w:eastAsia="zh-CN"/>
        </w:rPr>
        <w:t xml:space="preserve">Предметом </w:t>
      </w:r>
      <w:r w:rsidR="00E95C73" w:rsidRPr="00002541">
        <w:rPr>
          <w:bCs/>
          <w:kern w:val="3"/>
          <w:sz w:val="22"/>
          <w:szCs w:val="22"/>
          <w:lang w:eastAsia="zh-CN"/>
        </w:rPr>
        <w:t>з</w:t>
      </w:r>
      <w:r w:rsidR="003015A4" w:rsidRPr="00002541">
        <w:rPr>
          <w:bCs/>
          <w:kern w:val="3"/>
          <w:sz w:val="22"/>
          <w:szCs w:val="22"/>
          <w:lang w:eastAsia="zh-CN"/>
        </w:rPr>
        <w:t xml:space="preserve">акупочной процедуры является: </w:t>
      </w:r>
      <w:r w:rsidR="00432FB5" w:rsidRPr="00002541">
        <w:rPr>
          <w:bCs/>
          <w:kern w:val="3"/>
          <w:sz w:val="22"/>
          <w:szCs w:val="22"/>
          <w:lang w:eastAsia="zh-CN"/>
        </w:rPr>
        <w:t xml:space="preserve">производство и </w:t>
      </w:r>
      <w:r w:rsidR="003015A4" w:rsidRPr="00002541">
        <w:rPr>
          <w:bCs/>
          <w:kern w:val="3"/>
          <w:sz w:val="22"/>
          <w:szCs w:val="22"/>
          <w:lang w:eastAsia="zh-CN"/>
        </w:rPr>
        <w:t>поставка приборов</w:t>
      </w:r>
      <w:r w:rsidR="001C1AEB" w:rsidRPr="00002541">
        <w:rPr>
          <w:bCs/>
          <w:kern w:val="3"/>
          <w:sz w:val="22"/>
          <w:szCs w:val="22"/>
          <w:lang w:eastAsia="zh-CN"/>
        </w:rPr>
        <w:t xml:space="preserve"> столовых и кухонных одноразовых металлизированн</w:t>
      </w:r>
      <w:r w:rsidR="00814C5E" w:rsidRPr="00002541">
        <w:rPr>
          <w:bCs/>
          <w:kern w:val="3"/>
          <w:sz w:val="22"/>
          <w:szCs w:val="22"/>
          <w:lang w:eastAsia="zh-CN"/>
        </w:rPr>
        <w:t>ы</w:t>
      </w:r>
      <w:r w:rsidR="001C1AEB" w:rsidRPr="00002541">
        <w:rPr>
          <w:bCs/>
          <w:kern w:val="3"/>
          <w:sz w:val="22"/>
          <w:szCs w:val="22"/>
          <w:lang w:eastAsia="zh-CN"/>
        </w:rPr>
        <w:t>х</w:t>
      </w:r>
      <w:r w:rsidR="00D15C44" w:rsidRPr="00002541">
        <w:rPr>
          <w:bCs/>
          <w:kern w:val="3"/>
          <w:sz w:val="22"/>
          <w:szCs w:val="22"/>
          <w:lang w:eastAsia="zh-CN"/>
        </w:rPr>
        <w:t>.</w:t>
      </w:r>
    </w:p>
    <w:p w:rsidR="00B77384" w:rsidRPr="00002541" w:rsidRDefault="00B77384" w:rsidP="00B77384">
      <w:pPr>
        <w:tabs>
          <w:tab w:val="num" w:pos="0"/>
          <w:tab w:val="left" w:pos="2370"/>
        </w:tabs>
        <w:suppressAutoHyphens/>
        <w:autoSpaceDN w:val="0"/>
        <w:ind w:firstLine="426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ab/>
      </w:r>
    </w:p>
    <w:p w:rsidR="00B77384" w:rsidRPr="00002541" w:rsidRDefault="00D7385A" w:rsidP="00D7385A">
      <w:pPr>
        <w:pStyle w:val="a3"/>
        <w:suppressAutoHyphens/>
        <w:autoSpaceDN w:val="0"/>
        <w:ind w:left="426"/>
        <w:textAlignment w:val="baseline"/>
        <w:rPr>
          <w:b/>
          <w:bCs/>
          <w:kern w:val="3"/>
          <w:sz w:val="22"/>
          <w:szCs w:val="22"/>
          <w:lang w:eastAsia="zh-CN"/>
        </w:rPr>
      </w:pPr>
      <w:r>
        <w:rPr>
          <w:b/>
          <w:bCs/>
          <w:kern w:val="3"/>
          <w:sz w:val="22"/>
          <w:szCs w:val="22"/>
          <w:lang w:eastAsia="zh-CN"/>
        </w:rPr>
        <w:t>1.</w:t>
      </w:r>
      <w:r w:rsidR="00B77384" w:rsidRPr="00002541">
        <w:rPr>
          <w:b/>
          <w:bCs/>
          <w:kern w:val="3"/>
          <w:sz w:val="22"/>
          <w:szCs w:val="22"/>
          <w:lang w:eastAsia="zh-CN"/>
        </w:rPr>
        <w:t>СОСТАВ РАБОТ:</w:t>
      </w:r>
    </w:p>
    <w:p w:rsidR="00B52812" w:rsidRPr="00002541" w:rsidRDefault="00B52812" w:rsidP="008D0CB8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</w:p>
    <w:p w:rsidR="008D0CB8" w:rsidRPr="00002541" w:rsidRDefault="00F24394" w:rsidP="008D0CB8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1.1.</w:t>
      </w:r>
      <w:r w:rsidR="00342542" w:rsidRPr="00002541">
        <w:rPr>
          <w:bCs/>
          <w:kern w:val="3"/>
          <w:sz w:val="22"/>
          <w:szCs w:val="22"/>
          <w:lang w:eastAsia="zh-CN"/>
        </w:rPr>
        <w:t xml:space="preserve"> </w:t>
      </w:r>
      <w:r w:rsidR="00D45843" w:rsidRPr="00002541">
        <w:rPr>
          <w:bCs/>
          <w:kern w:val="3"/>
          <w:sz w:val="22"/>
          <w:szCs w:val="22"/>
          <w:lang w:eastAsia="zh-CN"/>
        </w:rPr>
        <w:t>Изготовление</w:t>
      </w:r>
      <w:r w:rsidRPr="00002541">
        <w:rPr>
          <w:bCs/>
          <w:kern w:val="3"/>
          <w:sz w:val="22"/>
          <w:szCs w:val="22"/>
          <w:lang w:eastAsia="zh-CN"/>
        </w:rPr>
        <w:t xml:space="preserve"> продукции</w:t>
      </w:r>
      <w:r w:rsidR="008D0CB8" w:rsidRPr="00002541">
        <w:rPr>
          <w:bCs/>
          <w:kern w:val="3"/>
          <w:sz w:val="22"/>
          <w:szCs w:val="22"/>
          <w:lang w:eastAsia="zh-CN"/>
        </w:rPr>
        <w:t xml:space="preserve"> </w:t>
      </w:r>
    </w:p>
    <w:p w:rsidR="00F24394" w:rsidRPr="00002541" w:rsidRDefault="00F24394" w:rsidP="00F24394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1.</w:t>
      </w:r>
      <w:r w:rsidR="00D45843" w:rsidRPr="00002541">
        <w:rPr>
          <w:bCs/>
          <w:kern w:val="3"/>
          <w:sz w:val="22"/>
          <w:szCs w:val="22"/>
          <w:lang w:eastAsia="zh-CN"/>
        </w:rPr>
        <w:t>2</w:t>
      </w:r>
      <w:r w:rsidRPr="00002541">
        <w:rPr>
          <w:bCs/>
          <w:kern w:val="3"/>
          <w:sz w:val="22"/>
          <w:szCs w:val="22"/>
          <w:lang w:eastAsia="zh-CN"/>
        </w:rPr>
        <w:t>.</w:t>
      </w:r>
      <w:r w:rsidR="005079B1" w:rsidRPr="00002541">
        <w:rPr>
          <w:bCs/>
          <w:kern w:val="3"/>
          <w:sz w:val="22"/>
          <w:szCs w:val="22"/>
          <w:lang w:eastAsia="zh-CN"/>
        </w:rPr>
        <w:t xml:space="preserve"> </w:t>
      </w:r>
      <w:r w:rsidRPr="00002541">
        <w:rPr>
          <w:bCs/>
          <w:kern w:val="3"/>
          <w:sz w:val="22"/>
          <w:szCs w:val="22"/>
          <w:lang w:eastAsia="zh-CN"/>
        </w:rPr>
        <w:t>Доставка</w:t>
      </w:r>
    </w:p>
    <w:p w:rsidR="00B52812" w:rsidRPr="00002541" w:rsidRDefault="00B52812" w:rsidP="00F24394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</w:p>
    <w:p w:rsidR="00B1507D" w:rsidRPr="00002541" w:rsidRDefault="00D7385A" w:rsidP="00D7385A">
      <w:pPr>
        <w:pStyle w:val="a3"/>
        <w:suppressAutoHyphens/>
        <w:autoSpaceDN w:val="0"/>
        <w:ind w:left="426"/>
        <w:textAlignment w:val="baseline"/>
        <w:rPr>
          <w:bCs/>
          <w:kern w:val="3"/>
          <w:sz w:val="22"/>
          <w:szCs w:val="22"/>
          <w:lang w:eastAsia="zh-CN"/>
        </w:rPr>
      </w:pPr>
      <w:r>
        <w:rPr>
          <w:b/>
          <w:bCs/>
          <w:kern w:val="3"/>
          <w:sz w:val="22"/>
          <w:szCs w:val="22"/>
          <w:lang w:eastAsia="zh-CN"/>
        </w:rPr>
        <w:t>2.</w:t>
      </w:r>
      <w:r w:rsidR="00DB35DD" w:rsidRPr="00002541">
        <w:rPr>
          <w:b/>
          <w:bCs/>
          <w:kern w:val="3"/>
          <w:sz w:val="22"/>
          <w:szCs w:val="22"/>
          <w:lang w:eastAsia="zh-CN"/>
        </w:rPr>
        <w:t xml:space="preserve">ТЕХНИЧЕСКИЕ ХАРАКТЕРИСТИКИ </w:t>
      </w:r>
      <w:r w:rsidR="00B77384" w:rsidRPr="00002541">
        <w:rPr>
          <w:b/>
          <w:bCs/>
          <w:kern w:val="3"/>
          <w:sz w:val="22"/>
          <w:szCs w:val="22"/>
          <w:lang w:eastAsia="zh-CN"/>
        </w:rPr>
        <w:t>ПРОДУКЦИИ:</w:t>
      </w:r>
      <w:r w:rsidR="008353AA" w:rsidRPr="00002541">
        <w:rPr>
          <w:bCs/>
          <w:kern w:val="3"/>
          <w:sz w:val="22"/>
          <w:szCs w:val="22"/>
          <w:lang w:eastAsia="zh-CN"/>
        </w:rPr>
        <w:t> </w:t>
      </w:r>
    </w:p>
    <w:p w:rsidR="00D45843" w:rsidRPr="00002541" w:rsidRDefault="00432FB5" w:rsidP="00D45843">
      <w:pPr>
        <w:rPr>
          <w:b/>
          <w:sz w:val="22"/>
          <w:szCs w:val="22"/>
        </w:rPr>
      </w:pPr>
      <w:r w:rsidRPr="00002541">
        <w:rPr>
          <w:rFonts w:eastAsiaTheme="minorHAnsi"/>
          <w:b/>
          <w:bCs/>
          <w:color w:val="000000"/>
          <w:kern w:val="3"/>
          <w:sz w:val="22"/>
          <w:szCs w:val="22"/>
          <w:lang w:eastAsia="zh-CN"/>
        </w:rPr>
        <w:t>Приборы столовые и кухонные одноразовые металлизированные</w:t>
      </w:r>
      <w:r w:rsidR="00D45843" w:rsidRPr="00002541">
        <w:rPr>
          <w:b/>
          <w:sz w:val="22"/>
          <w:szCs w:val="22"/>
        </w:rPr>
        <w:t>:</w:t>
      </w:r>
    </w:p>
    <w:p w:rsidR="00B52812" w:rsidRPr="00002541" w:rsidRDefault="00432FB5" w:rsidP="00083A84">
      <w:pPr>
        <w:pStyle w:val="a3"/>
        <w:numPr>
          <w:ilvl w:val="0"/>
          <w:numId w:val="23"/>
        </w:numPr>
        <w:rPr>
          <w:sz w:val="22"/>
          <w:szCs w:val="22"/>
        </w:rPr>
      </w:pPr>
      <w:r w:rsidRPr="00002541">
        <w:rPr>
          <w:sz w:val="22"/>
          <w:szCs w:val="22"/>
        </w:rPr>
        <w:t>ложка чайная</w:t>
      </w:r>
      <w:r w:rsidR="00B52812" w:rsidRPr="00002541">
        <w:rPr>
          <w:sz w:val="22"/>
          <w:szCs w:val="22"/>
        </w:rPr>
        <w:t>;</w:t>
      </w:r>
    </w:p>
    <w:p w:rsidR="00B52812" w:rsidRPr="00002541" w:rsidRDefault="00B52812" w:rsidP="00083A84">
      <w:pPr>
        <w:pStyle w:val="a3"/>
        <w:numPr>
          <w:ilvl w:val="0"/>
          <w:numId w:val="23"/>
        </w:numPr>
        <w:rPr>
          <w:sz w:val="22"/>
          <w:szCs w:val="22"/>
        </w:rPr>
      </w:pPr>
      <w:r w:rsidRPr="00002541">
        <w:rPr>
          <w:sz w:val="22"/>
          <w:szCs w:val="22"/>
        </w:rPr>
        <w:t>вилка столовая;</w:t>
      </w:r>
    </w:p>
    <w:p w:rsidR="00D45843" w:rsidRPr="00002541" w:rsidRDefault="00B52812" w:rsidP="00083A84">
      <w:pPr>
        <w:pStyle w:val="a3"/>
        <w:numPr>
          <w:ilvl w:val="0"/>
          <w:numId w:val="23"/>
        </w:numPr>
        <w:rPr>
          <w:sz w:val="22"/>
          <w:szCs w:val="22"/>
        </w:rPr>
      </w:pPr>
      <w:r w:rsidRPr="00002541">
        <w:rPr>
          <w:sz w:val="22"/>
          <w:szCs w:val="22"/>
        </w:rPr>
        <w:t>нож столовый;</w:t>
      </w:r>
    </w:p>
    <w:p w:rsidR="00D45843" w:rsidRPr="00002541" w:rsidRDefault="00083A84" w:rsidP="00083A84">
      <w:pPr>
        <w:rPr>
          <w:sz w:val="22"/>
          <w:szCs w:val="22"/>
        </w:rPr>
      </w:pPr>
      <w:r w:rsidRPr="00002541">
        <w:rPr>
          <w:sz w:val="22"/>
          <w:szCs w:val="22"/>
        </w:rPr>
        <w:t>Материал изделий: п</w:t>
      </w:r>
      <w:r w:rsidR="00432FB5" w:rsidRPr="00002541">
        <w:rPr>
          <w:sz w:val="22"/>
          <w:szCs w:val="22"/>
        </w:rPr>
        <w:t>олистирол.</w:t>
      </w:r>
    </w:p>
    <w:p w:rsidR="00432FB5" w:rsidRPr="00002541" w:rsidRDefault="00432FB5" w:rsidP="00432FB5">
      <w:pPr>
        <w:rPr>
          <w:sz w:val="22"/>
          <w:szCs w:val="22"/>
        </w:rPr>
      </w:pPr>
      <w:r w:rsidRPr="00002541">
        <w:rPr>
          <w:sz w:val="22"/>
          <w:szCs w:val="22"/>
        </w:rPr>
        <w:t>Материал покрытия</w:t>
      </w:r>
      <w:r w:rsidR="00083A84" w:rsidRPr="00002541">
        <w:rPr>
          <w:sz w:val="22"/>
          <w:szCs w:val="22"/>
        </w:rPr>
        <w:t xml:space="preserve"> изделий</w:t>
      </w:r>
      <w:r w:rsidRPr="00002541">
        <w:rPr>
          <w:sz w:val="22"/>
          <w:szCs w:val="22"/>
        </w:rPr>
        <w:t>: пищевой алюминий.</w:t>
      </w:r>
    </w:p>
    <w:p w:rsidR="00432FB5" w:rsidRPr="00002541" w:rsidRDefault="00083A84" w:rsidP="00432FB5">
      <w:pPr>
        <w:rPr>
          <w:sz w:val="22"/>
          <w:szCs w:val="22"/>
        </w:rPr>
      </w:pPr>
      <w:r w:rsidRPr="00002541">
        <w:rPr>
          <w:sz w:val="22"/>
          <w:szCs w:val="22"/>
        </w:rPr>
        <w:t>Цвет изделий</w:t>
      </w:r>
      <w:r w:rsidR="00432FB5" w:rsidRPr="00002541">
        <w:rPr>
          <w:sz w:val="22"/>
          <w:szCs w:val="22"/>
        </w:rPr>
        <w:t xml:space="preserve">: </w:t>
      </w:r>
      <w:r w:rsidRPr="00002541">
        <w:rPr>
          <w:sz w:val="22"/>
          <w:szCs w:val="22"/>
        </w:rPr>
        <w:t>серебряный</w:t>
      </w:r>
      <w:r w:rsidR="00432FB5" w:rsidRPr="00002541">
        <w:rPr>
          <w:sz w:val="22"/>
          <w:szCs w:val="22"/>
        </w:rPr>
        <w:t>.</w:t>
      </w:r>
    </w:p>
    <w:p w:rsidR="00432FB5" w:rsidRPr="00002541" w:rsidRDefault="00432FB5" w:rsidP="00432FB5">
      <w:pPr>
        <w:rPr>
          <w:sz w:val="22"/>
          <w:szCs w:val="22"/>
        </w:rPr>
      </w:pPr>
      <w:r w:rsidRPr="00002541">
        <w:rPr>
          <w:sz w:val="22"/>
          <w:szCs w:val="22"/>
        </w:rPr>
        <w:t>Температура плавления</w:t>
      </w:r>
      <w:r w:rsidR="00083A84" w:rsidRPr="00002541">
        <w:rPr>
          <w:sz w:val="22"/>
          <w:szCs w:val="22"/>
        </w:rPr>
        <w:t xml:space="preserve"> изделий:</w:t>
      </w:r>
      <w:r w:rsidRPr="00002541">
        <w:rPr>
          <w:sz w:val="22"/>
          <w:szCs w:val="22"/>
        </w:rPr>
        <w:t xml:space="preserve"> 70С.</w:t>
      </w:r>
    </w:p>
    <w:p w:rsidR="00BB184F" w:rsidRPr="00002541" w:rsidRDefault="00BB184F" w:rsidP="00D45843">
      <w:pPr>
        <w:rPr>
          <w:sz w:val="22"/>
          <w:szCs w:val="22"/>
        </w:rPr>
      </w:pPr>
    </w:p>
    <w:p w:rsidR="00431B80" w:rsidRPr="00002541" w:rsidRDefault="00D45843" w:rsidP="00D45843">
      <w:pPr>
        <w:autoSpaceDN w:val="0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002541">
        <w:rPr>
          <w:b/>
          <w:bCs/>
          <w:kern w:val="3"/>
          <w:sz w:val="22"/>
          <w:szCs w:val="22"/>
          <w:lang w:eastAsia="zh-CN"/>
        </w:rPr>
        <w:t>Размер</w:t>
      </w:r>
      <w:r w:rsidR="00432FB5" w:rsidRPr="00002541">
        <w:rPr>
          <w:b/>
          <w:bCs/>
          <w:kern w:val="3"/>
          <w:sz w:val="22"/>
          <w:szCs w:val="22"/>
          <w:lang w:eastAsia="zh-CN"/>
        </w:rPr>
        <w:t xml:space="preserve"> (длина/ширина/вес)</w:t>
      </w:r>
      <w:r w:rsidRPr="00002541">
        <w:rPr>
          <w:b/>
          <w:bCs/>
          <w:kern w:val="3"/>
          <w:sz w:val="22"/>
          <w:szCs w:val="22"/>
          <w:lang w:eastAsia="zh-CN"/>
        </w:rPr>
        <w:t>:</w:t>
      </w:r>
      <w:r w:rsidR="00432FB5" w:rsidRPr="00002541">
        <w:rPr>
          <w:b/>
          <w:bCs/>
          <w:kern w:val="3"/>
          <w:sz w:val="22"/>
          <w:szCs w:val="22"/>
          <w:lang w:eastAsia="zh-CN"/>
        </w:rPr>
        <w:t xml:space="preserve"> </w:t>
      </w:r>
      <w:r w:rsidRPr="00002541">
        <w:rPr>
          <w:b/>
          <w:bCs/>
          <w:kern w:val="3"/>
          <w:sz w:val="22"/>
          <w:szCs w:val="22"/>
          <w:lang w:eastAsia="zh-CN"/>
        </w:rPr>
        <w:t xml:space="preserve"> </w:t>
      </w:r>
    </w:p>
    <w:p w:rsidR="001C6A79" w:rsidRPr="00002541" w:rsidRDefault="00083A84" w:rsidP="002712C3">
      <w:pPr>
        <w:pStyle w:val="a3"/>
        <w:numPr>
          <w:ilvl w:val="0"/>
          <w:numId w:val="24"/>
        </w:numPr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 xml:space="preserve">Ложка чайная: </w:t>
      </w:r>
      <w:r w:rsidR="00432FB5" w:rsidRPr="00002541">
        <w:rPr>
          <w:bCs/>
          <w:kern w:val="3"/>
          <w:sz w:val="22"/>
          <w:szCs w:val="22"/>
          <w:lang w:eastAsia="zh-CN"/>
        </w:rPr>
        <w:t>13</w:t>
      </w:r>
      <w:r w:rsidRPr="00002541">
        <w:rPr>
          <w:bCs/>
          <w:kern w:val="3"/>
          <w:sz w:val="22"/>
          <w:szCs w:val="22"/>
          <w:lang w:eastAsia="zh-CN"/>
        </w:rPr>
        <w:t xml:space="preserve"> </w:t>
      </w:r>
      <w:r w:rsidR="00432FB5" w:rsidRPr="00002541">
        <w:rPr>
          <w:bCs/>
          <w:kern w:val="3"/>
          <w:sz w:val="22"/>
          <w:szCs w:val="22"/>
          <w:lang w:eastAsia="zh-CN"/>
        </w:rPr>
        <w:t>см</w:t>
      </w:r>
      <w:r w:rsidRPr="00002541">
        <w:rPr>
          <w:bCs/>
          <w:kern w:val="3"/>
          <w:sz w:val="22"/>
          <w:szCs w:val="22"/>
          <w:lang w:eastAsia="zh-CN"/>
        </w:rPr>
        <w:t>/</w:t>
      </w:r>
      <w:r w:rsidR="00432FB5" w:rsidRPr="00002541">
        <w:rPr>
          <w:bCs/>
          <w:kern w:val="3"/>
          <w:sz w:val="22"/>
          <w:szCs w:val="22"/>
          <w:lang w:eastAsia="zh-CN"/>
        </w:rPr>
        <w:t>2,6</w:t>
      </w:r>
      <w:r w:rsidRPr="00002541">
        <w:rPr>
          <w:bCs/>
          <w:kern w:val="3"/>
          <w:sz w:val="22"/>
          <w:szCs w:val="22"/>
          <w:lang w:eastAsia="zh-CN"/>
        </w:rPr>
        <w:t xml:space="preserve"> </w:t>
      </w:r>
      <w:r w:rsidR="00432FB5" w:rsidRPr="00002541">
        <w:rPr>
          <w:bCs/>
          <w:kern w:val="3"/>
          <w:sz w:val="22"/>
          <w:szCs w:val="22"/>
          <w:lang w:eastAsia="zh-CN"/>
        </w:rPr>
        <w:t>см</w:t>
      </w:r>
      <w:r w:rsidRPr="00002541">
        <w:rPr>
          <w:bCs/>
          <w:kern w:val="3"/>
          <w:sz w:val="22"/>
          <w:szCs w:val="22"/>
          <w:lang w:eastAsia="zh-CN"/>
        </w:rPr>
        <w:t>/</w:t>
      </w:r>
      <w:r w:rsidR="00432FB5" w:rsidRPr="00002541">
        <w:rPr>
          <w:bCs/>
          <w:kern w:val="3"/>
          <w:sz w:val="22"/>
          <w:szCs w:val="22"/>
          <w:lang w:eastAsia="zh-CN"/>
        </w:rPr>
        <w:t>2,6</w:t>
      </w:r>
      <w:r w:rsidRPr="00002541">
        <w:rPr>
          <w:bCs/>
          <w:kern w:val="3"/>
          <w:sz w:val="22"/>
          <w:szCs w:val="22"/>
          <w:lang w:eastAsia="zh-CN"/>
        </w:rPr>
        <w:t xml:space="preserve"> </w:t>
      </w:r>
      <w:r w:rsidR="00432FB5" w:rsidRPr="00002541">
        <w:rPr>
          <w:bCs/>
          <w:kern w:val="3"/>
          <w:sz w:val="22"/>
          <w:szCs w:val="22"/>
          <w:lang w:eastAsia="zh-CN"/>
        </w:rPr>
        <w:t>гр</w:t>
      </w:r>
      <w:r w:rsidRPr="00002541">
        <w:rPr>
          <w:bCs/>
          <w:kern w:val="3"/>
          <w:sz w:val="22"/>
          <w:szCs w:val="22"/>
          <w:lang w:eastAsia="zh-CN"/>
        </w:rPr>
        <w:t>.</w:t>
      </w:r>
      <w:r w:rsidR="00431B80" w:rsidRPr="00002541">
        <w:rPr>
          <w:bCs/>
          <w:kern w:val="3"/>
          <w:sz w:val="22"/>
          <w:szCs w:val="22"/>
          <w:lang w:eastAsia="zh-CN"/>
        </w:rPr>
        <w:t xml:space="preserve"> </w:t>
      </w:r>
    </w:p>
    <w:p w:rsidR="00431B80" w:rsidRPr="00002541" w:rsidRDefault="00083A84" w:rsidP="002712C3">
      <w:pPr>
        <w:pStyle w:val="a3"/>
        <w:numPr>
          <w:ilvl w:val="0"/>
          <w:numId w:val="24"/>
        </w:numPr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Вилка столовая: 19 см/2,7 см/5,7 гр.</w:t>
      </w:r>
      <w:r w:rsidR="00431B80" w:rsidRPr="00002541">
        <w:rPr>
          <w:bCs/>
          <w:kern w:val="3"/>
          <w:sz w:val="22"/>
          <w:szCs w:val="22"/>
          <w:lang w:eastAsia="zh-CN"/>
        </w:rPr>
        <w:t xml:space="preserve"> </w:t>
      </w:r>
    </w:p>
    <w:p w:rsidR="00F05088" w:rsidRPr="00002541" w:rsidRDefault="00083A84" w:rsidP="00F06F18">
      <w:pPr>
        <w:pStyle w:val="a3"/>
        <w:numPr>
          <w:ilvl w:val="0"/>
          <w:numId w:val="24"/>
        </w:numPr>
        <w:autoSpaceDN w:val="0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Нож столовый: 19,7</w:t>
      </w:r>
      <w:r w:rsidR="00911195" w:rsidRPr="00002541">
        <w:rPr>
          <w:bCs/>
          <w:kern w:val="3"/>
          <w:sz w:val="22"/>
          <w:szCs w:val="22"/>
          <w:lang w:eastAsia="zh-CN"/>
        </w:rPr>
        <w:t xml:space="preserve"> см</w:t>
      </w:r>
      <w:r w:rsidRPr="00002541">
        <w:rPr>
          <w:bCs/>
          <w:kern w:val="3"/>
          <w:sz w:val="22"/>
          <w:szCs w:val="22"/>
          <w:lang w:eastAsia="zh-CN"/>
        </w:rPr>
        <w:t>/2,6 см/5,5 гр.</w:t>
      </w:r>
      <w:r w:rsidR="00911195" w:rsidRPr="00002541">
        <w:rPr>
          <w:bCs/>
          <w:kern w:val="3"/>
          <w:sz w:val="22"/>
          <w:szCs w:val="22"/>
          <w:lang w:eastAsia="zh-CN"/>
        </w:rPr>
        <w:t xml:space="preserve"> </w:t>
      </w:r>
    </w:p>
    <w:p w:rsidR="001C6A79" w:rsidRPr="00002541" w:rsidRDefault="001C6A79" w:rsidP="001C6A79">
      <w:pPr>
        <w:pStyle w:val="a3"/>
        <w:autoSpaceDN w:val="0"/>
        <w:textAlignment w:val="baseline"/>
        <w:rPr>
          <w:b/>
          <w:bCs/>
          <w:kern w:val="3"/>
          <w:sz w:val="22"/>
          <w:szCs w:val="22"/>
          <w:lang w:eastAsia="zh-CN"/>
        </w:rPr>
      </w:pPr>
    </w:p>
    <w:p w:rsidR="00342542" w:rsidRPr="00002541" w:rsidRDefault="00083A84" w:rsidP="00E23025">
      <w:pPr>
        <w:pStyle w:val="a9"/>
        <w:spacing w:before="0" w:beforeAutospacing="0" w:after="0" w:afterAutospacing="0"/>
        <w:rPr>
          <w:rFonts w:eastAsia="Times New Roman"/>
          <w:b/>
          <w:bCs/>
          <w:color w:val="auto"/>
          <w:kern w:val="3"/>
          <w:sz w:val="22"/>
          <w:szCs w:val="22"/>
          <w:lang w:eastAsia="zh-CN"/>
        </w:rPr>
      </w:pPr>
      <w:r w:rsidRPr="00002541">
        <w:rPr>
          <w:rFonts w:eastAsia="Times New Roman"/>
          <w:b/>
          <w:bCs/>
          <w:color w:val="auto"/>
          <w:kern w:val="3"/>
          <w:sz w:val="22"/>
          <w:szCs w:val="22"/>
          <w:lang w:eastAsia="zh-CN"/>
        </w:rPr>
        <w:t>Т</w:t>
      </w:r>
      <w:r w:rsidR="00E23025" w:rsidRPr="00002541">
        <w:rPr>
          <w:rFonts w:eastAsia="Times New Roman"/>
          <w:b/>
          <w:bCs/>
          <w:color w:val="auto"/>
          <w:kern w:val="3"/>
          <w:sz w:val="22"/>
          <w:szCs w:val="22"/>
          <w:lang w:eastAsia="zh-CN"/>
        </w:rPr>
        <w:t>ираж</w:t>
      </w:r>
      <w:r w:rsidRPr="00002541">
        <w:rPr>
          <w:rFonts w:eastAsia="Times New Roman"/>
          <w:b/>
          <w:bCs/>
          <w:color w:val="auto"/>
          <w:kern w:val="3"/>
          <w:sz w:val="22"/>
          <w:szCs w:val="22"/>
          <w:lang w:eastAsia="zh-CN"/>
        </w:rPr>
        <w:t xml:space="preserve"> изделий</w:t>
      </w:r>
      <w:r w:rsidR="00E23025" w:rsidRPr="00002541">
        <w:rPr>
          <w:rFonts w:eastAsia="Times New Roman"/>
          <w:b/>
          <w:bCs/>
          <w:color w:val="auto"/>
          <w:kern w:val="3"/>
          <w:sz w:val="22"/>
          <w:szCs w:val="22"/>
          <w:lang w:eastAsia="zh-CN"/>
        </w:rPr>
        <w:t xml:space="preserve">: </w:t>
      </w:r>
    </w:p>
    <w:p w:rsidR="00083A84" w:rsidRPr="00002541" w:rsidRDefault="00083A84" w:rsidP="00083A84">
      <w:pPr>
        <w:pStyle w:val="a3"/>
        <w:numPr>
          <w:ilvl w:val="0"/>
          <w:numId w:val="25"/>
        </w:numPr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Ложка чайная: 1</w:t>
      </w:r>
      <w:r w:rsidR="001C6A79" w:rsidRPr="00002541">
        <w:rPr>
          <w:bCs/>
          <w:kern w:val="3"/>
          <w:sz w:val="22"/>
          <w:szCs w:val="22"/>
          <w:lang w:eastAsia="zh-CN"/>
        </w:rPr>
        <w:t>8</w:t>
      </w:r>
      <w:r w:rsidRPr="00002541">
        <w:rPr>
          <w:bCs/>
          <w:kern w:val="3"/>
          <w:sz w:val="22"/>
          <w:szCs w:val="22"/>
          <w:lang w:eastAsia="zh-CN"/>
        </w:rPr>
        <w:t> 000 шт.</w:t>
      </w:r>
    </w:p>
    <w:p w:rsidR="00083A84" w:rsidRPr="00002541" w:rsidRDefault="00083A84" w:rsidP="00083A84">
      <w:pPr>
        <w:pStyle w:val="a3"/>
        <w:numPr>
          <w:ilvl w:val="0"/>
          <w:numId w:val="25"/>
        </w:numPr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 xml:space="preserve">Вилка столовая: </w:t>
      </w:r>
      <w:r w:rsidR="001C6A79" w:rsidRPr="00002541">
        <w:rPr>
          <w:bCs/>
          <w:kern w:val="3"/>
          <w:sz w:val="22"/>
          <w:szCs w:val="22"/>
          <w:lang w:eastAsia="zh-CN"/>
        </w:rPr>
        <w:t>3</w:t>
      </w:r>
      <w:r w:rsidRPr="00002541">
        <w:rPr>
          <w:bCs/>
          <w:kern w:val="3"/>
          <w:sz w:val="22"/>
          <w:szCs w:val="22"/>
          <w:lang w:eastAsia="zh-CN"/>
        </w:rPr>
        <w:t xml:space="preserve">0 000 шт. </w:t>
      </w:r>
    </w:p>
    <w:p w:rsidR="00083A84" w:rsidRPr="00002541" w:rsidRDefault="00083A84" w:rsidP="00083A84">
      <w:pPr>
        <w:pStyle w:val="a3"/>
        <w:numPr>
          <w:ilvl w:val="0"/>
          <w:numId w:val="25"/>
        </w:numPr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 xml:space="preserve">Нож столовый: </w:t>
      </w:r>
      <w:r w:rsidR="001C6A79" w:rsidRPr="00002541">
        <w:rPr>
          <w:bCs/>
          <w:kern w:val="3"/>
          <w:sz w:val="22"/>
          <w:szCs w:val="22"/>
          <w:lang w:eastAsia="zh-CN"/>
        </w:rPr>
        <w:t>18</w:t>
      </w:r>
      <w:r w:rsidRPr="00002541">
        <w:rPr>
          <w:bCs/>
          <w:kern w:val="3"/>
          <w:sz w:val="22"/>
          <w:szCs w:val="22"/>
          <w:lang w:eastAsia="zh-CN"/>
        </w:rPr>
        <w:t xml:space="preserve"> 000 шт.</w:t>
      </w:r>
    </w:p>
    <w:p w:rsidR="00B77384" w:rsidRPr="00002541" w:rsidRDefault="00B77384" w:rsidP="00B77384">
      <w:pPr>
        <w:pStyle w:val="a3"/>
        <w:suppressAutoHyphens/>
        <w:autoSpaceDN w:val="0"/>
        <w:ind w:left="426"/>
        <w:textAlignment w:val="baseline"/>
        <w:rPr>
          <w:bCs/>
          <w:kern w:val="3"/>
          <w:sz w:val="22"/>
          <w:szCs w:val="22"/>
          <w:lang w:eastAsia="zh-CN"/>
        </w:rPr>
      </w:pPr>
    </w:p>
    <w:p w:rsidR="00B77384" w:rsidRPr="00002541" w:rsidRDefault="00811C74" w:rsidP="00811C74">
      <w:pPr>
        <w:pStyle w:val="a3"/>
        <w:suppressAutoHyphens/>
        <w:autoSpaceDN w:val="0"/>
        <w:ind w:left="360"/>
        <w:textAlignment w:val="baseline"/>
        <w:rPr>
          <w:b/>
          <w:bCs/>
          <w:kern w:val="3"/>
          <w:sz w:val="22"/>
          <w:szCs w:val="22"/>
          <w:lang w:eastAsia="zh-CN"/>
        </w:rPr>
      </w:pPr>
      <w:r>
        <w:rPr>
          <w:b/>
          <w:bCs/>
          <w:kern w:val="3"/>
          <w:sz w:val="22"/>
          <w:szCs w:val="22"/>
          <w:lang w:eastAsia="zh-CN"/>
        </w:rPr>
        <w:t xml:space="preserve">3. </w:t>
      </w:r>
      <w:r w:rsidR="00B77384" w:rsidRPr="00002541">
        <w:rPr>
          <w:b/>
          <w:bCs/>
          <w:kern w:val="3"/>
          <w:sz w:val="22"/>
          <w:szCs w:val="22"/>
          <w:lang w:eastAsia="zh-CN"/>
        </w:rPr>
        <w:t>ОБЪЕМ И СДАЧА РАБОТ</w:t>
      </w:r>
    </w:p>
    <w:p w:rsidR="003A0915" w:rsidRPr="00002541" w:rsidRDefault="003A0915" w:rsidP="008F0846">
      <w:pPr>
        <w:pStyle w:val="a3"/>
        <w:tabs>
          <w:tab w:val="num" w:pos="0"/>
        </w:tabs>
        <w:suppressAutoHyphens/>
        <w:autoSpaceDN w:val="0"/>
        <w:ind w:left="0" w:firstLine="567"/>
        <w:textAlignment w:val="baseline"/>
        <w:rPr>
          <w:bCs/>
          <w:kern w:val="3"/>
          <w:sz w:val="22"/>
          <w:szCs w:val="22"/>
          <w:lang w:eastAsia="zh-CN"/>
        </w:rPr>
      </w:pPr>
    </w:p>
    <w:p w:rsidR="00D45843" w:rsidRDefault="00951CEA" w:rsidP="00EA49A8">
      <w:pPr>
        <w:pStyle w:val="a3"/>
        <w:tabs>
          <w:tab w:val="num" w:pos="0"/>
        </w:tabs>
        <w:suppressAutoHyphens/>
        <w:autoSpaceDN w:val="0"/>
        <w:ind w:left="66" w:firstLine="501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Г</w:t>
      </w:r>
      <w:r w:rsidR="00943525" w:rsidRPr="00002541">
        <w:rPr>
          <w:bCs/>
          <w:kern w:val="3"/>
          <w:sz w:val="22"/>
          <w:szCs w:val="22"/>
          <w:lang w:eastAsia="zh-CN"/>
        </w:rPr>
        <w:t>отов</w:t>
      </w:r>
      <w:r w:rsidRPr="00002541">
        <w:rPr>
          <w:bCs/>
          <w:kern w:val="3"/>
          <w:sz w:val="22"/>
          <w:szCs w:val="22"/>
          <w:lang w:eastAsia="zh-CN"/>
        </w:rPr>
        <w:t>ый</w:t>
      </w:r>
      <w:r w:rsidR="00943525" w:rsidRPr="00002541">
        <w:rPr>
          <w:bCs/>
          <w:kern w:val="3"/>
          <w:sz w:val="22"/>
          <w:szCs w:val="22"/>
          <w:lang w:eastAsia="zh-CN"/>
        </w:rPr>
        <w:t xml:space="preserve"> тираж </w:t>
      </w:r>
      <w:r w:rsidRPr="00002541">
        <w:rPr>
          <w:bCs/>
          <w:kern w:val="3"/>
          <w:sz w:val="22"/>
          <w:szCs w:val="22"/>
          <w:lang w:eastAsia="zh-CN"/>
        </w:rPr>
        <w:t xml:space="preserve">с </w:t>
      </w:r>
      <w:r w:rsidR="00943525" w:rsidRPr="00002541">
        <w:rPr>
          <w:bCs/>
          <w:kern w:val="3"/>
          <w:sz w:val="22"/>
          <w:szCs w:val="22"/>
          <w:lang w:eastAsia="zh-CN"/>
        </w:rPr>
        <w:t>продукци</w:t>
      </w:r>
      <w:r w:rsidRPr="00002541">
        <w:rPr>
          <w:bCs/>
          <w:kern w:val="3"/>
          <w:sz w:val="22"/>
          <w:szCs w:val="22"/>
          <w:lang w:eastAsia="zh-CN"/>
        </w:rPr>
        <w:t>ей упаковывается</w:t>
      </w:r>
      <w:r w:rsidR="00943525" w:rsidRPr="00002541">
        <w:rPr>
          <w:bCs/>
          <w:kern w:val="3"/>
          <w:sz w:val="22"/>
          <w:szCs w:val="22"/>
          <w:lang w:eastAsia="zh-CN"/>
        </w:rPr>
        <w:t xml:space="preserve"> </w:t>
      </w:r>
      <w:r w:rsidR="001C1AEB" w:rsidRPr="00002541">
        <w:rPr>
          <w:bCs/>
          <w:kern w:val="3"/>
          <w:sz w:val="22"/>
          <w:szCs w:val="22"/>
          <w:lang w:eastAsia="zh-CN"/>
        </w:rPr>
        <w:t>по 1</w:t>
      </w:r>
      <w:r w:rsidR="00DA622F" w:rsidRPr="00002541">
        <w:rPr>
          <w:bCs/>
          <w:kern w:val="3"/>
          <w:sz w:val="22"/>
          <w:szCs w:val="22"/>
          <w:lang w:eastAsia="zh-CN"/>
        </w:rPr>
        <w:t>0</w:t>
      </w:r>
      <w:r w:rsidR="00D15C44" w:rsidRPr="00002541">
        <w:rPr>
          <w:bCs/>
          <w:kern w:val="3"/>
          <w:sz w:val="22"/>
          <w:szCs w:val="22"/>
          <w:lang w:eastAsia="zh-CN"/>
        </w:rPr>
        <w:t>0</w:t>
      </w:r>
      <w:r w:rsidR="00DA622F" w:rsidRPr="00002541">
        <w:rPr>
          <w:bCs/>
          <w:kern w:val="3"/>
          <w:sz w:val="22"/>
          <w:szCs w:val="22"/>
          <w:lang w:eastAsia="zh-CN"/>
        </w:rPr>
        <w:t xml:space="preserve"> штук</w:t>
      </w:r>
      <w:r w:rsidR="00D15C44" w:rsidRPr="00002541">
        <w:rPr>
          <w:bCs/>
          <w:kern w:val="3"/>
          <w:sz w:val="22"/>
          <w:szCs w:val="22"/>
          <w:lang w:eastAsia="zh-CN"/>
        </w:rPr>
        <w:t xml:space="preserve"> в </w:t>
      </w:r>
      <w:r w:rsidR="001C1AEB" w:rsidRPr="00002541">
        <w:rPr>
          <w:bCs/>
          <w:kern w:val="3"/>
          <w:sz w:val="22"/>
          <w:szCs w:val="22"/>
          <w:lang w:eastAsia="zh-CN"/>
        </w:rPr>
        <w:t>пакет</w:t>
      </w:r>
      <w:r w:rsidR="00D15C44" w:rsidRPr="00002541">
        <w:rPr>
          <w:bCs/>
          <w:kern w:val="3"/>
          <w:sz w:val="22"/>
          <w:szCs w:val="22"/>
          <w:lang w:eastAsia="zh-CN"/>
        </w:rPr>
        <w:t>е</w:t>
      </w:r>
      <w:r w:rsidR="001C1AEB" w:rsidRPr="00002541">
        <w:rPr>
          <w:bCs/>
          <w:kern w:val="3"/>
          <w:sz w:val="22"/>
          <w:szCs w:val="22"/>
          <w:lang w:eastAsia="zh-CN"/>
        </w:rPr>
        <w:t xml:space="preserve"> (каждый вид приборов</w:t>
      </w:r>
      <w:r w:rsidR="00DA622F" w:rsidRPr="00002541">
        <w:rPr>
          <w:bCs/>
          <w:kern w:val="3"/>
          <w:sz w:val="22"/>
          <w:szCs w:val="22"/>
          <w:lang w:eastAsia="zh-CN"/>
        </w:rPr>
        <w:t xml:space="preserve"> </w:t>
      </w:r>
      <w:r w:rsidR="00D45843" w:rsidRPr="00002541">
        <w:rPr>
          <w:bCs/>
          <w:kern w:val="3"/>
          <w:sz w:val="22"/>
          <w:szCs w:val="22"/>
          <w:lang w:eastAsia="zh-CN"/>
        </w:rPr>
        <w:t>в отдельной упаковке)</w:t>
      </w:r>
      <w:r w:rsidR="00811C74">
        <w:rPr>
          <w:bCs/>
          <w:kern w:val="3"/>
          <w:sz w:val="22"/>
          <w:szCs w:val="22"/>
          <w:lang w:eastAsia="zh-CN"/>
        </w:rPr>
        <w:t xml:space="preserve">, далее в коробке весом не более чем </w:t>
      </w:r>
      <w:r w:rsidR="00811C74" w:rsidRPr="00023585">
        <w:rPr>
          <w:bCs/>
          <w:kern w:val="3"/>
          <w:sz w:val="22"/>
          <w:szCs w:val="22"/>
          <w:lang w:eastAsia="zh-CN"/>
        </w:rPr>
        <w:t>5</w:t>
      </w:r>
      <w:r w:rsidR="00306A25">
        <w:rPr>
          <w:bCs/>
          <w:kern w:val="3"/>
          <w:sz w:val="22"/>
          <w:szCs w:val="22"/>
          <w:lang w:eastAsia="zh-CN"/>
        </w:rPr>
        <w:t>-</w:t>
      </w:r>
      <w:r w:rsidR="00023585" w:rsidRPr="00023585">
        <w:rPr>
          <w:bCs/>
          <w:kern w:val="3"/>
          <w:sz w:val="22"/>
          <w:szCs w:val="22"/>
          <w:lang w:eastAsia="zh-CN"/>
        </w:rPr>
        <w:t>6</w:t>
      </w:r>
      <w:r w:rsidR="00811C74" w:rsidRPr="00023585">
        <w:rPr>
          <w:bCs/>
          <w:kern w:val="3"/>
          <w:sz w:val="22"/>
          <w:szCs w:val="22"/>
          <w:lang w:eastAsia="zh-CN"/>
        </w:rPr>
        <w:t xml:space="preserve"> </w:t>
      </w:r>
      <w:r w:rsidR="00811C74">
        <w:rPr>
          <w:bCs/>
          <w:kern w:val="3"/>
          <w:sz w:val="22"/>
          <w:szCs w:val="22"/>
          <w:lang w:eastAsia="zh-CN"/>
        </w:rPr>
        <w:t>кг.</w:t>
      </w:r>
    </w:p>
    <w:p w:rsidR="00306A25" w:rsidRPr="00002541" w:rsidRDefault="00306A25" w:rsidP="00EA49A8">
      <w:pPr>
        <w:pStyle w:val="a3"/>
        <w:tabs>
          <w:tab w:val="num" w:pos="0"/>
        </w:tabs>
        <w:suppressAutoHyphens/>
        <w:autoSpaceDN w:val="0"/>
        <w:ind w:left="66" w:firstLine="501"/>
        <w:textAlignment w:val="baseline"/>
        <w:rPr>
          <w:bCs/>
          <w:kern w:val="3"/>
          <w:sz w:val="22"/>
          <w:szCs w:val="22"/>
          <w:lang w:eastAsia="zh-CN"/>
        </w:rPr>
      </w:pPr>
    </w:p>
    <w:p w:rsidR="00811C74" w:rsidRDefault="00943525" w:rsidP="00D45843">
      <w:pPr>
        <w:pStyle w:val="a3"/>
        <w:tabs>
          <w:tab w:val="num" w:pos="0"/>
        </w:tabs>
        <w:suppressAutoHyphens/>
        <w:autoSpaceDN w:val="0"/>
        <w:ind w:left="66"/>
        <w:textAlignment w:val="baseline"/>
        <w:rPr>
          <w:bCs/>
          <w:kern w:val="3"/>
          <w:sz w:val="22"/>
          <w:szCs w:val="22"/>
          <w:lang w:eastAsia="zh-CN"/>
        </w:rPr>
      </w:pPr>
      <w:r w:rsidRPr="00811C74">
        <w:rPr>
          <w:bCs/>
          <w:kern w:val="3"/>
          <w:sz w:val="22"/>
          <w:szCs w:val="22"/>
          <w:lang w:eastAsia="zh-CN"/>
        </w:rPr>
        <w:t xml:space="preserve">Поставка продукции </w:t>
      </w:r>
      <w:r w:rsidR="00192518" w:rsidRPr="00811C74">
        <w:rPr>
          <w:bCs/>
          <w:kern w:val="3"/>
          <w:sz w:val="22"/>
          <w:szCs w:val="22"/>
          <w:lang w:eastAsia="zh-CN"/>
        </w:rPr>
        <w:t xml:space="preserve">в равных количествах </w:t>
      </w:r>
      <w:r w:rsidR="00306A25">
        <w:rPr>
          <w:bCs/>
          <w:kern w:val="3"/>
          <w:sz w:val="22"/>
          <w:szCs w:val="22"/>
          <w:lang w:eastAsia="zh-CN"/>
        </w:rPr>
        <w:t>по адресам</w:t>
      </w:r>
      <w:r w:rsidR="008B6E3A" w:rsidRPr="00811C74">
        <w:rPr>
          <w:bCs/>
          <w:kern w:val="3"/>
          <w:sz w:val="22"/>
          <w:szCs w:val="22"/>
          <w:lang w:eastAsia="zh-CN"/>
        </w:rPr>
        <w:t xml:space="preserve">: </w:t>
      </w:r>
    </w:p>
    <w:p w:rsidR="00A8735B" w:rsidRPr="00811C74" w:rsidRDefault="00A8735B" w:rsidP="00D45843">
      <w:pPr>
        <w:pStyle w:val="a3"/>
        <w:tabs>
          <w:tab w:val="num" w:pos="0"/>
        </w:tabs>
        <w:suppressAutoHyphens/>
        <w:autoSpaceDN w:val="0"/>
        <w:ind w:left="66"/>
        <w:textAlignment w:val="baseline"/>
        <w:rPr>
          <w:bCs/>
          <w:kern w:val="3"/>
          <w:sz w:val="22"/>
          <w:szCs w:val="22"/>
          <w:lang w:eastAsia="zh-CN"/>
        </w:rPr>
      </w:pPr>
    </w:p>
    <w:p w:rsidR="00811C74" w:rsidRPr="00811C74" w:rsidRDefault="00811C74" w:rsidP="00811C74">
      <w:pPr>
        <w:pStyle w:val="a3"/>
        <w:numPr>
          <w:ilvl w:val="0"/>
          <w:numId w:val="26"/>
        </w:numPr>
        <w:suppressAutoHyphens/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>
        <w:rPr>
          <w:bCs/>
          <w:kern w:val="3"/>
          <w:sz w:val="22"/>
          <w:szCs w:val="22"/>
          <w:lang w:eastAsia="zh-CN"/>
        </w:rPr>
        <w:t xml:space="preserve">50 % по адресу: </w:t>
      </w:r>
      <w:r w:rsidR="008B6E3A" w:rsidRPr="00811C74">
        <w:rPr>
          <w:bCs/>
          <w:kern w:val="3"/>
          <w:sz w:val="22"/>
          <w:szCs w:val="22"/>
          <w:lang w:eastAsia="zh-CN"/>
        </w:rPr>
        <w:t>Московская область, территория аэропорта Домодед</w:t>
      </w:r>
      <w:r w:rsidRPr="00811C74">
        <w:rPr>
          <w:bCs/>
          <w:kern w:val="3"/>
          <w:sz w:val="22"/>
          <w:szCs w:val="22"/>
          <w:lang w:eastAsia="zh-CN"/>
        </w:rPr>
        <w:t xml:space="preserve">ово, стр.2, Фабрика </w:t>
      </w:r>
      <w:proofErr w:type="spellStart"/>
      <w:r w:rsidRPr="00811C74">
        <w:rPr>
          <w:bCs/>
          <w:kern w:val="3"/>
          <w:sz w:val="22"/>
          <w:szCs w:val="22"/>
          <w:lang w:eastAsia="zh-CN"/>
        </w:rPr>
        <w:t>бортпитания</w:t>
      </w:r>
      <w:proofErr w:type="spellEnd"/>
      <w:r w:rsidRPr="00811C74">
        <w:rPr>
          <w:bCs/>
          <w:kern w:val="3"/>
          <w:sz w:val="22"/>
          <w:szCs w:val="22"/>
          <w:lang w:eastAsia="zh-CN"/>
        </w:rPr>
        <w:t xml:space="preserve"> или </w:t>
      </w:r>
      <w:r w:rsidR="008B6E3A" w:rsidRPr="00811C74">
        <w:rPr>
          <w:bCs/>
          <w:kern w:val="3"/>
          <w:sz w:val="22"/>
          <w:szCs w:val="22"/>
          <w:lang w:eastAsia="zh-CN"/>
        </w:rPr>
        <w:t>Московская область, Ленинский городской округ, зона придорожного сервиса автодороги МКАД-аэропорт Домодедово, вл.2 с.2</w:t>
      </w:r>
      <w:r w:rsidR="00D15C44" w:rsidRPr="00811C74">
        <w:rPr>
          <w:bCs/>
          <w:kern w:val="3"/>
          <w:sz w:val="22"/>
          <w:szCs w:val="22"/>
          <w:lang w:eastAsia="zh-CN"/>
        </w:rPr>
        <w:t xml:space="preserve"> </w:t>
      </w:r>
    </w:p>
    <w:p w:rsidR="00943525" w:rsidRPr="00811C74" w:rsidRDefault="00811C74" w:rsidP="00811C74">
      <w:pPr>
        <w:pStyle w:val="a3"/>
        <w:numPr>
          <w:ilvl w:val="0"/>
          <w:numId w:val="26"/>
        </w:numPr>
        <w:suppressAutoHyphens/>
        <w:autoSpaceDN w:val="0"/>
        <w:textAlignment w:val="baseline"/>
        <w:rPr>
          <w:bCs/>
          <w:kern w:val="3"/>
          <w:sz w:val="22"/>
          <w:szCs w:val="22"/>
          <w:lang w:eastAsia="zh-CN"/>
        </w:rPr>
      </w:pPr>
      <w:r>
        <w:rPr>
          <w:bCs/>
          <w:kern w:val="3"/>
          <w:sz w:val="22"/>
          <w:szCs w:val="22"/>
          <w:lang w:eastAsia="zh-CN"/>
        </w:rPr>
        <w:t>50 % по адресу</w:t>
      </w:r>
      <w:r>
        <w:rPr>
          <w:bCs/>
          <w:sz w:val="22"/>
          <w:szCs w:val="22"/>
        </w:rPr>
        <w:t xml:space="preserve">: </w:t>
      </w:r>
      <w:r w:rsidR="008B6E3A" w:rsidRPr="00811C74">
        <w:rPr>
          <w:bCs/>
          <w:sz w:val="22"/>
          <w:szCs w:val="22"/>
        </w:rPr>
        <w:t xml:space="preserve">ООО «Полет сервис», </w:t>
      </w:r>
      <w:r w:rsidR="00A8735B">
        <w:rPr>
          <w:bCs/>
          <w:sz w:val="22"/>
          <w:szCs w:val="22"/>
        </w:rPr>
        <w:t xml:space="preserve">г. Красноярск, </w:t>
      </w:r>
      <w:r w:rsidR="008B6E3A" w:rsidRPr="00811C74">
        <w:rPr>
          <w:bCs/>
          <w:sz w:val="22"/>
          <w:szCs w:val="22"/>
        </w:rPr>
        <w:t>п. Памяти 13 борцов, ул. Гурского 1 «В», стр.1.</w:t>
      </w:r>
    </w:p>
    <w:p w:rsidR="00B77384" w:rsidRPr="00002541" w:rsidRDefault="00B77384" w:rsidP="008F0846">
      <w:pPr>
        <w:pStyle w:val="a3"/>
        <w:suppressAutoHyphens/>
        <w:autoSpaceDN w:val="0"/>
        <w:ind w:left="0" w:firstLine="567"/>
        <w:textAlignment w:val="baseline"/>
        <w:rPr>
          <w:bCs/>
          <w:kern w:val="3"/>
          <w:sz w:val="22"/>
          <w:szCs w:val="22"/>
          <w:lang w:eastAsia="zh-CN"/>
        </w:rPr>
      </w:pPr>
    </w:p>
    <w:p w:rsidR="00B77384" w:rsidRDefault="00D7385A" w:rsidP="00811C74">
      <w:pPr>
        <w:pStyle w:val="a3"/>
        <w:suppressAutoHyphens/>
        <w:autoSpaceDN w:val="0"/>
        <w:ind w:left="360"/>
        <w:textAlignment w:val="baseline"/>
        <w:rPr>
          <w:b/>
          <w:bCs/>
          <w:kern w:val="3"/>
          <w:sz w:val="22"/>
          <w:szCs w:val="22"/>
          <w:lang w:eastAsia="zh-CN"/>
        </w:rPr>
      </w:pPr>
      <w:r>
        <w:rPr>
          <w:b/>
          <w:bCs/>
          <w:kern w:val="3"/>
          <w:sz w:val="22"/>
          <w:szCs w:val="22"/>
          <w:lang w:eastAsia="zh-CN"/>
        </w:rPr>
        <w:t>4.</w:t>
      </w:r>
      <w:r w:rsidR="00B77384" w:rsidRPr="00002541">
        <w:rPr>
          <w:b/>
          <w:bCs/>
          <w:kern w:val="3"/>
          <w:sz w:val="22"/>
          <w:szCs w:val="22"/>
          <w:lang w:eastAsia="zh-CN"/>
        </w:rPr>
        <w:t>ТРЕБОВАНИЯ К КОММЕРЧЕСКОМУ ПРЕДЛОЖЕНИЮ</w:t>
      </w:r>
    </w:p>
    <w:p w:rsidR="00A8735B" w:rsidRPr="00002541" w:rsidRDefault="00A8735B" w:rsidP="00811C74">
      <w:pPr>
        <w:pStyle w:val="a3"/>
        <w:suppressAutoHyphens/>
        <w:autoSpaceDN w:val="0"/>
        <w:ind w:left="360"/>
        <w:textAlignment w:val="baseline"/>
        <w:rPr>
          <w:b/>
          <w:bCs/>
          <w:kern w:val="3"/>
          <w:sz w:val="22"/>
          <w:szCs w:val="22"/>
          <w:lang w:eastAsia="zh-CN"/>
        </w:rPr>
      </w:pPr>
      <w:bookmarkStart w:id="0" w:name="_GoBack"/>
      <w:bookmarkEnd w:id="0"/>
    </w:p>
    <w:p w:rsidR="00B77384" w:rsidRPr="00002541" w:rsidRDefault="00B77384" w:rsidP="008F0846">
      <w:pPr>
        <w:suppressAutoHyphens/>
        <w:autoSpaceDN w:val="0"/>
        <w:ind w:firstLine="36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Технико-коммерческое предложение Участника Закупки должно содержать:</w:t>
      </w:r>
      <w:r w:rsidR="008F0846" w:rsidRPr="00002541">
        <w:rPr>
          <w:bCs/>
          <w:kern w:val="3"/>
          <w:sz w:val="22"/>
          <w:szCs w:val="22"/>
          <w:lang w:eastAsia="zh-CN"/>
        </w:rPr>
        <w:t xml:space="preserve"> с</w:t>
      </w:r>
      <w:r w:rsidRPr="00002541">
        <w:rPr>
          <w:bCs/>
          <w:kern w:val="3"/>
          <w:sz w:val="22"/>
          <w:szCs w:val="22"/>
          <w:lang w:eastAsia="zh-CN"/>
        </w:rPr>
        <w:t>тоимость оказания услуг</w:t>
      </w:r>
      <w:r w:rsidR="00BC10F7" w:rsidRPr="00002541">
        <w:rPr>
          <w:bCs/>
          <w:kern w:val="3"/>
          <w:sz w:val="22"/>
          <w:szCs w:val="22"/>
          <w:lang w:eastAsia="zh-CN"/>
        </w:rPr>
        <w:t xml:space="preserve"> в </w:t>
      </w:r>
      <w:r w:rsidR="00814C5E" w:rsidRPr="00002541">
        <w:rPr>
          <w:bCs/>
          <w:kern w:val="3"/>
          <w:sz w:val="22"/>
          <w:szCs w:val="22"/>
          <w:lang w:eastAsia="zh-CN"/>
        </w:rPr>
        <w:t>российских рублях</w:t>
      </w:r>
      <w:r w:rsidR="00BC10F7" w:rsidRPr="00002541">
        <w:rPr>
          <w:bCs/>
          <w:kern w:val="3"/>
          <w:sz w:val="22"/>
          <w:szCs w:val="22"/>
          <w:lang w:eastAsia="zh-CN"/>
        </w:rPr>
        <w:t xml:space="preserve"> </w:t>
      </w:r>
      <w:r w:rsidRPr="00002541">
        <w:rPr>
          <w:bCs/>
          <w:kern w:val="3"/>
          <w:sz w:val="22"/>
          <w:szCs w:val="22"/>
          <w:lang w:eastAsia="zh-CN"/>
        </w:rPr>
        <w:t>без НДС</w:t>
      </w:r>
      <w:r w:rsidR="00D74DF3" w:rsidRPr="00002541">
        <w:rPr>
          <w:bCs/>
          <w:kern w:val="3"/>
          <w:sz w:val="22"/>
          <w:szCs w:val="22"/>
          <w:lang w:eastAsia="zh-CN"/>
        </w:rPr>
        <w:t>.</w:t>
      </w:r>
    </w:p>
    <w:p w:rsidR="00B77384" w:rsidRPr="00002541" w:rsidRDefault="00B77384" w:rsidP="00B77384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76"/>
        <w:gridCol w:w="3946"/>
        <w:gridCol w:w="2024"/>
        <w:gridCol w:w="2439"/>
      </w:tblGrid>
      <w:tr w:rsidR="00B54C91" w:rsidRPr="00002541" w:rsidTr="00B54C91">
        <w:tc>
          <w:tcPr>
            <w:tcW w:w="576" w:type="dxa"/>
          </w:tcPr>
          <w:p w:rsidR="00B54C91" w:rsidRPr="00002541" w:rsidRDefault="00B54C91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3946" w:type="dxa"/>
          </w:tcPr>
          <w:p w:rsidR="00B54C91" w:rsidRPr="00002541" w:rsidRDefault="00B54C91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Наименование</w:t>
            </w:r>
            <w:r w:rsidR="00C26B76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 продукции</w:t>
            </w:r>
          </w:p>
        </w:tc>
        <w:tc>
          <w:tcPr>
            <w:tcW w:w="2024" w:type="dxa"/>
          </w:tcPr>
          <w:p w:rsidR="00B54C91" w:rsidRPr="00002541" w:rsidRDefault="00B54C91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Тираж</w:t>
            </w:r>
            <w:r w:rsidR="00E23025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 (штук)</w:t>
            </w:r>
          </w:p>
        </w:tc>
        <w:tc>
          <w:tcPr>
            <w:tcW w:w="2439" w:type="dxa"/>
          </w:tcPr>
          <w:p w:rsidR="00B54C91" w:rsidRPr="00002541" w:rsidRDefault="00002541" w:rsidP="00002541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Стоимость </w:t>
            </w:r>
            <w:r w:rsidR="00B54C91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без </w:t>
            </w: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учета </w:t>
            </w:r>
            <w:r w:rsidR="00B54C91" w:rsidRPr="00002541">
              <w:rPr>
                <w:bCs/>
                <w:kern w:val="3"/>
                <w:sz w:val="22"/>
                <w:szCs w:val="22"/>
                <w:lang w:eastAsia="zh-CN"/>
              </w:rPr>
              <w:t>НДС</w:t>
            </w:r>
            <w:r w:rsidR="00C26B76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 в </w:t>
            </w:r>
            <w:r w:rsidR="00814C5E" w:rsidRPr="00002541">
              <w:rPr>
                <w:bCs/>
                <w:kern w:val="3"/>
                <w:sz w:val="22"/>
                <w:szCs w:val="22"/>
                <w:lang w:eastAsia="zh-CN"/>
              </w:rPr>
              <w:t>руб.</w:t>
            </w:r>
            <w:r w:rsidR="00C26B76" w:rsidRPr="00002541">
              <w:rPr>
                <w:bCs/>
                <w:kern w:val="3"/>
                <w:sz w:val="22"/>
                <w:szCs w:val="22"/>
                <w:lang w:eastAsia="zh-CN"/>
              </w:rPr>
              <w:t>:</w:t>
            </w:r>
          </w:p>
        </w:tc>
      </w:tr>
      <w:tr w:rsidR="0055450D" w:rsidRPr="00002541" w:rsidTr="00B54C91">
        <w:tc>
          <w:tcPr>
            <w:tcW w:w="576" w:type="dxa"/>
          </w:tcPr>
          <w:p w:rsidR="0055450D" w:rsidRPr="00002541" w:rsidRDefault="009D2BAE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946" w:type="dxa"/>
          </w:tcPr>
          <w:p w:rsidR="0055450D" w:rsidRPr="00002541" w:rsidRDefault="001C1AEB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Ложка чайная: 13 см/2,6 см/2,6 гр.</w:t>
            </w:r>
          </w:p>
        </w:tc>
        <w:tc>
          <w:tcPr>
            <w:tcW w:w="2024" w:type="dxa"/>
          </w:tcPr>
          <w:p w:rsidR="0055450D" w:rsidRPr="00002541" w:rsidRDefault="001C1AEB" w:rsidP="001C6A79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val="en-US" w:eastAsia="zh-CN"/>
              </w:rPr>
              <w:t>1</w:t>
            </w:r>
            <w:r w:rsidR="001C6A79" w:rsidRPr="00002541">
              <w:rPr>
                <w:bCs/>
                <w:kern w:val="3"/>
                <w:sz w:val="22"/>
                <w:szCs w:val="22"/>
                <w:lang w:eastAsia="zh-CN"/>
              </w:rPr>
              <w:t>8</w:t>
            </w:r>
            <w:r w:rsidR="007420ED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 000</w:t>
            </w:r>
          </w:p>
        </w:tc>
        <w:tc>
          <w:tcPr>
            <w:tcW w:w="2439" w:type="dxa"/>
          </w:tcPr>
          <w:p w:rsidR="0055450D" w:rsidRPr="00002541" w:rsidRDefault="0055450D" w:rsidP="00A5692E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7420ED" w:rsidRPr="00002541" w:rsidTr="00B54C91">
        <w:tc>
          <w:tcPr>
            <w:tcW w:w="576" w:type="dxa"/>
          </w:tcPr>
          <w:p w:rsidR="007420ED" w:rsidRPr="00002541" w:rsidRDefault="007420ED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946" w:type="dxa"/>
          </w:tcPr>
          <w:p w:rsidR="007420ED" w:rsidRPr="00002541" w:rsidRDefault="001C1AEB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Вилка столовая: 19 см/2,7 см/5,7 гр.</w:t>
            </w:r>
          </w:p>
        </w:tc>
        <w:tc>
          <w:tcPr>
            <w:tcW w:w="2024" w:type="dxa"/>
          </w:tcPr>
          <w:p w:rsidR="007420ED" w:rsidRPr="00002541" w:rsidRDefault="001C6A79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3</w:t>
            </w:r>
            <w:r w:rsidR="001C1AEB" w:rsidRPr="00002541">
              <w:rPr>
                <w:bCs/>
                <w:kern w:val="3"/>
                <w:sz w:val="22"/>
                <w:szCs w:val="22"/>
                <w:lang w:val="en-US" w:eastAsia="zh-CN"/>
              </w:rPr>
              <w:t>0</w:t>
            </w:r>
            <w:r w:rsidR="007420ED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 000</w:t>
            </w:r>
          </w:p>
        </w:tc>
        <w:tc>
          <w:tcPr>
            <w:tcW w:w="2439" w:type="dxa"/>
          </w:tcPr>
          <w:p w:rsidR="007420ED" w:rsidRPr="00002541" w:rsidRDefault="007420ED" w:rsidP="00A5692E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7420ED" w:rsidRPr="00002541" w:rsidTr="00B54C91">
        <w:tc>
          <w:tcPr>
            <w:tcW w:w="576" w:type="dxa"/>
          </w:tcPr>
          <w:p w:rsidR="007420ED" w:rsidRPr="00002541" w:rsidRDefault="007420ED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946" w:type="dxa"/>
          </w:tcPr>
          <w:p w:rsidR="007420ED" w:rsidRPr="00002541" w:rsidRDefault="001C1AEB" w:rsidP="00270EF5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eastAsia="zh-CN"/>
              </w:rPr>
              <w:t>Нож столовый: 19,7 см/2,6 см/5,5 гр.</w:t>
            </w:r>
          </w:p>
        </w:tc>
        <w:tc>
          <w:tcPr>
            <w:tcW w:w="2024" w:type="dxa"/>
          </w:tcPr>
          <w:p w:rsidR="007420ED" w:rsidRPr="00002541" w:rsidRDefault="001C1AEB" w:rsidP="001C6A79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002541">
              <w:rPr>
                <w:bCs/>
                <w:kern w:val="3"/>
                <w:sz w:val="22"/>
                <w:szCs w:val="22"/>
                <w:lang w:val="en-US" w:eastAsia="zh-CN"/>
              </w:rPr>
              <w:t>1</w:t>
            </w:r>
            <w:r w:rsidR="001C6A79" w:rsidRPr="00002541">
              <w:rPr>
                <w:bCs/>
                <w:kern w:val="3"/>
                <w:sz w:val="22"/>
                <w:szCs w:val="22"/>
                <w:lang w:eastAsia="zh-CN"/>
              </w:rPr>
              <w:t>8</w:t>
            </w:r>
            <w:r w:rsidR="007420ED" w:rsidRPr="00002541">
              <w:rPr>
                <w:bCs/>
                <w:kern w:val="3"/>
                <w:sz w:val="22"/>
                <w:szCs w:val="22"/>
                <w:lang w:eastAsia="zh-CN"/>
              </w:rPr>
              <w:t xml:space="preserve"> 000 </w:t>
            </w:r>
          </w:p>
        </w:tc>
        <w:tc>
          <w:tcPr>
            <w:tcW w:w="2439" w:type="dxa"/>
          </w:tcPr>
          <w:p w:rsidR="007420ED" w:rsidRPr="00002541" w:rsidRDefault="007420ED" w:rsidP="00A5692E">
            <w:pPr>
              <w:pStyle w:val="a3"/>
              <w:suppressAutoHyphens/>
              <w:autoSpaceDN w:val="0"/>
              <w:ind w:left="0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:rsidR="008D0CB8" w:rsidRPr="00002541" w:rsidRDefault="008D0CB8" w:rsidP="00B54C91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</w:p>
    <w:p w:rsidR="00B77384" w:rsidRPr="00002541" w:rsidRDefault="00B77384" w:rsidP="00B54C91">
      <w:pPr>
        <w:pStyle w:val="a3"/>
        <w:suppressAutoHyphens/>
        <w:autoSpaceDN w:val="0"/>
        <w:ind w:left="360"/>
        <w:textAlignment w:val="baseline"/>
        <w:rPr>
          <w:bCs/>
          <w:kern w:val="3"/>
          <w:sz w:val="22"/>
          <w:szCs w:val="22"/>
          <w:lang w:eastAsia="zh-CN"/>
        </w:rPr>
      </w:pPr>
      <w:r w:rsidRPr="00002541">
        <w:rPr>
          <w:bCs/>
          <w:kern w:val="3"/>
          <w:sz w:val="22"/>
          <w:szCs w:val="22"/>
          <w:lang w:eastAsia="zh-CN"/>
        </w:rPr>
        <w:t>Если Участник не является плательщиком НДС, требуется указать это в Т</w:t>
      </w:r>
      <w:r w:rsidR="00B54C91" w:rsidRPr="00002541">
        <w:rPr>
          <w:bCs/>
          <w:kern w:val="3"/>
          <w:sz w:val="22"/>
          <w:szCs w:val="22"/>
          <w:lang w:eastAsia="zh-CN"/>
        </w:rPr>
        <w:t>ехнико-коммерческом предложении</w:t>
      </w:r>
      <w:r w:rsidRPr="00002541">
        <w:rPr>
          <w:bCs/>
          <w:kern w:val="3"/>
          <w:sz w:val="22"/>
          <w:szCs w:val="22"/>
          <w:lang w:eastAsia="zh-CN"/>
        </w:rPr>
        <w:t xml:space="preserve"> с приложением обосновывающих документов. </w:t>
      </w:r>
    </w:p>
    <w:sectPr w:rsidR="00B77384" w:rsidRPr="00002541" w:rsidSect="00D15C44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8A7"/>
    <w:multiLevelType w:val="multilevel"/>
    <w:tmpl w:val="347CC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24E3A"/>
    <w:multiLevelType w:val="multilevel"/>
    <w:tmpl w:val="347CC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B304B"/>
    <w:multiLevelType w:val="multilevel"/>
    <w:tmpl w:val="BE983D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" w15:restartNumberingAfterBreak="0">
    <w:nsid w:val="09856403"/>
    <w:multiLevelType w:val="hybridMultilevel"/>
    <w:tmpl w:val="17CEA87C"/>
    <w:lvl w:ilvl="0" w:tplc="9190AD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10D55B1"/>
    <w:multiLevelType w:val="hybridMultilevel"/>
    <w:tmpl w:val="DDC44A98"/>
    <w:lvl w:ilvl="0" w:tplc="B48022C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C924E21"/>
    <w:multiLevelType w:val="hybridMultilevel"/>
    <w:tmpl w:val="04C8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132F"/>
    <w:multiLevelType w:val="multilevel"/>
    <w:tmpl w:val="27623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0C7664"/>
    <w:multiLevelType w:val="multilevel"/>
    <w:tmpl w:val="78027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AC4278"/>
    <w:multiLevelType w:val="hybridMultilevel"/>
    <w:tmpl w:val="ED0E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C1D4F"/>
    <w:multiLevelType w:val="hybridMultilevel"/>
    <w:tmpl w:val="896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74A62"/>
    <w:multiLevelType w:val="multilevel"/>
    <w:tmpl w:val="38B6FC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4081603A"/>
    <w:multiLevelType w:val="multilevel"/>
    <w:tmpl w:val="CFB844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2" w15:restartNumberingAfterBreak="0">
    <w:nsid w:val="42DE0A39"/>
    <w:multiLevelType w:val="hybridMultilevel"/>
    <w:tmpl w:val="AB72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B15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8D050E"/>
    <w:multiLevelType w:val="hybridMultilevel"/>
    <w:tmpl w:val="A500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97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A944C8"/>
    <w:multiLevelType w:val="hybridMultilevel"/>
    <w:tmpl w:val="C0DC6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243F79"/>
    <w:multiLevelType w:val="multilevel"/>
    <w:tmpl w:val="78AA7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823CCE"/>
    <w:multiLevelType w:val="hybridMultilevel"/>
    <w:tmpl w:val="DA68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94E"/>
    <w:multiLevelType w:val="hybridMultilevel"/>
    <w:tmpl w:val="31E8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2B56"/>
    <w:multiLevelType w:val="hybridMultilevel"/>
    <w:tmpl w:val="96B4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F48DD"/>
    <w:multiLevelType w:val="multilevel"/>
    <w:tmpl w:val="9BC0B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2" w15:restartNumberingAfterBreak="0">
    <w:nsid w:val="75076516"/>
    <w:multiLevelType w:val="multilevel"/>
    <w:tmpl w:val="065A0C4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A2F3951"/>
    <w:multiLevelType w:val="hybridMultilevel"/>
    <w:tmpl w:val="31E0C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2B6442"/>
    <w:multiLevelType w:val="hybridMultilevel"/>
    <w:tmpl w:val="119E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935B3"/>
    <w:multiLevelType w:val="hybridMultilevel"/>
    <w:tmpl w:val="A500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0"/>
  </w:num>
  <w:num w:numId="5">
    <w:abstractNumId w:val="22"/>
  </w:num>
  <w:num w:numId="6">
    <w:abstractNumId w:val="21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20"/>
  </w:num>
  <w:num w:numId="14">
    <w:abstractNumId w:val="24"/>
  </w:num>
  <w:num w:numId="15">
    <w:abstractNumId w:val="3"/>
  </w:num>
  <w:num w:numId="16">
    <w:abstractNumId w:val="23"/>
  </w:num>
  <w:num w:numId="17">
    <w:abstractNumId w:val="16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19"/>
  </w:num>
  <w:num w:numId="23">
    <w:abstractNumId w:val="9"/>
  </w:num>
  <w:num w:numId="24">
    <w:abstractNumId w:val="14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37"/>
    <w:rsid w:val="00002541"/>
    <w:rsid w:val="00013B7C"/>
    <w:rsid w:val="00022BD5"/>
    <w:rsid w:val="00023585"/>
    <w:rsid w:val="00032C25"/>
    <w:rsid w:val="000468AB"/>
    <w:rsid w:val="00060C36"/>
    <w:rsid w:val="00083A84"/>
    <w:rsid w:val="000979DB"/>
    <w:rsid w:val="000E55F3"/>
    <w:rsid w:val="00104A85"/>
    <w:rsid w:val="0011558D"/>
    <w:rsid w:val="00115E8F"/>
    <w:rsid w:val="001176FF"/>
    <w:rsid w:val="0018766A"/>
    <w:rsid w:val="00192518"/>
    <w:rsid w:val="001C1AEB"/>
    <w:rsid w:val="001C6A79"/>
    <w:rsid w:val="001E51DF"/>
    <w:rsid w:val="001E65B0"/>
    <w:rsid w:val="0022442D"/>
    <w:rsid w:val="00255D59"/>
    <w:rsid w:val="00261DD4"/>
    <w:rsid w:val="002E1039"/>
    <w:rsid w:val="002F3D06"/>
    <w:rsid w:val="003015A4"/>
    <w:rsid w:val="00306A25"/>
    <w:rsid w:val="00324D79"/>
    <w:rsid w:val="00326E16"/>
    <w:rsid w:val="00335337"/>
    <w:rsid w:val="00342542"/>
    <w:rsid w:val="00361C5D"/>
    <w:rsid w:val="003745B9"/>
    <w:rsid w:val="00392EED"/>
    <w:rsid w:val="0039467D"/>
    <w:rsid w:val="003A0915"/>
    <w:rsid w:val="003C0311"/>
    <w:rsid w:val="0043007F"/>
    <w:rsid w:val="00430499"/>
    <w:rsid w:val="00431B80"/>
    <w:rsid w:val="00432FB5"/>
    <w:rsid w:val="0045546D"/>
    <w:rsid w:val="00473A0C"/>
    <w:rsid w:val="00487F41"/>
    <w:rsid w:val="004906D5"/>
    <w:rsid w:val="004A2F3D"/>
    <w:rsid w:val="004C55E0"/>
    <w:rsid w:val="004D0F58"/>
    <w:rsid w:val="005079B1"/>
    <w:rsid w:val="0055202A"/>
    <w:rsid w:val="0055450D"/>
    <w:rsid w:val="0058013E"/>
    <w:rsid w:val="005C1871"/>
    <w:rsid w:val="005D3DC5"/>
    <w:rsid w:val="005F4992"/>
    <w:rsid w:val="006019E6"/>
    <w:rsid w:val="006041F9"/>
    <w:rsid w:val="00647679"/>
    <w:rsid w:val="00663143"/>
    <w:rsid w:val="0068288E"/>
    <w:rsid w:val="00684712"/>
    <w:rsid w:val="006E06D3"/>
    <w:rsid w:val="006E3526"/>
    <w:rsid w:val="007420ED"/>
    <w:rsid w:val="00745449"/>
    <w:rsid w:val="007506A8"/>
    <w:rsid w:val="0079075E"/>
    <w:rsid w:val="007A4935"/>
    <w:rsid w:val="00803351"/>
    <w:rsid w:val="00811C74"/>
    <w:rsid w:val="00814C5E"/>
    <w:rsid w:val="008353AA"/>
    <w:rsid w:val="00853B04"/>
    <w:rsid w:val="00863336"/>
    <w:rsid w:val="00874F9A"/>
    <w:rsid w:val="008A5755"/>
    <w:rsid w:val="008B6E3A"/>
    <w:rsid w:val="008C2ADC"/>
    <w:rsid w:val="008C7CAE"/>
    <w:rsid w:val="008D0CB8"/>
    <w:rsid w:val="008F0846"/>
    <w:rsid w:val="009055D1"/>
    <w:rsid w:val="00911195"/>
    <w:rsid w:val="009233BD"/>
    <w:rsid w:val="00943525"/>
    <w:rsid w:val="00951CEA"/>
    <w:rsid w:val="00953F97"/>
    <w:rsid w:val="0096104C"/>
    <w:rsid w:val="00974D31"/>
    <w:rsid w:val="00977486"/>
    <w:rsid w:val="00985C44"/>
    <w:rsid w:val="009D2BAE"/>
    <w:rsid w:val="009D4320"/>
    <w:rsid w:val="009D4B12"/>
    <w:rsid w:val="00A34668"/>
    <w:rsid w:val="00A400FF"/>
    <w:rsid w:val="00A47525"/>
    <w:rsid w:val="00A5692E"/>
    <w:rsid w:val="00A81A00"/>
    <w:rsid w:val="00A8735B"/>
    <w:rsid w:val="00A96A31"/>
    <w:rsid w:val="00AB2EA5"/>
    <w:rsid w:val="00AF2525"/>
    <w:rsid w:val="00B1507D"/>
    <w:rsid w:val="00B20078"/>
    <w:rsid w:val="00B52812"/>
    <w:rsid w:val="00B54C91"/>
    <w:rsid w:val="00B77384"/>
    <w:rsid w:val="00B927BF"/>
    <w:rsid w:val="00BA25F0"/>
    <w:rsid w:val="00BB143C"/>
    <w:rsid w:val="00BB184F"/>
    <w:rsid w:val="00BC10F7"/>
    <w:rsid w:val="00BE380E"/>
    <w:rsid w:val="00BE63B7"/>
    <w:rsid w:val="00C01E6A"/>
    <w:rsid w:val="00C06472"/>
    <w:rsid w:val="00C26B76"/>
    <w:rsid w:val="00C36D25"/>
    <w:rsid w:val="00C4617F"/>
    <w:rsid w:val="00C515FC"/>
    <w:rsid w:val="00CB0670"/>
    <w:rsid w:val="00CB3992"/>
    <w:rsid w:val="00CC0DF2"/>
    <w:rsid w:val="00CC3644"/>
    <w:rsid w:val="00CD6841"/>
    <w:rsid w:val="00D05BA2"/>
    <w:rsid w:val="00D15C44"/>
    <w:rsid w:val="00D31426"/>
    <w:rsid w:val="00D42F41"/>
    <w:rsid w:val="00D45843"/>
    <w:rsid w:val="00D7385A"/>
    <w:rsid w:val="00D74DF3"/>
    <w:rsid w:val="00DA39A6"/>
    <w:rsid w:val="00DA622F"/>
    <w:rsid w:val="00DB35DD"/>
    <w:rsid w:val="00DB5F14"/>
    <w:rsid w:val="00DD1AAE"/>
    <w:rsid w:val="00E17B73"/>
    <w:rsid w:val="00E23025"/>
    <w:rsid w:val="00E2448D"/>
    <w:rsid w:val="00E31837"/>
    <w:rsid w:val="00E335F4"/>
    <w:rsid w:val="00E432CE"/>
    <w:rsid w:val="00E47B46"/>
    <w:rsid w:val="00E80FFD"/>
    <w:rsid w:val="00E95C73"/>
    <w:rsid w:val="00EA475B"/>
    <w:rsid w:val="00EA49A8"/>
    <w:rsid w:val="00ED6816"/>
    <w:rsid w:val="00ED6E8D"/>
    <w:rsid w:val="00EE4B69"/>
    <w:rsid w:val="00F05088"/>
    <w:rsid w:val="00F24394"/>
    <w:rsid w:val="00F67C35"/>
    <w:rsid w:val="00F9305B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0254"/>
  <w15:chartTrackingRefBased/>
  <w15:docId w15:val="{78C3B0E1-261F-4602-952B-00809F2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A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5801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8013E"/>
    <w:rPr>
      <w:rFonts w:ascii="Calibri" w:hAnsi="Calibri"/>
      <w:szCs w:val="21"/>
    </w:rPr>
  </w:style>
  <w:style w:type="paragraph" w:styleId="a9">
    <w:name w:val="Normal (Web)"/>
    <w:basedOn w:val="a"/>
    <w:uiPriority w:val="99"/>
    <w:unhideWhenUsed/>
    <w:rsid w:val="008353AA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1">
    <w:name w:val="Абзац списка1"/>
    <w:basedOn w:val="a"/>
    <w:next w:val="a"/>
    <w:rsid w:val="00342542"/>
    <w:pPr>
      <w:widowControl w:val="0"/>
      <w:suppressAutoHyphens/>
      <w:ind w:left="720"/>
      <w:contextualSpacing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D08E-CFBF-4EF5-A95B-49D03F5D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SRVMOW27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 Мария Сергеевна</dc:creator>
  <cp:keywords/>
  <dc:description/>
  <cp:lastModifiedBy>Бадаева Анжелика Борисовна</cp:lastModifiedBy>
  <cp:revision>32</cp:revision>
  <cp:lastPrinted>2019-08-16T08:43:00Z</cp:lastPrinted>
  <dcterms:created xsi:type="dcterms:W3CDTF">2024-02-09T14:10:00Z</dcterms:created>
  <dcterms:modified xsi:type="dcterms:W3CDTF">2024-08-09T08:09:00Z</dcterms:modified>
</cp:coreProperties>
</file>