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tbl>
      <w:tblPr>
        <w:tblW w:w="162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"/>
        <w:gridCol w:w="179"/>
        <w:gridCol w:w="1620"/>
        <w:gridCol w:w="942"/>
        <w:gridCol w:w="1839"/>
        <w:gridCol w:w="392"/>
        <w:gridCol w:w="607"/>
        <w:gridCol w:w="514"/>
        <w:gridCol w:w="386"/>
        <w:gridCol w:w="1780"/>
        <w:gridCol w:w="1336"/>
        <w:gridCol w:w="304"/>
        <w:gridCol w:w="720"/>
        <w:gridCol w:w="445"/>
        <w:gridCol w:w="635"/>
        <w:gridCol w:w="605"/>
        <w:gridCol w:w="2455"/>
        <w:gridCol w:w="1058"/>
      </w:tblGrid>
      <w:tr w:rsidR="005671BF" w:rsidRPr="004C7444" w:rsidTr="00177C67">
        <w:trPr>
          <w:trHeight w:val="294"/>
        </w:trPr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bookmarkStart w:id="0" w:name="ДолжнСогл"/>
      <w:tr w:rsidR="005671BF" w:rsidRPr="004C7444" w:rsidTr="00177C67">
        <w:trPr>
          <w:trHeight w:val="543"/>
        </w:trPr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ДолжнСогл"/>
                  <w:enabled/>
                  <w:calcOnExit w:val="0"/>
                  <w:textInput>
                    <w:default w:val="ДолжнСогл"/>
                  </w:textInput>
                </w:ffData>
              </w:fldCha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Главный механик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bookmarkStart w:id="1" w:name="ДолжнИменитПдж"/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ДолжнИменитПдж"/>
                  <w:enabled/>
                  <w:calcOnExit w:val="0"/>
                  <w:textInput>
                    <w:default w:val="ДолжнИменитПдж"/>
                  </w:textInput>
                </w:ffData>
              </w:fldCha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Директор по капитальному строительству и ремонтам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bookmarkStart w:id="2" w:name="СоглФИО"/>
      <w:tr w:rsidR="005671BF" w:rsidRPr="004C7444" w:rsidTr="00177C67">
        <w:trPr>
          <w:trHeight w:val="262"/>
        </w:trPr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СоглФИО"/>
                  <w:enabled/>
                  <w:calcOnExit w:val="0"/>
                  <w:textInput>
                    <w:default w:val="СоглФИО"/>
                  </w:textInput>
                </w:ffData>
              </w:fldCha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Соломяник С.В.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bookmarkStart w:id="3" w:name="УтверждФИО"/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УтверждФИО"/>
                  <w:enabled/>
                  <w:calcOnExit w:val="0"/>
                  <w:textInput>
                    <w:default w:val="УтверждФИО"/>
                  </w:textInput>
                </w:ffData>
              </w:fldCha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А.В.Адаменко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bookmarkStart w:id="4" w:name="ДатаСогл"/>
      <w:tr w:rsidR="005671BF" w:rsidRPr="004C7444" w:rsidTr="00177C67">
        <w:trPr>
          <w:trHeight w:val="278"/>
        </w:trPr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ДатаСогл"/>
                  <w:enabled/>
                  <w:calcOnExit w:val="0"/>
                  <w:textInput>
                    <w:default w:val="ДатаСогл"/>
                  </w:textInput>
                </w:ffData>
              </w:fldCha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11 апреля 2024 г.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bookmarkStart w:id="5" w:name="ДатаУтвржд"/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ДатаУтвржд"/>
                  <w:enabled/>
                  <w:calcOnExit w:val="0"/>
                  <w:textInput>
                    <w:default w:val="ДатаУтвржд"/>
                  </w:textInput>
                </w:ffData>
              </w:fldCha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11.04.2024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5671BF" w:rsidRPr="004C7444" w:rsidTr="00177C67">
        <w:trPr>
          <w:trHeight w:val="262"/>
        </w:trPr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ДЕФЕКТНАЯ ВЕДОМОСТЬ (ВЕДОМОСТЬ РАБОТ)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1BF" w:rsidRPr="004C7444" w:rsidTr="00177C67">
        <w:trPr>
          <w:trHeight w:val="262"/>
        </w:trPr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bookmarkStart w:id="6" w:name="ДатаРегистрации"/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11.04.2024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7" w:name="РегистрационныйНомер"/>
        <w:tc>
          <w:tcPr>
            <w:tcW w:w="2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08-13-778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8" w:name="Доп_6043dd49_a"/>
            <w:bookmarkStart w:id="9" w:name="_GoBack"/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Доп_6043dd49_a"/>
                  <w:enabled/>
                  <w:calcOnExit w:val="0"/>
                  <w:textInput>
                    <w:default w:val="Вид работ"/>
                  </w:textInput>
                </w:ffData>
              </w:fldCha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Капитальный ремонт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8"/>
            <w:bookmarkEnd w:id="9"/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1BF" w:rsidRPr="004C7444" w:rsidTr="00177C67">
        <w:trPr>
          <w:trHeight w:val="2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bookmarkStart w:id="10" w:name="Подразделение"/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Подразделение"/>
                  <w:enabled/>
                  <w:calcOnExit w:val="0"/>
                  <w:textInput>
                    <w:default w:val="Подразделение"/>
                  </w:textInput>
                </w:ffData>
              </w:fldCha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Цех № 1 производства минеральных солей ( соды кальцинированной)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C964B6">
            <w:pPr>
              <w:spacing w:after="0" w:line="240" w:lineRule="auto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 xml:space="preserve">Срок проведения ремонта с </w:t>
            </w:r>
            <w:bookmarkStart w:id="11" w:name="ДатаНачалаДействия"/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ДатаНачалаДействия"/>
                  <w:enabled/>
                  <w:calcOnExit w:val="0"/>
                  <w:textInput>
                    <w:default w:val="Дата начала действия"/>
                  </w:textInput>
                </w:ffData>
              </w:fldCha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03.06.2024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  <w:r w:rsidRPr="004C7444">
              <w:rPr>
                <w:rFonts w:ascii="Times New Roman" w:hAnsi="Times New Roman"/>
              </w:rPr>
              <w:t>по</w:t>
            </w:r>
            <w:bookmarkStart w:id="12" w:name="ДатаОкончанияДействи"/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ДатаОкончанияДействи"/>
                  <w:enabled/>
                  <w:calcOnExit w:val="0"/>
                  <w:textInput>
                    <w:default w:val="Дата окончания действия"/>
                  </w:textInput>
                </w:ffData>
              </w:fldCha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31.12.2024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1BF" w:rsidRPr="004C7444" w:rsidTr="00177C67">
        <w:trPr>
          <w:trHeight w:val="418"/>
        </w:trPr>
        <w:tc>
          <w:tcPr>
            <w:tcW w:w="16256" w:type="dxa"/>
            <w:gridSpan w:val="18"/>
            <w:tcBorders>
              <w:top w:val="nil"/>
              <w:left w:val="nil"/>
              <w:right w:val="nil"/>
            </w:tcBorders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439" w:type="dxa"/>
            <w:vMerge w:val="restart"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>№ п/п</w:t>
            </w:r>
          </w:p>
        </w:tc>
        <w:tc>
          <w:tcPr>
            <w:tcW w:w="6093" w:type="dxa"/>
            <w:gridSpan w:val="7"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>Фактические объёмы работ</w:t>
            </w:r>
          </w:p>
        </w:tc>
        <w:tc>
          <w:tcPr>
            <w:tcW w:w="5606" w:type="dxa"/>
            <w:gridSpan w:val="7"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>Требуемые материалы</w:t>
            </w:r>
          </w:p>
        </w:tc>
        <w:tc>
          <w:tcPr>
            <w:tcW w:w="605" w:type="dxa"/>
            <w:vMerge w:val="restart"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>Кол-во ремон</w:t>
            </w:r>
          </w:p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>тов в год</w:t>
            </w:r>
          </w:p>
        </w:tc>
        <w:tc>
          <w:tcPr>
            <w:tcW w:w="2455" w:type="dxa"/>
            <w:vMerge w:val="restart"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>Условия работы</w:t>
            </w:r>
          </w:p>
        </w:tc>
        <w:tc>
          <w:tcPr>
            <w:tcW w:w="1058" w:type="dxa"/>
            <w:vMerge w:val="restart"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>Примечание</w:t>
            </w:r>
          </w:p>
        </w:tc>
      </w:tr>
      <w:tr w:rsidR="005671BF" w:rsidRPr="004C7444" w:rsidTr="00177C67">
        <w:trPr>
          <w:trHeight w:val="262"/>
        </w:trPr>
        <w:tc>
          <w:tcPr>
            <w:tcW w:w="439" w:type="dxa"/>
            <w:vMerge/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gridSpan w:val="2"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>Наименование оборудования, объекта ремонта, ОС, основные характеристики</w:t>
            </w:r>
          </w:p>
        </w:tc>
        <w:tc>
          <w:tcPr>
            <w:tcW w:w="2781" w:type="dxa"/>
            <w:gridSpan w:val="2"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>Описание работ, подлежащих выполнению</w:t>
            </w:r>
          </w:p>
        </w:tc>
        <w:tc>
          <w:tcPr>
            <w:tcW w:w="999" w:type="dxa"/>
            <w:gridSpan w:val="2"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>Ед. изм</w:t>
            </w:r>
          </w:p>
        </w:tc>
        <w:tc>
          <w:tcPr>
            <w:tcW w:w="514" w:type="dxa"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>Кол-во</w:t>
            </w:r>
          </w:p>
        </w:tc>
        <w:tc>
          <w:tcPr>
            <w:tcW w:w="2166" w:type="dxa"/>
            <w:gridSpan w:val="2"/>
          </w:tcPr>
          <w:p w:rsidR="005671BF" w:rsidRPr="004C7444" w:rsidRDefault="005671BF" w:rsidP="00CF24AE">
            <w:pPr>
              <w:spacing w:after="0" w:line="240" w:lineRule="auto"/>
              <w:ind w:left="-82" w:firstLine="82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5" w:type="dxa"/>
            <w:gridSpan w:val="4"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>Ед. изм</w:t>
            </w:r>
          </w:p>
        </w:tc>
        <w:tc>
          <w:tcPr>
            <w:tcW w:w="635" w:type="dxa"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</w:rPr>
              <w:t>Кол-во</w:t>
            </w:r>
          </w:p>
        </w:tc>
        <w:tc>
          <w:tcPr>
            <w:tcW w:w="605" w:type="dxa"/>
            <w:vMerge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vMerge/>
          </w:tcPr>
          <w:p w:rsidR="005671BF" w:rsidRPr="004C7444" w:rsidRDefault="005671BF" w:rsidP="004C7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Start w:id="13" w:name="Заголовок"/>
      <w:tr w:rsidR="005671BF" w:rsidRPr="004C7444" w:rsidTr="00177C67">
        <w:trPr>
          <w:trHeight w:val="278"/>
        </w:trPr>
        <w:tc>
          <w:tcPr>
            <w:tcW w:w="16256" w:type="dxa"/>
            <w:gridSpan w:val="18"/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Заголовок"/>
                  <w:enabled/>
                  <w:calcOnExit w:val="0"/>
                  <w:textInput>
                    <w:default w:val="Наименование"/>
                  </w:textInput>
                </w:ffData>
              </w:fldCha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t>КР Электрофильтр ПГ-8.0 №9 инв. №40121831  </w:t>
            </w:r>
            <w:r w:rsidRPr="004C744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5671BF" w:rsidRPr="004C7444" w:rsidTr="00177C67">
        <w:trPr>
          <w:trHeight w:val="521"/>
        </w:trPr>
        <w:tc>
          <w:tcPr>
            <w:tcW w:w="618" w:type="dxa"/>
            <w:gridSpan w:val="2"/>
          </w:tcPr>
          <w:p w:rsidR="005671BF" w:rsidRPr="00A739BB" w:rsidRDefault="005671BF" w:rsidP="004A3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5671BF" w:rsidRPr="00A739BB" w:rsidRDefault="005671BF" w:rsidP="004A3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0" w:type="dxa"/>
            <w:gridSpan w:val="14"/>
          </w:tcPr>
          <w:p w:rsidR="005671BF" w:rsidRPr="00A739BB" w:rsidRDefault="005671BF" w:rsidP="004A3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5671BF" w:rsidRPr="00A739BB" w:rsidRDefault="005671BF" w:rsidP="004A3208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1620" w:type="dxa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b/>
                <w:color w:val="000000"/>
              </w:rPr>
              <w:t>Электрофильтр     ПГ-8.0 №9             инв. №40121831  Длина 6000мм.Ширина 5600мм.Высота 15550мм Общий вес электрофильтр 52210кг.        Площадь активного сечения 8м2.     Температура газа на входе 50 градусов. Допустимое разряжение или давление 800мм    рт. ст.             Давление на уровне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b/>
                <w:color w:val="000000"/>
              </w:rPr>
              <w:t>Демонтаж Электрофильтра  ПГ-8 №9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Демонтаж в лом металлоконструкций площадок, ограждений, стоек, балок, опор, настилов, кронштейннов в лом, на отм +3,780; отм.+7,000; отм. +12,700; отм. 15,440 с применением газовой резки , в распираторе , в </w:t>
            </w:r>
            <w:r>
              <w:rPr>
                <w:rFonts w:ascii="Times New Roman" w:hAnsi="Times New Roman" w:cs="Tinos"/>
                <w:color w:val="000000"/>
              </w:rPr>
              <w:t>страховочной привязи</w:t>
            </w:r>
            <w:r w:rsidRPr="00A739BB">
              <w:rPr>
                <w:rFonts w:ascii="Tinos" w:hAnsi="Tinos" w:cs="Tinos"/>
                <w:color w:val="000000"/>
              </w:rPr>
              <w:t xml:space="preserve"> с временных подмостей, автокраном.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12.835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314009">
              <w:rPr>
                <w:rFonts w:ascii="Arial" w:hAnsi="Arial" w:cs="Arial"/>
                <w:sz w:val="20"/>
                <w:szCs w:val="20"/>
              </w:rPr>
              <w:t>Работы проводятся на действующем  химическом предприятии  в зоне  действующего технологического оборудования;  в стесненных ус</w:t>
            </w:r>
            <w:r>
              <w:rPr>
                <w:rFonts w:ascii="Arial" w:hAnsi="Arial" w:cs="Arial"/>
                <w:sz w:val="20"/>
                <w:szCs w:val="20"/>
              </w:rPr>
              <w:t>ловиях.</w:t>
            </w:r>
            <w:r w:rsidRPr="00314009">
              <w:rPr>
                <w:rFonts w:ascii="Arial" w:hAnsi="Arial" w:cs="Arial"/>
                <w:sz w:val="20"/>
                <w:szCs w:val="20"/>
              </w:rPr>
              <w:t xml:space="preserve"> Производство строительных и других работ на открытой площадке. Производство работ на предприятиях где в силу режима секретности и (или) внутриобъектного режима применяются специальный допуск, специальный пропуск и другие ограничения для рабочих. Производство ремонтно-строительных работ осуществляется с вредными условиями труда</w:t>
            </w:r>
            <w:r>
              <w:rPr>
                <w:rFonts w:ascii="Arial" w:hAnsi="Arial" w:cs="Arial"/>
                <w:sz w:val="20"/>
                <w:szCs w:val="20"/>
              </w:rPr>
              <w:t xml:space="preserve"> с применением СИЗ</w:t>
            </w:r>
            <w:r w:rsidRPr="00314009">
              <w:rPr>
                <w:rFonts w:ascii="Arial" w:hAnsi="Arial" w:cs="Arial"/>
                <w:sz w:val="20"/>
                <w:szCs w:val="20"/>
              </w:rPr>
              <w:t xml:space="preserve">.          </w:t>
            </w: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</w:t>
            </w:r>
          </w:p>
        </w:tc>
        <w:tc>
          <w:tcPr>
            <w:tcW w:w="1620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Демонтаж (для замены) в лом с трубопровода ответного фланца ДУ600-1шт. (задвижки с электроприводом ДУ-600) с применение газовой резки, в распираторе, в </w:t>
            </w:r>
            <w:r>
              <w:rPr>
                <w:rFonts w:ascii="Times New Roman" w:hAnsi="Times New Roman" w:cs="Tinos"/>
                <w:color w:val="000000"/>
              </w:rPr>
              <w:t>страховочной привязи</w:t>
            </w:r>
            <w:r w:rsidRPr="00A739BB">
              <w:rPr>
                <w:rFonts w:ascii="Tinos" w:hAnsi="Tinos" w:cs="Tinos"/>
                <w:color w:val="000000"/>
              </w:rPr>
              <w:t xml:space="preserve"> с временных подмостей(Н-до10м.), автокраном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м.реза       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1,978         0,021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</w:t>
            </w:r>
          </w:p>
        </w:tc>
        <w:tc>
          <w:tcPr>
            <w:tcW w:w="1620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Демонтаж (для замены) в лом с трубопровода ответного фланца ДУ200-1шт. (задвижки с электроприводом ДУ-200) с применение газовой резки, в распираторе, вручную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м.реза       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0,628      0,0043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</w:t>
            </w:r>
          </w:p>
        </w:tc>
        <w:tc>
          <w:tcPr>
            <w:tcW w:w="10440" w:type="dxa"/>
            <w:gridSpan w:val="11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  <w:b/>
                <w:bCs/>
              </w:rPr>
            </w:pPr>
            <w:r w:rsidRPr="00A739BB">
              <w:rPr>
                <w:rFonts w:ascii="Tinos" w:hAnsi="Tinos" w:cs="Tinos"/>
                <w:b/>
                <w:bCs/>
              </w:rPr>
              <w:t>Демонтаж Электрофильтра  ПГ-8 №9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  <w:b/>
                <w:bCs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Демонтаж стального перехода Ø1215х600х10мм (m-0,35 тн) с фланцем Ду1200 (m-0,1 тн) (в лом) с применением газовой резки, в респираторе, в </w:t>
            </w:r>
            <w:r>
              <w:rPr>
                <w:rFonts w:ascii="Times New Roman" w:hAnsi="Times New Roman" w:cs="Tinos"/>
                <w:color w:val="000000"/>
              </w:rPr>
              <w:t>страховочной привязи</w:t>
            </w:r>
            <w:r w:rsidRPr="00A739BB">
              <w:rPr>
                <w:rFonts w:ascii="Tinos" w:hAnsi="Tinos" w:cs="Tinos"/>
                <w:color w:val="000000"/>
              </w:rPr>
              <w:t xml:space="preserve"> с временных подмостей (H-до 20м), автокраном</w:t>
            </w:r>
          </w:p>
        </w:tc>
        <w:tc>
          <w:tcPr>
            <w:tcW w:w="999" w:type="dxa"/>
            <w:gridSpan w:val="2"/>
          </w:tcPr>
          <w:p w:rsidR="005671BF" w:rsidRDefault="005671BF" w:rsidP="00177C67">
            <w:pPr>
              <w:spacing w:after="0" w:line="240" w:lineRule="auto"/>
              <w:jc w:val="center"/>
              <w:rPr>
                <w:rFonts w:ascii="Times New Roman" w:hAnsi="Times New Roman" w:cs="Tinos"/>
                <w:color w:val="000000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1       0,45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Демонтаж стального перехода Ø1215х600х10мм (m-0,35 тн) с фланцем Ду1200 (m-0,1 тн) (в лом) с применением газовой резки, в респираторе, в </w:t>
            </w:r>
            <w:r>
              <w:rPr>
                <w:rFonts w:ascii="Times New Roman" w:hAnsi="Times New Roman" w:cs="Tinos"/>
                <w:color w:val="000000"/>
              </w:rPr>
              <w:t>страховочной привязи</w:t>
            </w:r>
            <w:r w:rsidRPr="00A739BB">
              <w:rPr>
                <w:rFonts w:ascii="Tinos" w:hAnsi="Tinos" w:cs="Tinos"/>
                <w:color w:val="000000"/>
              </w:rPr>
              <w:t xml:space="preserve"> с временных подмостей (H-до 10м), автокраном</w:t>
            </w:r>
          </w:p>
        </w:tc>
        <w:tc>
          <w:tcPr>
            <w:tcW w:w="999" w:type="dxa"/>
            <w:gridSpan w:val="2"/>
          </w:tcPr>
          <w:p w:rsidR="005671BF" w:rsidRDefault="005671BF" w:rsidP="00177C67">
            <w:pPr>
              <w:spacing w:after="0" w:line="240" w:lineRule="auto"/>
              <w:jc w:val="center"/>
              <w:rPr>
                <w:rFonts w:ascii="Times New Roman" w:hAnsi="Times New Roman" w:cs="Tinos"/>
                <w:color w:val="000000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1       0,45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Демонтаж стальных сварных трубопроводов с отводами Ø630х9мм (в лом), с применением газовой резки, в респираторе, в </w:t>
            </w:r>
            <w:r>
              <w:rPr>
                <w:rFonts w:ascii="Times New Roman" w:hAnsi="Times New Roman" w:cs="Tinos"/>
                <w:color w:val="000000"/>
              </w:rPr>
              <w:t>страховочной привязи</w:t>
            </w:r>
            <w:r w:rsidRPr="00A739BB">
              <w:rPr>
                <w:rFonts w:ascii="Tinos" w:hAnsi="Tinos" w:cs="Tinos"/>
                <w:color w:val="000000"/>
              </w:rPr>
              <w:t xml:space="preserve"> с временных подмостей (Н-от 8 до 15м), автокраном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20,23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Демонтаж стальных сварных трубопроводов с отводами Ø219х7мм (в лом), с применением газовой резки, в респираторе, в </w:t>
            </w:r>
            <w:r>
              <w:rPr>
                <w:rFonts w:ascii="Times New Roman" w:hAnsi="Times New Roman" w:cs="Tinos"/>
                <w:color w:val="000000"/>
              </w:rPr>
              <w:t>страховочной привязи</w:t>
            </w:r>
            <w:r w:rsidRPr="00A739BB">
              <w:rPr>
                <w:rFonts w:ascii="Tinos" w:hAnsi="Tinos" w:cs="Tinos"/>
                <w:color w:val="000000"/>
              </w:rPr>
              <w:t xml:space="preserve"> с временных подмостей (Н-от 0 до 15м), автокраном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17,82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Демонтаж задвижки Ду600 </w:t>
            </w:r>
            <w:r w:rsidRPr="00A739BB">
              <w:rPr>
                <w:rFonts w:ascii="Tinos" w:hAnsi="Tinos" w:cs="Tinos"/>
                <w:color w:val="000000"/>
                <w:u w:val="single"/>
              </w:rPr>
              <w:t>в резерв</w:t>
            </w:r>
            <w:r w:rsidRPr="00A739BB">
              <w:rPr>
                <w:rFonts w:ascii="Tinos" w:hAnsi="Tinos" w:cs="Tinos"/>
                <w:color w:val="000000"/>
              </w:rPr>
              <w:t xml:space="preserve"> с применением газовой резки, в респираторе, в </w:t>
            </w:r>
            <w:r>
              <w:rPr>
                <w:rFonts w:ascii="Times New Roman" w:hAnsi="Times New Roman" w:cs="Tinos"/>
                <w:color w:val="000000"/>
              </w:rPr>
              <w:t>страховочной привязи</w:t>
            </w:r>
            <w:r w:rsidRPr="00A739BB">
              <w:rPr>
                <w:rFonts w:ascii="Tinos" w:hAnsi="Tinos" w:cs="Tinos"/>
                <w:color w:val="000000"/>
              </w:rPr>
              <w:t xml:space="preserve"> с временных подмостей (Н- до 10м), автокраном</w:t>
            </w:r>
          </w:p>
        </w:tc>
        <w:tc>
          <w:tcPr>
            <w:tcW w:w="999" w:type="dxa"/>
            <w:gridSpan w:val="2"/>
          </w:tcPr>
          <w:p w:rsidR="005671BF" w:rsidRDefault="005671BF" w:rsidP="00177C67">
            <w:pPr>
              <w:spacing w:after="0" w:line="240" w:lineRule="auto"/>
              <w:jc w:val="center"/>
              <w:rPr>
                <w:rFonts w:ascii="Times New Roman" w:hAnsi="Times New Roman" w:cs="Tinos"/>
                <w:color w:val="000000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2               1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Демонтаж задвижки Ду200 </w:t>
            </w:r>
            <w:r w:rsidRPr="00A739BB">
              <w:rPr>
                <w:rFonts w:ascii="Tinos" w:hAnsi="Tinos" w:cs="Tinos"/>
                <w:color w:val="000000"/>
                <w:u w:val="single"/>
              </w:rPr>
              <w:t>в резерв или лом</w:t>
            </w:r>
            <w:r w:rsidRPr="00A739BB">
              <w:rPr>
                <w:rFonts w:ascii="Tinos" w:hAnsi="Tinos" w:cs="Tinos"/>
                <w:color w:val="000000"/>
              </w:rPr>
              <w:t xml:space="preserve"> с применением газовой резки и ручной лебедки, в респираторе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        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1          0,25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Демонтаж осадительных электродов    ( 156 шт.) и коронирующих с подвесом  156 шт.),трубной решетки с креплением , верхней рамы и нижней рамы,дистанционной решетки (в лом), газораспределительных решеток  и м/к крепления, общей массой m=35,8545т с применением газовой резки, в шланговом противогазе в присутствии наблюдающего, в </w:t>
            </w:r>
            <w:r>
              <w:rPr>
                <w:rFonts w:ascii="Times New Roman" w:hAnsi="Times New Roman" w:cs="Tinos"/>
                <w:color w:val="000000"/>
              </w:rPr>
              <w:t>страховочной привязи</w:t>
            </w:r>
            <w:r w:rsidRPr="00A739BB">
              <w:rPr>
                <w:rFonts w:ascii="Tinos" w:hAnsi="Tinos" w:cs="Tinos"/>
                <w:color w:val="000000"/>
              </w:rPr>
              <w:t xml:space="preserve"> с временных подмостей (Н- до 10м), внутри оборудования, с помощью автокрана. Проект 010.0766.01.00.00.00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35,8545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Демонтаж крыши конуса (в лом)в месте с патрубком ø 1217х250х8 с применением газовой резки, в респираторе, в </w:t>
            </w:r>
            <w:r>
              <w:rPr>
                <w:rFonts w:ascii="Times New Roman" w:hAnsi="Times New Roman" w:cs="Tinos"/>
                <w:color w:val="000000"/>
              </w:rPr>
              <w:t>страховочной привязи</w:t>
            </w:r>
            <w:r w:rsidRPr="00A739BB">
              <w:rPr>
                <w:rFonts w:ascii="Tinos" w:hAnsi="Tinos" w:cs="Tinos"/>
                <w:color w:val="000000"/>
              </w:rPr>
              <w:t xml:space="preserve"> с временных подмостей (Н-до 15м), автокраном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1,3686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Демонтаж люков Ø600мм (в резерв) с применением газовой резки и ручной лебедки, в респираторе</w:t>
            </w:r>
          </w:p>
        </w:tc>
        <w:tc>
          <w:tcPr>
            <w:tcW w:w="999" w:type="dxa"/>
            <w:gridSpan w:val="2"/>
          </w:tcPr>
          <w:p w:rsidR="005671BF" w:rsidRDefault="005671BF" w:rsidP="00177C67">
            <w:pPr>
              <w:spacing w:after="0" w:line="240" w:lineRule="auto"/>
              <w:jc w:val="center"/>
              <w:rPr>
                <w:rFonts w:ascii="Times New Roman" w:hAnsi="Times New Roman" w:cs="Tinos"/>
                <w:color w:val="000000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6              0,726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Механическая разбивка бетона для дальнейшего демонтажа электрофильтра, в шланговом противогазе в присутствии наблюдающего, в </w:t>
            </w:r>
            <w:r>
              <w:rPr>
                <w:rFonts w:ascii="Times New Roman" w:hAnsi="Times New Roman" w:cs="Tinos"/>
                <w:color w:val="000000"/>
              </w:rPr>
              <w:t>страховочной привязи</w:t>
            </w:r>
            <w:r w:rsidRPr="00A739BB">
              <w:rPr>
                <w:rFonts w:ascii="Tinos" w:hAnsi="Tinos" w:cs="Tinos"/>
                <w:color w:val="000000"/>
              </w:rPr>
              <w:t xml:space="preserve"> с временных подмостей (Н-до 10м), внутри оборудования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м³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Демонтаж м/к корпуса (обечайка) (в лом) уч-ми до 0,5 тн с применением газовой резки, в респираторе, в монтажном поясе с временных подмостей (Н-1,5м до 15м), автокраном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7,5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Демонтаж м/к пояса (в лом) с применением газовой резки, в респираторе, автокраном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0,3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Демонтаж м/к основания (m-0,4 тн) и опорных ребер (m-0,4 тн) (в лом) с применением газовой резки, в респираторе, автокраном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Демонтаж м/к днища (в лом) с применением газовой резки, в респираторе, автокраном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0,74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Разделка в м/лом корпуса электрофильтра, для загрузки в трактор при помощи крана.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12,0076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20</w:t>
            </w:r>
          </w:p>
        </w:tc>
        <w:tc>
          <w:tcPr>
            <w:tcW w:w="10440" w:type="dxa"/>
            <w:gridSpan w:val="11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b/>
                <w:color w:val="000000"/>
              </w:rPr>
              <w:t>Монтаж электрофильтра и обвязка; Проект №010.0766.00.00.00.00, Проект №010-0798ТХС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  <w:b/>
                <w:color w:val="000000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Насадка и обварка фланца к действующему трубопроводу ø=600 при помощи электро сварки.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Фланец 600 ГОСТ33259-2015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13380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Насадка и обварка фланца к действующему трубопроводу ø=200 при помощи электро сварки.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Фланец 200-6-01-1-А ГОСТ33259-2015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2000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Насадка и обварка фланцев к стальному ø=600 трубопроводу при помощи электро сварки.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запорной арматуры ДУ600 с приводом , в распираторе,  в страховочной привизя с помощью крана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Задвижка клиноваяДУ600, РУ6  проект 010.0798-ТХ.С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1200000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насадка и обварка фланцев к стальному ø=200 трубопроводу при помощи электро сварки.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запорной арматуры ДУ200 с приводом , в распираторе, в страховочной привиз</w:t>
            </w:r>
            <w:r>
              <w:rPr>
                <w:rFonts w:ascii="Times New Roman" w:hAnsi="Times New Roman" w:cs="Tinos"/>
                <w:color w:val="000000"/>
              </w:rPr>
              <w:t>и</w:t>
            </w:r>
            <w:r w:rsidRPr="00A739BB">
              <w:rPr>
                <w:rFonts w:ascii="Tinos" w:hAnsi="Tinos" w:cs="Tinos"/>
                <w:color w:val="000000"/>
              </w:rPr>
              <w:t xml:space="preserve"> с помощью крана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Задвижка клиноваяДУ200, РУ6  проект 010.0798-ТХ.С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246368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корпуса электрофильтра при помощи горезки и электросварки, в страховочной привязи с помощью крана. проект 010.0766.01.00.00.00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шт/тн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1/17,4455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Электрофильтр ПГ-8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23000000 рублей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Кислород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18,562012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101,43 за кг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пропан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4,18692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58,33 за кг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осадительных электродов ( 156 шт.) и коронирующих с подвесом  156 шт.),трубной решетки с креплением , верхней рамыи нижней рамы,дистанционной решетки (в лом), газораспределительных решеток из н/ж стали (в пим)  и м/к крепления, общей массой m=35,8545т с применением газовой резки, в шланговом противогазе в присутствии наблюдающего, в</w:t>
            </w:r>
            <w:r>
              <w:rPr>
                <w:rFonts w:ascii="Times New Roman" w:hAnsi="Times New Roman" w:cs="Tinos"/>
                <w:color w:val="000000"/>
              </w:rPr>
              <w:t xml:space="preserve"> </w:t>
            </w:r>
            <w:r w:rsidRPr="00A739BB">
              <w:rPr>
                <w:rFonts w:ascii="Tinos" w:hAnsi="Tinos" w:cs="Tinos"/>
                <w:color w:val="000000"/>
              </w:rPr>
              <w:t>страховочной привязи с временных подмостей (Н- до 10м), внутри оборудования, с помощью автокрана. Проект 010.0766.01.00.00.00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35,8545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обвязочного трубопровода ДУ 630 согласно проекта 010.0798.-ТХ при помощи горезки и электросварки, в страховочной привязи с помощью крана.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22,642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Труба 630х9 ГОСТ 10704-91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м/тн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16/2,2052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90000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отвод 90-630х10 гост 30753-2001 L=1,414м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50000 рублей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переход ø1215х10 на 600х10 L=1,200м с фланцем чертеж 010.0766.04.00.00.00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73000 рублей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Фланец 600-6-01-1-А ГОСТ33259-2015 проект 010.0798-ТХ.С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13380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прокладка А-1200-2,5-пон ГОСТ 15180-86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1500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прокладка А-600-6-пон ГОСТ 15180-86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900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болт М27х90 ГОСТ Р ИС04014-2013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болт М24х90 ГОСТ Р ИС04014-2013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80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гайка М27.5 ГОСТ ISO 4032-2014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гайка М24.5 ГОСТ ISO 4032-2014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80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шайба М27 ГОСТ 6402-70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шайба М24 ГОСТ 6402-70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80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кислород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21,5205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101,43 за кг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пропан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3,6464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58,33 за кг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и монтаж катушки 630х10 L=0,600м при помощи горезки и электросварки, в страховочной привязи, в распираторе с помощью крана.</w:t>
            </w: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Фланец 600-6-01-1-А ГОСТ33259-2015 проект 010.0798-ТХ.С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13380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Труба 630х9 ГОСТ 10704-91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90000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  <w:u w:val="single"/>
              </w:rPr>
              <w:t>изготовление и</w:t>
            </w:r>
            <w:r w:rsidRPr="00A739BB">
              <w:rPr>
                <w:rFonts w:ascii="Tinos" w:hAnsi="Tinos" w:cs="Tinos"/>
                <w:color w:val="FF0000"/>
                <w:u w:val="single"/>
              </w:rPr>
              <w:t xml:space="preserve"> </w:t>
            </w:r>
            <w:r w:rsidRPr="00A739BB">
              <w:rPr>
                <w:rFonts w:ascii="Tinos" w:hAnsi="Tinos" w:cs="Tinos"/>
                <w:color w:val="000000"/>
              </w:rPr>
              <w:t>монтаж футляра ДУ 273х7 L=0,4м согласно проекта 010.0798.-ТХ при помощи горезки и электросварки, в страховочной привязи, в распираторе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0,4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труба 273х7 ГОСТ 10704-91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м/кг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0,4128/18,367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60000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кислород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0,26334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101,43 за кг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пропан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0,046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58,33 за кг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обвязочного трубопровода ДУ 219 согласно проекта 010.0798.-ТХ при помощи горезки и электросварки, в страховочной привязи с помощью крана.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17,826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Труба 219х7ГОСТ 10704-91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м/тн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15/0,549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64000 рублей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отвод 90-219х7гост 30753-2001 L=0,471м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5000 рублей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Фланец А-200-6-01-1-А ГОСТ33259-2015 проект 010.0798-ТХ.С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2000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Фланец А-200-10-01-1-А ГОСТ33259-2015 проект 010.0798-ТХ.С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2000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Прокладка А-200-6-ПОН ГОСТ 15180-86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500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Прокладка А-200-10-ПОН ГОСТ 15180-86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500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Болт М20х75 ГОСТ Р ИСО 4014-2013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Болт М16х65 ГОСТ Р ИСО 4014-2013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Гайка М20.5 ГОСТ ISO 4014-2013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Гайка М16.5 ГОСТ ISO 4014-2013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Шайба М20 ГОСТ 6402-70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Шайба М16 ГОСТ 6402-70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Подвеска ПГ-219-2000 ГОСТ 16127-78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7000 руб за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Хомут В-630-6000 черт.№010.0798.00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шт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20000 руб за  шт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Изоляция  поверхностей трубопроводов матами минераловатными прошивными в распираторе в страховочной привязи.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м³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0,75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Маты прошивные из мин.Ваты типа М1, марка 100,s=50мм ТУ У В.2.7-21-356-99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0,93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5300 руб за м³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Покрытие жесткими оболочками из оцинкованной стали 0,5мм прямых поверхностей  трубопроводов, в распираторе в страховочной привязи.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м²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17,7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Сталь тоноколистовая оцинкованная s-05мм ГОСТ 14918-80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м²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21.594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259 руб за м²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Проволока S=1,2мм ГОСТ 3282-74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0,354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134,6 рубля за кг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винты самонарезающие 4х12 ГОСТ 10618-80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0,354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3,9 рубля за кг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Теплоизоляция  поверхностей изоляторных коробок, матами минераловатными прошивными,в распираторе в страховочной привязи.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м³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1,47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Маты прошивные из мин.Ваты типа М1, марка 100,s=50мм ТУ У В.2.7-21-356-99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1,8228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5300 руб за м³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Покрытие жесткими оболочками из оцинкованной стали 0,5мм , поверхности изоляторных коробок,в распираторе в страховочной привязи.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м²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20,06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Сталь тоноколистовая оцинкованная s-05мм ГОСТ 14918-80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м²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24,4732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259 руб за м²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Проволока S=1,2мм ГОСТ 3282-74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1,88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134,6 рубля за кг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винты самонарезающие 4х12 ГОСТ 10618-80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0,45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3,9 рубля за кг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72</w:t>
            </w:r>
          </w:p>
        </w:tc>
        <w:tc>
          <w:tcPr>
            <w:tcW w:w="10440" w:type="dxa"/>
            <w:gridSpan w:val="11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  <w:b/>
                <w:color w:val="000000"/>
              </w:rPr>
            </w:pPr>
            <w:r w:rsidRPr="00A739BB">
              <w:rPr>
                <w:rFonts w:ascii="Tinos" w:hAnsi="Tinos" w:cs="Tinos"/>
                <w:b/>
                <w:color w:val="000000"/>
              </w:rPr>
              <w:t>Антикоррозийная защита.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Пескоструйная очистка поверхность электрофильтра, опорные металлоконструций,в распираторе в страховочной привязи.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м²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288,223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купершлак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9,223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Обеспыливание и обезжиривание   поверхности электрофильтра, опорные металлоконструций,в распираторе в страховочной привязи.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м²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288,223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уайт-спирит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94,9812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175руб за  кг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механизированная огрунтовка поверхность электрофильтра, опорные металлоконструций,в распираторе в страховочной привязи.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м²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288,223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ECOMAST E280-1*120мкм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89,7066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435 руб за кг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растворитель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4,4853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120 руб за литр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механизированная окраска поверхность электрофильтра, опорные металлоконструций ,в распираторе в страховочной привязи.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м²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288,223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ECOMASTPU74 60мкм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54,08901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400 руб за кг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растворитель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5,48207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120 руб за литр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79</w:t>
            </w:r>
          </w:p>
        </w:tc>
        <w:tc>
          <w:tcPr>
            <w:tcW w:w="10440" w:type="dxa"/>
            <w:gridSpan w:val="11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  <w:b/>
                <w:color w:val="000000"/>
              </w:rPr>
            </w:pPr>
            <w:r w:rsidRPr="00A739BB">
              <w:rPr>
                <w:rFonts w:ascii="Tinos" w:hAnsi="Tinos" w:cs="Tinos"/>
                <w:b/>
                <w:color w:val="000000"/>
              </w:rPr>
              <w:t>площадки обслуживания  отметка 3,780 Проект 010.0798-КМ лист 2,3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  <w:b/>
                <w:color w:val="000000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настила Н-1 Проект 010.0798-КМ лист 2 при помощи горезки и электросварки, в распитраторе в страховочной привязи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0,3679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СП ПВ 508, ТУ 36-26.11-5-89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0,3796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54416,69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ограждения площадки ОП1  Проект 010.0798-КМ лист 2 при помощи горезки и электросварки, в распитраторе в страховочной привязи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0,2175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углок 50х5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0,1337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56000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углок 25х4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0,0226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43000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S 4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0,0681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41916,67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Н-1 и ОП1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0,5854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опоры ОПм1 Проект 010.0798-КМ лист 2 при помощи горезки и электросварки, в распитраторе в страховочной привязи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0,0862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 12У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0,08194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70000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S  6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0,0033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55000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S 4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0,00371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41916,67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опоры ОПм1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0,0862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стойки СК2,СК3,СК4,СК5  Проект 010.0798-КМ лист 2  при помощи горезки и электросварки, в распитраторе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0,2986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75х75х6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0,20351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71666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10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0,01922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70000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8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0,02805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68000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 20У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0,057792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98750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стойки СК2, СК3, СК4, СК5.при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0,2986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балок Б1,Б2,Б3,Б4,Б5,Б6.при помощи горезки и электросварки, в распитраторе в страховочной привязи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0,644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швеллер22у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0,52157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98750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двутавр 16б2 ГОСТ Р 57837-2017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0,09226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103290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 12у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0,0507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70000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балок Б1,Б2,Б3,Б4,Б5,Б6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0,644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кронштейнов КР1, КР2. при помощи горезки и электросварки, в распитраторе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0,2282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 16у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0,10567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72500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8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0,06315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68000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75х75х6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0,05325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71666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10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0,013416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70000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кронштейнов КР1, КР2.при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0,2282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Изготовление монтажного узла 17,20. и уголка </w:t>
            </w:r>
            <w:r w:rsidRPr="00A739BB">
              <w:rPr>
                <w:rFonts w:ascii="Tinos" w:hAnsi="Tinos" w:cs="Tinos"/>
                <w:b/>
                <w:color w:val="000000"/>
              </w:rPr>
              <w:t>10шт</w:t>
            </w:r>
            <w:r w:rsidRPr="00A739BB">
              <w:rPr>
                <w:rFonts w:ascii="Tinos" w:hAnsi="Tinos" w:cs="Tinos"/>
                <w:color w:val="000000"/>
              </w:rPr>
              <w:t xml:space="preserve"> 50х5 </w:t>
            </w:r>
            <w:r w:rsidRPr="00A739BB">
              <w:rPr>
                <w:rFonts w:ascii="Tinos" w:hAnsi="Tinos" w:cs="Tinos"/>
                <w:b/>
                <w:color w:val="000000"/>
              </w:rPr>
              <w:t>L=1,188</w:t>
            </w:r>
            <w:r w:rsidRPr="00A739BB">
              <w:rPr>
                <w:rFonts w:ascii="Tinos" w:hAnsi="Tinos" w:cs="Tinos"/>
                <w:color w:val="000000"/>
              </w:rPr>
              <w:t xml:space="preserve">, </w:t>
            </w:r>
            <w:r w:rsidRPr="00A739BB">
              <w:rPr>
                <w:rFonts w:ascii="Tinos" w:hAnsi="Tinos" w:cs="Tinos"/>
                <w:b/>
                <w:color w:val="000000"/>
              </w:rPr>
              <w:t>6шт</w:t>
            </w:r>
            <w:r w:rsidRPr="00A739BB">
              <w:rPr>
                <w:rFonts w:ascii="Tinos" w:hAnsi="Tinos" w:cs="Tinos"/>
                <w:color w:val="000000"/>
              </w:rPr>
              <w:t xml:space="preserve"> уголок 50х5 </w:t>
            </w:r>
            <w:r w:rsidRPr="00A739BB">
              <w:rPr>
                <w:rFonts w:ascii="Tinos" w:hAnsi="Tinos" w:cs="Tinos"/>
                <w:b/>
                <w:color w:val="000000"/>
              </w:rPr>
              <w:t>L=300</w:t>
            </w:r>
            <w:r w:rsidRPr="00A739BB">
              <w:rPr>
                <w:rFonts w:ascii="Tinos" w:hAnsi="Tinos" w:cs="Tinos"/>
                <w:color w:val="000000"/>
              </w:rPr>
              <w:t xml:space="preserve"> Масса общая 0,0668т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0,0668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100х100х8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0,01073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77000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8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0,00495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68000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75х75х6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0,0532512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71666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Монтаж монтажного узла 17,20. и уголка </w:t>
            </w:r>
            <w:r w:rsidRPr="00A739BB">
              <w:rPr>
                <w:rFonts w:ascii="Tinos" w:hAnsi="Tinos" w:cs="Tinos"/>
                <w:b/>
                <w:color w:val="000000"/>
              </w:rPr>
              <w:t xml:space="preserve">10шт </w:t>
            </w:r>
            <w:r w:rsidRPr="00A739BB">
              <w:rPr>
                <w:rFonts w:ascii="Tinos" w:hAnsi="Tinos" w:cs="Tinos"/>
                <w:color w:val="000000"/>
              </w:rPr>
              <w:t xml:space="preserve">50х5 </w:t>
            </w:r>
            <w:r w:rsidRPr="00A739BB">
              <w:rPr>
                <w:rFonts w:ascii="Tinos" w:hAnsi="Tinos" w:cs="Tinos"/>
                <w:b/>
                <w:color w:val="000000"/>
              </w:rPr>
              <w:t>L=1,188, 6шт</w:t>
            </w:r>
            <w:r w:rsidRPr="00A739BB">
              <w:rPr>
                <w:rFonts w:ascii="Tinos" w:hAnsi="Tinos" w:cs="Tinos"/>
                <w:color w:val="000000"/>
              </w:rPr>
              <w:t xml:space="preserve"> уголок 50х5 </w:t>
            </w:r>
            <w:r w:rsidRPr="00A739BB">
              <w:rPr>
                <w:rFonts w:ascii="Tinos" w:hAnsi="Tinos" w:cs="Tinos"/>
                <w:b/>
                <w:color w:val="000000"/>
              </w:rPr>
              <w:t>L=300</w:t>
            </w:r>
            <w:r w:rsidRPr="00A739BB">
              <w:rPr>
                <w:rFonts w:ascii="Tinos" w:hAnsi="Tinos" w:cs="Tinos"/>
                <w:color w:val="000000"/>
              </w:rPr>
              <w:t xml:space="preserve"> Масса общая 0,0668т   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0,0668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107</w:t>
            </w:r>
          </w:p>
        </w:tc>
        <w:tc>
          <w:tcPr>
            <w:tcW w:w="10440" w:type="dxa"/>
            <w:gridSpan w:val="11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b/>
                <w:color w:val="000000"/>
              </w:rPr>
              <w:t>площадки обслуживания  отметка 7,000 Проект 010.0798-КМ лист 4,5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настила Н-1,отм. при помощи горезки и электросварки, в распитраторе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1,3334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СП ПВ 508, ТУ 36-26.11-5-89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1,376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54416,69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ограждения площадки ОП1, ОП2. при помощи горезки и электросварки, в распитраторе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0,4658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50х5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0,28714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56000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110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25х4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0,04821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43000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111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4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0,14534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41916,67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112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Н-1 и ОП-1, ОП-2.при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1,7992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113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опоры ОПм-2. при помощи горезки и электросварки, в распитраторе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0,0166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 12у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0,01424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70000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114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6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0,00165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55000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115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4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0,0012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41916,67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116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опоры ОПм-2.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0,0166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117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балок Б1,Б2,Б3,Б4,Б5,Б6,Б7,Б8,Б9,Б10,Б11,Б12. при помощи горезки и электросварки, в распитраторе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2,1192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 20у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1,0259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98750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118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 16у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1,1347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72500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119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 12у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0,01062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70000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двутавр 16б2 ГОСТ Р 57837-2017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0,0156864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103290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балок Б1,Б2,Б3,Б4,Б5,Б6,Б7,Б8,Б9,Б10,Б11,Б12.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2,1192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столика СМ1. при помощи горезки и электросварки, в распитраторе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0,0128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 16у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0,00288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72500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10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0,01032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70000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столика СМ1.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0,0128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кронштейнов КР3, КР4. при помощи горезки и электросварки, в распитраторе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0,1406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 16у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0,12301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72500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8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0,02208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68000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кронштейнов КР3, КР4.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0,1406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Изготовление монтажного узла 1,2,7,12,13,15,16,21. уголок 50х5  18штук L=0,988м ; </w:t>
            </w:r>
            <w:r w:rsidRPr="00A739BB">
              <w:rPr>
                <w:rFonts w:ascii="Tinos" w:hAnsi="Tinos" w:cs="Tinos"/>
                <w:b/>
                <w:color w:val="000000"/>
              </w:rPr>
              <w:t>12 шт</w:t>
            </w:r>
            <w:r w:rsidRPr="00A739BB">
              <w:rPr>
                <w:rFonts w:ascii="Tinos" w:hAnsi="Tinos" w:cs="Tinos"/>
                <w:color w:val="000000"/>
              </w:rPr>
              <w:t xml:space="preserve"> L=0,788м; </w:t>
            </w:r>
            <w:r w:rsidRPr="00A739BB">
              <w:rPr>
                <w:rFonts w:ascii="Tinos" w:hAnsi="Tinos" w:cs="Tinos"/>
                <w:b/>
                <w:color w:val="000000"/>
              </w:rPr>
              <w:t>10шт</w:t>
            </w:r>
            <w:r w:rsidRPr="00A739BB">
              <w:rPr>
                <w:rFonts w:ascii="Tinos" w:hAnsi="Tinos" w:cs="Tinos"/>
                <w:color w:val="000000"/>
              </w:rPr>
              <w:t xml:space="preserve"> L=0,738м ; </w:t>
            </w:r>
            <w:r w:rsidRPr="00A739BB">
              <w:rPr>
                <w:rFonts w:ascii="Tinos" w:hAnsi="Tinos" w:cs="Tinos"/>
                <w:b/>
                <w:color w:val="000000"/>
              </w:rPr>
              <w:t>10шт</w:t>
            </w:r>
            <w:r w:rsidRPr="00A739BB">
              <w:rPr>
                <w:rFonts w:ascii="Tinos" w:hAnsi="Tinos" w:cs="Tinos"/>
                <w:color w:val="000000"/>
              </w:rPr>
              <w:t xml:space="preserve">  L=0,688м . Общая масса с узлами </w:t>
            </w:r>
            <w:r w:rsidRPr="00A739BB">
              <w:rPr>
                <w:rFonts w:ascii="Tinos" w:hAnsi="Tinos" w:cs="Tinos"/>
                <w:b/>
                <w:color w:val="000000"/>
              </w:rPr>
              <w:t>0,2713т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0,2713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100х8 ГОСТ 8509-93</w:t>
            </w:r>
          </w:p>
        </w:tc>
        <w:tc>
          <w:tcPr>
            <w:tcW w:w="720" w:type="dxa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  <w:p w:rsidR="005671BF" w:rsidRDefault="005671BF" w:rsidP="00177C67">
            <w:pPr>
              <w:spacing w:after="0" w:line="240" w:lineRule="auto"/>
              <w:jc w:val="center"/>
              <w:rPr>
                <w:rFonts w:ascii="Times New Roman" w:hAnsi="Times New Roman" w:cs="Tinos"/>
                <w:color w:val="000000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  <w:p w:rsidR="005671BF" w:rsidRDefault="005671BF" w:rsidP="00177C67">
            <w:pPr>
              <w:spacing w:after="0" w:line="240" w:lineRule="auto"/>
              <w:jc w:val="center"/>
              <w:rPr>
                <w:rFonts w:ascii="Times New Roman" w:hAnsi="Times New Roman" w:cs="Tinos"/>
                <w:color w:val="000000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0,047296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77000 руб за тн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68000 руб за тн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103290 руб за тн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56000 руб за тн</w:t>
            </w: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8  ГОСТ 19903-2015, сталь С 255</w:t>
            </w:r>
          </w:p>
        </w:tc>
        <w:tc>
          <w:tcPr>
            <w:tcW w:w="720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0,067392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двутавр16б2 ГОСТ Р 57837-2017</w:t>
            </w:r>
          </w:p>
        </w:tc>
        <w:tc>
          <w:tcPr>
            <w:tcW w:w="720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0,007032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углок 50х5 ГОСТ 8509-93</w:t>
            </w:r>
          </w:p>
        </w:tc>
        <w:tc>
          <w:tcPr>
            <w:tcW w:w="720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0,16161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монтажного узла 1,2,7,12,13,15,16,21 и уголков.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0,2713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133</w:t>
            </w:r>
          </w:p>
        </w:tc>
        <w:tc>
          <w:tcPr>
            <w:tcW w:w="10440" w:type="dxa"/>
            <w:gridSpan w:val="11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b/>
                <w:color w:val="000000"/>
              </w:rPr>
              <w:t>площадки обслуживания  отметка 12,700 Проект 010.0798-КМ лист 6,7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78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настила Н-1. при помощи горезки и электросварки, в распитраторе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1,0283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СП ПВ 508, ТУ 36-26.11-5-89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1,0612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54416,69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ограждения площадки ОП1. при помощи горезки и электросварки, в распитраторе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0,348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50х5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0,21399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56000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25х4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0,03616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43000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4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0,10897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41916,67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Н-1 и ОП-1.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1,3763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139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стойки СК1. при помощи горезки и электросварки, в распитраторе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0,0848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75х75х6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0,07266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71666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140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10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0,00412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70000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141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8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0,01073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68000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142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стойки СК1.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0,0848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143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балок Б1,Б2,Б3,Б4,Б5,Б6. при помощи горезки и электросварки, в распитраторе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1,6208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 20у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0,90816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98750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144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швеллер16у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0,76368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72500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145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6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кг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0,8256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55000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146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балок Б1,Б2,Б3,Б4,Б5,Б6. 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1,6208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147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кронштейнов КР5. при помощи горезки и электросварки, в распитраторе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0,1576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 16у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0,08462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72500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148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8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0,03312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68000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149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75х75х6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0,0408672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71666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кронштейнов КР5.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0,1576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 xml:space="preserve">Изготовление монтажного узла 1,2,7. и уголка 50х5 </w:t>
            </w:r>
            <w:r w:rsidRPr="00A739BB">
              <w:rPr>
                <w:rFonts w:ascii="Tinos" w:hAnsi="Tinos" w:cs="Tinos"/>
                <w:b/>
                <w:color w:val="000000"/>
              </w:rPr>
              <w:t>24шт</w:t>
            </w:r>
            <w:r w:rsidRPr="00A739BB">
              <w:rPr>
                <w:rFonts w:ascii="Tinos" w:hAnsi="Tinos" w:cs="Tinos"/>
                <w:color w:val="000000"/>
              </w:rPr>
              <w:t xml:space="preserve"> L=0,988м; </w:t>
            </w:r>
            <w:r w:rsidRPr="00A739BB">
              <w:rPr>
                <w:rFonts w:ascii="Tinos" w:hAnsi="Tinos" w:cs="Tinos"/>
                <w:b/>
                <w:color w:val="000000"/>
              </w:rPr>
              <w:t xml:space="preserve">10шт </w:t>
            </w:r>
            <w:r w:rsidRPr="00A739BB">
              <w:rPr>
                <w:rFonts w:ascii="Tinos" w:hAnsi="Tinos" w:cs="Tinos"/>
                <w:color w:val="000000"/>
              </w:rPr>
              <w:t xml:space="preserve">L=0,788м общая масса </w:t>
            </w:r>
            <w:r w:rsidRPr="00A739BB">
              <w:rPr>
                <w:rFonts w:ascii="Tinos" w:hAnsi="Tinos" w:cs="Tinos"/>
                <w:b/>
                <w:color w:val="000000"/>
              </w:rPr>
              <w:t>0,1876т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0,1876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100х8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0,021832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77000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8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0,049536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68000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50х5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0,1226016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56000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монтажного узла 1,2,7 и уголков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0,1876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00" w:type="dxa"/>
            <w:gridSpan w:val="1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b/>
                <w:color w:val="000000"/>
              </w:rPr>
              <w:t>площадки обслуживания  отметка 15,440 Проект 010.0798-КМ лист 8,9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настила Н-1. при помощи горезки и электросварки, в распитраторе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0,9614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СП ПВ 508, ТУ 36-26.11-5-89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0,992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54416,69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ограждения площадки ОП1. при помощи горезки и электросварки, в распитраторе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0,348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50х5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0,213995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56000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25х4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0,03616128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43000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4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0,1089792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41916,67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Н-1 и ОП-1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1,3094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балок Б1,Б2,Б3,Б4. при помощи горезки и электросварки, в распитраторе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1,5372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 20У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0,90816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98750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швуллер 16у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0,67823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72500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балок Б1,Б2,Б3,Б4.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1,5372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кронштейнов КР6. при помощи горезки и электросварки, в распитраторе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0,1008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швеллер 16у ГОСТ 8240-97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0,084624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72500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8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0,0194016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68000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кронштейнов КР6. 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0,1008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 w:val="restart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Изготовление монтажного узла 1,2,7. и уголка 50х5 24шт L=0,988м; 10шт L=0,688м общая масса 0,1836т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0,1836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100х8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0,02144656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77000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лист 8  ГОСТ 19903-2015, сталь С 255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0,0627456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68000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169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уголок 50х5 ГОСТ 8509-93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0,1184736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56000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170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Монтаж монтажного узла 1,2,7. и уголка  50х5 24шт L=0,988м; 10шт L=0,688м общая масса 0,1836т при помощи горезки и электросварки, в распитраторе в страховочной привязи с помощью крана или ручных лебедок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0,1836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171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8820" w:type="dxa"/>
            <w:gridSpan w:val="10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  <w:b/>
                <w:bCs/>
              </w:rPr>
            </w:pPr>
            <w:r w:rsidRPr="00A739BB">
              <w:rPr>
                <w:rFonts w:ascii="Tinos" w:hAnsi="Tinos" w:cs="Tinos"/>
                <w:b/>
                <w:bCs/>
                <w:color w:val="000000"/>
              </w:rPr>
              <w:t>Антикоррозийная защита площадок обслуживания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172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Пескоструйная очистка поверхности площадок обслуживания в страховочной привязи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м²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807,6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купершлак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30,688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15000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173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Обеспыливание и обезжиривание   поверхности площадок обслуживания в страховочной привязи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м²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807,6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уайт-спирит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0,258432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ind w:left="-266" w:firstLine="266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175000 руб за тн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174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механизированная огрунтовка поверхность  площадок обслуживания в страховочной привязи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м²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807,6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ECOMAST E280-1*120мкм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0,29132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435 руб за кг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175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растворитель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14,57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120 руб за литр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176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механизированная окраска поверхности площадок обслуживания в страховочной привязи</w:t>
            </w:r>
          </w:p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м²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807,6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ECOMASTPU74 60мкм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тн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0,17803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400 руб за кг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177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растворитель</w:t>
            </w: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л</w:t>
            </w: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17,8</w:t>
            </w: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120 руб за литр</w:t>
            </w:r>
          </w:p>
        </w:tc>
      </w:tr>
      <w:tr w:rsidR="005671BF" w:rsidRPr="004C7444" w:rsidTr="00177C67">
        <w:trPr>
          <w:trHeight w:val="262"/>
        </w:trPr>
        <w:tc>
          <w:tcPr>
            <w:tcW w:w="618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178</w:t>
            </w:r>
          </w:p>
        </w:tc>
        <w:tc>
          <w:tcPr>
            <w:tcW w:w="16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781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установка и разборка наружных инвентарных лесов до 16м в страховочной привязи</w:t>
            </w:r>
          </w:p>
        </w:tc>
        <w:tc>
          <w:tcPr>
            <w:tcW w:w="999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100м²</w:t>
            </w:r>
          </w:p>
        </w:tc>
        <w:tc>
          <w:tcPr>
            <w:tcW w:w="90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  <w:r w:rsidRPr="00A739BB">
              <w:rPr>
                <w:rFonts w:ascii="Tinos" w:hAnsi="Tinos" w:cs="Tinos"/>
                <w:color w:val="000000"/>
              </w:rPr>
              <w:t>1,8</w:t>
            </w:r>
          </w:p>
        </w:tc>
        <w:tc>
          <w:tcPr>
            <w:tcW w:w="3420" w:type="dxa"/>
            <w:gridSpan w:val="3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720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1080" w:type="dxa"/>
            <w:gridSpan w:val="2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605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  <w:tc>
          <w:tcPr>
            <w:tcW w:w="2455" w:type="dxa"/>
            <w:vMerge/>
          </w:tcPr>
          <w:p w:rsidR="005671BF" w:rsidRPr="00A739BB" w:rsidRDefault="005671BF" w:rsidP="00177C67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5671BF" w:rsidRPr="00A739BB" w:rsidRDefault="005671BF" w:rsidP="00177C67">
            <w:pPr>
              <w:spacing w:after="0" w:line="240" w:lineRule="auto"/>
              <w:jc w:val="center"/>
              <w:rPr>
                <w:rFonts w:ascii="Tinos" w:hAnsi="Tinos" w:cs="Tinos"/>
              </w:rPr>
            </w:pPr>
          </w:p>
        </w:tc>
      </w:tr>
      <w:tr w:rsidR="005671BF" w:rsidRPr="004C7444" w:rsidTr="00177C67">
        <w:trPr>
          <w:trHeight w:val="262"/>
        </w:trPr>
        <w:tc>
          <w:tcPr>
            <w:tcW w:w="12138" w:type="dxa"/>
            <w:gridSpan w:val="15"/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8" w:type="dxa"/>
            <w:gridSpan w:val="3"/>
          </w:tcPr>
          <w:p w:rsidR="005671BF" w:rsidRPr="004C7444" w:rsidRDefault="005671BF" w:rsidP="004C7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444">
              <w:rPr>
                <w:rFonts w:ascii="Times New Roman" w:hAnsi="Times New Roman"/>
                <w:sz w:val="20"/>
                <w:szCs w:val="20"/>
              </w:rPr>
              <w:t>Исполнитель: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подрядчик</w:t>
            </w:r>
          </w:p>
        </w:tc>
      </w:tr>
    </w:tbl>
    <w:p w:rsidR="005671BF" w:rsidRPr="00EE5F59" w:rsidRDefault="005671BF" w:rsidP="00EE5F59">
      <w:pPr>
        <w:rPr>
          <w:rFonts w:ascii="Times New Roman" w:hAnsi="Times New Roman"/>
        </w:rPr>
      </w:pPr>
    </w:p>
    <w:sectPr w:rsidR="005671BF" w:rsidRPr="00EE5F59" w:rsidSect="00EE5F5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4CD"/>
    <w:rsid w:val="000B1DFE"/>
    <w:rsid w:val="000C3E13"/>
    <w:rsid w:val="00106B78"/>
    <w:rsid w:val="001159C2"/>
    <w:rsid w:val="00177C67"/>
    <w:rsid w:val="00291DD8"/>
    <w:rsid w:val="00296857"/>
    <w:rsid w:val="002D58A1"/>
    <w:rsid w:val="002E7808"/>
    <w:rsid w:val="002F6D09"/>
    <w:rsid w:val="00314009"/>
    <w:rsid w:val="00376E5B"/>
    <w:rsid w:val="003F5E0E"/>
    <w:rsid w:val="004A3208"/>
    <w:rsid w:val="004C7444"/>
    <w:rsid w:val="00500610"/>
    <w:rsid w:val="005357BB"/>
    <w:rsid w:val="00536DF6"/>
    <w:rsid w:val="005671BF"/>
    <w:rsid w:val="005D6D20"/>
    <w:rsid w:val="005E1994"/>
    <w:rsid w:val="00621B47"/>
    <w:rsid w:val="00633397"/>
    <w:rsid w:val="007814DA"/>
    <w:rsid w:val="008331FD"/>
    <w:rsid w:val="00870AD2"/>
    <w:rsid w:val="00885206"/>
    <w:rsid w:val="009D014F"/>
    <w:rsid w:val="00A114CD"/>
    <w:rsid w:val="00A700E7"/>
    <w:rsid w:val="00A739BB"/>
    <w:rsid w:val="00AB6297"/>
    <w:rsid w:val="00B14D4C"/>
    <w:rsid w:val="00B474A8"/>
    <w:rsid w:val="00BB78EE"/>
    <w:rsid w:val="00C46FBF"/>
    <w:rsid w:val="00C964B6"/>
    <w:rsid w:val="00CD1B6F"/>
    <w:rsid w:val="00CF24AE"/>
    <w:rsid w:val="00D56E64"/>
    <w:rsid w:val="00DB5093"/>
    <w:rsid w:val="00EE2916"/>
    <w:rsid w:val="00EE5F59"/>
    <w:rsid w:val="00FB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520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3208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A3208"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A3208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A3208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A3208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A3208"/>
    <w:pPr>
      <w:keepNext/>
      <w:keepLines/>
      <w:spacing w:before="320" w:after="20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A3208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A3208"/>
    <w:pPr>
      <w:keepNext/>
      <w:keepLines/>
      <w:spacing w:before="320" w:after="20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A3208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208"/>
    <w:rPr>
      <w:rFonts w:ascii="Arial" w:hAnsi="Arial" w:cs="Arial"/>
      <w:sz w:val="40"/>
      <w:szCs w:val="40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3208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3208"/>
    <w:rPr>
      <w:rFonts w:ascii="Arial" w:hAnsi="Arial" w:cs="Arial"/>
      <w:sz w:val="30"/>
      <w:szCs w:val="30"/>
      <w:lang w:val="ru-RU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3208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A3208"/>
    <w:rPr>
      <w:rFonts w:ascii="Arial" w:hAnsi="Arial" w:cs="Arial"/>
      <w:b/>
      <w:bCs/>
      <w:sz w:val="24"/>
      <w:szCs w:val="24"/>
      <w:lang w:val="ru-RU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A3208"/>
    <w:rPr>
      <w:rFonts w:ascii="Arial" w:hAnsi="Arial" w:cs="Arial"/>
      <w:b/>
      <w:bCs/>
      <w:sz w:val="22"/>
      <w:szCs w:val="22"/>
      <w:lang w:val="ru-RU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A3208"/>
    <w:rPr>
      <w:rFonts w:ascii="Arial" w:hAnsi="Arial" w:cs="Arial"/>
      <w:b/>
      <w:bCs/>
      <w:i/>
      <w:iCs/>
      <w:sz w:val="22"/>
      <w:szCs w:val="22"/>
      <w:lang w:val="ru-RU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A3208"/>
    <w:rPr>
      <w:rFonts w:ascii="Arial" w:hAnsi="Arial" w:cs="Arial"/>
      <w:i/>
      <w:iCs/>
      <w:sz w:val="22"/>
      <w:szCs w:val="22"/>
      <w:lang w:val="ru-RU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A3208"/>
    <w:rPr>
      <w:rFonts w:ascii="Arial" w:hAnsi="Arial" w:cs="Arial"/>
      <w:i/>
      <w:iCs/>
      <w:sz w:val="21"/>
      <w:szCs w:val="21"/>
      <w:lang w:val="ru-RU" w:eastAsia="en-US" w:bidi="ar-SA"/>
    </w:rPr>
  </w:style>
  <w:style w:type="table" w:styleId="TableGrid">
    <w:name w:val="Table Grid"/>
    <w:basedOn w:val="TableNormal"/>
    <w:uiPriority w:val="99"/>
    <w:rsid w:val="00EE5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4A3208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4A3208"/>
    <w:rPr>
      <w:rFonts w:ascii="Calibri" w:hAnsi="Calibri" w:cs="Times New Roman"/>
      <w:sz w:val="48"/>
      <w:szCs w:val="48"/>
      <w:lang w:val="ru-RU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A3208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3208"/>
    <w:rPr>
      <w:rFonts w:ascii="Calibri" w:hAnsi="Calibri" w:cs="Times New Roman"/>
      <w:sz w:val="24"/>
      <w:szCs w:val="24"/>
      <w:lang w:val="ru-RU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4A3208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4A3208"/>
    <w:rPr>
      <w:rFonts w:ascii="Calibri" w:hAnsi="Calibri" w:cs="Times New Roman"/>
      <w:i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A320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A3208"/>
    <w:rPr>
      <w:rFonts w:ascii="Calibri" w:hAnsi="Calibri" w:cs="Times New Roman"/>
      <w:i/>
      <w:lang w:val="ru-RU" w:eastAsia="ru-RU"/>
    </w:rPr>
  </w:style>
  <w:style w:type="paragraph" w:styleId="Header">
    <w:name w:val="header"/>
    <w:basedOn w:val="Normal"/>
    <w:link w:val="HeaderChar"/>
    <w:uiPriority w:val="99"/>
    <w:rsid w:val="004A320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208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1"/>
    <w:uiPriority w:val="99"/>
    <w:rsid w:val="004A3208"/>
    <w:pPr>
      <w:tabs>
        <w:tab w:val="center" w:pos="7143"/>
        <w:tab w:val="right" w:pos="14287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0AD2"/>
    <w:rPr>
      <w:rFonts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4A3208"/>
    <w:rPr>
      <w:rFonts w:ascii="Calibri" w:hAnsi="Calibri"/>
      <w:sz w:val="22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A3208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A3208"/>
    <w:rPr>
      <w:rFonts w:ascii="Calibri" w:hAnsi="Calibri" w:cs="Times New Roman"/>
      <w:sz w:val="1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4A3208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A3208"/>
    <w:rPr>
      <w:rFonts w:ascii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18</Pages>
  <Words>3531</Words>
  <Characters>20129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Игоревич Околита</dc:creator>
  <cp:keywords/>
  <dc:description/>
  <cp:lastModifiedBy>kovalenkosy</cp:lastModifiedBy>
  <cp:revision>11</cp:revision>
  <dcterms:created xsi:type="dcterms:W3CDTF">2024-01-31T09:31:00Z</dcterms:created>
  <dcterms:modified xsi:type="dcterms:W3CDTF">2024-04-10T08:07:00Z</dcterms:modified>
</cp:coreProperties>
</file>