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885" w:rsidRPr="00B73EEC" w:rsidRDefault="00CA35F0" w:rsidP="003B321F">
      <w:pPr>
        <w:shd w:val="clear" w:color="auto" w:fill="FFFFFF"/>
        <w:jc w:val="center"/>
        <w:rPr>
          <w:b/>
          <w:bCs/>
          <w:spacing w:val="-3"/>
          <w:sz w:val="24"/>
          <w:szCs w:val="24"/>
        </w:rPr>
      </w:pPr>
      <w:r w:rsidRPr="00B73EEC">
        <w:rPr>
          <w:b/>
          <w:bCs/>
          <w:color w:val="000000"/>
          <w:spacing w:val="-3"/>
          <w:sz w:val="24"/>
          <w:szCs w:val="24"/>
        </w:rPr>
        <w:t xml:space="preserve">ДОГОВОР </w:t>
      </w:r>
      <w:r w:rsidR="002A0356">
        <w:rPr>
          <w:b/>
          <w:bCs/>
          <w:color w:val="000000"/>
          <w:spacing w:val="-3"/>
          <w:sz w:val="24"/>
          <w:szCs w:val="24"/>
        </w:rPr>
        <w:t>ПОДРЯДА</w:t>
      </w:r>
      <w:r w:rsidRPr="00B73EEC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B73EEC">
        <w:rPr>
          <w:b/>
          <w:bCs/>
          <w:spacing w:val="-3"/>
          <w:sz w:val="24"/>
          <w:szCs w:val="24"/>
        </w:rPr>
        <w:t>№</w:t>
      </w:r>
      <w:r w:rsidR="005E6CD4" w:rsidRPr="00B73EEC">
        <w:rPr>
          <w:b/>
          <w:bCs/>
          <w:spacing w:val="-3"/>
          <w:sz w:val="24"/>
          <w:szCs w:val="24"/>
        </w:rPr>
        <w:t xml:space="preserve"> </w:t>
      </w:r>
      <w:r w:rsidR="009E62D5">
        <w:rPr>
          <w:b/>
          <w:bCs/>
          <w:spacing w:val="-3"/>
          <w:sz w:val="24"/>
          <w:szCs w:val="24"/>
        </w:rPr>
        <w:t>___</w:t>
      </w:r>
    </w:p>
    <w:p w:rsidR="00A776A5" w:rsidRPr="00B73EEC" w:rsidRDefault="00404566" w:rsidP="005E513F">
      <w:pPr>
        <w:shd w:val="clear" w:color="auto" w:fill="FFFFFF"/>
        <w:tabs>
          <w:tab w:val="left" w:pos="6950"/>
        </w:tabs>
        <w:spacing w:before="259"/>
        <w:jc w:val="both"/>
        <w:rPr>
          <w:spacing w:val="3"/>
          <w:sz w:val="24"/>
          <w:szCs w:val="24"/>
        </w:rPr>
      </w:pPr>
      <w:r w:rsidRPr="00404566">
        <w:rPr>
          <w:b/>
          <w:bCs/>
          <w:sz w:val="24"/>
          <w:szCs w:val="24"/>
        </w:rPr>
        <w:t xml:space="preserve">п. Цементный, Невьянский район                                                                         </w:t>
      </w:r>
      <w:r w:rsidR="00CB0AA9" w:rsidRPr="00B73EEC">
        <w:rPr>
          <w:spacing w:val="-1"/>
          <w:sz w:val="24"/>
          <w:szCs w:val="24"/>
        </w:rPr>
        <w:t>«</w:t>
      </w:r>
      <w:r w:rsidR="009E62D5">
        <w:rPr>
          <w:spacing w:val="-1"/>
          <w:sz w:val="24"/>
          <w:szCs w:val="24"/>
        </w:rPr>
        <w:t>__</w:t>
      </w:r>
      <w:r w:rsidR="004C34AE" w:rsidRPr="00B73EEC">
        <w:rPr>
          <w:spacing w:val="-1"/>
          <w:sz w:val="24"/>
          <w:szCs w:val="24"/>
        </w:rPr>
        <w:t>»</w:t>
      </w:r>
      <w:r w:rsidR="00CB0AA9" w:rsidRPr="00B73EEC">
        <w:rPr>
          <w:spacing w:val="-1"/>
          <w:sz w:val="24"/>
          <w:szCs w:val="24"/>
        </w:rPr>
        <w:t xml:space="preserve"> </w:t>
      </w:r>
      <w:r w:rsidR="009E62D5">
        <w:rPr>
          <w:spacing w:val="-1"/>
          <w:sz w:val="24"/>
          <w:szCs w:val="24"/>
        </w:rPr>
        <w:t>_____</w:t>
      </w:r>
      <w:r w:rsidR="00CB0AA9" w:rsidRPr="00B73EEC">
        <w:rPr>
          <w:spacing w:val="-1"/>
          <w:sz w:val="24"/>
          <w:szCs w:val="24"/>
        </w:rPr>
        <w:t xml:space="preserve"> 20</w:t>
      </w:r>
      <w:r w:rsidR="009E62D5">
        <w:rPr>
          <w:spacing w:val="-1"/>
          <w:sz w:val="24"/>
          <w:szCs w:val="24"/>
        </w:rPr>
        <w:t>__</w:t>
      </w:r>
      <w:r w:rsidR="005E513F">
        <w:rPr>
          <w:spacing w:val="-1"/>
          <w:sz w:val="24"/>
          <w:szCs w:val="24"/>
        </w:rPr>
        <w:t> </w:t>
      </w:r>
      <w:r w:rsidR="00CB0AA9" w:rsidRPr="00B73EEC">
        <w:rPr>
          <w:spacing w:val="-1"/>
          <w:sz w:val="24"/>
          <w:szCs w:val="24"/>
        </w:rPr>
        <w:t xml:space="preserve"> г. </w:t>
      </w:r>
      <w:r w:rsidR="001D7A04" w:rsidRPr="00B73EEC">
        <w:rPr>
          <w:spacing w:val="-1"/>
          <w:sz w:val="24"/>
          <w:szCs w:val="24"/>
        </w:rPr>
        <w:t xml:space="preserve">                           </w:t>
      </w:r>
      <w:r w:rsidR="00B46A69" w:rsidRPr="00B73EEC">
        <w:rPr>
          <w:spacing w:val="-1"/>
          <w:sz w:val="24"/>
          <w:szCs w:val="24"/>
        </w:rPr>
        <w:t xml:space="preserve"> </w:t>
      </w:r>
      <w:r w:rsidR="00CC72E8" w:rsidRPr="00B73EEC">
        <w:rPr>
          <w:spacing w:val="-1"/>
          <w:sz w:val="24"/>
          <w:szCs w:val="24"/>
        </w:rPr>
        <w:t xml:space="preserve">    </w:t>
      </w:r>
      <w:r w:rsidR="00802155" w:rsidRPr="00B73EEC">
        <w:rPr>
          <w:spacing w:val="-1"/>
          <w:sz w:val="24"/>
          <w:szCs w:val="24"/>
        </w:rPr>
        <w:t xml:space="preserve">       </w:t>
      </w:r>
      <w:r w:rsidR="00CA35F0" w:rsidRPr="00B73EEC">
        <w:rPr>
          <w:spacing w:val="-1"/>
          <w:sz w:val="24"/>
          <w:szCs w:val="24"/>
        </w:rPr>
        <w:t xml:space="preserve">        </w:t>
      </w:r>
      <w:r w:rsidR="00CC72E8" w:rsidRPr="00B73EEC">
        <w:rPr>
          <w:spacing w:val="-1"/>
          <w:sz w:val="24"/>
          <w:szCs w:val="24"/>
        </w:rPr>
        <w:t xml:space="preserve"> </w:t>
      </w:r>
      <w:r w:rsidR="002B59FB" w:rsidRPr="00B73EEC">
        <w:rPr>
          <w:spacing w:val="-1"/>
          <w:sz w:val="24"/>
          <w:szCs w:val="24"/>
        </w:rPr>
        <w:t xml:space="preserve">         </w:t>
      </w:r>
      <w:r w:rsidR="00DE6981" w:rsidRPr="00B73EEC">
        <w:rPr>
          <w:spacing w:val="-1"/>
          <w:sz w:val="24"/>
          <w:szCs w:val="24"/>
        </w:rPr>
        <w:t xml:space="preserve">   </w:t>
      </w:r>
      <w:r w:rsidR="002066A8" w:rsidRPr="00B73EEC">
        <w:rPr>
          <w:spacing w:val="-1"/>
          <w:sz w:val="24"/>
          <w:szCs w:val="24"/>
        </w:rPr>
        <w:t xml:space="preserve"> </w:t>
      </w:r>
    </w:p>
    <w:p w:rsidR="00B46A69" w:rsidRPr="00B73EEC" w:rsidRDefault="00B46A69" w:rsidP="00ED267F">
      <w:pPr>
        <w:shd w:val="clear" w:color="auto" w:fill="FFFFFF"/>
        <w:spacing w:line="240" w:lineRule="atLeast"/>
        <w:ind w:left="11" w:right="17" w:firstLine="697"/>
        <w:jc w:val="both"/>
        <w:rPr>
          <w:b/>
          <w:spacing w:val="1"/>
          <w:sz w:val="24"/>
          <w:szCs w:val="24"/>
        </w:rPr>
      </w:pPr>
    </w:p>
    <w:p w:rsidR="00591F90" w:rsidRDefault="00903EF0" w:rsidP="002A0356">
      <w:pPr>
        <w:shd w:val="clear" w:color="auto" w:fill="FFFFFF"/>
        <w:spacing w:line="240" w:lineRule="atLeast"/>
        <w:ind w:left="11" w:right="17" w:firstLine="697"/>
        <w:jc w:val="both"/>
        <w:rPr>
          <w:color w:val="000000"/>
          <w:spacing w:val="1"/>
          <w:sz w:val="24"/>
          <w:szCs w:val="24"/>
        </w:rPr>
      </w:pPr>
      <w:r w:rsidRPr="00B73EEC">
        <w:rPr>
          <w:b/>
          <w:color w:val="000000"/>
          <w:spacing w:val="1"/>
          <w:sz w:val="24"/>
          <w:szCs w:val="24"/>
        </w:rPr>
        <w:t>Акционерное общество</w:t>
      </w:r>
      <w:r w:rsidR="00875BC0" w:rsidRPr="00B73EEC">
        <w:rPr>
          <w:b/>
          <w:color w:val="000000"/>
          <w:spacing w:val="1"/>
          <w:sz w:val="24"/>
          <w:szCs w:val="24"/>
        </w:rPr>
        <w:t xml:space="preserve"> «</w:t>
      </w:r>
      <w:r w:rsidR="00795974" w:rsidRPr="00B73EEC">
        <w:rPr>
          <w:b/>
          <w:color w:val="000000"/>
          <w:spacing w:val="1"/>
          <w:sz w:val="24"/>
          <w:szCs w:val="24"/>
        </w:rPr>
        <w:t>Невьянский цементник</w:t>
      </w:r>
      <w:r w:rsidR="00875BC0" w:rsidRPr="00B73EEC">
        <w:rPr>
          <w:b/>
          <w:color w:val="000000"/>
          <w:spacing w:val="1"/>
          <w:sz w:val="24"/>
          <w:szCs w:val="24"/>
        </w:rPr>
        <w:t>»</w:t>
      </w:r>
      <w:r w:rsidRPr="00B73EEC">
        <w:rPr>
          <w:b/>
          <w:color w:val="000000"/>
          <w:spacing w:val="1"/>
          <w:sz w:val="24"/>
          <w:szCs w:val="24"/>
        </w:rPr>
        <w:t xml:space="preserve"> (АО «</w:t>
      </w:r>
      <w:r w:rsidR="00795974" w:rsidRPr="00B73EEC">
        <w:rPr>
          <w:b/>
          <w:color w:val="000000"/>
          <w:spacing w:val="1"/>
          <w:sz w:val="24"/>
          <w:szCs w:val="24"/>
        </w:rPr>
        <w:t>Невьянский цементник</w:t>
      </w:r>
      <w:r w:rsidR="00DE779F">
        <w:rPr>
          <w:b/>
          <w:color w:val="000000"/>
          <w:spacing w:val="1"/>
          <w:sz w:val="24"/>
          <w:szCs w:val="24"/>
        </w:rPr>
        <w:t>)</w:t>
      </w:r>
      <w:r w:rsidR="00BA107E" w:rsidRPr="00B73EEC">
        <w:rPr>
          <w:b/>
          <w:color w:val="000000"/>
          <w:spacing w:val="1"/>
          <w:sz w:val="24"/>
          <w:szCs w:val="24"/>
        </w:rPr>
        <w:t>,</w:t>
      </w:r>
      <w:r w:rsidR="00DE779F">
        <w:rPr>
          <w:b/>
          <w:color w:val="000000"/>
          <w:spacing w:val="1"/>
          <w:sz w:val="24"/>
          <w:szCs w:val="24"/>
        </w:rPr>
        <w:t xml:space="preserve"> </w:t>
      </w:r>
      <w:r w:rsidR="008D34F8" w:rsidRPr="00B73EEC">
        <w:rPr>
          <w:color w:val="000000"/>
          <w:spacing w:val="1"/>
          <w:sz w:val="24"/>
          <w:szCs w:val="24"/>
        </w:rPr>
        <w:t>в лице</w:t>
      </w:r>
      <w:r w:rsidR="00404AAA" w:rsidRPr="00B73EEC">
        <w:rPr>
          <w:color w:val="000000"/>
          <w:spacing w:val="1"/>
          <w:sz w:val="24"/>
          <w:szCs w:val="24"/>
        </w:rPr>
        <w:t xml:space="preserve"> </w:t>
      </w:r>
      <w:r w:rsidRPr="00B73EEC">
        <w:rPr>
          <w:color w:val="000000"/>
          <w:spacing w:val="1"/>
          <w:sz w:val="24"/>
          <w:szCs w:val="24"/>
        </w:rPr>
        <w:t xml:space="preserve">генерального </w:t>
      </w:r>
      <w:r w:rsidR="00B67097" w:rsidRPr="00B73EEC">
        <w:rPr>
          <w:color w:val="000000"/>
          <w:spacing w:val="1"/>
          <w:sz w:val="24"/>
          <w:szCs w:val="24"/>
        </w:rPr>
        <w:t>директора</w:t>
      </w:r>
      <w:r w:rsidR="00875BC0" w:rsidRPr="00B73EEC">
        <w:rPr>
          <w:color w:val="000000"/>
          <w:spacing w:val="1"/>
          <w:sz w:val="24"/>
          <w:szCs w:val="24"/>
        </w:rPr>
        <w:t xml:space="preserve"> </w:t>
      </w:r>
      <w:r w:rsidRPr="00B73EEC">
        <w:rPr>
          <w:color w:val="000000"/>
          <w:spacing w:val="1"/>
          <w:sz w:val="24"/>
          <w:szCs w:val="24"/>
        </w:rPr>
        <w:t>С</w:t>
      </w:r>
      <w:r w:rsidR="0093137D" w:rsidRPr="00B73EEC">
        <w:rPr>
          <w:color w:val="000000"/>
          <w:spacing w:val="1"/>
          <w:sz w:val="24"/>
          <w:szCs w:val="24"/>
        </w:rPr>
        <w:t>нурникова</w:t>
      </w:r>
      <w:r w:rsidRPr="00B73EEC">
        <w:rPr>
          <w:color w:val="000000"/>
          <w:spacing w:val="1"/>
          <w:sz w:val="24"/>
          <w:szCs w:val="24"/>
        </w:rPr>
        <w:t xml:space="preserve"> </w:t>
      </w:r>
      <w:r w:rsidR="0093137D" w:rsidRPr="00B73EEC">
        <w:rPr>
          <w:color w:val="000000"/>
          <w:spacing w:val="1"/>
          <w:sz w:val="24"/>
          <w:szCs w:val="24"/>
        </w:rPr>
        <w:t>Вадима</w:t>
      </w:r>
      <w:r w:rsidRPr="00B73EEC">
        <w:rPr>
          <w:color w:val="000000"/>
          <w:spacing w:val="1"/>
          <w:sz w:val="24"/>
          <w:szCs w:val="24"/>
        </w:rPr>
        <w:t xml:space="preserve"> </w:t>
      </w:r>
      <w:r w:rsidR="0093137D" w:rsidRPr="00B73EEC">
        <w:rPr>
          <w:color w:val="000000"/>
          <w:spacing w:val="1"/>
          <w:sz w:val="24"/>
          <w:szCs w:val="24"/>
        </w:rPr>
        <w:t>Ивановича</w:t>
      </w:r>
      <w:r w:rsidR="00404AAA" w:rsidRPr="00B73EEC">
        <w:rPr>
          <w:color w:val="000000"/>
          <w:spacing w:val="1"/>
          <w:sz w:val="24"/>
          <w:szCs w:val="24"/>
        </w:rPr>
        <w:t>, действующе</w:t>
      </w:r>
      <w:r w:rsidR="004E44DD" w:rsidRPr="00B73EEC">
        <w:rPr>
          <w:color w:val="000000"/>
          <w:spacing w:val="1"/>
          <w:sz w:val="24"/>
          <w:szCs w:val="24"/>
        </w:rPr>
        <w:t>г</w:t>
      </w:r>
      <w:r w:rsidR="00404AAA" w:rsidRPr="00B73EEC">
        <w:rPr>
          <w:color w:val="000000"/>
          <w:spacing w:val="1"/>
          <w:sz w:val="24"/>
          <w:szCs w:val="24"/>
        </w:rPr>
        <w:t xml:space="preserve">о на основании </w:t>
      </w:r>
      <w:r w:rsidR="00B67097" w:rsidRPr="00B73EEC">
        <w:rPr>
          <w:color w:val="000000"/>
          <w:spacing w:val="1"/>
          <w:sz w:val="24"/>
          <w:szCs w:val="24"/>
        </w:rPr>
        <w:t>Устава</w:t>
      </w:r>
      <w:r w:rsidR="00CC72E8" w:rsidRPr="00B73EEC">
        <w:rPr>
          <w:color w:val="000000"/>
          <w:spacing w:val="1"/>
          <w:sz w:val="24"/>
          <w:szCs w:val="24"/>
        </w:rPr>
        <w:t xml:space="preserve">, именуемое в дальнейшем </w:t>
      </w:r>
      <w:r w:rsidR="00CC72E8" w:rsidRPr="002A0356">
        <w:rPr>
          <w:b/>
          <w:color w:val="000000"/>
          <w:spacing w:val="1"/>
          <w:sz w:val="24"/>
          <w:szCs w:val="24"/>
        </w:rPr>
        <w:t>«</w:t>
      </w:r>
      <w:r w:rsidR="00CA35F0" w:rsidRPr="002A0356">
        <w:rPr>
          <w:b/>
          <w:color w:val="000000"/>
          <w:spacing w:val="1"/>
          <w:sz w:val="24"/>
          <w:szCs w:val="24"/>
        </w:rPr>
        <w:t>Заказчик</w:t>
      </w:r>
      <w:r w:rsidR="00CC72E8" w:rsidRPr="002A0356">
        <w:rPr>
          <w:b/>
          <w:color w:val="000000"/>
          <w:spacing w:val="1"/>
          <w:sz w:val="24"/>
          <w:szCs w:val="24"/>
        </w:rPr>
        <w:t>»</w:t>
      </w:r>
      <w:r w:rsidR="00A776A5" w:rsidRPr="00B73EEC">
        <w:rPr>
          <w:color w:val="000000"/>
          <w:spacing w:val="1"/>
          <w:sz w:val="24"/>
          <w:szCs w:val="24"/>
        </w:rPr>
        <w:t xml:space="preserve"> с одной стороны, и</w:t>
      </w:r>
      <w:r w:rsidR="001D5D07">
        <w:rPr>
          <w:color w:val="000000"/>
          <w:spacing w:val="1"/>
          <w:sz w:val="24"/>
          <w:szCs w:val="24"/>
        </w:rPr>
        <w:t xml:space="preserve"> </w:t>
      </w:r>
      <w:r w:rsidR="009E62D5">
        <w:rPr>
          <w:b/>
          <w:color w:val="000000"/>
          <w:spacing w:val="1"/>
          <w:sz w:val="24"/>
          <w:szCs w:val="24"/>
        </w:rPr>
        <w:t>_______________________________________________</w:t>
      </w:r>
      <w:r w:rsidR="001D5D07" w:rsidRPr="001D5D07">
        <w:rPr>
          <w:rFonts w:cs="Arial"/>
          <w:b/>
          <w:sz w:val="24"/>
          <w:szCs w:val="24"/>
        </w:rPr>
        <w:t>)</w:t>
      </w:r>
      <w:r w:rsidR="00366480" w:rsidRPr="001D5D07">
        <w:rPr>
          <w:b/>
          <w:bCs/>
          <w:color w:val="000000"/>
          <w:spacing w:val="5"/>
          <w:sz w:val="24"/>
          <w:szCs w:val="24"/>
        </w:rPr>
        <w:t>,</w:t>
      </w:r>
      <w:r w:rsidR="00366480" w:rsidRPr="00B73EEC">
        <w:rPr>
          <w:b/>
          <w:bCs/>
          <w:color w:val="000000"/>
          <w:spacing w:val="5"/>
          <w:sz w:val="24"/>
          <w:szCs w:val="24"/>
        </w:rPr>
        <w:t xml:space="preserve"> </w:t>
      </w:r>
      <w:r w:rsidR="00F43C13" w:rsidRPr="00B73EEC">
        <w:rPr>
          <w:color w:val="000000"/>
          <w:spacing w:val="5"/>
          <w:sz w:val="24"/>
          <w:szCs w:val="24"/>
        </w:rPr>
        <w:t>в лице</w:t>
      </w:r>
      <w:r w:rsidR="001D5D07">
        <w:rPr>
          <w:color w:val="000000"/>
          <w:spacing w:val="5"/>
          <w:sz w:val="24"/>
          <w:szCs w:val="24"/>
        </w:rPr>
        <w:t> </w:t>
      </w:r>
      <w:r w:rsidR="009E62D5">
        <w:rPr>
          <w:rFonts w:eastAsia="Arial Unicode MS"/>
          <w:sz w:val="24"/>
          <w:szCs w:val="24"/>
        </w:rPr>
        <w:t>___________________________</w:t>
      </w:r>
      <w:r w:rsidR="00366480" w:rsidRPr="00B73EEC">
        <w:rPr>
          <w:sz w:val="24"/>
          <w:szCs w:val="24"/>
        </w:rPr>
        <w:t>, действующего на основании Устава</w:t>
      </w:r>
      <w:r w:rsidR="00CC72E8" w:rsidRPr="00B73EEC">
        <w:rPr>
          <w:color w:val="000000"/>
          <w:spacing w:val="1"/>
          <w:sz w:val="24"/>
          <w:szCs w:val="24"/>
        </w:rPr>
        <w:t>, именуемое в дальнейшем</w:t>
      </w:r>
      <w:r w:rsidR="002A0356">
        <w:rPr>
          <w:color w:val="000000"/>
          <w:spacing w:val="1"/>
          <w:sz w:val="24"/>
          <w:szCs w:val="24"/>
        </w:rPr>
        <w:t xml:space="preserve"> </w:t>
      </w:r>
      <w:r w:rsidR="002A0356" w:rsidRPr="002A0356">
        <w:rPr>
          <w:b/>
          <w:color w:val="000000"/>
          <w:spacing w:val="1"/>
          <w:sz w:val="24"/>
          <w:szCs w:val="24"/>
        </w:rPr>
        <w:t>«</w:t>
      </w:r>
      <w:r w:rsidR="000207B1">
        <w:rPr>
          <w:b/>
          <w:color w:val="000000"/>
          <w:spacing w:val="1"/>
          <w:sz w:val="24"/>
          <w:szCs w:val="24"/>
        </w:rPr>
        <w:t>Исполнитель</w:t>
      </w:r>
      <w:r w:rsidR="002A0356" w:rsidRPr="002A0356">
        <w:rPr>
          <w:b/>
          <w:color w:val="000000"/>
          <w:spacing w:val="1"/>
          <w:sz w:val="24"/>
          <w:szCs w:val="24"/>
        </w:rPr>
        <w:t>»</w:t>
      </w:r>
      <w:r w:rsidR="00A776A5" w:rsidRPr="002A0356">
        <w:rPr>
          <w:b/>
          <w:color w:val="000000"/>
          <w:spacing w:val="1"/>
          <w:sz w:val="24"/>
          <w:szCs w:val="24"/>
        </w:rPr>
        <w:t>,</w:t>
      </w:r>
      <w:r w:rsidR="00A776A5" w:rsidRPr="00B73EEC">
        <w:rPr>
          <w:color w:val="000000"/>
          <w:spacing w:val="1"/>
          <w:sz w:val="24"/>
          <w:szCs w:val="24"/>
        </w:rPr>
        <w:t xml:space="preserve"> с другой стороны, заключили настоящий </w:t>
      </w:r>
      <w:r w:rsidR="00CA35F0" w:rsidRPr="00B73EEC">
        <w:rPr>
          <w:color w:val="000000"/>
          <w:spacing w:val="1"/>
          <w:sz w:val="24"/>
          <w:szCs w:val="24"/>
        </w:rPr>
        <w:t>договор</w:t>
      </w:r>
      <w:r w:rsidR="00A776A5" w:rsidRPr="00B73EEC">
        <w:rPr>
          <w:color w:val="000000"/>
          <w:spacing w:val="1"/>
          <w:sz w:val="24"/>
          <w:szCs w:val="24"/>
        </w:rPr>
        <w:t xml:space="preserve"> о нижеследующем:</w:t>
      </w:r>
    </w:p>
    <w:p w:rsidR="00591F90" w:rsidRPr="00B73EEC" w:rsidRDefault="00591F90" w:rsidP="00ED267F">
      <w:pPr>
        <w:shd w:val="clear" w:color="auto" w:fill="FFFFFF"/>
        <w:spacing w:line="240" w:lineRule="atLeast"/>
        <w:ind w:left="11" w:right="17" w:firstLine="697"/>
        <w:jc w:val="both"/>
        <w:rPr>
          <w:color w:val="000000"/>
          <w:spacing w:val="1"/>
          <w:sz w:val="24"/>
          <w:szCs w:val="24"/>
        </w:rPr>
      </w:pPr>
    </w:p>
    <w:p w:rsidR="00C550A6" w:rsidRPr="00B73EEC" w:rsidRDefault="00A776A5" w:rsidP="00B34F8A">
      <w:pPr>
        <w:shd w:val="clear" w:color="auto" w:fill="FFFFFF"/>
        <w:spacing w:line="240" w:lineRule="atLeast"/>
        <w:ind w:firstLine="851"/>
        <w:jc w:val="center"/>
        <w:rPr>
          <w:b/>
          <w:bCs/>
          <w:color w:val="000000"/>
          <w:sz w:val="24"/>
          <w:szCs w:val="24"/>
        </w:rPr>
      </w:pPr>
      <w:r w:rsidRPr="00B73EEC">
        <w:rPr>
          <w:b/>
          <w:bCs/>
          <w:color w:val="000000"/>
          <w:sz w:val="24"/>
          <w:szCs w:val="24"/>
        </w:rPr>
        <w:t xml:space="preserve">1. </w:t>
      </w:r>
      <w:r w:rsidR="00B46A69" w:rsidRPr="00B73EEC">
        <w:rPr>
          <w:b/>
          <w:bCs/>
          <w:color w:val="000000"/>
          <w:sz w:val="24"/>
          <w:szCs w:val="24"/>
        </w:rPr>
        <w:t>П</w:t>
      </w:r>
      <w:r w:rsidR="002A0356">
        <w:rPr>
          <w:b/>
          <w:bCs/>
          <w:color w:val="000000"/>
          <w:sz w:val="24"/>
          <w:szCs w:val="24"/>
        </w:rPr>
        <w:t>РЕДМЕТ ДОГОВОРА.</w:t>
      </w:r>
    </w:p>
    <w:p w:rsidR="002D24A2" w:rsidRDefault="000207B1" w:rsidP="00B34F8A">
      <w:pPr>
        <w:widowControl/>
        <w:numPr>
          <w:ilvl w:val="1"/>
          <w:numId w:val="13"/>
        </w:numPr>
        <w:shd w:val="clear" w:color="auto" w:fill="FFFFFF"/>
        <w:tabs>
          <w:tab w:val="left" w:pos="426"/>
          <w:tab w:val="left" w:pos="709"/>
          <w:tab w:val="left" w:pos="99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2D24A2" w:rsidRPr="002D24A2">
        <w:rPr>
          <w:sz w:val="24"/>
          <w:szCs w:val="24"/>
        </w:rPr>
        <w:t xml:space="preserve"> обязуется выполнить работы, указанные в п.1.2 Договора (в дальнейшем – «Работы»), и сдать их результат Заказчику, а Заказчик обязуется принять результат выполненных Работ и оплатить его.</w:t>
      </w:r>
    </w:p>
    <w:p w:rsidR="002D24A2" w:rsidRDefault="000207B1" w:rsidP="00B34F8A">
      <w:pPr>
        <w:widowControl/>
        <w:numPr>
          <w:ilvl w:val="1"/>
          <w:numId w:val="13"/>
        </w:numPr>
        <w:shd w:val="clear" w:color="auto" w:fill="FFFFFF"/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="002D24A2" w:rsidRPr="002D24A2">
        <w:rPr>
          <w:sz w:val="24"/>
          <w:szCs w:val="24"/>
        </w:rPr>
        <w:t xml:space="preserve"> обязуется выполнить Работы</w:t>
      </w:r>
      <w:r w:rsidR="002D24A2" w:rsidRPr="002D24A2">
        <w:rPr>
          <w:b/>
          <w:sz w:val="24"/>
          <w:szCs w:val="24"/>
        </w:rPr>
        <w:t xml:space="preserve"> </w:t>
      </w:r>
      <w:r w:rsidR="00CA5DF8">
        <w:rPr>
          <w:b/>
          <w:sz w:val="24"/>
          <w:szCs w:val="24"/>
        </w:rPr>
        <w:t>___________</w:t>
      </w:r>
      <w:r w:rsidR="002D24A2" w:rsidRPr="002D24A2">
        <w:rPr>
          <w:b/>
          <w:sz w:val="24"/>
          <w:szCs w:val="24"/>
        </w:rPr>
        <w:t xml:space="preserve"> </w:t>
      </w:r>
      <w:r w:rsidR="002D24A2" w:rsidRPr="002D24A2">
        <w:rPr>
          <w:sz w:val="24"/>
          <w:szCs w:val="24"/>
        </w:rPr>
        <w:t>далее по тексту «Работы</w:t>
      </w:r>
      <w:r w:rsidR="00CA5DF8">
        <w:rPr>
          <w:sz w:val="24"/>
          <w:szCs w:val="24"/>
        </w:rPr>
        <w:t>»</w:t>
      </w:r>
      <w:bookmarkStart w:id="0" w:name="_GoBack"/>
      <w:bookmarkEnd w:id="0"/>
      <w:r w:rsidR="00154EA7">
        <w:rPr>
          <w:sz w:val="24"/>
          <w:szCs w:val="24"/>
        </w:rPr>
        <w:t>.</w:t>
      </w:r>
    </w:p>
    <w:p w:rsidR="00154EA7" w:rsidRPr="00154EA7" w:rsidRDefault="00154EA7" w:rsidP="00B34F8A">
      <w:pPr>
        <w:widowControl/>
        <w:numPr>
          <w:ilvl w:val="1"/>
          <w:numId w:val="13"/>
        </w:numPr>
        <w:shd w:val="clear" w:color="auto" w:fill="FFFFFF"/>
        <w:tabs>
          <w:tab w:val="left" w:pos="567"/>
          <w:tab w:val="left" w:pos="851"/>
        </w:tabs>
        <w:ind w:left="0" w:firstLine="851"/>
        <w:jc w:val="both"/>
        <w:rPr>
          <w:sz w:val="24"/>
          <w:szCs w:val="24"/>
        </w:rPr>
      </w:pPr>
      <w:r>
        <w:t xml:space="preserve">  </w:t>
      </w:r>
      <w:r w:rsidRPr="00154EA7">
        <w:rPr>
          <w:sz w:val="24"/>
          <w:szCs w:val="24"/>
        </w:rPr>
        <w:t xml:space="preserve">Работы выполняются иждивением </w:t>
      </w:r>
      <w:r w:rsidR="000207B1">
        <w:rPr>
          <w:sz w:val="24"/>
          <w:szCs w:val="24"/>
        </w:rPr>
        <w:t>Исполнителя</w:t>
      </w:r>
      <w:r w:rsidRPr="00154EA7">
        <w:rPr>
          <w:sz w:val="24"/>
          <w:szCs w:val="24"/>
        </w:rPr>
        <w:t xml:space="preserve">, его силами, средствами и материалами. </w:t>
      </w:r>
    </w:p>
    <w:p w:rsidR="00154EA7" w:rsidRPr="00154EA7" w:rsidRDefault="00154EA7" w:rsidP="00B34F8A">
      <w:pPr>
        <w:pStyle w:val="ConsPlusNormal"/>
        <w:numPr>
          <w:ilvl w:val="1"/>
          <w:numId w:val="13"/>
        </w:numPr>
        <w:shd w:val="clear" w:color="auto" w:fill="FFFFFF"/>
        <w:tabs>
          <w:tab w:val="left" w:pos="426"/>
          <w:tab w:val="left" w:pos="851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661B">
        <w:rPr>
          <w:rFonts w:ascii="Times New Roman" w:hAnsi="Times New Roman" w:cs="Times New Roman"/>
          <w:sz w:val="24"/>
          <w:szCs w:val="24"/>
        </w:rPr>
        <w:t>При выполнении Работ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предоставлении материалов</w:t>
      </w:r>
      <w:r w:rsidRPr="0093661B">
        <w:rPr>
          <w:rFonts w:ascii="Times New Roman" w:hAnsi="Times New Roman" w:cs="Times New Roman"/>
          <w:sz w:val="24"/>
          <w:szCs w:val="24"/>
        </w:rPr>
        <w:t xml:space="preserve"> обязательно соблюдение СНиП, </w:t>
      </w:r>
      <w:r>
        <w:rPr>
          <w:rFonts w:ascii="Times New Roman" w:hAnsi="Times New Roman" w:cs="Times New Roman"/>
          <w:sz w:val="24"/>
          <w:szCs w:val="24"/>
        </w:rPr>
        <w:t xml:space="preserve">нормами </w:t>
      </w:r>
      <w:r w:rsidRPr="00636257">
        <w:rPr>
          <w:rFonts w:ascii="Times New Roman" w:hAnsi="Times New Roman" w:cs="Times New Roman"/>
          <w:sz w:val="24"/>
          <w:szCs w:val="24"/>
        </w:rPr>
        <w:t>ПТЭЭП</w:t>
      </w:r>
      <w:r>
        <w:rPr>
          <w:rFonts w:ascii="Times New Roman" w:hAnsi="Times New Roman" w:cs="Times New Roman"/>
          <w:sz w:val="24"/>
          <w:szCs w:val="24"/>
        </w:rPr>
        <w:t xml:space="preserve"> (утв. Приказом Минэнерго России от 13.01.2003 г. № 6</w:t>
      </w:r>
      <w:r w:rsidR="00C509F5">
        <w:rPr>
          <w:rFonts w:ascii="Times New Roman" w:hAnsi="Times New Roman" w:cs="Times New Roman"/>
          <w:sz w:val="24"/>
          <w:szCs w:val="24"/>
        </w:rPr>
        <w:t>)</w:t>
      </w:r>
      <w:r w:rsidRPr="0093661B">
        <w:rPr>
          <w:rFonts w:ascii="Times New Roman" w:hAnsi="Times New Roman" w:cs="Times New Roman"/>
          <w:sz w:val="24"/>
          <w:szCs w:val="24"/>
        </w:rPr>
        <w:t>, технической документации на Оборудование, и других требований законодательства РФ, соблюдение которых обязательно при выполнении работ данного вида. Результат Работ должны отвечать требованиям</w:t>
      </w:r>
      <w:r w:rsidRPr="00154EA7">
        <w:rPr>
          <w:sz w:val="24"/>
          <w:szCs w:val="24"/>
        </w:rPr>
        <w:t xml:space="preserve"> </w:t>
      </w:r>
      <w:r w:rsidRPr="00154EA7">
        <w:rPr>
          <w:rFonts w:ascii="Times New Roman" w:hAnsi="Times New Roman" w:cs="Times New Roman"/>
          <w:sz w:val="24"/>
          <w:szCs w:val="24"/>
        </w:rPr>
        <w:t>качества, безопасности жизни и здоровья, иным требованиям безопасности, сертификации, лицензирования, предъявляемым к ним законодательством Российской Федерации.</w:t>
      </w:r>
    </w:p>
    <w:p w:rsidR="00F94CE4" w:rsidRPr="007C1CC4" w:rsidRDefault="00154EA7" w:rsidP="00B34F8A">
      <w:pPr>
        <w:widowControl/>
        <w:numPr>
          <w:ilvl w:val="1"/>
          <w:numId w:val="13"/>
        </w:numPr>
        <w:shd w:val="clear" w:color="auto" w:fill="FFFFFF"/>
        <w:tabs>
          <w:tab w:val="left" w:pos="426"/>
          <w:tab w:val="left" w:pos="567"/>
          <w:tab w:val="left" w:pos="993"/>
        </w:tabs>
        <w:ind w:left="0" w:firstLine="851"/>
        <w:jc w:val="both"/>
        <w:rPr>
          <w:sz w:val="24"/>
          <w:szCs w:val="24"/>
        </w:rPr>
      </w:pPr>
      <w:r w:rsidRPr="00154EA7">
        <w:rPr>
          <w:sz w:val="24"/>
          <w:szCs w:val="24"/>
        </w:rPr>
        <w:t xml:space="preserve">Передача Заказчиком Оборудования для выполнения Работ, а также передача Оборудования </w:t>
      </w:r>
      <w:r w:rsidR="000207B1">
        <w:rPr>
          <w:sz w:val="24"/>
          <w:szCs w:val="24"/>
        </w:rPr>
        <w:t>Исполнителем</w:t>
      </w:r>
      <w:r w:rsidRPr="00154EA7">
        <w:rPr>
          <w:sz w:val="24"/>
          <w:szCs w:val="24"/>
        </w:rPr>
        <w:t xml:space="preserve"> Заказчику по окончании выполнения Работ, осуществляется с составлением документов о передаче Оборудования в ремонт. Работы выполняются</w:t>
      </w:r>
      <w:r w:rsidRPr="00154EA7">
        <w:rPr>
          <w:b/>
          <w:sz w:val="24"/>
          <w:szCs w:val="24"/>
        </w:rPr>
        <w:t xml:space="preserve"> </w:t>
      </w:r>
      <w:r w:rsidRPr="00154EA7">
        <w:rPr>
          <w:sz w:val="24"/>
          <w:szCs w:val="24"/>
        </w:rPr>
        <w:t>по адресу</w:t>
      </w:r>
      <w:r w:rsidR="00795974" w:rsidRPr="00154EA7">
        <w:rPr>
          <w:color w:val="000000"/>
          <w:sz w:val="24"/>
          <w:szCs w:val="24"/>
        </w:rPr>
        <w:t>: Свердловская область, Невьянский район, пос. Цементный, ул. Ленина</w:t>
      </w:r>
      <w:r w:rsidR="00B8050B" w:rsidRPr="00154EA7">
        <w:rPr>
          <w:color w:val="000000"/>
          <w:sz w:val="24"/>
          <w:szCs w:val="24"/>
        </w:rPr>
        <w:t xml:space="preserve"> 1</w:t>
      </w:r>
      <w:r w:rsidR="00795974" w:rsidRPr="00154EA7">
        <w:rPr>
          <w:color w:val="000000"/>
          <w:sz w:val="24"/>
          <w:szCs w:val="24"/>
        </w:rPr>
        <w:t>, на территории карьера.</w:t>
      </w:r>
    </w:p>
    <w:p w:rsidR="007C1CC4" w:rsidRPr="00362D76" w:rsidRDefault="007C1CC4" w:rsidP="007C1CC4">
      <w:pPr>
        <w:widowControl/>
        <w:shd w:val="clear" w:color="auto" w:fill="FFFFFF"/>
        <w:tabs>
          <w:tab w:val="left" w:pos="426"/>
          <w:tab w:val="left" w:pos="567"/>
          <w:tab w:val="left" w:pos="993"/>
        </w:tabs>
        <w:ind w:left="851"/>
        <w:jc w:val="both"/>
        <w:rPr>
          <w:sz w:val="24"/>
          <w:szCs w:val="24"/>
        </w:rPr>
      </w:pPr>
    </w:p>
    <w:p w:rsidR="00C550A6" w:rsidRPr="00B73EEC" w:rsidRDefault="006F47D7" w:rsidP="00B34F8A">
      <w:pPr>
        <w:shd w:val="clear" w:color="auto" w:fill="FFFFFF"/>
        <w:spacing w:line="240" w:lineRule="atLeast"/>
        <w:ind w:firstLine="851"/>
        <w:jc w:val="center"/>
        <w:rPr>
          <w:b/>
          <w:color w:val="000000"/>
          <w:spacing w:val="1"/>
          <w:sz w:val="24"/>
          <w:szCs w:val="24"/>
        </w:rPr>
      </w:pPr>
      <w:r w:rsidRPr="00B73EEC">
        <w:rPr>
          <w:b/>
          <w:color w:val="000000"/>
          <w:spacing w:val="1"/>
          <w:sz w:val="24"/>
          <w:szCs w:val="24"/>
        </w:rPr>
        <w:t xml:space="preserve">2. </w:t>
      </w:r>
      <w:r w:rsidR="0074489E">
        <w:rPr>
          <w:b/>
          <w:color w:val="000000"/>
          <w:spacing w:val="1"/>
          <w:sz w:val="24"/>
          <w:szCs w:val="24"/>
        </w:rPr>
        <w:t>ЦЕНА ДОГОВОРА И ПОРЯДОК РАСЧЕТОВ.</w:t>
      </w:r>
    </w:p>
    <w:p w:rsidR="0074489E" w:rsidRPr="00B74469" w:rsidRDefault="00230CE4" w:rsidP="00B34F8A">
      <w:pPr>
        <w:ind w:firstLine="851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</w:t>
      </w:r>
      <w:r w:rsidR="0074489E" w:rsidRPr="0074489E">
        <w:rPr>
          <w:sz w:val="24"/>
          <w:szCs w:val="24"/>
        </w:rPr>
        <w:t>2.1.</w:t>
      </w:r>
      <w:r w:rsidR="0074489E" w:rsidRPr="0074489E">
        <w:rPr>
          <w:color w:val="000000"/>
          <w:sz w:val="24"/>
          <w:szCs w:val="24"/>
        </w:rPr>
        <w:t xml:space="preserve"> Общая цена Договора составляет </w:t>
      </w:r>
      <w:r w:rsidR="009E62D5">
        <w:rPr>
          <w:color w:val="000000"/>
          <w:sz w:val="24"/>
          <w:szCs w:val="24"/>
        </w:rPr>
        <w:t>______________________</w:t>
      </w:r>
    </w:p>
    <w:p w:rsidR="0074489E" w:rsidRPr="0074489E" w:rsidRDefault="00230CE4" w:rsidP="00B34F8A">
      <w:pPr>
        <w:widowControl/>
        <w:autoSpaceDE/>
        <w:autoSpaceDN/>
        <w:adjustRightInd/>
        <w:spacing w:after="200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4489E" w:rsidRPr="0074489E">
        <w:rPr>
          <w:sz w:val="24"/>
          <w:szCs w:val="24"/>
        </w:rPr>
        <w:t xml:space="preserve">2.2. </w:t>
      </w:r>
      <w:r w:rsidR="0074489E" w:rsidRPr="0074489E">
        <w:rPr>
          <w:bCs/>
          <w:sz w:val="24"/>
          <w:szCs w:val="24"/>
        </w:rPr>
        <w:t xml:space="preserve">Платежи по настоящему Договору осуществляются Заказчиком путём перечисления на расчётный счёт </w:t>
      </w:r>
      <w:r w:rsidR="000207B1">
        <w:rPr>
          <w:sz w:val="24"/>
          <w:szCs w:val="24"/>
        </w:rPr>
        <w:t xml:space="preserve">Исполнителя </w:t>
      </w:r>
      <w:r w:rsidR="0074489E" w:rsidRPr="0074489E">
        <w:rPr>
          <w:bCs/>
          <w:sz w:val="24"/>
          <w:szCs w:val="24"/>
        </w:rPr>
        <w:t xml:space="preserve">денежных средств в размере 100 % от цены Договора, указанной в п. 2.1 Договора, в течение 30 (тридцати) календарных дней с момента подписания обеими Сторонами оригиналов Акта сдачи-приемки выполненных работ, на основании счёта-фактуры </w:t>
      </w:r>
      <w:r w:rsidR="00896376">
        <w:rPr>
          <w:bCs/>
          <w:sz w:val="24"/>
          <w:szCs w:val="24"/>
        </w:rPr>
        <w:t>или</w:t>
      </w:r>
      <w:r w:rsidR="00896376" w:rsidRPr="00896376">
        <w:rPr>
          <w:color w:val="000000"/>
          <w:sz w:val="24"/>
          <w:szCs w:val="24"/>
        </w:rPr>
        <w:t xml:space="preserve"> </w:t>
      </w:r>
      <w:r w:rsidR="00896376" w:rsidRPr="00B73EEC">
        <w:rPr>
          <w:color w:val="000000"/>
          <w:sz w:val="24"/>
          <w:szCs w:val="24"/>
        </w:rPr>
        <w:t>УПД передаточный документ (акт)</w:t>
      </w:r>
      <w:r w:rsidR="00896376">
        <w:rPr>
          <w:bCs/>
          <w:sz w:val="24"/>
          <w:szCs w:val="24"/>
        </w:rPr>
        <w:t xml:space="preserve"> </w:t>
      </w:r>
      <w:r w:rsidR="000207B1">
        <w:rPr>
          <w:sz w:val="24"/>
          <w:szCs w:val="24"/>
        </w:rPr>
        <w:t>Исполнителя</w:t>
      </w:r>
      <w:r w:rsidR="0074489E" w:rsidRPr="0074489E">
        <w:rPr>
          <w:bCs/>
          <w:sz w:val="24"/>
          <w:szCs w:val="24"/>
        </w:rPr>
        <w:t>.</w:t>
      </w:r>
      <w:r w:rsidR="0074489E" w:rsidRPr="0074489E">
        <w:rPr>
          <w:sz w:val="24"/>
          <w:szCs w:val="24"/>
        </w:rPr>
        <w:t xml:space="preserve"> </w:t>
      </w:r>
    </w:p>
    <w:p w:rsidR="0074489E" w:rsidRPr="0074489E" w:rsidRDefault="0074489E" w:rsidP="00B34F8A">
      <w:pPr>
        <w:widowControl/>
        <w:shd w:val="clear" w:color="auto" w:fill="FFFFFF"/>
        <w:ind w:firstLine="851"/>
        <w:jc w:val="both"/>
        <w:rPr>
          <w:sz w:val="24"/>
          <w:szCs w:val="24"/>
        </w:rPr>
      </w:pPr>
      <w:r w:rsidRPr="0074489E">
        <w:rPr>
          <w:sz w:val="24"/>
          <w:szCs w:val="24"/>
        </w:rPr>
        <w:t xml:space="preserve">2.3. Днем исполнения обязательств Заказчика по платежам считается день зачисления денежных средств на расчетный счет </w:t>
      </w:r>
      <w:r w:rsidR="000207B1">
        <w:rPr>
          <w:sz w:val="24"/>
          <w:szCs w:val="24"/>
        </w:rPr>
        <w:t>Исполнителя</w:t>
      </w:r>
      <w:r w:rsidRPr="0074489E">
        <w:rPr>
          <w:sz w:val="24"/>
          <w:szCs w:val="24"/>
        </w:rPr>
        <w:t>.</w:t>
      </w:r>
    </w:p>
    <w:p w:rsidR="0074489E" w:rsidRPr="0074489E" w:rsidRDefault="0074489E" w:rsidP="00B34F8A">
      <w:pPr>
        <w:widowControl/>
        <w:suppressAutoHyphens/>
        <w:autoSpaceDE/>
        <w:autoSpaceDN/>
        <w:adjustRightInd/>
        <w:spacing w:after="100" w:afterAutospacing="1"/>
        <w:ind w:firstLine="851"/>
        <w:jc w:val="both"/>
        <w:rPr>
          <w:sz w:val="24"/>
          <w:szCs w:val="24"/>
        </w:rPr>
      </w:pPr>
      <w:r w:rsidRPr="0074489E">
        <w:rPr>
          <w:sz w:val="24"/>
          <w:szCs w:val="24"/>
        </w:rPr>
        <w:t>2.4. Стороны согласовали, что предусмотренный настоящим Договором порядок расчетов не является коммерческим кредитом в понимании ст. 823 ГК РФ и проценты за пользование денежными средствами в период согласованной рассрочки не начисляются и не выплачиваются.</w:t>
      </w:r>
    </w:p>
    <w:p w:rsidR="00591F90" w:rsidRPr="00B73EEC" w:rsidRDefault="00591F90" w:rsidP="00B34F8A">
      <w:pPr>
        <w:ind w:firstLine="851"/>
        <w:jc w:val="both"/>
        <w:rPr>
          <w:sz w:val="24"/>
          <w:szCs w:val="24"/>
        </w:rPr>
      </w:pPr>
    </w:p>
    <w:p w:rsidR="00A2393E" w:rsidRDefault="004E44DD" w:rsidP="00B34F8A">
      <w:pPr>
        <w:shd w:val="clear" w:color="auto" w:fill="FFFFFF"/>
        <w:ind w:firstLine="851"/>
        <w:jc w:val="center"/>
        <w:rPr>
          <w:b/>
        </w:rPr>
      </w:pPr>
      <w:r w:rsidRPr="00B73EEC">
        <w:rPr>
          <w:b/>
          <w:color w:val="000000"/>
          <w:spacing w:val="1"/>
          <w:sz w:val="24"/>
          <w:szCs w:val="24"/>
        </w:rPr>
        <w:t xml:space="preserve">3. </w:t>
      </w:r>
      <w:r w:rsidR="00A2393E" w:rsidRPr="003C3B29">
        <w:rPr>
          <w:b/>
          <w:sz w:val="24"/>
          <w:szCs w:val="24"/>
        </w:rPr>
        <w:t>СРОКИ ВЫПОЛНЕНИЯ РАБОТ</w:t>
      </w:r>
      <w:r w:rsidR="00362D76">
        <w:rPr>
          <w:b/>
          <w:sz w:val="24"/>
          <w:szCs w:val="24"/>
        </w:rPr>
        <w:t>.</w:t>
      </w:r>
    </w:p>
    <w:p w:rsidR="004E44DD" w:rsidRPr="00B73EEC" w:rsidRDefault="00230CE4" w:rsidP="00230C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            </w:t>
      </w:r>
      <w:r w:rsidR="004E44DD" w:rsidRPr="00B73EEC">
        <w:rPr>
          <w:color w:val="000000"/>
          <w:spacing w:val="1"/>
          <w:sz w:val="24"/>
          <w:szCs w:val="24"/>
        </w:rPr>
        <w:t>3.</w:t>
      </w:r>
      <w:r w:rsidR="00DE779F">
        <w:rPr>
          <w:color w:val="000000"/>
          <w:spacing w:val="1"/>
          <w:sz w:val="24"/>
          <w:szCs w:val="24"/>
        </w:rPr>
        <w:t>1</w:t>
      </w:r>
      <w:r w:rsidR="004E44DD" w:rsidRPr="00B73EEC">
        <w:rPr>
          <w:color w:val="000000"/>
          <w:spacing w:val="1"/>
          <w:sz w:val="24"/>
          <w:szCs w:val="24"/>
        </w:rPr>
        <w:t xml:space="preserve">. </w:t>
      </w:r>
      <w:r w:rsidR="006E01DE">
        <w:rPr>
          <w:sz w:val="24"/>
          <w:szCs w:val="24"/>
        </w:rPr>
        <w:t xml:space="preserve">  </w:t>
      </w:r>
      <w:r w:rsidR="00B8050B">
        <w:rPr>
          <w:sz w:val="24"/>
          <w:szCs w:val="24"/>
        </w:rPr>
        <w:t>С</w:t>
      </w:r>
      <w:r w:rsidR="004E44DD" w:rsidRPr="00B73EEC">
        <w:rPr>
          <w:sz w:val="24"/>
          <w:szCs w:val="24"/>
        </w:rPr>
        <w:t xml:space="preserve">рок </w:t>
      </w:r>
      <w:r w:rsidR="00807FFE" w:rsidRPr="00B73EEC">
        <w:rPr>
          <w:sz w:val="24"/>
          <w:szCs w:val="24"/>
        </w:rPr>
        <w:t xml:space="preserve">выполнения работ </w:t>
      </w:r>
      <w:r w:rsidR="00807FFE" w:rsidRPr="008E0C57">
        <w:rPr>
          <w:sz w:val="24"/>
          <w:szCs w:val="24"/>
        </w:rPr>
        <w:t>–</w:t>
      </w:r>
      <w:r w:rsidR="005A77CF" w:rsidRPr="008E0C57">
        <w:rPr>
          <w:sz w:val="24"/>
          <w:szCs w:val="24"/>
        </w:rPr>
        <w:t xml:space="preserve"> </w:t>
      </w:r>
      <w:r w:rsidR="009E62D5">
        <w:rPr>
          <w:sz w:val="24"/>
          <w:szCs w:val="24"/>
        </w:rPr>
        <w:t>__</w:t>
      </w:r>
      <w:r w:rsidR="00807FFE" w:rsidRPr="008E0C57">
        <w:rPr>
          <w:sz w:val="24"/>
          <w:szCs w:val="24"/>
        </w:rPr>
        <w:t xml:space="preserve"> (</w:t>
      </w:r>
      <w:r w:rsidR="009E62D5">
        <w:rPr>
          <w:sz w:val="24"/>
          <w:szCs w:val="24"/>
        </w:rPr>
        <w:t>_______</w:t>
      </w:r>
      <w:r w:rsidR="00807FFE" w:rsidRPr="008E0C57">
        <w:rPr>
          <w:sz w:val="24"/>
          <w:szCs w:val="24"/>
        </w:rPr>
        <w:t>)</w:t>
      </w:r>
      <w:r w:rsidR="00ED5D65" w:rsidRPr="008E0C57">
        <w:rPr>
          <w:sz w:val="24"/>
          <w:szCs w:val="24"/>
        </w:rPr>
        <w:t xml:space="preserve"> </w:t>
      </w:r>
      <w:r w:rsidR="002D1163">
        <w:rPr>
          <w:sz w:val="24"/>
          <w:szCs w:val="24"/>
        </w:rPr>
        <w:t>календарных</w:t>
      </w:r>
      <w:r w:rsidR="00807FFE" w:rsidRPr="008E0C57">
        <w:rPr>
          <w:sz w:val="24"/>
          <w:szCs w:val="24"/>
        </w:rPr>
        <w:t xml:space="preserve"> дн</w:t>
      </w:r>
      <w:r w:rsidR="0052371C" w:rsidRPr="008E0C57">
        <w:rPr>
          <w:sz w:val="24"/>
          <w:szCs w:val="24"/>
        </w:rPr>
        <w:t>ей</w:t>
      </w:r>
      <w:r w:rsidR="00B8050B">
        <w:rPr>
          <w:sz w:val="24"/>
          <w:szCs w:val="24"/>
        </w:rPr>
        <w:t xml:space="preserve">, с момента </w:t>
      </w:r>
      <w:proofErr w:type="gramStart"/>
      <w:r w:rsidR="00B8050B">
        <w:rPr>
          <w:sz w:val="24"/>
          <w:szCs w:val="24"/>
        </w:rPr>
        <w:t xml:space="preserve">подписания  </w:t>
      </w:r>
      <w:r w:rsidR="001D474C">
        <w:rPr>
          <w:sz w:val="24"/>
          <w:szCs w:val="24"/>
        </w:rPr>
        <w:t>настоящего</w:t>
      </w:r>
      <w:proofErr w:type="gramEnd"/>
      <w:r w:rsidR="001D474C">
        <w:rPr>
          <w:sz w:val="24"/>
          <w:szCs w:val="24"/>
        </w:rPr>
        <w:t xml:space="preserve"> </w:t>
      </w:r>
      <w:r w:rsidR="00B8050B">
        <w:rPr>
          <w:sz w:val="24"/>
          <w:szCs w:val="24"/>
        </w:rPr>
        <w:t>Договора.</w:t>
      </w:r>
    </w:p>
    <w:p w:rsidR="004E44DD" w:rsidRPr="00B73EEC" w:rsidRDefault="00230CE4" w:rsidP="00B34F8A">
      <w:pPr>
        <w:shd w:val="clear" w:color="auto" w:fill="FFFFFF"/>
        <w:spacing w:line="269" w:lineRule="exact"/>
        <w:ind w:firstLine="851"/>
        <w:jc w:val="both"/>
        <w:rPr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</w:t>
      </w:r>
      <w:r w:rsidR="004E44DD" w:rsidRPr="00B73EEC">
        <w:rPr>
          <w:color w:val="000000"/>
          <w:spacing w:val="1"/>
          <w:sz w:val="24"/>
          <w:szCs w:val="24"/>
        </w:rPr>
        <w:t>3.</w:t>
      </w:r>
      <w:r w:rsidR="00ED5D65">
        <w:rPr>
          <w:color w:val="000000"/>
          <w:spacing w:val="1"/>
          <w:sz w:val="24"/>
          <w:szCs w:val="24"/>
        </w:rPr>
        <w:t>2</w:t>
      </w:r>
      <w:r w:rsidR="004E44DD" w:rsidRPr="00B73EEC">
        <w:rPr>
          <w:color w:val="000000"/>
          <w:spacing w:val="1"/>
          <w:sz w:val="24"/>
          <w:szCs w:val="24"/>
        </w:rPr>
        <w:t xml:space="preserve">. Работы, предусмотренные настоящим Договором, </w:t>
      </w:r>
      <w:r w:rsidR="004E44DD" w:rsidRPr="00B73EEC">
        <w:rPr>
          <w:spacing w:val="1"/>
          <w:sz w:val="24"/>
          <w:szCs w:val="24"/>
        </w:rPr>
        <w:t>могу</w:t>
      </w:r>
      <w:r w:rsidR="0001039B">
        <w:rPr>
          <w:spacing w:val="1"/>
          <w:sz w:val="24"/>
          <w:szCs w:val="24"/>
        </w:rPr>
        <w:t xml:space="preserve">т приостанавливаться </w:t>
      </w:r>
      <w:r w:rsidR="000207B1">
        <w:rPr>
          <w:sz w:val="24"/>
          <w:szCs w:val="24"/>
        </w:rPr>
        <w:t>Исполнителем</w:t>
      </w:r>
      <w:r w:rsidR="004E44DD" w:rsidRPr="00B73EEC">
        <w:rPr>
          <w:spacing w:val="1"/>
          <w:sz w:val="24"/>
          <w:szCs w:val="24"/>
        </w:rPr>
        <w:t xml:space="preserve"> в случаях:</w:t>
      </w:r>
    </w:p>
    <w:p w:rsidR="004E44DD" w:rsidRPr="003C3B29" w:rsidRDefault="003C3B29" w:rsidP="00B34F8A">
      <w:pPr>
        <w:shd w:val="clear" w:color="auto" w:fill="FFFFFF"/>
        <w:spacing w:line="269" w:lineRule="exact"/>
        <w:ind w:firstLine="851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</w:t>
      </w:r>
      <w:r w:rsidRPr="003C3B29">
        <w:rPr>
          <w:spacing w:val="1"/>
          <w:sz w:val="24"/>
          <w:szCs w:val="24"/>
        </w:rPr>
        <w:t xml:space="preserve">- </w:t>
      </w:r>
      <w:r w:rsidR="000161D8" w:rsidRPr="003C3B29">
        <w:rPr>
          <w:spacing w:val="1"/>
          <w:sz w:val="24"/>
          <w:szCs w:val="24"/>
        </w:rPr>
        <w:t xml:space="preserve">нарушения Заказчиком </w:t>
      </w:r>
      <w:r w:rsidR="004E44DD" w:rsidRPr="003C3B29">
        <w:rPr>
          <w:spacing w:val="1"/>
          <w:sz w:val="24"/>
          <w:szCs w:val="24"/>
        </w:rPr>
        <w:t>обязанностей</w:t>
      </w:r>
      <w:r w:rsidR="000161D8" w:rsidRPr="003C3B29">
        <w:rPr>
          <w:spacing w:val="1"/>
          <w:sz w:val="24"/>
          <w:szCs w:val="24"/>
        </w:rPr>
        <w:t>,</w:t>
      </w:r>
      <w:r w:rsidR="004E44DD" w:rsidRPr="003C3B29">
        <w:rPr>
          <w:spacing w:val="1"/>
          <w:sz w:val="24"/>
          <w:szCs w:val="24"/>
        </w:rPr>
        <w:t xml:space="preserve"> предусмотренных разделом 4 настоящего договора;</w:t>
      </w:r>
    </w:p>
    <w:p w:rsidR="004E44DD" w:rsidRPr="003C3B29" w:rsidRDefault="003C3B29" w:rsidP="00B34F8A">
      <w:pPr>
        <w:shd w:val="clear" w:color="auto" w:fill="FFFFFF"/>
        <w:spacing w:line="269" w:lineRule="exact"/>
        <w:ind w:left="360" w:firstLine="851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4E44DD" w:rsidRPr="003C3B29">
        <w:rPr>
          <w:spacing w:val="1"/>
          <w:sz w:val="24"/>
          <w:szCs w:val="24"/>
        </w:rPr>
        <w:t>форс-мажорных обстоятельств (обстоятельств непреодолимой силы);</w:t>
      </w:r>
    </w:p>
    <w:p w:rsidR="004E44DD" w:rsidRPr="003C3B29" w:rsidRDefault="003C3B29" w:rsidP="00B34F8A">
      <w:pPr>
        <w:shd w:val="clear" w:color="auto" w:fill="FFFFFF"/>
        <w:spacing w:line="269" w:lineRule="exact"/>
        <w:ind w:left="360" w:firstLine="851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- </w:t>
      </w:r>
      <w:r w:rsidR="004E44DD" w:rsidRPr="003C3B29">
        <w:rPr>
          <w:spacing w:val="1"/>
          <w:sz w:val="24"/>
          <w:szCs w:val="24"/>
        </w:rPr>
        <w:t>при других объективных обстоятельствах, при которых выполнение работ невозможно или достаточно усложнено.</w:t>
      </w:r>
    </w:p>
    <w:p w:rsidR="004E44DD" w:rsidRPr="00B73EEC" w:rsidRDefault="00422453" w:rsidP="00B34F8A">
      <w:pPr>
        <w:pStyle w:val="ac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spacing w:val="1"/>
          <w:sz w:val="24"/>
          <w:szCs w:val="24"/>
        </w:rPr>
      </w:pPr>
      <w:r w:rsidRPr="00B73EEC">
        <w:rPr>
          <w:rFonts w:ascii="Times New Roman" w:hAnsi="Times New Roman"/>
          <w:spacing w:val="1"/>
          <w:sz w:val="24"/>
          <w:szCs w:val="24"/>
        </w:rPr>
        <w:lastRenderedPageBreak/>
        <w:t xml:space="preserve">  </w:t>
      </w:r>
      <w:r w:rsidR="004E44DD" w:rsidRPr="00B73EEC">
        <w:rPr>
          <w:rFonts w:ascii="Times New Roman" w:hAnsi="Times New Roman"/>
          <w:spacing w:val="1"/>
          <w:sz w:val="24"/>
          <w:szCs w:val="24"/>
        </w:rPr>
        <w:t>3.</w:t>
      </w:r>
      <w:r w:rsidR="005A77CF">
        <w:rPr>
          <w:rFonts w:ascii="Times New Roman" w:hAnsi="Times New Roman"/>
          <w:spacing w:val="1"/>
          <w:sz w:val="24"/>
          <w:szCs w:val="24"/>
        </w:rPr>
        <w:t>3</w:t>
      </w:r>
      <w:r w:rsidR="0001039B">
        <w:rPr>
          <w:rFonts w:ascii="Times New Roman" w:hAnsi="Times New Roman"/>
          <w:spacing w:val="1"/>
          <w:sz w:val="24"/>
          <w:szCs w:val="24"/>
        </w:rPr>
        <w:t xml:space="preserve">. </w:t>
      </w:r>
      <w:bookmarkStart w:id="1" w:name="_Hlk129610219"/>
      <w:r w:rsidR="000207B1" w:rsidRPr="000207B1">
        <w:rPr>
          <w:rFonts w:ascii="Times New Roman" w:hAnsi="Times New Roman"/>
          <w:sz w:val="24"/>
          <w:szCs w:val="24"/>
        </w:rPr>
        <w:t>Исполнитель</w:t>
      </w:r>
      <w:bookmarkEnd w:id="1"/>
      <w:r w:rsidR="004E44DD" w:rsidRPr="00B73EEC">
        <w:rPr>
          <w:rFonts w:ascii="Times New Roman" w:hAnsi="Times New Roman"/>
          <w:spacing w:val="1"/>
          <w:sz w:val="24"/>
          <w:szCs w:val="24"/>
        </w:rPr>
        <w:t xml:space="preserve"> вправе выполнить работы</w:t>
      </w:r>
      <w:r w:rsidR="000161D8" w:rsidRPr="00B73EEC">
        <w:rPr>
          <w:rFonts w:ascii="Times New Roman" w:hAnsi="Times New Roman"/>
          <w:spacing w:val="1"/>
          <w:sz w:val="24"/>
          <w:szCs w:val="24"/>
        </w:rPr>
        <w:t>,</w:t>
      </w:r>
      <w:r w:rsidR="004E44DD" w:rsidRPr="00B73EEC">
        <w:rPr>
          <w:rFonts w:ascii="Times New Roman" w:hAnsi="Times New Roman"/>
          <w:spacing w:val="1"/>
          <w:sz w:val="24"/>
          <w:szCs w:val="24"/>
        </w:rPr>
        <w:t xml:space="preserve"> указанные в п.1.</w:t>
      </w:r>
      <w:r w:rsidR="00E8349B">
        <w:rPr>
          <w:rFonts w:ascii="Times New Roman" w:hAnsi="Times New Roman"/>
          <w:spacing w:val="1"/>
          <w:sz w:val="24"/>
          <w:szCs w:val="24"/>
        </w:rPr>
        <w:t>2</w:t>
      </w:r>
      <w:r w:rsidR="002907E9" w:rsidRPr="00B73EE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1039B">
        <w:rPr>
          <w:rFonts w:ascii="Times New Roman" w:hAnsi="Times New Roman"/>
          <w:spacing w:val="1"/>
          <w:sz w:val="24"/>
          <w:szCs w:val="24"/>
        </w:rPr>
        <w:t xml:space="preserve">Договора </w:t>
      </w:r>
      <w:r w:rsidR="002907E9" w:rsidRPr="00B73EEC">
        <w:rPr>
          <w:rFonts w:ascii="Times New Roman" w:hAnsi="Times New Roman"/>
          <w:spacing w:val="1"/>
          <w:sz w:val="24"/>
          <w:szCs w:val="24"/>
        </w:rPr>
        <w:t>досрочно</w:t>
      </w:r>
      <w:r w:rsidR="0001039B">
        <w:rPr>
          <w:rFonts w:ascii="Times New Roman" w:hAnsi="Times New Roman"/>
          <w:spacing w:val="1"/>
          <w:sz w:val="24"/>
          <w:szCs w:val="24"/>
        </w:rPr>
        <w:t>.</w:t>
      </w:r>
    </w:p>
    <w:p w:rsidR="004E44DD" w:rsidRPr="00B73EEC" w:rsidRDefault="005A77CF" w:rsidP="00B34F8A">
      <w:pPr>
        <w:shd w:val="clear" w:color="auto" w:fill="FFFFFF"/>
        <w:spacing w:line="269" w:lineRule="exact"/>
        <w:ind w:firstLine="851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</w:t>
      </w:r>
      <w:r w:rsidR="004E44DD" w:rsidRPr="00B73EEC">
        <w:rPr>
          <w:color w:val="000000"/>
          <w:spacing w:val="1"/>
          <w:sz w:val="24"/>
          <w:szCs w:val="24"/>
        </w:rPr>
        <w:t>3.</w:t>
      </w:r>
      <w:r>
        <w:rPr>
          <w:color w:val="000000"/>
          <w:spacing w:val="1"/>
          <w:sz w:val="24"/>
          <w:szCs w:val="24"/>
        </w:rPr>
        <w:t>4</w:t>
      </w:r>
      <w:r w:rsidR="004E44DD" w:rsidRPr="00B73EEC">
        <w:rPr>
          <w:color w:val="000000"/>
          <w:spacing w:val="1"/>
          <w:sz w:val="24"/>
          <w:szCs w:val="24"/>
        </w:rPr>
        <w:t xml:space="preserve">. </w:t>
      </w:r>
      <w:r w:rsidR="0040432B" w:rsidRPr="00B73EEC">
        <w:rPr>
          <w:color w:val="000000"/>
          <w:spacing w:val="1"/>
          <w:sz w:val="24"/>
          <w:szCs w:val="24"/>
        </w:rPr>
        <w:t xml:space="preserve">По завершению работ </w:t>
      </w:r>
      <w:r w:rsidR="000207B1" w:rsidRPr="000207B1">
        <w:rPr>
          <w:sz w:val="24"/>
          <w:szCs w:val="24"/>
        </w:rPr>
        <w:t>Исполнитель</w:t>
      </w:r>
      <w:r w:rsidR="0040432B" w:rsidRPr="00B73EEC">
        <w:rPr>
          <w:color w:val="000000"/>
          <w:spacing w:val="1"/>
          <w:sz w:val="24"/>
          <w:szCs w:val="24"/>
        </w:rPr>
        <w:t xml:space="preserve"> направляет в адрес Заказчика Акт сдачи – приемки выполненных работ (2 экз. на бумажном носителе), который подписывается обеими сторонами</w:t>
      </w:r>
      <w:r>
        <w:rPr>
          <w:color w:val="000000"/>
          <w:spacing w:val="1"/>
          <w:sz w:val="24"/>
          <w:szCs w:val="24"/>
        </w:rPr>
        <w:t>.</w:t>
      </w:r>
      <w:r w:rsidR="00B064B7" w:rsidRPr="00B73EEC">
        <w:rPr>
          <w:color w:val="000000"/>
          <w:spacing w:val="1"/>
          <w:sz w:val="24"/>
          <w:szCs w:val="24"/>
        </w:rPr>
        <w:t xml:space="preserve"> </w:t>
      </w:r>
    </w:p>
    <w:p w:rsidR="00B064B7" w:rsidRPr="00B73EEC" w:rsidRDefault="005A77CF" w:rsidP="00B34F8A">
      <w:pPr>
        <w:shd w:val="clear" w:color="auto" w:fill="FFFFFF"/>
        <w:spacing w:line="269" w:lineRule="exact"/>
        <w:ind w:firstLine="851"/>
        <w:jc w:val="both"/>
        <w:rPr>
          <w:color w:val="000000"/>
          <w:spacing w:val="1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064B7" w:rsidRPr="00B73EEC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="00B064B7" w:rsidRPr="00B73EEC">
        <w:rPr>
          <w:sz w:val="24"/>
          <w:szCs w:val="24"/>
        </w:rPr>
        <w:t>.  Заказчик обязуется принять работу в течении 3 (трех) рабочих дней со дня ее предъявления к сдаче, совместного осмотра и проверки с участием</w:t>
      </w:r>
      <w:r w:rsidR="00E8349B">
        <w:rPr>
          <w:sz w:val="24"/>
          <w:szCs w:val="24"/>
        </w:rPr>
        <w:t xml:space="preserve"> </w:t>
      </w:r>
      <w:r w:rsidR="000207B1" w:rsidRPr="000207B1">
        <w:rPr>
          <w:sz w:val="24"/>
          <w:szCs w:val="24"/>
        </w:rPr>
        <w:t>Исполнител</w:t>
      </w:r>
      <w:r w:rsidR="000207B1">
        <w:rPr>
          <w:sz w:val="24"/>
          <w:szCs w:val="24"/>
        </w:rPr>
        <w:t>я</w:t>
      </w:r>
      <w:r w:rsidR="006011D8" w:rsidRPr="00B73EEC">
        <w:rPr>
          <w:sz w:val="24"/>
          <w:szCs w:val="24"/>
        </w:rPr>
        <w:t xml:space="preserve">, подписать Акт сдачи – приемки выполненных работ, при отсутствии у Заказчика замечаний к качеству и объему их выполнения (явных недостатков) и при предоставлении </w:t>
      </w:r>
      <w:r w:rsidR="000207B1" w:rsidRPr="000207B1">
        <w:rPr>
          <w:sz w:val="24"/>
          <w:szCs w:val="24"/>
        </w:rPr>
        <w:t>Исполнител</w:t>
      </w:r>
      <w:r w:rsidR="000207B1">
        <w:rPr>
          <w:sz w:val="24"/>
          <w:szCs w:val="24"/>
        </w:rPr>
        <w:t>ем</w:t>
      </w:r>
      <w:r w:rsidR="006011D8" w:rsidRPr="00B73EEC">
        <w:rPr>
          <w:sz w:val="24"/>
          <w:szCs w:val="24"/>
        </w:rPr>
        <w:t xml:space="preserve"> надлежащего оформленного комплекта документации.</w:t>
      </w:r>
    </w:p>
    <w:p w:rsidR="004E44DD" w:rsidRPr="00B73EEC" w:rsidRDefault="005A77CF" w:rsidP="00B34F8A">
      <w:pPr>
        <w:shd w:val="clear" w:color="auto" w:fill="FFFFFF"/>
        <w:ind w:left="34" w:firstLine="851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</w:t>
      </w:r>
      <w:r w:rsidR="004E44DD" w:rsidRPr="00B73EEC">
        <w:rPr>
          <w:color w:val="000000"/>
          <w:spacing w:val="1"/>
          <w:sz w:val="24"/>
          <w:szCs w:val="24"/>
        </w:rPr>
        <w:t>3.</w:t>
      </w:r>
      <w:r>
        <w:rPr>
          <w:color w:val="000000"/>
          <w:spacing w:val="1"/>
          <w:sz w:val="24"/>
          <w:szCs w:val="24"/>
        </w:rPr>
        <w:t>6</w:t>
      </w:r>
      <w:r w:rsidR="004E44DD" w:rsidRPr="00B73EEC">
        <w:rPr>
          <w:color w:val="000000"/>
          <w:spacing w:val="1"/>
          <w:sz w:val="24"/>
          <w:szCs w:val="24"/>
        </w:rPr>
        <w:t xml:space="preserve">. </w:t>
      </w:r>
      <w:r w:rsidR="004E44DD" w:rsidRPr="00B73EEC">
        <w:rPr>
          <w:sz w:val="24"/>
          <w:szCs w:val="24"/>
        </w:rPr>
        <w:t xml:space="preserve">Подписание уполномоченными представителями </w:t>
      </w:r>
      <w:r w:rsidR="009B1F0E" w:rsidRPr="00B73EEC">
        <w:rPr>
          <w:sz w:val="24"/>
          <w:szCs w:val="24"/>
        </w:rPr>
        <w:t>С</w:t>
      </w:r>
      <w:r w:rsidR="004E44DD" w:rsidRPr="00B73EEC">
        <w:rPr>
          <w:sz w:val="24"/>
          <w:szCs w:val="24"/>
        </w:rPr>
        <w:t>торон акта приемки-сдачи, скрепления его печатями, является подтверждением факта приемки Заказчиком объемов выполненных работ по качеству и количеству и переходом к нему права собственности на результаты выполненных работ.</w:t>
      </w:r>
    </w:p>
    <w:p w:rsidR="0094394F" w:rsidRDefault="00362D76" w:rsidP="00B34F8A">
      <w:pPr>
        <w:widowControl/>
        <w:shd w:val="clear" w:color="auto" w:fill="FFFFFF"/>
        <w:tabs>
          <w:tab w:val="left" w:pos="426"/>
        </w:tabs>
        <w:spacing w:after="240"/>
        <w:ind w:firstLine="851"/>
        <w:rPr>
          <w:b/>
          <w:sz w:val="24"/>
          <w:szCs w:val="24"/>
        </w:rPr>
      </w:pPr>
      <w:r>
        <w:rPr>
          <w:b/>
          <w:bCs/>
          <w:color w:val="000000"/>
          <w:spacing w:val="4"/>
          <w:sz w:val="24"/>
          <w:szCs w:val="24"/>
        </w:rPr>
        <w:t xml:space="preserve">                                                       </w:t>
      </w:r>
      <w:r w:rsidR="0094394F" w:rsidRPr="0094394F">
        <w:rPr>
          <w:b/>
          <w:sz w:val="24"/>
          <w:szCs w:val="24"/>
        </w:rPr>
        <w:t>4.</w:t>
      </w:r>
      <w:r w:rsidR="0094394F" w:rsidRPr="0094394F">
        <w:rPr>
          <w:sz w:val="24"/>
          <w:szCs w:val="24"/>
        </w:rPr>
        <w:t xml:space="preserve"> </w:t>
      </w:r>
      <w:r w:rsidR="0094394F" w:rsidRPr="0094394F">
        <w:rPr>
          <w:b/>
          <w:sz w:val="24"/>
          <w:szCs w:val="24"/>
        </w:rPr>
        <w:t>ОБЯЗАННОСТИ СТОРОН</w:t>
      </w:r>
      <w:r>
        <w:rPr>
          <w:b/>
          <w:sz w:val="24"/>
          <w:szCs w:val="24"/>
        </w:rPr>
        <w:t>.</w:t>
      </w:r>
    </w:p>
    <w:p w:rsidR="0094394F" w:rsidRDefault="0094394F" w:rsidP="00B34F8A">
      <w:pPr>
        <w:widowControl/>
        <w:shd w:val="clear" w:color="auto" w:fill="FFFFFF"/>
        <w:tabs>
          <w:tab w:val="left" w:pos="426"/>
        </w:tabs>
        <w:ind w:firstLine="851"/>
        <w:jc w:val="both"/>
        <w:rPr>
          <w:sz w:val="24"/>
          <w:szCs w:val="24"/>
          <w:u w:val="single"/>
        </w:rPr>
      </w:pPr>
      <w:r w:rsidRPr="0094394F">
        <w:rPr>
          <w:sz w:val="24"/>
          <w:szCs w:val="24"/>
          <w:u w:val="single"/>
        </w:rPr>
        <w:t xml:space="preserve">4.1.  </w:t>
      </w:r>
      <w:r w:rsidR="000207B1" w:rsidRPr="000207B1">
        <w:rPr>
          <w:sz w:val="24"/>
          <w:szCs w:val="24"/>
          <w:u w:val="single"/>
        </w:rPr>
        <w:t>Исполнитель</w:t>
      </w:r>
      <w:r w:rsidR="000207B1" w:rsidRPr="0094394F">
        <w:rPr>
          <w:sz w:val="24"/>
          <w:szCs w:val="24"/>
          <w:u w:val="single"/>
        </w:rPr>
        <w:t xml:space="preserve"> </w:t>
      </w:r>
      <w:r w:rsidRPr="0094394F">
        <w:rPr>
          <w:sz w:val="24"/>
          <w:szCs w:val="24"/>
          <w:u w:val="single"/>
        </w:rPr>
        <w:t>обязуется:</w:t>
      </w:r>
    </w:p>
    <w:p w:rsidR="0094394F" w:rsidRPr="0094394F" w:rsidRDefault="00230CE4" w:rsidP="00230CE4">
      <w:pPr>
        <w:widowControl/>
        <w:tabs>
          <w:tab w:val="left" w:pos="426"/>
          <w:tab w:val="left" w:pos="1134"/>
        </w:tabs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</w:t>
      </w:r>
      <w:r w:rsidR="007145E6">
        <w:rPr>
          <w:sz w:val="24"/>
          <w:szCs w:val="24"/>
        </w:rPr>
        <w:t xml:space="preserve"> </w:t>
      </w:r>
      <w:r w:rsidR="0094394F" w:rsidRPr="0094394F">
        <w:rPr>
          <w:sz w:val="24"/>
          <w:szCs w:val="24"/>
        </w:rPr>
        <w:t>4.1.1. Качественно выполнить Работы и передать результат Работ в объеме и сроки, предусмотренные Договором</w:t>
      </w:r>
      <w:r w:rsidR="007145E6">
        <w:rPr>
          <w:sz w:val="24"/>
          <w:szCs w:val="24"/>
        </w:rPr>
        <w:t xml:space="preserve"> </w:t>
      </w:r>
      <w:r w:rsidR="007145E6" w:rsidRPr="00B73EEC">
        <w:rPr>
          <w:sz w:val="24"/>
          <w:szCs w:val="24"/>
        </w:rPr>
        <w:t>и сдать результат выполненных работ Заказчику.</w:t>
      </w:r>
    </w:p>
    <w:p w:rsidR="0094394F" w:rsidRPr="0094394F" w:rsidRDefault="0094394F" w:rsidP="00B34F8A">
      <w:pPr>
        <w:widowControl/>
        <w:shd w:val="clear" w:color="auto" w:fill="FFFFFF"/>
        <w:tabs>
          <w:tab w:val="left" w:pos="426"/>
        </w:tabs>
        <w:ind w:firstLine="851"/>
        <w:jc w:val="both"/>
        <w:rPr>
          <w:sz w:val="24"/>
          <w:szCs w:val="24"/>
          <w:u w:val="single"/>
        </w:rPr>
      </w:pPr>
      <w:r w:rsidRPr="0094394F">
        <w:rPr>
          <w:sz w:val="24"/>
          <w:szCs w:val="24"/>
        </w:rPr>
        <w:t>4.1.2. За свой счет и своими силами получить все необходимые разрешения, допуски, необходимые для проведения Работ.</w:t>
      </w:r>
    </w:p>
    <w:p w:rsidR="0094394F" w:rsidRPr="0094394F" w:rsidRDefault="0094394F" w:rsidP="00B34F8A">
      <w:pPr>
        <w:widowControl/>
        <w:shd w:val="clear" w:color="auto" w:fill="FFFFFF"/>
        <w:tabs>
          <w:tab w:val="left" w:pos="426"/>
        </w:tabs>
        <w:ind w:firstLine="851"/>
        <w:jc w:val="both"/>
        <w:rPr>
          <w:sz w:val="24"/>
          <w:szCs w:val="24"/>
        </w:rPr>
      </w:pPr>
      <w:r w:rsidRPr="0094394F">
        <w:rPr>
          <w:sz w:val="24"/>
          <w:szCs w:val="24"/>
        </w:rPr>
        <w:t>4.1.3.  Сообщать по требованию Заказчика все сведения о ходе выполнения Работ в срок не позднее следующего рабочего дня со дня предъявления Заказчиком такого требования.</w:t>
      </w:r>
    </w:p>
    <w:p w:rsidR="0094394F" w:rsidRPr="0094394F" w:rsidRDefault="0094394F" w:rsidP="00B34F8A">
      <w:pPr>
        <w:widowControl/>
        <w:shd w:val="clear" w:color="auto" w:fill="FFFFFF"/>
        <w:tabs>
          <w:tab w:val="left" w:pos="426"/>
        </w:tabs>
        <w:ind w:firstLine="851"/>
        <w:jc w:val="both"/>
        <w:rPr>
          <w:sz w:val="24"/>
          <w:szCs w:val="24"/>
        </w:rPr>
      </w:pPr>
      <w:r w:rsidRPr="0094394F">
        <w:rPr>
          <w:sz w:val="24"/>
          <w:szCs w:val="24"/>
        </w:rPr>
        <w:t>4.1.4. Обеспечить выполнение Работ квалифицированным персоналом с соблюдением требований действующих нормативных технических и нормативно-правовых актов, правил и производственных инструкций.</w:t>
      </w:r>
    </w:p>
    <w:p w:rsidR="0094394F" w:rsidRDefault="007C793E" w:rsidP="00B34F8A">
      <w:pPr>
        <w:widowControl/>
        <w:tabs>
          <w:tab w:val="left" w:pos="426"/>
          <w:tab w:val="left" w:pos="1134"/>
        </w:tabs>
        <w:autoSpaceDE/>
        <w:autoSpaceDN/>
        <w:adjustRightInd/>
        <w:ind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4.1.5. </w:t>
      </w:r>
      <w:r w:rsidR="0094394F" w:rsidRPr="0094394F">
        <w:rPr>
          <w:rFonts w:eastAsia="Calibri"/>
          <w:sz w:val="24"/>
          <w:szCs w:val="24"/>
          <w:lang w:eastAsia="en-US"/>
        </w:rPr>
        <w:t>Возместить в полном объеме вред, причиненный Оборудованию Заказчика в ходе выполнения Работ.</w:t>
      </w:r>
    </w:p>
    <w:p w:rsidR="00E8518A" w:rsidRPr="00B73EEC" w:rsidRDefault="00E8518A" w:rsidP="00B34F8A">
      <w:pPr>
        <w:pStyle w:val="10"/>
        <w:ind w:firstLine="851"/>
        <w:rPr>
          <w:color w:val="auto"/>
        </w:rPr>
      </w:pPr>
      <w:r w:rsidRPr="00B84AC0">
        <w:rPr>
          <w:color w:val="auto"/>
        </w:rPr>
        <w:t>4</w:t>
      </w:r>
      <w:r w:rsidRPr="00B73EEC">
        <w:rPr>
          <w:color w:val="auto"/>
        </w:rPr>
        <w:t>.</w:t>
      </w:r>
      <w:r w:rsidRPr="00E8518A">
        <w:rPr>
          <w:color w:val="auto"/>
        </w:rPr>
        <w:t>1</w:t>
      </w:r>
      <w:r w:rsidRPr="00B73EEC">
        <w:rPr>
          <w:color w:val="auto"/>
        </w:rPr>
        <w:t>.</w:t>
      </w:r>
      <w:r w:rsidRPr="00E8518A">
        <w:rPr>
          <w:color w:val="auto"/>
        </w:rPr>
        <w:t>6</w:t>
      </w:r>
      <w:r w:rsidR="00771DEA">
        <w:rPr>
          <w:color w:val="auto"/>
        </w:rPr>
        <w:t>.</w:t>
      </w:r>
      <w:r w:rsidRPr="00B73EEC">
        <w:rPr>
          <w:color w:val="auto"/>
        </w:rPr>
        <w:t xml:space="preserve"> </w:t>
      </w:r>
      <w:r w:rsidR="000207B1">
        <w:t>Н</w:t>
      </w:r>
      <w:r w:rsidRPr="00B73EEC">
        <w:rPr>
          <w:color w:val="auto"/>
        </w:rPr>
        <w:t>есет ответственность перед Заказчиком за действия и упущения своих работников.</w:t>
      </w:r>
    </w:p>
    <w:p w:rsidR="007145E6" w:rsidRDefault="00B84AC0" w:rsidP="00B34F8A">
      <w:pPr>
        <w:widowControl/>
        <w:tabs>
          <w:tab w:val="left" w:pos="426"/>
          <w:tab w:val="left" w:pos="1134"/>
        </w:tabs>
        <w:autoSpaceDE/>
        <w:autoSpaceDN/>
        <w:adjustRightInd/>
        <w:ind w:firstLine="851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Pr="00B73EEC">
        <w:rPr>
          <w:sz w:val="24"/>
          <w:szCs w:val="24"/>
        </w:rPr>
        <w:t>.</w:t>
      </w:r>
      <w:r>
        <w:rPr>
          <w:sz w:val="24"/>
          <w:szCs w:val="24"/>
        </w:rPr>
        <w:t>1.7</w:t>
      </w:r>
      <w:r w:rsidR="00771D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207B1">
        <w:rPr>
          <w:sz w:val="24"/>
          <w:szCs w:val="24"/>
        </w:rPr>
        <w:t>С</w:t>
      </w:r>
      <w:r w:rsidRPr="00B73EEC">
        <w:rPr>
          <w:sz w:val="24"/>
          <w:szCs w:val="24"/>
        </w:rPr>
        <w:t>облюдать распорядок дня, который регламентирован на предприятии Заказчика. При выполнении работ в нерабочее</w:t>
      </w:r>
      <w:r w:rsidRPr="00B73EEC">
        <w:rPr>
          <w:color w:val="000000"/>
          <w:sz w:val="24"/>
          <w:szCs w:val="24"/>
        </w:rPr>
        <w:t xml:space="preserve"> время или выходные дни, согласовывать это с Заказчиком.</w:t>
      </w:r>
    </w:p>
    <w:p w:rsidR="00771DEA" w:rsidRPr="00B73EEC" w:rsidRDefault="00771DEA" w:rsidP="00B34F8A">
      <w:pPr>
        <w:shd w:val="clear" w:color="auto" w:fill="FFFFFF"/>
        <w:tabs>
          <w:tab w:val="left" w:pos="1171"/>
        </w:tabs>
        <w:spacing w:line="24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4.1.8.</w:t>
      </w:r>
      <w:r w:rsidRPr="00B73EEC">
        <w:rPr>
          <w:color w:val="000000"/>
          <w:sz w:val="24"/>
          <w:szCs w:val="24"/>
        </w:rPr>
        <w:t xml:space="preserve"> При выполнении рабо</w:t>
      </w:r>
      <w:r w:rsidR="000207B1">
        <w:rPr>
          <w:color w:val="000000"/>
          <w:sz w:val="24"/>
          <w:szCs w:val="24"/>
        </w:rPr>
        <w:t>т</w:t>
      </w:r>
      <w:r w:rsidRPr="00B73EEC">
        <w:rPr>
          <w:color w:val="000000"/>
          <w:sz w:val="24"/>
          <w:szCs w:val="24"/>
        </w:rPr>
        <w:t xml:space="preserve"> обязуется соблюдать регламент по промышленной безопасности, охране труда и окружающей среды при проведении работ на территории Заказчика. </w:t>
      </w:r>
    </w:p>
    <w:p w:rsidR="00771DEA" w:rsidRPr="00B73EEC" w:rsidRDefault="00771DEA" w:rsidP="00B34F8A">
      <w:pPr>
        <w:shd w:val="clear" w:color="auto" w:fill="FFFFFF"/>
        <w:tabs>
          <w:tab w:val="left" w:pos="1171"/>
        </w:tabs>
        <w:spacing w:line="240" w:lineRule="atLeast"/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4.1.9.</w:t>
      </w:r>
      <w:r w:rsidR="000207B1">
        <w:rPr>
          <w:color w:val="000000"/>
          <w:sz w:val="24"/>
          <w:szCs w:val="24"/>
        </w:rPr>
        <w:t xml:space="preserve"> Н</w:t>
      </w:r>
      <w:r w:rsidRPr="00B73EEC">
        <w:rPr>
          <w:sz w:val="24"/>
          <w:szCs w:val="24"/>
        </w:rPr>
        <w:t>емедленно предупредить Заказчика и до получения от него указаний приостановить работы при обнаружении:</w:t>
      </w:r>
    </w:p>
    <w:p w:rsidR="00771DEA" w:rsidRPr="00771DEA" w:rsidRDefault="00771DEA" w:rsidP="00B34F8A">
      <w:pPr>
        <w:shd w:val="clear" w:color="auto" w:fill="FFFFFF"/>
        <w:tabs>
          <w:tab w:val="left" w:pos="1171"/>
        </w:tabs>
        <w:spacing w:line="240" w:lineRule="atLeast"/>
        <w:ind w:left="36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1DEA">
        <w:rPr>
          <w:sz w:val="24"/>
          <w:szCs w:val="24"/>
        </w:rPr>
        <w:t>непригодности или недоброкачественности предоставленных Заказчиком материалов, оборудования;</w:t>
      </w:r>
    </w:p>
    <w:p w:rsidR="00771DEA" w:rsidRPr="00771DEA" w:rsidRDefault="00771DEA" w:rsidP="00B34F8A">
      <w:pPr>
        <w:tabs>
          <w:tab w:val="left" w:pos="180"/>
          <w:tab w:val="left" w:pos="360"/>
        </w:tabs>
        <w:ind w:left="36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1DEA">
        <w:rPr>
          <w:sz w:val="24"/>
          <w:szCs w:val="24"/>
        </w:rPr>
        <w:t>возможных неблагоприятных для Заказчика последствий выполнения его указаний о способе исполнения работ;</w:t>
      </w:r>
    </w:p>
    <w:p w:rsidR="00771DEA" w:rsidRPr="00771DEA" w:rsidRDefault="00771DEA" w:rsidP="00B34F8A">
      <w:pPr>
        <w:tabs>
          <w:tab w:val="left" w:pos="180"/>
          <w:tab w:val="left" w:pos="360"/>
        </w:tabs>
        <w:ind w:left="36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71DEA">
        <w:rPr>
          <w:sz w:val="24"/>
          <w:szCs w:val="24"/>
        </w:rPr>
        <w:t>иных обстоятельств, которые грозят годности или прочности результатов выполняемой работы, либо создающих невозможность ее завершения в срок.</w:t>
      </w:r>
    </w:p>
    <w:p w:rsidR="00771DEA" w:rsidRPr="00B73EEC" w:rsidRDefault="00C15CF3" w:rsidP="00B34F8A">
      <w:pPr>
        <w:tabs>
          <w:tab w:val="left" w:pos="180"/>
          <w:tab w:val="left" w:pos="360"/>
        </w:tabs>
        <w:ind w:firstLine="851"/>
        <w:jc w:val="both"/>
        <w:rPr>
          <w:sz w:val="24"/>
          <w:szCs w:val="24"/>
        </w:rPr>
      </w:pPr>
      <w:r w:rsidRPr="000207B1">
        <w:rPr>
          <w:sz w:val="24"/>
          <w:szCs w:val="24"/>
        </w:rPr>
        <w:t>Исполнитель</w:t>
      </w:r>
      <w:r w:rsidRPr="00B73EEC">
        <w:rPr>
          <w:sz w:val="24"/>
          <w:szCs w:val="24"/>
        </w:rPr>
        <w:t xml:space="preserve"> </w:t>
      </w:r>
      <w:r w:rsidR="00771DEA" w:rsidRPr="00B73EEC">
        <w:rPr>
          <w:sz w:val="24"/>
          <w:szCs w:val="24"/>
        </w:rPr>
        <w:t>имеет право соразмерно увеличить срок выполнения работ на количество дней приостановления работ.</w:t>
      </w:r>
    </w:p>
    <w:p w:rsidR="00771DEA" w:rsidRPr="00B73EEC" w:rsidRDefault="00771DEA" w:rsidP="00B34F8A">
      <w:pPr>
        <w:tabs>
          <w:tab w:val="left" w:pos="180"/>
          <w:tab w:val="left" w:pos="36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4.1.10. </w:t>
      </w:r>
      <w:r w:rsidR="00C15CF3" w:rsidRPr="000207B1">
        <w:rPr>
          <w:sz w:val="24"/>
          <w:szCs w:val="24"/>
        </w:rPr>
        <w:t>Исполнитель</w:t>
      </w:r>
      <w:r w:rsidRPr="00B73EEC">
        <w:rPr>
          <w:sz w:val="24"/>
          <w:szCs w:val="24"/>
        </w:rPr>
        <w:t xml:space="preserve"> не несет ответственность, в случае поломки оборудования вызванных неквалифицированными действиями работников Заказчика или нарушением правил эксплуатации оборудования. </w:t>
      </w:r>
    </w:p>
    <w:p w:rsidR="007145E6" w:rsidRDefault="006466BF" w:rsidP="00B34F8A">
      <w:pPr>
        <w:widowControl/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firstLine="851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="007145E6">
        <w:rPr>
          <w:rFonts w:eastAsia="Calibri"/>
          <w:sz w:val="24"/>
          <w:szCs w:val="24"/>
          <w:lang w:eastAsia="en-US"/>
        </w:rPr>
        <w:t xml:space="preserve"> </w:t>
      </w:r>
    </w:p>
    <w:p w:rsidR="00230CE4" w:rsidRPr="00B73EEC" w:rsidRDefault="00230CE4" w:rsidP="00230CE4">
      <w:pPr>
        <w:tabs>
          <w:tab w:val="left" w:pos="180"/>
          <w:tab w:val="left" w:pos="360"/>
        </w:tabs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ab/>
        <w:t xml:space="preserve">             4.1.11. </w:t>
      </w:r>
      <w:r w:rsidRPr="00B73EEC">
        <w:rPr>
          <w:color w:val="000000"/>
          <w:sz w:val="24"/>
          <w:szCs w:val="24"/>
        </w:rPr>
        <w:t xml:space="preserve">Гарантийный срок на выполненные работы по ремонту экскаватора ЭКГ-5А, составляет 6 (шесть) месяцев с момента подписания акта приема – сдачи выполненных работ. Гарантия действует при условии эксплуатации экскаватора согласно «Техническому описанию и инструкции по эксплуатации». Все выявленные дефекты в ходе эксплуатации оборудования в течении гарантийного срока Подрядчик устраняет за свой счет в оговоренные сторонами сроки. </w:t>
      </w:r>
    </w:p>
    <w:p w:rsidR="00230CE4" w:rsidRPr="007145E6" w:rsidRDefault="00230CE4" w:rsidP="00230CE4">
      <w:pPr>
        <w:widowControl/>
        <w:shd w:val="clear" w:color="auto" w:fill="FFFFFF"/>
        <w:tabs>
          <w:tab w:val="left" w:pos="426"/>
          <w:tab w:val="left" w:pos="1134"/>
        </w:tabs>
        <w:autoSpaceDE/>
        <w:autoSpaceDN/>
        <w:adjustRightInd/>
        <w:ind w:firstLine="851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9E777C" w:rsidRPr="009E777C" w:rsidRDefault="006466BF" w:rsidP="00B34F8A">
      <w:pPr>
        <w:widowControl/>
        <w:shd w:val="clear" w:color="auto" w:fill="FFFFFF"/>
        <w:tabs>
          <w:tab w:val="left" w:pos="426"/>
        </w:tabs>
        <w:ind w:firstLine="851"/>
        <w:jc w:val="both"/>
        <w:rPr>
          <w:sz w:val="24"/>
          <w:szCs w:val="24"/>
          <w:u w:val="single"/>
        </w:rPr>
      </w:pPr>
      <w:r>
        <w:rPr>
          <w:rFonts w:eastAsia="Calibri"/>
          <w:sz w:val="24"/>
          <w:szCs w:val="24"/>
          <w:lang w:eastAsia="en-US"/>
        </w:rPr>
        <w:t xml:space="preserve">       </w:t>
      </w:r>
      <w:r w:rsidR="009E777C" w:rsidRPr="009E777C">
        <w:rPr>
          <w:sz w:val="24"/>
          <w:szCs w:val="24"/>
          <w:u w:val="single"/>
        </w:rPr>
        <w:t>4.2. Заказчик обязуется:</w:t>
      </w:r>
    </w:p>
    <w:p w:rsidR="009E777C" w:rsidRPr="009E777C" w:rsidRDefault="009E777C" w:rsidP="00B34F8A">
      <w:pPr>
        <w:widowControl/>
        <w:autoSpaceDE/>
        <w:autoSpaceDN/>
        <w:adjustRightInd/>
        <w:ind w:firstLine="851"/>
        <w:jc w:val="both"/>
        <w:rPr>
          <w:sz w:val="24"/>
          <w:szCs w:val="24"/>
        </w:rPr>
      </w:pPr>
      <w:r w:rsidRPr="009E777C">
        <w:rPr>
          <w:sz w:val="24"/>
          <w:szCs w:val="24"/>
        </w:rPr>
        <w:lastRenderedPageBreak/>
        <w:t>4.2.1. Принять результат Работ и произвести оплату по Договору</w:t>
      </w:r>
      <w:r>
        <w:rPr>
          <w:sz w:val="24"/>
          <w:szCs w:val="24"/>
        </w:rPr>
        <w:t>,</w:t>
      </w:r>
      <w:r w:rsidRPr="009E777C">
        <w:rPr>
          <w:sz w:val="24"/>
          <w:szCs w:val="24"/>
        </w:rPr>
        <w:t xml:space="preserve"> согласно разделу 2 настоящего Договора.</w:t>
      </w:r>
    </w:p>
    <w:p w:rsidR="004E44DD" w:rsidRPr="00B73EEC" w:rsidRDefault="004E44DD" w:rsidP="00B34F8A">
      <w:pPr>
        <w:shd w:val="clear" w:color="auto" w:fill="FFFFFF"/>
        <w:spacing w:line="20" w:lineRule="atLeast"/>
        <w:ind w:firstLine="851"/>
        <w:jc w:val="both"/>
        <w:rPr>
          <w:sz w:val="24"/>
          <w:szCs w:val="24"/>
        </w:rPr>
      </w:pPr>
      <w:r w:rsidRPr="00B73EEC">
        <w:rPr>
          <w:bCs/>
          <w:color w:val="000000"/>
          <w:spacing w:val="4"/>
          <w:sz w:val="24"/>
          <w:szCs w:val="24"/>
        </w:rPr>
        <w:t>4.</w:t>
      </w:r>
      <w:r w:rsidR="009E777C">
        <w:rPr>
          <w:bCs/>
          <w:color w:val="000000"/>
          <w:spacing w:val="4"/>
          <w:sz w:val="24"/>
          <w:szCs w:val="24"/>
        </w:rPr>
        <w:t>2</w:t>
      </w:r>
      <w:r w:rsidRPr="00B73EEC">
        <w:rPr>
          <w:bCs/>
          <w:color w:val="000000"/>
          <w:spacing w:val="4"/>
          <w:sz w:val="24"/>
          <w:szCs w:val="24"/>
        </w:rPr>
        <w:t>.</w:t>
      </w:r>
      <w:r w:rsidR="009E777C">
        <w:rPr>
          <w:bCs/>
          <w:color w:val="000000"/>
          <w:spacing w:val="4"/>
          <w:sz w:val="24"/>
          <w:szCs w:val="24"/>
        </w:rPr>
        <w:t>2.</w:t>
      </w:r>
      <w:r w:rsidRPr="00B73EEC">
        <w:rPr>
          <w:bCs/>
          <w:color w:val="00B050"/>
          <w:spacing w:val="4"/>
          <w:sz w:val="24"/>
          <w:szCs w:val="24"/>
        </w:rPr>
        <w:t xml:space="preserve"> </w:t>
      </w:r>
      <w:r w:rsidRPr="00B73EEC">
        <w:rPr>
          <w:sz w:val="24"/>
          <w:szCs w:val="24"/>
        </w:rPr>
        <w:t>На весь период проведения работ Заказчик обязан назначить постоянного ответственного представителя, наделенного соответствующими полномочиями, для оперативного решения и координации организационных и технических вопросов, относящихся к различным службам Заказчика.</w:t>
      </w:r>
    </w:p>
    <w:p w:rsidR="00346C2E" w:rsidRPr="00B73EEC" w:rsidRDefault="005A77CF" w:rsidP="00B34F8A">
      <w:pPr>
        <w:shd w:val="clear" w:color="auto" w:fill="FFFFFF"/>
        <w:spacing w:line="2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E7A8D" w:rsidRPr="00B73EEC">
        <w:rPr>
          <w:sz w:val="24"/>
          <w:szCs w:val="24"/>
        </w:rPr>
        <w:t>4.</w:t>
      </w:r>
      <w:r w:rsidR="007145E6">
        <w:rPr>
          <w:sz w:val="24"/>
          <w:szCs w:val="24"/>
        </w:rPr>
        <w:t>2</w:t>
      </w:r>
      <w:r w:rsidR="00CE7A8D" w:rsidRPr="00B73EEC">
        <w:rPr>
          <w:sz w:val="24"/>
          <w:szCs w:val="24"/>
        </w:rPr>
        <w:t>.</w:t>
      </w:r>
      <w:r w:rsidR="007145E6">
        <w:rPr>
          <w:sz w:val="24"/>
          <w:szCs w:val="24"/>
        </w:rPr>
        <w:t>3.</w:t>
      </w:r>
      <w:r w:rsidR="00CE7A8D" w:rsidRPr="00B73EEC">
        <w:rPr>
          <w:sz w:val="24"/>
          <w:szCs w:val="24"/>
        </w:rPr>
        <w:t xml:space="preserve"> Заказчик обязан предоставить раздевалку и помещение для хранения оборудования, инструментов, приборов и материалов </w:t>
      </w:r>
      <w:r w:rsidR="00C15CF3" w:rsidRPr="000207B1">
        <w:rPr>
          <w:sz w:val="24"/>
          <w:szCs w:val="24"/>
        </w:rPr>
        <w:t>Исполнител</w:t>
      </w:r>
      <w:r w:rsidR="00C15CF3">
        <w:rPr>
          <w:sz w:val="24"/>
          <w:szCs w:val="24"/>
        </w:rPr>
        <w:t>я</w:t>
      </w:r>
      <w:r w:rsidR="00CE7A8D" w:rsidRPr="00B73EEC">
        <w:rPr>
          <w:sz w:val="24"/>
          <w:szCs w:val="24"/>
        </w:rPr>
        <w:t>.</w:t>
      </w:r>
      <w:r w:rsidR="00E5296C" w:rsidRPr="00B73EEC">
        <w:rPr>
          <w:sz w:val="24"/>
          <w:szCs w:val="24"/>
        </w:rPr>
        <w:t xml:space="preserve"> </w:t>
      </w:r>
    </w:p>
    <w:p w:rsidR="00F94CE4" w:rsidRDefault="00230CE4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E44DD" w:rsidRPr="00B73EEC">
        <w:rPr>
          <w:sz w:val="24"/>
          <w:szCs w:val="24"/>
        </w:rPr>
        <w:t>4.</w:t>
      </w:r>
      <w:r w:rsidR="007145E6">
        <w:rPr>
          <w:sz w:val="24"/>
          <w:szCs w:val="24"/>
        </w:rPr>
        <w:t>2</w:t>
      </w:r>
      <w:r w:rsidR="004E44DD" w:rsidRPr="00B73EEC">
        <w:rPr>
          <w:sz w:val="24"/>
          <w:szCs w:val="24"/>
        </w:rPr>
        <w:t>.</w:t>
      </w:r>
      <w:r w:rsidR="007145E6">
        <w:rPr>
          <w:sz w:val="24"/>
          <w:szCs w:val="24"/>
        </w:rPr>
        <w:t>4.</w:t>
      </w:r>
      <w:r w:rsidR="004E44DD" w:rsidRPr="00B73EEC">
        <w:rPr>
          <w:b/>
          <w:color w:val="00B050"/>
          <w:sz w:val="24"/>
          <w:szCs w:val="24"/>
        </w:rPr>
        <w:t xml:space="preserve"> </w:t>
      </w:r>
      <w:r w:rsidR="004E44DD" w:rsidRPr="00B73EEC">
        <w:rPr>
          <w:sz w:val="24"/>
          <w:szCs w:val="24"/>
        </w:rPr>
        <w:t xml:space="preserve">Заказчик обеспечивает проезд по территории промышленной площадки работников </w:t>
      </w:r>
      <w:r w:rsidR="00C15CF3" w:rsidRPr="000207B1">
        <w:rPr>
          <w:sz w:val="24"/>
          <w:szCs w:val="24"/>
        </w:rPr>
        <w:t>Исполнител</w:t>
      </w:r>
      <w:r w:rsidR="00C15CF3">
        <w:rPr>
          <w:sz w:val="24"/>
          <w:szCs w:val="24"/>
        </w:rPr>
        <w:t>я</w:t>
      </w:r>
      <w:r w:rsidR="007145E6">
        <w:rPr>
          <w:sz w:val="24"/>
          <w:szCs w:val="24"/>
        </w:rPr>
        <w:t>,</w:t>
      </w:r>
      <w:r w:rsidR="004E44DD" w:rsidRPr="00B73EEC">
        <w:rPr>
          <w:sz w:val="24"/>
          <w:szCs w:val="24"/>
        </w:rPr>
        <w:t xml:space="preserve"> на </w:t>
      </w:r>
      <w:r w:rsidR="00CE7A8D" w:rsidRPr="00B73EEC">
        <w:rPr>
          <w:sz w:val="24"/>
          <w:szCs w:val="24"/>
        </w:rPr>
        <w:t xml:space="preserve">весь заявленный </w:t>
      </w:r>
      <w:r w:rsidR="009B1F0E" w:rsidRPr="00B73EEC">
        <w:rPr>
          <w:sz w:val="24"/>
          <w:szCs w:val="24"/>
        </w:rPr>
        <w:t>автомобильн</w:t>
      </w:r>
      <w:r w:rsidR="00CE7A8D" w:rsidRPr="00B73EEC">
        <w:rPr>
          <w:sz w:val="24"/>
          <w:szCs w:val="24"/>
        </w:rPr>
        <w:t>ый</w:t>
      </w:r>
      <w:r w:rsidR="009B1F0E" w:rsidRPr="00B73EEC">
        <w:rPr>
          <w:sz w:val="24"/>
          <w:szCs w:val="24"/>
        </w:rPr>
        <w:t xml:space="preserve"> транспорт</w:t>
      </w:r>
      <w:r w:rsidR="00F301E2" w:rsidRPr="00B73EEC">
        <w:rPr>
          <w:sz w:val="24"/>
          <w:szCs w:val="24"/>
        </w:rPr>
        <w:t xml:space="preserve"> на все время проведения ремонтных работ</w:t>
      </w:r>
      <w:r w:rsidR="006C5893" w:rsidRPr="00B73EEC">
        <w:rPr>
          <w:sz w:val="24"/>
          <w:szCs w:val="24"/>
        </w:rPr>
        <w:t>.</w:t>
      </w:r>
      <w:r w:rsidR="004E44DD" w:rsidRPr="00B73EEC">
        <w:rPr>
          <w:sz w:val="24"/>
          <w:szCs w:val="24"/>
        </w:rPr>
        <w:t xml:space="preserve"> </w:t>
      </w:r>
    </w:p>
    <w:p w:rsidR="00A80F11" w:rsidRPr="00B73EEC" w:rsidRDefault="00A80F11" w:rsidP="00B34F8A">
      <w:pPr>
        <w:ind w:firstLine="851"/>
        <w:jc w:val="both"/>
        <w:rPr>
          <w:sz w:val="24"/>
          <w:szCs w:val="24"/>
        </w:rPr>
      </w:pPr>
    </w:p>
    <w:p w:rsidR="00BF5A1A" w:rsidRPr="00B73EEC" w:rsidRDefault="006466BF" w:rsidP="00B34F8A">
      <w:pPr>
        <w:pStyle w:val="12"/>
        <w:shd w:val="clear" w:color="auto" w:fill="auto"/>
        <w:spacing w:line="250" w:lineRule="exact"/>
        <w:ind w:left="60" w:firstLine="851"/>
        <w:jc w:val="center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5</w:t>
      </w:r>
      <w:r w:rsidR="00171F2A" w:rsidRPr="00B73EEC">
        <w:rPr>
          <w:b/>
          <w:bCs/>
          <w:spacing w:val="2"/>
          <w:sz w:val="24"/>
          <w:szCs w:val="24"/>
        </w:rPr>
        <w:t>. О</w:t>
      </w:r>
      <w:r>
        <w:rPr>
          <w:b/>
          <w:bCs/>
          <w:spacing w:val="2"/>
          <w:sz w:val="24"/>
          <w:szCs w:val="24"/>
        </w:rPr>
        <w:t>ТВЕТСТВЕННОСТЬ СТОРОН</w:t>
      </w:r>
      <w:r w:rsidR="00362D76">
        <w:rPr>
          <w:b/>
          <w:bCs/>
          <w:spacing w:val="2"/>
          <w:sz w:val="24"/>
          <w:szCs w:val="24"/>
        </w:rPr>
        <w:t>.</w:t>
      </w:r>
    </w:p>
    <w:p w:rsidR="003071F2" w:rsidRPr="00B73EEC" w:rsidRDefault="006466BF" w:rsidP="0010020F">
      <w:pPr>
        <w:pStyle w:val="12"/>
        <w:shd w:val="clear" w:color="auto" w:fill="auto"/>
        <w:spacing w:line="250" w:lineRule="exact"/>
        <w:ind w:firstLine="851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>5</w:t>
      </w:r>
      <w:r w:rsidR="003071F2" w:rsidRPr="00B73EEC">
        <w:rPr>
          <w:bCs/>
          <w:spacing w:val="2"/>
          <w:sz w:val="24"/>
          <w:szCs w:val="24"/>
        </w:rPr>
        <w:t xml:space="preserve">.1. За нарушение обязательств по настоящему Договору Стороны несут </w:t>
      </w:r>
      <w:r w:rsidR="0010020F">
        <w:rPr>
          <w:bCs/>
          <w:spacing w:val="2"/>
          <w:sz w:val="24"/>
          <w:szCs w:val="24"/>
        </w:rPr>
        <w:t>о</w:t>
      </w:r>
      <w:r w:rsidR="003071F2" w:rsidRPr="00B73EEC">
        <w:rPr>
          <w:bCs/>
          <w:spacing w:val="2"/>
          <w:sz w:val="24"/>
          <w:szCs w:val="24"/>
        </w:rPr>
        <w:t>тветственность в соответствии с действующим законодательством и настоящим Договором.</w:t>
      </w:r>
    </w:p>
    <w:p w:rsidR="00BF5A1A" w:rsidRPr="00B73EEC" w:rsidRDefault="006466BF" w:rsidP="00B34F8A">
      <w:pPr>
        <w:ind w:firstLine="85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5</w:t>
      </w:r>
      <w:r w:rsidR="00171F2A" w:rsidRPr="00B73EEC">
        <w:rPr>
          <w:spacing w:val="-1"/>
          <w:sz w:val="24"/>
          <w:szCs w:val="24"/>
        </w:rPr>
        <w:t>.</w:t>
      </w:r>
      <w:r w:rsidR="003071F2" w:rsidRPr="00B73EEC">
        <w:rPr>
          <w:spacing w:val="-1"/>
          <w:sz w:val="24"/>
          <w:szCs w:val="24"/>
        </w:rPr>
        <w:t>2</w:t>
      </w:r>
      <w:r w:rsidR="00171F2A" w:rsidRPr="00B73EEC">
        <w:rPr>
          <w:spacing w:val="-1"/>
          <w:sz w:val="24"/>
          <w:szCs w:val="24"/>
        </w:rPr>
        <w:t xml:space="preserve">. </w:t>
      </w:r>
      <w:r w:rsidR="003B321F" w:rsidRPr="00B73EEC">
        <w:rPr>
          <w:sz w:val="24"/>
          <w:szCs w:val="24"/>
        </w:rPr>
        <w:t xml:space="preserve">За нарушение сроков выполнения работ Заказчик вправе требовать от </w:t>
      </w:r>
      <w:r w:rsidR="00C15CF3" w:rsidRPr="000207B1">
        <w:rPr>
          <w:sz w:val="24"/>
          <w:szCs w:val="24"/>
        </w:rPr>
        <w:t>Исполнител</w:t>
      </w:r>
      <w:r w:rsidR="00C15CF3">
        <w:rPr>
          <w:sz w:val="24"/>
          <w:szCs w:val="24"/>
        </w:rPr>
        <w:t>я</w:t>
      </w:r>
      <w:r w:rsidR="0001039B" w:rsidRPr="00B73EEC">
        <w:rPr>
          <w:sz w:val="24"/>
          <w:szCs w:val="24"/>
        </w:rPr>
        <w:t xml:space="preserve"> </w:t>
      </w:r>
      <w:r w:rsidR="003B321F" w:rsidRPr="00B73EEC">
        <w:rPr>
          <w:sz w:val="24"/>
          <w:szCs w:val="24"/>
        </w:rPr>
        <w:t>уплаты неустойки в размере 0,</w:t>
      </w:r>
      <w:r w:rsidR="00015148" w:rsidRPr="00B73EEC">
        <w:rPr>
          <w:sz w:val="24"/>
          <w:szCs w:val="24"/>
        </w:rPr>
        <w:t>03</w:t>
      </w:r>
      <w:r w:rsidR="003B321F" w:rsidRPr="00B73EEC">
        <w:rPr>
          <w:sz w:val="24"/>
          <w:szCs w:val="24"/>
        </w:rPr>
        <w:t>% от общей стоимости работ за каждый день просрочки.</w:t>
      </w:r>
    </w:p>
    <w:p w:rsidR="003071F2" w:rsidRPr="00B73EEC" w:rsidRDefault="006466BF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3071F2" w:rsidRPr="00B73EEC">
        <w:rPr>
          <w:sz w:val="24"/>
          <w:szCs w:val="24"/>
        </w:rPr>
        <w:t>.3. За нарушение сроков оплаты работ</w:t>
      </w:r>
      <w:r w:rsidR="0001039B" w:rsidRPr="0001039B">
        <w:rPr>
          <w:sz w:val="24"/>
          <w:szCs w:val="24"/>
        </w:rPr>
        <w:t xml:space="preserve"> </w:t>
      </w:r>
      <w:r w:rsidR="00C15CF3" w:rsidRPr="000207B1">
        <w:rPr>
          <w:sz w:val="24"/>
          <w:szCs w:val="24"/>
        </w:rPr>
        <w:t>Исполнитель</w:t>
      </w:r>
      <w:r w:rsidR="003071F2" w:rsidRPr="00B73EEC">
        <w:rPr>
          <w:sz w:val="24"/>
          <w:szCs w:val="24"/>
        </w:rPr>
        <w:t xml:space="preserve"> вправе потребовать от Заказчика уплаты неустойки в размере 0,</w:t>
      </w:r>
      <w:r w:rsidR="00015148" w:rsidRPr="00B73EEC">
        <w:rPr>
          <w:sz w:val="24"/>
          <w:szCs w:val="24"/>
        </w:rPr>
        <w:t>03</w:t>
      </w:r>
      <w:r w:rsidR="003071F2" w:rsidRPr="00B73EEC">
        <w:rPr>
          <w:sz w:val="24"/>
          <w:szCs w:val="24"/>
        </w:rPr>
        <w:t>% от неоплаченных сумм по Договору, за каждый день просрочки.</w:t>
      </w:r>
    </w:p>
    <w:p w:rsidR="003B321F" w:rsidRDefault="006466BF" w:rsidP="00B34F8A">
      <w:pPr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</w:t>
      </w:r>
      <w:r w:rsidR="003B321F" w:rsidRPr="00B73EEC">
        <w:rPr>
          <w:sz w:val="24"/>
          <w:szCs w:val="24"/>
        </w:rPr>
        <w:t>.</w:t>
      </w:r>
      <w:r w:rsidR="00BC0D37" w:rsidRPr="00B73EEC">
        <w:rPr>
          <w:sz w:val="24"/>
          <w:szCs w:val="24"/>
        </w:rPr>
        <w:t>4</w:t>
      </w:r>
      <w:r w:rsidR="003B321F" w:rsidRPr="00B73EEC">
        <w:rPr>
          <w:sz w:val="24"/>
          <w:szCs w:val="24"/>
        </w:rPr>
        <w:t xml:space="preserve">. </w:t>
      </w:r>
      <w:r w:rsidR="00C15CF3" w:rsidRPr="000207B1">
        <w:rPr>
          <w:sz w:val="24"/>
          <w:szCs w:val="24"/>
        </w:rPr>
        <w:t>Исполнитель</w:t>
      </w:r>
      <w:r w:rsidR="0001039B" w:rsidRPr="00B73EEC">
        <w:rPr>
          <w:color w:val="000000"/>
          <w:sz w:val="24"/>
          <w:szCs w:val="24"/>
        </w:rPr>
        <w:t xml:space="preserve"> </w:t>
      </w:r>
      <w:r w:rsidR="003B321F" w:rsidRPr="00B73EEC">
        <w:rPr>
          <w:color w:val="000000"/>
          <w:sz w:val="24"/>
          <w:szCs w:val="24"/>
        </w:rPr>
        <w:t>несет ответственность за нарушение на Объекте режима своим персоналом и работниками субподрядных организаций (независимо от занимаемой должности) в размере штрафных неустоек:</w:t>
      </w:r>
    </w:p>
    <w:p w:rsidR="007F6BB6" w:rsidRPr="00F521BC" w:rsidRDefault="007F6BB6" w:rsidP="007F6BB6">
      <w:pPr>
        <w:pStyle w:val="11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>- за появление на Объекте и/или на территории предприятия Заказчика в состоянии алкогольного, наркотического или иного токсического опьянения – 200 000 руб.;</w:t>
      </w:r>
    </w:p>
    <w:p w:rsidR="007F6BB6" w:rsidRPr="00F521BC" w:rsidRDefault="007F6BB6" w:rsidP="007F6BB6">
      <w:pPr>
        <w:pStyle w:val="11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>- за пронос (попытку проноса) алкоголя на территорию Объекта - 200 000 руб.;</w:t>
      </w:r>
    </w:p>
    <w:p w:rsidR="007F6BB6" w:rsidRPr="00F521BC" w:rsidRDefault="007F6BB6" w:rsidP="007F6BB6">
      <w:pPr>
        <w:pStyle w:val="11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>- за действия, несущие порчу или угрозу порчи Материалов, Оборудования и другого имущества на Объекте и/или территории Заказчика – 50 000 руб.;</w:t>
      </w:r>
    </w:p>
    <w:p w:rsidR="007F6BB6" w:rsidRPr="00F521BC" w:rsidRDefault="007F6BB6" w:rsidP="007F6BB6">
      <w:pPr>
        <w:pStyle w:val="11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>- за беспорядок (в т.ч. грязь на производственном участке) – 50 000 руб.;</w:t>
      </w:r>
    </w:p>
    <w:p w:rsidR="007F6BB6" w:rsidRPr="00F521BC" w:rsidRDefault="007F6BB6" w:rsidP="007F6BB6">
      <w:pPr>
        <w:pStyle w:val="11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>- за возникновение пожара на Объекте и/или территории Заказчика – 250 000 руб.;</w:t>
      </w:r>
    </w:p>
    <w:p w:rsidR="007F6BB6" w:rsidRPr="00F521BC" w:rsidRDefault="007F6BB6" w:rsidP="007F6BB6">
      <w:pPr>
        <w:pStyle w:val="11"/>
        <w:tabs>
          <w:tab w:val="num" w:pos="142"/>
        </w:tabs>
        <w:ind w:firstLine="851"/>
        <w:rPr>
          <w:color w:val="000000"/>
          <w:sz w:val="24"/>
          <w:szCs w:val="24"/>
        </w:rPr>
      </w:pPr>
      <w:r w:rsidRPr="00F521BC">
        <w:rPr>
          <w:color w:val="000000"/>
          <w:sz w:val="24"/>
          <w:szCs w:val="24"/>
        </w:rPr>
        <w:t xml:space="preserve">- </w:t>
      </w:r>
      <w:r w:rsidRPr="00F521BC">
        <w:rPr>
          <w:sz w:val="24"/>
          <w:szCs w:val="24"/>
        </w:rPr>
        <w:t xml:space="preserve">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территории Заказчика без каски) – за несоблюдение требования законодательства РФ (в том числе в области охраны труда, экологии, промышленной и пожарной безопасности), стандартов, положений и инструкций Предприятия; (в т.ч. нахождение на территории Заказчика без каски) – </w:t>
      </w:r>
      <w:r w:rsidRPr="00F521BC">
        <w:rPr>
          <w:sz w:val="24"/>
          <w:szCs w:val="24"/>
        </w:rPr>
        <w:br/>
        <w:t>50 000 руб.</w:t>
      </w:r>
    </w:p>
    <w:p w:rsidR="007F6BB6" w:rsidRPr="00F521BC" w:rsidRDefault="007F6BB6" w:rsidP="007F6BB6">
      <w:pPr>
        <w:pStyle w:val="ac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521BC">
        <w:rPr>
          <w:color w:val="000000"/>
          <w:sz w:val="24"/>
          <w:szCs w:val="24"/>
        </w:rPr>
        <w:t xml:space="preserve">- </w:t>
      </w:r>
      <w:r w:rsidRPr="00F521BC">
        <w:rPr>
          <w:rFonts w:ascii="Times New Roman" w:hAnsi="Times New Roman"/>
          <w:sz w:val="24"/>
          <w:szCs w:val="24"/>
        </w:rPr>
        <w:t>за несоблюдение требований техники безопасности (или иных обязательных требований), повлекшее за собой несчастный случай, сопряженный с причинением тяжкого вреда здоровью или со смертельным исходом – 1 500 000 руб.</w:t>
      </w:r>
    </w:p>
    <w:p w:rsidR="007F6BB6" w:rsidRPr="00F521BC" w:rsidRDefault="007F6BB6" w:rsidP="007F6BB6">
      <w:pPr>
        <w:pStyle w:val="ac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521BC">
        <w:rPr>
          <w:sz w:val="24"/>
          <w:szCs w:val="24"/>
        </w:rPr>
        <w:t xml:space="preserve">- </w:t>
      </w:r>
      <w:r w:rsidRPr="00F521BC">
        <w:rPr>
          <w:rFonts w:ascii="Times New Roman" w:hAnsi="Times New Roman"/>
          <w:sz w:val="24"/>
          <w:szCs w:val="24"/>
        </w:rPr>
        <w:t>за курение в местах, не отведенных для курения на территории Заказчика – 50 000 руб.</w:t>
      </w:r>
    </w:p>
    <w:p w:rsidR="007F6BB6" w:rsidRPr="00F521BC" w:rsidRDefault="007F6BB6" w:rsidP="007F6BB6">
      <w:pPr>
        <w:pStyle w:val="ac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521BC">
        <w:rPr>
          <w:sz w:val="24"/>
          <w:szCs w:val="24"/>
        </w:rPr>
        <w:t xml:space="preserve">- </w:t>
      </w:r>
      <w:r w:rsidRPr="00F521BC">
        <w:rPr>
          <w:rFonts w:ascii="Times New Roman" w:hAnsi="Times New Roman"/>
          <w:sz w:val="24"/>
          <w:szCs w:val="24"/>
        </w:rPr>
        <w:t>за утрату пропуска – 100 руб.</w:t>
      </w:r>
    </w:p>
    <w:p w:rsidR="007F6BB6" w:rsidRPr="00F521BC" w:rsidRDefault="007F6BB6" w:rsidP="007F6BB6">
      <w:pPr>
        <w:ind w:firstLine="851"/>
        <w:jc w:val="both"/>
        <w:rPr>
          <w:sz w:val="24"/>
          <w:szCs w:val="24"/>
        </w:rPr>
      </w:pPr>
      <w:r w:rsidRPr="00F521BC">
        <w:rPr>
          <w:sz w:val="24"/>
          <w:szCs w:val="24"/>
        </w:rPr>
        <w:t xml:space="preserve">В подтверждение выявления факта нарушения составляется соответствующий Акт (в двух экземплярах), который должен быть подписан представителем Заказчика и не менее чем двумя лицами, являющимися работниками Заказчика и/или Подрядчика. </w:t>
      </w:r>
    </w:p>
    <w:p w:rsidR="007F6BB6" w:rsidRPr="00F521BC" w:rsidRDefault="007F6BB6" w:rsidP="007F6BB6">
      <w:pPr>
        <w:ind w:firstLine="851"/>
        <w:jc w:val="both"/>
        <w:rPr>
          <w:sz w:val="24"/>
          <w:szCs w:val="24"/>
        </w:rPr>
      </w:pPr>
      <w:r w:rsidRPr="00F521BC">
        <w:rPr>
          <w:sz w:val="24"/>
          <w:szCs w:val="24"/>
        </w:rPr>
        <w:t>При систематических вышеуказанных нарушениях (три и более раз в год) Заказчик вправе досрочно отказаться от исполнения Договора без возмещения Подрядчику убытков, обусловленных досрочным прекращением договорных отношений.</w:t>
      </w:r>
    </w:p>
    <w:p w:rsidR="007F6BB6" w:rsidRPr="00B73EEC" w:rsidRDefault="007F6BB6" w:rsidP="00B34F8A">
      <w:pPr>
        <w:ind w:firstLine="851"/>
        <w:jc w:val="both"/>
        <w:rPr>
          <w:color w:val="000000"/>
          <w:sz w:val="24"/>
          <w:szCs w:val="24"/>
        </w:rPr>
      </w:pPr>
    </w:p>
    <w:p w:rsidR="003B321F" w:rsidRDefault="006466BF" w:rsidP="00B34F8A">
      <w:pPr>
        <w:widowControl/>
        <w:autoSpaceDE/>
        <w:autoSpaceDN/>
        <w:adjustRightInd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5</w:t>
      </w:r>
      <w:r w:rsidR="00BC0D37" w:rsidRPr="00B73EEC">
        <w:rPr>
          <w:color w:val="000000"/>
          <w:spacing w:val="1"/>
          <w:sz w:val="24"/>
          <w:szCs w:val="24"/>
        </w:rPr>
        <w:t>.5</w:t>
      </w:r>
      <w:r w:rsidR="003B321F" w:rsidRPr="00B73EEC">
        <w:rPr>
          <w:color w:val="000000"/>
          <w:spacing w:val="1"/>
          <w:sz w:val="24"/>
          <w:szCs w:val="24"/>
        </w:rPr>
        <w:t>.</w:t>
      </w:r>
      <w:r w:rsidR="003B321F" w:rsidRPr="00B73EEC">
        <w:rPr>
          <w:color w:val="000000"/>
          <w:sz w:val="24"/>
          <w:szCs w:val="24"/>
        </w:rPr>
        <w:t xml:space="preserve"> Оплата по штрафным санкциям, указанным в п. </w:t>
      </w:r>
      <w:r>
        <w:rPr>
          <w:color w:val="000000"/>
          <w:sz w:val="24"/>
          <w:szCs w:val="24"/>
        </w:rPr>
        <w:t>5</w:t>
      </w:r>
      <w:r w:rsidR="003B321F" w:rsidRPr="00B73EEC">
        <w:rPr>
          <w:color w:val="000000"/>
          <w:sz w:val="24"/>
          <w:szCs w:val="24"/>
        </w:rPr>
        <w:t>.</w:t>
      </w:r>
      <w:r w:rsidR="00BC0D37" w:rsidRPr="00B73EEC">
        <w:rPr>
          <w:color w:val="000000"/>
          <w:sz w:val="24"/>
          <w:szCs w:val="24"/>
        </w:rPr>
        <w:t>4</w:t>
      </w:r>
      <w:r w:rsidR="003B321F" w:rsidRPr="00B73EEC">
        <w:rPr>
          <w:color w:val="000000"/>
          <w:sz w:val="24"/>
          <w:szCs w:val="24"/>
        </w:rPr>
        <w:t xml:space="preserve">. настоящего договора производится в течение 30-ти рабочих дней после получения </w:t>
      </w:r>
      <w:r w:rsidR="00C15CF3" w:rsidRPr="000207B1">
        <w:rPr>
          <w:sz w:val="24"/>
          <w:szCs w:val="24"/>
        </w:rPr>
        <w:t>Исполнител</w:t>
      </w:r>
      <w:r w:rsidR="00C15CF3">
        <w:rPr>
          <w:sz w:val="24"/>
          <w:szCs w:val="24"/>
        </w:rPr>
        <w:t>ем</w:t>
      </w:r>
      <w:r w:rsidR="0001039B">
        <w:rPr>
          <w:sz w:val="24"/>
          <w:szCs w:val="24"/>
        </w:rPr>
        <w:t xml:space="preserve"> </w:t>
      </w:r>
      <w:r w:rsidR="003B321F" w:rsidRPr="00B73EEC">
        <w:rPr>
          <w:color w:val="000000"/>
          <w:sz w:val="24"/>
          <w:szCs w:val="24"/>
        </w:rPr>
        <w:t>претензии.</w:t>
      </w:r>
    </w:p>
    <w:p w:rsidR="003F285D" w:rsidRPr="007A1039" w:rsidRDefault="00605E3C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3AEF">
        <w:rPr>
          <w:sz w:val="24"/>
          <w:szCs w:val="24"/>
        </w:rPr>
        <w:t>.6</w:t>
      </w:r>
      <w:r w:rsidR="003F285D" w:rsidRPr="007A1039">
        <w:rPr>
          <w:sz w:val="24"/>
          <w:szCs w:val="24"/>
        </w:rPr>
        <w:t xml:space="preserve">. </w:t>
      </w:r>
      <w:r w:rsidR="00C15CF3" w:rsidRPr="000207B1">
        <w:rPr>
          <w:sz w:val="24"/>
          <w:szCs w:val="24"/>
        </w:rPr>
        <w:t>Исполнитель</w:t>
      </w:r>
      <w:r w:rsidR="0001039B" w:rsidRPr="007A1039">
        <w:rPr>
          <w:sz w:val="24"/>
          <w:szCs w:val="24"/>
        </w:rPr>
        <w:t xml:space="preserve"> </w:t>
      </w:r>
      <w:r w:rsidR="003F285D" w:rsidRPr="007A1039">
        <w:rPr>
          <w:sz w:val="24"/>
          <w:szCs w:val="24"/>
        </w:rPr>
        <w:t xml:space="preserve">возмещает </w:t>
      </w:r>
      <w:r w:rsidR="003F285D">
        <w:rPr>
          <w:sz w:val="24"/>
          <w:szCs w:val="24"/>
        </w:rPr>
        <w:t>Заказчику</w:t>
      </w:r>
      <w:r w:rsidR="003F285D" w:rsidRPr="007A1039">
        <w:rPr>
          <w:sz w:val="24"/>
          <w:szCs w:val="24"/>
        </w:rPr>
        <w:t xml:space="preserve"> все иные расходы, понесенные </w:t>
      </w:r>
      <w:r w:rsidR="003F285D">
        <w:rPr>
          <w:sz w:val="24"/>
          <w:szCs w:val="24"/>
        </w:rPr>
        <w:t>Заказчиком</w:t>
      </w:r>
      <w:r w:rsidR="003F285D" w:rsidRPr="007A1039">
        <w:rPr>
          <w:sz w:val="24"/>
          <w:szCs w:val="24"/>
        </w:rPr>
        <w:t xml:space="preserve"> при оформлении нарушений, указанных в п. </w:t>
      </w:r>
      <w:r>
        <w:rPr>
          <w:sz w:val="24"/>
          <w:szCs w:val="24"/>
        </w:rPr>
        <w:t>5</w:t>
      </w:r>
      <w:r w:rsidR="007C5033">
        <w:rPr>
          <w:sz w:val="24"/>
          <w:szCs w:val="24"/>
        </w:rPr>
        <w:t>.4.</w:t>
      </w:r>
      <w:r w:rsidR="003F285D" w:rsidRPr="007A1039">
        <w:rPr>
          <w:sz w:val="24"/>
          <w:szCs w:val="24"/>
        </w:rPr>
        <w:t xml:space="preserve"> настоящего </w:t>
      </w:r>
      <w:r w:rsidR="0001039B">
        <w:rPr>
          <w:sz w:val="24"/>
          <w:szCs w:val="24"/>
        </w:rPr>
        <w:t>Д</w:t>
      </w:r>
      <w:r w:rsidR="003F285D" w:rsidRPr="007A1039">
        <w:rPr>
          <w:sz w:val="24"/>
          <w:szCs w:val="24"/>
        </w:rPr>
        <w:t>оговора.</w:t>
      </w:r>
    </w:p>
    <w:p w:rsidR="003F285D" w:rsidRPr="007A1039" w:rsidRDefault="00605E3C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113AEF">
        <w:rPr>
          <w:sz w:val="24"/>
          <w:szCs w:val="24"/>
        </w:rPr>
        <w:t>.7</w:t>
      </w:r>
      <w:r w:rsidR="003F285D" w:rsidRPr="007A1039">
        <w:rPr>
          <w:sz w:val="24"/>
          <w:szCs w:val="24"/>
        </w:rPr>
        <w:t xml:space="preserve">. В случае отказа </w:t>
      </w:r>
      <w:bookmarkStart w:id="2" w:name="_Hlk129614393"/>
      <w:r w:rsidR="00C15CF3" w:rsidRPr="000207B1">
        <w:rPr>
          <w:sz w:val="24"/>
          <w:szCs w:val="24"/>
        </w:rPr>
        <w:t>Исполнител</w:t>
      </w:r>
      <w:r w:rsidR="00C15CF3">
        <w:rPr>
          <w:sz w:val="24"/>
          <w:szCs w:val="24"/>
        </w:rPr>
        <w:t>я</w:t>
      </w:r>
      <w:bookmarkEnd w:id="2"/>
      <w:r w:rsidR="002C3085">
        <w:rPr>
          <w:sz w:val="24"/>
          <w:szCs w:val="24"/>
        </w:rPr>
        <w:t xml:space="preserve"> </w:t>
      </w:r>
      <w:r w:rsidR="003F285D" w:rsidRPr="007A1039">
        <w:rPr>
          <w:sz w:val="24"/>
          <w:szCs w:val="24"/>
        </w:rPr>
        <w:t xml:space="preserve">от уборки территории </w:t>
      </w:r>
      <w:r w:rsidR="003F285D">
        <w:rPr>
          <w:sz w:val="24"/>
          <w:szCs w:val="24"/>
        </w:rPr>
        <w:t>Заказчика</w:t>
      </w:r>
      <w:r w:rsidR="003F285D" w:rsidRPr="007A1039">
        <w:rPr>
          <w:sz w:val="24"/>
          <w:szCs w:val="24"/>
        </w:rPr>
        <w:t xml:space="preserve"> от принадлежащих </w:t>
      </w:r>
      <w:r w:rsidR="002C3085" w:rsidRPr="002C3085">
        <w:rPr>
          <w:sz w:val="24"/>
          <w:szCs w:val="24"/>
        </w:rPr>
        <w:t xml:space="preserve"> </w:t>
      </w:r>
      <w:r w:rsidR="002C3085">
        <w:rPr>
          <w:sz w:val="24"/>
          <w:szCs w:val="24"/>
        </w:rPr>
        <w:t xml:space="preserve"> о</w:t>
      </w:r>
      <w:r w:rsidR="003F285D" w:rsidRPr="007A1039">
        <w:rPr>
          <w:sz w:val="24"/>
          <w:szCs w:val="24"/>
        </w:rPr>
        <w:t xml:space="preserve">статков материалов и мусора в ходе выполнения Работ по </w:t>
      </w:r>
      <w:r w:rsidR="002C3085">
        <w:rPr>
          <w:sz w:val="24"/>
          <w:szCs w:val="24"/>
        </w:rPr>
        <w:t>Д</w:t>
      </w:r>
      <w:r w:rsidR="003F285D" w:rsidRPr="007A1039">
        <w:rPr>
          <w:sz w:val="24"/>
          <w:szCs w:val="24"/>
        </w:rPr>
        <w:t xml:space="preserve">оговору, </w:t>
      </w:r>
      <w:r w:rsidR="003F285D">
        <w:rPr>
          <w:sz w:val="24"/>
          <w:szCs w:val="24"/>
        </w:rPr>
        <w:t>Заказчик</w:t>
      </w:r>
      <w:r w:rsidR="003F285D" w:rsidRPr="007A1039">
        <w:rPr>
          <w:sz w:val="24"/>
          <w:szCs w:val="24"/>
        </w:rPr>
        <w:t xml:space="preserve"> вправе приостановить оплату выполненных </w:t>
      </w:r>
      <w:r w:rsidR="00C15CF3" w:rsidRPr="000207B1">
        <w:rPr>
          <w:sz w:val="24"/>
          <w:szCs w:val="24"/>
        </w:rPr>
        <w:t>Исполнител</w:t>
      </w:r>
      <w:r w:rsidR="00C15CF3">
        <w:rPr>
          <w:sz w:val="24"/>
          <w:szCs w:val="24"/>
        </w:rPr>
        <w:t>ем</w:t>
      </w:r>
      <w:r w:rsidR="002C3085" w:rsidRPr="007A1039">
        <w:rPr>
          <w:sz w:val="24"/>
          <w:szCs w:val="24"/>
        </w:rPr>
        <w:t xml:space="preserve"> </w:t>
      </w:r>
      <w:r w:rsidR="003F285D" w:rsidRPr="007A1039">
        <w:rPr>
          <w:sz w:val="24"/>
          <w:szCs w:val="24"/>
        </w:rPr>
        <w:t>Работ до устранения</w:t>
      </w:r>
      <w:r w:rsidR="002C3085" w:rsidRPr="007A1039">
        <w:rPr>
          <w:sz w:val="24"/>
          <w:szCs w:val="24"/>
        </w:rPr>
        <w:t xml:space="preserve"> </w:t>
      </w:r>
      <w:r w:rsidR="003F285D" w:rsidRPr="007A1039">
        <w:rPr>
          <w:sz w:val="24"/>
          <w:szCs w:val="24"/>
        </w:rPr>
        <w:t xml:space="preserve">замечаний по уборке территории и потребовать от </w:t>
      </w:r>
      <w:r w:rsidR="00FF4F56" w:rsidRPr="000207B1">
        <w:rPr>
          <w:sz w:val="24"/>
          <w:szCs w:val="24"/>
        </w:rPr>
        <w:t>Исполнител</w:t>
      </w:r>
      <w:r w:rsidR="00FF4F56">
        <w:rPr>
          <w:sz w:val="24"/>
          <w:szCs w:val="24"/>
        </w:rPr>
        <w:t>я</w:t>
      </w:r>
      <w:r w:rsidR="002C3085">
        <w:rPr>
          <w:sz w:val="24"/>
          <w:szCs w:val="24"/>
        </w:rPr>
        <w:t xml:space="preserve"> </w:t>
      </w:r>
      <w:r w:rsidR="003F285D" w:rsidRPr="007A1039">
        <w:rPr>
          <w:sz w:val="24"/>
          <w:szCs w:val="24"/>
        </w:rPr>
        <w:t xml:space="preserve">выплаты штрафа в размере 3% от общей стоимости Работ по договору. Указанный штраф может быть взыскан с </w:t>
      </w:r>
      <w:r w:rsidR="0013175B" w:rsidRPr="000207B1">
        <w:rPr>
          <w:sz w:val="24"/>
          <w:szCs w:val="24"/>
        </w:rPr>
        <w:t>Исполнител</w:t>
      </w:r>
      <w:r w:rsidR="0013175B">
        <w:rPr>
          <w:sz w:val="24"/>
          <w:szCs w:val="24"/>
        </w:rPr>
        <w:t>я</w:t>
      </w:r>
      <w:r w:rsidR="002C3085" w:rsidRPr="007A1039">
        <w:rPr>
          <w:sz w:val="24"/>
          <w:szCs w:val="24"/>
        </w:rPr>
        <w:t xml:space="preserve"> </w:t>
      </w:r>
      <w:r w:rsidR="003F285D" w:rsidRPr="007A1039">
        <w:rPr>
          <w:sz w:val="24"/>
          <w:szCs w:val="24"/>
        </w:rPr>
        <w:t>не чаще одного раза в месяц.</w:t>
      </w:r>
    </w:p>
    <w:p w:rsidR="003F285D" w:rsidRPr="007A1039" w:rsidRDefault="00605E3C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3AEF">
        <w:rPr>
          <w:sz w:val="24"/>
          <w:szCs w:val="24"/>
        </w:rPr>
        <w:t>.8</w:t>
      </w:r>
      <w:r w:rsidR="003F285D" w:rsidRPr="007A1039">
        <w:rPr>
          <w:sz w:val="24"/>
          <w:szCs w:val="24"/>
        </w:rPr>
        <w:t xml:space="preserve">. В случае отказа </w:t>
      </w:r>
      <w:r w:rsidR="0013175B" w:rsidRPr="000207B1">
        <w:rPr>
          <w:sz w:val="24"/>
          <w:szCs w:val="24"/>
        </w:rPr>
        <w:t>Исполнител</w:t>
      </w:r>
      <w:r w:rsidR="0013175B">
        <w:rPr>
          <w:sz w:val="24"/>
          <w:szCs w:val="24"/>
        </w:rPr>
        <w:t>я</w:t>
      </w:r>
      <w:r w:rsidR="002C3085" w:rsidRPr="007A1039">
        <w:rPr>
          <w:sz w:val="24"/>
          <w:szCs w:val="24"/>
        </w:rPr>
        <w:t xml:space="preserve"> </w:t>
      </w:r>
      <w:r w:rsidR="003F285D" w:rsidRPr="007A1039">
        <w:rPr>
          <w:sz w:val="24"/>
          <w:szCs w:val="24"/>
        </w:rPr>
        <w:t xml:space="preserve">от уборки территории </w:t>
      </w:r>
      <w:r w:rsidR="003F285D">
        <w:rPr>
          <w:sz w:val="24"/>
          <w:szCs w:val="24"/>
        </w:rPr>
        <w:t>Заказчика</w:t>
      </w:r>
      <w:r w:rsidR="003F285D" w:rsidRPr="007A1039">
        <w:rPr>
          <w:sz w:val="24"/>
          <w:szCs w:val="24"/>
        </w:rPr>
        <w:t xml:space="preserve"> от принадлежащих </w:t>
      </w:r>
      <w:r w:rsidR="0013175B" w:rsidRPr="000207B1">
        <w:rPr>
          <w:sz w:val="24"/>
          <w:szCs w:val="24"/>
        </w:rPr>
        <w:t>Исполнител</w:t>
      </w:r>
      <w:r w:rsidR="0013175B">
        <w:rPr>
          <w:sz w:val="24"/>
          <w:szCs w:val="24"/>
        </w:rPr>
        <w:t>ю</w:t>
      </w:r>
      <w:r w:rsidR="002C3085" w:rsidRPr="007A1039">
        <w:rPr>
          <w:sz w:val="24"/>
          <w:szCs w:val="24"/>
        </w:rPr>
        <w:t xml:space="preserve"> </w:t>
      </w:r>
      <w:r w:rsidR="003F285D" w:rsidRPr="007A1039">
        <w:rPr>
          <w:sz w:val="24"/>
          <w:szCs w:val="24"/>
        </w:rPr>
        <w:t>временных сооружений, механизмов, материалов, оборудования и иного имущества</w:t>
      </w:r>
      <w:r>
        <w:rPr>
          <w:sz w:val="24"/>
          <w:szCs w:val="24"/>
        </w:rPr>
        <w:t>,</w:t>
      </w:r>
      <w:r w:rsidR="003F285D" w:rsidRPr="007A1039">
        <w:rPr>
          <w:sz w:val="24"/>
          <w:szCs w:val="24"/>
        </w:rPr>
        <w:t xml:space="preserve"> после завершения Работ по </w:t>
      </w:r>
      <w:r w:rsidR="002C3085">
        <w:rPr>
          <w:sz w:val="24"/>
          <w:szCs w:val="24"/>
        </w:rPr>
        <w:t>Д</w:t>
      </w:r>
      <w:r w:rsidR="003F285D" w:rsidRPr="007A1039">
        <w:rPr>
          <w:sz w:val="24"/>
          <w:szCs w:val="24"/>
        </w:rPr>
        <w:t xml:space="preserve">оговору, </w:t>
      </w:r>
      <w:r w:rsidR="003F285D">
        <w:rPr>
          <w:sz w:val="24"/>
          <w:szCs w:val="24"/>
        </w:rPr>
        <w:t>Заказчик</w:t>
      </w:r>
      <w:r w:rsidR="003F285D" w:rsidRPr="007A1039">
        <w:rPr>
          <w:sz w:val="24"/>
          <w:szCs w:val="24"/>
        </w:rPr>
        <w:t xml:space="preserve"> вправе потребовать от</w:t>
      </w:r>
      <w:r>
        <w:rPr>
          <w:sz w:val="24"/>
          <w:szCs w:val="24"/>
        </w:rPr>
        <w:t xml:space="preserve"> </w:t>
      </w:r>
      <w:r w:rsidR="0013175B" w:rsidRPr="000207B1">
        <w:rPr>
          <w:sz w:val="24"/>
          <w:szCs w:val="24"/>
        </w:rPr>
        <w:t>Исполнител</w:t>
      </w:r>
      <w:r w:rsidR="0013175B">
        <w:rPr>
          <w:sz w:val="24"/>
          <w:szCs w:val="24"/>
        </w:rPr>
        <w:t>я</w:t>
      </w:r>
      <w:r w:rsidR="0013175B" w:rsidRPr="007A1039">
        <w:rPr>
          <w:sz w:val="24"/>
          <w:szCs w:val="24"/>
        </w:rPr>
        <w:t xml:space="preserve"> </w:t>
      </w:r>
      <w:r w:rsidR="003F285D" w:rsidRPr="007A1039">
        <w:rPr>
          <w:sz w:val="24"/>
          <w:szCs w:val="24"/>
        </w:rPr>
        <w:t xml:space="preserve">выплаты штрафа в размере 7% от общей стоимости Работ по </w:t>
      </w:r>
      <w:r w:rsidR="002C3085">
        <w:rPr>
          <w:sz w:val="24"/>
          <w:szCs w:val="24"/>
        </w:rPr>
        <w:t>Д</w:t>
      </w:r>
      <w:r w:rsidR="003F285D" w:rsidRPr="007A1039">
        <w:rPr>
          <w:sz w:val="24"/>
          <w:szCs w:val="24"/>
        </w:rPr>
        <w:t>оговору.</w:t>
      </w:r>
    </w:p>
    <w:p w:rsidR="003F285D" w:rsidRPr="0001731E" w:rsidRDefault="00605E3C" w:rsidP="00B34F8A">
      <w:pPr>
        <w:tabs>
          <w:tab w:val="left" w:pos="567"/>
          <w:tab w:val="left" w:pos="1276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13AEF">
        <w:rPr>
          <w:sz w:val="24"/>
          <w:szCs w:val="24"/>
        </w:rPr>
        <w:t>.9</w:t>
      </w:r>
      <w:r w:rsidR="003F285D">
        <w:rPr>
          <w:sz w:val="24"/>
          <w:szCs w:val="24"/>
        </w:rPr>
        <w:t xml:space="preserve">. </w:t>
      </w:r>
      <w:r w:rsidR="003F285D" w:rsidRPr="0001731E">
        <w:rPr>
          <w:sz w:val="24"/>
          <w:szCs w:val="24"/>
        </w:rPr>
        <w:t xml:space="preserve">Стороны договорились о том, что передача прав и/или обязанностей сторон по </w:t>
      </w:r>
      <w:r w:rsidR="002C3085">
        <w:rPr>
          <w:sz w:val="24"/>
          <w:szCs w:val="24"/>
        </w:rPr>
        <w:t>Д</w:t>
      </w:r>
      <w:r w:rsidR="003F285D" w:rsidRPr="0001731E">
        <w:rPr>
          <w:sz w:val="24"/>
          <w:szCs w:val="24"/>
        </w:rPr>
        <w:t xml:space="preserve">оговору третьим лицам не допускается без предварительного письменного согласия другой стороны. В случае, если сторона передала свои права и/или обязанности по </w:t>
      </w:r>
      <w:r w:rsidR="002C3085">
        <w:rPr>
          <w:sz w:val="24"/>
          <w:szCs w:val="24"/>
        </w:rPr>
        <w:t>Д</w:t>
      </w:r>
      <w:r w:rsidR="003F285D" w:rsidRPr="0001731E">
        <w:rPr>
          <w:sz w:val="24"/>
          <w:szCs w:val="24"/>
        </w:rPr>
        <w:t>оговору третьим лицам без письменного согласия другой стороны, передавшая права и обязанности сторона обязана по письменному требованию другой стороны уплатить последней штраф в размере 20 % от суммы переданных прав и/или обязанностей, а также возместить убытки сверх суммы штрафа, возникшие в связи с такой передачей.</w:t>
      </w:r>
    </w:p>
    <w:p w:rsidR="00591F90" w:rsidRPr="00B73EEC" w:rsidRDefault="00591F90" w:rsidP="00B34F8A">
      <w:pPr>
        <w:shd w:val="clear" w:color="auto" w:fill="FFFFFF"/>
        <w:tabs>
          <w:tab w:val="left" w:pos="619"/>
        </w:tabs>
        <w:spacing w:line="250" w:lineRule="exact"/>
        <w:ind w:firstLine="851"/>
        <w:jc w:val="both"/>
        <w:rPr>
          <w:color w:val="000000"/>
          <w:sz w:val="24"/>
          <w:szCs w:val="24"/>
        </w:rPr>
      </w:pPr>
    </w:p>
    <w:p w:rsidR="007F013F" w:rsidRPr="00B73EEC" w:rsidRDefault="00605E3C" w:rsidP="00B34F8A">
      <w:pPr>
        <w:shd w:val="clear" w:color="auto" w:fill="FFFFFF"/>
        <w:tabs>
          <w:tab w:val="left" w:pos="0"/>
        </w:tabs>
        <w:spacing w:line="240" w:lineRule="atLeast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161D8" w:rsidRPr="00B73EEC">
        <w:rPr>
          <w:b/>
          <w:sz w:val="24"/>
          <w:szCs w:val="24"/>
        </w:rPr>
        <w:t>. Д</w:t>
      </w:r>
      <w:r>
        <w:rPr>
          <w:b/>
          <w:sz w:val="24"/>
          <w:szCs w:val="24"/>
        </w:rPr>
        <w:t>ЕЙСТВИЕ</w:t>
      </w:r>
      <w:r w:rsidR="000161D8" w:rsidRPr="00B73E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НЕПРЕОДОЛИМОЙ</w:t>
      </w:r>
      <w:r w:rsidR="000161D8" w:rsidRPr="00B73E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СИЛЫ</w:t>
      </w:r>
      <w:r w:rsidR="00171F2A" w:rsidRPr="00B73EEC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ФОРС</w:t>
      </w:r>
      <w:r w:rsidR="00171F2A" w:rsidRPr="00B73EEC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МАЖОР</w:t>
      </w:r>
      <w:r w:rsidR="00171F2A" w:rsidRPr="00B73EEC">
        <w:rPr>
          <w:b/>
          <w:sz w:val="24"/>
          <w:szCs w:val="24"/>
        </w:rPr>
        <w:t>)</w:t>
      </w:r>
      <w:r w:rsidR="00362D76">
        <w:rPr>
          <w:b/>
          <w:sz w:val="24"/>
          <w:szCs w:val="24"/>
        </w:rPr>
        <w:t>.</w:t>
      </w:r>
    </w:p>
    <w:p w:rsidR="00171F2A" w:rsidRPr="00B73EEC" w:rsidRDefault="00605E3C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1F2A" w:rsidRPr="00B73EEC">
        <w:rPr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972A2C" w:rsidRPr="00B73EEC">
        <w:rPr>
          <w:sz w:val="24"/>
          <w:szCs w:val="24"/>
        </w:rPr>
        <w:t>Договору</w:t>
      </w:r>
      <w:r w:rsidR="00171F2A" w:rsidRPr="00B73EEC">
        <w:rPr>
          <w:sz w:val="24"/>
          <w:szCs w:val="24"/>
        </w:rPr>
        <w:t>, если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не предвидеть и предотвратить.</w:t>
      </w:r>
    </w:p>
    <w:p w:rsidR="00171F2A" w:rsidRPr="00B73EEC" w:rsidRDefault="00605E3C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1F2A" w:rsidRPr="00B73EEC">
        <w:rPr>
          <w:sz w:val="24"/>
          <w:szCs w:val="24"/>
        </w:rPr>
        <w:t>.2. 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 (например, землетрясения, наводнения, пожары и другие стихийные бедствия, война и военные действия).</w:t>
      </w:r>
    </w:p>
    <w:p w:rsidR="00171F2A" w:rsidRPr="00B73EEC" w:rsidRDefault="00605E3C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1F2A" w:rsidRPr="00B73EEC">
        <w:rPr>
          <w:sz w:val="24"/>
          <w:szCs w:val="24"/>
        </w:rPr>
        <w:t>.3. Сторона, ссылающая</w:t>
      </w:r>
      <w:r w:rsidR="000161D8" w:rsidRPr="00B73EEC">
        <w:rPr>
          <w:sz w:val="24"/>
          <w:szCs w:val="24"/>
        </w:rPr>
        <w:t xml:space="preserve">ся на </w:t>
      </w:r>
      <w:r w:rsidR="00171F2A" w:rsidRPr="00B73EEC">
        <w:rPr>
          <w:sz w:val="24"/>
          <w:szCs w:val="24"/>
        </w:rPr>
        <w:t>обстоятельства неопределимой силы, обязана немедленно в письменной форме информировать другую сторону о наступлении подобных обстоятельств. Причем по требованию другой стороны с наступлением подобных обстоятельств должен быть предъявлен удостоверяющий документ, выданный компетентным государственным органом.</w:t>
      </w:r>
    </w:p>
    <w:p w:rsidR="00171F2A" w:rsidRPr="00B73EEC" w:rsidRDefault="00171F2A" w:rsidP="00B34F8A">
      <w:pPr>
        <w:ind w:firstLine="851"/>
        <w:jc w:val="both"/>
        <w:rPr>
          <w:sz w:val="24"/>
          <w:szCs w:val="24"/>
        </w:rPr>
      </w:pPr>
      <w:r w:rsidRPr="00B73EEC">
        <w:rPr>
          <w:sz w:val="24"/>
          <w:szCs w:val="24"/>
        </w:rPr>
        <w:t>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прекращения вышеуказанных обстоятельств или их последствий.</w:t>
      </w:r>
    </w:p>
    <w:p w:rsidR="00171F2A" w:rsidRPr="00B73EEC" w:rsidRDefault="00171F2A" w:rsidP="00B34F8A">
      <w:pPr>
        <w:ind w:firstLine="851"/>
        <w:jc w:val="both"/>
        <w:rPr>
          <w:sz w:val="24"/>
          <w:szCs w:val="24"/>
        </w:rPr>
      </w:pPr>
      <w:r w:rsidRPr="00B73EEC">
        <w:rPr>
          <w:sz w:val="24"/>
          <w:szCs w:val="24"/>
        </w:rPr>
        <w:t xml:space="preserve">Не уведомление в течение 10 календарных дней с момента наступления форс-мажорных обстоятельств или их последствий лишает Стороны права ссылаться на любое вышеуказанное обстоятельство как на основание, освобождающее от ответственности за неисполнение или </w:t>
      </w:r>
    </w:p>
    <w:p w:rsidR="00171F2A" w:rsidRPr="00B73EEC" w:rsidRDefault="000161D8" w:rsidP="00B34F8A">
      <w:pPr>
        <w:ind w:firstLine="851"/>
        <w:jc w:val="both"/>
        <w:rPr>
          <w:sz w:val="24"/>
          <w:szCs w:val="24"/>
        </w:rPr>
      </w:pPr>
      <w:r w:rsidRPr="00B73EEC">
        <w:rPr>
          <w:sz w:val="24"/>
          <w:szCs w:val="24"/>
        </w:rPr>
        <w:t xml:space="preserve">ненадлежащее исполнение </w:t>
      </w:r>
      <w:r w:rsidR="00171F2A" w:rsidRPr="00B73EEC">
        <w:rPr>
          <w:sz w:val="24"/>
          <w:szCs w:val="24"/>
        </w:rPr>
        <w:t>обязательств.</w:t>
      </w:r>
    </w:p>
    <w:p w:rsidR="00171F2A" w:rsidRPr="00B73EEC" w:rsidRDefault="00605E3C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1F2A" w:rsidRPr="00B73EEC">
        <w:rPr>
          <w:sz w:val="24"/>
          <w:szCs w:val="24"/>
        </w:rPr>
        <w:t>.4. После прекращения действия указанных обстоятельств сторона обязана в течение 5 календарных дней сообщить об этом другой стороне в письменной форме, указав при этом срок, к которому предполагается выполнить обязательства. Если сторона не направит или несвоевременно направит необходимое извещение, то она обязана возместить другой стороне причиненные этим убытки.</w:t>
      </w:r>
    </w:p>
    <w:p w:rsidR="00171F2A" w:rsidRPr="00B73EEC" w:rsidRDefault="00362D76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71F2A" w:rsidRPr="00B73EEC">
        <w:rPr>
          <w:sz w:val="24"/>
          <w:szCs w:val="24"/>
        </w:rPr>
        <w:t>.5. В случае возникновения форс-мажорных обстоятельств или их</w:t>
      </w:r>
      <w:r w:rsidR="000161D8" w:rsidRPr="00B73EEC">
        <w:rPr>
          <w:sz w:val="24"/>
          <w:szCs w:val="24"/>
        </w:rPr>
        <w:t xml:space="preserve"> последствий, </w:t>
      </w:r>
      <w:r w:rsidR="00171F2A" w:rsidRPr="00B73EEC">
        <w:rPr>
          <w:sz w:val="24"/>
          <w:szCs w:val="24"/>
        </w:rPr>
        <w:t xml:space="preserve">срок выполнения обязательств по настоящему </w:t>
      </w:r>
      <w:r w:rsidR="00261470" w:rsidRPr="00B73EEC">
        <w:rPr>
          <w:sz w:val="24"/>
          <w:szCs w:val="24"/>
        </w:rPr>
        <w:t>Договору</w:t>
      </w:r>
      <w:r w:rsidR="00171F2A" w:rsidRPr="00B73EEC">
        <w:rPr>
          <w:sz w:val="24"/>
          <w:szCs w:val="24"/>
        </w:rPr>
        <w:t xml:space="preserve"> отодвигается соразмерно времени, в течение которого действуют такие обстоятельства и их последствия.</w:t>
      </w:r>
    </w:p>
    <w:p w:rsidR="00171F2A" w:rsidRPr="00B73EEC" w:rsidRDefault="00362D76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161D8" w:rsidRPr="00B73EEC">
        <w:rPr>
          <w:sz w:val="24"/>
          <w:szCs w:val="24"/>
        </w:rPr>
        <w:t xml:space="preserve">.6. Если форс-мажорные обстоятельства </w:t>
      </w:r>
      <w:r w:rsidR="00171F2A" w:rsidRPr="00B73EEC">
        <w:rPr>
          <w:sz w:val="24"/>
          <w:szCs w:val="24"/>
        </w:rPr>
        <w:t xml:space="preserve">или их последствия продолжают действовать более двух месяцев, то каждая сторона имеет право расторгнуть настоящий </w:t>
      </w:r>
      <w:r w:rsidR="00261470" w:rsidRPr="00B73EEC">
        <w:rPr>
          <w:sz w:val="24"/>
          <w:szCs w:val="24"/>
        </w:rPr>
        <w:t>Договор</w:t>
      </w:r>
      <w:r w:rsidR="00171F2A" w:rsidRPr="00B73EEC">
        <w:rPr>
          <w:sz w:val="24"/>
          <w:szCs w:val="24"/>
        </w:rPr>
        <w:t>, возвратив полученное по контракту, пропорционально невыполненным обязательствам.</w:t>
      </w:r>
    </w:p>
    <w:p w:rsidR="00591F90" w:rsidRPr="00B73EEC" w:rsidRDefault="00591F90" w:rsidP="00B34F8A">
      <w:pPr>
        <w:ind w:firstLine="851"/>
        <w:jc w:val="both"/>
        <w:rPr>
          <w:sz w:val="24"/>
          <w:szCs w:val="24"/>
        </w:rPr>
      </w:pPr>
    </w:p>
    <w:p w:rsidR="007F013F" w:rsidRPr="00B73EEC" w:rsidRDefault="00362D76" w:rsidP="00B34F8A">
      <w:pPr>
        <w:shd w:val="clear" w:color="auto" w:fill="FFFFFF"/>
        <w:tabs>
          <w:tab w:val="left" w:pos="552"/>
        </w:tabs>
        <w:spacing w:line="240" w:lineRule="atLeast"/>
        <w:ind w:firstLine="851"/>
        <w:jc w:val="center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7</w:t>
      </w:r>
      <w:r w:rsidR="00171F2A" w:rsidRPr="00B73EEC">
        <w:rPr>
          <w:b/>
          <w:color w:val="000000"/>
          <w:spacing w:val="-4"/>
          <w:sz w:val="24"/>
          <w:szCs w:val="24"/>
        </w:rPr>
        <w:t>. Р</w:t>
      </w:r>
      <w:r>
        <w:rPr>
          <w:b/>
          <w:color w:val="000000"/>
          <w:spacing w:val="-4"/>
          <w:sz w:val="24"/>
          <w:szCs w:val="24"/>
        </w:rPr>
        <w:t>АЗРЕШЕНИЕ</w:t>
      </w:r>
      <w:r w:rsidR="00171F2A" w:rsidRPr="00B73EEC">
        <w:rPr>
          <w:b/>
          <w:color w:val="000000"/>
          <w:spacing w:val="-4"/>
          <w:sz w:val="24"/>
          <w:szCs w:val="24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>СПОРОВ</w:t>
      </w:r>
      <w:r w:rsidR="00A60DD3" w:rsidRPr="00B73EEC">
        <w:rPr>
          <w:b/>
          <w:color w:val="000000"/>
          <w:spacing w:val="-4"/>
          <w:sz w:val="24"/>
          <w:szCs w:val="24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>И</w:t>
      </w:r>
      <w:r w:rsidR="00A60DD3" w:rsidRPr="00B73EEC">
        <w:rPr>
          <w:b/>
          <w:color w:val="000000"/>
          <w:spacing w:val="-4"/>
          <w:sz w:val="24"/>
          <w:szCs w:val="24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>ЗАВЕРЕНИЯ</w:t>
      </w:r>
      <w:r w:rsidR="00A60DD3" w:rsidRPr="00B73EEC">
        <w:rPr>
          <w:b/>
          <w:color w:val="000000"/>
          <w:spacing w:val="-4"/>
          <w:sz w:val="24"/>
          <w:szCs w:val="24"/>
        </w:rPr>
        <w:t xml:space="preserve"> </w:t>
      </w:r>
      <w:r>
        <w:rPr>
          <w:b/>
          <w:color w:val="000000"/>
          <w:spacing w:val="-4"/>
          <w:sz w:val="24"/>
          <w:szCs w:val="24"/>
        </w:rPr>
        <w:t>ПОДРЯДЧИКА.</w:t>
      </w:r>
    </w:p>
    <w:p w:rsidR="00B918D6" w:rsidRPr="00B73EEC" w:rsidRDefault="00362D76" w:rsidP="00B34F8A">
      <w:pPr>
        <w:ind w:firstLine="85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171F2A" w:rsidRPr="00B73EEC">
        <w:rPr>
          <w:sz w:val="24"/>
          <w:szCs w:val="24"/>
        </w:rPr>
        <w:t xml:space="preserve">.1. </w:t>
      </w:r>
      <w:r w:rsidR="00B918D6" w:rsidRPr="00B73EEC">
        <w:rPr>
          <w:color w:val="000000"/>
          <w:sz w:val="24"/>
          <w:szCs w:val="24"/>
        </w:rPr>
        <w:t>Возникшие в процессе исполнения настоящего Договора разногласия разрешаются путем непосредственного урегулирования их между Сторонами. В случае непринятия согласованного решения спорный вопрос передается на разрешение Арбитражного суда.</w:t>
      </w:r>
      <w:r w:rsidR="00A60DD3" w:rsidRPr="00B73EEC">
        <w:rPr>
          <w:color w:val="000000"/>
          <w:sz w:val="24"/>
          <w:szCs w:val="24"/>
        </w:rPr>
        <w:t xml:space="preserve"> Перед </w:t>
      </w:r>
      <w:r w:rsidR="00A60DD3" w:rsidRPr="00B73EEC">
        <w:rPr>
          <w:color w:val="000000"/>
          <w:sz w:val="24"/>
          <w:szCs w:val="24"/>
        </w:rPr>
        <w:lastRenderedPageBreak/>
        <w:t>передачей дела в суд обязательно предъявление претензии другой Стороне, рассмотрение претензии осуществляется в течении 10 (десяти) календарных дней с момента получения.</w:t>
      </w:r>
    </w:p>
    <w:p w:rsidR="00171F2A" w:rsidRPr="00B73EEC" w:rsidRDefault="00362D76" w:rsidP="00B34F8A">
      <w:pPr>
        <w:shd w:val="clear" w:color="auto" w:fill="FFFFFF"/>
        <w:tabs>
          <w:tab w:val="left" w:pos="552"/>
        </w:tabs>
        <w:spacing w:line="24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171F2A" w:rsidRPr="00B73EEC">
        <w:rPr>
          <w:sz w:val="24"/>
          <w:szCs w:val="24"/>
        </w:rPr>
        <w:t>.2. Во всем остальном, что не предусмотрено настоящим Договором, Стороны руководствуются Гражданским кодексом Российской Федерации, иными нормами законодательства Российской Федерации, регламентирующими взаимоотношения Сторон по правовым отношениям данного вида.</w:t>
      </w:r>
    </w:p>
    <w:p w:rsidR="009121B8" w:rsidRPr="00B73EEC" w:rsidRDefault="00230CE4" w:rsidP="00230CE4">
      <w:pPr>
        <w:widowControl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121B8" w:rsidRPr="00B73EEC">
        <w:rPr>
          <w:sz w:val="24"/>
          <w:szCs w:val="24"/>
        </w:rPr>
        <w:t xml:space="preserve">    </w:t>
      </w:r>
      <w:r w:rsidR="00362D76">
        <w:rPr>
          <w:sz w:val="24"/>
          <w:szCs w:val="24"/>
        </w:rPr>
        <w:t xml:space="preserve"> 7</w:t>
      </w:r>
      <w:r w:rsidR="009121B8" w:rsidRPr="00B73EEC">
        <w:rPr>
          <w:sz w:val="24"/>
          <w:szCs w:val="24"/>
        </w:rPr>
        <w:t>.3.</w:t>
      </w:r>
      <w:r w:rsidR="002C3085" w:rsidRPr="002C3085">
        <w:rPr>
          <w:sz w:val="24"/>
          <w:szCs w:val="24"/>
        </w:rPr>
        <w:t xml:space="preserve"> </w:t>
      </w:r>
      <w:r w:rsidR="0013175B" w:rsidRPr="000207B1">
        <w:rPr>
          <w:sz w:val="24"/>
          <w:szCs w:val="24"/>
        </w:rPr>
        <w:t>Исполнител</w:t>
      </w:r>
      <w:r w:rsidR="0013175B">
        <w:rPr>
          <w:sz w:val="24"/>
          <w:szCs w:val="24"/>
        </w:rPr>
        <w:t>ь</w:t>
      </w:r>
      <w:r w:rsidR="009121B8" w:rsidRPr="00B73EEC">
        <w:rPr>
          <w:sz w:val="24"/>
          <w:szCs w:val="24"/>
        </w:rPr>
        <w:t xml:space="preserve"> заверяет и гарантирует, что: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а) зарегистрирован в ЕГРЮЛ надлежащим образом;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б) его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в) располагает персоналом, имуществом и материальными ресурсами, необходимыми для выполнения своих обязательств по договору;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 xml:space="preserve">г)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д) ведет налоговый учет и составляет налоговую отчетность в соответствии с законодательством Российской Федерации и в полном объеме представляет налоговую отчетность в налоговые органы;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е)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отчетности;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ж) своевременно и в полном объеме уплачивает налоги, сборы и страховые взносы;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з) отражает в налоговой отчетности по НДС все суммы НДС, предъявленные Заказчику;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и) лица, подписывающие от его имени первичные документы и счета-фактуры, имеют на это все необходимые полномочия и доверенности;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 xml:space="preserve">к) привлекаемые </w:t>
      </w:r>
      <w:r>
        <w:rPr>
          <w:sz w:val="24"/>
          <w:szCs w:val="24"/>
        </w:rPr>
        <w:t>Исполнителем</w:t>
      </w:r>
      <w:r w:rsidRPr="00FE149B">
        <w:rPr>
          <w:sz w:val="24"/>
          <w:szCs w:val="24"/>
        </w:rPr>
        <w:t xml:space="preserve"> для исполнения обязательств третьи лица (включая субпоставщиков) полностью исполняют свои обязательства собственными силами и средствами для чего обладают достаточными имущественными и трудовыми ресурсами, с такими привлекаемыми </w:t>
      </w:r>
      <w:r>
        <w:rPr>
          <w:sz w:val="24"/>
          <w:szCs w:val="24"/>
        </w:rPr>
        <w:t>Исполнителем</w:t>
      </w:r>
      <w:r w:rsidRPr="00FE149B">
        <w:rPr>
          <w:sz w:val="24"/>
          <w:szCs w:val="24"/>
        </w:rPr>
        <w:t xml:space="preserve"> третьими лицами оформляются первичные учетные и иные документы, подтверждающие фактическое исполнение обязательств такими лицами, и обеспечивается сохранность этих документов в течение пяти лет после окончания налогового периода;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 xml:space="preserve">л) привлекаемые </w:t>
      </w:r>
      <w:r>
        <w:rPr>
          <w:sz w:val="24"/>
          <w:szCs w:val="24"/>
        </w:rPr>
        <w:t>Исполнителем</w:t>
      </w:r>
      <w:r w:rsidRPr="00FE149B">
        <w:rPr>
          <w:sz w:val="24"/>
          <w:szCs w:val="24"/>
        </w:rPr>
        <w:t xml:space="preserve"> для исполнения настоящего Договора третьи лица являются добросовестными и соблюдают требования законодательства в части ведения налогового учёта, полноты, точности и достоверности отражения в учёте операций, обусловленных хозяйственными взаимоотнош</w:t>
      </w:r>
      <w:r>
        <w:rPr>
          <w:sz w:val="24"/>
          <w:szCs w:val="24"/>
        </w:rPr>
        <w:t>ениями с Исполнителем</w:t>
      </w:r>
      <w:r w:rsidRPr="00FE149B">
        <w:rPr>
          <w:sz w:val="24"/>
          <w:szCs w:val="24"/>
        </w:rPr>
        <w:t>;</w:t>
      </w:r>
    </w:p>
    <w:p w:rsidR="000179AA" w:rsidRPr="00FE149B" w:rsidRDefault="000179AA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 xml:space="preserve">м) по операциям с участием </w:t>
      </w:r>
      <w:r>
        <w:rPr>
          <w:sz w:val="24"/>
          <w:szCs w:val="24"/>
        </w:rPr>
        <w:t>Исполнителя</w:t>
      </w:r>
      <w:r w:rsidRPr="00FE149B">
        <w:rPr>
          <w:sz w:val="24"/>
          <w:szCs w:val="24"/>
        </w:rPr>
        <w:t>, а также третьих лиц (включая субподряд</w:t>
      </w:r>
      <w:r>
        <w:rPr>
          <w:sz w:val="24"/>
          <w:szCs w:val="24"/>
        </w:rPr>
        <w:t>чиков), привлеченных Исполнителем</w:t>
      </w:r>
      <w:r w:rsidRPr="00FE149B">
        <w:rPr>
          <w:sz w:val="24"/>
          <w:szCs w:val="24"/>
        </w:rPr>
        <w:t xml:space="preserve"> к исполнению обязательств по настоящему договору, не имеется и не будет иметься признаков несформированного источника по цепочке поставщиков товаров (работ, услуг) для принятия к вычету сумм НДС.</w:t>
      </w:r>
    </w:p>
    <w:p w:rsidR="005F5F46" w:rsidRPr="0013175B" w:rsidRDefault="0013175B" w:rsidP="00B34F8A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7.4. </w:t>
      </w:r>
      <w:r w:rsidR="005F5F46" w:rsidRPr="0013175B">
        <w:rPr>
          <w:sz w:val="24"/>
          <w:szCs w:val="24"/>
        </w:rPr>
        <w:t>Если Исполнитель нарушит заверения и гарантии (любую одну, несколько или все</w:t>
      </w:r>
      <w:r w:rsidR="000207B1" w:rsidRPr="0013175B">
        <w:rPr>
          <w:sz w:val="24"/>
          <w:szCs w:val="24"/>
        </w:rPr>
        <w:t xml:space="preserve"> </w:t>
      </w:r>
      <w:r w:rsidR="005F5F46" w:rsidRPr="0013175B">
        <w:rPr>
          <w:sz w:val="24"/>
          <w:szCs w:val="24"/>
        </w:rPr>
        <w:t xml:space="preserve">вместе), указанные в пункте </w:t>
      </w:r>
      <w:r>
        <w:rPr>
          <w:sz w:val="24"/>
          <w:szCs w:val="24"/>
        </w:rPr>
        <w:t>7</w:t>
      </w:r>
      <w:r w:rsidR="005F5F46" w:rsidRPr="0013175B">
        <w:rPr>
          <w:sz w:val="24"/>
          <w:szCs w:val="24"/>
        </w:rPr>
        <w:t>.3 настоящего Договора, то Исполнитель обязуется возместить Заказчику убытки/имущественные потери, которые последний понес вследствие таких нарушений, в том числе, но, не ограничиваясь:</w:t>
      </w:r>
    </w:p>
    <w:p w:rsidR="005F5F46" w:rsidRPr="00FE149B" w:rsidRDefault="005F5F46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- уплаченные или подлежащие уплате Заказчиком суммы налогов, в возмещении (уменьшении) которых ему было отказано, суммы, уплаченных или подлежащих уплате вследствие непризнания для целей налогообложения расходов (налоговых вычетов) по операциям, вытекающим из настоящего Договора, суммы соответствующих пени и штрафов. В размер имущественных потерь также включается сумма налога на прибыль организаций, приходящаяся на уменьшаемый размер убытка Заказчика, вследствие непризнания для целей налогообложения расходов по операциям, вытекающим из настоящего Договора.</w:t>
      </w:r>
    </w:p>
    <w:p w:rsidR="005F5F46" w:rsidRPr="00FE149B" w:rsidRDefault="005F5F46" w:rsidP="00B34F8A">
      <w:pPr>
        <w:ind w:firstLine="851"/>
        <w:jc w:val="both"/>
        <w:rPr>
          <w:sz w:val="24"/>
          <w:szCs w:val="24"/>
        </w:rPr>
      </w:pPr>
      <w:r w:rsidRPr="00FE149B">
        <w:rPr>
          <w:sz w:val="24"/>
          <w:szCs w:val="24"/>
        </w:rPr>
        <w:t>- Суммы претензий, предъявленных Заказчику</w:t>
      </w:r>
      <w:r w:rsidRPr="00FE149B">
        <w:rPr>
          <w:b/>
          <w:sz w:val="24"/>
          <w:szCs w:val="24"/>
        </w:rPr>
        <w:t xml:space="preserve"> </w:t>
      </w:r>
      <w:r w:rsidRPr="00FE149B">
        <w:rPr>
          <w:sz w:val="24"/>
          <w:szCs w:val="24"/>
        </w:rPr>
        <w:t xml:space="preserve">третьими лицами, купившими у Заказчика товары (работы, услуги), имущественные права, являющиеся предметом настоящего Договора, </w:t>
      </w:r>
      <w:r w:rsidRPr="00FE149B">
        <w:rPr>
          <w:sz w:val="24"/>
          <w:szCs w:val="24"/>
        </w:rPr>
        <w:lastRenderedPageBreak/>
        <w:t>требований к Заказчику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вычетов.</w:t>
      </w:r>
    </w:p>
    <w:p w:rsidR="005F5F46" w:rsidRDefault="0013175B" w:rsidP="00B34F8A">
      <w:pPr>
        <w:pStyle w:val="ac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F5F46">
        <w:rPr>
          <w:rFonts w:ascii="Times New Roman" w:hAnsi="Times New Roman"/>
          <w:sz w:val="24"/>
          <w:szCs w:val="24"/>
        </w:rPr>
        <w:t>.5. Исполнитель</w:t>
      </w:r>
      <w:r w:rsidR="005F5F46" w:rsidRPr="00FE149B">
        <w:rPr>
          <w:rFonts w:ascii="Times New Roman" w:hAnsi="Times New Roman"/>
          <w:sz w:val="24"/>
          <w:szCs w:val="24"/>
        </w:rPr>
        <w:t xml:space="preserve"> в соответствии со ст. 406.1. Гражданского кодекса Российской Федерации, возмещает Заказчику все имущественные потери Заказчика, возникшие </w:t>
      </w:r>
      <w:r w:rsidR="005F5F46">
        <w:rPr>
          <w:rFonts w:ascii="Times New Roman" w:hAnsi="Times New Roman"/>
          <w:sz w:val="24"/>
          <w:szCs w:val="24"/>
        </w:rPr>
        <w:t xml:space="preserve">в случаях, указанных в пункте </w:t>
      </w:r>
      <w:r>
        <w:rPr>
          <w:rFonts w:ascii="Times New Roman" w:hAnsi="Times New Roman"/>
          <w:sz w:val="24"/>
          <w:szCs w:val="24"/>
        </w:rPr>
        <w:t>7</w:t>
      </w:r>
      <w:r w:rsidR="005F5F46">
        <w:rPr>
          <w:rFonts w:ascii="Times New Roman" w:hAnsi="Times New Roman"/>
          <w:sz w:val="24"/>
          <w:szCs w:val="24"/>
        </w:rPr>
        <w:t>.4</w:t>
      </w:r>
      <w:r w:rsidR="005F5F46" w:rsidRPr="00FE149B">
        <w:rPr>
          <w:rFonts w:ascii="Times New Roman" w:hAnsi="Times New Roman"/>
          <w:sz w:val="24"/>
          <w:szCs w:val="24"/>
        </w:rPr>
        <w:t xml:space="preserve"> настоящего Договора и определенные налоговым органом информационным письмом, протоколом заседания (рабочей группы, комиссии и т.п.), решением или актом налоговой проверки.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</w:t>
      </w:r>
      <w:r w:rsidR="005F5F46">
        <w:rPr>
          <w:rFonts w:ascii="Times New Roman" w:hAnsi="Times New Roman"/>
          <w:sz w:val="24"/>
          <w:szCs w:val="24"/>
        </w:rPr>
        <w:t>Исполнителя</w:t>
      </w:r>
      <w:r w:rsidR="005F5F46" w:rsidRPr="00FE149B">
        <w:rPr>
          <w:rFonts w:ascii="Times New Roman" w:hAnsi="Times New Roman"/>
          <w:sz w:val="24"/>
          <w:szCs w:val="24"/>
        </w:rPr>
        <w:t xml:space="preserve"> возместить имущественные потери.</w:t>
      </w:r>
    </w:p>
    <w:p w:rsidR="005F5F46" w:rsidRPr="002B002D" w:rsidRDefault="0013175B" w:rsidP="00B34F8A">
      <w:pPr>
        <w:pStyle w:val="ac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F5F46">
        <w:rPr>
          <w:rFonts w:ascii="Times New Roman" w:hAnsi="Times New Roman"/>
          <w:sz w:val="24"/>
          <w:szCs w:val="24"/>
        </w:rPr>
        <w:t xml:space="preserve">.6. </w:t>
      </w:r>
      <w:r w:rsidR="005F5F46" w:rsidRPr="002B002D">
        <w:rPr>
          <w:rFonts w:ascii="Times New Roman" w:hAnsi="Times New Roman"/>
          <w:sz w:val="24"/>
          <w:szCs w:val="24"/>
        </w:rPr>
        <w:t xml:space="preserve">Исполнитель в соответствии со ст. 406.1. Гражданского кодекса Российской Федерации, возмещает Заказчику все имущественные потери Заказчика, возникшие в случаях, указанных в пункте </w:t>
      </w:r>
      <w:r w:rsidR="00BB2CD4">
        <w:rPr>
          <w:rFonts w:ascii="Times New Roman" w:hAnsi="Times New Roman"/>
          <w:sz w:val="24"/>
          <w:szCs w:val="24"/>
        </w:rPr>
        <w:t>7</w:t>
      </w:r>
      <w:r w:rsidR="005F5F46" w:rsidRPr="002B002D">
        <w:rPr>
          <w:rFonts w:ascii="Times New Roman" w:hAnsi="Times New Roman"/>
          <w:sz w:val="24"/>
          <w:szCs w:val="24"/>
        </w:rPr>
        <w:t>.4 настоящего Договора и определенные налоговым органом информационным письмом, протоколом заседания (рабочей группы, комиссии и т.п.), решением или актом налоговой проверки.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Исполнителя возместить имущественные потери.</w:t>
      </w:r>
    </w:p>
    <w:p w:rsidR="005F5F46" w:rsidRPr="002B002D" w:rsidRDefault="00BB2CD4" w:rsidP="00B34F8A">
      <w:pPr>
        <w:ind w:firstLine="85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="005F5F46" w:rsidRPr="002B002D">
        <w:rPr>
          <w:sz w:val="24"/>
          <w:szCs w:val="24"/>
          <w:lang w:eastAsia="en-US"/>
        </w:rPr>
        <w:t>.</w:t>
      </w:r>
      <w:r w:rsidR="00230CE4">
        <w:rPr>
          <w:sz w:val="24"/>
          <w:szCs w:val="24"/>
          <w:lang w:eastAsia="en-US"/>
        </w:rPr>
        <w:t>7</w:t>
      </w:r>
      <w:r w:rsidR="005F5F46" w:rsidRPr="002B002D">
        <w:rPr>
          <w:sz w:val="24"/>
          <w:szCs w:val="24"/>
          <w:lang w:eastAsia="en-US"/>
        </w:rPr>
        <w:t xml:space="preserve">. В соответствии со ст. 431.2 ГК РФ Исполнитель заявляет и гарантирует, что на момент заключения настоящего Договора: </w:t>
      </w:r>
    </w:p>
    <w:p w:rsidR="005F5F46" w:rsidRPr="002B002D" w:rsidRDefault="005F5F46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a)</w:t>
      </w:r>
      <w:r w:rsidRPr="002B002D">
        <w:rPr>
          <w:sz w:val="24"/>
          <w:szCs w:val="24"/>
          <w:lang w:eastAsia="en-US"/>
        </w:rPr>
        <w:tab/>
        <w:t xml:space="preserve">Исполнитель и ни одно из аффилированных с Исполнителем лиц: </w:t>
      </w:r>
    </w:p>
    <w:p w:rsidR="005F5F46" w:rsidRPr="002B002D" w:rsidRDefault="005F5F46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•</w:t>
      </w:r>
      <w:r w:rsidRPr="002B002D">
        <w:rPr>
          <w:sz w:val="24"/>
          <w:szCs w:val="24"/>
          <w:lang w:eastAsia="en-US"/>
        </w:rPr>
        <w:tab/>
        <w:t>не является лицом, в отношении которого введены Санкции, и/или которое включено в Санкционные списки и/или является каким-либо</w:t>
      </w:r>
      <w:r w:rsidR="00BB2CD4">
        <w:rPr>
          <w:sz w:val="24"/>
          <w:szCs w:val="24"/>
          <w:lang w:eastAsia="en-US"/>
        </w:rPr>
        <w:t xml:space="preserve"> </w:t>
      </w:r>
      <w:r w:rsidRPr="002B002D">
        <w:rPr>
          <w:sz w:val="24"/>
          <w:szCs w:val="24"/>
          <w:lang w:eastAsia="en-US"/>
        </w:rPr>
        <w:t>образом</w:t>
      </w:r>
      <w:r w:rsidR="00BB2CD4">
        <w:rPr>
          <w:sz w:val="24"/>
          <w:szCs w:val="24"/>
          <w:lang w:eastAsia="en-US"/>
        </w:rPr>
        <w:t>,</w:t>
      </w:r>
      <w:r w:rsidRPr="002B002D">
        <w:rPr>
          <w:sz w:val="24"/>
          <w:szCs w:val="24"/>
          <w:lang w:eastAsia="en-US"/>
        </w:rPr>
        <w:t xml:space="preserve"> связанным с лицом, включенным в Санкционные списки; </w:t>
      </w:r>
    </w:p>
    <w:p w:rsidR="005F5F46" w:rsidRPr="002B002D" w:rsidRDefault="005F5F46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•</w:t>
      </w:r>
      <w:r w:rsidRPr="002B002D">
        <w:rPr>
          <w:sz w:val="24"/>
          <w:szCs w:val="24"/>
          <w:lang w:eastAsia="en-US"/>
        </w:rPr>
        <w:tab/>
        <w:t xml:space="preserve">не действует в интересах и/или по указанию какого-либо лица, в отношении которого введены Санкции, и/или которое включено в Санкционные списки; </w:t>
      </w:r>
    </w:p>
    <w:p w:rsidR="005F5F46" w:rsidRPr="002B002D" w:rsidRDefault="005F5F46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b)</w:t>
      </w:r>
      <w:r w:rsidRPr="002B002D">
        <w:rPr>
          <w:sz w:val="24"/>
          <w:szCs w:val="24"/>
          <w:lang w:eastAsia="en-US"/>
        </w:rPr>
        <w:tab/>
        <w:t>Исполнитель заключает и/или исполняет настоящий Договор не с целью обхода каких-либо Санкций или ограничений.</w:t>
      </w:r>
    </w:p>
    <w:p w:rsidR="005F5F46" w:rsidRPr="002B002D" w:rsidRDefault="005F5F46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 xml:space="preserve">В случае, если обстоятельства, указанные в настоящем пункте, наступят после заключения Сторонами настоящего Договора, Исполнитель обязуется незамедлительно письменно сообщить об этом Заказчику. </w:t>
      </w:r>
    </w:p>
    <w:p w:rsidR="005F5F46" w:rsidRPr="002B002D" w:rsidRDefault="005F5F46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 xml:space="preserve">Стороны настоящим признают, что указанные в настоящем пункте заверения Исполнителя имеют существенное значение для Заказчика.  </w:t>
      </w:r>
    </w:p>
    <w:p w:rsidR="00BB2CD4" w:rsidRPr="002B002D" w:rsidRDefault="005F5F46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Заказчик вправе в одностороннем внесудебном порядке отказаться от дальнейшего исполнения Договора и потребовать от Исполнителя возмещения убытков в случаях, если Исполнитель при заключении настоящего Договора предоставил Заказчику недостоверные заверения об обстоятельствах либо не предоставил информацию о наступлении обстоятельств, указанных в настоящем пункте, а также в случае наступления обстоятельств, указанных в настоящем пункте после заключения настоящего Договора (но в этом, последнем случае, без возмещения убытков,</w:t>
      </w:r>
      <w:r w:rsidR="00BB2CD4" w:rsidRPr="00BB2CD4">
        <w:rPr>
          <w:sz w:val="24"/>
          <w:szCs w:val="24"/>
          <w:lang w:eastAsia="en-US"/>
        </w:rPr>
        <w:t xml:space="preserve"> </w:t>
      </w:r>
      <w:r w:rsidR="00BB2CD4" w:rsidRPr="002B002D">
        <w:rPr>
          <w:sz w:val="24"/>
          <w:szCs w:val="24"/>
          <w:lang w:eastAsia="en-US"/>
        </w:rPr>
        <w:t xml:space="preserve">если Исполнитель незамедлительно письменно проинформировал Заказчика о наступлении соответствующих обстоятельств). </w:t>
      </w:r>
    </w:p>
    <w:p w:rsidR="00BB2CD4" w:rsidRPr="002B002D" w:rsidRDefault="00BB2CD4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</w:p>
    <w:p w:rsidR="00BB2CD4" w:rsidRPr="002B002D" w:rsidRDefault="00BB2CD4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2B002D">
        <w:rPr>
          <w:sz w:val="24"/>
          <w:szCs w:val="24"/>
          <w:lang w:eastAsia="en-US"/>
        </w:rPr>
        <w:t>Для целей настоящего Договора:</w:t>
      </w:r>
    </w:p>
    <w:p w:rsidR="00BB2CD4" w:rsidRPr="002B002D" w:rsidRDefault="00BB2CD4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2B002D">
        <w:rPr>
          <w:b/>
          <w:sz w:val="24"/>
          <w:szCs w:val="24"/>
          <w:lang w:eastAsia="en-US"/>
        </w:rPr>
        <w:t xml:space="preserve">Санкции </w:t>
      </w:r>
      <w:r w:rsidRPr="002B002D">
        <w:rPr>
          <w:sz w:val="24"/>
          <w:szCs w:val="24"/>
          <w:lang w:eastAsia="en-US"/>
        </w:rPr>
        <w:t xml:space="preserve">- экономические мероприятия запретительного и ограничительного характера, которые используются одним участником международной торговли (государством, государственными объединениями и/или союзами и/или государственными (межгосударственными) учреждениями или государственными объединениями и/или союзами) по отношению к другому участнику (объекту Санкций) и могут касаться как государства в целом, так и отдельных граждан и/или юридических лиц, созданных и действующих по законодательству этого государства, либо товаров, произведенных на территории данного государства, для достижения </w:t>
      </w:r>
      <w:r w:rsidRPr="002B002D">
        <w:rPr>
          <w:sz w:val="24"/>
          <w:szCs w:val="24"/>
          <w:lang w:eastAsia="en-US"/>
        </w:rPr>
        <w:lastRenderedPageBreak/>
        <w:t xml:space="preserve">конкретных целей, связанных с вопросами безопасности или внешней политики; </w:t>
      </w:r>
    </w:p>
    <w:p w:rsidR="00BB2CD4" w:rsidRPr="002B002D" w:rsidRDefault="00BB2CD4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</w:p>
    <w:p w:rsidR="00BB2CD4" w:rsidRPr="00FE149B" w:rsidRDefault="00BB2CD4" w:rsidP="00B34F8A">
      <w:pPr>
        <w:spacing w:after="160" w:line="259" w:lineRule="auto"/>
        <w:ind w:firstLine="851"/>
        <w:contextualSpacing/>
        <w:jc w:val="both"/>
        <w:rPr>
          <w:sz w:val="24"/>
          <w:szCs w:val="24"/>
          <w:lang w:eastAsia="en-US"/>
        </w:rPr>
      </w:pPr>
      <w:r w:rsidRPr="002B002D">
        <w:rPr>
          <w:b/>
          <w:sz w:val="24"/>
          <w:szCs w:val="24"/>
          <w:lang w:eastAsia="en-US"/>
        </w:rPr>
        <w:t>Санкционные списки</w:t>
      </w:r>
      <w:r w:rsidRPr="002B002D">
        <w:rPr>
          <w:sz w:val="24"/>
          <w:szCs w:val="24"/>
          <w:lang w:eastAsia="en-US"/>
        </w:rPr>
        <w:t xml:space="preserve"> - это списки находящихся под Санкциями физических и юридических лиц, объявленные публично и формируемые (на данный момент или в будущем) органами власти Российской Федерации, Организацией Объединенных Наций (ООН), Европейским союзом (ЕС), Соединенными Штатами Америки (США) или иными иностранными государствами, или международными организациями.</w:t>
      </w:r>
    </w:p>
    <w:p w:rsidR="00591F90" w:rsidRPr="00B73EEC" w:rsidRDefault="00591F90" w:rsidP="00B34F8A">
      <w:pPr>
        <w:shd w:val="clear" w:color="auto" w:fill="FFFFFF"/>
        <w:tabs>
          <w:tab w:val="left" w:pos="552"/>
        </w:tabs>
        <w:spacing w:line="240" w:lineRule="atLeast"/>
        <w:ind w:firstLine="851"/>
        <w:jc w:val="both"/>
        <w:rPr>
          <w:sz w:val="24"/>
          <w:szCs w:val="24"/>
        </w:rPr>
      </w:pPr>
    </w:p>
    <w:p w:rsidR="007F013F" w:rsidRPr="00B73EEC" w:rsidRDefault="00362D76" w:rsidP="00B34F8A">
      <w:pPr>
        <w:pStyle w:val="2"/>
        <w:spacing w:after="0" w:line="240" w:lineRule="atLeast"/>
        <w:ind w:left="0" w:firstLine="851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8</w:t>
      </w:r>
      <w:r w:rsidR="00171F2A" w:rsidRPr="00B73EEC">
        <w:rPr>
          <w:b/>
          <w:color w:val="000000"/>
          <w:spacing w:val="-1"/>
          <w:sz w:val="24"/>
          <w:szCs w:val="24"/>
        </w:rPr>
        <w:t>. П</w:t>
      </w:r>
      <w:r>
        <w:rPr>
          <w:b/>
          <w:color w:val="000000"/>
          <w:spacing w:val="-1"/>
          <w:sz w:val="24"/>
          <w:szCs w:val="24"/>
        </w:rPr>
        <w:t>РОЧИЕ УСЛОВИЯ.</w:t>
      </w:r>
    </w:p>
    <w:p w:rsidR="00171F2A" w:rsidRPr="00B73EEC" w:rsidRDefault="00362D76" w:rsidP="00B34F8A">
      <w:pPr>
        <w:pStyle w:val="aa"/>
        <w:spacing w:after="0" w:line="24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71F2A" w:rsidRPr="00B73EEC">
        <w:rPr>
          <w:color w:val="000000"/>
          <w:sz w:val="24"/>
          <w:szCs w:val="24"/>
        </w:rPr>
        <w:t>.1. Все изменения и дополнения к настоящему Договору, внесенные в письменном виде и подписанные полномочными представителями обеих Сторон, являются неотъемлемой частью настоящего Договора.</w:t>
      </w:r>
    </w:p>
    <w:p w:rsidR="00171F2A" w:rsidRPr="00B73EEC" w:rsidRDefault="00362D76" w:rsidP="00B34F8A">
      <w:pPr>
        <w:pStyle w:val="aa"/>
        <w:spacing w:after="0" w:line="24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71F2A" w:rsidRPr="00B73EEC">
        <w:rPr>
          <w:color w:val="000000"/>
          <w:sz w:val="24"/>
          <w:szCs w:val="24"/>
        </w:rPr>
        <w:t>.2. Все изменения и дополнения к настоящему Договору могут быть переданы по факсимильной связи или электронной почтой.</w:t>
      </w:r>
    </w:p>
    <w:p w:rsidR="00171F2A" w:rsidRPr="00B73EEC" w:rsidRDefault="00362D76" w:rsidP="00B34F8A">
      <w:pPr>
        <w:pStyle w:val="aa"/>
        <w:spacing w:after="0" w:line="24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71F2A" w:rsidRPr="00B73EEC">
        <w:rPr>
          <w:color w:val="000000"/>
          <w:sz w:val="24"/>
          <w:szCs w:val="24"/>
        </w:rPr>
        <w:t>.3. Ни одна из Сторон не вправе передавать свои права и обязанности по настоящему Договору третьей стороне без согласия другой Стороны.</w:t>
      </w:r>
    </w:p>
    <w:p w:rsidR="00171F2A" w:rsidRPr="00B73EEC" w:rsidRDefault="00362D76" w:rsidP="00B34F8A">
      <w:pPr>
        <w:pStyle w:val="aa"/>
        <w:spacing w:after="0" w:line="24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71F2A" w:rsidRPr="00B73EEC">
        <w:rPr>
          <w:color w:val="000000"/>
          <w:sz w:val="24"/>
          <w:szCs w:val="24"/>
        </w:rPr>
        <w:t>.4. Настоящий Договор составлен на русском языке в двух экземплярах, имеющих одинаковую юридическую силу, по одному экземпляру для каждой стороны.</w:t>
      </w:r>
    </w:p>
    <w:p w:rsidR="00171F2A" w:rsidRPr="00B73EEC" w:rsidRDefault="00B961E0" w:rsidP="00B34F8A">
      <w:pPr>
        <w:pStyle w:val="aa"/>
        <w:spacing w:after="0" w:line="240" w:lineRule="atLeast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171F2A" w:rsidRPr="00B73EEC">
        <w:rPr>
          <w:color w:val="000000"/>
          <w:sz w:val="24"/>
          <w:szCs w:val="24"/>
        </w:rPr>
        <w:t>.5. Настоящий Договор, дополнительные соглашения к нему, переданные по факсимильной связи, имеют юридическую силу до момента получения оригинала. Оригинал должен быть направлен другой стороне не позднее 10 календарных дней с момента направления факса или электронного письма.</w:t>
      </w:r>
    </w:p>
    <w:p w:rsidR="00171F2A" w:rsidRPr="00B73EEC" w:rsidRDefault="00171F2A" w:rsidP="00B34F8A">
      <w:pPr>
        <w:pStyle w:val="aa"/>
        <w:spacing w:after="0" w:line="240" w:lineRule="atLeast"/>
        <w:ind w:firstLine="851"/>
        <w:jc w:val="both"/>
        <w:rPr>
          <w:color w:val="000000"/>
          <w:sz w:val="24"/>
          <w:szCs w:val="24"/>
        </w:rPr>
      </w:pPr>
      <w:r w:rsidRPr="00B73EEC">
        <w:rPr>
          <w:color w:val="000000"/>
          <w:sz w:val="24"/>
          <w:szCs w:val="24"/>
        </w:rPr>
        <w:t xml:space="preserve"> После получения оригинала вся переписка, предшествующая заключению настоящего Договора, теряет силу.</w:t>
      </w:r>
    </w:p>
    <w:p w:rsidR="00171F2A" w:rsidRPr="00B73EEC" w:rsidRDefault="00171F2A" w:rsidP="00B34F8A">
      <w:pPr>
        <w:shd w:val="clear" w:color="auto" w:fill="FFFFFF"/>
        <w:tabs>
          <w:tab w:val="left" w:pos="571"/>
        </w:tabs>
        <w:spacing w:line="250" w:lineRule="exact"/>
        <w:ind w:left="-142" w:firstLine="851"/>
        <w:jc w:val="both"/>
        <w:rPr>
          <w:sz w:val="24"/>
          <w:szCs w:val="24"/>
        </w:rPr>
      </w:pPr>
      <w:r w:rsidRPr="00B73EEC">
        <w:rPr>
          <w:sz w:val="24"/>
          <w:szCs w:val="24"/>
        </w:rPr>
        <w:t xml:space="preserve">   </w:t>
      </w:r>
      <w:r w:rsidR="00B961E0">
        <w:rPr>
          <w:sz w:val="24"/>
          <w:szCs w:val="24"/>
        </w:rPr>
        <w:t>8</w:t>
      </w:r>
      <w:r w:rsidRPr="00B73EEC">
        <w:rPr>
          <w:sz w:val="24"/>
          <w:szCs w:val="24"/>
        </w:rPr>
        <w:t xml:space="preserve">.6. </w:t>
      </w:r>
      <w:r w:rsidRPr="00B73EEC">
        <w:rPr>
          <w:color w:val="000000"/>
          <w:sz w:val="24"/>
          <w:szCs w:val="24"/>
        </w:rPr>
        <w:t xml:space="preserve">При изменении платежных или почтовых реквизитов Стороны обязаны письменно уведомить друг друга в трехдневный срок. В случае, если Стороны вовремя не </w:t>
      </w:r>
      <w:r w:rsidRPr="00B73EEC">
        <w:rPr>
          <w:color w:val="000000"/>
          <w:spacing w:val="-1"/>
          <w:sz w:val="24"/>
          <w:szCs w:val="24"/>
        </w:rPr>
        <w:t xml:space="preserve">проинформировали другую сторону об изменении своего банка или расчетного счета, виновная сторона несет полную ответственность за неправильно перечисленные денежные средства и обязана возместить все </w:t>
      </w:r>
      <w:r w:rsidR="00B961E0" w:rsidRPr="00B73EEC">
        <w:rPr>
          <w:color w:val="000000"/>
          <w:spacing w:val="-1"/>
          <w:sz w:val="24"/>
          <w:szCs w:val="24"/>
        </w:rPr>
        <w:t>понесенные,</w:t>
      </w:r>
      <w:r w:rsidRPr="00B73EEC">
        <w:rPr>
          <w:color w:val="000000"/>
          <w:spacing w:val="-1"/>
          <w:sz w:val="24"/>
          <w:szCs w:val="24"/>
        </w:rPr>
        <w:t xml:space="preserve"> в связи с этим убытки</w:t>
      </w:r>
      <w:r w:rsidRPr="00B73EEC">
        <w:rPr>
          <w:sz w:val="24"/>
          <w:szCs w:val="24"/>
        </w:rPr>
        <w:t xml:space="preserve">.  </w:t>
      </w:r>
    </w:p>
    <w:p w:rsidR="00171F2A" w:rsidRPr="00B73EEC" w:rsidRDefault="00B961E0" w:rsidP="00B34F8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71F2A" w:rsidRPr="00B73EEC">
        <w:rPr>
          <w:sz w:val="24"/>
          <w:szCs w:val="24"/>
        </w:rPr>
        <w:t>.7. Стороны заявляют, что они своим добровольным волеизъявлением при полном понимании содержания настоящего Договора подписавшись и скрепив его печатями, достигли согласия по всем существующим условиям, предусмотренным для Договоров подобного рода в соответствии с действующим законодательством Российской Федерации.</w:t>
      </w:r>
    </w:p>
    <w:p w:rsidR="00171F2A" w:rsidRPr="00B73EEC" w:rsidRDefault="00B961E0" w:rsidP="00B34F8A">
      <w:pPr>
        <w:pStyle w:val="aa"/>
        <w:spacing w:after="0" w:line="24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71F2A" w:rsidRPr="00B73EEC">
        <w:rPr>
          <w:sz w:val="24"/>
          <w:szCs w:val="24"/>
        </w:rPr>
        <w:t>.8. Все пр</w:t>
      </w:r>
      <w:r w:rsidR="000161D8" w:rsidRPr="00B73EEC">
        <w:rPr>
          <w:sz w:val="24"/>
          <w:szCs w:val="24"/>
        </w:rPr>
        <w:t xml:space="preserve">иложения к настоящему Договору </w:t>
      </w:r>
      <w:r w:rsidR="00171F2A" w:rsidRPr="00B73EEC">
        <w:rPr>
          <w:sz w:val="24"/>
          <w:szCs w:val="24"/>
        </w:rPr>
        <w:t>являются его неотъемлемой частью. Приложения или части приложений, которые не были заполнены, имеют силу только в той мере, в какой они соответствуют условиям настоящего Договора.</w:t>
      </w:r>
    </w:p>
    <w:p w:rsidR="00B961E0" w:rsidRPr="00BB2CD4" w:rsidRDefault="00B961E0" w:rsidP="00B34F8A">
      <w:pPr>
        <w:pStyle w:val="aa"/>
        <w:spacing w:after="0" w:line="240" w:lineRule="atLeast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71F2A" w:rsidRPr="00B73EEC">
        <w:rPr>
          <w:sz w:val="24"/>
          <w:szCs w:val="24"/>
        </w:rPr>
        <w:t>.9. Недействительность отдельных положений настоящего Договора не является основанием для недействительности его в целом.</w:t>
      </w:r>
    </w:p>
    <w:p w:rsidR="00B961E0" w:rsidRDefault="00B961E0" w:rsidP="00B34F8A">
      <w:pPr>
        <w:pStyle w:val="aa"/>
        <w:spacing w:after="0"/>
        <w:ind w:firstLine="851"/>
        <w:jc w:val="center"/>
        <w:rPr>
          <w:b/>
          <w:color w:val="000000"/>
          <w:sz w:val="24"/>
          <w:szCs w:val="24"/>
        </w:rPr>
      </w:pPr>
    </w:p>
    <w:p w:rsidR="007F013F" w:rsidRPr="00B73EEC" w:rsidRDefault="00BB2CD4" w:rsidP="00B34F8A">
      <w:pPr>
        <w:pStyle w:val="aa"/>
        <w:spacing w:after="0"/>
        <w:ind w:firstLine="85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</w:t>
      </w:r>
      <w:r w:rsidR="00171F2A" w:rsidRPr="00B73EEC">
        <w:rPr>
          <w:b/>
          <w:color w:val="000000"/>
          <w:sz w:val="24"/>
          <w:szCs w:val="24"/>
        </w:rPr>
        <w:t>. С</w:t>
      </w:r>
      <w:r w:rsidR="00B961E0">
        <w:rPr>
          <w:b/>
          <w:color w:val="000000"/>
          <w:sz w:val="24"/>
          <w:szCs w:val="24"/>
        </w:rPr>
        <w:t>РОК</w:t>
      </w:r>
      <w:r w:rsidR="00171F2A" w:rsidRPr="00B73EEC">
        <w:rPr>
          <w:b/>
          <w:color w:val="000000"/>
          <w:sz w:val="24"/>
          <w:szCs w:val="24"/>
        </w:rPr>
        <w:t xml:space="preserve"> </w:t>
      </w:r>
      <w:r w:rsidR="00B961E0">
        <w:rPr>
          <w:b/>
          <w:color w:val="000000"/>
          <w:sz w:val="24"/>
          <w:szCs w:val="24"/>
        </w:rPr>
        <w:t>ДЕЙСТВИЯ</w:t>
      </w:r>
      <w:r w:rsidR="00171F2A" w:rsidRPr="00B73EEC">
        <w:rPr>
          <w:b/>
          <w:color w:val="000000"/>
          <w:sz w:val="24"/>
          <w:szCs w:val="24"/>
        </w:rPr>
        <w:t xml:space="preserve"> Д</w:t>
      </w:r>
      <w:r w:rsidR="00B961E0">
        <w:rPr>
          <w:b/>
          <w:color w:val="000000"/>
          <w:sz w:val="24"/>
          <w:szCs w:val="24"/>
        </w:rPr>
        <w:t>ОГОВОРА.</w:t>
      </w:r>
    </w:p>
    <w:p w:rsidR="00441B6A" w:rsidRPr="00B73EEC" w:rsidRDefault="00BB2CD4" w:rsidP="00B34F8A">
      <w:pPr>
        <w:pStyle w:val="aa"/>
        <w:spacing w:after="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171F2A" w:rsidRPr="00B73EEC">
        <w:rPr>
          <w:color w:val="000000"/>
          <w:sz w:val="24"/>
          <w:szCs w:val="24"/>
        </w:rPr>
        <w:t>.1.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5C50FA" w:rsidRDefault="005C50FA" w:rsidP="00B34F8A">
      <w:pPr>
        <w:pStyle w:val="aa"/>
        <w:spacing w:after="0"/>
        <w:ind w:firstLine="851"/>
        <w:jc w:val="both"/>
        <w:rPr>
          <w:color w:val="000000"/>
          <w:sz w:val="24"/>
          <w:szCs w:val="24"/>
        </w:rPr>
      </w:pPr>
    </w:p>
    <w:p w:rsidR="00BB2CD4" w:rsidRPr="00B73EEC" w:rsidRDefault="00BB2CD4" w:rsidP="00D65E5A">
      <w:pPr>
        <w:pStyle w:val="aa"/>
        <w:spacing w:after="0"/>
        <w:ind w:firstLine="567"/>
        <w:jc w:val="both"/>
        <w:rPr>
          <w:color w:val="000000"/>
          <w:sz w:val="24"/>
          <w:szCs w:val="24"/>
        </w:rPr>
      </w:pPr>
    </w:p>
    <w:p w:rsidR="0093137D" w:rsidRDefault="00094B5A" w:rsidP="00A83B5D">
      <w:pPr>
        <w:pStyle w:val="1"/>
        <w:keepLines/>
        <w:rPr>
          <w:sz w:val="24"/>
          <w:szCs w:val="24"/>
        </w:rPr>
      </w:pPr>
      <w:r w:rsidRPr="00B73EEC">
        <w:rPr>
          <w:sz w:val="24"/>
          <w:szCs w:val="24"/>
        </w:rPr>
        <w:t>1</w:t>
      </w:r>
      <w:r w:rsidR="00BB2CD4">
        <w:rPr>
          <w:sz w:val="24"/>
          <w:szCs w:val="24"/>
        </w:rPr>
        <w:t>0</w:t>
      </w:r>
      <w:r w:rsidRPr="00B73EEC">
        <w:rPr>
          <w:sz w:val="24"/>
          <w:szCs w:val="24"/>
        </w:rPr>
        <w:t xml:space="preserve">. </w:t>
      </w:r>
      <w:r w:rsidR="00B46A69" w:rsidRPr="00B73EEC">
        <w:rPr>
          <w:sz w:val="24"/>
          <w:szCs w:val="24"/>
        </w:rPr>
        <w:t>Р</w:t>
      </w:r>
      <w:r w:rsidR="00B961E0">
        <w:rPr>
          <w:sz w:val="24"/>
          <w:szCs w:val="24"/>
        </w:rPr>
        <w:t>ЕКВИЗИТЫ</w:t>
      </w:r>
      <w:r w:rsidR="00B46A69" w:rsidRPr="00B73EEC">
        <w:rPr>
          <w:sz w:val="24"/>
          <w:szCs w:val="24"/>
        </w:rPr>
        <w:t xml:space="preserve"> </w:t>
      </w:r>
      <w:r w:rsidR="00B961E0">
        <w:rPr>
          <w:sz w:val="24"/>
          <w:szCs w:val="24"/>
        </w:rPr>
        <w:t>И</w:t>
      </w:r>
      <w:r w:rsidR="00B46A69" w:rsidRPr="00B73EEC">
        <w:rPr>
          <w:sz w:val="24"/>
          <w:szCs w:val="24"/>
        </w:rPr>
        <w:t xml:space="preserve"> </w:t>
      </w:r>
      <w:r w:rsidR="00B961E0">
        <w:rPr>
          <w:sz w:val="24"/>
          <w:szCs w:val="24"/>
        </w:rPr>
        <w:t>ПОДПИСИ</w:t>
      </w:r>
      <w:r w:rsidR="00B46A69" w:rsidRPr="00B73EEC">
        <w:rPr>
          <w:sz w:val="24"/>
          <w:szCs w:val="24"/>
        </w:rPr>
        <w:t xml:space="preserve"> </w:t>
      </w:r>
      <w:r w:rsidR="00B961E0">
        <w:rPr>
          <w:sz w:val="24"/>
          <w:szCs w:val="24"/>
        </w:rPr>
        <w:t>СТОРОН.</w:t>
      </w:r>
    </w:p>
    <w:p w:rsidR="00B961E0" w:rsidRPr="00B961E0" w:rsidRDefault="00B961E0" w:rsidP="00B961E0"/>
    <w:tbl>
      <w:tblPr>
        <w:tblW w:w="10787" w:type="dxa"/>
        <w:tblInd w:w="95" w:type="dxa"/>
        <w:tblLook w:val="0000" w:firstRow="0" w:lastRow="0" w:firstColumn="0" w:lastColumn="0" w:noHBand="0" w:noVBand="0"/>
      </w:tblPr>
      <w:tblGrid>
        <w:gridCol w:w="5400"/>
        <w:gridCol w:w="5387"/>
      </w:tblGrid>
      <w:tr w:rsidR="00810C4A" w:rsidRPr="00B73EEC" w:rsidTr="00F409F9">
        <w:trPr>
          <w:trHeight w:val="4618"/>
        </w:trPr>
        <w:tc>
          <w:tcPr>
            <w:tcW w:w="5400" w:type="dxa"/>
          </w:tcPr>
          <w:p w:rsidR="00FC60E1" w:rsidRPr="00B73EEC" w:rsidRDefault="00D01007" w:rsidP="007F2434">
            <w:pPr>
              <w:pStyle w:val="ad"/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3EE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«ЗАКАЗЧИК»</w:t>
            </w:r>
          </w:p>
          <w:p w:rsidR="004E44DD" w:rsidRPr="00B73EEC" w:rsidRDefault="00BC0D37" w:rsidP="007F2434">
            <w:pPr>
              <w:pStyle w:val="ad"/>
              <w:spacing w:line="276" w:lineRule="auto"/>
              <w:ind w:left="-66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ООО </w:t>
            </w:r>
            <w:r w:rsidR="00113CB3" w:rsidRPr="00B73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АО</w:t>
            </w:r>
            <w:r w:rsidR="00113CB3"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73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D172DB" w:rsidRPr="00B73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Невьянский цементник</w:t>
            </w:r>
            <w:r w:rsidRPr="00B73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4A4B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6B219B" w:rsidRPr="00B73EEC" w:rsidRDefault="006B219B" w:rsidP="007F2434">
            <w:pPr>
              <w:pStyle w:val="ad"/>
              <w:spacing w:line="276" w:lineRule="auto"/>
              <w:ind w:left="-662" w:firstLine="5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proofErr w:type="gramStart"/>
            <w:r w:rsidR="00CC5866"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6621003100</w:t>
            </w:r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КПП</w:t>
            </w:r>
            <w:proofErr w:type="gramEnd"/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CC5866"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668201001</w:t>
            </w:r>
          </w:p>
          <w:p w:rsidR="006B219B" w:rsidRPr="00B73EEC" w:rsidRDefault="006B219B" w:rsidP="007F2434">
            <w:pPr>
              <w:pStyle w:val="ad"/>
              <w:spacing w:line="276" w:lineRule="auto"/>
              <w:ind w:left="-662" w:firstLine="567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ОГРН 10</w:t>
            </w:r>
            <w:r w:rsidR="009C6F05"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CC5866"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6601326982</w:t>
            </w:r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ОКПО </w:t>
            </w:r>
            <w:r w:rsidR="009C6F05"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0028</w:t>
            </w:r>
            <w:r w:rsidR="00CC5866"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2659</w:t>
            </w:r>
          </w:p>
          <w:p w:rsidR="00BC0D37" w:rsidRPr="00B73EEC" w:rsidRDefault="0006790C" w:rsidP="007F2434">
            <w:pPr>
              <w:pStyle w:val="ad"/>
              <w:spacing w:line="276" w:lineRule="auto"/>
              <w:ind w:left="-95"/>
              <w:rPr>
                <w:rFonts w:ascii="Times New Roman" w:hAnsi="Times New Roman"/>
                <w:sz w:val="24"/>
                <w:szCs w:val="24"/>
              </w:rPr>
            </w:pPr>
            <w:r w:rsidRPr="00B73EEC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  <w:r w:rsidR="002B4593" w:rsidRPr="00B73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2434" w:rsidRPr="00B73EEC">
              <w:rPr>
                <w:rFonts w:ascii="Times New Roman" w:hAnsi="Times New Roman"/>
                <w:sz w:val="24"/>
                <w:szCs w:val="24"/>
              </w:rPr>
              <w:t>624173, Свердловская</w:t>
            </w:r>
            <w:r w:rsidR="00CC5866" w:rsidRPr="00B73EEC">
              <w:rPr>
                <w:rFonts w:ascii="Times New Roman" w:hAnsi="Times New Roman"/>
                <w:sz w:val="24"/>
                <w:szCs w:val="24"/>
              </w:rPr>
              <w:t xml:space="preserve"> область, Невьянский</w:t>
            </w:r>
          </w:p>
          <w:p w:rsidR="00F409F9" w:rsidRPr="00B73EEC" w:rsidRDefault="00F409F9" w:rsidP="007F2434">
            <w:pPr>
              <w:pStyle w:val="ad"/>
              <w:spacing w:line="276" w:lineRule="auto"/>
              <w:ind w:left="-95"/>
              <w:rPr>
                <w:rFonts w:ascii="Times New Roman" w:hAnsi="Times New Roman"/>
                <w:sz w:val="24"/>
                <w:szCs w:val="24"/>
              </w:rPr>
            </w:pPr>
            <w:r w:rsidRPr="00B73EEC">
              <w:rPr>
                <w:rFonts w:ascii="Times New Roman" w:hAnsi="Times New Roman"/>
                <w:sz w:val="24"/>
                <w:szCs w:val="24"/>
              </w:rPr>
              <w:t xml:space="preserve">район, пос. Цементный, ул. Ленина,1 </w:t>
            </w:r>
          </w:p>
          <w:p w:rsidR="0006790C" w:rsidRPr="00B73EEC" w:rsidRDefault="00F43C13" w:rsidP="007F2434">
            <w:pPr>
              <w:pStyle w:val="ad"/>
              <w:spacing w:line="276" w:lineRule="auto"/>
              <w:ind w:left="-662" w:right="-250" w:firstLine="567"/>
              <w:rPr>
                <w:rFonts w:ascii="Times New Roman" w:hAnsi="Times New Roman"/>
                <w:sz w:val="24"/>
                <w:szCs w:val="24"/>
              </w:rPr>
            </w:pPr>
            <w:r w:rsidRPr="00B73EEC">
              <w:rPr>
                <w:rFonts w:ascii="Times New Roman" w:hAnsi="Times New Roman"/>
                <w:sz w:val="24"/>
                <w:szCs w:val="24"/>
              </w:rPr>
              <w:t>р/с 40702810901360000457</w:t>
            </w:r>
          </w:p>
          <w:p w:rsidR="00404566" w:rsidRDefault="00404566" w:rsidP="00404566">
            <w:pPr>
              <w:widowControl/>
              <w:autoSpaceDE/>
              <w:autoSpaceDN/>
              <w:adjustRightInd/>
              <w:spacing w:line="240" w:lineRule="atLeast"/>
              <w:ind w:left="-662" w:firstLine="567"/>
              <w:rPr>
                <w:rFonts w:eastAsia="Georgia"/>
                <w:sz w:val="24"/>
                <w:szCs w:val="24"/>
              </w:rPr>
            </w:pPr>
            <w:r w:rsidRPr="00404566">
              <w:rPr>
                <w:spacing w:val="-6"/>
                <w:sz w:val="24"/>
                <w:szCs w:val="24"/>
              </w:rPr>
              <w:t>АО Ингосстрах Банк</w:t>
            </w:r>
            <w:r w:rsidRPr="00404566">
              <w:rPr>
                <w:rFonts w:eastAsia="Georgia"/>
                <w:sz w:val="24"/>
                <w:szCs w:val="24"/>
              </w:rPr>
              <w:t xml:space="preserve"> </w:t>
            </w:r>
          </w:p>
          <w:p w:rsidR="0006790C" w:rsidRPr="00404566" w:rsidRDefault="00F43C13" w:rsidP="00404566">
            <w:pPr>
              <w:widowControl/>
              <w:autoSpaceDE/>
              <w:autoSpaceDN/>
              <w:adjustRightInd/>
              <w:spacing w:line="240" w:lineRule="atLeast"/>
              <w:ind w:left="-662" w:firstLine="567"/>
              <w:rPr>
                <w:rFonts w:eastAsia="Georgia"/>
                <w:sz w:val="24"/>
                <w:szCs w:val="24"/>
              </w:rPr>
            </w:pPr>
            <w:r w:rsidRPr="00B73EEC">
              <w:rPr>
                <w:sz w:val="24"/>
                <w:szCs w:val="24"/>
              </w:rPr>
              <w:t>к/с 30101810845250000148</w:t>
            </w:r>
          </w:p>
          <w:p w:rsidR="0006790C" w:rsidRPr="00CA5DF8" w:rsidRDefault="00F43C13" w:rsidP="007F2434">
            <w:pPr>
              <w:pStyle w:val="ad"/>
              <w:spacing w:line="276" w:lineRule="auto"/>
              <w:ind w:left="-662"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EEC">
              <w:rPr>
                <w:rFonts w:ascii="Times New Roman" w:hAnsi="Times New Roman"/>
                <w:sz w:val="24"/>
                <w:szCs w:val="24"/>
              </w:rPr>
              <w:t>БИК</w:t>
            </w:r>
            <w:r w:rsidRPr="00CA5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044525148</w:t>
            </w:r>
          </w:p>
          <w:p w:rsidR="002B4593" w:rsidRPr="00CA5DF8" w:rsidRDefault="002B4593" w:rsidP="007F2434">
            <w:pPr>
              <w:pStyle w:val="ad"/>
              <w:spacing w:line="276" w:lineRule="auto"/>
              <w:ind w:left="-662"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EEC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CA5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.: </w:t>
            </w:r>
            <w:r w:rsidR="006B219B" w:rsidRPr="00CA5DF8">
              <w:rPr>
                <w:rFonts w:ascii="Times New Roman" w:hAnsi="Times New Roman"/>
                <w:sz w:val="24"/>
                <w:szCs w:val="24"/>
                <w:lang w:val="en-US"/>
              </w:rPr>
              <w:t>8(</w:t>
            </w:r>
            <w:r w:rsidR="00CB15FF" w:rsidRPr="00CA5DF8">
              <w:rPr>
                <w:rFonts w:ascii="Times New Roman" w:hAnsi="Times New Roman"/>
                <w:sz w:val="24"/>
                <w:szCs w:val="24"/>
                <w:lang w:val="en-US"/>
              </w:rPr>
              <w:t>34356</w:t>
            </w:r>
            <w:r w:rsidR="006B219B" w:rsidRPr="00CA5DF8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CA5DF8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6B219B" w:rsidRPr="00CA5DF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A5DF8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 w:rsidR="006B219B" w:rsidRPr="00CA5DF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A5DF8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CB15FF" w:rsidRPr="00CA5DF8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2B4593" w:rsidRPr="00CA5DF8" w:rsidRDefault="002B4593" w:rsidP="007F2434">
            <w:pPr>
              <w:pStyle w:val="ad"/>
              <w:spacing w:line="276" w:lineRule="auto"/>
              <w:ind w:left="-662"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3EE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A5DF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B73E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A5D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="00FC1E20" w:rsidRPr="001C16F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nev</w:t>
              </w:r>
              <w:r w:rsidR="00FC1E20" w:rsidRPr="00CA5DF8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="00FC1E20" w:rsidRPr="001C16F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cemros</w:t>
              </w:r>
              <w:r w:rsidR="00FC1E20" w:rsidRPr="00CA5DF8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FC1E20" w:rsidRPr="001C16F2">
                <w:rPr>
                  <w:rStyle w:val="af1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6790C" w:rsidRPr="00CA5DF8" w:rsidRDefault="0006790C" w:rsidP="007F2434">
            <w:pPr>
              <w:pStyle w:val="ad"/>
              <w:spacing w:line="276" w:lineRule="auto"/>
              <w:ind w:left="-662"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790C" w:rsidRPr="00CA5DF8" w:rsidRDefault="0006790C" w:rsidP="007F2434">
            <w:pPr>
              <w:pStyle w:val="ad"/>
              <w:spacing w:line="276" w:lineRule="auto"/>
              <w:ind w:left="-662"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C0D37" w:rsidRPr="00B73EEC" w:rsidRDefault="002B4593" w:rsidP="007F2434">
            <w:pPr>
              <w:pStyle w:val="ad"/>
              <w:spacing w:line="276" w:lineRule="auto"/>
              <w:ind w:left="-662" w:firstLine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Генеральный директор</w:t>
            </w:r>
          </w:p>
          <w:p w:rsidR="004E44DD" w:rsidRPr="00B73EEC" w:rsidRDefault="002B4593" w:rsidP="007F2434">
            <w:pPr>
              <w:pStyle w:val="ad"/>
              <w:spacing w:line="276" w:lineRule="auto"/>
              <w:ind w:left="-9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3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6B219B" w:rsidRPr="00B73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«</w:t>
            </w:r>
            <w:r w:rsidR="0093137D" w:rsidRPr="00B73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Невьянский цементник</w:t>
            </w:r>
            <w:r w:rsidR="006B219B" w:rsidRPr="00B73E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4E44DD" w:rsidRPr="00B73EEC" w:rsidRDefault="004E44DD" w:rsidP="007F2434">
            <w:pPr>
              <w:pStyle w:val="ad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E44DD" w:rsidRPr="00B73EEC" w:rsidRDefault="006B219B" w:rsidP="007F2434">
            <w:pPr>
              <w:pStyle w:val="ad"/>
              <w:spacing w:line="276" w:lineRule="auto"/>
              <w:ind w:left="-9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___________________ </w:t>
            </w:r>
            <w:r w:rsidR="0093137D" w:rsidRPr="002572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2572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0161D8" w:rsidRPr="002572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2572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0161D8" w:rsidRPr="002572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Снурников</w:t>
            </w:r>
          </w:p>
          <w:p w:rsidR="004E44DD" w:rsidRDefault="006B219B" w:rsidP="007F2434">
            <w:pPr>
              <w:pStyle w:val="ad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2572F3" w:rsidRPr="00B73EEC" w:rsidRDefault="002572F3" w:rsidP="007F2434">
            <w:pPr>
              <w:pStyle w:val="ad"/>
              <w:spacing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E44DD" w:rsidRPr="00B73EEC" w:rsidRDefault="006B219B" w:rsidP="007F2434">
            <w:pPr>
              <w:pStyle w:val="ad"/>
              <w:spacing w:line="276" w:lineRule="auto"/>
              <w:ind w:left="-9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«__</w:t>
            </w:r>
            <w:proofErr w:type="gramStart"/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_»_</w:t>
            </w:r>
            <w:proofErr w:type="gramEnd"/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___________202</w:t>
            </w:r>
            <w:r w:rsidR="009E62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</w:t>
            </w:r>
            <w:r w:rsidRPr="00B73E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               </w:t>
            </w:r>
          </w:p>
          <w:p w:rsidR="004E44DD" w:rsidRPr="00B73EEC" w:rsidRDefault="004E44DD" w:rsidP="00BF5A1A">
            <w:pPr>
              <w:pStyle w:val="ad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E44DD" w:rsidRPr="00B73EEC" w:rsidRDefault="004E44DD" w:rsidP="00BF5A1A">
            <w:pPr>
              <w:pStyle w:val="ad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E44DD" w:rsidRPr="00B73EEC" w:rsidRDefault="004E44DD" w:rsidP="00BF5A1A">
            <w:pPr>
              <w:pStyle w:val="ad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E44DD" w:rsidRPr="00B73EEC" w:rsidRDefault="004E44DD" w:rsidP="00BF5A1A">
            <w:pPr>
              <w:pStyle w:val="ad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E44DD" w:rsidRPr="001D5D07" w:rsidRDefault="004E44DD" w:rsidP="00BF5A1A">
            <w:pPr>
              <w:pStyle w:val="ad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4E44DD" w:rsidRPr="001D5D07" w:rsidRDefault="004E44DD" w:rsidP="00BF5A1A">
            <w:pPr>
              <w:pStyle w:val="ad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4E44DD" w:rsidRPr="001D5D07" w:rsidRDefault="004E44DD" w:rsidP="00BF5A1A">
            <w:pPr>
              <w:pStyle w:val="ad"/>
              <w:spacing w:line="24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  <w:p w:rsidR="000F761F" w:rsidRPr="001D5D07" w:rsidRDefault="000F761F" w:rsidP="00B918D6">
            <w:pPr>
              <w:pStyle w:val="ad"/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B819FF" w:rsidRPr="00B73EEC" w:rsidRDefault="004A4BF7" w:rsidP="007F243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«ИСПОЛНИТЕЛЬ</w:t>
            </w:r>
            <w:r w:rsidR="00D01007" w:rsidRPr="00B73EEC">
              <w:rPr>
                <w:b/>
                <w:color w:val="000000"/>
                <w:sz w:val="24"/>
                <w:szCs w:val="24"/>
              </w:rPr>
              <w:t>»</w:t>
            </w:r>
          </w:p>
          <w:p w:rsidR="003B321F" w:rsidRPr="009E62D5" w:rsidRDefault="00B918D6" w:rsidP="009E62D5">
            <w:pPr>
              <w:spacing w:line="276" w:lineRule="auto"/>
              <w:ind w:left="-142"/>
              <w:rPr>
                <w:b/>
                <w:color w:val="000000"/>
                <w:sz w:val="24"/>
                <w:szCs w:val="24"/>
              </w:rPr>
            </w:pPr>
            <w:r w:rsidRPr="00B73EEC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A4BF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9E62D5">
              <w:rPr>
                <w:b/>
                <w:color w:val="000000"/>
                <w:sz w:val="24"/>
                <w:szCs w:val="24"/>
              </w:rPr>
              <w:t>_____</w:t>
            </w:r>
            <w:r w:rsidR="001D5D07">
              <w:rPr>
                <w:b/>
                <w:color w:val="000000"/>
                <w:sz w:val="24"/>
                <w:szCs w:val="24"/>
              </w:rPr>
              <w:t>«</w:t>
            </w:r>
            <w:r w:rsidR="009E62D5">
              <w:rPr>
                <w:b/>
                <w:color w:val="000000"/>
                <w:sz w:val="24"/>
                <w:szCs w:val="24"/>
              </w:rPr>
              <w:t>____________</w:t>
            </w:r>
            <w:r w:rsidR="001D5D07">
              <w:rPr>
                <w:b/>
                <w:color w:val="000000"/>
                <w:sz w:val="24"/>
                <w:szCs w:val="24"/>
              </w:rPr>
              <w:t>»</w:t>
            </w:r>
          </w:p>
          <w:p w:rsidR="006B219B" w:rsidRPr="00B73EEC" w:rsidRDefault="006B219B" w:rsidP="007F2434">
            <w:pPr>
              <w:spacing w:line="276" w:lineRule="auto"/>
              <w:rPr>
                <w:sz w:val="24"/>
                <w:szCs w:val="24"/>
              </w:rPr>
            </w:pPr>
            <w:r w:rsidRPr="00B73EEC">
              <w:rPr>
                <w:sz w:val="24"/>
                <w:szCs w:val="24"/>
              </w:rPr>
              <w:t xml:space="preserve">ИНН </w:t>
            </w:r>
            <w:r w:rsidR="009E62D5">
              <w:rPr>
                <w:sz w:val="24"/>
                <w:szCs w:val="24"/>
              </w:rPr>
              <w:t>__________</w:t>
            </w:r>
            <w:r w:rsidRPr="00B73EEC">
              <w:rPr>
                <w:sz w:val="24"/>
                <w:szCs w:val="24"/>
              </w:rPr>
              <w:t xml:space="preserve">   КПП </w:t>
            </w:r>
            <w:r w:rsidR="009E62D5">
              <w:rPr>
                <w:sz w:val="24"/>
                <w:szCs w:val="24"/>
              </w:rPr>
              <w:t>__________</w:t>
            </w:r>
          </w:p>
          <w:p w:rsidR="006B219B" w:rsidRPr="00B73EEC" w:rsidRDefault="006B219B" w:rsidP="007F24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3EEC">
              <w:rPr>
                <w:sz w:val="24"/>
                <w:szCs w:val="24"/>
              </w:rPr>
              <w:t xml:space="preserve">ОГРН </w:t>
            </w:r>
            <w:r w:rsidR="009E62D5">
              <w:rPr>
                <w:sz w:val="24"/>
                <w:szCs w:val="24"/>
              </w:rPr>
              <w:t>_____________</w:t>
            </w:r>
            <w:r w:rsidRPr="00B73EEC">
              <w:rPr>
                <w:sz w:val="24"/>
                <w:szCs w:val="24"/>
              </w:rPr>
              <w:t xml:space="preserve"> ОКПО</w:t>
            </w:r>
            <w:r w:rsidR="007F2434">
              <w:rPr>
                <w:sz w:val="24"/>
                <w:szCs w:val="24"/>
              </w:rPr>
              <w:t xml:space="preserve"> </w:t>
            </w:r>
            <w:r w:rsidR="009E62D5">
              <w:rPr>
                <w:sz w:val="24"/>
                <w:szCs w:val="24"/>
              </w:rPr>
              <w:t>_________</w:t>
            </w:r>
          </w:p>
          <w:p w:rsidR="007F2434" w:rsidRDefault="0042516F" w:rsidP="007F2434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B73EEC">
              <w:rPr>
                <w:sz w:val="24"/>
                <w:szCs w:val="24"/>
              </w:rPr>
              <w:t>Юридический адрес:</w:t>
            </w:r>
            <w:r w:rsidR="007F2434">
              <w:rPr>
                <w:sz w:val="24"/>
                <w:szCs w:val="24"/>
              </w:rPr>
              <w:t xml:space="preserve"> </w:t>
            </w:r>
          </w:p>
          <w:p w:rsidR="0006790C" w:rsidRDefault="0042516F" w:rsidP="007F2434">
            <w:pPr>
              <w:spacing w:line="276" w:lineRule="auto"/>
              <w:rPr>
                <w:sz w:val="24"/>
                <w:szCs w:val="24"/>
              </w:rPr>
            </w:pPr>
            <w:r w:rsidRPr="00B73EEC">
              <w:rPr>
                <w:sz w:val="24"/>
                <w:szCs w:val="24"/>
              </w:rPr>
              <w:t xml:space="preserve">р/с </w:t>
            </w:r>
            <w:r w:rsidR="009E62D5">
              <w:rPr>
                <w:color w:val="000000"/>
                <w:sz w:val="24"/>
                <w:szCs w:val="24"/>
              </w:rPr>
              <w:t>_____________</w:t>
            </w:r>
            <w:r w:rsidRPr="00B73EEC">
              <w:rPr>
                <w:sz w:val="24"/>
                <w:szCs w:val="24"/>
              </w:rPr>
              <w:t xml:space="preserve"> </w:t>
            </w:r>
          </w:p>
          <w:p w:rsidR="007F2434" w:rsidRPr="00B73EEC" w:rsidRDefault="007F2434" w:rsidP="007F24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9E62D5">
              <w:rPr>
                <w:sz w:val="24"/>
                <w:szCs w:val="24"/>
              </w:rPr>
              <w:t>_____________</w:t>
            </w:r>
          </w:p>
          <w:p w:rsidR="0006790C" w:rsidRPr="00B73EEC" w:rsidRDefault="0042516F" w:rsidP="007F2434">
            <w:pPr>
              <w:spacing w:line="276" w:lineRule="auto"/>
              <w:rPr>
                <w:sz w:val="24"/>
                <w:szCs w:val="24"/>
              </w:rPr>
            </w:pPr>
            <w:r w:rsidRPr="00B73EEC">
              <w:rPr>
                <w:sz w:val="24"/>
                <w:szCs w:val="24"/>
              </w:rPr>
              <w:t xml:space="preserve">к/с </w:t>
            </w:r>
            <w:r w:rsidR="009E62D5">
              <w:rPr>
                <w:sz w:val="24"/>
                <w:szCs w:val="24"/>
              </w:rPr>
              <w:t>_____________</w:t>
            </w:r>
          </w:p>
          <w:p w:rsidR="0042516F" w:rsidRPr="00B73EEC" w:rsidRDefault="0042516F" w:rsidP="007F2434">
            <w:pPr>
              <w:spacing w:line="276" w:lineRule="auto"/>
              <w:rPr>
                <w:sz w:val="24"/>
                <w:szCs w:val="24"/>
              </w:rPr>
            </w:pPr>
            <w:r w:rsidRPr="00B73EEC">
              <w:rPr>
                <w:sz w:val="24"/>
                <w:szCs w:val="24"/>
              </w:rPr>
              <w:t xml:space="preserve">БИК </w:t>
            </w:r>
            <w:r w:rsidR="009E62D5">
              <w:rPr>
                <w:sz w:val="24"/>
                <w:szCs w:val="24"/>
              </w:rPr>
              <w:t>__________</w:t>
            </w:r>
            <w:r w:rsidRPr="00B73EEC">
              <w:rPr>
                <w:sz w:val="24"/>
                <w:szCs w:val="24"/>
              </w:rPr>
              <w:t xml:space="preserve"> </w:t>
            </w:r>
          </w:p>
          <w:p w:rsidR="0042516F" w:rsidRPr="00C509F5" w:rsidRDefault="006B219B" w:rsidP="007F24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73EEC">
              <w:rPr>
                <w:sz w:val="24"/>
                <w:szCs w:val="24"/>
              </w:rPr>
              <w:t>тел</w:t>
            </w:r>
            <w:r w:rsidRPr="00C509F5">
              <w:rPr>
                <w:sz w:val="24"/>
                <w:szCs w:val="24"/>
              </w:rPr>
              <w:t xml:space="preserve">: </w:t>
            </w:r>
            <w:r w:rsidR="009E62D5">
              <w:rPr>
                <w:color w:val="000000"/>
                <w:sz w:val="24"/>
                <w:szCs w:val="24"/>
              </w:rPr>
              <w:t>______________________</w:t>
            </w:r>
          </w:p>
          <w:p w:rsidR="00BF5A1A" w:rsidRPr="00C509F5" w:rsidRDefault="006B219B" w:rsidP="007F2434">
            <w:pPr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EEC">
              <w:rPr>
                <w:sz w:val="24"/>
                <w:szCs w:val="24"/>
                <w:lang w:val="en-US"/>
              </w:rPr>
              <w:t>E</w:t>
            </w:r>
            <w:r w:rsidRPr="00C509F5">
              <w:rPr>
                <w:sz w:val="24"/>
                <w:szCs w:val="24"/>
              </w:rPr>
              <w:t>-</w:t>
            </w:r>
            <w:r w:rsidRPr="00B73EEC">
              <w:rPr>
                <w:sz w:val="24"/>
                <w:szCs w:val="24"/>
                <w:lang w:val="en-US"/>
              </w:rPr>
              <w:t>mail</w:t>
            </w:r>
            <w:r w:rsidRPr="00C509F5">
              <w:rPr>
                <w:sz w:val="24"/>
                <w:szCs w:val="24"/>
              </w:rPr>
              <w:t xml:space="preserve">: </w:t>
            </w:r>
            <w:r w:rsidR="009E62D5" w:rsidRPr="009E62D5">
              <w:rPr>
                <w:sz w:val="24"/>
              </w:rPr>
              <w:t>_</w:t>
            </w:r>
            <w:r w:rsidR="009E62D5" w:rsidRPr="009E62D5">
              <w:t>________________</w:t>
            </w:r>
          </w:p>
          <w:p w:rsidR="002D1163" w:rsidRPr="00C509F5" w:rsidRDefault="002D1163" w:rsidP="007F243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2D1163" w:rsidRDefault="002D1163" w:rsidP="007F243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E62D5" w:rsidRDefault="009E62D5" w:rsidP="007F243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E62D5" w:rsidRPr="00C509F5" w:rsidRDefault="009E62D5" w:rsidP="007F243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9E62D5" w:rsidRDefault="009E62D5" w:rsidP="007F243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___________</w:t>
            </w:r>
          </w:p>
          <w:p w:rsidR="00BF5A1A" w:rsidRDefault="009E62D5" w:rsidP="007F243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__</w:t>
            </w:r>
            <w:r w:rsidR="007F2434">
              <w:rPr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b/>
                <w:color w:val="000000"/>
                <w:sz w:val="24"/>
                <w:szCs w:val="24"/>
              </w:rPr>
              <w:t>___________</w:t>
            </w:r>
            <w:r w:rsidR="007F2434">
              <w:rPr>
                <w:b/>
                <w:color w:val="000000"/>
                <w:sz w:val="24"/>
                <w:szCs w:val="24"/>
              </w:rPr>
              <w:t>»</w:t>
            </w:r>
          </w:p>
          <w:p w:rsidR="007F2434" w:rsidRPr="00B73EEC" w:rsidRDefault="007F2434" w:rsidP="007F2434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  <w:p w:rsidR="00BF5A1A" w:rsidRPr="00B73EEC" w:rsidRDefault="00BF5A1A" w:rsidP="007F2434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r w:rsidRPr="00B73EEC">
              <w:rPr>
                <w:bCs/>
                <w:color w:val="000000"/>
                <w:sz w:val="24"/>
                <w:szCs w:val="24"/>
              </w:rPr>
              <w:t>_____________________</w:t>
            </w:r>
            <w:r w:rsidRPr="00B73EEC">
              <w:rPr>
                <w:sz w:val="24"/>
                <w:szCs w:val="24"/>
              </w:rPr>
              <w:t xml:space="preserve">           </w:t>
            </w:r>
          </w:p>
          <w:p w:rsidR="00BF5A1A" w:rsidRDefault="006B219B" w:rsidP="007F2434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B73EEC">
              <w:rPr>
                <w:bCs/>
                <w:color w:val="000000"/>
                <w:sz w:val="24"/>
                <w:szCs w:val="24"/>
              </w:rPr>
              <w:t>м.п</w:t>
            </w:r>
            <w:proofErr w:type="spellEnd"/>
            <w:r w:rsidRPr="00B73EEC">
              <w:rPr>
                <w:bCs/>
                <w:color w:val="000000"/>
                <w:sz w:val="24"/>
                <w:szCs w:val="24"/>
              </w:rPr>
              <w:t>.</w:t>
            </w:r>
          </w:p>
          <w:p w:rsidR="002572F3" w:rsidRPr="00B73EEC" w:rsidRDefault="002572F3" w:rsidP="007F2434">
            <w:pPr>
              <w:spacing w:line="276" w:lineRule="auto"/>
              <w:rPr>
                <w:bCs/>
                <w:color w:val="000000"/>
                <w:sz w:val="24"/>
                <w:szCs w:val="24"/>
              </w:rPr>
            </w:pPr>
          </w:p>
          <w:p w:rsidR="009B1E9D" w:rsidRPr="00B73EEC" w:rsidRDefault="00BF5A1A" w:rsidP="007F2434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B73EEC">
              <w:rPr>
                <w:bCs/>
                <w:color w:val="000000"/>
                <w:sz w:val="24"/>
                <w:szCs w:val="24"/>
              </w:rPr>
              <w:t>«__</w:t>
            </w:r>
            <w:proofErr w:type="gramStart"/>
            <w:r w:rsidRPr="00B73EEC">
              <w:rPr>
                <w:bCs/>
                <w:color w:val="000000"/>
                <w:sz w:val="24"/>
                <w:szCs w:val="24"/>
              </w:rPr>
              <w:t>_»_</w:t>
            </w:r>
            <w:proofErr w:type="gramEnd"/>
            <w:r w:rsidRPr="00B73EEC">
              <w:rPr>
                <w:bCs/>
                <w:color w:val="000000"/>
                <w:sz w:val="24"/>
                <w:szCs w:val="24"/>
              </w:rPr>
              <w:t>___________20</w:t>
            </w:r>
            <w:r w:rsidR="006B219B" w:rsidRPr="00B73EEC">
              <w:rPr>
                <w:bCs/>
                <w:color w:val="000000"/>
                <w:sz w:val="24"/>
                <w:szCs w:val="24"/>
              </w:rPr>
              <w:t>2</w:t>
            </w:r>
            <w:r w:rsidR="009E62D5">
              <w:rPr>
                <w:bCs/>
                <w:color w:val="000000"/>
                <w:sz w:val="24"/>
                <w:szCs w:val="24"/>
              </w:rPr>
              <w:t>_</w:t>
            </w:r>
            <w:r w:rsidRPr="00B73EEC">
              <w:rPr>
                <w:bCs/>
                <w:color w:val="000000"/>
                <w:sz w:val="24"/>
                <w:szCs w:val="24"/>
              </w:rPr>
              <w:t>г</w:t>
            </w:r>
          </w:p>
        </w:tc>
      </w:tr>
    </w:tbl>
    <w:p w:rsidR="00BF5A1A" w:rsidRPr="00B73EEC" w:rsidRDefault="00BF5A1A" w:rsidP="003D39D5">
      <w:pPr>
        <w:tabs>
          <w:tab w:val="left" w:pos="426"/>
          <w:tab w:val="left" w:pos="567"/>
        </w:tabs>
        <w:jc w:val="right"/>
        <w:rPr>
          <w:sz w:val="24"/>
          <w:szCs w:val="24"/>
        </w:rPr>
      </w:pPr>
    </w:p>
    <w:p w:rsidR="00BF5A1A" w:rsidRPr="00B73EEC" w:rsidRDefault="00805E0B" w:rsidP="00805E0B">
      <w:pPr>
        <w:tabs>
          <w:tab w:val="left" w:pos="426"/>
          <w:tab w:val="left" w:pos="567"/>
          <w:tab w:val="left" w:pos="4276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5A1A" w:rsidRPr="00B73EEC" w:rsidRDefault="00BF5A1A" w:rsidP="003D39D5">
      <w:pPr>
        <w:tabs>
          <w:tab w:val="left" w:pos="426"/>
          <w:tab w:val="left" w:pos="567"/>
        </w:tabs>
        <w:jc w:val="right"/>
        <w:rPr>
          <w:sz w:val="24"/>
          <w:szCs w:val="24"/>
        </w:rPr>
      </w:pPr>
    </w:p>
    <w:p w:rsidR="00BF5A1A" w:rsidRPr="00B73EEC" w:rsidRDefault="00BF5A1A" w:rsidP="003D39D5">
      <w:pPr>
        <w:tabs>
          <w:tab w:val="left" w:pos="426"/>
          <w:tab w:val="left" w:pos="567"/>
        </w:tabs>
        <w:jc w:val="right"/>
        <w:rPr>
          <w:sz w:val="24"/>
          <w:szCs w:val="24"/>
        </w:rPr>
      </w:pPr>
    </w:p>
    <w:p w:rsidR="00F94CE4" w:rsidRPr="00B73EEC" w:rsidRDefault="00F94CE4" w:rsidP="003D39D5">
      <w:pPr>
        <w:tabs>
          <w:tab w:val="left" w:pos="426"/>
          <w:tab w:val="left" w:pos="567"/>
        </w:tabs>
        <w:jc w:val="right"/>
        <w:rPr>
          <w:sz w:val="24"/>
          <w:szCs w:val="24"/>
        </w:rPr>
      </w:pPr>
    </w:p>
    <w:p w:rsidR="00F94CE4" w:rsidRPr="00B73EEC" w:rsidRDefault="00F94CE4" w:rsidP="003D39D5">
      <w:pPr>
        <w:tabs>
          <w:tab w:val="left" w:pos="426"/>
          <w:tab w:val="left" w:pos="567"/>
        </w:tabs>
        <w:jc w:val="right"/>
        <w:rPr>
          <w:sz w:val="24"/>
          <w:szCs w:val="24"/>
        </w:rPr>
      </w:pPr>
    </w:p>
    <w:p w:rsidR="00F94CE4" w:rsidRPr="00B73EEC" w:rsidRDefault="00F94CE4" w:rsidP="00F53119">
      <w:pPr>
        <w:tabs>
          <w:tab w:val="left" w:pos="426"/>
          <w:tab w:val="left" w:pos="567"/>
        </w:tabs>
        <w:rPr>
          <w:sz w:val="24"/>
          <w:szCs w:val="24"/>
        </w:rPr>
      </w:pPr>
    </w:p>
    <w:p w:rsidR="00F94CE4" w:rsidRPr="00B73EEC" w:rsidRDefault="00F94CE4" w:rsidP="003D39D5">
      <w:pPr>
        <w:tabs>
          <w:tab w:val="left" w:pos="426"/>
          <w:tab w:val="left" w:pos="567"/>
        </w:tabs>
        <w:jc w:val="right"/>
        <w:rPr>
          <w:sz w:val="24"/>
          <w:szCs w:val="24"/>
        </w:rPr>
      </w:pPr>
    </w:p>
    <w:p w:rsidR="00F94CE4" w:rsidRPr="00B73EEC" w:rsidRDefault="00F94CE4" w:rsidP="003D39D5">
      <w:pPr>
        <w:tabs>
          <w:tab w:val="left" w:pos="426"/>
          <w:tab w:val="left" w:pos="567"/>
        </w:tabs>
        <w:jc w:val="right"/>
        <w:rPr>
          <w:sz w:val="24"/>
          <w:szCs w:val="24"/>
        </w:rPr>
      </w:pPr>
    </w:p>
    <w:p w:rsidR="00DE6981" w:rsidRPr="00B73EEC" w:rsidRDefault="00DE6981" w:rsidP="003D39D5">
      <w:pPr>
        <w:tabs>
          <w:tab w:val="left" w:pos="426"/>
          <w:tab w:val="left" w:pos="567"/>
        </w:tabs>
        <w:jc w:val="right"/>
        <w:rPr>
          <w:sz w:val="24"/>
          <w:szCs w:val="24"/>
        </w:rPr>
      </w:pPr>
    </w:p>
    <w:p w:rsidR="00DE6981" w:rsidRPr="00B73EEC" w:rsidRDefault="00DE6981" w:rsidP="003D39D5">
      <w:pPr>
        <w:tabs>
          <w:tab w:val="left" w:pos="426"/>
          <w:tab w:val="left" w:pos="567"/>
        </w:tabs>
        <w:jc w:val="right"/>
        <w:rPr>
          <w:sz w:val="24"/>
          <w:szCs w:val="24"/>
        </w:rPr>
      </w:pPr>
    </w:p>
    <w:p w:rsidR="003D39D5" w:rsidRPr="00B73EEC" w:rsidRDefault="003D39D5" w:rsidP="003D39D5">
      <w:pPr>
        <w:jc w:val="right"/>
        <w:rPr>
          <w:sz w:val="24"/>
          <w:szCs w:val="24"/>
        </w:rPr>
      </w:pPr>
    </w:p>
    <w:p w:rsidR="003D39D5" w:rsidRPr="00B73EEC" w:rsidRDefault="003D39D5" w:rsidP="003D39D5">
      <w:pPr>
        <w:jc w:val="right"/>
        <w:rPr>
          <w:sz w:val="24"/>
          <w:szCs w:val="24"/>
        </w:rPr>
      </w:pPr>
    </w:p>
    <w:p w:rsidR="003D39D5" w:rsidRPr="00B73EEC" w:rsidRDefault="003D39D5" w:rsidP="003D39D5">
      <w:pPr>
        <w:tabs>
          <w:tab w:val="left" w:pos="426"/>
          <w:tab w:val="left" w:pos="567"/>
        </w:tabs>
        <w:jc w:val="both"/>
        <w:rPr>
          <w:sz w:val="24"/>
          <w:szCs w:val="24"/>
        </w:rPr>
      </w:pPr>
    </w:p>
    <w:sectPr w:rsidR="003D39D5" w:rsidRPr="00B73EEC" w:rsidSect="00591F90">
      <w:headerReference w:type="even" r:id="rId9"/>
      <w:headerReference w:type="default" r:id="rId10"/>
      <w:type w:val="continuous"/>
      <w:pgSz w:w="11909" w:h="16834"/>
      <w:pgMar w:top="1134" w:right="709" w:bottom="1134" w:left="992" w:header="510" w:footer="113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910" w:rsidRDefault="004D4910" w:rsidP="00FE088B">
      <w:r>
        <w:separator/>
      </w:r>
    </w:p>
  </w:endnote>
  <w:endnote w:type="continuationSeparator" w:id="0">
    <w:p w:rsidR="004D4910" w:rsidRDefault="004D4910" w:rsidP="00FE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910" w:rsidRDefault="004D4910" w:rsidP="00FE088B">
      <w:r>
        <w:separator/>
      </w:r>
    </w:p>
  </w:footnote>
  <w:footnote w:type="continuationSeparator" w:id="0">
    <w:p w:rsidR="004D4910" w:rsidRDefault="004D4910" w:rsidP="00FE0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AA9" w:rsidRDefault="00CB0AA9" w:rsidP="00CB0AA9">
    <w:pPr>
      <w:pStyle w:val="a6"/>
    </w:pPr>
    <w:r>
      <w:t>Договор подряда на</w:t>
    </w:r>
  </w:p>
  <w:p w:rsidR="00FF6F12" w:rsidRDefault="00CB0AA9" w:rsidP="00CB0AA9">
    <w:pPr>
      <w:pStyle w:val="a6"/>
    </w:pPr>
    <w:r>
      <w:t xml:space="preserve">выполнение работ № 6/019-юр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2D5" w:rsidRDefault="009E62D5">
    <w:pPr>
      <w:pStyle w:val="a6"/>
    </w:pPr>
  </w:p>
  <w:p w:rsidR="00875BC0" w:rsidRDefault="00903EF0">
    <w:pPr>
      <w:pStyle w:val="a6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19E309C"/>
    <w:lvl w:ilvl="0">
      <w:start w:val="6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1.%2."/>
      <w:lvlJc w:val="left"/>
      <w:pPr>
        <w:tabs>
          <w:tab w:val="num" w:pos="991"/>
        </w:tabs>
        <w:ind w:left="991" w:hanging="849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849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01164F10"/>
    <w:multiLevelType w:val="hybridMultilevel"/>
    <w:tmpl w:val="33E08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50F36"/>
    <w:multiLevelType w:val="hybridMultilevel"/>
    <w:tmpl w:val="131EA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6A4"/>
    <w:multiLevelType w:val="hybridMultilevel"/>
    <w:tmpl w:val="0884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44086"/>
    <w:multiLevelType w:val="multilevel"/>
    <w:tmpl w:val="3C4CB948"/>
    <w:lvl w:ilvl="0">
      <w:start w:val="8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E16CF"/>
    <w:multiLevelType w:val="hybridMultilevel"/>
    <w:tmpl w:val="699E6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0568C"/>
    <w:multiLevelType w:val="multilevel"/>
    <w:tmpl w:val="EA08FD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335451B8"/>
    <w:multiLevelType w:val="multilevel"/>
    <w:tmpl w:val="1C1CDCF2"/>
    <w:lvl w:ilvl="0">
      <w:start w:val="1"/>
      <w:numFmt w:val="decimal"/>
      <w:suff w:val="space"/>
      <w:lvlText w:val="%1"/>
      <w:lvlJc w:val="left"/>
    </w:lvl>
    <w:lvl w:ilvl="1">
      <w:start w:val="1"/>
      <w:numFmt w:val="decimal"/>
      <w:lvlRestart w:val="0"/>
      <w:suff w:val="space"/>
      <w:lvlText w:val="%1.%2."/>
      <w:lvlJc w:val="left"/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</w:lvl>
  </w:abstractNum>
  <w:abstractNum w:abstractNumId="9" w15:restartNumberingAfterBreak="0">
    <w:nsid w:val="3D244AEE"/>
    <w:multiLevelType w:val="hybridMultilevel"/>
    <w:tmpl w:val="99249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612B8"/>
    <w:multiLevelType w:val="multilevel"/>
    <w:tmpl w:val="A4B675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DCE15FB"/>
    <w:multiLevelType w:val="hybridMultilevel"/>
    <w:tmpl w:val="011CE3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B7B84"/>
    <w:multiLevelType w:val="hybridMultilevel"/>
    <w:tmpl w:val="05DE9010"/>
    <w:lvl w:ilvl="0" w:tplc="3F621F8E">
      <w:start w:val="5"/>
      <w:numFmt w:val="decimal"/>
      <w:lvlText w:val="%1."/>
      <w:lvlJc w:val="left"/>
      <w:pPr>
        <w:ind w:left="27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 w15:restartNumberingAfterBreak="0">
    <w:nsid w:val="581B3EB5"/>
    <w:multiLevelType w:val="multilevel"/>
    <w:tmpl w:val="D8886E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4" w15:restartNumberingAfterBreak="0">
    <w:nsid w:val="5D177F2B"/>
    <w:multiLevelType w:val="singleLevel"/>
    <w:tmpl w:val="EB7C91EC"/>
    <w:lvl w:ilvl="0">
      <w:start w:val="2"/>
      <w:numFmt w:val="bullet"/>
      <w:pStyle w:val="3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15" w15:restartNumberingAfterBreak="0">
    <w:nsid w:val="5EFD5889"/>
    <w:multiLevelType w:val="multilevel"/>
    <w:tmpl w:val="78FA74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3" w:hanging="12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8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6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16" w15:restartNumberingAfterBreak="0">
    <w:nsid w:val="748742B0"/>
    <w:multiLevelType w:val="hybridMultilevel"/>
    <w:tmpl w:val="5C8AA79C"/>
    <w:lvl w:ilvl="0" w:tplc="0419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7" w15:restartNumberingAfterBreak="0">
    <w:nsid w:val="77292090"/>
    <w:multiLevelType w:val="hybridMultilevel"/>
    <w:tmpl w:val="351CB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16"/>
  </w:num>
  <w:num w:numId="10">
    <w:abstractNumId w:val="9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0"/>
  </w:num>
  <w:num w:numId="15">
    <w:abstractNumId w:val="13"/>
  </w:num>
  <w:num w:numId="16">
    <w:abstractNumId w:val="12"/>
  </w:num>
  <w:num w:numId="17">
    <w:abstractNumId w:val="7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A5"/>
    <w:rsid w:val="00000BC9"/>
    <w:rsid w:val="000014C2"/>
    <w:rsid w:val="0000355C"/>
    <w:rsid w:val="00005B22"/>
    <w:rsid w:val="00005B79"/>
    <w:rsid w:val="0001039B"/>
    <w:rsid w:val="00012744"/>
    <w:rsid w:val="00015148"/>
    <w:rsid w:val="000161D8"/>
    <w:rsid w:val="000174DA"/>
    <w:rsid w:val="000179AA"/>
    <w:rsid w:val="00020491"/>
    <w:rsid w:val="000207B1"/>
    <w:rsid w:val="00024605"/>
    <w:rsid w:val="00027347"/>
    <w:rsid w:val="000349B9"/>
    <w:rsid w:val="00036085"/>
    <w:rsid w:val="00041202"/>
    <w:rsid w:val="00046B59"/>
    <w:rsid w:val="000509B5"/>
    <w:rsid w:val="00052D30"/>
    <w:rsid w:val="00055496"/>
    <w:rsid w:val="00057405"/>
    <w:rsid w:val="000579CC"/>
    <w:rsid w:val="00062D36"/>
    <w:rsid w:val="00063767"/>
    <w:rsid w:val="0006388E"/>
    <w:rsid w:val="00064DE5"/>
    <w:rsid w:val="0006790C"/>
    <w:rsid w:val="00067DB4"/>
    <w:rsid w:val="000700DF"/>
    <w:rsid w:val="00080601"/>
    <w:rsid w:val="000822F8"/>
    <w:rsid w:val="00085F84"/>
    <w:rsid w:val="00090AC1"/>
    <w:rsid w:val="00090D51"/>
    <w:rsid w:val="00094B5A"/>
    <w:rsid w:val="00097278"/>
    <w:rsid w:val="000974D8"/>
    <w:rsid w:val="000A2885"/>
    <w:rsid w:val="000A3D3C"/>
    <w:rsid w:val="000A708A"/>
    <w:rsid w:val="000A7B87"/>
    <w:rsid w:val="000B0DF3"/>
    <w:rsid w:val="000B17B7"/>
    <w:rsid w:val="000D1550"/>
    <w:rsid w:val="000D3381"/>
    <w:rsid w:val="000D3BF5"/>
    <w:rsid w:val="000D55B2"/>
    <w:rsid w:val="000E0A84"/>
    <w:rsid w:val="000E1A6A"/>
    <w:rsid w:val="000E5983"/>
    <w:rsid w:val="000F4E0A"/>
    <w:rsid w:val="000F761F"/>
    <w:rsid w:val="000F776F"/>
    <w:rsid w:val="0010020F"/>
    <w:rsid w:val="00100E7E"/>
    <w:rsid w:val="00103A40"/>
    <w:rsid w:val="00104E9C"/>
    <w:rsid w:val="00104FD4"/>
    <w:rsid w:val="00105DEA"/>
    <w:rsid w:val="00113AEF"/>
    <w:rsid w:val="00113CB3"/>
    <w:rsid w:val="00116B1C"/>
    <w:rsid w:val="00123410"/>
    <w:rsid w:val="001277DF"/>
    <w:rsid w:val="00131290"/>
    <w:rsid w:val="0013175B"/>
    <w:rsid w:val="0013495F"/>
    <w:rsid w:val="00135830"/>
    <w:rsid w:val="001442C4"/>
    <w:rsid w:val="00147B1B"/>
    <w:rsid w:val="00153208"/>
    <w:rsid w:val="00153664"/>
    <w:rsid w:val="00154EA7"/>
    <w:rsid w:val="001570E8"/>
    <w:rsid w:val="001571AF"/>
    <w:rsid w:val="00157E8A"/>
    <w:rsid w:val="0016029B"/>
    <w:rsid w:val="00160BA2"/>
    <w:rsid w:val="00163B26"/>
    <w:rsid w:val="001671C5"/>
    <w:rsid w:val="00171F2A"/>
    <w:rsid w:val="0017529D"/>
    <w:rsid w:val="00175A0C"/>
    <w:rsid w:val="00175FA4"/>
    <w:rsid w:val="0017627A"/>
    <w:rsid w:val="00176607"/>
    <w:rsid w:val="00182A64"/>
    <w:rsid w:val="0019471A"/>
    <w:rsid w:val="001A3E8B"/>
    <w:rsid w:val="001A531E"/>
    <w:rsid w:val="001A7AA9"/>
    <w:rsid w:val="001C46A8"/>
    <w:rsid w:val="001D2538"/>
    <w:rsid w:val="001D474C"/>
    <w:rsid w:val="001D5D07"/>
    <w:rsid w:val="001D76D7"/>
    <w:rsid w:val="001D7A04"/>
    <w:rsid w:val="001D7E36"/>
    <w:rsid w:val="001F12B0"/>
    <w:rsid w:val="001F4032"/>
    <w:rsid w:val="001F7D0F"/>
    <w:rsid w:val="002066A8"/>
    <w:rsid w:val="002076AA"/>
    <w:rsid w:val="002109FF"/>
    <w:rsid w:val="0021760D"/>
    <w:rsid w:val="00227002"/>
    <w:rsid w:val="0023047A"/>
    <w:rsid w:val="00230CE4"/>
    <w:rsid w:val="00233619"/>
    <w:rsid w:val="00254D49"/>
    <w:rsid w:val="002572F3"/>
    <w:rsid w:val="00261470"/>
    <w:rsid w:val="002663B3"/>
    <w:rsid w:val="00275AC7"/>
    <w:rsid w:val="002907E9"/>
    <w:rsid w:val="002915C5"/>
    <w:rsid w:val="002A0356"/>
    <w:rsid w:val="002A160E"/>
    <w:rsid w:val="002A5D77"/>
    <w:rsid w:val="002A73DE"/>
    <w:rsid w:val="002B0EE0"/>
    <w:rsid w:val="002B4593"/>
    <w:rsid w:val="002B59FB"/>
    <w:rsid w:val="002C0192"/>
    <w:rsid w:val="002C2E7A"/>
    <w:rsid w:val="002C2F5F"/>
    <w:rsid w:val="002C2FD5"/>
    <w:rsid w:val="002C3085"/>
    <w:rsid w:val="002D1163"/>
    <w:rsid w:val="002D24A2"/>
    <w:rsid w:val="002D46AB"/>
    <w:rsid w:val="002D493C"/>
    <w:rsid w:val="002D6937"/>
    <w:rsid w:val="002D782D"/>
    <w:rsid w:val="002E0157"/>
    <w:rsid w:val="002E1E4D"/>
    <w:rsid w:val="002E4F9A"/>
    <w:rsid w:val="002E720E"/>
    <w:rsid w:val="002E73E5"/>
    <w:rsid w:val="002F483D"/>
    <w:rsid w:val="003007AB"/>
    <w:rsid w:val="003071DB"/>
    <w:rsid w:val="003071F2"/>
    <w:rsid w:val="00307DA3"/>
    <w:rsid w:val="00315289"/>
    <w:rsid w:val="00321581"/>
    <w:rsid w:val="003262FE"/>
    <w:rsid w:val="003267B1"/>
    <w:rsid w:val="00327343"/>
    <w:rsid w:val="003316DC"/>
    <w:rsid w:val="00331AE3"/>
    <w:rsid w:val="00333F1D"/>
    <w:rsid w:val="0033661E"/>
    <w:rsid w:val="00340FFC"/>
    <w:rsid w:val="00345428"/>
    <w:rsid w:val="00346C2E"/>
    <w:rsid w:val="00347087"/>
    <w:rsid w:val="003476DE"/>
    <w:rsid w:val="00362D76"/>
    <w:rsid w:val="00366480"/>
    <w:rsid w:val="00367074"/>
    <w:rsid w:val="003748F6"/>
    <w:rsid w:val="0037677C"/>
    <w:rsid w:val="003767C7"/>
    <w:rsid w:val="00376E35"/>
    <w:rsid w:val="00386B17"/>
    <w:rsid w:val="00387870"/>
    <w:rsid w:val="00390A04"/>
    <w:rsid w:val="00392B2B"/>
    <w:rsid w:val="003A2088"/>
    <w:rsid w:val="003A46DF"/>
    <w:rsid w:val="003B1138"/>
    <w:rsid w:val="003B321F"/>
    <w:rsid w:val="003B35EF"/>
    <w:rsid w:val="003B5AD4"/>
    <w:rsid w:val="003C0173"/>
    <w:rsid w:val="003C0AAE"/>
    <w:rsid w:val="003C237E"/>
    <w:rsid w:val="003C3B29"/>
    <w:rsid w:val="003D39D5"/>
    <w:rsid w:val="003D4D0A"/>
    <w:rsid w:val="003D7BA5"/>
    <w:rsid w:val="003E3473"/>
    <w:rsid w:val="003E4CFF"/>
    <w:rsid w:val="003F285D"/>
    <w:rsid w:val="003F7389"/>
    <w:rsid w:val="0040432B"/>
    <w:rsid w:val="00404566"/>
    <w:rsid w:val="00404AAA"/>
    <w:rsid w:val="00406E66"/>
    <w:rsid w:val="00407944"/>
    <w:rsid w:val="00413CCA"/>
    <w:rsid w:val="00413F3A"/>
    <w:rsid w:val="00420A68"/>
    <w:rsid w:val="00422453"/>
    <w:rsid w:val="00423894"/>
    <w:rsid w:val="00424CF0"/>
    <w:rsid w:val="0042516F"/>
    <w:rsid w:val="00427714"/>
    <w:rsid w:val="00431053"/>
    <w:rsid w:val="0043109F"/>
    <w:rsid w:val="00433A75"/>
    <w:rsid w:val="0043695A"/>
    <w:rsid w:val="00440CD0"/>
    <w:rsid w:val="00441B6A"/>
    <w:rsid w:val="00442B7C"/>
    <w:rsid w:val="00446138"/>
    <w:rsid w:val="00455CF3"/>
    <w:rsid w:val="004578D8"/>
    <w:rsid w:val="00457F71"/>
    <w:rsid w:val="00466F08"/>
    <w:rsid w:val="004745E4"/>
    <w:rsid w:val="004837AE"/>
    <w:rsid w:val="00483CA8"/>
    <w:rsid w:val="00490C3F"/>
    <w:rsid w:val="00491F54"/>
    <w:rsid w:val="0049350B"/>
    <w:rsid w:val="00496E5B"/>
    <w:rsid w:val="00497B58"/>
    <w:rsid w:val="004A1B0C"/>
    <w:rsid w:val="004A29CB"/>
    <w:rsid w:val="004A4BF7"/>
    <w:rsid w:val="004A5C62"/>
    <w:rsid w:val="004A6F76"/>
    <w:rsid w:val="004A77DC"/>
    <w:rsid w:val="004B5476"/>
    <w:rsid w:val="004B588C"/>
    <w:rsid w:val="004B6B17"/>
    <w:rsid w:val="004C34AE"/>
    <w:rsid w:val="004C53DE"/>
    <w:rsid w:val="004D03F5"/>
    <w:rsid w:val="004D4910"/>
    <w:rsid w:val="004D5D7B"/>
    <w:rsid w:val="004D62CD"/>
    <w:rsid w:val="004E12B5"/>
    <w:rsid w:val="004E44DD"/>
    <w:rsid w:val="004E6DEE"/>
    <w:rsid w:val="004F4562"/>
    <w:rsid w:val="004F505D"/>
    <w:rsid w:val="004F5340"/>
    <w:rsid w:val="004F7FE2"/>
    <w:rsid w:val="0050551E"/>
    <w:rsid w:val="00505E02"/>
    <w:rsid w:val="005072F5"/>
    <w:rsid w:val="00510F35"/>
    <w:rsid w:val="00511D09"/>
    <w:rsid w:val="00511E42"/>
    <w:rsid w:val="00514CF8"/>
    <w:rsid w:val="0051552E"/>
    <w:rsid w:val="0052371C"/>
    <w:rsid w:val="00526C00"/>
    <w:rsid w:val="00536006"/>
    <w:rsid w:val="00552896"/>
    <w:rsid w:val="0055758A"/>
    <w:rsid w:val="00565CF4"/>
    <w:rsid w:val="00572A56"/>
    <w:rsid w:val="00575AA5"/>
    <w:rsid w:val="00583827"/>
    <w:rsid w:val="00584353"/>
    <w:rsid w:val="00584C5E"/>
    <w:rsid w:val="0058784C"/>
    <w:rsid w:val="00591E2D"/>
    <w:rsid w:val="00591F90"/>
    <w:rsid w:val="005950C3"/>
    <w:rsid w:val="005A5A2C"/>
    <w:rsid w:val="005A5ADC"/>
    <w:rsid w:val="005A77CF"/>
    <w:rsid w:val="005B1C36"/>
    <w:rsid w:val="005B2FB1"/>
    <w:rsid w:val="005B5FDC"/>
    <w:rsid w:val="005C0194"/>
    <w:rsid w:val="005C0A70"/>
    <w:rsid w:val="005C50FA"/>
    <w:rsid w:val="005D16F6"/>
    <w:rsid w:val="005D1C11"/>
    <w:rsid w:val="005D2132"/>
    <w:rsid w:val="005D26BE"/>
    <w:rsid w:val="005E1761"/>
    <w:rsid w:val="005E513F"/>
    <w:rsid w:val="005E6CD4"/>
    <w:rsid w:val="005E747E"/>
    <w:rsid w:val="005F3004"/>
    <w:rsid w:val="005F5F46"/>
    <w:rsid w:val="005F6441"/>
    <w:rsid w:val="005F6526"/>
    <w:rsid w:val="006011D8"/>
    <w:rsid w:val="00603E29"/>
    <w:rsid w:val="00605E3C"/>
    <w:rsid w:val="00614ED0"/>
    <w:rsid w:val="00620F39"/>
    <w:rsid w:val="00621413"/>
    <w:rsid w:val="0062472C"/>
    <w:rsid w:val="00625C55"/>
    <w:rsid w:val="00627870"/>
    <w:rsid w:val="00630ECC"/>
    <w:rsid w:val="0063520D"/>
    <w:rsid w:val="00636915"/>
    <w:rsid w:val="006405C3"/>
    <w:rsid w:val="00642EAD"/>
    <w:rsid w:val="006466BF"/>
    <w:rsid w:val="00650BEF"/>
    <w:rsid w:val="00661473"/>
    <w:rsid w:val="00663504"/>
    <w:rsid w:val="00665811"/>
    <w:rsid w:val="006662DC"/>
    <w:rsid w:val="00672B32"/>
    <w:rsid w:val="0067472A"/>
    <w:rsid w:val="00680338"/>
    <w:rsid w:val="00687E1C"/>
    <w:rsid w:val="00690D54"/>
    <w:rsid w:val="006939E7"/>
    <w:rsid w:val="006A2914"/>
    <w:rsid w:val="006B0FC5"/>
    <w:rsid w:val="006B1DAF"/>
    <w:rsid w:val="006B219B"/>
    <w:rsid w:val="006B23A4"/>
    <w:rsid w:val="006B3CDC"/>
    <w:rsid w:val="006B5005"/>
    <w:rsid w:val="006C09F8"/>
    <w:rsid w:val="006C22CC"/>
    <w:rsid w:val="006C42FB"/>
    <w:rsid w:val="006C4A36"/>
    <w:rsid w:val="006C524C"/>
    <w:rsid w:val="006C5383"/>
    <w:rsid w:val="006C5893"/>
    <w:rsid w:val="006D5C24"/>
    <w:rsid w:val="006D6657"/>
    <w:rsid w:val="006E01DE"/>
    <w:rsid w:val="006E1E07"/>
    <w:rsid w:val="006E45BC"/>
    <w:rsid w:val="006E78E0"/>
    <w:rsid w:val="006F0F1E"/>
    <w:rsid w:val="006F47D7"/>
    <w:rsid w:val="007126E0"/>
    <w:rsid w:val="007145E6"/>
    <w:rsid w:val="00722E78"/>
    <w:rsid w:val="0073122E"/>
    <w:rsid w:val="007322EF"/>
    <w:rsid w:val="007352E1"/>
    <w:rsid w:val="00742411"/>
    <w:rsid w:val="0074489E"/>
    <w:rsid w:val="00745DBA"/>
    <w:rsid w:val="00752568"/>
    <w:rsid w:val="00754FDC"/>
    <w:rsid w:val="00761024"/>
    <w:rsid w:val="00763B80"/>
    <w:rsid w:val="0076481D"/>
    <w:rsid w:val="00770F54"/>
    <w:rsid w:val="00771DEA"/>
    <w:rsid w:val="00776B59"/>
    <w:rsid w:val="00781D4C"/>
    <w:rsid w:val="007845D5"/>
    <w:rsid w:val="007849A8"/>
    <w:rsid w:val="007872EE"/>
    <w:rsid w:val="00792CC9"/>
    <w:rsid w:val="00793BB1"/>
    <w:rsid w:val="00795974"/>
    <w:rsid w:val="007963E7"/>
    <w:rsid w:val="007A4EEE"/>
    <w:rsid w:val="007B033D"/>
    <w:rsid w:val="007B2602"/>
    <w:rsid w:val="007B72EC"/>
    <w:rsid w:val="007B7B97"/>
    <w:rsid w:val="007C1CC4"/>
    <w:rsid w:val="007C5033"/>
    <w:rsid w:val="007C5C4E"/>
    <w:rsid w:val="007C6C9F"/>
    <w:rsid w:val="007C793E"/>
    <w:rsid w:val="007D245E"/>
    <w:rsid w:val="007D4A4F"/>
    <w:rsid w:val="007E0819"/>
    <w:rsid w:val="007E0C93"/>
    <w:rsid w:val="007E3BA1"/>
    <w:rsid w:val="007E6256"/>
    <w:rsid w:val="007E7366"/>
    <w:rsid w:val="007F013F"/>
    <w:rsid w:val="007F1E46"/>
    <w:rsid w:val="007F2434"/>
    <w:rsid w:val="007F3B67"/>
    <w:rsid w:val="007F4453"/>
    <w:rsid w:val="007F61DB"/>
    <w:rsid w:val="007F6BB6"/>
    <w:rsid w:val="007F7466"/>
    <w:rsid w:val="00802155"/>
    <w:rsid w:val="008022AE"/>
    <w:rsid w:val="008024D3"/>
    <w:rsid w:val="00805E0B"/>
    <w:rsid w:val="00806A4B"/>
    <w:rsid w:val="00807FFE"/>
    <w:rsid w:val="008102A0"/>
    <w:rsid w:val="00810C4A"/>
    <w:rsid w:val="00814648"/>
    <w:rsid w:val="008150E4"/>
    <w:rsid w:val="0082417B"/>
    <w:rsid w:val="00824585"/>
    <w:rsid w:val="00824B99"/>
    <w:rsid w:val="0083286D"/>
    <w:rsid w:val="008340E5"/>
    <w:rsid w:val="008440F5"/>
    <w:rsid w:val="00844C10"/>
    <w:rsid w:val="008468D8"/>
    <w:rsid w:val="008518B4"/>
    <w:rsid w:val="00852566"/>
    <w:rsid w:val="00861380"/>
    <w:rsid w:val="00866FF0"/>
    <w:rsid w:val="00874AFB"/>
    <w:rsid w:val="00875BC0"/>
    <w:rsid w:val="00882C71"/>
    <w:rsid w:val="00882F0B"/>
    <w:rsid w:val="00883C88"/>
    <w:rsid w:val="008857C8"/>
    <w:rsid w:val="0088689D"/>
    <w:rsid w:val="0089397D"/>
    <w:rsid w:val="008961E7"/>
    <w:rsid w:val="00896376"/>
    <w:rsid w:val="0089749C"/>
    <w:rsid w:val="008B1141"/>
    <w:rsid w:val="008C2247"/>
    <w:rsid w:val="008C3B49"/>
    <w:rsid w:val="008C6EF1"/>
    <w:rsid w:val="008C7591"/>
    <w:rsid w:val="008D34F8"/>
    <w:rsid w:val="008D6388"/>
    <w:rsid w:val="008E08FE"/>
    <w:rsid w:val="008E0C57"/>
    <w:rsid w:val="008E7CF9"/>
    <w:rsid w:val="008F04B2"/>
    <w:rsid w:val="008F2B20"/>
    <w:rsid w:val="008F3DA5"/>
    <w:rsid w:val="008F7ECD"/>
    <w:rsid w:val="00901D3F"/>
    <w:rsid w:val="00902AF1"/>
    <w:rsid w:val="00903EF0"/>
    <w:rsid w:val="009050CB"/>
    <w:rsid w:val="009121B8"/>
    <w:rsid w:val="00913DC6"/>
    <w:rsid w:val="00914609"/>
    <w:rsid w:val="00914F7D"/>
    <w:rsid w:val="00915BAB"/>
    <w:rsid w:val="0093137D"/>
    <w:rsid w:val="00936AB8"/>
    <w:rsid w:val="00936F82"/>
    <w:rsid w:val="00940888"/>
    <w:rsid w:val="00941E28"/>
    <w:rsid w:val="0094394F"/>
    <w:rsid w:val="00945C8C"/>
    <w:rsid w:val="00951B65"/>
    <w:rsid w:val="0096476A"/>
    <w:rsid w:val="00965B23"/>
    <w:rsid w:val="009666E2"/>
    <w:rsid w:val="009720C0"/>
    <w:rsid w:val="00972A2C"/>
    <w:rsid w:val="00975F51"/>
    <w:rsid w:val="0097741B"/>
    <w:rsid w:val="00983B0A"/>
    <w:rsid w:val="00992987"/>
    <w:rsid w:val="009A0CD6"/>
    <w:rsid w:val="009A1F27"/>
    <w:rsid w:val="009A52BF"/>
    <w:rsid w:val="009A5651"/>
    <w:rsid w:val="009A678F"/>
    <w:rsid w:val="009B1E9D"/>
    <w:rsid w:val="009B1F0E"/>
    <w:rsid w:val="009B7874"/>
    <w:rsid w:val="009C1320"/>
    <w:rsid w:val="009C568D"/>
    <w:rsid w:val="009C6F05"/>
    <w:rsid w:val="009D0DD3"/>
    <w:rsid w:val="009D137B"/>
    <w:rsid w:val="009D3A6A"/>
    <w:rsid w:val="009D55F9"/>
    <w:rsid w:val="009E365F"/>
    <w:rsid w:val="009E62D5"/>
    <w:rsid w:val="009E7622"/>
    <w:rsid w:val="009E777C"/>
    <w:rsid w:val="009F3F41"/>
    <w:rsid w:val="00A037C1"/>
    <w:rsid w:val="00A074F8"/>
    <w:rsid w:val="00A07730"/>
    <w:rsid w:val="00A12F2A"/>
    <w:rsid w:val="00A20629"/>
    <w:rsid w:val="00A20BC1"/>
    <w:rsid w:val="00A2393E"/>
    <w:rsid w:val="00A314AD"/>
    <w:rsid w:val="00A32FFE"/>
    <w:rsid w:val="00A44723"/>
    <w:rsid w:val="00A4559F"/>
    <w:rsid w:val="00A46791"/>
    <w:rsid w:val="00A46C7E"/>
    <w:rsid w:val="00A50CFC"/>
    <w:rsid w:val="00A50FA5"/>
    <w:rsid w:val="00A51407"/>
    <w:rsid w:val="00A54176"/>
    <w:rsid w:val="00A5545C"/>
    <w:rsid w:val="00A57190"/>
    <w:rsid w:val="00A60DD3"/>
    <w:rsid w:val="00A635B2"/>
    <w:rsid w:val="00A64C34"/>
    <w:rsid w:val="00A66D0F"/>
    <w:rsid w:val="00A71EF9"/>
    <w:rsid w:val="00A76B88"/>
    <w:rsid w:val="00A776A5"/>
    <w:rsid w:val="00A80F11"/>
    <w:rsid w:val="00A83B5D"/>
    <w:rsid w:val="00A90588"/>
    <w:rsid w:val="00A92E3F"/>
    <w:rsid w:val="00AB1AE2"/>
    <w:rsid w:val="00AB40D3"/>
    <w:rsid w:val="00AC068D"/>
    <w:rsid w:val="00AC3B8C"/>
    <w:rsid w:val="00AC448A"/>
    <w:rsid w:val="00AC62D1"/>
    <w:rsid w:val="00AD627C"/>
    <w:rsid w:val="00AD70FC"/>
    <w:rsid w:val="00AE1956"/>
    <w:rsid w:val="00AE5ADA"/>
    <w:rsid w:val="00AF2B46"/>
    <w:rsid w:val="00AF48F8"/>
    <w:rsid w:val="00AF6418"/>
    <w:rsid w:val="00B03D56"/>
    <w:rsid w:val="00B064B7"/>
    <w:rsid w:val="00B1126F"/>
    <w:rsid w:val="00B1486D"/>
    <w:rsid w:val="00B162E7"/>
    <w:rsid w:val="00B17ACB"/>
    <w:rsid w:val="00B20742"/>
    <w:rsid w:val="00B22A56"/>
    <w:rsid w:val="00B23AA2"/>
    <w:rsid w:val="00B246FC"/>
    <w:rsid w:val="00B252EC"/>
    <w:rsid w:val="00B341CB"/>
    <w:rsid w:val="00B34A9E"/>
    <w:rsid w:val="00B34F8A"/>
    <w:rsid w:val="00B36B31"/>
    <w:rsid w:val="00B4378B"/>
    <w:rsid w:val="00B43A4D"/>
    <w:rsid w:val="00B462A1"/>
    <w:rsid w:val="00B46A69"/>
    <w:rsid w:val="00B552CF"/>
    <w:rsid w:val="00B56ECD"/>
    <w:rsid w:val="00B6040A"/>
    <w:rsid w:val="00B609E1"/>
    <w:rsid w:val="00B61C86"/>
    <w:rsid w:val="00B6343C"/>
    <w:rsid w:val="00B67097"/>
    <w:rsid w:val="00B73EEC"/>
    <w:rsid w:val="00B74469"/>
    <w:rsid w:val="00B75E7D"/>
    <w:rsid w:val="00B7672E"/>
    <w:rsid w:val="00B76EDC"/>
    <w:rsid w:val="00B76F62"/>
    <w:rsid w:val="00B77202"/>
    <w:rsid w:val="00B77516"/>
    <w:rsid w:val="00B8050B"/>
    <w:rsid w:val="00B819FF"/>
    <w:rsid w:val="00B84AC0"/>
    <w:rsid w:val="00B85C4D"/>
    <w:rsid w:val="00B86733"/>
    <w:rsid w:val="00B869C0"/>
    <w:rsid w:val="00B9025F"/>
    <w:rsid w:val="00B918D6"/>
    <w:rsid w:val="00B95168"/>
    <w:rsid w:val="00B961E0"/>
    <w:rsid w:val="00BA107E"/>
    <w:rsid w:val="00BA2B1C"/>
    <w:rsid w:val="00BA5209"/>
    <w:rsid w:val="00BB13AA"/>
    <w:rsid w:val="00BB29F6"/>
    <w:rsid w:val="00BB2CD4"/>
    <w:rsid w:val="00BB47D8"/>
    <w:rsid w:val="00BB7CDD"/>
    <w:rsid w:val="00BC0D37"/>
    <w:rsid w:val="00BC4DFE"/>
    <w:rsid w:val="00BD2B13"/>
    <w:rsid w:val="00BD384C"/>
    <w:rsid w:val="00BD47A0"/>
    <w:rsid w:val="00BE3645"/>
    <w:rsid w:val="00BF430A"/>
    <w:rsid w:val="00BF54F4"/>
    <w:rsid w:val="00BF5A1A"/>
    <w:rsid w:val="00BF68C9"/>
    <w:rsid w:val="00C045DB"/>
    <w:rsid w:val="00C068AA"/>
    <w:rsid w:val="00C15CF3"/>
    <w:rsid w:val="00C16352"/>
    <w:rsid w:val="00C16A89"/>
    <w:rsid w:val="00C20839"/>
    <w:rsid w:val="00C22CA2"/>
    <w:rsid w:val="00C30297"/>
    <w:rsid w:val="00C31DAB"/>
    <w:rsid w:val="00C36D8A"/>
    <w:rsid w:val="00C4206D"/>
    <w:rsid w:val="00C509F5"/>
    <w:rsid w:val="00C51044"/>
    <w:rsid w:val="00C521B4"/>
    <w:rsid w:val="00C52BF4"/>
    <w:rsid w:val="00C550A6"/>
    <w:rsid w:val="00C56806"/>
    <w:rsid w:val="00C63471"/>
    <w:rsid w:val="00C67CAB"/>
    <w:rsid w:val="00C7450C"/>
    <w:rsid w:val="00C7762F"/>
    <w:rsid w:val="00C77C73"/>
    <w:rsid w:val="00C81B77"/>
    <w:rsid w:val="00C858AB"/>
    <w:rsid w:val="00C9263B"/>
    <w:rsid w:val="00C95E4F"/>
    <w:rsid w:val="00C97229"/>
    <w:rsid w:val="00CA35F0"/>
    <w:rsid w:val="00CA5A44"/>
    <w:rsid w:val="00CA5DF8"/>
    <w:rsid w:val="00CA7846"/>
    <w:rsid w:val="00CB0AA9"/>
    <w:rsid w:val="00CB15FF"/>
    <w:rsid w:val="00CB553E"/>
    <w:rsid w:val="00CC1B28"/>
    <w:rsid w:val="00CC34F8"/>
    <w:rsid w:val="00CC3EE2"/>
    <w:rsid w:val="00CC5866"/>
    <w:rsid w:val="00CC72E8"/>
    <w:rsid w:val="00CC790C"/>
    <w:rsid w:val="00CD023A"/>
    <w:rsid w:val="00CD7917"/>
    <w:rsid w:val="00CE0ADD"/>
    <w:rsid w:val="00CE7A8D"/>
    <w:rsid w:val="00CF0FD7"/>
    <w:rsid w:val="00CF282A"/>
    <w:rsid w:val="00CF35EF"/>
    <w:rsid w:val="00CF3CE7"/>
    <w:rsid w:val="00CF7D71"/>
    <w:rsid w:val="00D0025C"/>
    <w:rsid w:val="00D01007"/>
    <w:rsid w:val="00D05638"/>
    <w:rsid w:val="00D1180B"/>
    <w:rsid w:val="00D11831"/>
    <w:rsid w:val="00D11C34"/>
    <w:rsid w:val="00D16831"/>
    <w:rsid w:val="00D172DB"/>
    <w:rsid w:val="00D26682"/>
    <w:rsid w:val="00D27E12"/>
    <w:rsid w:val="00D30AF8"/>
    <w:rsid w:val="00D3620A"/>
    <w:rsid w:val="00D44241"/>
    <w:rsid w:val="00D474A7"/>
    <w:rsid w:val="00D47EE5"/>
    <w:rsid w:val="00D53C07"/>
    <w:rsid w:val="00D56701"/>
    <w:rsid w:val="00D6167D"/>
    <w:rsid w:val="00D61843"/>
    <w:rsid w:val="00D62B5C"/>
    <w:rsid w:val="00D64740"/>
    <w:rsid w:val="00D647C9"/>
    <w:rsid w:val="00D65E5A"/>
    <w:rsid w:val="00D665F7"/>
    <w:rsid w:val="00D71637"/>
    <w:rsid w:val="00D717F7"/>
    <w:rsid w:val="00D720F6"/>
    <w:rsid w:val="00D721AE"/>
    <w:rsid w:val="00D73FED"/>
    <w:rsid w:val="00D745AB"/>
    <w:rsid w:val="00D854C9"/>
    <w:rsid w:val="00D915DE"/>
    <w:rsid w:val="00DA0606"/>
    <w:rsid w:val="00DA4397"/>
    <w:rsid w:val="00DB3E79"/>
    <w:rsid w:val="00DB6B7B"/>
    <w:rsid w:val="00DC1B14"/>
    <w:rsid w:val="00DD210F"/>
    <w:rsid w:val="00DD3125"/>
    <w:rsid w:val="00DD7C00"/>
    <w:rsid w:val="00DE4775"/>
    <w:rsid w:val="00DE6981"/>
    <w:rsid w:val="00DE779F"/>
    <w:rsid w:val="00DE7A29"/>
    <w:rsid w:val="00DF083F"/>
    <w:rsid w:val="00DF368E"/>
    <w:rsid w:val="00DF541B"/>
    <w:rsid w:val="00E147A6"/>
    <w:rsid w:val="00E16C73"/>
    <w:rsid w:val="00E30F16"/>
    <w:rsid w:val="00E31BD2"/>
    <w:rsid w:val="00E3400D"/>
    <w:rsid w:val="00E46C49"/>
    <w:rsid w:val="00E50417"/>
    <w:rsid w:val="00E5296C"/>
    <w:rsid w:val="00E60168"/>
    <w:rsid w:val="00E71D50"/>
    <w:rsid w:val="00E8349B"/>
    <w:rsid w:val="00E8518A"/>
    <w:rsid w:val="00E853C5"/>
    <w:rsid w:val="00E97B78"/>
    <w:rsid w:val="00EA05F8"/>
    <w:rsid w:val="00EA6B37"/>
    <w:rsid w:val="00EB6A28"/>
    <w:rsid w:val="00ED02B9"/>
    <w:rsid w:val="00ED114F"/>
    <w:rsid w:val="00ED267F"/>
    <w:rsid w:val="00ED2D20"/>
    <w:rsid w:val="00ED40E5"/>
    <w:rsid w:val="00ED5D65"/>
    <w:rsid w:val="00EE001E"/>
    <w:rsid w:val="00EE1B8D"/>
    <w:rsid w:val="00EE2B36"/>
    <w:rsid w:val="00EF5157"/>
    <w:rsid w:val="00F00E58"/>
    <w:rsid w:val="00F035D6"/>
    <w:rsid w:val="00F03C7A"/>
    <w:rsid w:val="00F0537A"/>
    <w:rsid w:val="00F14CE9"/>
    <w:rsid w:val="00F20D81"/>
    <w:rsid w:val="00F23653"/>
    <w:rsid w:val="00F301E2"/>
    <w:rsid w:val="00F3146A"/>
    <w:rsid w:val="00F3240A"/>
    <w:rsid w:val="00F409D3"/>
    <w:rsid w:val="00F409F9"/>
    <w:rsid w:val="00F41568"/>
    <w:rsid w:val="00F42235"/>
    <w:rsid w:val="00F42FC5"/>
    <w:rsid w:val="00F43C13"/>
    <w:rsid w:val="00F444C5"/>
    <w:rsid w:val="00F521BC"/>
    <w:rsid w:val="00F526D5"/>
    <w:rsid w:val="00F52A4A"/>
    <w:rsid w:val="00F53119"/>
    <w:rsid w:val="00F53D90"/>
    <w:rsid w:val="00F54FDA"/>
    <w:rsid w:val="00F56FB3"/>
    <w:rsid w:val="00F61638"/>
    <w:rsid w:val="00F62639"/>
    <w:rsid w:val="00F723E1"/>
    <w:rsid w:val="00F73E31"/>
    <w:rsid w:val="00F821E8"/>
    <w:rsid w:val="00F8274E"/>
    <w:rsid w:val="00F84684"/>
    <w:rsid w:val="00F85595"/>
    <w:rsid w:val="00F947B0"/>
    <w:rsid w:val="00F94CE4"/>
    <w:rsid w:val="00F95C6A"/>
    <w:rsid w:val="00FA7305"/>
    <w:rsid w:val="00FB248E"/>
    <w:rsid w:val="00FB2A0B"/>
    <w:rsid w:val="00FC051A"/>
    <w:rsid w:val="00FC1E20"/>
    <w:rsid w:val="00FC2185"/>
    <w:rsid w:val="00FC60E1"/>
    <w:rsid w:val="00FC750D"/>
    <w:rsid w:val="00FE088B"/>
    <w:rsid w:val="00FE2664"/>
    <w:rsid w:val="00FE56E9"/>
    <w:rsid w:val="00FE5AA4"/>
    <w:rsid w:val="00FE5B0E"/>
    <w:rsid w:val="00FF492D"/>
    <w:rsid w:val="00FF4F5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D6FFDB4"/>
  <w15:docId w15:val="{09EEC527-2BD7-4222-9042-79D609F9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98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6343C"/>
    <w:pPr>
      <w:keepNext/>
      <w:widowControl/>
      <w:tabs>
        <w:tab w:val="left" w:pos="7371"/>
      </w:tabs>
      <w:autoSpaceDE/>
      <w:autoSpaceDN/>
      <w:adjustRightInd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810C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10C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154EA7"/>
    <w:pPr>
      <w:widowControl/>
      <w:numPr>
        <w:ilvl w:val="7"/>
        <w:numId w:val="14"/>
      </w:numPr>
      <w:suppressAutoHyphens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154EA7"/>
    <w:pPr>
      <w:widowControl/>
      <w:numPr>
        <w:ilvl w:val="8"/>
        <w:numId w:val="14"/>
      </w:numPr>
      <w:suppressAutoHyphens/>
      <w:autoSpaceDE/>
      <w:autoSpaceDN/>
      <w:adjustRightInd/>
      <w:spacing w:before="240" w:after="60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0C4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0C4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rsid w:val="00AD627C"/>
    <w:pPr>
      <w:widowControl/>
      <w:tabs>
        <w:tab w:val="left" w:pos="7371"/>
      </w:tabs>
      <w:autoSpaceDE/>
      <w:autoSpaceDN/>
      <w:adjustRightInd/>
      <w:ind w:firstLine="709"/>
    </w:pPr>
    <w:rPr>
      <w:sz w:val="28"/>
    </w:rPr>
  </w:style>
  <w:style w:type="table" w:styleId="a4">
    <w:name w:val="Table Grid"/>
    <w:basedOn w:val="a1"/>
    <w:rsid w:val="0057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B47D8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91F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91F54"/>
  </w:style>
  <w:style w:type="paragraph" w:styleId="a6">
    <w:name w:val="header"/>
    <w:basedOn w:val="a"/>
    <w:link w:val="a7"/>
    <w:uiPriority w:val="99"/>
    <w:unhideWhenUsed/>
    <w:rsid w:val="00FE08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088B"/>
  </w:style>
  <w:style w:type="paragraph" w:styleId="a8">
    <w:name w:val="footer"/>
    <w:basedOn w:val="a"/>
    <w:link w:val="a9"/>
    <w:unhideWhenUsed/>
    <w:rsid w:val="00FE08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088B"/>
  </w:style>
  <w:style w:type="paragraph" w:styleId="aa">
    <w:name w:val="Body Text"/>
    <w:basedOn w:val="a"/>
    <w:link w:val="ab"/>
    <w:unhideWhenUsed/>
    <w:rsid w:val="00B75E7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B75E7D"/>
  </w:style>
  <w:style w:type="paragraph" w:styleId="ac">
    <w:name w:val="List Paragraph"/>
    <w:basedOn w:val="a"/>
    <w:uiPriority w:val="34"/>
    <w:qFormat/>
    <w:rsid w:val="00E97B7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rsid w:val="001F4032"/>
    <w:pPr>
      <w:widowControl/>
      <w:autoSpaceDE/>
      <w:autoSpaceDN/>
      <w:adjustRightInd/>
    </w:pPr>
    <w:rPr>
      <w:rFonts w:ascii="Georgia" w:eastAsia="Georgia" w:hAnsi="Georgia"/>
    </w:rPr>
  </w:style>
  <w:style w:type="character" w:customStyle="1" w:styleId="ae">
    <w:name w:val="Текст Знак"/>
    <w:basedOn w:val="a0"/>
    <w:link w:val="ad"/>
    <w:rsid w:val="001F4032"/>
    <w:rPr>
      <w:rFonts w:ascii="Georgia" w:eastAsia="Georgia" w:hAnsi="Georgia"/>
    </w:rPr>
  </w:style>
  <w:style w:type="paragraph" w:styleId="af">
    <w:name w:val="No Spacing"/>
    <w:qFormat/>
    <w:rsid w:val="00B819FF"/>
    <w:pPr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af0">
    <w:name w:val="Знак"/>
    <w:basedOn w:val="a"/>
    <w:rsid w:val="00C81B77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Стиль1"/>
    <w:basedOn w:val="a"/>
    <w:rsid w:val="004A1B0C"/>
    <w:pPr>
      <w:widowControl/>
      <w:autoSpaceDE/>
      <w:autoSpaceDN/>
      <w:adjustRightInd/>
      <w:ind w:firstLine="400"/>
      <w:jc w:val="both"/>
    </w:pPr>
    <w:rPr>
      <w:color w:val="000000"/>
      <w:sz w:val="24"/>
      <w:szCs w:val="24"/>
    </w:rPr>
  </w:style>
  <w:style w:type="character" w:styleId="af1">
    <w:name w:val="Hyperlink"/>
    <w:basedOn w:val="a0"/>
    <w:rsid w:val="003B321F"/>
    <w:rPr>
      <w:color w:val="0000FF"/>
      <w:u w:val="single"/>
    </w:rPr>
  </w:style>
  <w:style w:type="character" w:styleId="af2">
    <w:name w:val="page number"/>
    <w:basedOn w:val="a0"/>
    <w:rsid w:val="003D39D5"/>
    <w:rPr>
      <w:sz w:val="20"/>
    </w:rPr>
  </w:style>
  <w:style w:type="paragraph" w:styleId="af3">
    <w:name w:val="Title"/>
    <w:basedOn w:val="a"/>
    <w:link w:val="af4"/>
    <w:qFormat/>
    <w:rsid w:val="003D39D5"/>
    <w:pPr>
      <w:widowControl/>
      <w:autoSpaceDE/>
      <w:autoSpaceDN/>
      <w:adjustRightInd/>
      <w:jc w:val="center"/>
    </w:pPr>
    <w:rPr>
      <w:rFonts w:ascii="Courier New" w:hAnsi="Courier New"/>
      <w:b/>
      <w:color w:val="000080"/>
      <w:sz w:val="26"/>
    </w:rPr>
  </w:style>
  <w:style w:type="character" w:customStyle="1" w:styleId="af4">
    <w:name w:val="Заголовок Знак"/>
    <w:basedOn w:val="a0"/>
    <w:link w:val="af3"/>
    <w:rsid w:val="003D39D5"/>
    <w:rPr>
      <w:rFonts w:ascii="Courier New" w:hAnsi="Courier New"/>
      <w:b/>
      <w:color w:val="000080"/>
      <w:sz w:val="26"/>
    </w:rPr>
  </w:style>
  <w:style w:type="paragraph" w:styleId="af5">
    <w:name w:val="List"/>
    <w:basedOn w:val="a"/>
    <w:rsid w:val="003D39D5"/>
    <w:pPr>
      <w:autoSpaceDE/>
      <w:autoSpaceDN/>
      <w:adjustRightInd/>
      <w:ind w:left="283" w:hanging="283"/>
    </w:pPr>
    <w:rPr>
      <w:rFonts w:ascii="Wingdings" w:hAnsi="Wingdings"/>
    </w:rPr>
  </w:style>
  <w:style w:type="paragraph" w:styleId="21">
    <w:name w:val="List 2"/>
    <w:basedOn w:val="a"/>
    <w:rsid w:val="003D39D5"/>
    <w:pPr>
      <w:autoSpaceDE/>
      <w:autoSpaceDN/>
      <w:adjustRightInd/>
      <w:ind w:left="566" w:hanging="283"/>
    </w:pPr>
    <w:rPr>
      <w:rFonts w:ascii="Wingdings" w:hAnsi="Wingdings"/>
    </w:rPr>
  </w:style>
  <w:style w:type="paragraph" w:styleId="3">
    <w:name w:val="List Bullet 3"/>
    <w:basedOn w:val="a"/>
    <w:autoRedefine/>
    <w:rsid w:val="003D39D5"/>
    <w:pPr>
      <w:numPr>
        <w:numId w:val="1"/>
      </w:numPr>
      <w:autoSpaceDE/>
      <w:autoSpaceDN/>
      <w:adjustRightInd/>
    </w:pPr>
    <w:rPr>
      <w:rFonts w:ascii="Courier New" w:hAnsi="Courier New"/>
      <w:sz w:val="26"/>
    </w:rPr>
  </w:style>
  <w:style w:type="paragraph" w:styleId="af6">
    <w:name w:val="List Continue"/>
    <w:basedOn w:val="a"/>
    <w:rsid w:val="003D39D5"/>
    <w:pPr>
      <w:autoSpaceDE/>
      <w:autoSpaceDN/>
      <w:adjustRightInd/>
      <w:spacing w:after="120"/>
      <w:ind w:left="283"/>
    </w:pPr>
    <w:rPr>
      <w:rFonts w:ascii="Wingdings" w:hAnsi="Wingdings"/>
    </w:rPr>
  </w:style>
  <w:style w:type="paragraph" w:styleId="22">
    <w:name w:val="List Continue 2"/>
    <w:basedOn w:val="a"/>
    <w:rsid w:val="003D39D5"/>
    <w:pPr>
      <w:autoSpaceDE/>
      <w:autoSpaceDN/>
      <w:adjustRightInd/>
      <w:spacing w:after="120"/>
      <w:ind w:left="566"/>
    </w:pPr>
    <w:rPr>
      <w:rFonts w:ascii="Wingdings" w:hAnsi="Wingdings"/>
    </w:rPr>
  </w:style>
  <w:style w:type="paragraph" w:customStyle="1" w:styleId="11">
    <w:name w:val="Обычный1"/>
    <w:rsid w:val="003D39D5"/>
  </w:style>
  <w:style w:type="paragraph" w:styleId="af7">
    <w:name w:val="Subtitle"/>
    <w:basedOn w:val="a"/>
    <w:link w:val="af8"/>
    <w:qFormat/>
    <w:rsid w:val="003D39D5"/>
    <w:pPr>
      <w:widowControl/>
      <w:autoSpaceDE/>
      <w:autoSpaceDN/>
      <w:adjustRightInd/>
      <w:jc w:val="center"/>
    </w:pPr>
    <w:rPr>
      <w:rFonts w:ascii="Courier New" w:hAnsi="Courier New" w:cs="Courier New"/>
      <w:sz w:val="36"/>
      <w:szCs w:val="24"/>
    </w:rPr>
  </w:style>
  <w:style w:type="character" w:customStyle="1" w:styleId="af8">
    <w:name w:val="Подзаголовок Знак"/>
    <w:basedOn w:val="a0"/>
    <w:link w:val="af7"/>
    <w:rsid w:val="003D39D5"/>
    <w:rPr>
      <w:rFonts w:ascii="Courier New" w:hAnsi="Courier New" w:cs="Courier New"/>
      <w:sz w:val="36"/>
      <w:szCs w:val="24"/>
    </w:rPr>
  </w:style>
  <w:style w:type="character" w:customStyle="1" w:styleId="af9">
    <w:name w:val="Основной текст_"/>
    <w:basedOn w:val="a0"/>
    <w:link w:val="12"/>
    <w:rsid w:val="00BF5A1A"/>
    <w:rPr>
      <w:spacing w:val="10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9"/>
    <w:rsid w:val="00BF5A1A"/>
    <w:pPr>
      <w:widowControl/>
      <w:shd w:val="clear" w:color="auto" w:fill="FFFFFF"/>
      <w:autoSpaceDE/>
      <w:autoSpaceDN/>
      <w:adjustRightInd/>
      <w:spacing w:line="259" w:lineRule="exact"/>
      <w:jc w:val="both"/>
    </w:pPr>
    <w:rPr>
      <w:spacing w:val="10"/>
      <w:sz w:val="19"/>
      <w:szCs w:val="19"/>
    </w:rPr>
  </w:style>
  <w:style w:type="paragraph" w:customStyle="1" w:styleId="81">
    <w:name w:val="Основной текст8"/>
    <w:basedOn w:val="a"/>
    <w:rsid w:val="00AB1AE2"/>
    <w:pPr>
      <w:widowControl/>
      <w:shd w:val="clear" w:color="auto" w:fill="FFFFFF"/>
      <w:autoSpaceDE/>
      <w:autoSpaceDN/>
      <w:adjustRightInd/>
      <w:spacing w:line="0" w:lineRule="atLeast"/>
      <w:ind w:hanging="260"/>
    </w:pPr>
    <w:rPr>
      <w:spacing w:val="1"/>
      <w:lang w:eastAsia="en-US"/>
    </w:rPr>
  </w:style>
  <w:style w:type="character" w:customStyle="1" w:styleId="6">
    <w:name w:val="Основной текст6"/>
    <w:basedOn w:val="af9"/>
    <w:rsid w:val="00AB1AE2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154EA7"/>
    <w:rPr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154EA7"/>
    <w:rPr>
      <w:rFonts w:ascii="Arial" w:hAnsi="Arial"/>
      <w:sz w:val="22"/>
      <w:szCs w:val="22"/>
      <w:lang w:val="x-none" w:eastAsia="ar-SA"/>
    </w:rPr>
  </w:style>
  <w:style w:type="paragraph" w:customStyle="1" w:styleId="ConsPlusNormal">
    <w:name w:val="ConsPlusNormal"/>
    <w:rsid w:val="00154E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C1E20"/>
    <w:rPr>
      <w:color w:val="605E5C"/>
      <w:shd w:val="clear" w:color="auto" w:fill="E1DFDD"/>
    </w:rPr>
  </w:style>
  <w:style w:type="paragraph" w:customStyle="1" w:styleId="ConsNonformat">
    <w:name w:val="ConsNonformat"/>
    <w:rsid w:val="001D5D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7F2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@cemr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06FD-72E3-4C60-953E-FB13574D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3107</Words>
  <Characters>22300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 № 04/08</vt:lpstr>
    </vt:vector>
  </TitlesOfParts>
  <Company>Rudtexmash</Company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 № 04/08</dc:title>
  <dc:creator>Secretary</dc:creator>
  <cp:lastModifiedBy>Андрущенко Дарья Васильевна</cp:lastModifiedBy>
  <cp:revision>2</cp:revision>
  <cp:lastPrinted>2023-02-09T12:06:00Z</cp:lastPrinted>
  <dcterms:created xsi:type="dcterms:W3CDTF">2024-10-08T09:15:00Z</dcterms:created>
  <dcterms:modified xsi:type="dcterms:W3CDTF">2024-10-08T09:15:00Z</dcterms:modified>
</cp:coreProperties>
</file>