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37" w:rsidRDefault="00AD6737" w:rsidP="00AD6737">
      <w:pPr>
        <w:shd w:val="clear" w:color="auto" w:fill="FFFFFF"/>
        <w:jc w:val="center"/>
        <w:rPr>
          <w:bCs/>
        </w:rPr>
      </w:pPr>
    </w:p>
    <w:p w:rsidR="00D951F0" w:rsidRPr="00AD6737" w:rsidRDefault="00D951F0" w:rsidP="00AD673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A05BF" w:rsidRPr="00AD6737" w:rsidRDefault="00167616" w:rsidP="00AD6737">
      <w:pPr>
        <w:shd w:val="clear" w:color="auto" w:fill="FFFFFF"/>
        <w:jc w:val="center"/>
        <w:rPr>
          <w:b/>
          <w:bCs/>
          <w:sz w:val="24"/>
          <w:szCs w:val="24"/>
        </w:rPr>
      </w:pPr>
      <w:r w:rsidRPr="00AD6737">
        <w:rPr>
          <w:b/>
          <w:bCs/>
          <w:sz w:val="24"/>
          <w:szCs w:val="24"/>
        </w:rPr>
        <w:t>ДОГОВОР</w:t>
      </w:r>
      <w:r w:rsidR="00AD6737" w:rsidRPr="00AD6737">
        <w:rPr>
          <w:b/>
          <w:bCs/>
          <w:sz w:val="24"/>
          <w:szCs w:val="24"/>
        </w:rPr>
        <w:t xml:space="preserve"> № _________</w:t>
      </w:r>
    </w:p>
    <w:p w:rsidR="00167616" w:rsidRPr="00AD6737" w:rsidRDefault="00167616" w:rsidP="00AD6737">
      <w:pPr>
        <w:shd w:val="clear" w:color="auto" w:fill="FFFFFF"/>
        <w:jc w:val="center"/>
        <w:rPr>
          <w:b/>
          <w:sz w:val="24"/>
          <w:szCs w:val="24"/>
        </w:rPr>
      </w:pPr>
      <w:r w:rsidRPr="00AD6737">
        <w:rPr>
          <w:b/>
          <w:bCs/>
          <w:sz w:val="24"/>
          <w:szCs w:val="24"/>
        </w:rPr>
        <w:t xml:space="preserve">на </w:t>
      </w:r>
      <w:r w:rsidR="00ED4881" w:rsidRPr="00AD6737">
        <w:rPr>
          <w:b/>
          <w:sz w:val="24"/>
          <w:szCs w:val="24"/>
        </w:rPr>
        <w:t>выполнение работ</w:t>
      </w:r>
      <w:r w:rsidRPr="00AD6737">
        <w:rPr>
          <w:b/>
          <w:sz w:val="24"/>
          <w:szCs w:val="24"/>
        </w:rPr>
        <w:t xml:space="preserve"> по ремонту</w:t>
      </w:r>
      <w:r w:rsidR="00AD6737" w:rsidRPr="00AD6737">
        <w:rPr>
          <w:b/>
          <w:sz w:val="24"/>
          <w:szCs w:val="24"/>
        </w:rPr>
        <w:t xml:space="preserve"> </w:t>
      </w:r>
      <w:r w:rsidRPr="00AD6737">
        <w:rPr>
          <w:b/>
          <w:sz w:val="24"/>
          <w:szCs w:val="24"/>
        </w:rPr>
        <w:t>оборудования</w:t>
      </w:r>
    </w:p>
    <w:p w:rsidR="00B53A49" w:rsidRPr="00AD6737" w:rsidRDefault="00B53A49" w:rsidP="00AD6737">
      <w:pPr>
        <w:shd w:val="clear" w:color="auto" w:fill="FFFFFF"/>
        <w:jc w:val="center"/>
        <w:rPr>
          <w:sz w:val="24"/>
          <w:szCs w:val="24"/>
        </w:rPr>
      </w:pPr>
    </w:p>
    <w:p w:rsidR="00B53A49" w:rsidRPr="00AD6737" w:rsidRDefault="00A96799" w:rsidP="00AD6737">
      <w:pPr>
        <w:shd w:val="clear" w:color="auto" w:fill="FFFFFF"/>
        <w:rPr>
          <w:sz w:val="24"/>
          <w:szCs w:val="24"/>
        </w:rPr>
      </w:pPr>
      <w:r w:rsidRPr="00AD6737">
        <w:rPr>
          <w:bCs/>
          <w:spacing w:val="-2"/>
          <w:sz w:val="24"/>
          <w:szCs w:val="24"/>
        </w:rPr>
        <w:t>п</w:t>
      </w:r>
      <w:r w:rsidR="00B53A49" w:rsidRPr="00AD6737">
        <w:rPr>
          <w:bCs/>
          <w:spacing w:val="-2"/>
          <w:sz w:val="24"/>
          <w:szCs w:val="24"/>
        </w:rPr>
        <w:t>.</w:t>
      </w:r>
      <w:r w:rsidR="00AD6737" w:rsidRPr="00AD6737">
        <w:rPr>
          <w:bCs/>
          <w:spacing w:val="-2"/>
          <w:sz w:val="24"/>
          <w:szCs w:val="24"/>
        </w:rPr>
        <w:t xml:space="preserve"> Ванино, Хабаровский край</w:t>
      </w:r>
      <w:r w:rsidR="00B53A49" w:rsidRPr="00AD6737">
        <w:rPr>
          <w:bCs/>
          <w:spacing w:val="-2"/>
          <w:sz w:val="24"/>
          <w:szCs w:val="24"/>
        </w:rPr>
        <w:t xml:space="preserve">                                                                    </w:t>
      </w:r>
      <w:r w:rsidRPr="00AD6737">
        <w:rPr>
          <w:bCs/>
          <w:spacing w:val="-2"/>
          <w:sz w:val="24"/>
          <w:szCs w:val="24"/>
        </w:rPr>
        <w:tab/>
      </w:r>
      <w:r w:rsidR="00B53A49" w:rsidRPr="00AD6737">
        <w:rPr>
          <w:bCs/>
          <w:spacing w:val="-2"/>
          <w:sz w:val="24"/>
          <w:szCs w:val="24"/>
        </w:rPr>
        <w:t>"_</w:t>
      </w:r>
      <w:r w:rsidRPr="00AD6737">
        <w:rPr>
          <w:bCs/>
          <w:spacing w:val="-2"/>
          <w:sz w:val="24"/>
          <w:szCs w:val="24"/>
        </w:rPr>
        <w:t>_</w:t>
      </w:r>
      <w:r w:rsidR="00B53A49" w:rsidRPr="00AD6737">
        <w:rPr>
          <w:bCs/>
          <w:spacing w:val="-2"/>
          <w:sz w:val="24"/>
          <w:szCs w:val="24"/>
        </w:rPr>
        <w:t>_"__________20</w:t>
      </w:r>
      <w:r w:rsidR="00D951F0">
        <w:rPr>
          <w:bCs/>
          <w:spacing w:val="-2"/>
          <w:sz w:val="24"/>
          <w:szCs w:val="24"/>
        </w:rPr>
        <w:t>24</w:t>
      </w:r>
      <w:r w:rsidR="00B53A49" w:rsidRPr="00AD6737">
        <w:rPr>
          <w:bCs/>
          <w:spacing w:val="-2"/>
          <w:sz w:val="24"/>
          <w:szCs w:val="24"/>
        </w:rPr>
        <w:t>г.</w:t>
      </w:r>
    </w:p>
    <w:p w:rsidR="00B53A49" w:rsidRPr="00AD6737" w:rsidRDefault="00B53A49" w:rsidP="00AD6737">
      <w:pPr>
        <w:shd w:val="clear" w:color="auto" w:fill="FFFFFF"/>
        <w:tabs>
          <w:tab w:val="left" w:leader="underscore" w:pos="9581"/>
          <w:tab w:val="left" w:pos="10402"/>
        </w:tabs>
        <w:rPr>
          <w:sz w:val="24"/>
          <w:szCs w:val="24"/>
        </w:rPr>
      </w:pPr>
    </w:p>
    <w:p w:rsidR="00B53A49" w:rsidRDefault="00D951F0" w:rsidP="00AD6737">
      <w:pPr>
        <w:shd w:val="clear" w:color="auto" w:fill="FFFFFF"/>
        <w:tabs>
          <w:tab w:val="left" w:leader="underscore" w:pos="9581"/>
          <w:tab w:val="left" w:pos="9781"/>
        </w:tabs>
        <w:jc w:val="both"/>
        <w:rPr>
          <w:sz w:val="24"/>
          <w:szCs w:val="24"/>
        </w:rPr>
      </w:pPr>
      <w:r w:rsidRPr="004C1560">
        <w:rPr>
          <w:b/>
          <w:spacing w:val="-5"/>
          <w:sz w:val="24"/>
          <w:szCs w:val="24"/>
        </w:rPr>
        <w:t>Акционерное общество «</w:t>
      </w:r>
      <w:proofErr w:type="spellStart"/>
      <w:r w:rsidRPr="004C1560">
        <w:rPr>
          <w:b/>
          <w:spacing w:val="-5"/>
          <w:sz w:val="24"/>
          <w:szCs w:val="24"/>
        </w:rPr>
        <w:t>Дальтрансуголь</w:t>
      </w:r>
      <w:proofErr w:type="spellEnd"/>
      <w:r w:rsidRPr="004C1560">
        <w:rPr>
          <w:b/>
          <w:spacing w:val="-5"/>
          <w:sz w:val="24"/>
          <w:szCs w:val="24"/>
        </w:rPr>
        <w:t>»</w:t>
      </w:r>
      <w:r w:rsidRPr="0007353D">
        <w:rPr>
          <w:b/>
          <w:sz w:val="24"/>
          <w:szCs w:val="24"/>
        </w:rPr>
        <w:t xml:space="preserve"> </w:t>
      </w:r>
      <w:r w:rsidRPr="00CB3233">
        <w:rPr>
          <w:b/>
          <w:sz w:val="24"/>
          <w:szCs w:val="24"/>
        </w:rPr>
        <w:t>(сокращенное наименование: АО «</w:t>
      </w:r>
      <w:proofErr w:type="spellStart"/>
      <w:r w:rsidRPr="00CB3233">
        <w:rPr>
          <w:b/>
          <w:sz w:val="24"/>
          <w:szCs w:val="24"/>
        </w:rPr>
        <w:t>Дальтрансуголь</w:t>
      </w:r>
      <w:proofErr w:type="spellEnd"/>
      <w:r w:rsidRPr="00CB3233">
        <w:rPr>
          <w:b/>
          <w:sz w:val="24"/>
          <w:szCs w:val="24"/>
        </w:rPr>
        <w:t>»)</w:t>
      </w:r>
      <w:r w:rsidRPr="00AD6737">
        <w:rPr>
          <w:spacing w:val="-5"/>
          <w:sz w:val="24"/>
          <w:szCs w:val="24"/>
        </w:rPr>
        <w:t xml:space="preserve">, именуемое в дальнейшем </w:t>
      </w:r>
      <w:r w:rsidRPr="004C1560">
        <w:rPr>
          <w:b/>
          <w:spacing w:val="-5"/>
          <w:sz w:val="24"/>
          <w:szCs w:val="24"/>
        </w:rPr>
        <w:t>«Заказчик»</w:t>
      </w:r>
      <w:r w:rsidRPr="00AD6737">
        <w:rPr>
          <w:spacing w:val="-5"/>
          <w:sz w:val="24"/>
          <w:szCs w:val="24"/>
        </w:rPr>
        <w:t>, в лице</w:t>
      </w:r>
      <w:r w:rsidRPr="008C2A20">
        <w:rPr>
          <w:sz w:val="24"/>
          <w:szCs w:val="24"/>
        </w:rPr>
        <w:t xml:space="preserve"> </w:t>
      </w:r>
      <w:r w:rsidRPr="009C3CAA">
        <w:rPr>
          <w:sz w:val="24"/>
          <w:szCs w:val="24"/>
        </w:rPr>
        <w:t xml:space="preserve">заместителя исполнительного директора по МТС </w:t>
      </w:r>
      <w:r w:rsidRPr="00622E36">
        <w:rPr>
          <w:b/>
          <w:sz w:val="24"/>
          <w:szCs w:val="24"/>
        </w:rPr>
        <w:t>Машкова Александра Юрьевича</w:t>
      </w:r>
      <w:r w:rsidRPr="009C3CAA">
        <w:rPr>
          <w:sz w:val="24"/>
          <w:szCs w:val="24"/>
        </w:rPr>
        <w:t xml:space="preserve">, действующего на основании доверенности удостоверенной </w:t>
      </w:r>
      <w:r>
        <w:rPr>
          <w:sz w:val="24"/>
          <w:szCs w:val="24"/>
        </w:rPr>
        <w:t xml:space="preserve"> </w:t>
      </w:r>
      <w:r w:rsidRPr="009C3CAA">
        <w:rPr>
          <w:sz w:val="24"/>
          <w:szCs w:val="24"/>
        </w:rPr>
        <w:t xml:space="preserve">нотариусом </w:t>
      </w:r>
      <w:proofErr w:type="spellStart"/>
      <w:r w:rsidRPr="009C3CAA">
        <w:rPr>
          <w:sz w:val="24"/>
          <w:szCs w:val="24"/>
        </w:rPr>
        <w:t>Ванинского</w:t>
      </w:r>
      <w:proofErr w:type="spellEnd"/>
      <w:r w:rsidRPr="009C3CAA">
        <w:rPr>
          <w:sz w:val="24"/>
          <w:szCs w:val="24"/>
        </w:rPr>
        <w:t xml:space="preserve"> нотариального округа Хабаровского края Горшковым Е.Н., </w:t>
      </w:r>
      <w:r w:rsidRPr="00B44465">
        <w:rPr>
          <w:sz w:val="24"/>
          <w:szCs w:val="24"/>
        </w:rPr>
        <w:t>30.01.2023</w:t>
      </w:r>
      <w:r>
        <w:rPr>
          <w:sz w:val="24"/>
          <w:szCs w:val="24"/>
        </w:rPr>
        <w:t xml:space="preserve"> </w:t>
      </w:r>
      <w:r w:rsidRPr="00B44465">
        <w:rPr>
          <w:sz w:val="24"/>
          <w:szCs w:val="24"/>
        </w:rPr>
        <w:t>г, зарегистрированной в реестре за номером 27/25-н/27-2023-1-134,</w:t>
      </w:r>
      <w:r>
        <w:rPr>
          <w:sz w:val="24"/>
          <w:szCs w:val="24"/>
        </w:rPr>
        <w:t xml:space="preserve"> </w:t>
      </w:r>
      <w:r w:rsidR="00695E88" w:rsidRPr="00AD6737">
        <w:rPr>
          <w:spacing w:val="-1"/>
          <w:sz w:val="24"/>
          <w:szCs w:val="24"/>
        </w:rPr>
        <w:t xml:space="preserve">с </w:t>
      </w:r>
      <w:r w:rsidR="00B53A49" w:rsidRPr="00AD6737">
        <w:rPr>
          <w:spacing w:val="-1"/>
          <w:sz w:val="24"/>
          <w:szCs w:val="24"/>
        </w:rPr>
        <w:t>одной стороны, и _______, именуемое</w:t>
      </w:r>
      <w:r w:rsidR="00B53A49" w:rsidRPr="00AD6737">
        <w:rPr>
          <w:spacing w:val="-3"/>
          <w:sz w:val="24"/>
          <w:szCs w:val="24"/>
        </w:rPr>
        <w:t xml:space="preserve"> в дальнейшем </w:t>
      </w:r>
      <w:r w:rsidR="00B53A49" w:rsidRPr="004C1560">
        <w:rPr>
          <w:b/>
          <w:spacing w:val="-3"/>
          <w:sz w:val="24"/>
          <w:szCs w:val="24"/>
        </w:rPr>
        <w:t>«Исполнитель»</w:t>
      </w:r>
      <w:r w:rsidR="00B53A49" w:rsidRPr="00AD6737">
        <w:rPr>
          <w:spacing w:val="-3"/>
          <w:sz w:val="24"/>
          <w:szCs w:val="24"/>
        </w:rPr>
        <w:t xml:space="preserve">, в лице </w:t>
      </w:r>
      <w:r w:rsidR="00AD6737">
        <w:rPr>
          <w:spacing w:val="-3"/>
          <w:sz w:val="24"/>
          <w:szCs w:val="24"/>
        </w:rPr>
        <w:t>____________</w:t>
      </w:r>
      <w:r w:rsidR="00B53A49" w:rsidRPr="00AD6737">
        <w:rPr>
          <w:spacing w:val="-3"/>
          <w:sz w:val="24"/>
          <w:szCs w:val="24"/>
        </w:rPr>
        <w:t>, действующего на основании ___</w:t>
      </w:r>
      <w:r w:rsidR="00B53A49" w:rsidRPr="00AD6737">
        <w:rPr>
          <w:sz w:val="24"/>
          <w:szCs w:val="24"/>
        </w:rPr>
        <w:t>____</w:t>
      </w:r>
      <w:r w:rsidR="00B53A49" w:rsidRPr="00AD6737">
        <w:rPr>
          <w:spacing w:val="-2"/>
          <w:sz w:val="24"/>
          <w:szCs w:val="24"/>
        </w:rPr>
        <w:t xml:space="preserve">, совместно именуемые «Стороны», заключили </w:t>
      </w:r>
      <w:r w:rsidR="00B53A49" w:rsidRPr="00AD6737">
        <w:rPr>
          <w:sz w:val="24"/>
          <w:szCs w:val="24"/>
        </w:rPr>
        <w:t>настоящий Договор о следующем:</w:t>
      </w:r>
    </w:p>
    <w:p w:rsidR="00AD6737" w:rsidRPr="00AD6737" w:rsidRDefault="00AD6737" w:rsidP="00AD6737">
      <w:pPr>
        <w:shd w:val="clear" w:color="auto" w:fill="FFFFFF"/>
        <w:tabs>
          <w:tab w:val="left" w:leader="underscore" w:pos="9581"/>
          <w:tab w:val="left" w:pos="9781"/>
        </w:tabs>
        <w:jc w:val="both"/>
        <w:rPr>
          <w:sz w:val="24"/>
          <w:szCs w:val="24"/>
        </w:rPr>
      </w:pPr>
    </w:p>
    <w:p w:rsidR="008E322D" w:rsidRPr="00AD6737" w:rsidRDefault="00167616" w:rsidP="00AD673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AD6737">
        <w:rPr>
          <w:b/>
          <w:bCs/>
          <w:spacing w:val="-2"/>
          <w:sz w:val="24"/>
          <w:szCs w:val="24"/>
        </w:rPr>
        <w:t>1. ПРЕДМЕТ ДОГОВОРА</w:t>
      </w:r>
    </w:p>
    <w:p w:rsidR="007A713D" w:rsidRPr="00AD6737" w:rsidRDefault="007A713D" w:rsidP="00AD6737">
      <w:pPr>
        <w:pStyle w:val="af"/>
        <w:ind w:firstLine="0"/>
        <w:rPr>
          <w:sz w:val="24"/>
          <w:szCs w:val="24"/>
        </w:rPr>
      </w:pPr>
      <w:r w:rsidRPr="00AD6737">
        <w:rPr>
          <w:sz w:val="24"/>
          <w:szCs w:val="24"/>
        </w:rPr>
        <w:t xml:space="preserve">1.1. Исполнитель обязуется в установленный Договором срок </w:t>
      </w:r>
      <w:r w:rsidR="009723A5" w:rsidRPr="00AD6737">
        <w:rPr>
          <w:sz w:val="24"/>
          <w:szCs w:val="24"/>
        </w:rPr>
        <w:t>выполнить работы</w:t>
      </w:r>
      <w:r w:rsidRPr="00AD6737">
        <w:rPr>
          <w:sz w:val="24"/>
          <w:szCs w:val="24"/>
        </w:rPr>
        <w:t xml:space="preserve"> по </w:t>
      </w:r>
      <w:r w:rsidR="00FB2CC0" w:rsidRPr="00AD6737">
        <w:rPr>
          <w:sz w:val="24"/>
          <w:szCs w:val="24"/>
        </w:rPr>
        <w:t xml:space="preserve">ремонту </w:t>
      </w:r>
      <w:r w:rsidRPr="00AD6737">
        <w:rPr>
          <w:sz w:val="24"/>
          <w:szCs w:val="24"/>
        </w:rPr>
        <w:t>оборудования, восстановлению деталей и узлов оборудования (далее по тексту Договора – «</w:t>
      </w:r>
      <w:r w:rsidR="009723A5" w:rsidRPr="00AD6737">
        <w:rPr>
          <w:sz w:val="24"/>
          <w:szCs w:val="24"/>
        </w:rPr>
        <w:t>Работы</w:t>
      </w:r>
      <w:r w:rsidR="00CA0DF0" w:rsidRPr="00AD6737">
        <w:rPr>
          <w:sz w:val="24"/>
          <w:szCs w:val="24"/>
        </w:rPr>
        <w:t>»</w:t>
      </w:r>
      <w:r w:rsidRPr="00AD6737">
        <w:rPr>
          <w:sz w:val="24"/>
          <w:szCs w:val="24"/>
        </w:rPr>
        <w:t xml:space="preserve">), а Заказчик обязуется принять </w:t>
      </w:r>
      <w:r w:rsidR="009723A5" w:rsidRPr="00AD6737">
        <w:rPr>
          <w:sz w:val="24"/>
          <w:szCs w:val="24"/>
        </w:rPr>
        <w:t>выполненные работы</w:t>
      </w:r>
      <w:r w:rsidR="00A96799" w:rsidRPr="00AD6737">
        <w:rPr>
          <w:sz w:val="24"/>
          <w:szCs w:val="24"/>
        </w:rPr>
        <w:t xml:space="preserve"> и о</w:t>
      </w:r>
      <w:r w:rsidRPr="00AD6737">
        <w:rPr>
          <w:sz w:val="24"/>
          <w:szCs w:val="24"/>
        </w:rPr>
        <w:t>платить обусловленную Договором цену.</w:t>
      </w:r>
    </w:p>
    <w:p w:rsidR="007A713D" w:rsidRPr="00AD6737" w:rsidRDefault="007A713D" w:rsidP="00AD6737">
      <w:pPr>
        <w:pStyle w:val="3"/>
        <w:ind w:firstLine="0"/>
        <w:rPr>
          <w:b w:val="0"/>
          <w:sz w:val="24"/>
        </w:rPr>
      </w:pPr>
      <w:r w:rsidRPr="00AD6737">
        <w:rPr>
          <w:b w:val="0"/>
          <w:sz w:val="24"/>
        </w:rPr>
        <w:t xml:space="preserve">1.2. Исполнитель обязуется на свой риск собственными силами и средствами </w:t>
      </w:r>
      <w:r w:rsidR="009723A5" w:rsidRPr="00AD6737">
        <w:rPr>
          <w:b w:val="0"/>
          <w:sz w:val="24"/>
        </w:rPr>
        <w:t xml:space="preserve">выполнить работы </w:t>
      </w:r>
      <w:r w:rsidRPr="00AD6737">
        <w:rPr>
          <w:b w:val="0"/>
          <w:sz w:val="24"/>
        </w:rPr>
        <w:t>в соответствии с условиями Договора.</w:t>
      </w:r>
    </w:p>
    <w:p w:rsidR="00B106C5" w:rsidRPr="00AD6737" w:rsidRDefault="007A713D" w:rsidP="00AD6737">
      <w:pPr>
        <w:pStyle w:val="af"/>
        <w:ind w:firstLine="0"/>
        <w:rPr>
          <w:sz w:val="24"/>
          <w:szCs w:val="24"/>
        </w:rPr>
      </w:pPr>
      <w:r w:rsidRPr="00AD6737">
        <w:rPr>
          <w:sz w:val="24"/>
          <w:szCs w:val="24"/>
        </w:rPr>
        <w:t xml:space="preserve">1.3. </w:t>
      </w:r>
      <w:r w:rsidR="00FB2CC0" w:rsidRPr="00AD6737">
        <w:rPr>
          <w:sz w:val="24"/>
          <w:szCs w:val="24"/>
        </w:rPr>
        <w:t xml:space="preserve">Виды </w:t>
      </w:r>
      <w:r w:rsidR="009723A5" w:rsidRPr="00AD6737">
        <w:rPr>
          <w:sz w:val="24"/>
          <w:szCs w:val="24"/>
        </w:rPr>
        <w:t>работ</w:t>
      </w:r>
      <w:r w:rsidR="00FB2CC0" w:rsidRPr="00AD6737">
        <w:rPr>
          <w:sz w:val="24"/>
          <w:szCs w:val="24"/>
        </w:rPr>
        <w:t xml:space="preserve">, сроки </w:t>
      </w:r>
      <w:r w:rsidR="009723A5" w:rsidRPr="00AD6737">
        <w:rPr>
          <w:sz w:val="24"/>
          <w:szCs w:val="24"/>
        </w:rPr>
        <w:t>вы</w:t>
      </w:r>
      <w:r w:rsidR="00FB2CC0" w:rsidRPr="00AD6737">
        <w:rPr>
          <w:sz w:val="24"/>
          <w:szCs w:val="24"/>
        </w:rPr>
        <w:t>полнения, стоимость и гарантийный срок</w:t>
      </w:r>
      <w:r w:rsidR="00B106C5" w:rsidRPr="00AD6737">
        <w:rPr>
          <w:sz w:val="24"/>
          <w:szCs w:val="24"/>
        </w:rPr>
        <w:t>: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3499"/>
        <w:gridCol w:w="1578"/>
        <w:gridCol w:w="1739"/>
        <w:gridCol w:w="1836"/>
      </w:tblGrid>
      <w:tr w:rsidR="002D6D58" w:rsidRPr="00AD6737" w:rsidTr="002D6D58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2D6D58" w:rsidRPr="00AD6737" w:rsidRDefault="002D6D58" w:rsidP="00AD6737">
            <w:pPr>
              <w:jc w:val="center"/>
              <w:rPr>
                <w:b/>
                <w:sz w:val="24"/>
                <w:szCs w:val="24"/>
              </w:rPr>
            </w:pPr>
            <w:r w:rsidRPr="00AD67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2D6D58" w:rsidRPr="00AD6737" w:rsidRDefault="002D6D58" w:rsidP="00AD6737">
            <w:pPr>
              <w:jc w:val="center"/>
              <w:rPr>
                <w:b/>
                <w:sz w:val="24"/>
                <w:szCs w:val="24"/>
              </w:rPr>
            </w:pPr>
            <w:r w:rsidRPr="00AD6737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78" w:type="dxa"/>
          </w:tcPr>
          <w:p w:rsidR="002D6D58" w:rsidRPr="00AD6737" w:rsidRDefault="002D6D58" w:rsidP="00AD6737">
            <w:pPr>
              <w:jc w:val="center"/>
              <w:rPr>
                <w:b/>
                <w:sz w:val="24"/>
                <w:szCs w:val="24"/>
              </w:rPr>
            </w:pPr>
            <w:r w:rsidRPr="00AD6737">
              <w:rPr>
                <w:b/>
                <w:sz w:val="24"/>
                <w:szCs w:val="24"/>
              </w:rPr>
              <w:t>Срок выполнения работ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D6D58" w:rsidRPr="00AD6737" w:rsidRDefault="002D6D58" w:rsidP="00AD6737">
            <w:pPr>
              <w:jc w:val="center"/>
              <w:rPr>
                <w:b/>
                <w:sz w:val="24"/>
                <w:szCs w:val="24"/>
              </w:rPr>
            </w:pPr>
            <w:r w:rsidRPr="00AD6737">
              <w:rPr>
                <w:b/>
                <w:sz w:val="24"/>
                <w:szCs w:val="24"/>
              </w:rPr>
              <w:t>Гарантийный срок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D6D58" w:rsidRPr="00AD6737" w:rsidRDefault="002D6D58" w:rsidP="00AD6737">
            <w:pPr>
              <w:jc w:val="center"/>
              <w:rPr>
                <w:b/>
                <w:sz w:val="24"/>
                <w:szCs w:val="24"/>
              </w:rPr>
            </w:pPr>
            <w:r w:rsidRPr="00AD6737">
              <w:rPr>
                <w:b/>
                <w:sz w:val="24"/>
                <w:szCs w:val="24"/>
              </w:rPr>
              <w:t>Стоимость (Руб.)</w:t>
            </w:r>
          </w:p>
        </w:tc>
      </w:tr>
      <w:tr w:rsidR="002D6D58" w:rsidRPr="00AD6737" w:rsidTr="002D6D58">
        <w:trPr>
          <w:jc w:val="center"/>
        </w:trPr>
        <w:tc>
          <w:tcPr>
            <w:tcW w:w="1031" w:type="dxa"/>
            <w:shd w:val="clear" w:color="auto" w:fill="auto"/>
          </w:tcPr>
          <w:p w:rsidR="002D6D58" w:rsidRPr="00AD6737" w:rsidRDefault="002D6D58" w:rsidP="00AD6737">
            <w:pPr>
              <w:jc w:val="both"/>
              <w:rPr>
                <w:sz w:val="24"/>
                <w:szCs w:val="24"/>
              </w:rPr>
            </w:pPr>
            <w:r w:rsidRPr="00AD6737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  <w:shd w:val="clear" w:color="auto" w:fill="auto"/>
          </w:tcPr>
          <w:p w:rsidR="00372DC9" w:rsidRDefault="002D6D58" w:rsidP="00AD6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барабана 800x1800мм </w:t>
            </w:r>
            <w:r w:rsidR="00372DC9">
              <w:rPr>
                <w:sz w:val="24"/>
                <w:szCs w:val="24"/>
              </w:rPr>
              <w:t>на оборудовании Стакер-</w:t>
            </w:r>
            <w:proofErr w:type="spellStart"/>
            <w:r w:rsidR="00372DC9">
              <w:rPr>
                <w:sz w:val="24"/>
                <w:szCs w:val="24"/>
              </w:rPr>
              <w:t>реклаймер</w:t>
            </w:r>
            <w:proofErr w:type="spellEnd"/>
            <w:r>
              <w:rPr>
                <w:sz w:val="24"/>
                <w:szCs w:val="24"/>
              </w:rPr>
              <w:t xml:space="preserve"> № 3 </w:t>
            </w:r>
          </w:p>
          <w:p w:rsidR="002D6D58" w:rsidRPr="00AD6737" w:rsidRDefault="002D6D58" w:rsidP="00AD6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(инв. № </w:t>
            </w:r>
            <w:r w:rsidR="00687C2C" w:rsidRPr="00687C2C">
              <w:rPr>
                <w:sz w:val="24"/>
                <w:szCs w:val="24"/>
              </w:rPr>
              <w:t>000001522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2D6D58" w:rsidRPr="00AD6737" w:rsidRDefault="002D6D58" w:rsidP="00AD6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2D6D58" w:rsidRPr="00AD6737" w:rsidRDefault="002D6D58" w:rsidP="00AD6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2D6D58" w:rsidRPr="00AD6737" w:rsidRDefault="002D6D58" w:rsidP="00AD67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2CC0" w:rsidRPr="00AD6737" w:rsidRDefault="00FB2CC0" w:rsidP="00AD6737">
      <w:pPr>
        <w:pStyle w:val="af"/>
        <w:ind w:firstLine="0"/>
        <w:rPr>
          <w:sz w:val="24"/>
          <w:szCs w:val="24"/>
        </w:rPr>
      </w:pPr>
    </w:p>
    <w:p w:rsidR="00A74CE0" w:rsidRPr="00AD6737" w:rsidRDefault="00AA254F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1.</w:t>
      </w:r>
      <w:r w:rsidR="00FB2CC0" w:rsidRPr="00AD6737">
        <w:rPr>
          <w:sz w:val="24"/>
          <w:szCs w:val="24"/>
        </w:rPr>
        <w:t>4</w:t>
      </w:r>
      <w:r w:rsidRPr="00AD6737">
        <w:rPr>
          <w:sz w:val="24"/>
          <w:szCs w:val="24"/>
        </w:rPr>
        <w:t xml:space="preserve">. </w:t>
      </w:r>
      <w:r w:rsidR="00FE44AC" w:rsidRPr="00AD6737">
        <w:rPr>
          <w:sz w:val="24"/>
          <w:szCs w:val="24"/>
        </w:rPr>
        <w:t>Конкретная с</w:t>
      </w:r>
      <w:r w:rsidR="00167616" w:rsidRPr="00AD6737">
        <w:rPr>
          <w:sz w:val="24"/>
          <w:szCs w:val="24"/>
        </w:rPr>
        <w:t xml:space="preserve">тоимость </w:t>
      </w:r>
      <w:r w:rsidR="00AA433A" w:rsidRPr="00AD6737">
        <w:rPr>
          <w:sz w:val="24"/>
          <w:szCs w:val="24"/>
        </w:rPr>
        <w:t xml:space="preserve">и объем </w:t>
      </w:r>
      <w:r w:rsidR="00117D0B" w:rsidRPr="00AD6737">
        <w:rPr>
          <w:sz w:val="24"/>
          <w:szCs w:val="24"/>
        </w:rPr>
        <w:t>работ</w:t>
      </w:r>
      <w:r w:rsidR="00687C2C">
        <w:rPr>
          <w:sz w:val="24"/>
          <w:szCs w:val="24"/>
        </w:rPr>
        <w:t xml:space="preserve"> определяется калькуляцией (Приложение №2 к Договору), составленной на основании Д</w:t>
      </w:r>
      <w:r w:rsidR="00167616" w:rsidRPr="00AD6737">
        <w:rPr>
          <w:sz w:val="24"/>
          <w:szCs w:val="24"/>
        </w:rPr>
        <w:t>ефектной ведомости</w:t>
      </w:r>
      <w:r w:rsidR="00687C2C">
        <w:rPr>
          <w:sz w:val="24"/>
          <w:szCs w:val="24"/>
        </w:rPr>
        <w:t xml:space="preserve"> (Приложение № 4 к Договору)</w:t>
      </w:r>
      <w:r w:rsidR="00167616" w:rsidRPr="00AD6737">
        <w:rPr>
          <w:sz w:val="24"/>
          <w:szCs w:val="24"/>
        </w:rPr>
        <w:t xml:space="preserve">. Дефектная ведомость составляется Исполнителем и согласовывается обеими </w:t>
      </w:r>
      <w:r w:rsidR="00A74CE0" w:rsidRPr="00AD6737">
        <w:rPr>
          <w:sz w:val="24"/>
          <w:szCs w:val="24"/>
        </w:rPr>
        <w:t>С</w:t>
      </w:r>
      <w:r w:rsidR="00167616" w:rsidRPr="00AD6737">
        <w:rPr>
          <w:sz w:val="24"/>
          <w:szCs w:val="24"/>
        </w:rPr>
        <w:t>торонами.</w:t>
      </w:r>
    </w:p>
    <w:p w:rsidR="00167616" w:rsidRPr="00AD6737" w:rsidRDefault="00167616" w:rsidP="00AD6737">
      <w:pPr>
        <w:shd w:val="clear" w:color="auto" w:fill="FFFFFF"/>
        <w:tabs>
          <w:tab w:val="left" w:pos="0"/>
          <w:tab w:val="left" w:pos="984"/>
        </w:tabs>
        <w:jc w:val="both"/>
        <w:rPr>
          <w:sz w:val="24"/>
          <w:szCs w:val="24"/>
        </w:rPr>
      </w:pPr>
      <w:r w:rsidRPr="00AD6737">
        <w:rPr>
          <w:spacing w:val="-21"/>
          <w:sz w:val="24"/>
          <w:szCs w:val="24"/>
        </w:rPr>
        <w:t>1.</w:t>
      </w:r>
      <w:r w:rsidR="00D777E3" w:rsidRPr="00AD6737">
        <w:rPr>
          <w:spacing w:val="-21"/>
          <w:sz w:val="24"/>
          <w:szCs w:val="24"/>
        </w:rPr>
        <w:t>5</w:t>
      </w:r>
      <w:r w:rsidRPr="00AD6737">
        <w:rPr>
          <w:spacing w:val="-21"/>
          <w:sz w:val="24"/>
          <w:szCs w:val="24"/>
        </w:rPr>
        <w:t>.</w:t>
      </w:r>
      <w:r w:rsidRPr="00AD6737">
        <w:rPr>
          <w:sz w:val="24"/>
          <w:szCs w:val="24"/>
        </w:rPr>
        <w:tab/>
        <w:t>Стороны договариваются о следующем толковании некоторых терминов,</w:t>
      </w:r>
      <w:r w:rsid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>используемых в настоящем Договоре:</w:t>
      </w:r>
    </w:p>
    <w:p w:rsidR="00167616" w:rsidRPr="00AD6737" w:rsidRDefault="009A05BF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 </w:t>
      </w:r>
      <w:r w:rsidR="00B53A49" w:rsidRPr="00AD6737">
        <w:rPr>
          <w:sz w:val="24"/>
          <w:szCs w:val="24"/>
        </w:rPr>
        <w:t xml:space="preserve">- </w:t>
      </w:r>
      <w:r w:rsidRPr="00AD6737">
        <w:rPr>
          <w:sz w:val="24"/>
          <w:szCs w:val="24"/>
        </w:rPr>
        <w:t xml:space="preserve">ремонт – это </w:t>
      </w:r>
      <w:r w:rsidR="00167616" w:rsidRPr="00AD6737">
        <w:rPr>
          <w:sz w:val="24"/>
          <w:szCs w:val="24"/>
        </w:rPr>
        <w:t>разборка оборудования, замена изношенных деталей с целью восстановления первоначального технического состояния;</w:t>
      </w:r>
    </w:p>
    <w:p w:rsidR="00167616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- </w:t>
      </w:r>
      <w:r w:rsidR="00167616" w:rsidRPr="00AD6737">
        <w:rPr>
          <w:sz w:val="24"/>
          <w:szCs w:val="24"/>
        </w:rPr>
        <w:t>под восстановлением следует понимать воспроизводство геометрических размеров и технологических свойств деталей и узлов</w:t>
      </w:r>
      <w:r w:rsidR="00241479" w:rsidRPr="00AD6737">
        <w:rPr>
          <w:sz w:val="24"/>
          <w:szCs w:val="24"/>
        </w:rPr>
        <w:t>.</w:t>
      </w:r>
    </w:p>
    <w:p w:rsidR="0036027E" w:rsidRDefault="0036027E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1.6. Срок </w:t>
      </w:r>
      <w:r w:rsidR="009723A5" w:rsidRPr="00AD6737">
        <w:rPr>
          <w:sz w:val="24"/>
          <w:szCs w:val="24"/>
        </w:rPr>
        <w:t>выполнения работ</w:t>
      </w:r>
      <w:r w:rsidR="00D94F7E">
        <w:rPr>
          <w:sz w:val="24"/>
          <w:szCs w:val="24"/>
        </w:rPr>
        <w:t>:</w:t>
      </w:r>
      <w:r w:rsidR="00CA0DF0" w:rsidRPr="00AD6737">
        <w:rPr>
          <w:sz w:val="24"/>
          <w:szCs w:val="24"/>
        </w:rPr>
        <w:t xml:space="preserve"> </w:t>
      </w:r>
      <w:r w:rsidR="00D94F7E">
        <w:rPr>
          <w:sz w:val="24"/>
          <w:szCs w:val="24"/>
        </w:rPr>
        <w:t>с даты подписания договора по 31.12.2024 г.</w:t>
      </w:r>
    </w:p>
    <w:p w:rsidR="00AD6737" w:rsidRPr="00AD6737" w:rsidRDefault="00AD6737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167616" w:rsidRPr="00AD6737" w:rsidRDefault="00167616" w:rsidP="00AD6737">
      <w:pPr>
        <w:shd w:val="clear" w:color="auto" w:fill="FFFFFF"/>
        <w:jc w:val="center"/>
        <w:rPr>
          <w:sz w:val="24"/>
          <w:szCs w:val="24"/>
        </w:rPr>
      </w:pPr>
      <w:r w:rsidRPr="00AD6737">
        <w:rPr>
          <w:b/>
          <w:bCs/>
          <w:sz w:val="24"/>
          <w:szCs w:val="24"/>
        </w:rPr>
        <w:t>2. ПРАВА И ОБЯЗАННОСТИ СТОРОН</w:t>
      </w:r>
    </w:p>
    <w:p w:rsidR="00167616" w:rsidRPr="00AD6737" w:rsidRDefault="00167616" w:rsidP="00AD6737">
      <w:pPr>
        <w:shd w:val="clear" w:color="auto" w:fill="FFFFFF"/>
        <w:tabs>
          <w:tab w:val="left" w:pos="4267"/>
          <w:tab w:val="left" w:pos="9643"/>
        </w:tabs>
        <w:rPr>
          <w:sz w:val="24"/>
          <w:szCs w:val="24"/>
        </w:rPr>
      </w:pPr>
      <w:r w:rsidRPr="00AD6737">
        <w:rPr>
          <w:spacing w:val="-3"/>
          <w:sz w:val="24"/>
          <w:szCs w:val="24"/>
        </w:rPr>
        <w:t>2.1.</w:t>
      </w:r>
      <w:r w:rsidR="002750E2" w:rsidRPr="00AD6737">
        <w:rPr>
          <w:spacing w:val="-3"/>
          <w:sz w:val="24"/>
          <w:szCs w:val="24"/>
        </w:rPr>
        <w:t xml:space="preserve"> </w:t>
      </w:r>
      <w:r w:rsidRPr="00AD6737">
        <w:rPr>
          <w:spacing w:val="-3"/>
          <w:sz w:val="24"/>
          <w:szCs w:val="24"/>
        </w:rPr>
        <w:t>Исполнитель обязан:</w:t>
      </w:r>
      <w:r w:rsidRPr="00AD6737">
        <w:rPr>
          <w:sz w:val="24"/>
          <w:szCs w:val="24"/>
        </w:rPr>
        <w:tab/>
      </w:r>
      <w:r w:rsidRPr="00AD6737">
        <w:rPr>
          <w:sz w:val="24"/>
          <w:szCs w:val="24"/>
        </w:rPr>
        <w:tab/>
      </w:r>
    </w:p>
    <w:p w:rsidR="00167616" w:rsidRPr="00AD6737" w:rsidRDefault="009723A5" w:rsidP="00AD6737">
      <w:pPr>
        <w:numPr>
          <w:ilvl w:val="0"/>
          <w:numId w:val="2"/>
        </w:numPr>
        <w:shd w:val="clear" w:color="auto" w:fill="FFFFFF"/>
        <w:tabs>
          <w:tab w:val="left" w:pos="509"/>
          <w:tab w:val="left" w:leader="underscore" w:pos="8674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выполнять работы</w:t>
      </w:r>
      <w:r w:rsidR="00167616" w:rsidRPr="00AD6737">
        <w:rPr>
          <w:sz w:val="24"/>
          <w:szCs w:val="24"/>
        </w:rPr>
        <w:t xml:space="preserve"> с надлежащим качеством, согласно </w:t>
      </w:r>
      <w:proofErr w:type="gramStart"/>
      <w:r w:rsidR="00AD6737">
        <w:rPr>
          <w:sz w:val="24"/>
          <w:szCs w:val="24"/>
        </w:rPr>
        <w:t>требованиям</w:t>
      </w:r>
      <w:proofErr w:type="gramEnd"/>
      <w:r w:rsidR="00167616" w:rsidRPr="00AD6737">
        <w:rPr>
          <w:sz w:val="24"/>
          <w:szCs w:val="24"/>
        </w:rPr>
        <w:t xml:space="preserve"> представленной и </w:t>
      </w:r>
      <w:r w:rsidR="00167616" w:rsidRPr="00AD6737">
        <w:rPr>
          <w:spacing w:val="-2"/>
          <w:sz w:val="24"/>
          <w:szCs w:val="24"/>
        </w:rPr>
        <w:t>имеющейся технической документации</w:t>
      </w:r>
      <w:r w:rsidR="00167616" w:rsidRPr="00AD6737">
        <w:rPr>
          <w:sz w:val="24"/>
          <w:szCs w:val="24"/>
        </w:rPr>
        <w:t>;</w:t>
      </w:r>
    </w:p>
    <w:p w:rsidR="00167616" w:rsidRPr="00AD6737" w:rsidRDefault="009723A5" w:rsidP="00AD6737">
      <w:pPr>
        <w:numPr>
          <w:ilvl w:val="0"/>
          <w:numId w:val="2"/>
        </w:numPr>
        <w:shd w:val="clear" w:color="auto" w:fill="FFFFFF"/>
        <w:tabs>
          <w:tab w:val="left" w:pos="509"/>
          <w:tab w:val="left" w:pos="3845"/>
          <w:tab w:val="left" w:pos="9211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выполнять работы</w:t>
      </w:r>
      <w:r w:rsidR="00167616" w:rsidRPr="00AD6737">
        <w:rPr>
          <w:sz w:val="24"/>
          <w:szCs w:val="24"/>
        </w:rPr>
        <w:t xml:space="preserve"> в полном объеме, в срок и по ценам </w:t>
      </w:r>
      <w:r w:rsidR="002E4323" w:rsidRPr="00AD6737">
        <w:rPr>
          <w:sz w:val="24"/>
          <w:szCs w:val="24"/>
        </w:rPr>
        <w:t xml:space="preserve">в соответствии с </w:t>
      </w:r>
      <w:r w:rsidR="00985849" w:rsidRPr="00AD6737">
        <w:rPr>
          <w:sz w:val="24"/>
          <w:szCs w:val="24"/>
        </w:rPr>
        <w:t>условиям</w:t>
      </w:r>
      <w:r w:rsidR="002E4323" w:rsidRPr="00AD6737">
        <w:rPr>
          <w:sz w:val="24"/>
          <w:szCs w:val="24"/>
        </w:rPr>
        <w:t>и</w:t>
      </w:r>
      <w:r w:rsidR="00985849" w:rsidRPr="00AD6737">
        <w:rPr>
          <w:sz w:val="24"/>
          <w:szCs w:val="24"/>
        </w:rPr>
        <w:t xml:space="preserve"> настоящего Договора</w:t>
      </w:r>
      <w:r w:rsidR="00205792" w:rsidRPr="00AD6737">
        <w:rPr>
          <w:sz w:val="24"/>
          <w:szCs w:val="24"/>
        </w:rPr>
        <w:t>;</w:t>
      </w:r>
    </w:p>
    <w:p w:rsidR="00167616" w:rsidRPr="0072430C" w:rsidRDefault="00167616" w:rsidP="00AD6737">
      <w:pPr>
        <w:numPr>
          <w:ilvl w:val="0"/>
          <w:numId w:val="2"/>
        </w:numPr>
        <w:shd w:val="clear" w:color="auto" w:fill="FFFFFF"/>
        <w:tabs>
          <w:tab w:val="left" w:pos="509"/>
        </w:tabs>
        <w:jc w:val="both"/>
        <w:rPr>
          <w:sz w:val="24"/>
          <w:szCs w:val="24"/>
        </w:rPr>
      </w:pPr>
      <w:r w:rsidRPr="00AD6737">
        <w:rPr>
          <w:spacing w:val="-1"/>
          <w:sz w:val="24"/>
          <w:szCs w:val="24"/>
        </w:rPr>
        <w:t xml:space="preserve">безвозмездно, в течение не более 10 рабочих дней, исправлять по требованию Заказчика </w:t>
      </w:r>
      <w:r w:rsidRPr="00AD6737">
        <w:rPr>
          <w:sz w:val="24"/>
          <w:szCs w:val="24"/>
        </w:rPr>
        <w:t xml:space="preserve">все выявленные недостатки, если в процессе </w:t>
      </w:r>
      <w:r w:rsidR="009723A5" w:rsidRPr="00AD6737">
        <w:rPr>
          <w:sz w:val="24"/>
          <w:szCs w:val="24"/>
        </w:rPr>
        <w:t>выполнения работ</w:t>
      </w:r>
      <w:r w:rsidRPr="00AD6737">
        <w:rPr>
          <w:sz w:val="24"/>
          <w:szCs w:val="24"/>
        </w:rPr>
        <w:t xml:space="preserve"> Исполнитель допустил отступление от </w:t>
      </w:r>
      <w:r w:rsidRPr="0072430C">
        <w:rPr>
          <w:sz w:val="24"/>
          <w:szCs w:val="24"/>
        </w:rPr>
        <w:t>условий Договора, ухудшившее качество работ;</w:t>
      </w:r>
    </w:p>
    <w:p w:rsidR="00167616" w:rsidRPr="003606DA" w:rsidRDefault="00167616" w:rsidP="00AD6737">
      <w:pPr>
        <w:numPr>
          <w:ilvl w:val="0"/>
          <w:numId w:val="2"/>
        </w:numPr>
        <w:shd w:val="clear" w:color="auto" w:fill="FFFFFF"/>
        <w:tabs>
          <w:tab w:val="left" w:pos="509"/>
        </w:tabs>
        <w:jc w:val="both"/>
        <w:rPr>
          <w:sz w:val="24"/>
          <w:szCs w:val="24"/>
        </w:rPr>
      </w:pPr>
      <w:r w:rsidRPr="0072430C">
        <w:rPr>
          <w:sz w:val="24"/>
          <w:szCs w:val="24"/>
        </w:rPr>
        <w:lastRenderedPageBreak/>
        <w:t xml:space="preserve">сообщать Заказчику по его требованию все сведения о ходе исполнения настоящего договора и при </w:t>
      </w:r>
      <w:r w:rsidRPr="003606DA">
        <w:rPr>
          <w:sz w:val="24"/>
          <w:szCs w:val="24"/>
        </w:rPr>
        <w:t>необходимости представлять соответствующие документы (копии документов)</w:t>
      </w:r>
      <w:r w:rsidR="008111B0" w:rsidRPr="003606DA">
        <w:rPr>
          <w:sz w:val="24"/>
          <w:szCs w:val="24"/>
        </w:rPr>
        <w:t>.</w:t>
      </w:r>
    </w:p>
    <w:p w:rsidR="00D951F0" w:rsidRPr="00D951F0" w:rsidRDefault="009723A5" w:rsidP="00D951F0">
      <w:pPr>
        <w:pStyle w:val="Default"/>
        <w:jc w:val="both"/>
        <w:rPr>
          <w:color w:val="FF0000"/>
        </w:rPr>
      </w:pPr>
      <w:r w:rsidRPr="003606DA">
        <w:rPr>
          <w:spacing w:val="-1"/>
        </w:rPr>
        <w:t>2.2. Исполнитель выполняет работы</w:t>
      </w:r>
      <w:r w:rsidR="00167616" w:rsidRPr="003606DA">
        <w:rPr>
          <w:spacing w:val="-1"/>
        </w:rPr>
        <w:t xml:space="preserve"> </w:t>
      </w:r>
      <w:r w:rsidR="00D951F0" w:rsidRPr="00FE6018">
        <w:rPr>
          <w:spacing w:val="-1"/>
          <w:u w:val="single"/>
        </w:rPr>
        <w:t>по месту нахождения оборудования, подлежащего ремонту на территории Заказчика</w:t>
      </w:r>
      <w:r w:rsidR="00D951F0" w:rsidRPr="00FE6018">
        <w:rPr>
          <w:i/>
          <w:color w:val="548DD4"/>
          <w:spacing w:val="-1"/>
          <w:u w:val="single"/>
        </w:rPr>
        <w:t>.</w:t>
      </w:r>
      <w:r w:rsidR="00D951F0" w:rsidRPr="00E55FD5">
        <w:t xml:space="preserve"> </w:t>
      </w:r>
    </w:p>
    <w:p w:rsidR="000513D2" w:rsidRPr="003606DA" w:rsidRDefault="00167616" w:rsidP="000513D2">
      <w:pPr>
        <w:tabs>
          <w:tab w:val="left" w:pos="900"/>
        </w:tabs>
        <w:jc w:val="both"/>
        <w:rPr>
          <w:sz w:val="24"/>
          <w:szCs w:val="24"/>
        </w:rPr>
      </w:pPr>
      <w:r w:rsidRPr="003606DA">
        <w:rPr>
          <w:spacing w:val="-1"/>
          <w:sz w:val="24"/>
          <w:szCs w:val="24"/>
        </w:rPr>
        <w:t>2.3.</w:t>
      </w:r>
      <w:r w:rsidR="003606DA">
        <w:rPr>
          <w:spacing w:val="-1"/>
          <w:sz w:val="24"/>
          <w:szCs w:val="24"/>
        </w:rPr>
        <w:t xml:space="preserve"> </w:t>
      </w:r>
      <w:r w:rsidR="000513D2">
        <w:rPr>
          <w:spacing w:val="-1"/>
          <w:sz w:val="24"/>
          <w:szCs w:val="24"/>
        </w:rPr>
        <w:t>Исполнитель</w:t>
      </w:r>
      <w:r w:rsidR="000513D2" w:rsidRPr="003606DA">
        <w:rPr>
          <w:sz w:val="24"/>
          <w:szCs w:val="24"/>
        </w:rPr>
        <w:t xml:space="preserve"> гарантирует, </w:t>
      </w:r>
      <w:r w:rsidR="000513D2" w:rsidRPr="003606DA">
        <w:rPr>
          <w:bCs/>
          <w:sz w:val="24"/>
          <w:szCs w:val="24"/>
        </w:rPr>
        <w:t>что его работники и работники привлеченных субподрядных организаций до получения пропусков на Объект будут под роспись ознакомлены с</w:t>
      </w:r>
      <w:r w:rsidR="000513D2" w:rsidRPr="003606DA">
        <w:rPr>
          <w:sz w:val="24"/>
          <w:szCs w:val="24"/>
        </w:rPr>
        <w:t xml:space="preserve"> </w:t>
      </w:r>
      <w:r w:rsidR="000513D2" w:rsidRPr="003606DA">
        <w:rPr>
          <w:bCs/>
          <w:sz w:val="24"/>
          <w:szCs w:val="24"/>
        </w:rPr>
        <w:t xml:space="preserve">Положением (инструкцией) о пропускном и </w:t>
      </w:r>
      <w:proofErr w:type="spellStart"/>
      <w:r w:rsidR="000513D2" w:rsidRPr="003606DA">
        <w:rPr>
          <w:bCs/>
          <w:sz w:val="24"/>
          <w:szCs w:val="24"/>
        </w:rPr>
        <w:t>внутриобъектовом</w:t>
      </w:r>
      <w:proofErr w:type="spellEnd"/>
      <w:r w:rsidR="000513D2" w:rsidRPr="003606DA">
        <w:rPr>
          <w:bCs/>
          <w:sz w:val="24"/>
          <w:szCs w:val="24"/>
        </w:rPr>
        <w:t xml:space="preserve"> режимах на объекте транспортной инфраструктуры АО «</w:t>
      </w:r>
      <w:proofErr w:type="spellStart"/>
      <w:r w:rsidR="000513D2" w:rsidRPr="003606DA">
        <w:rPr>
          <w:bCs/>
          <w:sz w:val="24"/>
          <w:szCs w:val="24"/>
        </w:rPr>
        <w:t>Дальтрансуголь</w:t>
      </w:r>
      <w:proofErr w:type="spellEnd"/>
      <w:r w:rsidR="000513D2" w:rsidRPr="003606DA">
        <w:rPr>
          <w:bCs/>
          <w:sz w:val="24"/>
          <w:szCs w:val="24"/>
        </w:rPr>
        <w:t xml:space="preserve">», утвержденной Заказчиком </w:t>
      </w:r>
      <w:r w:rsidR="000513D2">
        <w:rPr>
          <w:bCs/>
          <w:sz w:val="24"/>
          <w:szCs w:val="24"/>
        </w:rPr>
        <w:t>11</w:t>
      </w:r>
      <w:r w:rsidR="000513D2" w:rsidRPr="003606DA">
        <w:rPr>
          <w:bCs/>
          <w:sz w:val="24"/>
          <w:szCs w:val="24"/>
        </w:rPr>
        <w:t>.</w:t>
      </w:r>
      <w:r w:rsidR="000513D2">
        <w:rPr>
          <w:bCs/>
          <w:sz w:val="24"/>
          <w:szCs w:val="24"/>
        </w:rPr>
        <w:t>06</w:t>
      </w:r>
      <w:r w:rsidR="000513D2" w:rsidRPr="003606DA">
        <w:rPr>
          <w:bCs/>
          <w:sz w:val="24"/>
          <w:szCs w:val="24"/>
        </w:rPr>
        <w:t>.</w:t>
      </w:r>
      <w:r w:rsidR="000513D2" w:rsidRPr="00B605B2">
        <w:rPr>
          <w:bCs/>
          <w:sz w:val="24"/>
          <w:szCs w:val="24"/>
        </w:rPr>
        <w:t xml:space="preserve">2021г.; </w:t>
      </w:r>
      <w:r w:rsidR="000513D2" w:rsidRPr="00B605B2">
        <w:rPr>
          <w:sz w:val="24"/>
          <w:szCs w:val="24"/>
        </w:rPr>
        <w:t>«Инструкцией по мерам безопасности при нахождении на производственной и административной территории АО «</w:t>
      </w:r>
      <w:proofErr w:type="spellStart"/>
      <w:r w:rsidR="000513D2" w:rsidRPr="00B605B2">
        <w:rPr>
          <w:sz w:val="24"/>
          <w:szCs w:val="24"/>
        </w:rPr>
        <w:t>Дальтрансуголь</w:t>
      </w:r>
      <w:proofErr w:type="spellEnd"/>
      <w:r w:rsidR="000513D2" w:rsidRPr="00B605B2">
        <w:rPr>
          <w:sz w:val="24"/>
          <w:szCs w:val="24"/>
        </w:rPr>
        <w:t>»», утвержденной Заказчиком 04.08.2022 г.</w:t>
      </w:r>
      <w:r w:rsidR="000513D2" w:rsidRPr="00B605B2">
        <w:t xml:space="preserve"> </w:t>
      </w:r>
      <w:r w:rsidR="000513D2" w:rsidRPr="00B605B2">
        <w:rPr>
          <w:sz w:val="24"/>
          <w:szCs w:val="24"/>
        </w:rPr>
        <w:t>(далее –</w:t>
      </w:r>
      <w:r w:rsidR="000513D2" w:rsidRPr="003547C7">
        <w:rPr>
          <w:sz w:val="24"/>
          <w:szCs w:val="24"/>
        </w:rPr>
        <w:t xml:space="preserve"> Инструкция).</w:t>
      </w:r>
      <w:r w:rsidR="000513D2" w:rsidRPr="00FB54A3">
        <w:rPr>
          <w:sz w:val="24"/>
          <w:szCs w:val="24"/>
        </w:rPr>
        <w:t xml:space="preserve"> </w:t>
      </w:r>
      <w:r w:rsidR="000513D2" w:rsidRPr="003606DA">
        <w:rPr>
          <w:bCs/>
          <w:sz w:val="24"/>
          <w:szCs w:val="24"/>
        </w:rPr>
        <w:t xml:space="preserve"> </w:t>
      </w:r>
      <w:r w:rsidR="000513D2" w:rsidRPr="003606DA">
        <w:rPr>
          <w:sz w:val="24"/>
          <w:szCs w:val="24"/>
        </w:rPr>
        <w:t xml:space="preserve">Об ознакомлении с Инструкцией </w:t>
      </w:r>
      <w:r w:rsidR="000513D2">
        <w:rPr>
          <w:sz w:val="24"/>
          <w:szCs w:val="24"/>
        </w:rPr>
        <w:t>Исполнитель</w:t>
      </w:r>
      <w:r w:rsidR="000513D2" w:rsidRPr="003606DA">
        <w:rPr>
          <w:sz w:val="24"/>
          <w:szCs w:val="24"/>
        </w:rPr>
        <w:t xml:space="preserve"> обязан составить ведомость и один экземпляр предоставить Заказчику.</w:t>
      </w:r>
    </w:p>
    <w:p w:rsidR="000513D2" w:rsidRPr="003606DA" w:rsidRDefault="000513D2" w:rsidP="000513D2">
      <w:pPr>
        <w:shd w:val="clear" w:color="auto" w:fill="FFFFFF"/>
        <w:jc w:val="both"/>
        <w:rPr>
          <w:b/>
          <w:i/>
          <w:color w:val="FF0000"/>
          <w:sz w:val="24"/>
          <w:szCs w:val="24"/>
          <w:highlight w:val="yellow"/>
        </w:rPr>
      </w:pPr>
      <w:r w:rsidRPr="003606DA">
        <w:rPr>
          <w:sz w:val="24"/>
          <w:szCs w:val="24"/>
        </w:rPr>
        <w:tab/>
      </w:r>
      <w:r>
        <w:rPr>
          <w:sz w:val="24"/>
          <w:szCs w:val="24"/>
        </w:rPr>
        <w:t>Исполнитель</w:t>
      </w:r>
      <w:r w:rsidRPr="003606DA">
        <w:rPr>
          <w:sz w:val="24"/>
          <w:szCs w:val="24"/>
        </w:rPr>
        <w:t xml:space="preserve"> обязуется обеспечить соблюдение своим персоналом и персоналом привлеченных субподрядных организаций требований Инструкции, действующей на территории Объекта и Федерального закона N 16-ФЗ от 9 февраля 2007 г. "О транспортной безопасности", требования которого, являются обязательными для исполнения всеми субъектами транспортной инфраструктуры и распространяются на всех юридических и/или физических лиц, находящихся на объекте транспортной инфраструктуры (ОТИ).</w:t>
      </w:r>
      <w:r w:rsidRPr="003606DA">
        <w:rPr>
          <w:b/>
          <w:i/>
          <w:color w:val="FF0000"/>
          <w:sz w:val="24"/>
          <w:szCs w:val="24"/>
          <w:highlight w:val="yellow"/>
        </w:rPr>
        <w:t xml:space="preserve"> </w:t>
      </w:r>
    </w:p>
    <w:p w:rsidR="000513D2" w:rsidRPr="003606DA" w:rsidRDefault="000513D2" w:rsidP="000513D2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Исполнитель</w:t>
      </w:r>
      <w:r w:rsidRPr="003606DA">
        <w:rPr>
          <w:spacing w:val="-1"/>
          <w:sz w:val="24"/>
          <w:szCs w:val="24"/>
        </w:rPr>
        <w:t xml:space="preserve"> обязуется обеспечить соблюдение своим персоналом</w:t>
      </w:r>
      <w:r w:rsidRPr="003606DA">
        <w:rPr>
          <w:bCs/>
          <w:sz w:val="24"/>
          <w:szCs w:val="24"/>
        </w:rPr>
        <w:t xml:space="preserve"> и работниками привлеченных субподрядных организаций</w:t>
      </w:r>
      <w:r w:rsidRPr="003606DA">
        <w:rPr>
          <w:spacing w:val="-1"/>
          <w:sz w:val="24"/>
          <w:szCs w:val="24"/>
        </w:rPr>
        <w:t xml:space="preserve"> требований Инструкций. </w:t>
      </w:r>
    </w:p>
    <w:p w:rsidR="000513D2" w:rsidRPr="00B762EC" w:rsidRDefault="00F9480E" w:rsidP="000513D2">
      <w:pPr>
        <w:widowControl/>
        <w:autoSpaceDE/>
        <w:autoSpaceDN/>
        <w:adjustRightInd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t>2.4</w:t>
      </w:r>
      <w:r w:rsidR="000513D2">
        <w:rPr>
          <w:spacing w:val="-1"/>
          <w:sz w:val="24"/>
          <w:szCs w:val="24"/>
        </w:rPr>
        <w:t>.</w:t>
      </w:r>
      <w:r w:rsidRPr="00E83EDB">
        <w:rPr>
          <w:spacing w:val="-1"/>
          <w:sz w:val="24"/>
          <w:szCs w:val="24"/>
        </w:rPr>
        <w:t xml:space="preserve"> </w:t>
      </w:r>
      <w:r w:rsidR="000513D2" w:rsidRPr="00E83EDB">
        <w:rPr>
          <w:spacing w:val="-1"/>
          <w:sz w:val="24"/>
          <w:szCs w:val="24"/>
        </w:rPr>
        <w:t xml:space="preserve">В случаях несоблюдения персоналом требований инструкции Заказчик имеет право взыскать с Исполнителя штраф в размере </w:t>
      </w:r>
      <w:r w:rsidR="000513D2">
        <w:rPr>
          <w:spacing w:val="-1"/>
          <w:sz w:val="24"/>
          <w:szCs w:val="24"/>
        </w:rPr>
        <w:t>3 000,00 (Т</w:t>
      </w:r>
      <w:r w:rsidR="000513D2" w:rsidRPr="00E83EDB">
        <w:rPr>
          <w:spacing w:val="-1"/>
          <w:sz w:val="24"/>
          <w:szCs w:val="24"/>
        </w:rPr>
        <w:t xml:space="preserve">ри тысячи) рублей за каждое зафиксированное нарушение, </w:t>
      </w:r>
      <w:r w:rsidR="000513D2" w:rsidRPr="00B762EC">
        <w:rPr>
          <w:sz w:val="24"/>
          <w:szCs w:val="24"/>
        </w:rPr>
        <w:t xml:space="preserve">за исключением нижеследующих нарушений, размер штрафа за допущение которых составляет: </w:t>
      </w:r>
    </w:p>
    <w:p w:rsidR="000513D2" w:rsidRPr="00B762EC" w:rsidRDefault="000513D2" w:rsidP="000513D2">
      <w:pPr>
        <w:pStyle w:val="af4"/>
        <w:shd w:val="clear" w:color="auto" w:fill="FFFFFF"/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B762EC">
        <w:rPr>
          <w:rFonts w:ascii="Times New Roman" w:hAnsi="Times New Roman"/>
          <w:sz w:val="24"/>
          <w:szCs w:val="24"/>
        </w:rPr>
        <w:t xml:space="preserve"> нарушение работниками Исполнителя и/или работниками привлеченных </w:t>
      </w:r>
      <w:proofErr w:type="spellStart"/>
      <w:r w:rsidRPr="00B762EC">
        <w:rPr>
          <w:rFonts w:ascii="Times New Roman" w:hAnsi="Times New Roman"/>
          <w:sz w:val="24"/>
          <w:szCs w:val="24"/>
        </w:rPr>
        <w:t>субисполнительных</w:t>
      </w:r>
      <w:proofErr w:type="spellEnd"/>
      <w:r w:rsidRPr="00B762EC">
        <w:rPr>
          <w:rFonts w:ascii="Times New Roman" w:hAnsi="Times New Roman"/>
          <w:sz w:val="24"/>
          <w:szCs w:val="24"/>
        </w:rPr>
        <w:t xml:space="preserve"> организаций режима курения на предприятии (курение в не отведенных для этого местах) – налагается штраф </w:t>
      </w:r>
      <w:r>
        <w:rPr>
          <w:rFonts w:ascii="Times New Roman" w:hAnsi="Times New Roman"/>
          <w:sz w:val="24"/>
          <w:szCs w:val="24"/>
        </w:rPr>
        <w:t>50 000,00</w:t>
      </w:r>
      <w:r w:rsidRPr="00C03FF8">
        <w:rPr>
          <w:rFonts w:ascii="Times New Roman" w:hAnsi="Times New Roman"/>
          <w:sz w:val="24"/>
          <w:szCs w:val="24"/>
        </w:rPr>
        <w:t xml:space="preserve"> (Пятьдесят тысяч) рублей </w:t>
      </w:r>
      <w:r w:rsidRPr="00B762EC">
        <w:rPr>
          <w:rFonts w:ascii="Times New Roman" w:hAnsi="Times New Roman"/>
          <w:sz w:val="24"/>
          <w:szCs w:val="24"/>
        </w:rPr>
        <w:t>за каждый случай нарушения.</w:t>
      </w:r>
    </w:p>
    <w:p w:rsidR="000513D2" w:rsidRPr="00B762EC" w:rsidRDefault="000513D2" w:rsidP="000513D2">
      <w:pPr>
        <w:pStyle w:val="af4"/>
        <w:shd w:val="clear" w:color="auto" w:fill="FFFFFF"/>
        <w:ind w:firstLine="697"/>
        <w:jc w:val="both"/>
        <w:rPr>
          <w:rFonts w:ascii="Times New Roman" w:hAnsi="Times New Roman"/>
          <w:sz w:val="24"/>
          <w:szCs w:val="24"/>
        </w:rPr>
      </w:pPr>
      <w:r w:rsidRPr="00B762EC">
        <w:rPr>
          <w:rFonts w:ascii="Times New Roman" w:hAnsi="Times New Roman"/>
          <w:sz w:val="24"/>
          <w:szCs w:val="24"/>
        </w:rPr>
        <w:t xml:space="preserve">- появление работника Исполнителя и/или работниками привлеченных </w:t>
      </w:r>
      <w:proofErr w:type="spellStart"/>
      <w:r w:rsidRPr="00B762EC">
        <w:rPr>
          <w:rFonts w:ascii="Times New Roman" w:hAnsi="Times New Roman"/>
          <w:sz w:val="24"/>
          <w:szCs w:val="24"/>
        </w:rPr>
        <w:t>субисполнительных</w:t>
      </w:r>
      <w:proofErr w:type="spellEnd"/>
      <w:r w:rsidRPr="00B762EC">
        <w:rPr>
          <w:rFonts w:ascii="Times New Roman" w:hAnsi="Times New Roman"/>
          <w:sz w:val="24"/>
          <w:szCs w:val="24"/>
        </w:rPr>
        <w:t xml:space="preserve"> организаций на территории Заказчика в состоянии алкогольного опьянения, распитие спиртных напитков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336D">
        <w:rPr>
          <w:rFonts w:ascii="Times New Roman" w:hAnsi="Times New Roman"/>
          <w:sz w:val="24"/>
          <w:szCs w:val="24"/>
        </w:rPr>
        <w:t>употребление наркотических веществ</w:t>
      </w:r>
      <w:r w:rsidRPr="00B762EC">
        <w:rPr>
          <w:rFonts w:ascii="Times New Roman" w:hAnsi="Times New Roman"/>
          <w:sz w:val="24"/>
          <w:szCs w:val="24"/>
        </w:rPr>
        <w:t xml:space="preserve"> – </w:t>
      </w:r>
      <w:r w:rsidRPr="00C03FF8">
        <w:rPr>
          <w:rFonts w:ascii="Times New Roman" w:hAnsi="Times New Roman"/>
          <w:sz w:val="24"/>
          <w:szCs w:val="24"/>
        </w:rPr>
        <w:t xml:space="preserve">штраф </w:t>
      </w:r>
      <w:r>
        <w:rPr>
          <w:rFonts w:ascii="Times New Roman" w:hAnsi="Times New Roman"/>
          <w:sz w:val="24"/>
          <w:szCs w:val="24"/>
        </w:rPr>
        <w:t xml:space="preserve">100 000,00 </w:t>
      </w:r>
      <w:r w:rsidRPr="00C03FF8">
        <w:rPr>
          <w:rFonts w:ascii="Times New Roman" w:hAnsi="Times New Roman"/>
          <w:sz w:val="24"/>
          <w:szCs w:val="24"/>
        </w:rPr>
        <w:t xml:space="preserve">(Сто тысяч) рублей </w:t>
      </w:r>
      <w:r w:rsidRPr="00B762EC">
        <w:rPr>
          <w:rFonts w:ascii="Times New Roman" w:hAnsi="Times New Roman"/>
          <w:sz w:val="24"/>
          <w:szCs w:val="24"/>
        </w:rPr>
        <w:t>за каждый случай нарушения. Стороны условились, что медицинское освидетельствование на наличие алкогольного опьянения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336D">
        <w:rPr>
          <w:rFonts w:ascii="Times New Roman" w:hAnsi="Times New Roman"/>
          <w:sz w:val="24"/>
          <w:szCs w:val="24"/>
        </w:rPr>
        <w:t>наркотического опьянения</w:t>
      </w:r>
      <w:r w:rsidRPr="00B762EC">
        <w:rPr>
          <w:rFonts w:ascii="Times New Roman" w:hAnsi="Times New Roman"/>
          <w:sz w:val="24"/>
          <w:szCs w:val="24"/>
        </w:rPr>
        <w:t xml:space="preserve"> будет определяться </w:t>
      </w:r>
      <w:proofErr w:type="spellStart"/>
      <w:r w:rsidRPr="00B762EC">
        <w:rPr>
          <w:rFonts w:ascii="Times New Roman" w:hAnsi="Times New Roman"/>
          <w:sz w:val="24"/>
          <w:szCs w:val="24"/>
        </w:rPr>
        <w:t>алкотестером</w:t>
      </w:r>
      <w:proofErr w:type="spellEnd"/>
      <w:r w:rsidRPr="00B762EC">
        <w:rPr>
          <w:rFonts w:ascii="Times New Roman" w:hAnsi="Times New Roman"/>
          <w:sz w:val="24"/>
          <w:szCs w:val="24"/>
        </w:rPr>
        <w:t xml:space="preserve"> на присутствие алкоголя</w:t>
      </w:r>
      <w:r>
        <w:rPr>
          <w:rFonts w:ascii="Times New Roman" w:hAnsi="Times New Roman"/>
          <w:sz w:val="24"/>
          <w:szCs w:val="24"/>
        </w:rPr>
        <w:t>, наркотика</w:t>
      </w:r>
      <w:r w:rsidRPr="00B762EC">
        <w:rPr>
          <w:rFonts w:ascii="Times New Roman" w:hAnsi="Times New Roman"/>
          <w:sz w:val="24"/>
          <w:szCs w:val="24"/>
        </w:rPr>
        <w:t xml:space="preserve"> в крови (в пробе выдыхаемого воздуха</w:t>
      </w:r>
      <w:r>
        <w:rPr>
          <w:rFonts w:ascii="Times New Roman" w:hAnsi="Times New Roman"/>
          <w:sz w:val="24"/>
          <w:szCs w:val="24"/>
        </w:rPr>
        <w:t>, мочи</w:t>
      </w:r>
      <w:r w:rsidRPr="00B762EC">
        <w:rPr>
          <w:rFonts w:ascii="Times New Roman" w:hAnsi="Times New Roman"/>
          <w:sz w:val="24"/>
          <w:szCs w:val="24"/>
        </w:rPr>
        <w:t>) в здравпункте Заказчика</w:t>
      </w:r>
      <w:r w:rsidR="00D94F7E">
        <w:rPr>
          <w:rFonts w:ascii="Times New Roman" w:hAnsi="Times New Roman"/>
          <w:sz w:val="24"/>
          <w:szCs w:val="24"/>
        </w:rPr>
        <w:t xml:space="preserve"> или в специализированном медицинском учреждении,</w:t>
      </w:r>
      <w:r w:rsidR="00D94F7E" w:rsidRPr="00D94F7E">
        <w:rPr>
          <w:rFonts w:ascii="Times New Roman" w:hAnsi="Times New Roman"/>
          <w:sz w:val="24"/>
          <w:szCs w:val="24"/>
        </w:rPr>
        <w:t xml:space="preserve"> </w:t>
      </w:r>
      <w:r w:rsidR="00D94F7E">
        <w:rPr>
          <w:rFonts w:ascii="Times New Roman" w:hAnsi="Times New Roman"/>
          <w:sz w:val="24"/>
          <w:szCs w:val="24"/>
        </w:rPr>
        <w:t xml:space="preserve">освидетельствование на наличие иного опьянения - </w:t>
      </w:r>
      <w:r w:rsidR="00D94F7E" w:rsidRPr="007129BE">
        <w:rPr>
          <w:rFonts w:ascii="Times New Roman" w:hAnsi="Times New Roman"/>
          <w:iCs/>
          <w:sz w:val="24"/>
          <w:szCs w:val="24"/>
        </w:rPr>
        <w:t>в специализированном медицинском учреждении</w:t>
      </w:r>
      <w:r w:rsidR="00D94F7E" w:rsidRPr="00E80D97">
        <w:rPr>
          <w:rFonts w:ascii="Times New Roman" w:hAnsi="Times New Roman"/>
          <w:sz w:val="24"/>
          <w:szCs w:val="24"/>
        </w:rPr>
        <w:t>.</w:t>
      </w:r>
      <w:r w:rsidRPr="00B762EC">
        <w:rPr>
          <w:rFonts w:ascii="Times New Roman" w:hAnsi="Times New Roman"/>
          <w:sz w:val="24"/>
          <w:szCs w:val="24"/>
        </w:rPr>
        <w:t xml:space="preserve"> Зафиксированный факт состояния алкогольного опьянения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336D">
        <w:rPr>
          <w:rFonts w:ascii="Times New Roman" w:hAnsi="Times New Roman"/>
          <w:sz w:val="24"/>
          <w:szCs w:val="24"/>
        </w:rPr>
        <w:t>наркотического опьянения</w:t>
      </w:r>
      <w:r w:rsidRPr="00B762EC">
        <w:rPr>
          <w:rFonts w:ascii="Times New Roman" w:hAnsi="Times New Roman"/>
          <w:sz w:val="24"/>
          <w:szCs w:val="24"/>
        </w:rPr>
        <w:t xml:space="preserve"> является основанием к оплате заявленного штрафа. Уклонение работников от указанного освидетельствования признается Исполнителем как наличие у них алкогольного</w:t>
      </w:r>
      <w:r>
        <w:rPr>
          <w:rFonts w:ascii="Times New Roman" w:hAnsi="Times New Roman"/>
          <w:sz w:val="24"/>
          <w:szCs w:val="24"/>
        </w:rPr>
        <w:t>,</w:t>
      </w:r>
      <w:r w:rsidRPr="00B762EC">
        <w:rPr>
          <w:rFonts w:ascii="Times New Roman" w:hAnsi="Times New Roman"/>
          <w:sz w:val="24"/>
          <w:szCs w:val="24"/>
        </w:rPr>
        <w:t xml:space="preserve"> </w:t>
      </w:r>
      <w:r w:rsidRPr="0001336D">
        <w:rPr>
          <w:rFonts w:ascii="Times New Roman" w:hAnsi="Times New Roman"/>
          <w:sz w:val="24"/>
          <w:szCs w:val="24"/>
        </w:rPr>
        <w:t xml:space="preserve">наркотического </w:t>
      </w:r>
      <w:r w:rsidRPr="00B762EC">
        <w:rPr>
          <w:rFonts w:ascii="Times New Roman" w:hAnsi="Times New Roman"/>
          <w:sz w:val="24"/>
          <w:szCs w:val="24"/>
        </w:rPr>
        <w:t>опьянения;</w:t>
      </w:r>
    </w:p>
    <w:p w:rsidR="000513D2" w:rsidRPr="00B762EC" w:rsidRDefault="000513D2" w:rsidP="000513D2">
      <w:pPr>
        <w:pStyle w:val="af4"/>
        <w:shd w:val="clear" w:color="auto" w:fill="FFFFFF"/>
        <w:ind w:firstLine="697"/>
        <w:jc w:val="both"/>
        <w:rPr>
          <w:rFonts w:ascii="Times New Roman" w:hAnsi="Times New Roman"/>
          <w:sz w:val="24"/>
          <w:szCs w:val="24"/>
        </w:rPr>
      </w:pPr>
      <w:r w:rsidRPr="00B762EC">
        <w:rPr>
          <w:rFonts w:ascii="Times New Roman" w:hAnsi="Times New Roman"/>
          <w:sz w:val="24"/>
          <w:szCs w:val="24"/>
        </w:rPr>
        <w:tab/>
        <w:t xml:space="preserve">- попытка выноса (вывоза) с территории предприятия Заказчика имущества без сопроводительных документов – штраф </w:t>
      </w:r>
      <w:r>
        <w:rPr>
          <w:rFonts w:ascii="Times New Roman" w:hAnsi="Times New Roman"/>
          <w:sz w:val="24"/>
          <w:szCs w:val="24"/>
        </w:rPr>
        <w:t>100 000,00</w:t>
      </w:r>
      <w:r w:rsidRPr="00C03FF8">
        <w:rPr>
          <w:rFonts w:ascii="Times New Roman" w:hAnsi="Times New Roman"/>
          <w:sz w:val="24"/>
          <w:szCs w:val="24"/>
        </w:rPr>
        <w:t xml:space="preserve"> (Сто тысяч) рублей </w:t>
      </w:r>
      <w:r w:rsidRPr="00B762EC">
        <w:rPr>
          <w:rFonts w:ascii="Times New Roman" w:hAnsi="Times New Roman"/>
          <w:sz w:val="24"/>
          <w:szCs w:val="24"/>
        </w:rPr>
        <w:t xml:space="preserve">за каждый случай нарушения. При попытке выноса (вывоза) имущества на сумму более </w:t>
      </w:r>
      <w:r w:rsidRPr="00C03FF8"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>,00 (Четыреста пятьдесят)</w:t>
      </w:r>
      <w:r w:rsidRPr="00C03FF8">
        <w:rPr>
          <w:rFonts w:ascii="Times New Roman" w:hAnsi="Times New Roman"/>
          <w:sz w:val="24"/>
          <w:szCs w:val="24"/>
        </w:rPr>
        <w:t xml:space="preserve"> рублей </w:t>
      </w:r>
      <w:r w:rsidRPr="00B762EC">
        <w:rPr>
          <w:rFonts w:ascii="Times New Roman" w:hAnsi="Times New Roman"/>
          <w:sz w:val="24"/>
          <w:szCs w:val="24"/>
        </w:rPr>
        <w:t>Заказчик оставляет за собой право передачи материалов в органы внутренних дел для привлечения виновных лиц к уголовной ответственности.</w:t>
      </w:r>
    </w:p>
    <w:p w:rsidR="000513D2" w:rsidRPr="00E83EDB" w:rsidRDefault="000513D2" w:rsidP="000513D2">
      <w:pPr>
        <w:widowControl/>
        <w:autoSpaceDE/>
        <w:autoSpaceDN/>
        <w:adjustRightInd/>
        <w:ind w:firstLine="708"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t xml:space="preserve">Заказчик совместно с уполномоченным представителем Исполнителя вправе составить акт о выявленном нарушении. В случае отказа от подписания акта уполномоченным представителем Исполнителя, об этом делается соответствующая запись.   Штраф должен быть уплачен Исполнителем в течение 10 (десяти) календарных дней со дня представления Заказчиком акта о выявленном нарушении. В случаях нарушения этого срока Заказчик имеет право на соответствующее уменьшение подлежащей оплаты за Работы по настоящему Договору </w:t>
      </w:r>
      <w:r w:rsidRPr="00E83EDB">
        <w:rPr>
          <w:spacing w:val="-1"/>
          <w:sz w:val="24"/>
          <w:szCs w:val="24"/>
        </w:rPr>
        <w:lastRenderedPageBreak/>
        <w:t>(в т. ч. аванса) на сумму указанного штрафа (право взыскания штрафа применяется в данном Договоре при добровольном согласии Контрагента)</w:t>
      </w:r>
    </w:p>
    <w:p w:rsidR="000513D2" w:rsidRPr="00E83EDB" w:rsidRDefault="000513D2" w:rsidP="000513D2">
      <w:pPr>
        <w:widowControl/>
        <w:autoSpaceDE/>
        <w:autoSpaceDN/>
        <w:adjustRightInd/>
        <w:ind w:firstLine="708"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t xml:space="preserve">В случае нарушений работниками Исполнителя, и работниками привлеченных субподрядных организаций требований Инструкции, повлекших причинение Заказчику материального ущерба (пожар, ДТП, кража, повреждение имущества и пр.), Исполнитель обязуется   возместить убытки в полном объеме. </w:t>
      </w:r>
    </w:p>
    <w:p w:rsidR="000513D2" w:rsidRDefault="00F9480E" w:rsidP="000513D2">
      <w:pPr>
        <w:shd w:val="clear" w:color="auto" w:fill="FFFFFF"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t xml:space="preserve">2.5   </w:t>
      </w:r>
      <w:r w:rsidR="000513D2" w:rsidRPr="00E83EDB">
        <w:rPr>
          <w:spacing w:val="-1"/>
          <w:sz w:val="24"/>
          <w:szCs w:val="24"/>
        </w:rPr>
        <w:t>Исполнитель обеспечивает соблюдение своим персоналом, и работниками привлеченных субподрядных организаций в ходе производства работ требований по охране туда, пожарной и промышленной безопасности, установленных в действующих в РФ нормативных документах, локальных документах Заказчика в отношении промышленной, пожарной, экологической безопасности и охраны труда. В случае выявления Заказчиком факта невыполнения и несоблюдения требований нормативных документов, локальных документов Заказчика по охране туда, пожарной, промышленной безопасности и экологической безопасности, Заказчик имеет право взыскать с Исполнителя штраф в размере 3000 (три тысячи) рублей за каждое зафиксированное нарушение. Заказчик совместно с уполномоченным представителем</w:t>
      </w:r>
      <w:r w:rsidR="000513D2" w:rsidRPr="00E83EDB">
        <w:rPr>
          <w:sz w:val="24"/>
          <w:szCs w:val="24"/>
        </w:rPr>
        <w:t xml:space="preserve"> </w:t>
      </w:r>
      <w:r w:rsidR="000513D2" w:rsidRPr="00E83EDB">
        <w:rPr>
          <w:spacing w:val="-1"/>
          <w:sz w:val="24"/>
          <w:szCs w:val="24"/>
        </w:rPr>
        <w:t>Исполнителя вправе составить акт о выявленном нарушении. В случае отказа от подписания акта представителем</w:t>
      </w:r>
      <w:r w:rsidR="000513D2" w:rsidRPr="00E83EDB">
        <w:rPr>
          <w:sz w:val="24"/>
          <w:szCs w:val="24"/>
        </w:rPr>
        <w:t xml:space="preserve"> </w:t>
      </w:r>
      <w:r w:rsidR="000513D2" w:rsidRPr="00E83EDB">
        <w:rPr>
          <w:spacing w:val="-1"/>
          <w:sz w:val="24"/>
          <w:szCs w:val="24"/>
        </w:rPr>
        <w:t>Исполнителя, об этом делается соответствующая запись.   Штраф должен быть уплачен Исполнителем в течение 10 (десяти) календарных дней со дня представления Заказчиком акта о выявленном нарушении. В случаях нарушения этого срока Заказчик имеет право на соответствующее уменьшение подлежащей</w:t>
      </w:r>
      <w:r w:rsidR="000513D2" w:rsidRPr="00E83EDB">
        <w:rPr>
          <w:sz w:val="24"/>
          <w:szCs w:val="24"/>
        </w:rPr>
        <w:t xml:space="preserve"> </w:t>
      </w:r>
      <w:r w:rsidR="000513D2" w:rsidRPr="00E83EDB">
        <w:rPr>
          <w:spacing w:val="-1"/>
          <w:sz w:val="24"/>
          <w:szCs w:val="24"/>
        </w:rPr>
        <w:t xml:space="preserve">оплаты за Работы по настоящему Договору (в т. ч. аванса) на сумму указанного штрафа.   </w:t>
      </w:r>
    </w:p>
    <w:p w:rsidR="000513D2" w:rsidRPr="00B762EC" w:rsidRDefault="000513D2" w:rsidP="000513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762EC">
        <w:rPr>
          <w:rFonts w:ascii="Times New Roman" w:hAnsi="Times New Roman"/>
          <w:sz w:val="24"/>
          <w:szCs w:val="24"/>
        </w:rPr>
        <w:t>2.6. Предоставить Заказчику, не позднее 5 (пяти) рабочих дней после заключения Договора, согласно Постановления Правительства № 1638 от 08.10.2020 г. «Требований по обеспечению транспортной безопасности, в том числе требований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и транспортных средств морского и речного транспорта», перечень штатных должностей работников, копии выписки из приказа или договор о трудоустройстве работника (подрядчика, субподрядчика), копии договора подрядчика с субподрядчиком, письменное обращение (Заявка) для оформления постоянных пропусков любых установленных видов на территорию объекта транспортной инфраструктуры АО «</w:t>
      </w:r>
      <w:proofErr w:type="spellStart"/>
      <w:r w:rsidRPr="00B762EC">
        <w:rPr>
          <w:rFonts w:ascii="Times New Roman" w:hAnsi="Times New Roman"/>
          <w:sz w:val="24"/>
          <w:szCs w:val="24"/>
        </w:rPr>
        <w:t>Дальтрансуголь</w:t>
      </w:r>
      <w:proofErr w:type="spellEnd"/>
      <w:r w:rsidRPr="00B762EC">
        <w:rPr>
          <w:rFonts w:ascii="Times New Roman" w:hAnsi="Times New Roman"/>
          <w:sz w:val="24"/>
          <w:szCs w:val="24"/>
        </w:rPr>
        <w:t xml:space="preserve">» согласованное с уполномоченными подразделениями органов Федеральной службы безопасности Российской Федерации (УФСБ по Хабаровскому краю в </w:t>
      </w:r>
      <w:proofErr w:type="spellStart"/>
      <w:r w:rsidRPr="00B762EC">
        <w:rPr>
          <w:rFonts w:ascii="Times New Roman" w:hAnsi="Times New Roman"/>
          <w:sz w:val="24"/>
          <w:szCs w:val="24"/>
        </w:rPr>
        <w:t>р.п</w:t>
      </w:r>
      <w:proofErr w:type="spellEnd"/>
      <w:r w:rsidRPr="00B762EC">
        <w:rPr>
          <w:rFonts w:ascii="Times New Roman" w:hAnsi="Times New Roman"/>
          <w:sz w:val="24"/>
          <w:szCs w:val="24"/>
        </w:rPr>
        <w:t>. Ванино) и органов внутренних дел (</w:t>
      </w:r>
      <w:proofErr w:type="spellStart"/>
      <w:r w:rsidRPr="00B762EC">
        <w:rPr>
          <w:rFonts w:ascii="Times New Roman" w:hAnsi="Times New Roman"/>
          <w:sz w:val="24"/>
          <w:szCs w:val="24"/>
        </w:rPr>
        <w:t>Ванинский</w:t>
      </w:r>
      <w:proofErr w:type="spellEnd"/>
      <w:r w:rsidRPr="00B762EC">
        <w:rPr>
          <w:rFonts w:ascii="Times New Roman" w:hAnsi="Times New Roman"/>
          <w:sz w:val="24"/>
          <w:szCs w:val="24"/>
        </w:rPr>
        <w:t xml:space="preserve"> ЛОМВД России на транспорте)  с указанием паспортных данных и приложением копий паспортов, (разворот с фотографией, датой выдачи документа; адресом регистрации) по форме </w:t>
      </w:r>
      <w:r w:rsidR="002A307A">
        <w:rPr>
          <w:rFonts w:ascii="Times New Roman" w:hAnsi="Times New Roman"/>
          <w:sz w:val="24"/>
          <w:szCs w:val="24"/>
        </w:rPr>
        <w:t>Приложения № 3</w:t>
      </w:r>
      <w:r w:rsidRPr="0059192A">
        <w:rPr>
          <w:rFonts w:ascii="Times New Roman" w:hAnsi="Times New Roman"/>
          <w:sz w:val="24"/>
          <w:szCs w:val="24"/>
        </w:rPr>
        <w:t xml:space="preserve"> </w:t>
      </w:r>
      <w:r w:rsidRPr="00B762EC">
        <w:rPr>
          <w:rFonts w:ascii="Times New Roman" w:hAnsi="Times New Roman"/>
          <w:sz w:val="24"/>
          <w:szCs w:val="24"/>
        </w:rPr>
        <w:t xml:space="preserve">к Договору, а также копии свидетельства на транспортные средства. В случае необходимости привлечения дополнительных трудовых ресурсов или их замены, обращение для оформления пропусков предоставляется не позднее чем за двое суток до планируемого прохождения, проезда на территорию </w:t>
      </w:r>
      <w:proofErr w:type="gramStart"/>
      <w:r w:rsidRPr="00B762EC">
        <w:rPr>
          <w:rFonts w:ascii="Times New Roman" w:hAnsi="Times New Roman"/>
          <w:sz w:val="24"/>
          <w:szCs w:val="24"/>
        </w:rPr>
        <w:t>предприятия  Заказчика</w:t>
      </w:r>
      <w:proofErr w:type="gramEnd"/>
      <w:r w:rsidRPr="00B762EC">
        <w:rPr>
          <w:rFonts w:ascii="Times New Roman" w:hAnsi="Times New Roman"/>
          <w:sz w:val="24"/>
          <w:szCs w:val="24"/>
        </w:rPr>
        <w:t xml:space="preserve">. </w:t>
      </w:r>
    </w:p>
    <w:p w:rsidR="000513D2" w:rsidRPr="00B762EC" w:rsidRDefault="000513D2" w:rsidP="000513D2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B762EC">
        <w:rPr>
          <w:rFonts w:ascii="Times New Roman" w:hAnsi="Times New Roman"/>
          <w:sz w:val="24"/>
          <w:szCs w:val="24"/>
        </w:rPr>
        <w:t>. Пропуска любых установленных видов выдаются только при личном обращении лиц, допускаемых в зону транспортной безопасности при предъявлении документа, удостоверяющего личность (паспорт).  Пропуска любых установленных видов запрещается ламинировать, заклеивать скотчем, самостоятельно вносить изменения, исправления. При добавлении любых данных в пропуска, обращаться в бюро пропусков АО «</w:t>
      </w:r>
      <w:proofErr w:type="spellStart"/>
      <w:r w:rsidRPr="00B762EC">
        <w:rPr>
          <w:rFonts w:ascii="Times New Roman" w:hAnsi="Times New Roman"/>
          <w:sz w:val="24"/>
          <w:szCs w:val="24"/>
        </w:rPr>
        <w:t>Дальтрансуголь</w:t>
      </w:r>
      <w:proofErr w:type="spellEnd"/>
      <w:r w:rsidRPr="00B762EC">
        <w:rPr>
          <w:rFonts w:ascii="Times New Roman" w:hAnsi="Times New Roman"/>
          <w:sz w:val="24"/>
          <w:szCs w:val="24"/>
        </w:rPr>
        <w:t>». Пропуска всех видов запрещается передавать другому лицу.</w:t>
      </w:r>
    </w:p>
    <w:p w:rsidR="004E7DF0" w:rsidRPr="000513D2" w:rsidRDefault="000513D2" w:rsidP="000513D2">
      <w:pPr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B762EC">
        <w:rPr>
          <w:sz w:val="24"/>
          <w:szCs w:val="24"/>
        </w:rPr>
        <w:t>. Обеспечить выполнение обязательного требования по сдаче выданных пропусков в течение 3 (трех) рабочих дней после окончания срока действия настоящего договора, по истечении срока действия пропусков, в случае увольнения работников, имеющих пропуск на территорию Заказчика. Лицо, имеющее действующий пропуск, но утративший мотивы, по которым пропуск был выдан, обязан сдать его в бюро пропусков. В случае утери пропуска Подрядчик, Субподрядчик обязан сообщить об этом сразу же в бюро пропусков предприятия по</w:t>
      </w:r>
      <w:r>
        <w:rPr>
          <w:sz w:val="24"/>
          <w:szCs w:val="24"/>
        </w:rPr>
        <w:t xml:space="preserve"> тел. (42137) 54111 доб.22180 и</w:t>
      </w:r>
      <w:r w:rsidRPr="00B762EC">
        <w:rPr>
          <w:sz w:val="24"/>
          <w:szCs w:val="24"/>
        </w:rPr>
        <w:t xml:space="preserve"> в течении 3 (трех) рабочих дней предоставить письмо об аннулировании утерянных пропусков. Об увольнении своих сотрудников </w:t>
      </w:r>
      <w:r>
        <w:rPr>
          <w:sz w:val="24"/>
          <w:szCs w:val="24"/>
        </w:rPr>
        <w:t>Исполнитель,</w:t>
      </w:r>
      <w:r w:rsidRPr="00B762EC">
        <w:rPr>
          <w:sz w:val="24"/>
          <w:szCs w:val="24"/>
        </w:rPr>
        <w:t> </w:t>
      </w:r>
      <w:proofErr w:type="spellStart"/>
      <w:r w:rsidRPr="00B762EC">
        <w:rPr>
          <w:sz w:val="24"/>
          <w:szCs w:val="24"/>
        </w:rPr>
        <w:t>Суб</w:t>
      </w:r>
      <w:r>
        <w:rPr>
          <w:sz w:val="24"/>
          <w:szCs w:val="24"/>
        </w:rPr>
        <w:t>исполнитель</w:t>
      </w:r>
      <w:proofErr w:type="spellEnd"/>
      <w:r>
        <w:rPr>
          <w:sz w:val="24"/>
          <w:szCs w:val="24"/>
        </w:rPr>
        <w:t xml:space="preserve"> </w:t>
      </w:r>
      <w:r w:rsidRPr="00B762EC">
        <w:rPr>
          <w:sz w:val="24"/>
          <w:szCs w:val="24"/>
        </w:rPr>
        <w:lastRenderedPageBreak/>
        <w:t>направляет информационное письмо Заказчику в течении 3 (трех) рабочих дней.</w:t>
      </w:r>
    </w:p>
    <w:p w:rsidR="00167616" w:rsidRPr="0072430C" w:rsidRDefault="00B40F9C" w:rsidP="00AD6737">
      <w:pPr>
        <w:shd w:val="clear" w:color="auto" w:fill="FFFFFF"/>
        <w:rPr>
          <w:sz w:val="24"/>
          <w:szCs w:val="24"/>
        </w:rPr>
      </w:pPr>
      <w:r w:rsidRPr="0072430C">
        <w:rPr>
          <w:spacing w:val="-1"/>
          <w:sz w:val="24"/>
          <w:szCs w:val="24"/>
        </w:rPr>
        <w:t>2.</w:t>
      </w:r>
      <w:r w:rsidR="000513D2">
        <w:rPr>
          <w:spacing w:val="-1"/>
          <w:sz w:val="24"/>
          <w:szCs w:val="24"/>
        </w:rPr>
        <w:t>9</w:t>
      </w:r>
      <w:r w:rsidRPr="0072430C">
        <w:rPr>
          <w:spacing w:val="-1"/>
          <w:sz w:val="24"/>
          <w:szCs w:val="24"/>
        </w:rPr>
        <w:t xml:space="preserve">. </w:t>
      </w:r>
      <w:r w:rsidR="00167616" w:rsidRPr="0072430C">
        <w:rPr>
          <w:spacing w:val="-1"/>
          <w:sz w:val="24"/>
          <w:szCs w:val="24"/>
        </w:rPr>
        <w:t>Исполнитель имеет право:</w:t>
      </w:r>
    </w:p>
    <w:p w:rsidR="00F93353" w:rsidRPr="0072430C" w:rsidRDefault="00167616" w:rsidP="00AD6737">
      <w:pPr>
        <w:shd w:val="clear" w:color="auto" w:fill="FFFFFF"/>
        <w:tabs>
          <w:tab w:val="left" w:pos="509"/>
          <w:tab w:val="left" w:pos="6758"/>
        </w:tabs>
        <w:jc w:val="both"/>
        <w:rPr>
          <w:sz w:val="24"/>
          <w:szCs w:val="24"/>
        </w:rPr>
      </w:pPr>
      <w:r w:rsidRPr="0072430C">
        <w:rPr>
          <w:sz w:val="24"/>
          <w:szCs w:val="24"/>
        </w:rPr>
        <w:t>-</w:t>
      </w:r>
      <w:r w:rsidR="00E40284" w:rsidRPr="0072430C">
        <w:rPr>
          <w:sz w:val="24"/>
          <w:szCs w:val="24"/>
        </w:rPr>
        <w:t xml:space="preserve"> </w:t>
      </w:r>
      <w:r w:rsidRPr="0072430C">
        <w:rPr>
          <w:sz w:val="24"/>
          <w:szCs w:val="24"/>
        </w:rPr>
        <w:t>давать рекомендации Заказчику по наилучшему применению отремонтированного</w:t>
      </w:r>
      <w:r w:rsidRPr="0072430C">
        <w:rPr>
          <w:sz w:val="24"/>
          <w:szCs w:val="24"/>
        </w:rPr>
        <w:br/>
        <w:t>оборудования</w:t>
      </w:r>
      <w:r w:rsidR="00A32174" w:rsidRPr="0072430C">
        <w:rPr>
          <w:sz w:val="24"/>
          <w:szCs w:val="24"/>
        </w:rPr>
        <w:t>;</w:t>
      </w:r>
    </w:p>
    <w:p w:rsidR="00167616" w:rsidRPr="00AD6737" w:rsidRDefault="00167616" w:rsidP="00AD6737">
      <w:pPr>
        <w:shd w:val="clear" w:color="auto" w:fill="FFFFFF"/>
        <w:jc w:val="both"/>
        <w:rPr>
          <w:sz w:val="24"/>
          <w:szCs w:val="24"/>
        </w:rPr>
      </w:pPr>
      <w:r w:rsidRPr="0072430C">
        <w:rPr>
          <w:sz w:val="24"/>
          <w:szCs w:val="24"/>
        </w:rPr>
        <w:t>- на вознаграждение в размере</w:t>
      </w:r>
      <w:r w:rsidRPr="00AD6737">
        <w:rPr>
          <w:sz w:val="24"/>
          <w:szCs w:val="24"/>
        </w:rPr>
        <w:t>, определяемом в порядке, предусмотренном настоящим договором.</w:t>
      </w:r>
    </w:p>
    <w:p w:rsidR="00167616" w:rsidRPr="00AD6737" w:rsidRDefault="00167616" w:rsidP="00AD6737">
      <w:pPr>
        <w:shd w:val="clear" w:color="auto" w:fill="FFFFFF"/>
        <w:tabs>
          <w:tab w:val="left" w:pos="845"/>
          <w:tab w:val="left" w:pos="4747"/>
        </w:tabs>
        <w:rPr>
          <w:sz w:val="24"/>
          <w:szCs w:val="24"/>
        </w:rPr>
      </w:pPr>
      <w:r w:rsidRPr="00AD6737">
        <w:rPr>
          <w:spacing w:val="-12"/>
          <w:sz w:val="24"/>
          <w:szCs w:val="24"/>
        </w:rPr>
        <w:t>2.</w:t>
      </w:r>
      <w:r w:rsidR="000513D2">
        <w:rPr>
          <w:spacing w:val="-12"/>
          <w:sz w:val="24"/>
          <w:szCs w:val="24"/>
        </w:rPr>
        <w:t>10</w:t>
      </w:r>
      <w:r w:rsidRPr="00AD6737">
        <w:rPr>
          <w:spacing w:val="-12"/>
          <w:sz w:val="24"/>
          <w:szCs w:val="24"/>
        </w:rPr>
        <w:t>.</w:t>
      </w:r>
      <w:r w:rsidR="00E40284" w:rsidRPr="00AD6737">
        <w:rPr>
          <w:spacing w:val="-12"/>
          <w:sz w:val="24"/>
          <w:szCs w:val="24"/>
        </w:rPr>
        <w:t xml:space="preserve"> </w:t>
      </w:r>
      <w:r w:rsidRPr="00AD6737">
        <w:rPr>
          <w:spacing w:val="-4"/>
          <w:sz w:val="24"/>
          <w:szCs w:val="24"/>
        </w:rPr>
        <w:t>Заказчик обязан:</w:t>
      </w:r>
      <w:r w:rsidRPr="00AD6737">
        <w:rPr>
          <w:sz w:val="24"/>
          <w:szCs w:val="24"/>
        </w:rPr>
        <w:tab/>
      </w:r>
    </w:p>
    <w:p w:rsidR="00167616" w:rsidRPr="00AD6737" w:rsidRDefault="00167616" w:rsidP="00AD6737">
      <w:pPr>
        <w:shd w:val="clear" w:color="auto" w:fill="FFFFFF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2B59D3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>предоставить Исполнителю (при необходимости) технические документы;</w:t>
      </w:r>
    </w:p>
    <w:p w:rsidR="00167616" w:rsidRPr="00AD6737" w:rsidRDefault="00167616" w:rsidP="00AD6737">
      <w:pPr>
        <w:shd w:val="clear" w:color="auto" w:fill="FFFFFF"/>
        <w:tabs>
          <w:tab w:val="left" w:pos="3590"/>
          <w:tab w:val="left" w:pos="8966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2B59D3" w:rsidRPr="00AD6737">
        <w:rPr>
          <w:sz w:val="24"/>
          <w:szCs w:val="24"/>
        </w:rPr>
        <w:t xml:space="preserve"> </w:t>
      </w:r>
      <w:r w:rsidR="009723A5" w:rsidRPr="00AD6737">
        <w:rPr>
          <w:sz w:val="24"/>
          <w:szCs w:val="24"/>
        </w:rPr>
        <w:t xml:space="preserve">принимать выполненные </w:t>
      </w:r>
      <w:r w:rsidRPr="00AD6737">
        <w:rPr>
          <w:sz w:val="24"/>
          <w:szCs w:val="24"/>
        </w:rPr>
        <w:t xml:space="preserve">Исполнителем </w:t>
      </w:r>
      <w:r w:rsidR="009723A5" w:rsidRPr="00AD6737">
        <w:rPr>
          <w:sz w:val="24"/>
          <w:szCs w:val="24"/>
        </w:rPr>
        <w:t>работы</w:t>
      </w:r>
      <w:r w:rsidRPr="00AD6737">
        <w:rPr>
          <w:sz w:val="24"/>
          <w:szCs w:val="24"/>
        </w:rPr>
        <w:t xml:space="preserve"> </w:t>
      </w:r>
      <w:r w:rsidR="009723A5" w:rsidRPr="00AD6737">
        <w:rPr>
          <w:sz w:val="24"/>
          <w:szCs w:val="24"/>
        </w:rPr>
        <w:t>и подписывать акты приемки выполненных работ</w:t>
      </w:r>
      <w:r w:rsidRPr="00AD6737">
        <w:rPr>
          <w:spacing w:val="-6"/>
          <w:sz w:val="24"/>
          <w:szCs w:val="24"/>
        </w:rPr>
        <w:t>;</w:t>
      </w:r>
      <w:r w:rsidRPr="00AD6737">
        <w:rPr>
          <w:sz w:val="24"/>
          <w:szCs w:val="24"/>
        </w:rPr>
        <w:tab/>
      </w:r>
      <w:r w:rsidRPr="00AD6737">
        <w:rPr>
          <w:sz w:val="24"/>
          <w:szCs w:val="24"/>
        </w:rPr>
        <w:tab/>
      </w:r>
    </w:p>
    <w:p w:rsidR="00167616" w:rsidRPr="00AD6737" w:rsidRDefault="00167616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2B59D3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оплатить </w:t>
      </w:r>
      <w:r w:rsidR="009723A5" w:rsidRPr="00AD6737">
        <w:rPr>
          <w:sz w:val="24"/>
          <w:szCs w:val="24"/>
        </w:rPr>
        <w:t>работы</w:t>
      </w:r>
      <w:r w:rsidRPr="00AD6737">
        <w:rPr>
          <w:sz w:val="24"/>
          <w:szCs w:val="24"/>
        </w:rPr>
        <w:t xml:space="preserve"> Исполнителя в порядке</w:t>
      </w:r>
      <w:r w:rsidR="00C530D3" w:rsidRPr="00AD6737">
        <w:rPr>
          <w:sz w:val="24"/>
          <w:szCs w:val="24"/>
        </w:rPr>
        <w:t>,</w:t>
      </w:r>
      <w:r w:rsidRPr="00AD6737">
        <w:rPr>
          <w:sz w:val="24"/>
          <w:szCs w:val="24"/>
        </w:rPr>
        <w:t xml:space="preserve"> в сроки и в размере, установленными настоящим </w:t>
      </w:r>
      <w:r w:rsidR="0079453E" w:rsidRPr="00AD6737">
        <w:rPr>
          <w:sz w:val="24"/>
          <w:szCs w:val="24"/>
        </w:rPr>
        <w:t>Д</w:t>
      </w:r>
      <w:r w:rsidRPr="00AD6737">
        <w:rPr>
          <w:sz w:val="24"/>
          <w:szCs w:val="24"/>
        </w:rPr>
        <w:t>оговором и дополнительными соглашениями к нему.</w:t>
      </w:r>
    </w:p>
    <w:p w:rsidR="00167616" w:rsidRPr="00AD6737" w:rsidRDefault="00167616" w:rsidP="00AD6737">
      <w:pPr>
        <w:shd w:val="clear" w:color="auto" w:fill="FFFFFF"/>
        <w:tabs>
          <w:tab w:val="left" w:pos="936"/>
        </w:tabs>
        <w:jc w:val="both"/>
        <w:rPr>
          <w:color w:val="FF0000"/>
          <w:spacing w:val="-11"/>
          <w:sz w:val="24"/>
          <w:szCs w:val="24"/>
        </w:rPr>
      </w:pPr>
      <w:r w:rsidRPr="00AD6737">
        <w:rPr>
          <w:spacing w:val="-11"/>
          <w:sz w:val="24"/>
          <w:szCs w:val="24"/>
        </w:rPr>
        <w:t>2.</w:t>
      </w:r>
      <w:r w:rsidR="000513D2">
        <w:rPr>
          <w:spacing w:val="-11"/>
          <w:sz w:val="24"/>
          <w:szCs w:val="24"/>
        </w:rPr>
        <w:t>11</w:t>
      </w:r>
      <w:r w:rsidRPr="00AD6737">
        <w:rPr>
          <w:spacing w:val="-11"/>
          <w:sz w:val="24"/>
          <w:szCs w:val="24"/>
        </w:rPr>
        <w:t>.</w:t>
      </w:r>
      <w:r w:rsidRPr="00AD6737">
        <w:rPr>
          <w:sz w:val="24"/>
          <w:szCs w:val="24"/>
        </w:rPr>
        <w:tab/>
      </w:r>
      <w:r w:rsidR="00E40284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>Заказчик имеет право требовать у Исполнителя сведения о ходе исполнения</w:t>
      </w:r>
      <w:r w:rsidRPr="00AD6737">
        <w:rPr>
          <w:sz w:val="24"/>
          <w:szCs w:val="24"/>
        </w:rPr>
        <w:br/>
        <w:t>Договора, копии документов, подтверждающих проведенную Исполнителем работу.</w:t>
      </w:r>
      <w:r w:rsidR="002F5241" w:rsidRPr="00AD6737">
        <w:rPr>
          <w:sz w:val="24"/>
          <w:szCs w:val="24"/>
        </w:rPr>
        <w:t xml:space="preserve"> </w:t>
      </w:r>
    </w:p>
    <w:p w:rsidR="00167616" w:rsidRPr="00AD6737" w:rsidRDefault="00167616" w:rsidP="00AD6737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r w:rsidRPr="00AD6737">
        <w:rPr>
          <w:spacing w:val="-9"/>
          <w:sz w:val="24"/>
          <w:szCs w:val="24"/>
        </w:rPr>
        <w:t>2.</w:t>
      </w:r>
      <w:r w:rsidR="000513D2">
        <w:rPr>
          <w:spacing w:val="-9"/>
          <w:sz w:val="24"/>
          <w:szCs w:val="24"/>
        </w:rPr>
        <w:t>12</w:t>
      </w:r>
      <w:r w:rsidRPr="00AD6737">
        <w:rPr>
          <w:spacing w:val="-9"/>
          <w:sz w:val="24"/>
          <w:szCs w:val="24"/>
        </w:rPr>
        <w:t>.</w:t>
      </w:r>
      <w:r w:rsidRPr="00AD6737">
        <w:rPr>
          <w:sz w:val="24"/>
          <w:szCs w:val="24"/>
        </w:rPr>
        <w:tab/>
        <w:t>Обязательства Исполнителя перед Заказчиком считаются выполненными в</w:t>
      </w:r>
      <w:r w:rsidRPr="00AD6737">
        <w:rPr>
          <w:sz w:val="24"/>
          <w:szCs w:val="24"/>
        </w:rPr>
        <w:br/>
        <w:t>следующих случаях:</w:t>
      </w:r>
    </w:p>
    <w:p w:rsidR="00167616" w:rsidRPr="00AD6737" w:rsidRDefault="00167616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4B5010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в случае надлежащего исполнения Исполнителем своих обязательств по настоящему </w:t>
      </w:r>
      <w:r w:rsidR="00385735" w:rsidRPr="00AD6737">
        <w:rPr>
          <w:sz w:val="24"/>
          <w:szCs w:val="24"/>
        </w:rPr>
        <w:t>Д</w:t>
      </w:r>
      <w:r w:rsidRPr="00AD6737">
        <w:rPr>
          <w:sz w:val="24"/>
          <w:szCs w:val="24"/>
        </w:rPr>
        <w:t>оговору;</w:t>
      </w:r>
    </w:p>
    <w:p w:rsidR="00167616" w:rsidRPr="00AD6737" w:rsidRDefault="00167616" w:rsidP="00AD6737">
      <w:pPr>
        <w:shd w:val="clear" w:color="auto" w:fill="FFFFFF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4B5010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в случае дачи Заказчиком указания о прекращении </w:t>
      </w:r>
      <w:r w:rsidR="009723A5" w:rsidRPr="00AD6737">
        <w:rPr>
          <w:sz w:val="24"/>
          <w:szCs w:val="24"/>
        </w:rPr>
        <w:t>выполнения работ</w:t>
      </w:r>
      <w:r w:rsidRPr="00AD6737">
        <w:rPr>
          <w:sz w:val="24"/>
          <w:szCs w:val="24"/>
        </w:rPr>
        <w:t>.</w:t>
      </w:r>
    </w:p>
    <w:p w:rsidR="00167616" w:rsidRPr="00AD6737" w:rsidRDefault="00167616" w:rsidP="00B95C3C">
      <w:pPr>
        <w:shd w:val="clear" w:color="auto" w:fill="FFFFFF"/>
        <w:tabs>
          <w:tab w:val="left" w:pos="922"/>
        </w:tabs>
        <w:jc w:val="both"/>
        <w:rPr>
          <w:sz w:val="24"/>
          <w:szCs w:val="24"/>
        </w:rPr>
      </w:pPr>
      <w:r w:rsidRPr="00AD6737">
        <w:rPr>
          <w:spacing w:val="-11"/>
          <w:sz w:val="24"/>
          <w:szCs w:val="24"/>
        </w:rPr>
        <w:t>2.</w:t>
      </w:r>
      <w:r w:rsidR="000513D2">
        <w:rPr>
          <w:spacing w:val="-11"/>
          <w:sz w:val="24"/>
          <w:szCs w:val="24"/>
        </w:rPr>
        <w:t>13</w:t>
      </w:r>
      <w:r w:rsidRPr="00AD6737">
        <w:rPr>
          <w:spacing w:val="-11"/>
          <w:sz w:val="24"/>
          <w:szCs w:val="24"/>
        </w:rPr>
        <w:t>.</w:t>
      </w:r>
      <w:r w:rsidRPr="00AD6737">
        <w:rPr>
          <w:sz w:val="24"/>
          <w:szCs w:val="24"/>
        </w:rPr>
        <w:tab/>
      </w:r>
      <w:r w:rsidR="00D41AEA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>Документом, подтверждающими исполнение обязательств перед Заказчиком,</w:t>
      </w:r>
      <w:r w:rsid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является </w:t>
      </w:r>
      <w:r w:rsidR="00385735" w:rsidRPr="00AD6737">
        <w:rPr>
          <w:sz w:val="24"/>
          <w:szCs w:val="24"/>
        </w:rPr>
        <w:t xml:space="preserve">Акт приема-передачи </w:t>
      </w:r>
      <w:r w:rsidR="009723A5" w:rsidRPr="00AD6737">
        <w:rPr>
          <w:sz w:val="24"/>
          <w:szCs w:val="24"/>
        </w:rPr>
        <w:t>выполненных работ</w:t>
      </w:r>
      <w:r w:rsidRPr="00AD6737">
        <w:rPr>
          <w:sz w:val="24"/>
          <w:szCs w:val="24"/>
        </w:rPr>
        <w:t xml:space="preserve">, подписанный обеими </w:t>
      </w:r>
      <w:r w:rsidR="00385735" w:rsidRPr="00AD6737">
        <w:rPr>
          <w:sz w:val="24"/>
          <w:szCs w:val="24"/>
        </w:rPr>
        <w:t>С</w:t>
      </w:r>
      <w:r w:rsidRPr="00AD6737">
        <w:rPr>
          <w:sz w:val="24"/>
          <w:szCs w:val="24"/>
        </w:rPr>
        <w:t>торонами.</w:t>
      </w:r>
    </w:p>
    <w:p w:rsidR="00167616" w:rsidRPr="000513D2" w:rsidRDefault="00167616" w:rsidP="000513D2">
      <w:pPr>
        <w:pStyle w:val="af1"/>
        <w:numPr>
          <w:ilvl w:val="1"/>
          <w:numId w:val="15"/>
        </w:numPr>
        <w:shd w:val="clear" w:color="auto" w:fill="FFFFFF"/>
        <w:tabs>
          <w:tab w:val="left" w:pos="840"/>
        </w:tabs>
        <w:ind w:left="0" w:firstLine="0"/>
        <w:jc w:val="both"/>
        <w:rPr>
          <w:spacing w:val="-11"/>
        </w:rPr>
      </w:pPr>
      <w:r w:rsidRPr="000513D2">
        <w:t>Передача оборудования в ремонт</w:t>
      </w:r>
      <w:r w:rsidR="00385735" w:rsidRPr="000513D2">
        <w:t>/</w:t>
      </w:r>
      <w:r w:rsidRPr="000513D2">
        <w:t xml:space="preserve"> для восстановления, и получение из ремонта</w:t>
      </w:r>
      <w:r w:rsidR="00385735" w:rsidRPr="000513D2">
        <w:t>/</w:t>
      </w:r>
      <w:r w:rsidRPr="000513D2">
        <w:t xml:space="preserve"> восстановления производится </w:t>
      </w:r>
      <w:r w:rsidR="00385735" w:rsidRPr="000513D2">
        <w:t xml:space="preserve">на основании </w:t>
      </w:r>
      <w:r w:rsidRPr="000513D2">
        <w:t>составлен</w:t>
      </w:r>
      <w:r w:rsidR="00385735" w:rsidRPr="000513D2">
        <w:t>ного Сторонами Акт</w:t>
      </w:r>
      <w:r w:rsidRPr="000513D2">
        <w:t xml:space="preserve">а приема-передачи </w:t>
      </w:r>
      <w:r w:rsidR="00385735" w:rsidRPr="000513D2">
        <w:t xml:space="preserve">оборудования </w:t>
      </w:r>
      <w:r w:rsidRPr="000513D2">
        <w:t>с обязательным указанием комплектности оборудования.</w:t>
      </w:r>
    </w:p>
    <w:p w:rsidR="00167616" w:rsidRPr="00AD6737" w:rsidRDefault="00167616" w:rsidP="00B95C3C">
      <w:pPr>
        <w:shd w:val="clear" w:color="auto" w:fill="FFFFFF"/>
        <w:jc w:val="both"/>
        <w:rPr>
          <w:spacing w:val="-1"/>
          <w:sz w:val="24"/>
          <w:szCs w:val="24"/>
        </w:rPr>
      </w:pPr>
      <w:r w:rsidRPr="00AD6737">
        <w:rPr>
          <w:sz w:val="24"/>
          <w:szCs w:val="24"/>
        </w:rPr>
        <w:t>2.</w:t>
      </w:r>
      <w:r w:rsidR="00B40F9C">
        <w:rPr>
          <w:sz w:val="24"/>
          <w:szCs w:val="24"/>
        </w:rPr>
        <w:t>1</w:t>
      </w:r>
      <w:r w:rsidR="000513D2">
        <w:rPr>
          <w:sz w:val="24"/>
          <w:szCs w:val="24"/>
        </w:rPr>
        <w:t>5</w:t>
      </w:r>
      <w:r w:rsidRPr="00AD6737">
        <w:rPr>
          <w:sz w:val="24"/>
          <w:szCs w:val="24"/>
        </w:rPr>
        <w:t>.</w:t>
      </w:r>
      <w:r w:rsidR="00050793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По требованию Заказчика, Исполнитель обязан вернуть все замененные </w:t>
      </w:r>
      <w:r w:rsidRPr="00AD6737">
        <w:rPr>
          <w:spacing w:val="-1"/>
          <w:sz w:val="24"/>
          <w:szCs w:val="24"/>
        </w:rPr>
        <w:t>детали,</w:t>
      </w:r>
      <w:r w:rsidR="00A32174" w:rsidRPr="00AD6737">
        <w:rPr>
          <w:spacing w:val="-1"/>
          <w:sz w:val="24"/>
          <w:szCs w:val="24"/>
        </w:rPr>
        <w:t xml:space="preserve"> </w:t>
      </w:r>
      <w:r w:rsidRPr="00AD6737">
        <w:rPr>
          <w:spacing w:val="-1"/>
          <w:sz w:val="24"/>
          <w:szCs w:val="24"/>
        </w:rPr>
        <w:t>узлы,</w:t>
      </w:r>
      <w:r w:rsidR="00A32174" w:rsidRPr="00AD6737">
        <w:rPr>
          <w:spacing w:val="-1"/>
          <w:sz w:val="24"/>
          <w:szCs w:val="24"/>
        </w:rPr>
        <w:t xml:space="preserve"> </w:t>
      </w:r>
      <w:r w:rsidRPr="00AD6737">
        <w:rPr>
          <w:spacing w:val="-1"/>
          <w:sz w:val="24"/>
          <w:szCs w:val="24"/>
        </w:rPr>
        <w:t>агрегаты Заказчику</w:t>
      </w:r>
      <w:r w:rsidR="00050793" w:rsidRPr="00AD6737">
        <w:rPr>
          <w:spacing w:val="-1"/>
          <w:sz w:val="24"/>
          <w:szCs w:val="24"/>
        </w:rPr>
        <w:t xml:space="preserve"> по отдельному документу-реестру</w:t>
      </w:r>
      <w:r w:rsidRPr="00AD6737">
        <w:rPr>
          <w:spacing w:val="-1"/>
          <w:sz w:val="24"/>
          <w:szCs w:val="24"/>
        </w:rPr>
        <w:t>.</w:t>
      </w:r>
    </w:p>
    <w:p w:rsidR="00CD1DEF" w:rsidRPr="00AD6737" w:rsidRDefault="00CD1DEF" w:rsidP="00B40F9C">
      <w:pPr>
        <w:widowControl/>
        <w:jc w:val="both"/>
        <w:rPr>
          <w:sz w:val="24"/>
          <w:szCs w:val="24"/>
        </w:rPr>
      </w:pPr>
      <w:r w:rsidRPr="00AD6737">
        <w:rPr>
          <w:sz w:val="24"/>
          <w:szCs w:val="24"/>
        </w:rPr>
        <w:t>2.1</w:t>
      </w:r>
      <w:r w:rsidR="000513D2">
        <w:rPr>
          <w:sz w:val="24"/>
          <w:szCs w:val="24"/>
        </w:rPr>
        <w:t>6</w:t>
      </w:r>
      <w:r w:rsidRPr="00AD6737">
        <w:rPr>
          <w:sz w:val="24"/>
          <w:szCs w:val="24"/>
        </w:rPr>
        <w:t xml:space="preserve">. Исполнитель не вправе в случае неисполнения Заказчиком в срок обязательства по оплате </w:t>
      </w:r>
      <w:r w:rsidR="009723A5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или возмещению Исполнителю связанных </w:t>
      </w:r>
      <w:r w:rsidR="00AD6737">
        <w:rPr>
          <w:sz w:val="24"/>
          <w:szCs w:val="24"/>
        </w:rPr>
        <w:t xml:space="preserve">с исполнением им обязательства </w:t>
      </w:r>
      <w:r w:rsidRPr="00AD6737">
        <w:rPr>
          <w:sz w:val="24"/>
          <w:szCs w:val="24"/>
        </w:rPr>
        <w:t>издержек и других убытков удерживать оборудование Заказчика.</w:t>
      </w:r>
    </w:p>
    <w:p w:rsidR="008B3039" w:rsidRPr="00AD6737" w:rsidRDefault="008B3039" w:rsidP="00B40F9C">
      <w:pPr>
        <w:widowControl/>
        <w:jc w:val="both"/>
        <w:rPr>
          <w:sz w:val="24"/>
          <w:szCs w:val="24"/>
        </w:rPr>
      </w:pPr>
    </w:p>
    <w:p w:rsidR="008B3039" w:rsidRPr="00AD6737" w:rsidRDefault="00167616" w:rsidP="00AD6737">
      <w:pPr>
        <w:jc w:val="center"/>
        <w:rPr>
          <w:b/>
          <w:sz w:val="24"/>
          <w:szCs w:val="24"/>
        </w:rPr>
      </w:pPr>
      <w:r w:rsidRPr="00AD6737">
        <w:rPr>
          <w:b/>
          <w:sz w:val="24"/>
          <w:szCs w:val="24"/>
        </w:rPr>
        <w:t>3. ПОРЯДОК РАСЧЕТОВ</w:t>
      </w:r>
    </w:p>
    <w:p w:rsidR="00F85912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3.1. Общая стоимость </w:t>
      </w:r>
      <w:r w:rsidR="00117D0B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Исполнителя </w:t>
      </w:r>
      <w:r w:rsidR="00F01D4D" w:rsidRPr="00AD6737">
        <w:rPr>
          <w:sz w:val="24"/>
          <w:szCs w:val="24"/>
        </w:rPr>
        <w:t xml:space="preserve">по Договору </w:t>
      </w:r>
      <w:r w:rsidR="00F01D4D">
        <w:rPr>
          <w:sz w:val="24"/>
          <w:szCs w:val="24"/>
        </w:rPr>
        <w:t xml:space="preserve">в соответствии с Калькуляцией (Приложение № 2 к Договору) </w:t>
      </w:r>
      <w:r w:rsidR="00B106C5" w:rsidRPr="00AD6737">
        <w:rPr>
          <w:sz w:val="24"/>
          <w:szCs w:val="24"/>
        </w:rPr>
        <w:t>составляет</w:t>
      </w:r>
      <w:r w:rsidRPr="00AD6737">
        <w:rPr>
          <w:sz w:val="24"/>
          <w:szCs w:val="24"/>
        </w:rPr>
        <w:t xml:space="preserve"> ______________ рублей, в том числе НДС _____</w:t>
      </w:r>
      <w:r w:rsidR="00F85912" w:rsidRPr="00AD6737">
        <w:rPr>
          <w:sz w:val="24"/>
          <w:szCs w:val="24"/>
        </w:rPr>
        <w:t xml:space="preserve"> % </w:t>
      </w:r>
      <w:r w:rsidR="00F85912" w:rsidRPr="00AD6737">
        <w:rPr>
          <w:i/>
          <w:sz w:val="24"/>
          <w:szCs w:val="24"/>
        </w:rPr>
        <w:t>(либо указать, что НДС не предусмотрен)</w:t>
      </w:r>
      <w:r w:rsidRPr="00AD6737">
        <w:rPr>
          <w:sz w:val="24"/>
          <w:szCs w:val="24"/>
        </w:rPr>
        <w:t>.</w:t>
      </w:r>
      <w:r w:rsidR="00F85912" w:rsidRPr="00AD6737">
        <w:rPr>
          <w:sz w:val="24"/>
          <w:szCs w:val="24"/>
        </w:rPr>
        <w:t xml:space="preserve"> Стоимость </w:t>
      </w:r>
      <w:r w:rsidR="009723A5" w:rsidRPr="00AD6737">
        <w:rPr>
          <w:sz w:val="24"/>
          <w:szCs w:val="24"/>
        </w:rPr>
        <w:t>работ</w:t>
      </w:r>
      <w:r w:rsidR="00F85912" w:rsidRPr="00AD6737">
        <w:rPr>
          <w:sz w:val="24"/>
          <w:szCs w:val="24"/>
        </w:rPr>
        <w:t xml:space="preserve"> не подлежит увеличению в течение всего срока действия настоящего Договора.</w:t>
      </w:r>
    </w:p>
    <w:p w:rsidR="00385735" w:rsidRPr="00AD6737" w:rsidRDefault="00B53A49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D6737">
        <w:rPr>
          <w:rFonts w:ascii="Times New Roman" w:hAnsi="Times New Roman"/>
          <w:sz w:val="24"/>
          <w:szCs w:val="24"/>
        </w:rPr>
        <w:t xml:space="preserve">3.2. Оплата </w:t>
      </w:r>
      <w:r w:rsidR="009723A5" w:rsidRPr="00AD6737">
        <w:rPr>
          <w:rFonts w:ascii="Times New Roman" w:hAnsi="Times New Roman"/>
          <w:sz w:val="24"/>
          <w:szCs w:val="24"/>
        </w:rPr>
        <w:t>работ</w:t>
      </w:r>
      <w:r w:rsidRPr="00AD6737">
        <w:rPr>
          <w:rFonts w:ascii="Times New Roman" w:hAnsi="Times New Roman"/>
          <w:sz w:val="24"/>
          <w:szCs w:val="24"/>
        </w:rPr>
        <w:t xml:space="preserve"> Исполнителя производится на осн</w:t>
      </w:r>
      <w:r w:rsidR="00AD6737">
        <w:rPr>
          <w:rFonts w:ascii="Times New Roman" w:hAnsi="Times New Roman"/>
          <w:sz w:val="24"/>
          <w:szCs w:val="24"/>
        </w:rPr>
        <w:t xml:space="preserve">овании </w:t>
      </w:r>
      <w:r w:rsidRPr="00AD6737">
        <w:rPr>
          <w:rFonts w:ascii="Times New Roman" w:hAnsi="Times New Roman"/>
          <w:sz w:val="24"/>
          <w:szCs w:val="24"/>
        </w:rPr>
        <w:t xml:space="preserve">Акта приема-передачи </w:t>
      </w:r>
      <w:r w:rsidR="009723A5" w:rsidRPr="00AD6737">
        <w:rPr>
          <w:rFonts w:ascii="Times New Roman" w:hAnsi="Times New Roman"/>
          <w:sz w:val="24"/>
          <w:szCs w:val="24"/>
        </w:rPr>
        <w:t>выполненных работ</w:t>
      </w:r>
      <w:r w:rsidR="008A5052">
        <w:rPr>
          <w:rFonts w:ascii="Times New Roman" w:hAnsi="Times New Roman"/>
          <w:sz w:val="24"/>
          <w:szCs w:val="24"/>
        </w:rPr>
        <w:t xml:space="preserve"> (</w:t>
      </w:r>
      <w:r w:rsidR="00F01D4D">
        <w:rPr>
          <w:rFonts w:ascii="Times New Roman" w:hAnsi="Times New Roman"/>
          <w:sz w:val="24"/>
          <w:szCs w:val="24"/>
        </w:rPr>
        <w:t>Приложение № 1</w:t>
      </w:r>
      <w:r w:rsidR="008A5052">
        <w:rPr>
          <w:rFonts w:ascii="Times New Roman" w:hAnsi="Times New Roman"/>
          <w:sz w:val="24"/>
          <w:szCs w:val="24"/>
        </w:rPr>
        <w:t xml:space="preserve"> к Договору)</w:t>
      </w:r>
      <w:r w:rsidR="00A74CE0" w:rsidRPr="00AD6737">
        <w:rPr>
          <w:rFonts w:ascii="Times New Roman" w:hAnsi="Times New Roman"/>
          <w:sz w:val="24"/>
          <w:szCs w:val="24"/>
        </w:rPr>
        <w:t xml:space="preserve"> (составляемого в соответствии </w:t>
      </w:r>
      <w:r w:rsidR="00F01D4D">
        <w:rPr>
          <w:rFonts w:ascii="Times New Roman" w:hAnsi="Times New Roman"/>
          <w:sz w:val="24"/>
          <w:szCs w:val="24"/>
        </w:rPr>
        <w:t>с калькуляцией</w:t>
      </w:r>
      <w:r w:rsidR="00A74CE0" w:rsidRPr="00AD6737">
        <w:rPr>
          <w:rFonts w:ascii="Times New Roman" w:hAnsi="Times New Roman"/>
          <w:sz w:val="24"/>
          <w:szCs w:val="24"/>
        </w:rPr>
        <w:t xml:space="preserve"> и дефектной ведомостью)</w:t>
      </w:r>
      <w:r w:rsidRPr="00AD6737">
        <w:rPr>
          <w:rFonts w:ascii="Times New Roman" w:hAnsi="Times New Roman"/>
          <w:sz w:val="24"/>
          <w:szCs w:val="24"/>
        </w:rPr>
        <w:t>, подписанного Заказчиком без замечаний, а также счета-фактуры, оформленных в соответствии с требованиями действующего законодательства и Договора.</w:t>
      </w:r>
    </w:p>
    <w:p w:rsidR="00385735" w:rsidRPr="00AD6737" w:rsidRDefault="0079453E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D6737">
        <w:rPr>
          <w:rFonts w:ascii="Times New Roman" w:hAnsi="Times New Roman"/>
          <w:sz w:val="24"/>
          <w:szCs w:val="24"/>
        </w:rPr>
        <w:t xml:space="preserve">Для подписания </w:t>
      </w:r>
      <w:r w:rsidR="00385735" w:rsidRPr="00AD6737">
        <w:rPr>
          <w:rFonts w:ascii="Times New Roman" w:hAnsi="Times New Roman"/>
          <w:sz w:val="24"/>
          <w:szCs w:val="24"/>
        </w:rPr>
        <w:t>Акт</w:t>
      </w:r>
      <w:r w:rsidRPr="00AD6737">
        <w:rPr>
          <w:rFonts w:ascii="Times New Roman" w:hAnsi="Times New Roman"/>
          <w:sz w:val="24"/>
          <w:szCs w:val="24"/>
        </w:rPr>
        <w:t>а</w:t>
      </w:r>
      <w:r w:rsidR="00385735" w:rsidRPr="00AD6737">
        <w:rPr>
          <w:rFonts w:ascii="Times New Roman" w:hAnsi="Times New Roman"/>
          <w:sz w:val="24"/>
          <w:szCs w:val="24"/>
        </w:rPr>
        <w:t xml:space="preserve"> приема-передачи </w:t>
      </w:r>
      <w:r w:rsidR="009723A5" w:rsidRPr="00AD6737">
        <w:rPr>
          <w:rFonts w:ascii="Times New Roman" w:hAnsi="Times New Roman"/>
          <w:sz w:val="24"/>
          <w:szCs w:val="24"/>
        </w:rPr>
        <w:t>выполненных работ</w:t>
      </w:r>
      <w:r w:rsidR="00385735" w:rsidRPr="00AD6737">
        <w:rPr>
          <w:rFonts w:ascii="Times New Roman" w:hAnsi="Times New Roman"/>
          <w:sz w:val="24"/>
          <w:szCs w:val="24"/>
        </w:rPr>
        <w:t xml:space="preserve"> </w:t>
      </w:r>
      <w:r w:rsidRPr="00AD6737">
        <w:rPr>
          <w:rFonts w:ascii="Times New Roman" w:hAnsi="Times New Roman"/>
          <w:sz w:val="24"/>
          <w:szCs w:val="24"/>
        </w:rPr>
        <w:t>Исполнитель обязан предоставить Заказч</w:t>
      </w:r>
      <w:r w:rsidR="00F01D4D">
        <w:rPr>
          <w:rFonts w:ascii="Times New Roman" w:hAnsi="Times New Roman"/>
          <w:sz w:val="24"/>
          <w:szCs w:val="24"/>
        </w:rPr>
        <w:t>ику калькуляцию</w:t>
      </w:r>
      <w:r w:rsidRPr="00AD6737">
        <w:rPr>
          <w:rFonts w:ascii="Times New Roman" w:hAnsi="Times New Roman"/>
          <w:sz w:val="24"/>
          <w:szCs w:val="24"/>
        </w:rPr>
        <w:t>.</w:t>
      </w:r>
    </w:p>
    <w:p w:rsidR="00B53A49" w:rsidRDefault="00FE3299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D6737">
        <w:rPr>
          <w:rFonts w:ascii="Times New Roman" w:hAnsi="Times New Roman"/>
          <w:sz w:val="24"/>
          <w:szCs w:val="24"/>
        </w:rPr>
        <w:t>Оплата производится посредством перечисления денежных средств на расчетный счет Исполнителя, указанный в Договоре.</w:t>
      </w:r>
    </w:p>
    <w:p w:rsidR="008A5052" w:rsidRPr="00AD6737" w:rsidRDefault="008A5052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83291">
        <w:rPr>
          <w:rFonts w:ascii="Times New Roman" w:hAnsi="Times New Roman"/>
          <w:sz w:val="24"/>
          <w:szCs w:val="24"/>
        </w:rPr>
        <w:t xml:space="preserve">3.3. Расходы Исполнителя, связанные с выполнением работ по Договору, а именно командировочные расходы, понесенные в интересах Заказчика, возмещаются Заказчиком сверх оплаты стоимости выполненных работ в соответствии с тарифами, установленными в Приложении № </w:t>
      </w:r>
      <w:r w:rsidR="002A307A">
        <w:rPr>
          <w:rFonts w:ascii="Times New Roman" w:hAnsi="Times New Roman"/>
          <w:sz w:val="24"/>
          <w:szCs w:val="24"/>
        </w:rPr>
        <w:t>2</w:t>
      </w:r>
      <w:r w:rsidRPr="00083291">
        <w:rPr>
          <w:rFonts w:ascii="Times New Roman" w:hAnsi="Times New Roman"/>
          <w:sz w:val="24"/>
          <w:szCs w:val="24"/>
        </w:rPr>
        <w:t xml:space="preserve"> к настоящему Договору, подтвержденных документально. </w:t>
      </w:r>
    </w:p>
    <w:p w:rsidR="00B53A49" w:rsidRPr="00AD6737" w:rsidRDefault="008A5052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53A49" w:rsidRPr="00AD6737">
        <w:rPr>
          <w:rFonts w:ascii="Times New Roman" w:hAnsi="Times New Roman"/>
          <w:sz w:val="24"/>
          <w:szCs w:val="24"/>
        </w:rPr>
        <w:t xml:space="preserve">. Срок оплаты – </w:t>
      </w:r>
      <w:r>
        <w:rPr>
          <w:rFonts w:ascii="Times New Roman" w:hAnsi="Times New Roman"/>
          <w:sz w:val="24"/>
          <w:szCs w:val="24"/>
        </w:rPr>
        <w:t>10</w:t>
      </w:r>
      <w:r w:rsidR="00B53A49" w:rsidRPr="00AD6737">
        <w:rPr>
          <w:rFonts w:ascii="Times New Roman" w:hAnsi="Times New Roman"/>
          <w:sz w:val="24"/>
          <w:szCs w:val="24"/>
        </w:rPr>
        <w:t xml:space="preserve"> банковских дней с момента получения Заказчиком всех документов, </w:t>
      </w:r>
      <w:r w:rsidR="00ED4881" w:rsidRPr="00AD6737">
        <w:rPr>
          <w:rFonts w:ascii="Times New Roman" w:hAnsi="Times New Roman"/>
          <w:sz w:val="24"/>
          <w:szCs w:val="24"/>
        </w:rPr>
        <w:t>указанных в п. 3.2</w:t>
      </w:r>
      <w:r w:rsidR="00B53A49" w:rsidRPr="00AD6737">
        <w:rPr>
          <w:rFonts w:ascii="Times New Roman" w:hAnsi="Times New Roman"/>
          <w:sz w:val="24"/>
          <w:szCs w:val="24"/>
        </w:rPr>
        <w:t>.</w:t>
      </w:r>
      <w:r w:rsidR="00ED4881" w:rsidRPr="00AD6737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53A49" w:rsidRPr="00AD6737" w:rsidRDefault="008A5052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B53A49" w:rsidRPr="00AD6737">
        <w:rPr>
          <w:rFonts w:ascii="Times New Roman" w:hAnsi="Times New Roman"/>
          <w:sz w:val="24"/>
          <w:szCs w:val="24"/>
        </w:rPr>
        <w:t xml:space="preserve">. Исполнитель обязан в течение </w:t>
      </w:r>
      <w:r w:rsidR="002456AD" w:rsidRPr="00AD6737">
        <w:rPr>
          <w:rFonts w:ascii="Times New Roman" w:hAnsi="Times New Roman"/>
          <w:sz w:val="24"/>
          <w:szCs w:val="24"/>
        </w:rPr>
        <w:t>3</w:t>
      </w:r>
      <w:r w:rsidR="00B53A49" w:rsidRPr="00AD6737">
        <w:rPr>
          <w:rFonts w:ascii="Times New Roman" w:hAnsi="Times New Roman"/>
          <w:sz w:val="24"/>
          <w:szCs w:val="24"/>
        </w:rPr>
        <w:t xml:space="preserve"> (</w:t>
      </w:r>
      <w:r w:rsidR="002456AD" w:rsidRPr="00AD6737">
        <w:rPr>
          <w:rFonts w:ascii="Times New Roman" w:hAnsi="Times New Roman"/>
          <w:sz w:val="24"/>
          <w:szCs w:val="24"/>
        </w:rPr>
        <w:t>трех</w:t>
      </w:r>
      <w:r w:rsidR="00B53A49" w:rsidRPr="00AD6737">
        <w:rPr>
          <w:rFonts w:ascii="Times New Roman" w:hAnsi="Times New Roman"/>
          <w:sz w:val="24"/>
          <w:szCs w:val="24"/>
        </w:rPr>
        <w:t xml:space="preserve">) календарных дней, считая с даты окончания выполнения работ, но не позднее </w:t>
      </w:r>
      <w:r w:rsidR="002456AD" w:rsidRPr="00AD6737">
        <w:rPr>
          <w:rFonts w:ascii="Times New Roman" w:hAnsi="Times New Roman"/>
          <w:sz w:val="24"/>
          <w:szCs w:val="24"/>
        </w:rPr>
        <w:t>1</w:t>
      </w:r>
      <w:r w:rsidR="00B53A49" w:rsidRPr="00AD6737">
        <w:rPr>
          <w:rFonts w:ascii="Times New Roman" w:hAnsi="Times New Roman"/>
          <w:sz w:val="24"/>
          <w:szCs w:val="24"/>
        </w:rPr>
        <w:t xml:space="preserve"> (</w:t>
      </w:r>
      <w:r w:rsidR="002456AD" w:rsidRPr="00AD6737">
        <w:rPr>
          <w:rFonts w:ascii="Times New Roman" w:hAnsi="Times New Roman"/>
          <w:sz w:val="24"/>
          <w:szCs w:val="24"/>
        </w:rPr>
        <w:t>первого</w:t>
      </w:r>
      <w:r w:rsidR="00B53A49" w:rsidRPr="00AD6737">
        <w:rPr>
          <w:rFonts w:ascii="Times New Roman" w:hAnsi="Times New Roman"/>
          <w:sz w:val="24"/>
          <w:szCs w:val="24"/>
        </w:rPr>
        <w:t xml:space="preserve">) </w:t>
      </w:r>
      <w:r w:rsidR="002456AD" w:rsidRPr="00AD6737">
        <w:rPr>
          <w:rFonts w:ascii="Times New Roman" w:hAnsi="Times New Roman"/>
          <w:sz w:val="24"/>
          <w:szCs w:val="24"/>
        </w:rPr>
        <w:t>рабочего дня месяца</w:t>
      </w:r>
      <w:r w:rsidR="00B53A49" w:rsidRPr="00AD6737">
        <w:rPr>
          <w:rFonts w:ascii="Times New Roman" w:hAnsi="Times New Roman"/>
          <w:sz w:val="24"/>
          <w:szCs w:val="24"/>
        </w:rPr>
        <w:t xml:space="preserve">, следующего за отчетным, </w:t>
      </w:r>
      <w:r w:rsidR="00B53A49" w:rsidRPr="00AD6737">
        <w:rPr>
          <w:rFonts w:ascii="Times New Roman" w:hAnsi="Times New Roman"/>
          <w:sz w:val="24"/>
          <w:szCs w:val="24"/>
        </w:rPr>
        <w:lastRenderedPageBreak/>
        <w:t>предоставить Заказчику оригиналы счета-фактуры и акта сдачи-приемки работ.</w:t>
      </w:r>
      <w:r w:rsidR="004D64EA" w:rsidRPr="00AD6737">
        <w:rPr>
          <w:rFonts w:ascii="Times New Roman" w:hAnsi="Times New Roman"/>
          <w:sz w:val="24"/>
          <w:szCs w:val="24"/>
        </w:rPr>
        <w:t xml:space="preserve"> В случае неисполнения/</w:t>
      </w:r>
      <w:r w:rsidR="00B53A49" w:rsidRPr="00AD6737">
        <w:rPr>
          <w:rFonts w:ascii="Times New Roman" w:hAnsi="Times New Roman"/>
          <w:sz w:val="24"/>
          <w:szCs w:val="24"/>
        </w:rPr>
        <w:t xml:space="preserve">просрочки исполнения Исполнителем обязательства по предоставлению </w:t>
      </w:r>
      <w:r w:rsidR="004D64EA" w:rsidRPr="00AD6737">
        <w:rPr>
          <w:rFonts w:ascii="Times New Roman" w:hAnsi="Times New Roman"/>
          <w:sz w:val="24"/>
          <w:szCs w:val="24"/>
        </w:rPr>
        <w:t>д</w:t>
      </w:r>
      <w:r w:rsidR="00B53A49" w:rsidRPr="00AD6737">
        <w:rPr>
          <w:rFonts w:ascii="Times New Roman" w:hAnsi="Times New Roman"/>
          <w:sz w:val="24"/>
          <w:szCs w:val="24"/>
        </w:rPr>
        <w:t>окументов, либо предоставления документов, оформленных не в соответствии с требованиями законодательства и Договора, срок для оплаты исчисляется с 1-го числа месяца, следующего за месяцем передачи документов, при этом Заказчик не считается просрочившим исполнение обязательства по оплате.</w:t>
      </w:r>
    </w:p>
    <w:p w:rsidR="00FD799E" w:rsidRDefault="00FD799E" w:rsidP="00AD6737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6737">
        <w:rPr>
          <w:rFonts w:ascii="Times New Roman" w:hAnsi="Times New Roman"/>
          <w:color w:val="000000"/>
          <w:sz w:val="24"/>
          <w:szCs w:val="24"/>
        </w:rPr>
        <w:t>3.</w:t>
      </w:r>
      <w:r w:rsidR="008A5052">
        <w:rPr>
          <w:rFonts w:ascii="Times New Roman" w:hAnsi="Times New Roman"/>
          <w:color w:val="000000"/>
          <w:sz w:val="24"/>
          <w:szCs w:val="24"/>
        </w:rPr>
        <w:t>6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. Стороны обязаны производить сверку расчетов по запросу Заказчика. Проект акта сверки готовится, оформляется Заказчиком и направляется в адрес Исполнителя заказным письмом или нарочным, под расписку.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Исполнитель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в срок не позднее 7 (семи) дней с даты получения акта сверки подписывает его и направляет один экземпляр (оригинал) в адрес Заказчика. Акт сверки со стороны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 xml:space="preserve">Исполнителя </w:t>
      </w:r>
      <w:r w:rsidRPr="00AD6737">
        <w:rPr>
          <w:rFonts w:ascii="Times New Roman" w:hAnsi="Times New Roman"/>
          <w:color w:val="000000"/>
          <w:sz w:val="24"/>
          <w:szCs w:val="24"/>
        </w:rPr>
        <w:t>подписывается руководителем и главным бухгалтером ил</w:t>
      </w:r>
      <w:r w:rsidR="004C1560">
        <w:rPr>
          <w:rFonts w:ascii="Times New Roman" w:hAnsi="Times New Roman"/>
          <w:color w:val="000000"/>
          <w:sz w:val="24"/>
          <w:szCs w:val="24"/>
        </w:rPr>
        <w:t>и уполномоченными руководителем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на то лицами на основании доверенности. Если акт сверки подписывается должностным лицом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по доверенности, то в акте обязательно указываются ее реквизиты, а заверенная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Исполнителем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копия доверенности направляется вместе с актом. В случае если учетные данные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не совпадают с данными, указ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анными в акте сверки, Исполнитель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подписывает полученный акт сверки с разногласиями и в вышеуказанный срок направляет один экземпляр (оригинал) Заказчику. В случае не направления акта сверки в течение 7 (семи) календарных дней, суммы, указанные </w:t>
      </w:r>
      <w:r w:rsidR="0072430C" w:rsidRPr="00AD6737">
        <w:rPr>
          <w:rFonts w:ascii="Times New Roman" w:hAnsi="Times New Roman"/>
          <w:color w:val="000000"/>
          <w:sz w:val="24"/>
          <w:szCs w:val="24"/>
        </w:rPr>
        <w:t>Заказчиком,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считаются подтвержденными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Исполнителем</w:t>
      </w:r>
      <w:r w:rsidRPr="00AD6737">
        <w:rPr>
          <w:rFonts w:ascii="Times New Roman" w:hAnsi="Times New Roman"/>
          <w:color w:val="000000"/>
          <w:sz w:val="24"/>
          <w:szCs w:val="24"/>
        </w:rPr>
        <w:t>.</w:t>
      </w:r>
    </w:p>
    <w:p w:rsidR="00FD799E" w:rsidRPr="00AD6737" w:rsidRDefault="00FD799E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53A49" w:rsidRPr="00AD6737" w:rsidRDefault="00B53A49" w:rsidP="00AD6737">
      <w:pPr>
        <w:shd w:val="clear" w:color="auto" w:fill="FFFFFF"/>
        <w:jc w:val="center"/>
        <w:rPr>
          <w:b/>
          <w:sz w:val="24"/>
          <w:szCs w:val="24"/>
        </w:rPr>
      </w:pPr>
      <w:r w:rsidRPr="00AD6737">
        <w:rPr>
          <w:b/>
          <w:spacing w:val="-15"/>
          <w:sz w:val="24"/>
          <w:szCs w:val="24"/>
        </w:rPr>
        <w:t xml:space="preserve">4. </w:t>
      </w:r>
      <w:r w:rsidR="006149A1" w:rsidRPr="00AD6737">
        <w:rPr>
          <w:b/>
          <w:spacing w:val="-15"/>
          <w:sz w:val="24"/>
          <w:szCs w:val="24"/>
        </w:rPr>
        <w:t xml:space="preserve"> </w:t>
      </w:r>
      <w:r w:rsidRPr="00AD6737">
        <w:rPr>
          <w:b/>
          <w:spacing w:val="-15"/>
          <w:sz w:val="24"/>
          <w:szCs w:val="24"/>
        </w:rPr>
        <w:t>ГАРАНТИЙНЫЕ ОБЯЗАТЕЛЬСТВА</w:t>
      </w:r>
    </w:p>
    <w:p w:rsidR="00B53A49" w:rsidRPr="00AD6737" w:rsidRDefault="00B53A49" w:rsidP="00AD6737">
      <w:pPr>
        <w:pStyle w:val="a3"/>
        <w:tabs>
          <w:tab w:val="left" w:pos="9720"/>
        </w:tabs>
        <w:spacing w:before="0" w:beforeAutospacing="0" w:after="0" w:afterAutospacing="0"/>
        <w:jc w:val="both"/>
      </w:pPr>
      <w:r w:rsidRPr="00AD6737">
        <w:t xml:space="preserve">4.1. Гарантийный срок на работу отремонтированного оборудования </w:t>
      </w:r>
      <w:r w:rsidR="0054234E" w:rsidRPr="00AD6737">
        <w:t xml:space="preserve">указанный в п. 1.3. настоящего Договора </w:t>
      </w:r>
      <w:r w:rsidR="002F409B" w:rsidRPr="00AD6737">
        <w:t xml:space="preserve">исчисляется </w:t>
      </w:r>
      <w:r w:rsidRPr="00AD6737">
        <w:t xml:space="preserve">с даты подписания Акта приема-передачи </w:t>
      </w:r>
      <w:r w:rsidR="009723A5" w:rsidRPr="00AD6737">
        <w:t>выполненных работ</w:t>
      </w:r>
      <w:r w:rsidRPr="00AD6737">
        <w:t xml:space="preserve"> Заказчиком без замечаний.</w:t>
      </w:r>
    </w:p>
    <w:p w:rsidR="001763F7" w:rsidRPr="00AD6737" w:rsidRDefault="001763F7" w:rsidP="00AD6737">
      <w:pPr>
        <w:shd w:val="clear" w:color="auto" w:fill="FFFFFF"/>
        <w:tabs>
          <w:tab w:val="left" w:pos="974"/>
          <w:tab w:val="left" w:leader="underscore" w:pos="9672"/>
          <w:tab w:val="left" w:pos="972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4.2. Исполнитель гарантирует безаварийную работу оборудования в период гарантийного срока.</w:t>
      </w:r>
    </w:p>
    <w:p w:rsidR="00692134" w:rsidRPr="00AD6737" w:rsidRDefault="001763F7" w:rsidP="00AD6737">
      <w:pPr>
        <w:shd w:val="clear" w:color="auto" w:fill="FFFFFF"/>
        <w:tabs>
          <w:tab w:val="left" w:pos="974"/>
          <w:tab w:val="left" w:leader="underscore" w:pos="9672"/>
          <w:tab w:val="left" w:pos="972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4.3. Если в период гарантийной эксплуатации Оборудования обнаружатся дефекты, препятствующие нормальной его эксплуатации, то Исполнитель обязан их устранить за свой счет и в установленные Заказчиком сроки. Для участия в составлении Акта, фиксирующего дефекты, согласова</w:t>
      </w:r>
      <w:r w:rsidRPr="00AD6737">
        <w:rPr>
          <w:sz w:val="24"/>
          <w:szCs w:val="24"/>
        </w:rPr>
        <w:softHyphen/>
        <w:t xml:space="preserve">ния порядка и сроков их устранения Исполнитель обязан направить своего представителя не позднее </w:t>
      </w:r>
      <w:r w:rsidR="0079453E" w:rsidRPr="00AD6737">
        <w:rPr>
          <w:sz w:val="24"/>
          <w:szCs w:val="24"/>
        </w:rPr>
        <w:t>10</w:t>
      </w:r>
      <w:r w:rsidRPr="00AD6737">
        <w:rPr>
          <w:sz w:val="24"/>
          <w:szCs w:val="24"/>
        </w:rPr>
        <w:t xml:space="preserve"> часов со дня получения письменного извещения Заказчика. Гарантийный срок в этом случае продлевается соответственно на период устранения дефектов. В случае не направления Исполнителем своего представителя, Акт составляется Заказчиком. Такой односторонний акт является обязательным для Исполнителя с момента его подписания Заказчиком.</w:t>
      </w:r>
    </w:p>
    <w:p w:rsidR="00745605" w:rsidRPr="00AD6737" w:rsidRDefault="00692134" w:rsidP="00AD6737">
      <w:pPr>
        <w:shd w:val="clear" w:color="auto" w:fill="FFFFFF"/>
        <w:tabs>
          <w:tab w:val="left" w:pos="974"/>
          <w:tab w:val="left" w:leader="underscore" w:pos="9672"/>
          <w:tab w:val="left" w:pos="972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Если дефекты в указанный срок не будут устранены, то Заказчик вправе требовать от Исполнителя возврата полученных ранее денежных средств в счет ремонта оборудования / восстановления деталей, узлов оборудования.</w:t>
      </w:r>
    </w:p>
    <w:p w:rsidR="001763F7" w:rsidRDefault="001763F7" w:rsidP="00AD6737">
      <w:pPr>
        <w:pStyle w:val="ConsPlusNormal"/>
        <w:widowControl/>
        <w:tabs>
          <w:tab w:val="left" w:pos="90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737">
        <w:rPr>
          <w:rFonts w:ascii="Times New Roman" w:hAnsi="Times New Roman" w:cs="Times New Roman"/>
          <w:sz w:val="24"/>
          <w:szCs w:val="24"/>
        </w:rPr>
        <w:t>4.</w:t>
      </w:r>
      <w:r w:rsidR="00117D0B" w:rsidRPr="00AD6737">
        <w:rPr>
          <w:rFonts w:ascii="Times New Roman" w:hAnsi="Times New Roman" w:cs="Times New Roman"/>
          <w:sz w:val="24"/>
          <w:szCs w:val="24"/>
        </w:rPr>
        <w:t>4</w:t>
      </w:r>
      <w:r w:rsidRPr="00AD6737">
        <w:rPr>
          <w:rFonts w:ascii="Times New Roman" w:hAnsi="Times New Roman" w:cs="Times New Roman"/>
          <w:sz w:val="24"/>
          <w:szCs w:val="24"/>
        </w:rPr>
        <w:t xml:space="preserve">. Исполнитель отвечает за недостатки </w:t>
      </w:r>
      <w:r w:rsidR="00B15F0D" w:rsidRPr="00AD6737">
        <w:rPr>
          <w:rFonts w:ascii="Times New Roman" w:hAnsi="Times New Roman" w:cs="Times New Roman"/>
          <w:sz w:val="24"/>
          <w:szCs w:val="24"/>
        </w:rPr>
        <w:t>работ</w:t>
      </w:r>
      <w:r w:rsidRPr="00AD6737">
        <w:rPr>
          <w:rFonts w:ascii="Times New Roman" w:hAnsi="Times New Roman" w:cs="Times New Roman"/>
          <w:sz w:val="24"/>
          <w:szCs w:val="24"/>
        </w:rPr>
        <w:t xml:space="preserve">, обнаруженные в период гарантийного срока, если не докажет, что они возникли после принятия </w:t>
      </w:r>
      <w:r w:rsidR="00B15F0D" w:rsidRPr="00AD6737">
        <w:rPr>
          <w:rFonts w:ascii="Times New Roman" w:hAnsi="Times New Roman" w:cs="Times New Roman"/>
          <w:sz w:val="24"/>
          <w:szCs w:val="24"/>
        </w:rPr>
        <w:t>работ</w:t>
      </w:r>
      <w:r w:rsidRPr="00AD6737">
        <w:rPr>
          <w:rFonts w:ascii="Times New Roman" w:hAnsi="Times New Roman" w:cs="Times New Roman"/>
          <w:sz w:val="24"/>
          <w:szCs w:val="24"/>
        </w:rPr>
        <w:t xml:space="preserve"> Заказчиком вследствие нарушения им правил использования, действий третьих лиц или непреодолимой силы.</w:t>
      </w:r>
    </w:p>
    <w:p w:rsidR="00AD6737" w:rsidRPr="00AD6737" w:rsidRDefault="00AD6737" w:rsidP="00AD6737">
      <w:pPr>
        <w:pStyle w:val="ConsPlusNormal"/>
        <w:widowControl/>
        <w:tabs>
          <w:tab w:val="left" w:pos="90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  <w:r w:rsidRPr="00AD6737">
        <w:rPr>
          <w:b/>
          <w:sz w:val="24"/>
          <w:szCs w:val="24"/>
        </w:rPr>
        <w:t>5. ОТВЕТСТВЕННОСТЬ СТОРОН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pacing w:val="-11"/>
          <w:sz w:val="24"/>
          <w:szCs w:val="24"/>
        </w:rPr>
      </w:pPr>
      <w:r w:rsidRPr="00AD6737">
        <w:rPr>
          <w:sz w:val="24"/>
          <w:szCs w:val="24"/>
        </w:rPr>
        <w:t>5.1. Стороны, при неисполнении или ненадлежащим исполнении обязательств несут ответственность в соответствии с ГК РФ.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5.2. Стороны, имеют право на возмещение убытков, причиненных по вине другой стороны в соответствии с</w:t>
      </w:r>
      <w:r w:rsidR="00210989" w:rsidRPr="00AD6737">
        <w:rPr>
          <w:sz w:val="24"/>
          <w:szCs w:val="24"/>
        </w:rPr>
        <w:t xml:space="preserve"> действующим законодательством и настоящим Договором.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5.3. В случаях, прямо предусмотренных законом, Заказчик возмещает Исполнителю убытки в размере, не превышающем 1 % от стоимости работ по настоящему Договору. Возмещение убытков производится Заказчиком на основании письменного требования Исполнителя при условии их полной и признанной Заказчиком доказанности по правилам, предусмотренным действующим законодательством.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lastRenderedPageBreak/>
        <w:t>5.</w:t>
      </w:r>
      <w:r w:rsidR="004D64EA" w:rsidRPr="00AD6737">
        <w:rPr>
          <w:sz w:val="24"/>
          <w:szCs w:val="24"/>
        </w:rPr>
        <w:t>4</w:t>
      </w:r>
      <w:r w:rsidRPr="00AD6737">
        <w:rPr>
          <w:sz w:val="24"/>
          <w:szCs w:val="24"/>
        </w:rPr>
        <w:t xml:space="preserve">. В случае нарушения </w:t>
      </w:r>
      <w:r w:rsidR="00B15F0D" w:rsidRPr="00AD6737">
        <w:rPr>
          <w:sz w:val="24"/>
          <w:szCs w:val="24"/>
        </w:rPr>
        <w:t>сроков выполнения работ</w:t>
      </w:r>
      <w:r w:rsidRPr="00AD6737">
        <w:rPr>
          <w:sz w:val="24"/>
          <w:szCs w:val="24"/>
        </w:rPr>
        <w:t xml:space="preserve"> Исполнитель уплачивает Заказчику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>1 %</w:t>
      </w:r>
      <w:r w:rsidRPr="00AD6737">
        <w:rPr>
          <w:sz w:val="24"/>
          <w:szCs w:val="24"/>
        </w:rPr>
        <w:t xml:space="preserve"> от стоимости </w:t>
      </w:r>
      <w:r w:rsidR="00B15F0D" w:rsidRPr="00AD6737">
        <w:rPr>
          <w:sz w:val="24"/>
          <w:szCs w:val="24"/>
        </w:rPr>
        <w:t>работ</w:t>
      </w:r>
      <w:r w:rsidR="00D7788B" w:rsidRPr="00AD6737">
        <w:rPr>
          <w:sz w:val="24"/>
          <w:szCs w:val="24"/>
        </w:rPr>
        <w:t xml:space="preserve"> за каждый день просрочки.</w:t>
      </w:r>
    </w:p>
    <w:p w:rsidR="00B53A49" w:rsidRPr="00AD6737" w:rsidRDefault="00B53A49" w:rsidP="00AD6737">
      <w:pPr>
        <w:shd w:val="clear" w:color="auto" w:fill="FFFFFF"/>
        <w:tabs>
          <w:tab w:val="left" w:pos="0"/>
          <w:tab w:val="left" w:pos="926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5</w:t>
      </w:r>
      <w:r w:rsidRPr="00AD6737">
        <w:rPr>
          <w:sz w:val="24"/>
          <w:szCs w:val="24"/>
        </w:rPr>
        <w:t>. В случае выхода из строя оборудования по причине ненадлежащего выполнения</w:t>
      </w:r>
      <w:r w:rsidRPr="00AD6737">
        <w:rPr>
          <w:sz w:val="24"/>
          <w:szCs w:val="24"/>
        </w:rPr>
        <w:br/>
      </w:r>
      <w:r w:rsidRPr="00AD6737">
        <w:rPr>
          <w:spacing w:val="-1"/>
          <w:sz w:val="24"/>
          <w:szCs w:val="24"/>
        </w:rPr>
        <w:t>Исполнителем условий Договора, все неисправности устраняются Исполнителем</w:t>
      </w:r>
      <w:r w:rsidRPr="00AD6737">
        <w:rPr>
          <w:spacing w:val="-1"/>
          <w:sz w:val="24"/>
          <w:szCs w:val="24"/>
        </w:rPr>
        <w:br/>
      </w:r>
      <w:r w:rsidRPr="00AD6737">
        <w:rPr>
          <w:sz w:val="24"/>
          <w:szCs w:val="24"/>
        </w:rPr>
        <w:t>за свой счет.</w:t>
      </w:r>
    </w:p>
    <w:p w:rsidR="00F7514F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6</w:t>
      </w:r>
      <w:r w:rsidRPr="00AD6737">
        <w:rPr>
          <w:sz w:val="24"/>
          <w:szCs w:val="24"/>
        </w:rPr>
        <w:t xml:space="preserve">. В случае нарушения качества </w:t>
      </w:r>
      <w:r w:rsidR="00B15F0D" w:rsidRPr="00AD6737">
        <w:rPr>
          <w:sz w:val="24"/>
          <w:szCs w:val="24"/>
        </w:rPr>
        <w:t>выполняемых работ</w:t>
      </w:r>
      <w:r w:rsidRPr="00AD6737">
        <w:rPr>
          <w:sz w:val="24"/>
          <w:szCs w:val="24"/>
        </w:rPr>
        <w:t xml:space="preserve"> Исполнитель уплачивает Заказчику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>20</w:t>
      </w:r>
      <w:r w:rsidR="00B95C3C">
        <w:rPr>
          <w:sz w:val="24"/>
          <w:szCs w:val="24"/>
        </w:rPr>
        <w:t xml:space="preserve"> </w:t>
      </w:r>
      <w:r w:rsidR="00832A28" w:rsidRPr="00AD6737">
        <w:rPr>
          <w:sz w:val="24"/>
          <w:szCs w:val="24"/>
        </w:rPr>
        <w:t>%</w:t>
      </w:r>
      <w:r w:rsidRPr="00AD6737">
        <w:rPr>
          <w:sz w:val="24"/>
          <w:szCs w:val="24"/>
        </w:rPr>
        <w:t xml:space="preserve"> от стоимости </w:t>
      </w:r>
      <w:r w:rsidR="00B15F0D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и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</w:t>
      </w:r>
      <w:proofErr w:type="gramStart"/>
      <w:r w:rsidRPr="00AD6737">
        <w:rPr>
          <w:sz w:val="24"/>
          <w:szCs w:val="24"/>
        </w:rPr>
        <w:t>за простой обор</w:t>
      </w:r>
      <w:r w:rsidR="00695E88" w:rsidRPr="00AD6737">
        <w:rPr>
          <w:sz w:val="24"/>
          <w:szCs w:val="24"/>
        </w:rPr>
        <w:t>удования</w:t>
      </w:r>
      <w:proofErr w:type="gramEnd"/>
      <w:r w:rsidR="00695E88"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>1%</w:t>
      </w:r>
      <w:r w:rsidR="00695E88" w:rsidRPr="00AD6737">
        <w:rPr>
          <w:sz w:val="24"/>
          <w:szCs w:val="24"/>
        </w:rPr>
        <w:t xml:space="preserve"> </w:t>
      </w:r>
      <w:r w:rsidR="00832A28" w:rsidRPr="00AD6737">
        <w:rPr>
          <w:sz w:val="24"/>
          <w:szCs w:val="24"/>
        </w:rPr>
        <w:t xml:space="preserve">от стоимости </w:t>
      </w:r>
      <w:r w:rsidR="00B15F0D" w:rsidRPr="00AD6737">
        <w:rPr>
          <w:sz w:val="24"/>
          <w:szCs w:val="24"/>
        </w:rPr>
        <w:t>работ</w:t>
      </w:r>
      <w:r w:rsidR="00832A28" w:rsidRPr="00AD6737">
        <w:rPr>
          <w:sz w:val="24"/>
          <w:szCs w:val="24"/>
        </w:rPr>
        <w:t xml:space="preserve"> за ка</w:t>
      </w:r>
      <w:r w:rsidR="00F7514F" w:rsidRPr="00AD6737">
        <w:rPr>
          <w:sz w:val="24"/>
          <w:szCs w:val="24"/>
        </w:rPr>
        <w:t>ждый день простоя оборудования.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7</w:t>
      </w:r>
      <w:r w:rsidRPr="00AD6737">
        <w:rPr>
          <w:sz w:val="24"/>
          <w:szCs w:val="24"/>
        </w:rPr>
        <w:t xml:space="preserve">. </w:t>
      </w:r>
      <w:r w:rsidR="00D63A13" w:rsidRPr="00AD6737">
        <w:rPr>
          <w:sz w:val="24"/>
          <w:szCs w:val="24"/>
        </w:rPr>
        <w:t xml:space="preserve">Срок прибытия специалиста Исполнителя при возникновении аварийной ситуации </w:t>
      </w:r>
      <w:r w:rsidR="004F14CB" w:rsidRPr="00AD6737">
        <w:rPr>
          <w:sz w:val="24"/>
          <w:szCs w:val="24"/>
        </w:rPr>
        <w:t xml:space="preserve">в период гарантийного срока на отремонтированное оборудование </w:t>
      </w:r>
      <w:r w:rsidR="00B95C3C" w:rsidRPr="001E173F">
        <w:rPr>
          <w:sz w:val="24"/>
          <w:szCs w:val="24"/>
        </w:rPr>
        <w:t xml:space="preserve">составляет </w:t>
      </w:r>
      <w:r w:rsidR="008A5052" w:rsidRPr="001E173F">
        <w:rPr>
          <w:sz w:val="24"/>
          <w:szCs w:val="24"/>
        </w:rPr>
        <w:t>10 календарных дней</w:t>
      </w:r>
      <w:r w:rsidR="00D63A13" w:rsidRPr="00AD6737">
        <w:rPr>
          <w:sz w:val="24"/>
          <w:szCs w:val="24"/>
        </w:rPr>
        <w:t xml:space="preserve">. </w:t>
      </w:r>
      <w:r w:rsidRPr="00AD6737">
        <w:rPr>
          <w:sz w:val="24"/>
          <w:szCs w:val="24"/>
        </w:rPr>
        <w:t xml:space="preserve">В случае нарушения срока прибытия Исполнителя для устранения аварийной ситуации Исполнитель уплачивает Заказчику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 xml:space="preserve">1 % от стоимости </w:t>
      </w:r>
      <w:r w:rsidR="0079092B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за каждый час простоя оборудования.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8. О</w:t>
      </w:r>
      <w:r w:rsidRPr="00AD6737">
        <w:rPr>
          <w:sz w:val="24"/>
          <w:szCs w:val="24"/>
        </w:rPr>
        <w:t>плата штрафных санкций не освобождает Стороны от выполнения принятых на себя обязательств.</w:t>
      </w:r>
    </w:p>
    <w:p w:rsidR="00B53A49" w:rsidRPr="00AD6737" w:rsidRDefault="00B53A49" w:rsidP="00AD6737">
      <w:pPr>
        <w:widowControl/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9</w:t>
      </w:r>
      <w:r w:rsidRPr="00AD6737">
        <w:rPr>
          <w:sz w:val="24"/>
          <w:szCs w:val="24"/>
        </w:rPr>
        <w:t xml:space="preserve">. В случае невозможности исполнения Договора, возникшей по вине Заказчика, оплате подлежат </w:t>
      </w:r>
      <w:r w:rsidR="0079092B" w:rsidRPr="00AD6737">
        <w:rPr>
          <w:sz w:val="24"/>
          <w:szCs w:val="24"/>
        </w:rPr>
        <w:t>работы</w:t>
      </w:r>
      <w:r w:rsidRPr="00AD6737">
        <w:rPr>
          <w:sz w:val="24"/>
          <w:szCs w:val="24"/>
        </w:rPr>
        <w:t xml:space="preserve">, фактически </w:t>
      </w:r>
      <w:r w:rsidR="0079092B" w:rsidRPr="00AD6737">
        <w:rPr>
          <w:sz w:val="24"/>
          <w:szCs w:val="24"/>
        </w:rPr>
        <w:t>выполненные</w:t>
      </w:r>
      <w:r w:rsidRPr="00AD6737">
        <w:rPr>
          <w:sz w:val="24"/>
          <w:szCs w:val="24"/>
        </w:rPr>
        <w:t xml:space="preserve"> на момент возникновения невозможности исполнения.</w:t>
      </w:r>
    </w:p>
    <w:p w:rsidR="00B53A49" w:rsidRDefault="00B53A49" w:rsidP="00AD6737">
      <w:pPr>
        <w:widowControl/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5.1</w:t>
      </w:r>
      <w:r w:rsidR="004D64EA" w:rsidRPr="00AD6737">
        <w:rPr>
          <w:sz w:val="24"/>
          <w:szCs w:val="24"/>
        </w:rPr>
        <w:t>0</w:t>
      </w:r>
      <w:r w:rsidRPr="00AD6737">
        <w:rPr>
          <w:sz w:val="24"/>
          <w:szCs w:val="24"/>
        </w:rPr>
        <w:t>. В случае, когда невозможность исполнения возникла по обстоятельствам, за которые ни одна из Сторон не отвечает, Заказчик не возмещает Исполнителю фактически понесенные им расходы.</w:t>
      </w:r>
    </w:p>
    <w:p w:rsidR="001B4BD2" w:rsidRPr="00AD6737" w:rsidRDefault="001B4BD2" w:rsidP="00AD6737">
      <w:pPr>
        <w:widowControl/>
        <w:jc w:val="both"/>
        <w:rPr>
          <w:sz w:val="24"/>
          <w:szCs w:val="24"/>
        </w:rPr>
      </w:pPr>
    </w:p>
    <w:p w:rsidR="00B53A49" w:rsidRPr="00AD6737" w:rsidRDefault="00B53A49" w:rsidP="00AD6737">
      <w:pPr>
        <w:shd w:val="clear" w:color="auto" w:fill="FFFFFF"/>
        <w:jc w:val="center"/>
        <w:rPr>
          <w:b/>
          <w:sz w:val="24"/>
          <w:szCs w:val="24"/>
        </w:rPr>
      </w:pPr>
      <w:r w:rsidRPr="00AD6737">
        <w:rPr>
          <w:b/>
          <w:sz w:val="24"/>
          <w:szCs w:val="24"/>
        </w:rPr>
        <w:t>6. ФОРС- МАЖОР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6.2.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оправдано и целесообразно ожидать от добросовестно действующей Стороны. К подобным обстоятельствам Сторон относят: военные действия, эпидемии, </w:t>
      </w:r>
      <w:r w:rsidR="008E269A" w:rsidRPr="00AD6737">
        <w:rPr>
          <w:sz w:val="24"/>
          <w:szCs w:val="24"/>
        </w:rPr>
        <w:t xml:space="preserve">природные катастрофы, </w:t>
      </w:r>
      <w:r w:rsidRPr="00AD6737">
        <w:rPr>
          <w:sz w:val="24"/>
          <w:szCs w:val="24"/>
        </w:rPr>
        <w:t>делающие невозможными исполнение обязательств по настоящему договору в соответствии с законным порядком.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6.4. В период действия обстоятельств непреодолимой силы, которые освобождают Стороны от ответственности, выполнение обязательств приостанавливается и санкции за неисполнение договорных обязательств не применяются.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B53A49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6.6. Если действие обстоятельств непреодолимой силы продолжается более 6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:rsidR="00AD6737" w:rsidRPr="00AD6737" w:rsidRDefault="00AD6737" w:rsidP="00AD6737">
      <w:pPr>
        <w:jc w:val="both"/>
        <w:rPr>
          <w:sz w:val="24"/>
          <w:szCs w:val="24"/>
        </w:rPr>
      </w:pPr>
    </w:p>
    <w:p w:rsidR="00B53A49" w:rsidRPr="00AD6737" w:rsidRDefault="00B53A49" w:rsidP="00AD6737">
      <w:pPr>
        <w:shd w:val="clear" w:color="auto" w:fill="FFFFFF"/>
        <w:rPr>
          <w:sz w:val="24"/>
          <w:szCs w:val="24"/>
        </w:rPr>
      </w:pPr>
      <w:r w:rsidRPr="00AD6737">
        <w:rPr>
          <w:b/>
          <w:bCs/>
          <w:i/>
          <w:iCs/>
          <w:sz w:val="24"/>
          <w:szCs w:val="24"/>
        </w:rPr>
        <w:t xml:space="preserve">                           </w:t>
      </w:r>
      <w:r w:rsidRPr="00AD6737">
        <w:rPr>
          <w:b/>
          <w:bCs/>
          <w:iCs/>
          <w:sz w:val="24"/>
          <w:szCs w:val="24"/>
        </w:rPr>
        <w:t xml:space="preserve"> 7</w:t>
      </w:r>
      <w:r w:rsidRPr="00AD6737">
        <w:rPr>
          <w:b/>
          <w:bCs/>
          <w:i/>
          <w:iCs/>
          <w:sz w:val="24"/>
          <w:szCs w:val="24"/>
        </w:rPr>
        <w:t xml:space="preserve">. </w:t>
      </w:r>
      <w:r w:rsidRPr="00AD6737">
        <w:rPr>
          <w:b/>
          <w:bCs/>
          <w:sz w:val="24"/>
          <w:szCs w:val="24"/>
        </w:rPr>
        <w:t>СРОК ДЕЙСТВИЯ И ПОРЯДОК РАЗРЕШЕНИЯ СПОРОВ</w:t>
      </w:r>
    </w:p>
    <w:p w:rsidR="00B53A49" w:rsidRPr="00AD6737" w:rsidRDefault="00B53A49" w:rsidP="00AD6737">
      <w:pPr>
        <w:shd w:val="clear" w:color="auto" w:fill="FFFFFF"/>
        <w:tabs>
          <w:tab w:val="left" w:pos="840"/>
          <w:tab w:val="left" w:leader="underscore" w:pos="4757"/>
          <w:tab w:val="left" w:leader="underscore" w:pos="5491"/>
          <w:tab w:val="left" w:leader="underscore" w:pos="6538"/>
          <w:tab w:val="left" w:pos="8981"/>
        </w:tabs>
        <w:jc w:val="both"/>
        <w:rPr>
          <w:sz w:val="24"/>
          <w:szCs w:val="24"/>
        </w:rPr>
      </w:pPr>
      <w:r w:rsidRPr="00AD6737">
        <w:rPr>
          <w:spacing w:val="-12"/>
          <w:sz w:val="24"/>
          <w:szCs w:val="24"/>
        </w:rPr>
        <w:t>7.1. Н</w:t>
      </w:r>
      <w:r w:rsidRPr="00AD6737">
        <w:rPr>
          <w:spacing w:val="-3"/>
          <w:sz w:val="24"/>
          <w:szCs w:val="24"/>
        </w:rPr>
        <w:t>астоящий Договор</w:t>
      </w:r>
      <w:r w:rsidR="00B106C5" w:rsidRPr="00AD6737">
        <w:rPr>
          <w:spacing w:val="-3"/>
          <w:sz w:val="24"/>
          <w:szCs w:val="24"/>
        </w:rPr>
        <w:t xml:space="preserve"> вступает в силу с </w:t>
      </w:r>
      <w:r w:rsidR="001E173F">
        <w:rPr>
          <w:spacing w:val="-3"/>
          <w:sz w:val="24"/>
          <w:szCs w:val="24"/>
        </w:rPr>
        <w:t>даты</w:t>
      </w:r>
      <w:r w:rsidR="00B106C5" w:rsidRPr="00AD6737">
        <w:rPr>
          <w:spacing w:val="-3"/>
          <w:sz w:val="24"/>
          <w:szCs w:val="24"/>
        </w:rPr>
        <w:t xml:space="preserve"> его подписания и </w:t>
      </w:r>
      <w:r w:rsidRPr="00AD6737">
        <w:rPr>
          <w:spacing w:val="-3"/>
          <w:sz w:val="24"/>
          <w:szCs w:val="24"/>
        </w:rPr>
        <w:t xml:space="preserve">действует </w:t>
      </w:r>
      <w:r w:rsidRPr="00AD6737">
        <w:rPr>
          <w:sz w:val="24"/>
          <w:szCs w:val="24"/>
        </w:rPr>
        <w:t xml:space="preserve">по </w:t>
      </w:r>
      <w:r w:rsidR="008A5052" w:rsidRPr="00AD6737">
        <w:rPr>
          <w:sz w:val="24"/>
          <w:szCs w:val="24"/>
        </w:rPr>
        <w:t>"</w:t>
      </w:r>
      <w:r w:rsidR="008A5052">
        <w:rPr>
          <w:sz w:val="24"/>
          <w:szCs w:val="24"/>
        </w:rPr>
        <w:t>31</w:t>
      </w:r>
      <w:r w:rsidR="008A5052" w:rsidRPr="00AD6737">
        <w:rPr>
          <w:sz w:val="24"/>
          <w:szCs w:val="24"/>
        </w:rPr>
        <w:t xml:space="preserve">" </w:t>
      </w:r>
      <w:r w:rsidR="008A5052">
        <w:rPr>
          <w:sz w:val="24"/>
          <w:szCs w:val="24"/>
        </w:rPr>
        <w:t xml:space="preserve">декабря </w:t>
      </w:r>
      <w:r w:rsidR="008A5052" w:rsidRPr="00AD6737">
        <w:rPr>
          <w:sz w:val="24"/>
          <w:szCs w:val="24"/>
        </w:rPr>
        <w:t>20</w:t>
      </w:r>
      <w:r w:rsidR="00992E51">
        <w:rPr>
          <w:sz w:val="24"/>
          <w:szCs w:val="24"/>
        </w:rPr>
        <w:t>24</w:t>
      </w:r>
      <w:r w:rsidR="008A5052" w:rsidRPr="00AD6737">
        <w:rPr>
          <w:sz w:val="24"/>
          <w:szCs w:val="24"/>
        </w:rPr>
        <w:t xml:space="preserve"> </w:t>
      </w:r>
      <w:r w:rsidR="008A5052" w:rsidRPr="00AD6737">
        <w:rPr>
          <w:spacing w:val="-7"/>
          <w:sz w:val="24"/>
          <w:szCs w:val="24"/>
        </w:rPr>
        <w:t>года</w:t>
      </w:r>
      <w:r w:rsidR="008A5052">
        <w:rPr>
          <w:spacing w:val="-7"/>
          <w:sz w:val="24"/>
          <w:szCs w:val="24"/>
        </w:rPr>
        <w:t xml:space="preserve"> включительно. </w:t>
      </w:r>
      <w:r w:rsidR="000F1314" w:rsidRPr="000F1314">
        <w:rPr>
          <w:spacing w:val="-7"/>
          <w:sz w:val="24"/>
          <w:szCs w:val="24"/>
        </w:rPr>
        <w:t>Окончание срока действия Договора не влечет прекращение обязательств сторон по договору</w:t>
      </w:r>
      <w:r w:rsidR="000F1314">
        <w:rPr>
          <w:spacing w:val="-7"/>
          <w:sz w:val="24"/>
          <w:szCs w:val="24"/>
        </w:rPr>
        <w:t>.</w:t>
      </w:r>
    </w:p>
    <w:p w:rsidR="00B53A49" w:rsidRPr="00AD6737" w:rsidRDefault="00B53A49" w:rsidP="00AD6737">
      <w:pPr>
        <w:shd w:val="clear" w:color="auto" w:fill="FFFFFF"/>
        <w:tabs>
          <w:tab w:val="left" w:pos="840"/>
        </w:tabs>
        <w:jc w:val="both"/>
        <w:rPr>
          <w:sz w:val="24"/>
          <w:szCs w:val="24"/>
        </w:rPr>
      </w:pPr>
      <w:r w:rsidRPr="00AD6737">
        <w:rPr>
          <w:spacing w:val="-13"/>
          <w:sz w:val="24"/>
          <w:szCs w:val="24"/>
        </w:rPr>
        <w:t xml:space="preserve">7.2. </w:t>
      </w:r>
      <w:r w:rsidRPr="00AD6737">
        <w:rPr>
          <w:sz w:val="24"/>
          <w:szCs w:val="24"/>
        </w:rPr>
        <w:t xml:space="preserve">До истечения срока действия </w:t>
      </w:r>
      <w:r w:rsidR="0079092B" w:rsidRPr="00AD6737">
        <w:rPr>
          <w:sz w:val="24"/>
          <w:szCs w:val="24"/>
        </w:rPr>
        <w:t>Договор</w:t>
      </w:r>
      <w:r w:rsidRPr="00AD6737">
        <w:rPr>
          <w:sz w:val="24"/>
          <w:szCs w:val="24"/>
        </w:rPr>
        <w:t xml:space="preserve"> может быть расторгнут по</w:t>
      </w:r>
      <w:r w:rsidRPr="00AD6737">
        <w:rPr>
          <w:sz w:val="24"/>
          <w:szCs w:val="24"/>
        </w:rPr>
        <w:br/>
      </w:r>
      <w:r w:rsidRPr="00AD6737">
        <w:rPr>
          <w:spacing w:val="-1"/>
          <w:sz w:val="24"/>
          <w:szCs w:val="24"/>
        </w:rPr>
        <w:t>инициативе Заказчика. Исполнитель должен быть предупрежден о расторжении Договора не</w:t>
      </w:r>
      <w:r w:rsidRPr="00AD6737">
        <w:rPr>
          <w:spacing w:val="-1"/>
          <w:sz w:val="24"/>
          <w:szCs w:val="24"/>
        </w:rPr>
        <w:br/>
      </w:r>
      <w:r w:rsidRPr="00AD6737">
        <w:rPr>
          <w:sz w:val="24"/>
          <w:szCs w:val="24"/>
        </w:rPr>
        <w:t xml:space="preserve">менее чем за </w:t>
      </w:r>
      <w:r w:rsidR="00AD6737">
        <w:rPr>
          <w:sz w:val="24"/>
          <w:szCs w:val="24"/>
        </w:rPr>
        <w:t xml:space="preserve">15 </w:t>
      </w:r>
      <w:r w:rsidR="004D64EA" w:rsidRPr="00AD6737">
        <w:rPr>
          <w:sz w:val="24"/>
          <w:szCs w:val="24"/>
        </w:rPr>
        <w:t>календарных дней</w:t>
      </w:r>
      <w:r w:rsidRPr="00AD6737">
        <w:rPr>
          <w:sz w:val="24"/>
          <w:szCs w:val="24"/>
        </w:rPr>
        <w:t xml:space="preserve">. </w:t>
      </w:r>
    </w:p>
    <w:p w:rsidR="00B53A49" w:rsidRPr="00AD6737" w:rsidRDefault="00B53A49" w:rsidP="00AD6737">
      <w:pPr>
        <w:shd w:val="clear" w:color="auto" w:fill="FFFFFF"/>
        <w:tabs>
          <w:tab w:val="left" w:pos="84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7.3. </w:t>
      </w:r>
      <w:r w:rsidRPr="00AD6737">
        <w:rPr>
          <w:spacing w:val="-1"/>
          <w:sz w:val="24"/>
          <w:szCs w:val="24"/>
        </w:rPr>
        <w:t xml:space="preserve">Все споры и разногласия, возникающие в процессе исполнения настоящего Договора, </w:t>
      </w:r>
      <w:r w:rsidRPr="00AD6737">
        <w:rPr>
          <w:sz w:val="24"/>
          <w:szCs w:val="24"/>
        </w:rPr>
        <w:t>подлежат урегулированию путем переговоров.</w:t>
      </w:r>
    </w:p>
    <w:p w:rsidR="00B53A49" w:rsidRPr="00AD6737" w:rsidRDefault="00B53A49" w:rsidP="00AD6737">
      <w:pPr>
        <w:pStyle w:val="30"/>
        <w:tabs>
          <w:tab w:val="num" w:pos="567"/>
        </w:tabs>
        <w:spacing w:after="0"/>
        <w:jc w:val="both"/>
        <w:rPr>
          <w:bCs/>
          <w:color w:val="000000"/>
          <w:sz w:val="24"/>
          <w:szCs w:val="24"/>
        </w:rPr>
      </w:pPr>
      <w:r w:rsidRPr="00AD6737">
        <w:rPr>
          <w:sz w:val="24"/>
          <w:szCs w:val="24"/>
        </w:rPr>
        <w:t xml:space="preserve">7.4. </w:t>
      </w:r>
      <w:r w:rsidR="004D64EA" w:rsidRPr="00AD6737">
        <w:rPr>
          <w:bCs/>
          <w:color w:val="000000"/>
          <w:sz w:val="24"/>
          <w:szCs w:val="24"/>
        </w:rPr>
        <w:t>Претензионный порядок урегулирования споров по настоящему договору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 дней с даты получения претензии.</w:t>
      </w:r>
      <w:r w:rsidR="004D64EA" w:rsidRPr="00AD6737">
        <w:rPr>
          <w:color w:val="000000"/>
          <w:sz w:val="24"/>
          <w:szCs w:val="24"/>
        </w:rPr>
        <w:t xml:space="preserve"> </w:t>
      </w:r>
      <w:r w:rsidR="004D64EA" w:rsidRPr="00AD6737">
        <w:rPr>
          <w:bCs/>
          <w:color w:val="000000"/>
          <w:sz w:val="24"/>
          <w:szCs w:val="24"/>
        </w:rPr>
        <w:t xml:space="preserve">Если соглашение Сторонами не будет достигнуто, то споры и разногласия подлежат рассмотрению в Арбитражном суде </w:t>
      </w:r>
      <w:r w:rsidR="0079092B" w:rsidRPr="00AD6737">
        <w:rPr>
          <w:bCs/>
          <w:color w:val="000000"/>
          <w:sz w:val="24"/>
          <w:szCs w:val="24"/>
        </w:rPr>
        <w:t>Хабаровского края</w:t>
      </w:r>
      <w:r w:rsidR="004D64EA" w:rsidRPr="00AD6737">
        <w:rPr>
          <w:bCs/>
          <w:color w:val="000000"/>
          <w:sz w:val="24"/>
          <w:szCs w:val="24"/>
        </w:rPr>
        <w:t xml:space="preserve">. 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</w:p>
    <w:p w:rsidR="00B53A49" w:rsidRPr="00AD6737" w:rsidRDefault="00B53A49" w:rsidP="00AD6737">
      <w:pPr>
        <w:jc w:val="center"/>
        <w:rPr>
          <w:b/>
          <w:sz w:val="24"/>
          <w:szCs w:val="24"/>
        </w:rPr>
      </w:pPr>
      <w:r w:rsidRPr="00AD6737">
        <w:rPr>
          <w:b/>
          <w:sz w:val="24"/>
          <w:szCs w:val="24"/>
        </w:rPr>
        <w:t>8. ПРОЧИЕ УСЛОВИЯ</w:t>
      </w:r>
    </w:p>
    <w:p w:rsidR="006149A1" w:rsidRPr="00AD6737" w:rsidRDefault="00AD6737" w:rsidP="00AD67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Во   всем, </w:t>
      </w:r>
      <w:r w:rsidR="006149A1" w:rsidRPr="00AD6737">
        <w:rPr>
          <w:sz w:val="24"/>
          <w:szCs w:val="24"/>
        </w:rPr>
        <w:t xml:space="preserve">что   не   оговорено настоящим </w:t>
      </w:r>
      <w:r>
        <w:rPr>
          <w:sz w:val="24"/>
          <w:szCs w:val="24"/>
        </w:rPr>
        <w:t xml:space="preserve">Договором, </w:t>
      </w:r>
      <w:r w:rsidR="006149A1" w:rsidRPr="00AD6737">
        <w:rPr>
          <w:sz w:val="24"/>
          <w:szCs w:val="24"/>
        </w:rPr>
        <w:t>Стороны   руководствуются действующим законодательством РФ.</w:t>
      </w:r>
    </w:p>
    <w:p w:rsidR="006149A1" w:rsidRPr="00AD6737" w:rsidRDefault="006149A1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8.2. Все дополнения и изменения к Договору действительны при условии, если</w:t>
      </w:r>
      <w:r w:rsidRPr="00AD6737">
        <w:rPr>
          <w:sz w:val="24"/>
          <w:szCs w:val="24"/>
        </w:rPr>
        <w:br/>
        <w:t>они совершены в письменной форме, подписаны уполномоченными представителями обеих Сторон и скреплены печатями Сторон. Они представляют собой неотъемлемую часть Договора.</w:t>
      </w:r>
    </w:p>
    <w:p w:rsidR="006149A1" w:rsidRPr="00AD6737" w:rsidRDefault="006149A1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8.3. После подписания Договора все предшествующие переговоры и переписка</w:t>
      </w:r>
      <w:r w:rsidRPr="00AD6737">
        <w:rPr>
          <w:sz w:val="24"/>
          <w:szCs w:val="24"/>
        </w:rPr>
        <w:br/>
        <w:t>теряют юридическую силу.</w:t>
      </w:r>
    </w:p>
    <w:p w:rsidR="006149A1" w:rsidRPr="00AD6737" w:rsidRDefault="006149A1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8.4. Ни одна из Сторон не имеет права передавать третьей стороне свои права и обязанности по Договору без письменного согласия другой Стороны.</w:t>
      </w:r>
    </w:p>
    <w:p w:rsidR="006149A1" w:rsidRPr="00AD6737" w:rsidRDefault="006149A1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8.5. В случае изменения юридического или почтового адреса и банковских реквизитов, Сторона, у которой произошли изменения, обязана известить об этом другую Сторону в течение 3 (трех) календарных дней.</w:t>
      </w:r>
    </w:p>
    <w:p w:rsidR="006149A1" w:rsidRPr="00AD6737" w:rsidRDefault="006149A1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</w:t>
      </w:r>
      <w:r w:rsidR="007842B6" w:rsidRPr="00AD6737">
        <w:rPr>
          <w:sz w:val="24"/>
          <w:szCs w:val="24"/>
        </w:rPr>
        <w:t>6</w:t>
      </w:r>
      <w:r w:rsidR="00AD6737">
        <w:rPr>
          <w:sz w:val="24"/>
          <w:szCs w:val="24"/>
        </w:rPr>
        <w:t xml:space="preserve">. В случае изменения </w:t>
      </w:r>
      <w:r w:rsidRPr="00AD6737">
        <w:rPr>
          <w:sz w:val="24"/>
          <w:szCs w:val="24"/>
        </w:rPr>
        <w:t>организационно-правовой формы, наим</w:t>
      </w:r>
      <w:r w:rsidR="00AD6737">
        <w:rPr>
          <w:sz w:val="24"/>
          <w:szCs w:val="24"/>
        </w:rPr>
        <w:t xml:space="preserve">енование и других существенных </w:t>
      </w:r>
      <w:r w:rsidRPr="00AD6737">
        <w:rPr>
          <w:sz w:val="24"/>
          <w:szCs w:val="24"/>
        </w:rPr>
        <w:t>сведений о Сторо</w:t>
      </w:r>
      <w:r w:rsidR="00AD6737">
        <w:rPr>
          <w:sz w:val="24"/>
          <w:szCs w:val="24"/>
        </w:rPr>
        <w:t xml:space="preserve">не, она должна незамедлительно </w:t>
      </w:r>
      <w:r w:rsidRPr="00AD6737">
        <w:rPr>
          <w:sz w:val="24"/>
          <w:szCs w:val="24"/>
        </w:rPr>
        <w:t>представить другой Стороне копии решений (согласований) о государственной регистрации данных изменений.</w:t>
      </w:r>
    </w:p>
    <w:p w:rsidR="006149A1" w:rsidRPr="00AD6737" w:rsidRDefault="007842B6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8.7</w:t>
      </w:r>
      <w:r w:rsidR="006149A1" w:rsidRPr="00AD6737">
        <w:rPr>
          <w:sz w:val="24"/>
          <w:szCs w:val="24"/>
        </w:rPr>
        <w:t xml:space="preserve">. В случае реорганизации Стороны, она обязана известить об этом </w:t>
      </w:r>
      <w:r w:rsidR="00AD6737">
        <w:rPr>
          <w:sz w:val="24"/>
          <w:szCs w:val="24"/>
        </w:rPr>
        <w:t xml:space="preserve">другую Сторону не позднее, чем </w:t>
      </w:r>
      <w:r w:rsidR="006149A1" w:rsidRPr="00AD6737">
        <w:rPr>
          <w:sz w:val="24"/>
          <w:szCs w:val="24"/>
        </w:rPr>
        <w:t xml:space="preserve">за 10 (десять) </w:t>
      </w:r>
      <w:r w:rsidR="00AD6737">
        <w:rPr>
          <w:sz w:val="24"/>
          <w:szCs w:val="24"/>
        </w:rPr>
        <w:t xml:space="preserve">дней </w:t>
      </w:r>
      <w:r w:rsidR="006149A1" w:rsidRPr="00AD6737">
        <w:rPr>
          <w:sz w:val="24"/>
          <w:szCs w:val="24"/>
        </w:rPr>
        <w:t xml:space="preserve">до предстоящей </w:t>
      </w:r>
      <w:r w:rsidR="00BB1FB8">
        <w:rPr>
          <w:sz w:val="24"/>
          <w:szCs w:val="24"/>
        </w:rPr>
        <w:t xml:space="preserve">реорганизации, указав при этом, </w:t>
      </w:r>
      <w:r w:rsidR="006149A1" w:rsidRPr="00AD6737">
        <w:rPr>
          <w:sz w:val="24"/>
          <w:szCs w:val="24"/>
        </w:rPr>
        <w:t>т</w:t>
      </w:r>
      <w:r w:rsidR="0072430C">
        <w:rPr>
          <w:sz w:val="24"/>
          <w:szCs w:val="24"/>
        </w:rPr>
        <w:t xml:space="preserve">очное наименование и другие реквизиты </w:t>
      </w:r>
      <w:r w:rsidR="006149A1" w:rsidRPr="00AD6737">
        <w:rPr>
          <w:sz w:val="24"/>
          <w:szCs w:val="24"/>
        </w:rPr>
        <w:t>правоп</w:t>
      </w:r>
      <w:r w:rsidR="00AD6737">
        <w:rPr>
          <w:sz w:val="24"/>
          <w:szCs w:val="24"/>
        </w:rPr>
        <w:t xml:space="preserve">реемника.  После реорганизации </w:t>
      </w:r>
      <w:r w:rsidR="006149A1" w:rsidRPr="00AD6737">
        <w:rPr>
          <w:sz w:val="24"/>
          <w:szCs w:val="24"/>
        </w:rPr>
        <w:t>Сторона обязана предоставить другой Стороне копии соответствующих решений</w:t>
      </w:r>
      <w:r w:rsidR="0072430C">
        <w:rPr>
          <w:sz w:val="24"/>
          <w:szCs w:val="24"/>
        </w:rPr>
        <w:t xml:space="preserve"> о государственной регистрации </w:t>
      </w:r>
      <w:r w:rsidR="006149A1" w:rsidRPr="00AD6737">
        <w:rPr>
          <w:sz w:val="24"/>
          <w:szCs w:val="24"/>
        </w:rPr>
        <w:t>данных изменений, в п</w:t>
      </w:r>
      <w:r w:rsidR="0072430C">
        <w:rPr>
          <w:sz w:val="24"/>
          <w:szCs w:val="24"/>
        </w:rPr>
        <w:t xml:space="preserve">ротивном случае другая Сторона </w:t>
      </w:r>
      <w:r w:rsidR="006149A1" w:rsidRPr="00AD6737">
        <w:rPr>
          <w:sz w:val="24"/>
          <w:szCs w:val="24"/>
        </w:rPr>
        <w:t>вправе в односторонне</w:t>
      </w:r>
      <w:r w:rsidR="0072430C">
        <w:rPr>
          <w:sz w:val="24"/>
          <w:szCs w:val="24"/>
        </w:rPr>
        <w:t>м порядке расторгнуть Договор</w:t>
      </w:r>
      <w:r w:rsidR="006149A1" w:rsidRPr="00AD6737">
        <w:rPr>
          <w:sz w:val="24"/>
          <w:szCs w:val="24"/>
        </w:rPr>
        <w:t xml:space="preserve"> и отказ</w:t>
      </w:r>
      <w:r w:rsidR="0072430C">
        <w:rPr>
          <w:sz w:val="24"/>
          <w:szCs w:val="24"/>
        </w:rPr>
        <w:t>аться от дальнейшего исполнения</w:t>
      </w:r>
      <w:r w:rsidR="006149A1" w:rsidRPr="00AD6737">
        <w:rPr>
          <w:sz w:val="24"/>
          <w:szCs w:val="24"/>
        </w:rPr>
        <w:t xml:space="preserve"> обязательств по настоящему Договору.</w:t>
      </w:r>
    </w:p>
    <w:p w:rsidR="002D1BD9" w:rsidRPr="00AD6737" w:rsidRDefault="007842B6" w:rsidP="00AD6737">
      <w:pPr>
        <w:jc w:val="both"/>
        <w:rPr>
          <w:color w:val="000000"/>
          <w:sz w:val="24"/>
          <w:szCs w:val="24"/>
        </w:rPr>
      </w:pPr>
      <w:r w:rsidRPr="00AD6737">
        <w:rPr>
          <w:color w:val="000000"/>
          <w:sz w:val="24"/>
          <w:szCs w:val="24"/>
        </w:rPr>
        <w:t>8.8</w:t>
      </w:r>
      <w:r w:rsidR="006149A1" w:rsidRPr="00AD6737">
        <w:rPr>
          <w:color w:val="000000"/>
          <w:sz w:val="24"/>
          <w:szCs w:val="24"/>
        </w:rPr>
        <w:t xml:space="preserve">. </w:t>
      </w:r>
      <w:r w:rsidR="002D1BD9" w:rsidRPr="00AD6737">
        <w:rPr>
          <w:color w:val="000000"/>
          <w:sz w:val="24"/>
          <w:szCs w:val="24"/>
        </w:rPr>
        <w:t xml:space="preserve">Настоящий Договор составлен в двух экземплярах, имеющих одинаковую юридическую силу, состоит из пронумерованных страниц, на каждой из которых проставлены подписи уполномоченных должностных лиц Сторон, скреплен печатями сторон. </w:t>
      </w:r>
    </w:p>
    <w:p w:rsidR="002D1BD9" w:rsidRDefault="007842B6" w:rsidP="00AD6737">
      <w:pPr>
        <w:jc w:val="both"/>
        <w:rPr>
          <w:color w:val="000000"/>
          <w:sz w:val="24"/>
          <w:szCs w:val="24"/>
        </w:rPr>
      </w:pPr>
      <w:r w:rsidRPr="00AD6737">
        <w:rPr>
          <w:color w:val="000000"/>
          <w:sz w:val="24"/>
          <w:szCs w:val="24"/>
        </w:rPr>
        <w:t>8.9</w:t>
      </w:r>
      <w:r w:rsidR="002D1BD9" w:rsidRPr="00AD6737">
        <w:rPr>
          <w:color w:val="000000"/>
          <w:sz w:val="24"/>
          <w:szCs w:val="24"/>
        </w:rPr>
        <w:t>. Договор и дополнительные соглашения к нему подписываются уполномоченными должностными лицами Сторон собственноручно,</w:t>
      </w:r>
      <w:r w:rsidR="00117D0B" w:rsidRPr="00AD6737">
        <w:rPr>
          <w:color w:val="000000"/>
          <w:sz w:val="24"/>
          <w:szCs w:val="24"/>
        </w:rPr>
        <w:t xml:space="preserve"> и скрепляются печатями Сторон,</w:t>
      </w:r>
      <w:r w:rsidR="002D1BD9" w:rsidRPr="00AD6737">
        <w:rPr>
          <w:color w:val="000000"/>
          <w:sz w:val="24"/>
          <w:szCs w:val="24"/>
        </w:rPr>
        <w:t xml:space="preserve"> использование аналога собственноручной подписи (факсимиле) не допускается. Несоблюдение требований настоящего пункта Договора влечет его недействительность.</w:t>
      </w:r>
    </w:p>
    <w:p w:rsidR="00BB1FB8" w:rsidRDefault="00BB1FB8" w:rsidP="00AD6737">
      <w:pPr>
        <w:jc w:val="both"/>
        <w:rPr>
          <w:color w:val="000000"/>
          <w:sz w:val="24"/>
          <w:szCs w:val="24"/>
        </w:rPr>
      </w:pP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380002">
        <w:rPr>
          <w:b/>
          <w:sz w:val="24"/>
          <w:szCs w:val="24"/>
        </w:rPr>
        <w:t>. ЗАВЕРЕНИЯ ОБ ОБСТОЯТЕЛЬСТВАХ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A258E">
        <w:rPr>
          <w:sz w:val="24"/>
          <w:szCs w:val="24"/>
        </w:rPr>
        <w:t xml:space="preserve">.1.  </w:t>
      </w:r>
      <w:r w:rsidRPr="00380002">
        <w:rPr>
          <w:sz w:val="24"/>
          <w:szCs w:val="24"/>
        </w:rPr>
        <w:t>Каждая из Сторон заверяет, что на момент заключения настоящего Договора: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380002">
        <w:rPr>
          <w:sz w:val="24"/>
          <w:szCs w:val="24"/>
        </w:rPr>
        <w:t>.1.1.       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.1.2.       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.1.3.        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.1.4.       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.1.5.        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.1.6.       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.1.7.        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.1.8.        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.1.9.       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.1.10.      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.2. Настоящим </w:t>
      </w:r>
      <w:r w:rsidRPr="00380002">
        <w:rPr>
          <w:i/>
          <w:sz w:val="24"/>
          <w:szCs w:val="24"/>
        </w:rPr>
        <w:t>___________/наименование контрагента/</w:t>
      </w:r>
      <w:r w:rsidRPr="00380002">
        <w:rPr>
          <w:sz w:val="24"/>
          <w:szCs w:val="24"/>
        </w:rPr>
        <w:t xml:space="preserve"> подтверждает отсутствие просроченной задолженности по уплате налогов, сборов и подобных обязательных платежей.</w:t>
      </w:r>
    </w:p>
    <w:p w:rsidR="00992E51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.3. Если какое-либо из указанных в пунктах </w:t>
      </w:r>
      <w:r w:rsidR="00E52391">
        <w:rPr>
          <w:sz w:val="24"/>
          <w:szCs w:val="24"/>
        </w:rPr>
        <w:t>9</w:t>
      </w:r>
      <w:r w:rsidRPr="00380002">
        <w:rPr>
          <w:sz w:val="24"/>
          <w:szCs w:val="24"/>
        </w:rPr>
        <w:t>.1-</w:t>
      </w:r>
      <w:r w:rsidR="00E52391"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.2 </w:t>
      </w:r>
      <w:proofErr w:type="gramStart"/>
      <w:r w:rsidRPr="00380002">
        <w:rPr>
          <w:sz w:val="24"/>
          <w:szCs w:val="24"/>
        </w:rPr>
        <w:t>Договора  заверений</w:t>
      </w:r>
      <w:proofErr w:type="gramEnd"/>
      <w:r w:rsidRPr="00380002">
        <w:rPr>
          <w:sz w:val="24"/>
          <w:szCs w:val="24"/>
        </w:rPr>
        <w:t xml:space="preserve">, а также последующих заверений  оказалось недостоверным,   то Сторона, которая при заключении Договора или после его заключения дала другой Стороне недостоверные заверения, обязана  возместить </w:t>
      </w:r>
      <w:r w:rsidRPr="00937F6F">
        <w:rPr>
          <w:sz w:val="24"/>
          <w:szCs w:val="24"/>
        </w:rPr>
        <w:t>другой Стороне по ее требованию убытки, причиненные недостоверностью заверений</w:t>
      </w:r>
      <w:r w:rsidR="00992E51">
        <w:rPr>
          <w:sz w:val="24"/>
          <w:szCs w:val="24"/>
        </w:rPr>
        <w:t>.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80002">
        <w:rPr>
          <w:sz w:val="24"/>
          <w:szCs w:val="24"/>
        </w:rPr>
        <w:t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</w:p>
    <w:p w:rsidR="00BB1FB8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92E51">
        <w:rPr>
          <w:sz w:val="24"/>
          <w:szCs w:val="24"/>
        </w:rPr>
        <w:t>.4</w:t>
      </w:r>
      <w:r w:rsidRPr="00380002">
        <w:rPr>
          <w:sz w:val="24"/>
          <w:szCs w:val="24"/>
        </w:rPr>
        <w:t>. Стороны признают, что при заключении настоящего Договора, они полагались на заверения, содержащиеся в настоящем разделе договора, достоверность которых имеет с</w:t>
      </w:r>
      <w:r w:rsidR="00AA258E">
        <w:rPr>
          <w:sz w:val="24"/>
          <w:szCs w:val="24"/>
        </w:rPr>
        <w:t>ущественное значение для Сторон</w:t>
      </w:r>
      <w:r w:rsidRPr="00380002">
        <w:rPr>
          <w:sz w:val="24"/>
          <w:szCs w:val="24"/>
        </w:rPr>
        <w:t>.</w:t>
      </w:r>
    </w:p>
    <w:p w:rsidR="00380002" w:rsidRPr="00BB1FB8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BB1FB8" w:rsidRPr="00BB1FB8" w:rsidRDefault="00BB1FB8" w:rsidP="00BB1FB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BB1FB8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B1FB8">
        <w:rPr>
          <w:rFonts w:eastAsia="Calibri"/>
          <w:b/>
          <w:sz w:val="24"/>
          <w:szCs w:val="24"/>
          <w:lang w:eastAsia="en-US"/>
        </w:rPr>
        <w:t>. АНТИКОРРУПЦИОННАЯ ОГОВОРКА</w:t>
      </w:r>
    </w:p>
    <w:p w:rsidR="004B2C67" w:rsidRPr="004B2C67" w:rsidRDefault="00BB1FB8" w:rsidP="004B2C6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B1FB8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="004B2C67">
        <w:rPr>
          <w:rFonts w:eastAsia="Calibri"/>
          <w:sz w:val="24"/>
          <w:szCs w:val="24"/>
          <w:lang w:eastAsia="en-US"/>
        </w:rPr>
        <w:t xml:space="preserve">.1. </w:t>
      </w:r>
      <w:r w:rsidR="004B2C67" w:rsidRPr="004B2C67">
        <w:rPr>
          <w:rFonts w:eastAsia="Calibri"/>
          <w:sz w:val="24"/>
          <w:szCs w:val="24"/>
          <w:lang w:eastAsia="en-US"/>
        </w:rPr>
        <w:t xml:space="preserve"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</w:t>
      </w:r>
      <w:r w:rsidR="004B2C67" w:rsidRPr="004B2C67">
        <w:rPr>
          <w:rFonts w:eastAsia="Calibri"/>
          <w:sz w:val="24"/>
          <w:szCs w:val="24"/>
          <w:lang w:eastAsia="en-US"/>
        </w:rPr>
        <w:lastRenderedPageBreak/>
        <w:t>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4B2C67" w:rsidRPr="004B2C67" w:rsidRDefault="004B2C67" w:rsidP="004B2C67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B2C67">
        <w:rPr>
          <w:rFonts w:eastAsia="Calibri"/>
          <w:sz w:val="24"/>
          <w:szCs w:val="24"/>
          <w:lang w:eastAsia="en-US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:rsidR="00BB1FB8" w:rsidRPr="00BB1FB8" w:rsidRDefault="004B2C67" w:rsidP="004B2C67">
      <w:pPr>
        <w:widowControl/>
        <w:autoSpaceDE/>
        <w:autoSpaceDN/>
        <w:adjustRightInd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4B2C67">
        <w:rPr>
          <w:rFonts w:eastAsia="Calibri"/>
          <w:sz w:val="24"/>
          <w:szCs w:val="24"/>
          <w:lang w:eastAsia="en-US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Опровергающей Стороной, ее аффилированными лицами, работниками или посредниками.</w:t>
      </w:r>
    </w:p>
    <w:p w:rsidR="00BB1FB8" w:rsidRPr="00BB1FB8" w:rsidRDefault="00BB1FB8" w:rsidP="00BB1FB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B1FB8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Pr="00BB1FB8">
        <w:rPr>
          <w:rFonts w:eastAsia="Calibri"/>
          <w:sz w:val="24"/>
          <w:szCs w:val="24"/>
          <w:lang w:eastAsia="en-US"/>
        </w:rPr>
        <w:t>.</w:t>
      </w:r>
      <w:r w:rsidR="004B2C67">
        <w:rPr>
          <w:rFonts w:eastAsia="Calibri"/>
          <w:sz w:val="24"/>
          <w:szCs w:val="24"/>
          <w:lang w:eastAsia="en-US"/>
        </w:rPr>
        <w:t>2</w:t>
      </w:r>
      <w:r w:rsidRPr="00BB1FB8">
        <w:rPr>
          <w:rFonts w:eastAsia="Calibri"/>
          <w:sz w:val="24"/>
          <w:szCs w:val="24"/>
          <w:lang w:eastAsia="en-US"/>
        </w:rPr>
        <w:t xml:space="preserve">. В случае достоверно установленных Инициирующей Стороной нарушений, установленных обязательств воздерживаться от запрещенных в </w:t>
      </w:r>
      <w:r w:rsidR="00FD3C99">
        <w:rPr>
          <w:rFonts w:eastAsia="Calibri"/>
          <w:sz w:val="24"/>
          <w:szCs w:val="24"/>
          <w:lang w:eastAsia="en-US"/>
        </w:rPr>
        <w:t>пункте</w:t>
      </w:r>
      <w:r w:rsidRPr="00BB1FB8">
        <w:rPr>
          <w:rFonts w:eastAsia="Calibri"/>
          <w:sz w:val="24"/>
          <w:szCs w:val="24"/>
          <w:lang w:eastAsia="en-US"/>
        </w:rPr>
        <w:t xml:space="preserve"> </w:t>
      </w:r>
      <w:r w:rsidR="00FD3C99">
        <w:rPr>
          <w:rFonts w:eastAsia="Calibri"/>
          <w:sz w:val="24"/>
          <w:szCs w:val="24"/>
          <w:lang w:eastAsia="en-US"/>
        </w:rPr>
        <w:t>10.</w:t>
      </w:r>
      <w:r w:rsidRPr="00BB1FB8">
        <w:rPr>
          <w:rFonts w:eastAsia="Calibri"/>
          <w:sz w:val="24"/>
          <w:szCs w:val="24"/>
          <w:lang w:eastAsia="en-US"/>
        </w:rPr>
        <w:t>1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 в результате такого расторжения.</w:t>
      </w:r>
    </w:p>
    <w:p w:rsidR="00BB1FB8" w:rsidRDefault="00BB1FB8" w:rsidP="00BB1FB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B1FB8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Pr="00BB1FB8">
        <w:rPr>
          <w:rFonts w:eastAsia="Calibri"/>
          <w:sz w:val="24"/>
          <w:szCs w:val="24"/>
          <w:lang w:eastAsia="en-US"/>
        </w:rPr>
        <w:t>.</w:t>
      </w:r>
      <w:r w:rsidR="004B2C67">
        <w:rPr>
          <w:rFonts w:eastAsia="Calibri"/>
          <w:sz w:val="24"/>
          <w:szCs w:val="24"/>
          <w:lang w:eastAsia="en-US"/>
        </w:rPr>
        <w:t>3</w:t>
      </w:r>
      <w:r w:rsidRPr="00BB1FB8">
        <w:rPr>
          <w:rFonts w:eastAsia="Calibri"/>
          <w:sz w:val="24"/>
          <w:szCs w:val="24"/>
          <w:lang w:eastAsia="en-US"/>
        </w:rPr>
        <w:t>. 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 а также иных подобных норм.</w:t>
      </w:r>
    </w:p>
    <w:p w:rsidR="00992E51" w:rsidRPr="00B35777" w:rsidRDefault="00992E51" w:rsidP="00992E51">
      <w:pPr>
        <w:widowControl/>
        <w:ind w:right="-1" w:firstLine="709"/>
        <w:jc w:val="both"/>
        <w:rPr>
          <w:sz w:val="24"/>
          <w:szCs w:val="24"/>
        </w:rPr>
      </w:pPr>
      <w:r w:rsidRPr="00B35777">
        <w:rPr>
          <w:sz w:val="24"/>
          <w:szCs w:val="24"/>
        </w:rPr>
        <w:t xml:space="preserve">К Договору прилагаются и являются его неотъемлемой частью следующие документы: </w:t>
      </w:r>
    </w:p>
    <w:p w:rsidR="00992E51" w:rsidRPr="0065161D" w:rsidRDefault="00992E51" w:rsidP="00992E51">
      <w:pPr>
        <w:widowControl/>
        <w:tabs>
          <w:tab w:val="left" w:pos="1418"/>
          <w:tab w:val="num" w:pos="1567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5161D">
        <w:rPr>
          <w:sz w:val="24"/>
          <w:szCs w:val="24"/>
          <w:lang w:eastAsia="en-US"/>
        </w:rPr>
        <w:t>Приложение №</w:t>
      </w:r>
      <w:r>
        <w:rPr>
          <w:sz w:val="24"/>
          <w:szCs w:val="24"/>
          <w:lang w:eastAsia="en-US"/>
        </w:rPr>
        <w:t xml:space="preserve"> </w:t>
      </w:r>
      <w:r w:rsidR="00171F55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 xml:space="preserve"> </w:t>
      </w:r>
      <w:r w:rsidRPr="00F97386">
        <w:rPr>
          <w:color w:val="000000"/>
          <w:sz w:val="24"/>
          <w:szCs w:val="24"/>
        </w:rPr>
        <w:t xml:space="preserve">– </w:t>
      </w:r>
      <w:r>
        <w:rPr>
          <w:sz w:val="24"/>
          <w:szCs w:val="24"/>
          <w:lang w:eastAsia="en-US"/>
        </w:rPr>
        <w:t xml:space="preserve"> </w:t>
      </w:r>
      <w:r w:rsidR="001E173F">
        <w:rPr>
          <w:sz w:val="24"/>
          <w:szCs w:val="24"/>
          <w:lang w:eastAsia="en-US"/>
        </w:rPr>
        <w:t>Акт</w:t>
      </w:r>
      <w:r w:rsidRPr="0065161D">
        <w:rPr>
          <w:sz w:val="24"/>
          <w:szCs w:val="24"/>
          <w:lang w:eastAsia="en-US"/>
        </w:rPr>
        <w:t xml:space="preserve"> приема-передачи </w:t>
      </w:r>
      <w:r>
        <w:rPr>
          <w:sz w:val="24"/>
          <w:szCs w:val="24"/>
          <w:lang w:eastAsia="en-US"/>
        </w:rPr>
        <w:t>выполненных работ (Форма).</w:t>
      </w:r>
    </w:p>
    <w:p w:rsidR="00992E51" w:rsidRDefault="00171F55" w:rsidP="00992E51">
      <w:pPr>
        <w:widowControl/>
        <w:tabs>
          <w:tab w:val="left" w:pos="1418"/>
          <w:tab w:val="num" w:pos="1567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№ 2</w:t>
      </w:r>
      <w:r w:rsidR="00992E51">
        <w:rPr>
          <w:sz w:val="24"/>
          <w:szCs w:val="24"/>
          <w:lang w:eastAsia="en-US"/>
        </w:rPr>
        <w:t xml:space="preserve"> </w:t>
      </w:r>
      <w:r w:rsidR="00992E51" w:rsidRPr="00F97386">
        <w:rPr>
          <w:color w:val="000000"/>
          <w:sz w:val="24"/>
          <w:szCs w:val="24"/>
        </w:rPr>
        <w:t xml:space="preserve">– </w:t>
      </w:r>
      <w:r w:rsidR="00992E51" w:rsidRPr="0065161D">
        <w:rPr>
          <w:sz w:val="24"/>
          <w:szCs w:val="24"/>
          <w:lang w:eastAsia="en-US"/>
        </w:rPr>
        <w:t xml:space="preserve"> </w:t>
      </w:r>
      <w:r w:rsidR="00992E51">
        <w:rPr>
          <w:sz w:val="24"/>
          <w:szCs w:val="24"/>
          <w:lang w:eastAsia="en-US"/>
        </w:rPr>
        <w:t>Калькуляция</w:t>
      </w:r>
      <w:r>
        <w:rPr>
          <w:sz w:val="24"/>
          <w:szCs w:val="24"/>
          <w:lang w:eastAsia="en-US"/>
        </w:rPr>
        <w:t>.</w:t>
      </w:r>
    </w:p>
    <w:p w:rsidR="00992E51" w:rsidRPr="00171F55" w:rsidRDefault="00171F55" w:rsidP="00171F55">
      <w:pPr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>Приложение № 3</w:t>
      </w:r>
      <w:r w:rsidR="00992E51">
        <w:rPr>
          <w:sz w:val="24"/>
          <w:szCs w:val="24"/>
          <w:lang w:eastAsia="en-US"/>
        </w:rPr>
        <w:t xml:space="preserve"> </w:t>
      </w:r>
      <w:r w:rsidR="00992E51" w:rsidRPr="00F97386">
        <w:rPr>
          <w:color w:val="000000"/>
          <w:sz w:val="24"/>
          <w:szCs w:val="24"/>
        </w:rPr>
        <w:t xml:space="preserve">– </w:t>
      </w:r>
      <w:r w:rsidR="00992E51">
        <w:rPr>
          <w:color w:val="000000"/>
          <w:sz w:val="24"/>
          <w:szCs w:val="24"/>
        </w:rPr>
        <w:t xml:space="preserve"> </w:t>
      </w:r>
      <w:r w:rsidR="00992E51" w:rsidRPr="0065161D">
        <w:rPr>
          <w:sz w:val="24"/>
          <w:szCs w:val="24"/>
          <w:lang w:eastAsia="en-US"/>
        </w:rPr>
        <w:t xml:space="preserve">Форма Заявки для оформления </w:t>
      </w:r>
      <w:r w:rsidR="00992E51">
        <w:rPr>
          <w:sz w:val="24"/>
          <w:szCs w:val="24"/>
          <w:lang w:eastAsia="en-US"/>
        </w:rPr>
        <w:t>пропусков.</w:t>
      </w:r>
    </w:p>
    <w:p w:rsidR="00171F55" w:rsidRPr="0065161D" w:rsidRDefault="00171F55" w:rsidP="00171F55">
      <w:pPr>
        <w:widowControl/>
        <w:tabs>
          <w:tab w:val="left" w:pos="1418"/>
          <w:tab w:val="num" w:pos="1567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5161D">
        <w:rPr>
          <w:sz w:val="24"/>
          <w:szCs w:val="24"/>
          <w:lang w:eastAsia="en-US"/>
        </w:rPr>
        <w:t>Приложение №</w:t>
      </w:r>
      <w:r>
        <w:rPr>
          <w:sz w:val="24"/>
          <w:szCs w:val="24"/>
          <w:lang w:eastAsia="en-US"/>
        </w:rPr>
        <w:t xml:space="preserve"> 4 </w:t>
      </w:r>
      <w:r w:rsidRPr="00F97386">
        <w:rPr>
          <w:color w:val="000000"/>
          <w:sz w:val="24"/>
          <w:szCs w:val="24"/>
        </w:rPr>
        <w:t xml:space="preserve">– </w:t>
      </w:r>
      <w:r w:rsidRPr="0065161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Дефектная ведомость.</w:t>
      </w:r>
    </w:p>
    <w:p w:rsidR="00AD6737" w:rsidRPr="00AD6737" w:rsidRDefault="00AD6737" w:rsidP="00AD6737">
      <w:pPr>
        <w:jc w:val="both"/>
        <w:rPr>
          <w:color w:val="000000"/>
          <w:sz w:val="24"/>
          <w:szCs w:val="24"/>
        </w:rPr>
      </w:pPr>
    </w:p>
    <w:p w:rsidR="00B53A49" w:rsidRPr="00AD6737" w:rsidRDefault="00BB1FB8" w:rsidP="00AD673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11</w:t>
      </w:r>
      <w:r w:rsidR="00B53A49" w:rsidRPr="00AD6737">
        <w:rPr>
          <w:b/>
          <w:bCs/>
          <w:spacing w:val="-2"/>
          <w:sz w:val="24"/>
          <w:szCs w:val="24"/>
        </w:rPr>
        <w:t>. АДРЕСА, РЕКВИЗИТЫ И ПОДПИСИ СТОРОН</w:t>
      </w:r>
    </w:p>
    <w:p w:rsidR="00AF3F9C" w:rsidRPr="00BB1FB8" w:rsidRDefault="00AF3F9C" w:rsidP="00AD673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FB8" w:rsidRPr="00B40409" w:rsidTr="005D5398">
        <w:tc>
          <w:tcPr>
            <w:tcW w:w="4785" w:type="dxa"/>
            <w:shd w:val="clear" w:color="auto" w:fill="auto"/>
          </w:tcPr>
          <w:p w:rsidR="00992E51" w:rsidRPr="007527BB" w:rsidRDefault="00992E51" w:rsidP="00992E51">
            <w:pPr>
              <w:rPr>
                <w:b/>
                <w:sz w:val="24"/>
                <w:szCs w:val="24"/>
              </w:rPr>
            </w:pPr>
            <w:r w:rsidRPr="007527BB">
              <w:rPr>
                <w:b/>
                <w:sz w:val="24"/>
                <w:szCs w:val="24"/>
              </w:rPr>
              <w:t>АО «</w:t>
            </w:r>
            <w:proofErr w:type="spellStart"/>
            <w:r w:rsidRPr="007527BB">
              <w:rPr>
                <w:b/>
                <w:sz w:val="24"/>
                <w:szCs w:val="24"/>
              </w:rPr>
              <w:t>Дальтрансуголь</w:t>
            </w:r>
            <w:proofErr w:type="spellEnd"/>
            <w:r w:rsidRPr="007527BB">
              <w:rPr>
                <w:b/>
                <w:sz w:val="24"/>
                <w:szCs w:val="24"/>
              </w:rPr>
              <w:t>»</w:t>
            </w:r>
          </w:p>
          <w:p w:rsidR="00992E51" w:rsidRPr="007527BB" w:rsidRDefault="00992E51" w:rsidP="00992E51">
            <w:pPr>
              <w:tabs>
                <w:tab w:val="left" w:pos="54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7527BB">
              <w:rPr>
                <w:bCs/>
                <w:color w:val="000000"/>
                <w:sz w:val="24"/>
                <w:szCs w:val="24"/>
              </w:rPr>
              <w:t xml:space="preserve">Юр./почт. адрес: 682860, РФ, Хабаровский край, межселенная территория </w:t>
            </w:r>
            <w:proofErr w:type="spellStart"/>
            <w:r w:rsidRPr="007527BB">
              <w:rPr>
                <w:bCs/>
                <w:color w:val="000000"/>
                <w:sz w:val="24"/>
                <w:szCs w:val="24"/>
              </w:rPr>
              <w:t>Ванинского</w:t>
            </w:r>
            <w:proofErr w:type="spellEnd"/>
            <w:r w:rsidRPr="007527BB">
              <w:rPr>
                <w:bCs/>
                <w:color w:val="000000"/>
                <w:sz w:val="24"/>
                <w:szCs w:val="24"/>
              </w:rPr>
              <w:t xml:space="preserve"> района, в 1300 метрах на запад от мыса </w:t>
            </w:r>
            <w:proofErr w:type="spellStart"/>
            <w:r w:rsidRPr="007527BB">
              <w:rPr>
                <w:bCs/>
                <w:color w:val="000000"/>
                <w:sz w:val="24"/>
                <w:szCs w:val="24"/>
              </w:rPr>
              <w:t>Мучукей-Дуа</w:t>
            </w:r>
            <w:proofErr w:type="spellEnd"/>
            <w:r w:rsidRPr="007527BB">
              <w:rPr>
                <w:bCs/>
                <w:color w:val="000000"/>
                <w:sz w:val="24"/>
                <w:szCs w:val="24"/>
              </w:rPr>
              <w:t>, сооружение, 1</w:t>
            </w:r>
          </w:p>
          <w:p w:rsidR="00992E51" w:rsidRPr="007527BB" w:rsidRDefault="00992E51" w:rsidP="00992E51">
            <w:pPr>
              <w:tabs>
                <w:tab w:val="left" w:pos="54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7527BB">
              <w:rPr>
                <w:bCs/>
                <w:color w:val="000000"/>
                <w:sz w:val="24"/>
                <w:szCs w:val="24"/>
              </w:rPr>
              <w:t>ИНН 2709006503</w:t>
            </w:r>
          </w:p>
          <w:p w:rsidR="00992E51" w:rsidRPr="007527BB" w:rsidRDefault="00992E51" w:rsidP="00992E51">
            <w:pPr>
              <w:tabs>
                <w:tab w:val="left" w:pos="54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7527BB">
              <w:rPr>
                <w:bCs/>
                <w:color w:val="000000"/>
                <w:sz w:val="24"/>
                <w:szCs w:val="24"/>
              </w:rPr>
              <w:t>КПП 270901001</w:t>
            </w:r>
          </w:p>
          <w:p w:rsidR="00992E51" w:rsidRPr="007527BB" w:rsidRDefault="00992E51" w:rsidP="00992E51">
            <w:pPr>
              <w:tabs>
                <w:tab w:val="left" w:pos="54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7527BB">
              <w:rPr>
                <w:bCs/>
                <w:color w:val="000000"/>
                <w:sz w:val="24"/>
                <w:szCs w:val="24"/>
              </w:rPr>
              <w:t xml:space="preserve">ОКПО </w:t>
            </w:r>
            <w:r w:rsidRPr="007527BB">
              <w:rPr>
                <w:sz w:val="24"/>
                <w:szCs w:val="24"/>
              </w:rPr>
              <w:t>71479207</w:t>
            </w:r>
          </w:p>
          <w:p w:rsidR="00992E51" w:rsidRPr="007527BB" w:rsidRDefault="00992E51" w:rsidP="00992E51">
            <w:pPr>
              <w:tabs>
                <w:tab w:val="left" w:pos="54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7527BB">
              <w:rPr>
                <w:bCs/>
                <w:color w:val="000000"/>
                <w:sz w:val="24"/>
                <w:szCs w:val="24"/>
              </w:rPr>
              <w:t>Р/с 40702810400000016190</w:t>
            </w:r>
          </w:p>
          <w:p w:rsidR="00992E51" w:rsidRPr="007527BB" w:rsidRDefault="00992E51" w:rsidP="00992E51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7527BB">
              <w:rPr>
                <w:sz w:val="24"/>
                <w:szCs w:val="24"/>
              </w:rPr>
              <w:lastRenderedPageBreak/>
              <w:t>в ГПБ АО, г. Москва</w:t>
            </w:r>
          </w:p>
          <w:p w:rsidR="00992E51" w:rsidRPr="007527BB" w:rsidRDefault="00992E51" w:rsidP="00992E5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7527BB">
              <w:rPr>
                <w:sz w:val="24"/>
                <w:szCs w:val="24"/>
              </w:rPr>
              <w:t>К/с 30101810200000000823</w:t>
            </w:r>
          </w:p>
          <w:p w:rsidR="00992E51" w:rsidRPr="006F1662" w:rsidRDefault="00992E51" w:rsidP="00992E5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7527BB">
              <w:rPr>
                <w:sz w:val="24"/>
                <w:szCs w:val="24"/>
              </w:rPr>
              <w:t>БИК</w:t>
            </w:r>
            <w:r w:rsidRPr="006F1662">
              <w:rPr>
                <w:sz w:val="24"/>
                <w:szCs w:val="24"/>
              </w:rPr>
              <w:t xml:space="preserve"> 044525823</w:t>
            </w:r>
          </w:p>
          <w:p w:rsidR="00992E51" w:rsidRPr="006F1662" w:rsidRDefault="00992E51" w:rsidP="00992E51">
            <w:pPr>
              <w:jc w:val="both"/>
              <w:rPr>
                <w:sz w:val="24"/>
                <w:szCs w:val="24"/>
              </w:rPr>
            </w:pPr>
            <w:r w:rsidRPr="007527BB">
              <w:rPr>
                <w:sz w:val="24"/>
                <w:szCs w:val="24"/>
              </w:rPr>
              <w:t>Тел</w:t>
            </w:r>
            <w:r w:rsidRPr="006F1662">
              <w:rPr>
                <w:sz w:val="24"/>
                <w:szCs w:val="24"/>
              </w:rPr>
              <w:t>: 8 (42137) 54-111</w:t>
            </w:r>
          </w:p>
          <w:p w:rsidR="00BB1FB8" w:rsidRPr="005D5398" w:rsidRDefault="00992E51" w:rsidP="00992E51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3CBF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Адрес </w:t>
            </w:r>
            <w:proofErr w:type="spellStart"/>
            <w:r w:rsidRPr="00763CBF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>эл.почты</w:t>
            </w:r>
            <w:proofErr w:type="spellEnd"/>
            <w:r w:rsidRPr="00763CBF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: </w:t>
            </w:r>
            <w:hyperlink r:id="rId8" w:history="1">
              <w:r w:rsidRPr="00763CBF">
                <w:rPr>
                  <w:rStyle w:val="af5"/>
                  <w:rFonts w:ascii="Times New Roman" w:eastAsia="MS Mincho" w:hAnsi="Times New Roman"/>
                  <w:sz w:val="24"/>
                  <w:szCs w:val="24"/>
                  <w:lang w:val="en-US"/>
                </w:rPr>
                <w:t>dtuinfo</w:t>
              </w:r>
              <w:r w:rsidRPr="00763CBF">
                <w:rPr>
                  <w:rStyle w:val="af5"/>
                  <w:rFonts w:ascii="Times New Roman" w:eastAsia="MS Mincho" w:hAnsi="Times New Roman"/>
                  <w:sz w:val="24"/>
                  <w:szCs w:val="24"/>
                </w:rPr>
                <w:t>@</w:t>
              </w:r>
              <w:r w:rsidRPr="00763CBF">
                <w:rPr>
                  <w:rStyle w:val="af5"/>
                  <w:rFonts w:ascii="Times New Roman" w:eastAsia="MS Mincho" w:hAnsi="Times New Roman"/>
                  <w:sz w:val="24"/>
                  <w:szCs w:val="24"/>
                  <w:lang w:val="en-US"/>
                </w:rPr>
                <w:t>suek</w:t>
              </w:r>
              <w:r w:rsidRPr="00763CBF">
                <w:rPr>
                  <w:rStyle w:val="af5"/>
                  <w:rFonts w:ascii="Times New Roman" w:eastAsia="MS Mincho" w:hAnsi="Times New Roman"/>
                  <w:sz w:val="24"/>
                  <w:szCs w:val="24"/>
                </w:rPr>
                <w:t>.</w:t>
              </w:r>
              <w:proofErr w:type="spellStart"/>
              <w:r w:rsidRPr="00763CBF">
                <w:rPr>
                  <w:rStyle w:val="af5"/>
                  <w:rFonts w:ascii="Times New Roman" w:eastAsia="MS Mincho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86" w:type="dxa"/>
            <w:shd w:val="clear" w:color="auto" w:fill="auto"/>
          </w:tcPr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lastRenderedPageBreak/>
              <w:t>Перевозчик: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Фирменное наименование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BB1FB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72430C" w:rsidRPr="005D5398" w:rsidRDefault="0072430C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BB1FB8" w:rsidRPr="00B40409" w:rsidTr="005D5398">
        <w:tc>
          <w:tcPr>
            <w:tcW w:w="4785" w:type="dxa"/>
            <w:shd w:val="clear" w:color="auto" w:fill="auto"/>
          </w:tcPr>
          <w:p w:rsidR="00992E51" w:rsidRDefault="00992E51" w:rsidP="00992E51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исполнительного директора по МТС</w:t>
            </w:r>
          </w:p>
          <w:p w:rsidR="00992E51" w:rsidRDefault="00992E51" w:rsidP="00992E51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2E51" w:rsidRDefault="00992E51" w:rsidP="00992E51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5D5398">
              <w:rPr>
                <w:rFonts w:ascii="Times New Roman" w:hAnsi="Times New Roman"/>
                <w:sz w:val="24"/>
                <w:szCs w:val="24"/>
              </w:rPr>
              <w:t>__/</w:t>
            </w:r>
            <w:r>
              <w:rPr>
                <w:rFonts w:ascii="Times New Roman" w:hAnsi="Times New Roman"/>
                <w:sz w:val="24"/>
                <w:szCs w:val="24"/>
              </w:rPr>
              <w:t>А.Ю. Машков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_________________/_____________</w:t>
            </w:r>
          </w:p>
        </w:tc>
      </w:tr>
    </w:tbl>
    <w:p w:rsidR="00AF3F9C" w:rsidRPr="00AD6737" w:rsidRDefault="00AF3F9C" w:rsidP="00AD673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B53A49" w:rsidRPr="00AD6737" w:rsidRDefault="00B53A49" w:rsidP="00AD6737">
      <w:pPr>
        <w:rPr>
          <w:sz w:val="24"/>
          <w:szCs w:val="24"/>
        </w:rPr>
      </w:pPr>
    </w:p>
    <w:p w:rsidR="00167616" w:rsidRPr="00AD6737" w:rsidRDefault="00167616" w:rsidP="00AD6737">
      <w:pPr>
        <w:rPr>
          <w:sz w:val="24"/>
          <w:szCs w:val="24"/>
        </w:rPr>
      </w:pPr>
    </w:p>
    <w:p w:rsidR="00AE04E2" w:rsidRPr="00AD6737" w:rsidRDefault="00AE04E2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AE04E2" w:rsidRPr="00AD6737" w:rsidRDefault="00AE04E2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D4881" w:rsidRPr="00AD6737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D4881" w:rsidRPr="00AD6737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D4881" w:rsidRPr="00AD6737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D4881" w:rsidRPr="00AD6737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D4881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2A307A" w:rsidRDefault="002A307A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2A307A" w:rsidRDefault="002A307A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2A307A" w:rsidRDefault="002A307A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Pr="0065161D" w:rsidRDefault="00171F55" w:rsidP="00171F5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1</w:t>
      </w:r>
    </w:p>
    <w:p w:rsidR="00171F55" w:rsidRDefault="00171F55" w:rsidP="00171F55">
      <w:pPr>
        <w:shd w:val="clear" w:color="auto" w:fill="FFFFFF"/>
        <w:tabs>
          <w:tab w:val="left" w:pos="2400"/>
        </w:tabs>
        <w:jc w:val="right"/>
        <w:rPr>
          <w:i/>
          <w:sz w:val="24"/>
          <w:szCs w:val="24"/>
        </w:rPr>
      </w:pPr>
      <w:r w:rsidRPr="0065161D">
        <w:rPr>
          <w:i/>
          <w:sz w:val="24"/>
          <w:szCs w:val="24"/>
        </w:rPr>
        <w:t xml:space="preserve">к Договору № </w:t>
      </w:r>
      <w:r>
        <w:rPr>
          <w:i/>
          <w:sz w:val="24"/>
          <w:szCs w:val="24"/>
        </w:rPr>
        <w:t>ДТУ-24/   от _</w:t>
      </w:r>
      <w:proofErr w:type="gramStart"/>
      <w:r>
        <w:rPr>
          <w:i/>
          <w:sz w:val="24"/>
          <w:szCs w:val="24"/>
        </w:rPr>
        <w:t>_._</w:t>
      </w:r>
      <w:proofErr w:type="gramEnd"/>
      <w:r>
        <w:rPr>
          <w:i/>
          <w:sz w:val="24"/>
          <w:szCs w:val="24"/>
        </w:rPr>
        <w:t>_.2024 г.</w:t>
      </w:r>
    </w:p>
    <w:p w:rsidR="00171F55" w:rsidRPr="00B31133" w:rsidRDefault="00171F55" w:rsidP="00171F55">
      <w:pPr>
        <w:jc w:val="center"/>
        <w:rPr>
          <w:b/>
          <w:i/>
          <w:sz w:val="24"/>
          <w:szCs w:val="24"/>
        </w:rPr>
      </w:pPr>
    </w:p>
    <w:p w:rsidR="00171F55" w:rsidRPr="00B31133" w:rsidRDefault="00171F55" w:rsidP="00171F55">
      <w:pPr>
        <w:rPr>
          <w:b/>
          <w:i/>
          <w:sz w:val="24"/>
          <w:szCs w:val="24"/>
        </w:rPr>
      </w:pPr>
      <w:r w:rsidRPr="00B31133">
        <w:rPr>
          <w:b/>
          <w:i/>
          <w:sz w:val="24"/>
          <w:szCs w:val="24"/>
        </w:rPr>
        <w:t>ФОРМА</w:t>
      </w:r>
    </w:p>
    <w:p w:rsidR="00171F55" w:rsidRPr="00710295" w:rsidRDefault="00171F55" w:rsidP="00171F55">
      <w:pPr>
        <w:jc w:val="right"/>
        <w:rPr>
          <w:sz w:val="24"/>
          <w:szCs w:val="24"/>
        </w:rPr>
      </w:pPr>
    </w:p>
    <w:p w:rsidR="00171F55" w:rsidRPr="00710295" w:rsidRDefault="00171F55" w:rsidP="00171F55">
      <w:pPr>
        <w:widowControl/>
        <w:jc w:val="center"/>
        <w:rPr>
          <w:b/>
          <w:bCs/>
          <w:spacing w:val="60"/>
          <w:sz w:val="24"/>
          <w:szCs w:val="24"/>
        </w:rPr>
      </w:pPr>
      <w:r w:rsidRPr="00710295">
        <w:rPr>
          <w:b/>
          <w:bCs/>
          <w:spacing w:val="60"/>
          <w:sz w:val="24"/>
          <w:szCs w:val="24"/>
        </w:rPr>
        <w:t>АКТ ПРИЕМА-ПЕРЕДАЧИ</w:t>
      </w:r>
    </w:p>
    <w:p w:rsidR="00171F55" w:rsidRDefault="00171F55" w:rsidP="00171F5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10295">
        <w:rPr>
          <w:b/>
          <w:sz w:val="24"/>
          <w:szCs w:val="24"/>
        </w:rPr>
        <w:t>выполненных работ</w:t>
      </w:r>
    </w:p>
    <w:p w:rsidR="00171F55" w:rsidRPr="00710295" w:rsidRDefault="00171F55" w:rsidP="00171F5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10295">
        <w:rPr>
          <w:b/>
          <w:sz w:val="24"/>
          <w:szCs w:val="24"/>
        </w:rPr>
        <w:t xml:space="preserve"> по договору </w:t>
      </w:r>
      <w:r>
        <w:rPr>
          <w:b/>
          <w:sz w:val="24"/>
          <w:szCs w:val="24"/>
        </w:rPr>
        <w:t>№ ДТУ-24/___ от _</w:t>
      </w:r>
      <w:proofErr w:type="gramStart"/>
      <w:r>
        <w:rPr>
          <w:b/>
          <w:sz w:val="24"/>
          <w:szCs w:val="24"/>
        </w:rPr>
        <w:t>_._</w:t>
      </w:r>
      <w:proofErr w:type="gramEnd"/>
      <w:r>
        <w:rPr>
          <w:b/>
          <w:sz w:val="24"/>
          <w:szCs w:val="24"/>
        </w:rPr>
        <w:t>_.2024 г.</w:t>
      </w:r>
    </w:p>
    <w:p w:rsidR="00171F55" w:rsidRPr="00710295" w:rsidRDefault="00171F55" w:rsidP="00171F55">
      <w:pPr>
        <w:widowControl/>
        <w:jc w:val="both"/>
        <w:rPr>
          <w:sz w:val="24"/>
          <w:szCs w:val="24"/>
        </w:rPr>
      </w:pPr>
    </w:p>
    <w:p w:rsidR="00171F55" w:rsidRPr="00710295" w:rsidRDefault="00171F55" w:rsidP="00171F55">
      <w:pPr>
        <w:rPr>
          <w:sz w:val="24"/>
          <w:szCs w:val="24"/>
        </w:rPr>
      </w:pPr>
      <w:r w:rsidRPr="00710295">
        <w:rPr>
          <w:sz w:val="24"/>
          <w:szCs w:val="24"/>
        </w:rPr>
        <w:t xml:space="preserve">п. Ванино, Хабаровский край                               </w:t>
      </w:r>
      <w:r>
        <w:rPr>
          <w:sz w:val="24"/>
          <w:szCs w:val="24"/>
        </w:rPr>
        <w:t xml:space="preserve">                               </w:t>
      </w:r>
      <w:r w:rsidRPr="00710295">
        <w:rPr>
          <w:sz w:val="24"/>
          <w:szCs w:val="24"/>
        </w:rPr>
        <w:t xml:space="preserve">          </w:t>
      </w:r>
      <w:proofErr w:type="gramStart"/>
      <w:r w:rsidRPr="00710295">
        <w:rPr>
          <w:sz w:val="24"/>
          <w:szCs w:val="24"/>
        </w:rPr>
        <w:t xml:space="preserve">   «</w:t>
      </w:r>
      <w:proofErr w:type="gramEnd"/>
      <w:r w:rsidRPr="00710295">
        <w:rPr>
          <w:sz w:val="24"/>
          <w:szCs w:val="24"/>
        </w:rPr>
        <w:t xml:space="preserve">___» </w:t>
      </w:r>
      <w:r>
        <w:rPr>
          <w:sz w:val="24"/>
          <w:szCs w:val="24"/>
        </w:rPr>
        <w:t xml:space="preserve">_______ 2024 г. </w:t>
      </w:r>
    </w:p>
    <w:p w:rsidR="00171F55" w:rsidRPr="00710295" w:rsidRDefault="00171F55" w:rsidP="00171F55">
      <w:pPr>
        <w:shd w:val="clear" w:color="auto" w:fill="FFFFFF"/>
        <w:tabs>
          <w:tab w:val="left" w:leader="underscore" w:pos="9581"/>
          <w:tab w:val="left" w:pos="10402"/>
        </w:tabs>
        <w:rPr>
          <w:sz w:val="24"/>
          <w:szCs w:val="24"/>
        </w:rPr>
      </w:pPr>
      <w:r w:rsidRPr="00710295">
        <w:rPr>
          <w:b/>
          <w:bCs/>
          <w:color w:val="000000"/>
          <w:spacing w:val="-2"/>
          <w:sz w:val="24"/>
          <w:szCs w:val="24"/>
        </w:rPr>
        <w:t xml:space="preserve">    </w:t>
      </w:r>
    </w:p>
    <w:p w:rsidR="00171F55" w:rsidRDefault="001E173F" w:rsidP="00171F55">
      <w:pPr>
        <w:widowControl/>
        <w:jc w:val="both"/>
        <w:rPr>
          <w:color w:val="000000"/>
          <w:sz w:val="24"/>
          <w:szCs w:val="24"/>
        </w:rPr>
      </w:pPr>
      <w:r>
        <w:rPr>
          <w:b/>
          <w:spacing w:val="-5"/>
          <w:sz w:val="24"/>
          <w:szCs w:val="24"/>
        </w:rPr>
        <w:t>____________</w:t>
      </w:r>
      <w:r w:rsidR="00171F55">
        <w:rPr>
          <w:b/>
          <w:spacing w:val="-5"/>
          <w:sz w:val="24"/>
          <w:szCs w:val="24"/>
        </w:rPr>
        <w:t>,</w:t>
      </w:r>
      <w:r w:rsidR="00171F55" w:rsidRPr="00710295">
        <w:rPr>
          <w:color w:val="000000"/>
          <w:sz w:val="24"/>
          <w:szCs w:val="24"/>
        </w:rPr>
        <w:t xml:space="preserve"> именуемое в дальнейшем «Исполнитель», </w:t>
      </w:r>
      <w:r w:rsidR="00171F55" w:rsidRPr="00710295">
        <w:rPr>
          <w:spacing w:val="-3"/>
          <w:sz w:val="24"/>
          <w:szCs w:val="24"/>
        </w:rPr>
        <w:t xml:space="preserve">в лице </w:t>
      </w:r>
      <w:r>
        <w:rPr>
          <w:bCs/>
          <w:spacing w:val="-2"/>
          <w:sz w:val="24"/>
          <w:szCs w:val="24"/>
        </w:rPr>
        <w:t>______________</w:t>
      </w:r>
      <w:r w:rsidR="00171F55">
        <w:rPr>
          <w:bCs/>
          <w:spacing w:val="-2"/>
          <w:sz w:val="24"/>
          <w:szCs w:val="24"/>
        </w:rPr>
        <w:t>,</w:t>
      </w:r>
      <w:r w:rsidR="00171F55">
        <w:rPr>
          <w:color w:val="000000"/>
          <w:sz w:val="24"/>
          <w:szCs w:val="24"/>
        </w:rPr>
        <w:t xml:space="preserve"> </w:t>
      </w:r>
      <w:r w:rsidR="00171F55" w:rsidRPr="00C20E80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</w:t>
      </w:r>
      <w:r w:rsidR="00171F55" w:rsidRPr="00C20E80">
        <w:rPr>
          <w:sz w:val="24"/>
          <w:szCs w:val="24"/>
        </w:rPr>
        <w:t>,</w:t>
      </w:r>
      <w:r w:rsidR="00171F55" w:rsidRPr="00710295">
        <w:rPr>
          <w:sz w:val="24"/>
          <w:szCs w:val="24"/>
        </w:rPr>
        <w:t xml:space="preserve"> </w:t>
      </w:r>
      <w:r w:rsidR="00171F55" w:rsidRPr="00710295">
        <w:rPr>
          <w:color w:val="000000"/>
          <w:sz w:val="24"/>
          <w:szCs w:val="24"/>
        </w:rPr>
        <w:t xml:space="preserve">с одной стороны и </w:t>
      </w:r>
      <w:r w:rsidR="00171F55" w:rsidRPr="00710295">
        <w:rPr>
          <w:b/>
          <w:color w:val="000000"/>
          <w:sz w:val="24"/>
          <w:szCs w:val="24"/>
        </w:rPr>
        <w:t>Акционерное общество «</w:t>
      </w:r>
      <w:proofErr w:type="spellStart"/>
      <w:r w:rsidR="00171F55" w:rsidRPr="00710295">
        <w:rPr>
          <w:b/>
          <w:color w:val="000000"/>
          <w:sz w:val="24"/>
          <w:szCs w:val="24"/>
        </w:rPr>
        <w:t>Дальтрансуголь</w:t>
      </w:r>
      <w:proofErr w:type="spellEnd"/>
      <w:r w:rsidR="00171F55" w:rsidRPr="00710295">
        <w:rPr>
          <w:b/>
          <w:color w:val="000000"/>
          <w:sz w:val="24"/>
          <w:szCs w:val="24"/>
        </w:rPr>
        <w:t>»</w:t>
      </w:r>
      <w:r w:rsidR="00171F55">
        <w:rPr>
          <w:b/>
          <w:color w:val="000000"/>
          <w:sz w:val="24"/>
          <w:szCs w:val="24"/>
        </w:rPr>
        <w:t xml:space="preserve"> (АО «</w:t>
      </w:r>
      <w:proofErr w:type="spellStart"/>
      <w:r w:rsidR="00171F55">
        <w:rPr>
          <w:b/>
          <w:color w:val="000000"/>
          <w:sz w:val="24"/>
          <w:szCs w:val="24"/>
        </w:rPr>
        <w:t>Дальтрансуголь</w:t>
      </w:r>
      <w:proofErr w:type="spellEnd"/>
      <w:r w:rsidR="00171F55">
        <w:rPr>
          <w:b/>
          <w:color w:val="000000"/>
          <w:sz w:val="24"/>
          <w:szCs w:val="24"/>
        </w:rPr>
        <w:t>»)</w:t>
      </w:r>
      <w:r w:rsidR="00171F55" w:rsidRPr="00710295">
        <w:rPr>
          <w:color w:val="000000"/>
          <w:sz w:val="24"/>
          <w:szCs w:val="24"/>
        </w:rPr>
        <w:t xml:space="preserve">, именуемое в дальнейшем «Заказчик», в лице </w:t>
      </w:r>
      <w:r w:rsidR="00171F55" w:rsidRPr="007527BB">
        <w:rPr>
          <w:spacing w:val="-5"/>
          <w:sz w:val="24"/>
          <w:szCs w:val="24"/>
        </w:rPr>
        <w:t xml:space="preserve">заместителя исполнительного директора по МТС Машкова Александра Юрьевича, действующего на основании доверенности удостоверенной нотариусом </w:t>
      </w:r>
      <w:proofErr w:type="spellStart"/>
      <w:r w:rsidR="00171F55" w:rsidRPr="007527BB">
        <w:rPr>
          <w:spacing w:val="-5"/>
          <w:sz w:val="24"/>
          <w:szCs w:val="24"/>
        </w:rPr>
        <w:t>Ванинского</w:t>
      </w:r>
      <w:proofErr w:type="spellEnd"/>
      <w:r w:rsidR="00171F55" w:rsidRPr="007527BB">
        <w:rPr>
          <w:spacing w:val="-5"/>
          <w:sz w:val="24"/>
          <w:szCs w:val="24"/>
        </w:rPr>
        <w:t xml:space="preserve"> нотариального округа Хабаровского края Горшковым Е.Н., зарегистрированной в реестре за номером 27/25-н/27-2023-1-134 от 30.01.2023г.,</w:t>
      </w:r>
      <w:r w:rsidR="00171F55" w:rsidRPr="00710295">
        <w:rPr>
          <w:color w:val="000000"/>
          <w:sz w:val="24"/>
          <w:szCs w:val="24"/>
        </w:rPr>
        <w:t xml:space="preserve"> с другой </w:t>
      </w:r>
      <w:r w:rsidR="00171F55">
        <w:rPr>
          <w:color w:val="000000"/>
          <w:sz w:val="24"/>
          <w:szCs w:val="24"/>
        </w:rPr>
        <w:t xml:space="preserve">стороны </w:t>
      </w:r>
      <w:r w:rsidR="00171F55" w:rsidRPr="00710295">
        <w:rPr>
          <w:color w:val="000000"/>
          <w:sz w:val="24"/>
          <w:szCs w:val="24"/>
        </w:rPr>
        <w:t>принимает в соответствии с условиями</w:t>
      </w:r>
      <w:r w:rsidR="00171F55">
        <w:rPr>
          <w:color w:val="000000"/>
          <w:sz w:val="24"/>
          <w:szCs w:val="24"/>
        </w:rPr>
        <w:t xml:space="preserve"> договора № ДТУ-24/</w:t>
      </w:r>
      <w:r>
        <w:rPr>
          <w:color w:val="000000"/>
          <w:sz w:val="24"/>
          <w:szCs w:val="24"/>
        </w:rPr>
        <w:t>___</w:t>
      </w:r>
      <w:r w:rsidR="00171F55">
        <w:rPr>
          <w:color w:val="000000"/>
          <w:sz w:val="24"/>
          <w:szCs w:val="24"/>
        </w:rPr>
        <w:t xml:space="preserve"> от __.__.2024 г.</w:t>
      </w:r>
      <w:r w:rsidR="00171F55">
        <w:rPr>
          <w:bCs/>
          <w:color w:val="000000"/>
          <w:spacing w:val="-2"/>
          <w:sz w:val="24"/>
          <w:szCs w:val="24"/>
        </w:rPr>
        <w:t xml:space="preserve">, </w:t>
      </w:r>
      <w:r w:rsidR="00171F55" w:rsidRPr="00710295">
        <w:rPr>
          <w:bCs/>
          <w:color w:val="000000"/>
          <w:spacing w:val="-2"/>
          <w:sz w:val="24"/>
          <w:szCs w:val="24"/>
        </w:rPr>
        <w:t>следующие работы</w:t>
      </w:r>
      <w:r w:rsidR="00171F55" w:rsidRPr="00710295">
        <w:rPr>
          <w:color w:val="000000"/>
          <w:sz w:val="24"/>
          <w:szCs w:val="24"/>
        </w:rPr>
        <w:t>:</w:t>
      </w:r>
    </w:p>
    <w:p w:rsidR="00171F55" w:rsidRPr="00710295" w:rsidRDefault="00171F55" w:rsidP="00171F55">
      <w:pPr>
        <w:widowControl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71029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_______________________________________________________________________________________________________________________________________________________________________________________на сумму (___</w:t>
      </w:r>
      <w:r>
        <w:rPr>
          <w:sz w:val="24"/>
          <w:szCs w:val="24"/>
        </w:rPr>
        <w:t xml:space="preserve">_________)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 20% __________________</w:t>
      </w:r>
    </w:p>
    <w:p w:rsidR="00171F55" w:rsidRPr="00710295" w:rsidRDefault="00171F55" w:rsidP="00171F55">
      <w:pPr>
        <w:jc w:val="both"/>
        <w:rPr>
          <w:color w:val="000000"/>
          <w:sz w:val="24"/>
          <w:szCs w:val="24"/>
        </w:rPr>
      </w:pPr>
    </w:p>
    <w:p w:rsidR="00171F55" w:rsidRPr="00710295" w:rsidRDefault="00171F55" w:rsidP="00171F55">
      <w:pPr>
        <w:jc w:val="both"/>
        <w:rPr>
          <w:color w:val="000000"/>
          <w:sz w:val="24"/>
          <w:szCs w:val="24"/>
        </w:rPr>
      </w:pPr>
    </w:p>
    <w:p w:rsidR="00171F55" w:rsidRPr="00710295" w:rsidRDefault="00171F55" w:rsidP="00171F55">
      <w:pPr>
        <w:jc w:val="both"/>
      </w:pPr>
      <w:r w:rsidRPr="00710295">
        <w:t>Какие-либо претензии относительно количества и качества выполненных работ у Заказчика к Исполнителю отсутствуют.</w:t>
      </w:r>
    </w:p>
    <w:p w:rsidR="00171F55" w:rsidRPr="00710295" w:rsidRDefault="00171F55" w:rsidP="00171F55">
      <w:pPr>
        <w:jc w:val="both"/>
      </w:pPr>
      <w:r w:rsidRPr="00710295">
        <w:t>Настоящий акт составлен в двух экземплярах, по одному для каждой из Сторон.</w:t>
      </w:r>
    </w:p>
    <w:p w:rsidR="00171F55" w:rsidRPr="00710295" w:rsidRDefault="00171F55" w:rsidP="00171F55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90"/>
        <w:gridCol w:w="4891"/>
      </w:tblGrid>
      <w:tr w:rsidR="00171F55" w:rsidRPr="00710295" w:rsidTr="00F37A66">
        <w:tc>
          <w:tcPr>
            <w:tcW w:w="2500" w:type="pct"/>
          </w:tcPr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>Принял</w:t>
            </w:r>
          </w:p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>Передал</w:t>
            </w:r>
          </w:p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171F55" w:rsidRPr="00710295" w:rsidTr="00F37A66">
        <w:tc>
          <w:tcPr>
            <w:tcW w:w="2500" w:type="pct"/>
          </w:tcPr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>От Заказчика</w:t>
            </w:r>
          </w:p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/ ______</w:t>
            </w:r>
            <w:r w:rsidRPr="00710295">
              <w:rPr>
                <w:sz w:val="24"/>
                <w:szCs w:val="24"/>
              </w:rPr>
              <w:t xml:space="preserve"> /</w:t>
            </w:r>
          </w:p>
        </w:tc>
        <w:tc>
          <w:tcPr>
            <w:tcW w:w="2500" w:type="pct"/>
          </w:tcPr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>От Исполнителя</w:t>
            </w:r>
          </w:p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>______________________ /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Pr="00710295">
              <w:rPr>
                <w:color w:val="000000"/>
                <w:sz w:val="24"/>
                <w:szCs w:val="24"/>
              </w:rPr>
              <w:t xml:space="preserve"> </w:t>
            </w:r>
            <w:r w:rsidRPr="00710295">
              <w:rPr>
                <w:sz w:val="24"/>
                <w:szCs w:val="24"/>
              </w:rPr>
              <w:t>/</w:t>
            </w:r>
          </w:p>
          <w:p w:rsidR="00171F55" w:rsidRPr="00710295" w:rsidRDefault="00171F55" w:rsidP="00F37A6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171F55" w:rsidRDefault="00171F55" w:rsidP="00171F55">
      <w:pPr>
        <w:rPr>
          <w:b/>
          <w:sz w:val="24"/>
          <w:szCs w:val="24"/>
        </w:rPr>
      </w:pPr>
    </w:p>
    <w:p w:rsidR="00171F55" w:rsidRDefault="00171F55" w:rsidP="00171F55">
      <w:pPr>
        <w:rPr>
          <w:b/>
          <w:sz w:val="24"/>
          <w:szCs w:val="24"/>
        </w:rPr>
      </w:pPr>
    </w:p>
    <w:p w:rsidR="00171F55" w:rsidRDefault="00171F55" w:rsidP="00171F55">
      <w:pPr>
        <w:rPr>
          <w:b/>
          <w:sz w:val="24"/>
          <w:szCs w:val="24"/>
        </w:rPr>
      </w:pPr>
    </w:p>
    <w:p w:rsidR="00171F55" w:rsidRDefault="00171F55" w:rsidP="00171F55">
      <w:pPr>
        <w:rPr>
          <w:b/>
          <w:sz w:val="24"/>
          <w:szCs w:val="24"/>
        </w:rPr>
      </w:pPr>
    </w:p>
    <w:p w:rsidR="00171F55" w:rsidRDefault="00171F55" w:rsidP="00171F55">
      <w:pPr>
        <w:rPr>
          <w:b/>
          <w:sz w:val="24"/>
          <w:szCs w:val="24"/>
        </w:rPr>
      </w:pPr>
      <w:r w:rsidRPr="00710295">
        <w:rPr>
          <w:b/>
          <w:sz w:val="24"/>
          <w:szCs w:val="24"/>
        </w:rPr>
        <w:t>Форма сторонами согласована</w:t>
      </w:r>
      <w:r>
        <w:rPr>
          <w:b/>
          <w:sz w:val="24"/>
          <w:szCs w:val="24"/>
        </w:rPr>
        <w:t>:</w:t>
      </w: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978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96"/>
        <w:gridCol w:w="3685"/>
      </w:tblGrid>
      <w:tr w:rsidR="001E173F" w:rsidRPr="001A6F43" w:rsidTr="00F37A66">
        <w:trPr>
          <w:trHeight w:val="883"/>
        </w:trPr>
        <w:tc>
          <w:tcPr>
            <w:tcW w:w="6096" w:type="dxa"/>
          </w:tcPr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F" w:rsidRPr="001A6F43" w:rsidRDefault="001E173F" w:rsidP="00F37A66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/Машков А.Ю./</w:t>
            </w:r>
          </w:p>
        </w:tc>
        <w:tc>
          <w:tcPr>
            <w:tcW w:w="3685" w:type="dxa"/>
          </w:tcPr>
          <w:p w:rsidR="001E173F" w:rsidRDefault="001E173F" w:rsidP="00F37A66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E173F" w:rsidRDefault="001E173F" w:rsidP="00F37A66">
            <w:pPr>
              <w:pStyle w:val="af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5D539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1E173F" w:rsidRPr="001A6F43" w:rsidRDefault="001E173F" w:rsidP="00F37A66">
            <w:pPr>
              <w:rPr>
                <w:sz w:val="24"/>
                <w:szCs w:val="24"/>
              </w:rPr>
            </w:pPr>
          </w:p>
        </w:tc>
      </w:tr>
    </w:tbl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E173F" w:rsidRDefault="001E173F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E173F" w:rsidRDefault="001E173F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71F55" w:rsidRPr="0065161D" w:rsidRDefault="00171F55" w:rsidP="00171F55">
      <w:pPr>
        <w:jc w:val="right"/>
        <w:rPr>
          <w:i/>
          <w:sz w:val="24"/>
          <w:szCs w:val="24"/>
        </w:rPr>
      </w:pPr>
      <w:r w:rsidRPr="0065161D">
        <w:rPr>
          <w:i/>
          <w:sz w:val="24"/>
          <w:szCs w:val="24"/>
        </w:rPr>
        <w:t xml:space="preserve">Приложение № </w:t>
      </w:r>
      <w:r>
        <w:rPr>
          <w:i/>
          <w:sz w:val="24"/>
          <w:szCs w:val="24"/>
        </w:rPr>
        <w:t>2</w:t>
      </w:r>
    </w:p>
    <w:p w:rsidR="00171F55" w:rsidRPr="0065161D" w:rsidRDefault="00171F55" w:rsidP="00171F55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  <w:r w:rsidRPr="0065161D">
        <w:rPr>
          <w:i/>
          <w:sz w:val="24"/>
          <w:szCs w:val="24"/>
        </w:rPr>
        <w:t xml:space="preserve">к Договору № </w:t>
      </w:r>
      <w:r>
        <w:rPr>
          <w:i/>
          <w:sz w:val="24"/>
          <w:szCs w:val="24"/>
        </w:rPr>
        <w:t>ДТУ-24/__ от _</w:t>
      </w:r>
      <w:proofErr w:type="gramStart"/>
      <w:r>
        <w:rPr>
          <w:i/>
          <w:sz w:val="24"/>
          <w:szCs w:val="24"/>
        </w:rPr>
        <w:t>_._</w:t>
      </w:r>
      <w:proofErr w:type="gramEnd"/>
      <w:r>
        <w:rPr>
          <w:i/>
          <w:sz w:val="24"/>
          <w:szCs w:val="24"/>
        </w:rPr>
        <w:t>_.2024 г.</w:t>
      </w:r>
    </w:p>
    <w:p w:rsidR="00171F55" w:rsidRPr="0065161D" w:rsidRDefault="00171F55" w:rsidP="00171F55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</w:p>
    <w:p w:rsidR="00171F55" w:rsidRPr="0065161D" w:rsidRDefault="00171F55" w:rsidP="00171F55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</w:p>
    <w:p w:rsidR="00171F55" w:rsidRPr="0065161D" w:rsidRDefault="00171F55" w:rsidP="00171F55">
      <w:pPr>
        <w:widowControl/>
        <w:autoSpaceDE/>
        <w:autoSpaceDN/>
        <w:adjustRightInd/>
        <w:jc w:val="right"/>
        <w:rPr>
          <w:rFonts w:ascii="Calibri" w:hAnsi="Calibri"/>
          <w:b/>
          <w:sz w:val="22"/>
          <w:szCs w:val="22"/>
        </w:rPr>
      </w:pPr>
    </w:p>
    <w:p w:rsidR="00171F55" w:rsidRPr="0065161D" w:rsidRDefault="00171F55" w:rsidP="00171F55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Калькуляция</w:t>
      </w:r>
    </w:p>
    <w:p w:rsidR="00171F55" w:rsidRPr="0065161D" w:rsidRDefault="00171F55" w:rsidP="00171F55">
      <w:pPr>
        <w:jc w:val="center"/>
        <w:rPr>
          <w:b/>
          <w:sz w:val="22"/>
          <w:szCs w:val="22"/>
          <w:lang w:eastAsia="en-US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64"/>
        <w:gridCol w:w="2685"/>
        <w:gridCol w:w="3136"/>
      </w:tblGrid>
      <w:tr w:rsidR="00171F55" w:rsidRPr="0065161D" w:rsidTr="00F37A66">
        <w:tc>
          <w:tcPr>
            <w:tcW w:w="574" w:type="dxa"/>
          </w:tcPr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161D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64" w:type="dxa"/>
          </w:tcPr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161D">
              <w:rPr>
                <w:b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2685" w:type="dxa"/>
          </w:tcPr>
          <w:p w:rsidR="00171F55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Стоимость, руб. </w:t>
            </w:r>
          </w:p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без</w:t>
            </w:r>
            <w:r w:rsidRPr="0065161D">
              <w:rPr>
                <w:b/>
                <w:sz w:val="22"/>
                <w:szCs w:val="22"/>
                <w:lang w:eastAsia="en-US"/>
              </w:rPr>
              <w:t xml:space="preserve"> НДС</w:t>
            </w:r>
          </w:p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</w:tcPr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161D">
              <w:rPr>
                <w:b/>
                <w:sz w:val="22"/>
                <w:szCs w:val="22"/>
                <w:lang w:eastAsia="en-US"/>
              </w:rPr>
              <w:t>Стоимость, руб. с НДС</w:t>
            </w:r>
          </w:p>
          <w:p w:rsidR="00171F55" w:rsidRPr="0065161D" w:rsidRDefault="00171F55" w:rsidP="00F37A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71F55" w:rsidRPr="0065161D" w:rsidTr="00F37A66">
        <w:tc>
          <w:tcPr>
            <w:tcW w:w="574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 w:rsidRPr="0065161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64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Расточка отверстия барабана диаметром 250 мм</w:t>
            </w:r>
          </w:p>
        </w:tc>
        <w:tc>
          <w:tcPr>
            <w:tcW w:w="2685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1F55" w:rsidRPr="0065161D" w:rsidTr="00F37A66">
        <w:tc>
          <w:tcPr>
            <w:tcW w:w="574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64" w:type="dxa"/>
          </w:tcPr>
          <w:p w:rsidR="00171F55" w:rsidRPr="0065161D" w:rsidRDefault="00171F55" w:rsidP="00171F55">
            <w:pPr>
              <w:rPr>
                <w:sz w:val="22"/>
                <w:szCs w:val="22"/>
                <w:lang w:eastAsia="en-US"/>
              </w:rPr>
            </w:pPr>
            <w:r w:rsidRPr="0065161D">
              <w:rPr>
                <w:sz w:val="22"/>
                <w:szCs w:val="22"/>
                <w:lang w:eastAsia="en-US"/>
              </w:rPr>
              <w:t xml:space="preserve">Время </w:t>
            </w:r>
            <w:r>
              <w:rPr>
                <w:sz w:val="22"/>
                <w:szCs w:val="22"/>
                <w:lang w:eastAsia="en-US"/>
              </w:rPr>
              <w:t>исполнителя</w:t>
            </w:r>
            <w:r w:rsidRPr="0065161D">
              <w:rPr>
                <w:sz w:val="22"/>
                <w:szCs w:val="22"/>
                <w:lang w:eastAsia="en-US"/>
              </w:rPr>
              <w:t xml:space="preserve"> в пути к месту проведения работ и обратно</w:t>
            </w:r>
            <w:r>
              <w:rPr>
                <w:sz w:val="22"/>
                <w:szCs w:val="22"/>
                <w:lang w:eastAsia="en-US"/>
              </w:rPr>
              <w:t xml:space="preserve"> за 1 (один) час/пути, но не более 12 (двенадцати) часов в сутки</w:t>
            </w:r>
          </w:p>
        </w:tc>
        <w:tc>
          <w:tcPr>
            <w:tcW w:w="2685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1F55" w:rsidRPr="0065161D" w:rsidTr="00F37A66">
        <w:tc>
          <w:tcPr>
            <w:tcW w:w="574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64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Проживание инженера по месту проведения работ за 1 (одни) сутки с предоставлением подтверждающих документов</w:t>
            </w:r>
          </w:p>
        </w:tc>
        <w:tc>
          <w:tcPr>
            <w:tcW w:w="2685" w:type="dxa"/>
          </w:tcPr>
          <w:p w:rsidR="00171F55" w:rsidRPr="0065161D" w:rsidRDefault="00171F55" w:rsidP="00171F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фактическим затратам но не более 3 333,33</w:t>
            </w:r>
          </w:p>
        </w:tc>
        <w:tc>
          <w:tcPr>
            <w:tcW w:w="3136" w:type="dxa"/>
          </w:tcPr>
          <w:p w:rsidR="00171F55" w:rsidRPr="0065161D" w:rsidRDefault="00171F55" w:rsidP="00171F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фактическим затратам но не более 4 000,00</w:t>
            </w:r>
          </w:p>
        </w:tc>
      </w:tr>
      <w:tr w:rsidR="00171F55" w:rsidRPr="0065161D" w:rsidTr="00F37A66">
        <w:tc>
          <w:tcPr>
            <w:tcW w:w="574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64" w:type="dxa"/>
          </w:tcPr>
          <w:p w:rsidR="00171F55" w:rsidRPr="0065161D" w:rsidRDefault="00171F55" w:rsidP="00171F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Расходы на доставку исполнителя  к месту проведения работ и обратно, с предоставлением документов</w:t>
            </w:r>
          </w:p>
        </w:tc>
        <w:tc>
          <w:tcPr>
            <w:tcW w:w="2685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фактическим затратам</w:t>
            </w:r>
          </w:p>
        </w:tc>
        <w:tc>
          <w:tcPr>
            <w:tcW w:w="3136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фактическим затратам</w:t>
            </w:r>
          </w:p>
        </w:tc>
      </w:tr>
      <w:tr w:rsidR="00171F55" w:rsidRPr="0065161D" w:rsidTr="00F37A66">
        <w:tc>
          <w:tcPr>
            <w:tcW w:w="574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64" w:type="dxa"/>
          </w:tcPr>
          <w:p w:rsidR="00171F55" w:rsidRPr="0065161D" w:rsidRDefault="00171F55" w:rsidP="00F37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компенсации за 1 километр пути пробега сервисного автомобиля </w:t>
            </w:r>
          </w:p>
        </w:tc>
        <w:tc>
          <w:tcPr>
            <w:tcW w:w="2685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36" w:type="dxa"/>
          </w:tcPr>
          <w:p w:rsidR="00171F55" w:rsidRPr="0065161D" w:rsidRDefault="00171F55" w:rsidP="00F37A66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71F55" w:rsidRPr="0065161D" w:rsidRDefault="00171F55" w:rsidP="00171F55">
      <w:pPr>
        <w:ind w:left="720"/>
        <w:jc w:val="both"/>
        <w:rPr>
          <w:sz w:val="22"/>
          <w:szCs w:val="22"/>
          <w:lang w:eastAsia="en-US"/>
        </w:rPr>
      </w:pPr>
    </w:p>
    <w:p w:rsidR="00171F55" w:rsidRPr="0065161D" w:rsidRDefault="00171F55" w:rsidP="00171F55">
      <w:pPr>
        <w:ind w:left="-142"/>
        <w:rPr>
          <w:lang w:eastAsia="en-US"/>
        </w:rPr>
      </w:pPr>
    </w:p>
    <w:p w:rsidR="00171F55" w:rsidRDefault="00171F55" w:rsidP="00171F55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171F55" w:rsidRDefault="00171F55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978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96"/>
        <w:gridCol w:w="3685"/>
      </w:tblGrid>
      <w:tr w:rsidR="001E173F" w:rsidRPr="001A6F43" w:rsidTr="00F37A66">
        <w:trPr>
          <w:trHeight w:val="883"/>
        </w:trPr>
        <w:tc>
          <w:tcPr>
            <w:tcW w:w="6096" w:type="dxa"/>
          </w:tcPr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F" w:rsidRPr="001A6F43" w:rsidRDefault="001E173F" w:rsidP="00F37A66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/Машков А.Ю./</w:t>
            </w:r>
          </w:p>
        </w:tc>
        <w:tc>
          <w:tcPr>
            <w:tcW w:w="3685" w:type="dxa"/>
          </w:tcPr>
          <w:p w:rsidR="001E173F" w:rsidRDefault="001E173F" w:rsidP="00F37A66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E173F" w:rsidRDefault="001E173F" w:rsidP="00F37A66">
            <w:pPr>
              <w:pStyle w:val="af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5D539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1E173F" w:rsidRPr="001A6F43" w:rsidRDefault="001E173F" w:rsidP="00F37A66">
            <w:pPr>
              <w:rPr>
                <w:sz w:val="24"/>
                <w:szCs w:val="24"/>
              </w:rPr>
            </w:pPr>
          </w:p>
        </w:tc>
      </w:tr>
    </w:tbl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B355AC">
      <w:pPr>
        <w:jc w:val="right"/>
        <w:rPr>
          <w:i/>
          <w:sz w:val="24"/>
          <w:szCs w:val="24"/>
        </w:rPr>
      </w:pPr>
    </w:p>
    <w:p w:rsidR="00B355AC" w:rsidRPr="0065161D" w:rsidRDefault="002D6D58" w:rsidP="00B355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3</w:t>
      </w:r>
    </w:p>
    <w:p w:rsidR="00B355AC" w:rsidRDefault="00B355AC" w:rsidP="00B355AC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  <w:r w:rsidRPr="0065161D">
        <w:rPr>
          <w:i/>
          <w:sz w:val="24"/>
          <w:szCs w:val="24"/>
        </w:rPr>
        <w:t xml:space="preserve">к Договору № </w:t>
      </w:r>
      <w:r>
        <w:rPr>
          <w:i/>
          <w:sz w:val="24"/>
          <w:szCs w:val="24"/>
        </w:rPr>
        <w:t>ДТУ-24/__ от _</w:t>
      </w:r>
      <w:proofErr w:type="gramStart"/>
      <w:r>
        <w:rPr>
          <w:i/>
          <w:sz w:val="24"/>
          <w:szCs w:val="24"/>
        </w:rPr>
        <w:t>_._</w:t>
      </w:r>
      <w:proofErr w:type="gramEnd"/>
      <w:r>
        <w:rPr>
          <w:i/>
          <w:sz w:val="24"/>
          <w:szCs w:val="24"/>
        </w:rPr>
        <w:t>_.2024 г.</w:t>
      </w:r>
    </w:p>
    <w:tbl>
      <w:tblPr>
        <w:tblW w:w="9214" w:type="dxa"/>
        <w:tblInd w:w="817" w:type="dxa"/>
        <w:tblLook w:val="01E0" w:firstRow="1" w:lastRow="1" w:firstColumn="1" w:lastColumn="1" w:noHBand="0" w:noVBand="0"/>
      </w:tblPr>
      <w:tblGrid>
        <w:gridCol w:w="4961"/>
        <w:gridCol w:w="4253"/>
      </w:tblGrid>
      <w:tr w:rsidR="00B355AC" w:rsidRPr="00A80460" w:rsidTr="00F37A66">
        <w:tc>
          <w:tcPr>
            <w:tcW w:w="4961" w:type="dxa"/>
          </w:tcPr>
          <w:p w:rsidR="00B355AC" w:rsidRPr="00A80460" w:rsidRDefault="00B355AC" w:rsidP="00F37A66">
            <w:pPr>
              <w:rPr>
                <w:iCs/>
              </w:rPr>
            </w:pPr>
          </w:p>
          <w:p w:rsidR="00B355AC" w:rsidRDefault="00B355AC" w:rsidP="00F37A66">
            <w:pPr>
              <w:rPr>
                <w:iCs/>
              </w:rPr>
            </w:pPr>
            <w:r w:rsidRPr="00A80460">
              <w:rPr>
                <w:iCs/>
              </w:rPr>
              <w:t xml:space="preserve">Письмо обращение о допуске на объект транспортной инфраструктуры физического лица, следующего на транспортное средство оформляется на бланке предприятия, включающее полное наименование юридического лица или фамилию, имя, отчество индивидуального предпринимателя (ИНН, контактная информация - почтовый адрес, </w:t>
            </w:r>
            <w:proofErr w:type="spellStart"/>
            <w:proofErr w:type="gramStart"/>
            <w:r w:rsidRPr="00A80460">
              <w:rPr>
                <w:iCs/>
              </w:rPr>
              <w:t>эл.адрес</w:t>
            </w:r>
            <w:proofErr w:type="spellEnd"/>
            <w:proofErr w:type="gramEnd"/>
            <w:r w:rsidRPr="00A80460">
              <w:rPr>
                <w:iCs/>
              </w:rPr>
              <w:t xml:space="preserve">, тел.) </w:t>
            </w:r>
          </w:p>
          <w:p w:rsidR="00B355AC" w:rsidRDefault="00B355AC" w:rsidP="00F37A66">
            <w:pPr>
              <w:rPr>
                <w:iCs/>
              </w:rPr>
            </w:pPr>
          </w:p>
          <w:p w:rsidR="00B355AC" w:rsidRPr="00A80460" w:rsidRDefault="00B355AC" w:rsidP="00F37A66">
            <w:pPr>
              <w:rPr>
                <w:iCs/>
              </w:rPr>
            </w:pPr>
          </w:p>
        </w:tc>
        <w:tc>
          <w:tcPr>
            <w:tcW w:w="4253" w:type="dxa"/>
          </w:tcPr>
          <w:p w:rsidR="00B355AC" w:rsidRPr="00A80460" w:rsidRDefault="00B355AC" w:rsidP="00F37A66">
            <w:pPr>
              <w:jc w:val="both"/>
              <w:rPr>
                <w:b/>
                <w:iCs/>
                <w:u w:val="single"/>
              </w:rPr>
            </w:pPr>
          </w:p>
          <w:p w:rsidR="00B355AC" w:rsidRPr="00A80460" w:rsidRDefault="00B355AC" w:rsidP="00F37A66">
            <w:pPr>
              <w:rPr>
                <w:iCs/>
              </w:rPr>
            </w:pPr>
          </w:p>
        </w:tc>
      </w:tr>
    </w:tbl>
    <w:p w:rsidR="00B355AC" w:rsidRPr="00E675D3" w:rsidRDefault="00B355AC" w:rsidP="00B355AC">
      <w:pPr>
        <w:pStyle w:val="1"/>
        <w:numPr>
          <w:ilvl w:val="0"/>
          <w:numId w:val="0"/>
        </w:numPr>
        <w:ind w:left="720" w:hanging="720"/>
        <w:rPr>
          <w:b w:val="0"/>
          <w:bCs/>
          <w:iCs/>
          <w:sz w:val="24"/>
        </w:rPr>
      </w:pPr>
      <w:r w:rsidRPr="00E675D3">
        <w:rPr>
          <w:sz w:val="24"/>
        </w:rPr>
        <w:t>ОБРАЗЕЦ</w:t>
      </w:r>
    </w:p>
    <w:p w:rsidR="00B355AC" w:rsidRDefault="00B355AC" w:rsidP="00B355AC">
      <w:pPr>
        <w:pStyle w:val="1"/>
        <w:numPr>
          <w:ilvl w:val="0"/>
          <w:numId w:val="0"/>
        </w:numPr>
        <w:rPr>
          <w:sz w:val="24"/>
        </w:rPr>
      </w:pPr>
      <w:r w:rsidRPr="00E675D3">
        <w:rPr>
          <w:sz w:val="24"/>
        </w:rPr>
        <w:t xml:space="preserve">оформления письменного обращения на получение постоянных и разовых пропусков физического лица, электронных пропусков, следующих на транспортное </w:t>
      </w:r>
    </w:p>
    <w:p w:rsidR="00B355AC" w:rsidRPr="00E675D3" w:rsidRDefault="00B355AC" w:rsidP="00B355AC">
      <w:pPr>
        <w:pStyle w:val="1"/>
        <w:numPr>
          <w:ilvl w:val="0"/>
          <w:numId w:val="0"/>
        </w:numPr>
        <w:rPr>
          <w:b w:val="0"/>
          <w:bCs/>
          <w:iCs/>
          <w:sz w:val="24"/>
        </w:rPr>
      </w:pPr>
      <w:r w:rsidRPr="00E675D3">
        <w:rPr>
          <w:sz w:val="24"/>
        </w:rPr>
        <w:t>средство АО «</w:t>
      </w:r>
      <w:proofErr w:type="spellStart"/>
      <w:r w:rsidRPr="00E675D3">
        <w:rPr>
          <w:sz w:val="24"/>
        </w:rPr>
        <w:t>Дальтрансуголь</w:t>
      </w:r>
      <w:proofErr w:type="spellEnd"/>
      <w:r w:rsidRPr="00E675D3">
        <w:rPr>
          <w:sz w:val="24"/>
        </w:rPr>
        <w:t>»</w:t>
      </w:r>
    </w:p>
    <w:p w:rsidR="00B355AC" w:rsidRPr="00E675D3" w:rsidRDefault="00B355AC" w:rsidP="00B355AC">
      <w:pPr>
        <w:spacing w:line="360" w:lineRule="auto"/>
        <w:jc w:val="right"/>
      </w:pPr>
      <w:r w:rsidRPr="00E675D3">
        <w:t>---------------------------------------------------------------------------------------------------------------------</w:t>
      </w:r>
    </w:p>
    <w:p w:rsidR="00B355AC" w:rsidRPr="001A6F43" w:rsidRDefault="00B355AC" w:rsidP="00B355AC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>Заместителю исполнительного директора по безопасности</w:t>
      </w:r>
    </w:p>
    <w:p w:rsidR="00B355AC" w:rsidRPr="001A6F43" w:rsidRDefault="00B355AC" w:rsidP="00B355AC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 xml:space="preserve">    АО «</w:t>
      </w:r>
      <w:proofErr w:type="spellStart"/>
      <w:r w:rsidRPr="001A6F43">
        <w:rPr>
          <w:b/>
          <w:sz w:val="24"/>
          <w:szCs w:val="24"/>
        </w:rPr>
        <w:t>Дальтрансуголь</w:t>
      </w:r>
      <w:proofErr w:type="spellEnd"/>
      <w:r w:rsidRPr="001A6F43">
        <w:rPr>
          <w:b/>
          <w:sz w:val="24"/>
          <w:szCs w:val="24"/>
        </w:rPr>
        <w:t>»</w:t>
      </w:r>
    </w:p>
    <w:p w:rsidR="00B355AC" w:rsidRPr="001A6F43" w:rsidRDefault="00B355AC" w:rsidP="00B355AC">
      <w:pPr>
        <w:spacing w:line="360" w:lineRule="auto"/>
        <w:ind w:firstLine="5812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>__________________________</w:t>
      </w:r>
    </w:p>
    <w:p w:rsidR="00B355AC" w:rsidRPr="001A6F43" w:rsidRDefault="00B355AC" w:rsidP="00B355AC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 xml:space="preserve">Прошу разрешить оформление </w:t>
      </w:r>
      <w:r w:rsidRPr="001A6F43">
        <w:rPr>
          <w:i/>
          <w:sz w:val="24"/>
          <w:szCs w:val="24"/>
        </w:rPr>
        <w:t>(выбрать необходимое</w:t>
      </w:r>
      <w:r w:rsidRPr="001A6F43">
        <w:rPr>
          <w:sz w:val="24"/>
          <w:szCs w:val="24"/>
        </w:rPr>
        <w:t xml:space="preserve">) постоянного пропуска физического лица, разового пропуск физического лица, электронный пропуск физического лица на период с ___________ по ___________ на режимную территорию ОТИ </w:t>
      </w:r>
      <w:r w:rsidRPr="001A6F43">
        <w:rPr>
          <w:sz w:val="24"/>
          <w:szCs w:val="24"/>
          <w:u w:val="single"/>
        </w:rPr>
        <w:t>(</w:t>
      </w:r>
      <w:r w:rsidRPr="001A6F43">
        <w:rPr>
          <w:sz w:val="24"/>
          <w:szCs w:val="24"/>
        </w:rPr>
        <w:t>АБК, терминал, Пирс № 4, Буксиры, Пирс № 5, ст. Терминал-1, Терминал-2, Склад ОМТС, ЦПУ) нашим сотрудникам на основании договора ___________________________________________</w:t>
      </w:r>
    </w:p>
    <w:p w:rsidR="00B355AC" w:rsidRPr="001A6F43" w:rsidRDefault="00B355AC" w:rsidP="00B355AC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>Дневной / Круглосуточный режим</w:t>
      </w:r>
    </w:p>
    <w:p w:rsidR="00B355AC" w:rsidRDefault="00B355AC" w:rsidP="00B355AC">
      <w:pPr>
        <w:pStyle w:val="af"/>
        <w:ind w:firstLine="708"/>
        <w:rPr>
          <w:i/>
          <w:sz w:val="24"/>
          <w:szCs w:val="24"/>
          <w:u w:val="single"/>
        </w:rPr>
      </w:pPr>
      <w:r w:rsidRPr="001A6F43">
        <w:rPr>
          <w:b/>
          <w:sz w:val="24"/>
          <w:szCs w:val="24"/>
          <w:u w:val="single"/>
        </w:rPr>
        <w:t xml:space="preserve">Цель пребывания в секторах зоны ТБ: </w:t>
      </w:r>
      <w:r w:rsidRPr="001A6F43">
        <w:rPr>
          <w:i/>
          <w:sz w:val="24"/>
          <w:szCs w:val="24"/>
          <w:u w:val="single"/>
        </w:rPr>
        <w:t xml:space="preserve">указываются конкретные действия, выполняемые сотрудниками, </w:t>
      </w:r>
      <w:r w:rsidRPr="001A6F43">
        <w:rPr>
          <w:b/>
          <w:i/>
          <w:sz w:val="24"/>
          <w:szCs w:val="24"/>
          <w:u w:val="single"/>
        </w:rPr>
        <w:t>писать - выполнение работ по договору – запрещено</w:t>
      </w:r>
      <w:r w:rsidRPr="001A6F43">
        <w:rPr>
          <w:i/>
          <w:sz w:val="24"/>
          <w:szCs w:val="24"/>
          <w:u w:val="single"/>
        </w:rPr>
        <w:t>!</w:t>
      </w:r>
    </w:p>
    <w:p w:rsidR="00B355AC" w:rsidRPr="001A6F43" w:rsidRDefault="00B355AC" w:rsidP="00B355AC">
      <w:pPr>
        <w:pStyle w:val="af"/>
        <w:ind w:firstLine="708"/>
        <w:rPr>
          <w:sz w:val="24"/>
          <w:szCs w:val="24"/>
          <w:u w:val="single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3733"/>
        <w:gridCol w:w="2668"/>
        <w:gridCol w:w="2373"/>
      </w:tblGrid>
      <w:tr w:rsidR="00B355AC" w:rsidRPr="001A6F43" w:rsidTr="00F37A66">
        <w:trPr>
          <w:cantSplit/>
          <w:trHeight w:val="764"/>
          <w:jc w:val="center"/>
        </w:trPr>
        <w:tc>
          <w:tcPr>
            <w:tcW w:w="823" w:type="dxa"/>
          </w:tcPr>
          <w:p w:rsidR="00B355AC" w:rsidRPr="001A6F43" w:rsidRDefault="00B355AC" w:rsidP="00F37A66">
            <w:pPr>
              <w:pStyle w:val="af"/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№ п\п</w:t>
            </w:r>
          </w:p>
        </w:tc>
        <w:tc>
          <w:tcPr>
            <w:tcW w:w="4114" w:type="dxa"/>
          </w:tcPr>
          <w:p w:rsidR="00B355AC" w:rsidRPr="001A6F43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>Фамилия, Имя, Отчество</w:t>
            </w:r>
          </w:p>
          <w:p w:rsidR="00B355AC" w:rsidRPr="001A6F43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  <w:p w:rsidR="00B355AC" w:rsidRPr="001A6F43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2786" w:type="dxa"/>
          </w:tcPr>
          <w:p w:rsidR="00B355AC" w:rsidRPr="001A6F43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16" w:type="dxa"/>
          </w:tcPr>
          <w:p w:rsidR="00B355AC" w:rsidRPr="001A6F43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>Данные паспорта,</w:t>
            </w:r>
          </w:p>
          <w:p w:rsidR="00B355AC" w:rsidRPr="001A6F43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серия, номер, кем и когда выдан, место жительства</w:t>
            </w:r>
          </w:p>
          <w:p w:rsidR="00B355AC" w:rsidRPr="001A6F43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(регистрации)</w:t>
            </w:r>
          </w:p>
        </w:tc>
      </w:tr>
      <w:tr w:rsidR="00B355AC" w:rsidRPr="001A6F43" w:rsidTr="00F37A66">
        <w:trPr>
          <w:cantSplit/>
          <w:trHeight w:val="764"/>
          <w:jc w:val="center"/>
        </w:trPr>
        <w:tc>
          <w:tcPr>
            <w:tcW w:w="823" w:type="dxa"/>
          </w:tcPr>
          <w:p w:rsidR="00B355AC" w:rsidRPr="001A6F43" w:rsidRDefault="00B355AC" w:rsidP="00F37A6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B355AC" w:rsidRPr="001A6F43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B355AC" w:rsidRPr="001A6F43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B355AC" w:rsidRPr="001A6F43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B355AC" w:rsidRPr="001A6F43" w:rsidRDefault="00B355AC" w:rsidP="00B355AC">
      <w:pPr>
        <w:pStyle w:val="af"/>
        <w:rPr>
          <w:sz w:val="24"/>
          <w:szCs w:val="24"/>
        </w:rPr>
      </w:pPr>
    </w:p>
    <w:p w:rsidR="00B355AC" w:rsidRPr="001A6F43" w:rsidRDefault="00B355AC" w:rsidP="00B355AC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>С правилами пребывания на режимной территории и основаниями изъятия пропусков на проход (проезд) ознакомлены.</w:t>
      </w:r>
    </w:p>
    <w:p w:rsidR="00B355AC" w:rsidRPr="001A6F43" w:rsidRDefault="00B355AC" w:rsidP="00B355AC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 xml:space="preserve">С уважением, </w:t>
      </w:r>
    </w:p>
    <w:p w:rsidR="00B355AC" w:rsidRPr="001A6F43" w:rsidRDefault="00B355AC" w:rsidP="00B355AC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>________________________________________________________________</w:t>
      </w:r>
    </w:p>
    <w:p w:rsidR="00B355AC" w:rsidRPr="001A6F43" w:rsidRDefault="00B355AC" w:rsidP="00B355AC">
      <w:pPr>
        <w:pStyle w:val="af"/>
        <w:tabs>
          <w:tab w:val="left" w:pos="6358"/>
        </w:tabs>
        <w:rPr>
          <w:sz w:val="24"/>
          <w:szCs w:val="24"/>
        </w:rPr>
      </w:pPr>
      <w:r w:rsidRPr="001A6F43">
        <w:rPr>
          <w:sz w:val="24"/>
          <w:szCs w:val="24"/>
          <w:vertAlign w:val="superscript"/>
        </w:rPr>
        <w:t xml:space="preserve">     (руководитель подразделения, </w:t>
      </w:r>
      <w:proofErr w:type="gramStart"/>
      <w:r w:rsidRPr="001A6F43">
        <w:rPr>
          <w:sz w:val="24"/>
          <w:szCs w:val="24"/>
          <w:vertAlign w:val="superscript"/>
        </w:rPr>
        <w:t xml:space="preserve">организации)   </w:t>
      </w:r>
      <w:proofErr w:type="gramEnd"/>
      <w:r w:rsidRPr="001A6F43">
        <w:rPr>
          <w:sz w:val="24"/>
          <w:szCs w:val="24"/>
          <w:vertAlign w:val="superscript"/>
        </w:rPr>
        <w:t xml:space="preserve">                                                          </w:t>
      </w:r>
      <w:r w:rsidRPr="001A6F43">
        <w:rPr>
          <w:sz w:val="24"/>
          <w:szCs w:val="24"/>
        </w:rPr>
        <w:t>(подпись, фамилия)</w:t>
      </w:r>
    </w:p>
    <w:p w:rsidR="00B355AC" w:rsidRDefault="00B355AC" w:rsidP="00B355AC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 xml:space="preserve">                                                                  М.П. </w:t>
      </w:r>
    </w:p>
    <w:p w:rsidR="00B355AC" w:rsidRDefault="00B355AC" w:rsidP="00B355AC">
      <w:pPr>
        <w:pStyle w:val="af"/>
        <w:rPr>
          <w:sz w:val="24"/>
          <w:szCs w:val="24"/>
        </w:rPr>
      </w:pPr>
    </w:p>
    <w:p w:rsidR="00B355AC" w:rsidRDefault="00B355AC" w:rsidP="00B355AC">
      <w:pPr>
        <w:pStyle w:val="af"/>
        <w:rPr>
          <w:sz w:val="24"/>
          <w:szCs w:val="24"/>
        </w:rPr>
      </w:pPr>
    </w:p>
    <w:p w:rsidR="00B355AC" w:rsidRDefault="00B355AC" w:rsidP="00B355AC">
      <w:pPr>
        <w:pStyle w:val="af"/>
        <w:rPr>
          <w:sz w:val="24"/>
          <w:szCs w:val="24"/>
        </w:rPr>
      </w:pPr>
    </w:p>
    <w:p w:rsidR="00B355AC" w:rsidRDefault="00B355AC" w:rsidP="00B355AC">
      <w:pPr>
        <w:pStyle w:val="af"/>
        <w:rPr>
          <w:sz w:val="24"/>
          <w:szCs w:val="24"/>
        </w:rPr>
      </w:pPr>
    </w:p>
    <w:p w:rsidR="00B355AC" w:rsidRDefault="00B355AC" w:rsidP="00B355AC">
      <w:pPr>
        <w:pStyle w:val="af"/>
        <w:rPr>
          <w:sz w:val="24"/>
          <w:szCs w:val="24"/>
        </w:rPr>
      </w:pPr>
    </w:p>
    <w:p w:rsidR="00B355AC" w:rsidRDefault="00B355AC" w:rsidP="00B355AC">
      <w:pPr>
        <w:pStyle w:val="af"/>
        <w:rPr>
          <w:sz w:val="24"/>
          <w:szCs w:val="24"/>
        </w:rPr>
      </w:pPr>
    </w:p>
    <w:p w:rsidR="00B355AC" w:rsidRDefault="00B355AC" w:rsidP="00B355AC">
      <w:pPr>
        <w:pStyle w:val="af"/>
        <w:rPr>
          <w:sz w:val="24"/>
          <w:szCs w:val="24"/>
        </w:rPr>
      </w:pPr>
    </w:p>
    <w:p w:rsidR="00B355AC" w:rsidRPr="001A6F43" w:rsidRDefault="00B355AC" w:rsidP="00B355AC">
      <w:pPr>
        <w:pStyle w:val="af"/>
        <w:rPr>
          <w:sz w:val="24"/>
          <w:szCs w:val="24"/>
        </w:rPr>
      </w:pPr>
    </w:p>
    <w:p w:rsidR="00B355AC" w:rsidRPr="001A6F43" w:rsidRDefault="00B355AC" w:rsidP="00B355AC">
      <w:pPr>
        <w:pStyle w:val="af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>Пояснения к заполнению обращения:</w:t>
      </w:r>
    </w:p>
    <w:p w:rsidR="00B355AC" w:rsidRPr="001A6F43" w:rsidRDefault="00B355AC" w:rsidP="00B355AC">
      <w:pPr>
        <w:pStyle w:val="af1"/>
        <w:numPr>
          <w:ilvl w:val="0"/>
          <w:numId w:val="17"/>
        </w:numPr>
        <w:ind w:left="284" w:hanging="284"/>
        <w:contextualSpacing w:val="0"/>
        <w:jc w:val="both"/>
      </w:pPr>
      <w:r w:rsidRPr="001A6F43">
        <w:t>Заполнять разборчиво без сокращений слов, аббревиатур, исправлений</w:t>
      </w:r>
      <w:r w:rsidRPr="001A6F43">
        <w:rPr>
          <w:b/>
        </w:rPr>
        <w:t xml:space="preserve">. </w:t>
      </w:r>
    </w:p>
    <w:p w:rsidR="00B355AC" w:rsidRPr="001A6F43" w:rsidRDefault="00B355AC" w:rsidP="00B355AC">
      <w:pPr>
        <w:pStyle w:val="af1"/>
        <w:numPr>
          <w:ilvl w:val="0"/>
          <w:numId w:val="17"/>
        </w:numPr>
        <w:ind w:left="284" w:hanging="284"/>
        <w:contextualSpacing w:val="0"/>
        <w:jc w:val="both"/>
      </w:pPr>
      <w:r w:rsidRPr="001A6F43">
        <w:rPr>
          <w:i/>
        </w:rPr>
        <w:t xml:space="preserve">Данные в таблице заполняются в соответствии с данными паспорта и свидетельства о регистрации транспортного средства, без сокращений слов, аббревиатур, исправлений и помарок. В полном объёме! </w:t>
      </w:r>
      <w:r w:rsidRPr="001A6F43">
        <w:rPr>
          <w:b/>
          <w:i/>
        </w:rPr>
        <w:t>В алфавитном порядке!</w:t>
      </w:r>
    </w:p>
    <w:p w:rsidR="00B355AC" w:rsidRPr="001A6F43" w:rsidRDefault="00B355AC" w:rsidP="00B355AC">
      <w:pPr>
        <w:ind w:left="284" w:hanging="284"/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>Приложение к обращению о выдачи пропуска</w:t>
      </w:r>
      <w:r w:rsidRPr="001A6F43">
        <w:rPr>
          <w:i/>
          <w:sz w:val="24"/>
          <w:szCs w:val="24"/>
        </w:rPr>
        <w:t xml:space="preserve">: </w:t>
      </w:r>
    </w:p>
    <w:p w:rsidR="00B355AC" w:rsidRPr="001A6F43" w:rsidRDefault="00B355AC" w:rsidP="00B355AC">
      <w:pPr>
        <w:ind w:left="284" w:hanging="284"/>
        <w:rPr>
          <w:sz w:val="24"/>
          <w:szCs w:val="24"/>
        </w:rPr>
      </w:pPr>
      <w:r w:rsidRPr="001A6F43">
        <w:rPr>
          <w:b/>
          <w:i/>
          <w:sz w:val="24"/>
          <w:szCs w:val="24"/>
        </w:rPr>
        <w:t>1</w:t>
      </w:r>
      <w:r w:rsidRPr="001A6F43">
        <w:rPr>
          <w:i/>
          <w:sz w:val="24"/>
          <w:szCs w:val="24"/>
        </w:rPr>
        <w:t>. Договор с ДТУ.</w:t>
      </w:r>
      <w:r w:rsidRPr="001A6F43">
        <w:rPr>
          <w:sz w:val="24"/>
          <w:szCs w:val="24"/>
        </w:rPr>
        <w:t xml:space="preserve"> </w:t>
      </w:r>
    </w:p>
    <w:p w:rsidR="00B355AC" w:rsidRPr="001A6F43" w:rsidRDefault="00B355AC" w:rsidP="00B355AC">
      <w:pPr>
        <w:rPr>
          <w:sz w:val="24"/>
          <w:szCs w:val="24"/>
        </w:rPr>
      </w:pPr>
      <w:r w:rsidRPr="001A6F43">
        <w:rPr>
          <w:b/>
          <w:sz w:val="24"/>
          <w:szCs w:val="24"/>
        </w:rPr>
        <w:t>2</w:t>
      </w:r>
      <w:r w:rsidRPr="001A6F43">
        <w:rPr>
          <w:sz w:val="24"/>
          <w:szCs w:val="24"/>
        </w:rPr>
        <w:t xml:space="preserve">. </w:t>
      </w:r>
      <w:r w:rsidRPr="001A6F43">
        <w:rPr>
          <w:i/>
          <w:sz w:val="24"/>
          <w:szCs w:val="24"/>
        </w:rPr>
        <w:t>Копия паспорта + копия труд. договора или приказа о труд-</w:t>
      </w:r>
      <w:proofErr w:type="spellStart"/>
      <w:r w:rsidRPr="001A6F43">
        <w:rPr>
          <w:i/>
          <w:sz w:val="24"/>
          <w:szCs w:val="24"/>
        </w:rPr>
        <w:t>ве</w:t>
      </w:r>
      <w:proofErr w:type="spellEnd"/>
      <w:r w:rsidRPr="001A6F43">
        <w:rPr>
          <w:i/>
          <w:sz w:val="24"/>
          <w:szCs w:val="24"/>
        </w:rPr>
        <w:t>/ фото 3*4-1шт (не ламинированное, не глянцевое).</w:t>
      </w:r>
      <w:r w:rsidRPr="001A6F43">
        <w:rPr>
          <w:sz w:val="24"/>
          <w:szCs w:val="24"/>
        </w:rPr>
        <w:t xml:space="preserve"> </w:t>
      </w:r>
    </w:p>
    <w:p w:rsidR="00B355AC" w:rsidRPr="001A6F43" w:rsidRDefault="00B355AC" w:rsidP="00B355AC">
      <w:pPr>
        <w:ind w:left="284" w:hanging="284"/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 xml:space="preserve">3. </w:t>
      </w:r>
      <w:r w:rsidRPr="001A6F43">
        <w:rPr>
          <w:i/>
          <w:sz w:val="24"/>
          <w:szCs w:val="24"/>
        </w:rPr>
        <w:t>Перечень должностей.</w:t>
      </w:r>
    </w:p>
    <w:p w:rsidR="00B355AC" w:rsidRPr="001A6F43" w:rsidRDefault="00B355AC" w:rsidP="00B355AC">
      <w:pPr>
        <w:ind w:left="284" w:hanging="284"/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>4.</w:t>
      </w:r>
      <w:r w:rsidRPr="001A6F43">
        <w:rPr>
          <w:sz w:val="24"/>
          <w:szCs w:val="24"/>
        </w:rPr>
        <w:t xml:space="preserve"> </w:t>
      </w:r>
      <w:r w:rsidRPr="001A6F43">
        <w:rPr>
          <w:i/>
          <w:sz w:val="24"/>
          <w:szCs w:val="24"/>
        </w:rPr>
        <w:t xml:space="preserve">Ведомость об ознакомлении с Положением (инструкция) о пропускном и </w:t>
      </w:r>
      <w:proofErr w:type="spellStart"/>
      <w:r w:rsidRPr="001A6F43">
        <w:rPr>
          <w:i/>
          <w:sz w:val="24"/>
          <w:szCs w:val="24"/>
        </w:rPr>
        <w:t>внутриобъектовом</w:t>
      </w:r>
      <w:proofErr w:type="spellEnd"/>
      <w:r w:rsidRPr="001A6F43">
        <w:rPr>
          <w:i/>
          <w:sz w:val="24"/>
          <w:szCs w:val="24"/>
        </w:rPr>
        <w:t xml:space="preserve"> режимах с отметкой о прохождении инструктажа по охране труда. </w:t>
      </w:r>
    </w:p>
    <w:p w:rsidR="00B355AC" w:rsidRDefault="00B355AC" w:rsidP="00B355AC">
      <w:pPr>
        <w:ind w:left="284" w:hanging="284"/>
        <w:rPr>
          <w:i/>
        </w:rPr>
      </w:pPr>
    </w:p>
    <w:p w:rsidR="00B355AC" w:rsidRDefault="00B355AC" w:rsidP="00B355AC">
      <w:pPr>
        <w:ind w:left="284" w:hanging="284"/>
        <w:rPr>
          <w:i/>
        </w:rPr>
      </w:pPr>
    </w:p>
    <w:p w:rsidR="00B355AC" w:rsidRDefault="00B355AC" w:rsidP="00B355AC">
      <w:pPr>
        <w:ind w:left="284" w:hanging="284"/>
        <w:rPr>
          <w:i/>
        </w:rPr>
      </w:pPr>
    </w:p>
    <w:p w:rsidR="00B355AC" w:rsidRDefault="00B355AC" w:rsidP="00B355AC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B355AC" w:rsidRDefault="00B355AC" w:rsidP="00B355AC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961"/>
        <w:gridCol w:w="4253"/>
      </w:tblGrid>
      <w:tr w:rsidR="00B355AC" w:rsidRPr="00D13F0D" w:rsidTr="00F37A6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355AC" w:rsidRPr="00D13F0D" w:rsidRDefault="00B355AC" w:rsidP="00F37A66">
            <w:pPr>
              <w:rPr>
                <w:iCs/>
              </w:rPr>
            </w:pPr>
          </w:p>
          <w:p w:rsidR="00B355AC" w:rsidRPr="00D13F0D" w:rsidRDefault="00B355AC" w:rsidP="00F37A66">
            <w:pPr>
              <w:rPr>
                <w:iCs/>
              </w:rPr>
            </w:pPr>
            <w:r w:rsidRPr="00D13F0D">
              <w:rPr>
                <w:iCs/>
              </w:rPr>
              <w:t xml:space="preserve">Письмо обращение о допуске на объект транспортной инфраструктуры служебных, производственных автотранспортных средств оформляется на бланке, </w:t>
            </w:r>
            <w:proofErr w:type="spellStart"/>
            <w:r w:rsidRPr="00D13F0D">
              <w:rPr>
                <w:iCs/>
              </w:rPr>
              <w:t>включающемое</w:t>
            </w:r>
            <w:proofErr w:type="spellEnd"/>
            <w:r w:rsidRPr="00D13F0D">
              <w:rPr>
                <w:iCs/>
              </w:rPr>
              <w:t xml:space="preserve"> полное наименование юридического лица или фамилию, имя, отчество индивидуального предпринимателя (ИНН, контактная информация - почтовый адрес, </w:t>
            </w:r>
            <w:proofErr w:type="spellStart"/>
            <w:r w:rsidRPr="00D13F0D">
              <w:rPr>
                <w:iCs/>
              </w:rPr>
              <w:t>эл.адрес</w:t>
            </w:r>
            <w:proofErr w:type="spellEnd"/>
            <w:r w:rsidRPr="00D13F0D">
              <w:rPr>
                <w:iCs/>
              </w:rPr>
              <w:t>, тел.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355AC" w:rsidRPr="00D13F0D" w:rsidRDefault="00B355AC" w:rsidP="00F37A66">
            <w:pPr>
              <w:jc w:val="both"/>
              <w:rPr>
                <w:iCs/>
              </w:rPr>
            </w:pPr>
          </w:p>
        </w:tc>
      </w:tr>
    </w:tbl>
    <w:p w:rsidR="00B355AC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p w:rsidR="00B355AC" w:rsidRPr="00E675D3" w:rsidRDefault="00B355AC" w:rsidP="00B355AC">
      <w:pPr>
        <w:pStyle w:val="1"/>
        <w:numPr>
          <w:ilvl w:val="0"/>
          <w:numId w:val="0"/>
        </w:numPr>
        <w:ind w:left="720" w:hanging="720"/>
        <w:rPr>
          <w:b w:val="0"/>
          <w:bCs/>
          <w:iCs/>
          <w:sz w:val="24"/>
        </w:rPr>
      </w:pPr>
      <w:r w:rsidRPr="00E675D3">
        <w:rPr>
          <w:sz w:val="24"/>
        </w:rPr>
        <w:t>ОБРАЗЕЦ</w:t>
      </w:r>
    </w:p>
    <w:p w:rsidR="00B355AC" w:rsidRDefault="00B355AC" w:rsidP="00B355AC">
      <w:pPr>
        <w:pStyle w:val="1"/>
        <w:numPr>
          <w:ilvl w:val="0"/>
          <w:numId w:val="0"/>
        </w:numPr>
        <w:ind w:left="720" w:hanging="720"/>
        <w:rPr>
          <w:sz w:val="24"/>
        </w:rPr>
      </w:pPr>
      <w:r w:rsidRPr="00E675D3">
        <w:rPr>
          <w:sz w:val="24"/>
        </w:rPr>
        <w:t>оформления письменного обращения на получение постоянных и разовых</w:t>
      </w:r>
    </w:p>
    <w:p w:rsidR="00B355AC" w:rsidRPr="00205CB0" w:rsidRDefault="00B355AC" w:rsidP="00B355AC">
      <w:pPr>
        <w:pStyle w:val="1"/>
        <w:numPr>
          <w:ilvl w:val="0"/>
          <w:numId w:val="0"/>
        </w:numPr>
        <w:ind w:left="720" w:hanging="720"/>
        <w:rPr>
          <w:sz w:val="24"/>
        </w:rPr>
      </w:pPr>
      <w:r w:rsidRPr="00E675D3">
        <w:rPr>
          <w:sz w:val="24"/>
        </w:rPr>
        <w:t>пропусков на автотранспортное средство АО «</w:t>
      </w:r>
      <w:proofErr w:type="spellStart"/>
      <w:r w:rsidRPr="00E675D3">
        <w:rPr>
          <w:sz w:val="24"/>
        </w:rPr>
        <w:t>Дальтрансуголь</w:t>
      </w:r>
      <w:proofErr w:type="spellEnd"/>
      <w:r w:rsidRPr="00E675D3">
        <w:rPr>
          <w:sz w:val="24"/>
        </w:rPr>
        <w:t>»</w:t>
      </w:r>
    </w:p>
    <w:p w:rsidR="00B355AC" w:rsidRPr="00205CB0" w:rsidRDefault="00B355AC" w:rsidP="00B355AC">
      <w:pPr>
        <w:spacing w:line="360" w:lineRule="auto"/>
        <w:rPr>
          <w:sz w:val="24"/>
          <w:szCs w:val="24"/>
        </w:rPr>
      </w:pPr>
      <w:r w:rsidRPr="00205CB0">
        <w:rPr>
          <w:sz w:val="24"/>
          <w:szCs w:val="24"/>
        </w:rPr>
        <w:t>---------------------------------------------------------------------------------------------------------------------</w:t>
      </w:r>
    </w:p>
    <w:p w:rsidR="00B355AC" w:rsidRPr="00205CB0" w:rsidRDefault="00B355AC" w:rsidP="00B355AC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205CB0">
        <w:rPr>
          <w:b/>
          <w:sz w:val="24"/>
          <w:szCs w:val="24"/>
        </w:rPr>
        <w:t>Заместителю исполнительного директора по безопасности</w:t>
      </w:r>
    </w:p>
    <w:p w:rsidR="00B355AC" w:rsidRPr="00205CB0" w:rsidRDefault="00B355AC" w:rsidP="00B355AC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205CB0">
        <w:rPr>
          <w:b/>
          <w:sz w:val="24"/>
          <w:szCs w:val="24"/>
        </w:rPr>
        <w:t xml:space="preserve">    АО «</w:t>
      </w:r>
      <w:proofErr w:type="spellStart"/>
      <w:r w:rsidRPr="00205CB0">
        <w:rPr>
          <w:b/>
          <w:sz w:val="24"/>
          <w:szCs w:val="24"/>
        </w:rPr>
        <w:t>Дальтрансуголь</w:t>
      </w:r>
      <w:proofErr w:type="spellEnd"/>
      <w:r w:rsidRPr="00205CB0">
        <w:rPr>
          <w:b/>
          <w:sz w:val="24"/>
          <w:szCs w:val="24"/>
        </w:rPr>
        <w:t>»</w:t>
      </w:r>
    </w:p>
    <w:p w:rsidR="00B355AC" w:rsidRPr="00205CB0" w:rsidRDefault="00B355AC" w:rsidP="00B355AC">
      <w:pPr>
        <w:spacing w:line="360" w:lineRule="auto"/>
        <w:ind w:firstLine="5812"/>
        <w:rPr>
          <w:b/>
          <w:sz w:val="24"/>
          <w:szCs w:val="24"/>
        </w:rPr>
      </w:pPr>
      <w:r w:rsidRPr="00205CB0">
        <w:rPr>
          <w:b/>
          <w:sz w:val="24"/>
          <w:szCs w:val="24"/>
        </w:rPr>
        <w:t>________________________</w:t>
      </w:r>
    </w:p>
    <w:p w:rsidR="00B355AC" w:rsidRPr="00205CB0" w:rsidRDefault="00B355AC" w:rsidP="00B355AC">
      <w:pPr>
        <w:pStyle w:val="af"/>
        <w:rPr>
          <w:sz w:val="24"/>
          <w:szCs w:val="24"/>
        </w:rPr>
      </w:pPr>
      <w:r w:rsidRPr="00205CB0">
        <w:rPr>
          <w:sz w:val="24"/>
          <w:szCs w:val="24"/>
        </w:rPr>
        <w:t xml:space="preserve">Прошу разрешить оформление </w:t>
      </w:r>
      <w:r w:rsidRPr="00205CB0">
        <w:rPr>
          <w:i/>
          <w:sz w:val="24"/>
          <w:szCs w:val="24"/>
        </w:rPr>
        <w:t>(выбрать необходимое</w:t>
      </w:r>
      <w:r w:rsidRPr="00205CB0">
        <w:rPr>
          <w:sz w:val="24"/>
          <w:szCs w:val="24"/>
        </w:rPr>
        <w:t xml:space="preserve">) постоянного пропуска на автотранспортное средство, разового пропуск на автотранспортное средство на период с ___________ по ___________ на режимную территорию ОТИ </w:t>
      </w:r>
      <w:r w:rsidRPr="00205CB0">
        <w:rPr>
          <w:sz w:val="24"/>
          <w:szCs w:val="24"/>
          <w:u w:val="single"/>
        </w:rPr>
        <w:t>(</w:t>
      </w:r>
      <w:r w:rsidRPr="00205CB0">
        <w:rPr>
          <w:sz w:val="24"/>
          <w:szCs w:val="24"/>
        </w:rPr>
        <w:t>терминал, Пирс № 4, Пирс № 5, ст. Терминал-1, Терминал-2, Склад ОМТС) личному (служебному) автотранспорту на основании договора ___________________________________________</w:t>
      </w:r>
    </w:p>
    <w:p w:rsidR="00B355AC" w:rsidRPr="00205CB0" w:rsidRDefault="00B355AC" w:rsidP="00B355AC">
      <w:pPr>
        <w:pStyle w:val="af"/>
        <w:rPr>
          <w:sz w:val="24"/>
          <w:szCs w:val="24"/>
        </w:rPr>
      </w:pPr>
      <w:r w:rsidRPr="00205CB0">
        <w:rPr>
          <w:sz w:val="24"/>
          <w:szCs w:val="24"/>
        </w:rPr>
        <w:t>Дневной / Круглосуточный режим</w:t>
      </w:r>
    </w:p>
    <w:p w:rsidR="00B355AC" w:rsidRPr="00205CB0" w:rsidRDefault="00B355AC" w:rsidP="00B355AC">
      <w:pPr>
        <w:pStyle w:val="af"/>
        <w:ind w:firstLine="708"/>
        <w:rPr>
          <w:i/>
          <w:sz w:val="24"/>
          <w:szCs w:val="24"/>
          <w:u w:val="single"/>
        </w:rPr>
      </w:pPr>
      <w:r w:rsidRPr="00205CB0">
        <w:rPr>
          <w:b/>
          <w:sz w:val="24"/>
          <w:szCs w:val="24"/>
          <w:u w:val="single"/>
        </w:rPr>
        <w:t xml:space="preserve">Цель пребывания в секторах зоны ТБ: </w:t>
      </w:r>
      <w:r w:rsidRPr="00205CB0">
        <w:rPr>
          <w:i/>
          <w:sz w:val="24"/>
          <w:szCs w:val="24"/>
          <w:u w:val="single"/>
        </w:rPr>
        <w:t xml:space="preserve">указываются конкретные действия, выполняемые сотрудниками, </w:t>
      </w:r>
      <w:r w:rsidRPr="00205CB0">
        <w:rPr>
          <w:b/>
          <w:i/>
          <w:sz w:val="24"/>
          <w:szCs w:val="24"/>
          <w:u w:val="single"/>
        </w:rPr>
        <w:t>писать - выполнение работ по договору – запрещено</w:t>
      </w:r>
      <w:r w:rsidRPr="00205CB0">
        <w:rPr>
          <w:i/>
          <w:sz w:val="24"/>
          <w:szCs w:val="24"/>
          <w:u w:val="single"/>
        </w:rPr>
        <w:t>!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912"/>
        <w:gridCol w:w="2027"/>
        <w:gridCol w:w="2140"/>
        <w:gridCol w:w="2373"/>
      </w:tblGrid>
      <w:tr w:rsidR="00B355AC" w:rsidRPr="00205CB0" w:rsidTr="00F37A66">
        <w:trPr>
          <w:cantSplit/>
          <w:trHeight w:val="1833"/>
        </w:trPr>
        <w:tc>
          <w:tcPr>
            <w:tcW w:w="707" w:type="dxa"/>
          </w:tcPr>
          <w:p w:rsidR="00B355AC" w:rsidRPr="00205CB0" w:rsidRDefault="00B355AC" w:rsidP="00F37A66">
            <w:pPr>
              <w:pStyle w:val="af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974" w:type="dxa"/>
          </w:tcPr>
          <w:p w:rsidR="00B355AC" w:rsidRPr="00205CB0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Данные автомобиля</w:t>
            </w:r>
          </w:p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CB0">
              <w:rPr>
                <w:sz w:val="24"/>
                <w:szCs w:val="24"/>
              </w:rPr>
              <w:t>Вид,Цвет</w:t>
            </w:r>
            <w:proofErr w:type="spellEnd"/>
            <w:proofErr w:type="gramEnd"/>
          </w:p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 xml:space="preserve">Модель </w:t>
            </w:r>
            <w:proofErr w:type="spellStart"/>
            <w:r w:rsidRPr="00205CB0">
              <w:rPr>
                <w:sz w:val="24"/>
                <w:szCs w:val="24"/>
              </w:rPr>
              <w:t>Гос</w:t>
            </w:r>
            <w:proofErr w:type="spellEnd"/>
            <w:r w:rsidRPr="00205CB0">
              <w:rPr>
                <w:sz w:val="24"/>
                <w:szCs w:val="24"/>
              </w:rPr>
              <w:t xml:space="preserve"> номер</w:t>
            </w:r>
          </w:p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>Сведения о собственнике транспортного средства</w:t>
            </w:r>
          </w:p>
        </w:tc>
        <w:tc>
          <w:tcPr>
            <w:tcW w:w="2127" w:type="dxa"/>
          </w:tcPr>
          <w:p w:rsidR="00B355AC" w:rsidRPr="00205CB0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Фамилия, Имя, Отчество</w:t>
            </w:r>
          </w:p>
          <w:p w:rsidR="00B355AC" w:rsidRPr="00205CB0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1814" w:type="dxa"/>
          </w:tcPr>
          <w:p w:rsidR="00B355AC" w:rsidRPr="00205CB0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89" w:type="dxa"/>
          </w:tcPr>
          <w:p w:rsidR="00B355AC" w:rsidRPr="00205CB0" w:rsidRDefault="00B355AC" w:rsidP="00F37A66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Данные паспорта,</w:t>
            </w:r>
          </w:p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>серия, номер, кем и когда выдан, место жительства</w:t>
            </w:r>
          </w:p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>(регистрации)</w:t>
            </w:r>
          </w:p>
        </w:tc>
      </w:tr>
      <w:tr w:rsidR="00B355AC" w:rsidRPr="00205CB0" w:rsidTr="00F37A66">
        <w:trPr>
          <w:cantSplit/>
          <w:trHeight w:val="581"/>
        </w:trPr>
        <w:tc>
          <w:tcPr>
            <w:tcW w:w="707" w:type="dxa"/>
          </w:tcPr>
          <w:p w:rsidR="00B355AC" w:rsidRPr="00205CB0" w:rsidRDefault="00B355AC" w:rsidP="00F37A6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  <w:p w:rsidR="00B355AC" w:rsidRPr="00205CB0" w:rsidRDefault="00B355AC" w:rsidP="00F37A6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B355AC" w:rsidRPr="00205CB0" w:rsidRDefault="00B355AC" w:rsidP="00F37A66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B355AC" w:rsidRPr="00205CB0" w:rsidRDefault="00B355AC" w:rsidP="00B355AC">
      <w:pPr>
        <w:pStyle w:val="af"/>
        <w:rPr>
          <w:sz w:val="24"/>
          <w:szCs w:val="24"/>
        </w:rPr>
      </w:pPr>
      <w:r w:rsidRPr="00205CB0">
        <w:rPr>
          <w:sz w:val="24"/>
          <w:szCs w:val="24"/>
        </w:rPr>
        <w:t>С правилами пребывания на режимной территории и основаниями изъятия пропусков на проход (проезд) ознакомлены.</w:t>
      </w:r>
    </w:p>
    <w:p w:rsidR="00B355AC" w:rsidRPr="00205CB0" w:rsidRDefault="00B355AC" w:rsidP="00B355AC">
      <w:pPr>
        <w:pStyle w:val="af"/>
        <w:ind w:firstLine="0"/>
        <w:rPr>
          <w:sz w:val="24"/>
          <w:szCs w:val="24"/>
        </w:rPr>
      </w:pPr>
      <w:r w:rsidRPr="00205CB0">
        <w:rPr>
          <w:sz w:val="24"/>
          <w:szCs w:val="24"/>
        </w:rPr>
        <w:t xml:space="preserve">С уважением, </w:t>
      </w:r>
    </w:p>
    <w:p w:rsidR="00B355AC" w:rsidRPr="00205CB0" w:rsidRDefault="00B355AC" w:rsidP="00B355AC">
      <w:pPr>
        <w:pStyle w:val="af"/>
        <w:ind w:firstLine="0"/>
        <w:rPr>
          <w:sz w:val="24"/>
          <w:szCs w:val="24"/>
        </w:rPr>
      </w:pPr>
      <w:r w:rsidRPr="00205CB0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205CB0">
        <w:rPr>
          <w:sz w:val="24"/>
          <w:szCs w:val="24"/>
        </w:rPr>
        <w:t>________</w:t>
      </w:r>
    </w:p>
    <w:p w:rsidR="00B355AC" w:rsidRDefault="00B355AC" w:rsidP="00B355AC">
      <w:pPr>
        <w:pStyle w:val="af"/>
        <w:tabs>
          <w:tab w:val="left" w:pos="6358"/>
        </w:tabs>
        <w:jc w:val="left"/>
        <w:rPr>
          <w:sz w:val="24"/>
          <w:szCs w:val="24"/>
        </w:rPr>
      </w:pPr>
      <w:r w:rsidRPr="00205CB0">
        <w:rPr>
          <w:sz w:val="24"/>
          <w:szCs w:val="24"/>
          <w:vertAlign w:val="superscript"/>
        </w:rPr>
        <w:t xml:space="preserve">     (руководитель подразделения, </w:t>
      </w:r>
      <w:proofErr w:type="gramStart"/>
      <w:r w:rsidRPr="00205CB0">
        <w:rPr>
          <w:sz w:val="24"/>
          <w:szCs w:val="24"/>
          <w:vertAlign w:val="superscript"/>
        </w:rPr>
        <w:t xml:space="preserve">организации)   </w:t>
      </w:r>
      <w:proofErr w:type="gramEnd"/>
      <w:r w:rsidRPr="00205CB0">
        <w:rPr>
          <w:sz w:val="24"/>
          <w:szCs w:val="24"/>
          <w:vertAlign w:val="superscript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                   </w:t>
      </w:r>
      <w:r w:rsidRPr="00205CB0">
        <w:rPr>
          <w:sz w:val="24"/>
          <w:szCs w:val="24"/>
          <w:vertAlign w:val="superscript"/>
        </w:rPr>
        <w:t xml:space="preserve"> </w:t>
      </w:r>
      <w:r w:rsidRPr="00205CB0">
        <w:rPr>
          <w:sz w:val="24"/>
          <w:szCs w:val="24"/>
        </w:rPr>
        <w:t xml:space="preserve">(подпись, фамилия)                                                                  </w:t>
      </w:r>
      <w:r>
        <w:rPr>
          <w:sz w:val="24"/>
          <w:szCs w:val="24"/>
        </w:rPr>
        <w:t xml:space="preserve">                </w:t>
      </w:r>
    </w:p>
    <w:p w:rsidR="00B355AC" w:rsidRDefault="00B355AC" w:rsidP="00B355AC">
      <w:pPr>
        <w:pStyle w:val="af"/>
        <w:tabs>
          <w:tab w:val="left" w:pos="6358"/>
        </w:tabs>
        <w:jc w:val="left"/>
      </w:pPr>
      <w:r>
        <w:rPr>
          <w:sz w:val="24"/>
          <w:szCs w:val="24"/>
        </w:rPr>
        <w:t xml:space="preserve">                                                                  </w:t>
      </w:r>
      <w:r w:rsidRPr="00205CB0">
        <w:rPr>
          <w:sz w:val="24"/>
          <w:szCs w:val="24"/>
        </w:rPr>
        <w:t>М.П</w:t>
      </w:r>
      <w:r w:rsidRPr="00D13F0D">
        <w:t xml:space="preserve">. </w:t>
      </w: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Default="00B355AC" w:rsidP="00B355AC">
      <w:pPr>
        <w:pStyle w:val="af"/>
        <w:tabs>
          <w:tab w:val="left" w:pos="6358"/>
        </w:tabs>
      </w:pPr>
    </w:p>
    <w:p w:rsidR="00B355AC" w:rsidRPr="00D13F0D" w:rsidRDefault="00B355AC" w:rsidP="00B355AC">
      <w:pPr>
        <w:pStyle w:val="af"/>
        <w:tabs>
          <w:tab w:val="left" w:pos="6358"/>
        </w:tabs>
      </w:pPr>
    </w:p>
    <w:p w:rsidR="00B355AC" w:rsidRPr="001A6F43" w:rsidRDefault="00B355AC" w:rsidP="00B355AC">
      <w:pPr>
        <w:jc w:val="both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>Пояснения по заполнению обращения:</w:t>
      </w:r>
    </w:p>
    <w:p w:rsidR="00B355AC" w:rsidRPr="001A6F43" w:rsidRDefault="00B355AC" w:rsidP="00B355AC">
      <w:pPr>
        <w:pStyle w:val="af1"/>
        <w:numPr>
          <w:ilvl w:val="0"/>
          <w:numId w:val="18"/>
        </w:numPr>
        <w:ind w:left="426" w:hanging="426"/>
        <w:contextualSpacing w:val="0"/>
        <w:jc w:val="both"/>
      </w:pPr>
      <w:r w:rsidRPr="001A6F43">
        <w:t xml:space="preserve"> Заполнять разборчиво без сокращений слов, аббревиатур, исправлений</w:t>
      </w:r>
      <w:r w:rsidRPr="001A6F43">
        <w:rPr>
          <w:b/>
        </w:rPr>
        <w:t xml:space="preserve">. </w:t>
      </w:r>
    </w:p>
    <w:p w:rsidR="00B355AC" w:rsidRPr="001A6F43" w:rsidRDefault="00B355AC" w:rsidP="00B355AC">
      <w:pPr>
        <w:pStyle w:val="af1"/>
        <w:numPr>
          <w:ilvl w:val="0"/>
          <w:numId w:val="18"/>
        </w:numPr>
        <w:ind w:left="0" w:firstLine="0"/>
        <w:contextualSpacing w:val="0"/>
        <w:jc w:val="both"/>
      </w:pPr>
      <w:r w:rsidRPr="001A6F43">
        <w:rPr>
          <w:i/>
        </w:rPr>
        <w:t xml:space="preserve">Данные в таблице заполняются в соответствии с данными паспорта и свидетельства о регистрации транспортного средства, без сокращений слов, аббревиатур, исправлений и помарок. В полном объёме! </w:t>
      </w:r>
      <w:r w:rsidRPr="001A6F43">
        <w:rPr>
          <w:b/>
          <w:i/>
        </w:rPr>
        <w:t>В алфавитном порядке!</w:t>
      </w:r>
    </w:p>
    <w:p w:rsidR="00B355AC" w:rsidRPr="001A6F43" w:rsidRDefault="00B355AC" w:rsidP="00B355AC">
      <w:pPr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>Приложение к обращению о выдачи пропуска</w:t>
      </w:r>
      <w:r w:rsidRPr="001A6F43">
        <w:rPr>
          <w:i/>
          <w:sz w:val="24"/>
          <w:szCs w:val="24"/>
        </w:rPr>
        <w:t xml:space="preserve">: </w:t>
      </w:r>
    </w:p>
    <w:p w:rsidR="00B355AC" w:rsidRPr="001A6F43" w:rsidRDefault="00B355AC" w:rsidP="00B355AC">
      <w:pPr>
        <w:rPr>
          <w:sz w:val="24"/>
          <w:szCs w:val="24"/>
        </w:rPr>
      </w:pPr>
      <w:r w:rsidRPr="001A6F43">
        <w:rPr>
          <w:b/>
          <w:i/>
          <w:sz w:val="24"/>
          <w:szCs w:val="24"/>
        </w:rPr>
        <w:t>1.</w:t>
      </w:r>
      <w:r w:rsidRPr="001A6F43">
        <w:rPr>
          <w:i/>
          <w:sz w:val="24"/>
          <w:szCs w:val="24"/>
        </w:rPr>
        <w:t xml:space="preserve"> Договор с ДТУ.</w:t>
      </w:r>
      <w:r w:rsidRPr="001A6F43">
        <w:rPr>
          <w:sz w:val="24"/>
          <w:szCs w:val="24"/>
        </w:rPr>
        <w:t xml:space="preserve"> </w:t>
      </w:r>
    </w:p>
    <w:p w:rsidR="00B355AC" w:rsidRPr="001A6F43" w:rsidRDefault="00B355AC" w:rsidP="00B355AC">
      <w:pPr>
        <w:rPr>
          <w:sz w:val="24"/>
          <w:szCs w:val="24"/>
        </w:rPr>
      </w:pPr>
      <w:r w:rsidRPr="001A6F43">
        <w:rPr>
          <w:b/>
          <w:sz w:val="24"/>
          <w:szCs w:val="24"/>
        </w:rPr>
        <w:t>2</w:t>
      </w:r>
      <w:r w:rsidRPr="001A6F43">
        <w:rPr>
          <w:sz w:val="24"/>
          <w:szCs w:val="24"/>
        </w:rPr>
        <w:t xml:space="preserve">. </w:t>
      </w:r>
      <w:r w:rsidRPr="001A6F43">
        <w:rPr>
          <w:i/>
          <w:sz w:val="24"/>
          <w:szCs w:val="24"/>
        </w:rPr>
        <w:t>Копия свидетельства о регистрации транспортного средства.</w:t>
      </w:r>
      <w:r w:rsidRPr="001A6F43">
        <w:rPr>
          <w:sz w:val="24"/>
          <w:szCs w:val="24"/>
        </w:rPr>
        <w:t xml:space="preserve"> </w:t>
      </w:r>
    </w:p>
    <w:p w:rsidR="00B355AC" w:rsidRPr="001A6F43" w:rsidRDefault="00B355AC" w:rsidP="00B355AC">
      <w:pPr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 xml:space="preserve">3.  </w:t>
      </w:r>
      <w:r w:rsidRPr="001A6F43">
        <w:rPr>
          <w:i/>
          <w:sz w:val="24"/>
          <w:szCs w:val="24"/>
        </w:rPr>
        <w:t>Договор аренды / копия страховки.</w:t>
      </w:r>
    </w:p>
    <w:p w:rsidR="00B355AC" w:rsidRDefault="00B355AC" w:rsidP="00B355AC">
      <w:pPr>
        <w:rPr>
          <w:i/>
        </w:rPr>
      </w:pPr>
    </w:p>
    <w:p w:rsidR="00B355AC" w:rsidRPr="009817A3" w:rsidRDefault="00B355AC" w:rsidP="00B355AC">
      <w:pPr>
        <w:pStyle w:val="af"/>
        <w:rPr>
          <w:b/>
          <w:sz w:val="28"/>
          <w:szCs w:val="28"/>
        </w:rPr>
      </w:pPr>
      <w:r w:rsidRPr="009817A3">
        <w:rPr>
          <w:b/>
          <w:sz w:val="28"/>
          <w:szCs w:val="28"/>
        </w:rPr>
        <w:t>Пояснения к заполнению:</w:t>
      </w:r>
    </w:p>
    <w:p w:rsidR="00B355AC" w:rsidRPr="009817A3" w:rsidRDefault="00B355AC" w:rsidP="00B355AC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 xml:space="preserve">- Письмо-обращение оформляется на фирменном бланке предприятия, инициирующего выдачу пропуска, с указанием полного наименования юридического лица или индивидуального предпринимателя. </w:t>
      </w:r>
    </w:p>
    <w:p w:rsidR="00B355AC" w:rsidRPr="009817A3" w:rsidRDefault="00B355AC" w:rsidP="00B355AC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 xml:space="preserve">- Заполняется разборчиво, без сокращений слов, аббревиатур, исправлений и помарок. </w:t>
      </w:r>
    </w:p>
    <w:p w:rsidR="00B355AC" w:rsidRPr="009817A3" w:rsidRDefault="00B355AC" w:rsidP="00B355AC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 xml:space="preserve">- По тексту пишется необходимость в оформлении пропуска, временной и территориальный режим, срок действия пропуска. </w:t>
      </w:r>
    </w:p>
    <w:p w:rsidR="00B355AC" w:rsidRPr="009817A3" w:rsidRDefault="00B355AC" w:rsidP="00B355AC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>- Подписывается руководителем предприятия и заверяется печатью.</w:t>
      </w:r>
    </w:p>
    <w:p w:rsidR="00B355AC" w:rsidRPr="009817A3" w:rsidRDefault="00B355AC" w:rsidP="00B355AC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>- Расшифровка секторов территории ОТИ (информационно)</w:t>
      </w:r>
    </w:p>
    <w:p w:rsidR="00B355AC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АБК – административно бытовой комплекс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РСБ - ремонтно-складской блок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 xml:space="preserve">Терминал – вся производственная территория, за исключение пирса 4 и 5. 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Пирс № 4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Буксиры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Пирс № 5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Склад ОМТС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ЦПУ – центральный пульт управления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ст. Терминал</w:t>
      </w:r>
      <w:r>
        <w:rPr>
          <w:sz w:val="28"/>
          <w:szCs w:val="28"/>
        </w:rPr>
        <w:t>-1</w:t>
      </w:r>
      <w:r w:rsidRPr="009817A3">
        <w:rPr>
          <w:sz w:val="28"/>
          <w:szCs w:val="28"/>
        </w:rPr>
        <w:t xml:space="preserve"> – железнодорожный комплекс на ОТИ</w:t>
      </w:r>
    </w:p>
    <w:p w:rsidR="00B355AC" w:rsidRPr="009817A3" w:rsidRDefault="00B355AC" w:rsidP="00B355AC">
      <w:pPr>
        <w:pStyle w:val="af1"/>
        <w:numPr>
          <w:ilvl w:val="0"/>
          <w:numId w:val="19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Терминал-2 – железнодорожный комплекс п. Токи</w:t>
      </w:r>
    </w:p>
    <w:p w:rsidR="00B355AC" w:rsidRDefault="00B355AC" w:rsidP="00B355AC">
      <w:pPr>
        <w:rPr>
          <w:i/>
        </w:rPr>
      </w:pPr>
    </w:p>
    <w:p w:rsidR="00B355AC" w:rsidRDefault="00B355AC" w:rsidP="00B355AC">
      <w:pPr>
        <w:rPr>
          <w:i/>
        </w:rPr>
      </w:pPr>
    </w:p>
    <w:p w:rsidR="00B355AC" w:rsidRPr="001A6F43" w:rsidRDefault="00B355AC" w:rsidP="00B355AC">
      <w:pPr>
        <w:ind w:left="284" w:hanging="284"/>
        <w:rPr>
          <w:b/>
          <w:i/>
          <w:sz w:val="24"/>
          <w:szCs w:val="24"/>
        </w:rPr>
      </w:pPr>
      <w:r w:rsidRPr="001A6F43">
        <w:rPr>
          <w:b/>
          <w:i/>
          <w:sz w:val="24"/>
          <w:szCs w:val="24"/>
        </w:rPr>
        <w:t>Форма сторонами согласована:</w:t>
      </w:r>
    </w:p>
    <w:p w:rsidR="00B355AC" w:rsidRPr="00AD6737" w:rsidRDefault="00B355AC" w:rsidP="00B355AC">
      <w:pPr>
        <w:shd w:val="clear" w:color="auto" w:fill="FFFFFF"/>
        <w:tabs>
          <w:tab w:val="left" w:pos="7551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978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96"/>
        <w:gridCol w:w="3685"/>
      </w:tblGrid>
      <w:tr w:rsidR="001E173F" w:rsidRPr="001A6F43" w:rsidTr="00F37A66">
        <w:trPr>
          <w:trHeight w:val="883"/>
        </w:trPr>
        <w:tc>
          <w:tcPr>
            <w:tcW w:w="6096" w:type="dxa"/>
          </w:tcPr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F" w:rsidRPr="001A6F43" w:rsidRDefault="001E173F" w:rsidP="00F37A66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/Машков А.Ю./</w:t>
            </w:r>
          </w:p>
        </w:tc>
        <w:tc>
          <w:tcPr>
            <w:tcW w:w="3685" w:type="dxa"/>
          </w:tcPr>
          <w:p w:rsidR="001E173F" w:rsidRDefault="001E173F" w:rsidP="00F37A66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E173F" w:rsidRDefault="001E173F" w:rsidP="00F37A66">
            <w:pPr>
              <w:pStyle w:val="af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73F" w:rsidRPr="001A6F43" w:rsidRDefault="001E173F" w:rsidP="00F37A6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5D539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1E173F" w:rsidRPr="001A6F43" w:rsidRDefault="001E173F" w:rsidP="00F37A66">
            <w:pPr>
              <w:rPr>
                <w:sz w:val="24"/>
                <w:szCs w:val="24"/>
              </w:rPr>
            </w:pPr>
          </w:p>
        </w:tc>
      </w:tr>
    </w:tbl>
    <w:p w:rsidR="00B355AC" w:rsidRPr="00AD6737" w:rsidRDefault="00B355A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sectPr w:rsidR="00B355AC" w:rsidRPr="00AD6737" w:rsidSect="00F9480E">
      <w:headerReference w:type="even" r:id="rId9"/>
      <w:headerReference w:type="default" r:id="rId10"/>
      <w:footerReference w:type="default" r:id="rId11"/>
      <w:type w:val="continuous"/>
      <w:pgSz w:w="11909" w:h="16834"/>
      <w:pgMar w:top="-492" w:right="710" w:bottom="360" w:left="1418" w:header="720" w:footer="1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79" w:rsidRDefault="00105A79" w:rsidP="00C46698">
      <w:r>
        <w:separator/>
      </w:r>
    </w:p>
  </w:endnote>
  <w:endnote w:type="continuationSeparator" w:id="0">
    <w:p w:rsidR="00105A79" w:rsidRDefault="00105A79" w:rsidP="00C4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Times New Roman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99" w:rsidRDefault="00A96799" w:rsidP="00A96799">
    <w:pPr>
      <w:pStyle w:val="a7"/>
      <w:tabs>
        <w:tab w:val="clear" w:pos="4677"/>
        <w:tab w:val="center" w:pos="7797"/>
      </w:tabs>
    </w:pPr>
    <w:r>
      <w:t xml:space="preserve"> </w:t>
    </w:r>
    <w:r w:rsidR="00AD6737">
      <w:t xml:space="preserve">    </w:t>
    </w:r>
  </w:p>
  <w:p w:rsidR="00F9480E" w:rsidRDefault="00AD6737" w:rsidP="00AD6737">
    <w:pPr>
      <w:tabs>
        <w:tab w:val="center" w:pos="4677"/>
        <w:tab w:val="right" w:pos="9355"/>
      </w:tabs>
      <w:rPr>
        <w:sz w:val="24"/>
        <w:szCs w:val="24"/>
      </w:rPr>
    </w:pPr>
    <w:proofErr w:type="gramStart"/>
    <w:r>
      <w:rPr>
        <w:sz w:val="24"/>
        <w:szCs w:val="24"/>
      </w:rPr>
      <w:t>Заказчик</w:t>
    </w:r>
    <w:r w:rsidRPr="001B179F">
      <w:rPr>
        <w:sz w:val="24"/>
        <w:szCs w:val="24"/>
      </w:rPr>
      <w:t xml:space="preserve">:   </w:t>
    </w:r>
    <w:proofErr w:type="gramEnd"/>
    <w:r w:rsidRPr="001B179F">
      <w:rPr>
        <w:sz w:val="24"/>
        <w:szCs w:val="24"/>
      </w:rPr>
      <w:t xml:space="preserve">                                                    </w:t>
    </w:r>
    <w:r>
      <w:rPr>
        <w:sz w:val="24"/>
        <w:szCs w:val="24"/>
      </w:rPr>
      <w:t xml:space="preserve">                   Исполнитель</w:t>
    </w:r>
    <w:r w:rsidRPr="001B179F">
      <w:rPr>
        <w:sz w:val="24"/>
        <w:szCs w:val="24"/>
      </w:rPr>
      <w:t>:</w:t>
    </w:r>
  </w:p>
  <w:p w:rsidR="00F9480E" w:rsidRDefault="00F9480E" w:rsidP="00AD6737">
    <w:pPr>
      <w:tabs>
        <w:tab w:val="center" w:pos="4677"/>
        <w:tab w:val="right" w:pos="9355"/>
      </w:tabs>
      <w:rPr>
        <w:sz w:val="24"/>
        <w:szCs w:val="24"/>
      </w:rPr>
    </w:pPr>
  </w:p>
  <w:p w:rsidR="00AD6737" w:rsidRPr="001B179F" w:rsidRDefault="00F9480E" w:rsidP="00AD6737">
    <w:pPr>
      <w:tabs>
        <w:tab w:val="center" w:pos="4677"/>
        <w:tab w:val="right" w:pos="9355"/>
      </w:tabs>
      <w:rPr>
        <w:sz w:val="24"/>
        <w:szCs w:val="24"/>
      </w:rPr>
    </w:pPr>
    <w:r>
      <w:rPr>
        <w:sz w:val="24"/>
        <w:szCs w:val="24"/>
      </w:rPr>
      <w:t>_________</w:t>
    </w:r>
    <w:r w:rsidR="00992E51">
      <w:rPr>
        <w:sz w:val="24"/>
        <w:szCs w:val="24"/>
      </w:rPr>
      <w:t>___</w:t>
    </w:r>
    <w:r>
      <w:rPr>
        <w:sz w:val="24"/>
        <w:szCs w:val="24"/>
      </w:rPr>
      <w:t>__/</w:t>
    </w:r>
    <w:r w:rsidR="00992E51">
      <w:rPr>
        <w:sz w:val="24"/>
        <w:szCs w:val="24"/>
      </w:rPr>
      <w:t>А.Ю. Машков</w:t>
    </w:r>
    <w:r w:rsidR="00AD6737" w:rsidRPr="001B179F">
      <w:rPr>
        <w:sz w:val="24"/>
        <w:szCs w:val="24"/>
      </w:rPr>
      <w:t xml:space="preserve">/                             </w:t>
    </w:r>
    <w:r w:rsidR="00992E51">
      <w:rPr>
        <w:sz w:val="24"/>
        <w:szCs w:val="24"/>
      </w:rPr>
      <w:t xml:space="preserve">   </w:t>
    </w:r>
    <w:r>
      <w:rPr>
        <w:sz w:val="24"/>
        <w:szCs w:val="24"/>
      </w:rPr>
      <w:t xml:space="preserve">   </w:t>
    </w:r>
    <w:r w:rsidR="00AD6737" w:rsidRPr="001B179F">
      <w:rPr>
        <w:sz w:val="24"/>
        <w:szCs w:val="24"/>
      </w:rPr>
      <w:t>____</w:t>
    </w:r>
    <w:r w:rsidR="00992E51">
      <w:rPr>
        <w:sz w:val="24"/>
        <w:szCs w:val="24"/>
      </w:rPr>
      <w:t>____</w:t>
    </w:r>
    <w:r w:rsidR="00AD6737" w:rsidRPr="001B179F">
      <w:rPr>
        <w:sz w:val="24"/>
        <w:szCs w:val="24"/>
      </w:rPr>
      <w:t>_________/</w:t>
    </w:r>
    <w:r>
      <w:rPr>
        <w:sz w:val="24"/>
        <w:szCs w:val="24"/>
      </w:rPr>
      <w:t>______________/</w:t>
    </w:r>
  </w:p>
  <w:p w:rsidR="00AD6737" w:rsidRPr="001B179F" w:rsidRDefault="00AD6737" w:rsidP="00AD6737">
    <w:pPr>
      <w:tabs>
        <w:tab w:val="center" w:pos="4677"/>
        <w:tab w:val="right" w:pos="9355"/>
      </w:tabs>
      <w:rPr>
        <w:sz w:val="24"/>
        <w:szCs w:val="24"/>
      </w:rPr>
    </w:pPr>
  </w:p>
  <w:p w:rsidR="00AD6737" w:rsidRPr="001B179F" w:rsidRDefault="00AD6737" w:rsidP="00AD6737">
    <w:pPr>
      <w:tabs>
        <w:tab w:val="center" w:pos="4677"/>
        <w:tab w:val="right" w:pos="9355"/>
      </w:tabs>
      <w:jc w:val="center"/>
      <w:rPr>
        <w:sz w:val="24"/>
        <w:szCs w:val="24"/>
      </w:rPr>
    </w:pPr>
    <w:r w:rsidRPr="001B179F">
      <w:rPr>
        <w:sz w:val="24"/>
        <w:szCs w:val="24"/>
      </w:rPr>
      <w:fldChar w:fldCharType="begin"/>
    </w:r>
    <w:r w:rsidRPr="001B179F">
      <w:rPr>
        <w:sz w:val="24"/>
        <w:szCs w:val="24"/>
      </w:rPr>
      <w:instrText>PAGE   \* MERGEFORMAT</w:instrText>
    </w:r>
    <w:r w:rsidRPr="001B179F">
      <w:rPr>
        <w:sz w:val="24"/>
        <w:szCs w:val="24"/>
      </w:rPr>
      <w:fldChar w:fldCharType="separate"/>
    </w:r>
    <w:r w:rsidR="002A307A">
      <w:rPr>
        <w:noProof/>
        <w:sz w:val="24"/>
        <w:szCs w:val="24"/>
      </w:rPr>
      <w:t>15</w:t>
    </w:r>
    <w:r w:rsidRPr="001B179F">
      <w:rPr>
        <w:sz w:val="24"/>
        <w:szCs w:val="24"/>
      </w:rPr>
      <w:fldChar w:fldCharType="end"/>
    </w:r>
  </w:p>
  <w:p w:rsidR="008D7C81" w:rsidRDefault="008D7C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79" w:rsidRDefault="00105A79" w:rsidP="00C46698">
      <w:r>
        <w:separator/>
      </w:r>
    </w:p>
  </w:footnote>
  <w:footnote w:type="continuationSeparator" w:id="0">
    <w:p w:rsidR="00105A79" w:rsidRDefault="00105A79" w:rsidP="00C4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81" w:rsidRDefault="008D7C81" w:rsidP="0051336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7C81" w:rsidRDefault="008D7C81" w:rsidP="006331C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81" w:rsidRDefault="008D7C81" w:rsidP="00513367">
    <w:pPr>
      <w:pStyle w:val="a5"/>
      <w:framePr w:wrap="around" w:vAnchor="text" w:hAnchor="margin" w:xAlign="right" w:y="1"/>
      <w:rPr>
        <w:rStyle w:val="ad"/>
      </w:rPr>
    </w:pPr>
  </w:p>
  <w:p w:rsidR="008D7C81" w:rsidRDefault="008D7C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20F56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1923A1"/>
    <w:multiLevelType w:val="multilevel"/>
    <w:tmpl w:val="2A148F8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533BCE"/>
    <w:multiLevelType w:val="hybridMultilevel"/>
    <w:tmpl w:val="1A4E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B7F28"/>
    <w:multiLevelType w:val="multilevel"/>
    <w:tmpl w:val="FEE6865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7E29E8"/>
    <w:multiLevelType w:val="multilevel"/>
    <w:tmpl w:val="305CAD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57185A"/>
    <w:multiLevelType w:val="singleLevel"/>
    <w:tmpl w:val="C8B42518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472A93"/>
    <w:multiLevelType w:val="hybridMultilevel"/>
    <w:tmpl w:val="E9AE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6727"/>
    <w:multiLevelType w:val="multilevel"/>
    <w:tmpl w:val="40D48B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F671C82"/>
    <w:multiLevelType w:val="multilevel"/>
    <w:tmpl w:val="B8CA96C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3B0FD3"/>
    <w:multiLevelType w:val="multilevel"/>
    <w:tmpl w:val="524A3FF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BD53F92"/>
    <w:multiLevelType w:val="hybridMultilevel"/>
    <w:tmpl w:val="5DF0226C"/>
    <w:lvl w:ilvl="0" w:tplc="DE8C4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077DA2"/>
    <w:multiLevelType w:val="multilevel"/>
    <w:tmpl w:val="F5D6DD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EA02CA9"/>
    <w:multiLevelType w:val="multilevel"/>
    <w:tmpl w:val="155485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15223D"/>
    <w:multiLevelType w:val="singleLevel"/>
    <w:tmpl w:val="5F78D32A"/>
    <w:lvl w:ilvl="0">
      <w:start w:val="8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3973FE"/>
    <w:multiLevelType w:val="hybridMultilevel"/>
    <w:tmpl w:val="FEEC4D68"/>
    <w:lvl w:ilvl="0" w:tplc="E4C26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E024C9"/>
    <w:multiLevelType w:val="multilevel"/>
    <w:tmpl w:val="A3B840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5025BE"/>
    <w:multiLevelType w:val="singleLevel"/>
    <w:tmpl w:val="3C96D594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4E380C"/>
    <w:multiLevelType w:val="multilevel"/>
    <w:tmpl w:val="D0829F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6"/>
  </w:num>
  <w:num w:numId="5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8"/>
  </w:num>
  <w:num w:numId="9">
    <w:abstractNumId w:val="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  <w:num w:numId="16">
    <w:abstractNumId w:val="7"/>
  </w:num>
  <w:num w:numId="17">
    <w:abstractNumId w:val="11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D7"/>
    <w:rsid w:val="000079B2"/>
    <w:rsid w:val="00012B2A"/>
    <w:rsid w:val="00050793"/>
    <w:rsid w:val="000513D2"/>
    <w:rsid w:val="00052AE0"/>
    <w:rsid w:val="000711BB"/>
    <w:rsid w:val="00081412"/>
    <w:rsid w:val="00093008"/>
    <w:rsid w:val="00095FF0"/>
    <w:rsid w:val="000A58EC"/>
    <w:rsid w:val="000C05D3"/>
    <w:rsid w:val="000D2456"/>
    <w:rsid w:val="000D62B9"/>
    <w:rsid w:val="000F1314"/>
    <w:rsid w:val="00104182"/>
    <w:rsid w:val="00105A79"/>
    <w:rsid w:val="0011176D"/>
    <w:rsid w:val="00117D0B"/>
    <w:rsid w:val="00126D81"/>
    <w:rsid w:val="001317AB"/>
    <w:rsid w:val="001327DF"/>
    <w:rsid w:val="00136BC6"/>
    <w:rsid w:val="0014456E"/>
    <w:rsid w:val="00167616"/>
    <w:rsid w:val="001676D7"/>
    <w:rsid w:val="00171F55"/>
    <w:rsid w:val="001763F7"/>
    <w:rsid w:val="00177C24"/>
    <w:rsid w:val="00190610"/>
    <w:rsid w:val="00190717"/>
    <w:rsid w:val="00194A47"/>
    <w:rsid w:val="001977D6"/>
    <w:rsid w:val="001B35CA"/>
    <w:rsid w:val="001B4BD2"/>
    <w:rsid w:val="001B6DC9"/>
    <w:rsid w:val="001D1C26"/>
    <w:rsid w:val="001D5980"/>
    <w:rsid w:val="001E173F"/>
    <w:rsid w:val="001E2172"/>
    <w:rsid w:val="001F115A"/>
    <w:rsid w:val="001F7DA2"/>
    <w:rsid w:val="002033AD"/>
    <w:rsid w:val="00205792"/>
    <w:rsid w:val="002108DE"/>
    <w:rsid w:val="00210989"/>
    <w:rsid w:val="002179E6"/>
    <w:rsid w:val="00220A39"/>
    <w:rsid w:val="00224F51"/>
    <w:rsid w:val="00233270"/>
    <w:rsid w:val="00241479"/>
    <w:rsid w:val="002456AD"/>
    <w:rsid w:val="002750E2"/>
    <w:rsid w:val="0027643C"/>
    <w:rsid w:val="0028571C"/>
    <w:rsid w:val="002A307A"/>
    <w:rsid w:val="002B59D3"/>
    <w:rsid w:val="002B7E61"/>
    <w:rsid w:val="002D1BD9"/>
    <w:rsid w:val="002D6D58"/>
    <w:rsid w:val="002E4323"/>
    <w:rsid w:val="002F409B"/>
    <w:rsid w:val="002F5241"/>
    <w:rsid w:val="00312942"/>
    <w:rsid w:val="003516C0"/>
    <w:rsid w:val="00354CCC"/>
    <w:rsid w:val="0036027E"/>
    <w:rsid w:val="003606DA"/>
    <w:rsid w:val="00372DC9"/>
    <w:rsid w:val="00380002"/>
    <w:rsid w:val="003854BA"/>
    <w:rsid w:val="00385735"/>
    <w:rsid w:val="003A5B75"/>
    <w:rsid w:val="003B35C4"/>
    <w:rsid w:val="003B54A4"/>
    <w:rsid w:val="003D0745"/>
    <w:rsid w:val="00400A14"/>
    <w:rsid w:val="0041304C"/>
    <w:rsid w:val="00420899"/>
    <w:rsid w:val="00426B98"/>
    <w:rsid w:val="004505A0"/>
    <w:rsid w:val="00456D0D"/>
    <w:rsid w:val="00465D77"/>
    <w:rsid w:val="00472197"/>
    <w:rsid w:val="004B2C67"/>
    <w:rsid w:val="004B5010"/>
    <w:rsid w:val="004C1560"/>
    <w:rsid w:val="004D64EA"/>
    <w:rsid w:val="004E7DF0"/>
    <w:rsid w:val="004F14CB"/>
    <w:rsid w:val="005059AB"/>
    <w:rsid w:val="00513367"/>
    <w:rsid w:val="00521D24"/>
    <w:rsid w:val="005231DD"/>
    <w:rsid w:val="00524B95"/>
    <w:rsid w:val="0054234E"/>
    <w:rsid w:val="00566B73"/>
    <w:rsid w:val="00580A17"/>
    <w:rsid w:val="00595A5E"/>
    <w:rsid w:val="005B4068"/>
    <w:rsid w:val="005C0934"/>
    <w:rsid w:val="005C619B"/>
    <w:rsid w:val="005D4588"/>
    <w:rsid w:val="005D5398"/>
    <w:rsid w:val="005D6B69"/>
    <w:rsid w:val="006149A1"/>
    <w:rsid w:val="006331C6"/>
    <w:rsid w:val="00647365"/>
    <w:rsid w:val="00651B10"/>
    <w:rsid w:val="006803BE"/>
    <w:rsid w:val="006824B1"/>
    <w:rsid w:val="00687C2C"/>
    <w:rsid w:val="00691799"/>
    <w:rsid w:val="00692134"/>
    <w:rsid w:val="00695E88"/>
    <w:rsid w:val="006B0971"/>
    <w:rsid w:val="006D54D8"/>
    <w:rsid w:val="006E73AF"/>
    <w:rsid w:val="00717B1B"/>
    <w:rsid w:val="00723AA5"/>
    <w:rsid w:val="0072430C"/>
    <w:rsid w:val="007362C0"/>
    <w:rsid w:val="00745605"/>
    <w:rsid w:val="00760CDE"/>
    <w:rsid w:val="0076701A"/>
    <w:rsid w:val="007710EB"/>
    <w:rsid w:val="007842B6"/>
    <w:rsid w:val="0079092B"/>
    <w:rsid w:val="00791489"/>
    <w:rsid w:val="0079453E"/>
    <w:rsid w:val="007A29E3"/>
    <w:rsid w:val="007A713D"/>
    <w:rsid w:val="007B06C7"/>
    <w:rsid w:val="00801B5D"/>
    <w:rsid w:val="00807B49"/>
    <w:rsid w:val="008111B0"/>
    <w:rsid w:val="00832A28"/>
    <w:rsid w:val="00852E34"/>
    <w:rsid w:val="00860294"/>
    <w:rsid w:val="00885771"/>
    <w:rsid w:val="008A3577"/>
    <w:rsid w:val="008A5052"/>
    <w:rsid w:val="008B3039"/>
    <w:rsid w:val="008B381B"/>
    <w:rsid w:val="008C281C"/>
    <w:rsid w:val="008D7C81"/>
    <w:rsid w:val="008E11D0"/>
    <w:rsid w:val="008E269A"/>
    <w:rsid w:val="008E322D"/>
    <w:rsid w:val="00900227"/>
    <w:rsid w:val="00912F25"/>
    <w:rsid w:val="00923CC5"/>
    <w:rsid w:val="00924216"/>
    <w:rsid w:val="00937F6F"/>
    <w:rsid w:val="0096647E"/>
    <w:rsid w:val="009723A5"/>
    <w:rsid w:val="00984A3A"/>
    <w:rsid w:val="00985849"/>
    <w:rsid w:val="00992E51"/>
    <w:rsid w:val="009935EC"/>
    <w:rsid w:val="009A05BF"/>
    <w:rsid w:val="009C3F52"/>
    <w:rsid w:val="009D09F4"/>
    <w:rsid w:val="00A32174"/>
    <w:rsid w:val="00A42A98"/>
    <w:rsid w:val="00A52862"/>
    <w:rsid w:val="00A55337"/>
    <w:rsid w:val="00A74CE0"/>
    <w:rsid w:val="00A852B4"/>
    <w:rsid w:val="00A93B09"/>
    <w:rsid w:val="00A94D8F"/>
    <w:rsid w:val="00A96799"/>
    <w:rsid w:val="00A968BE"/>
    <w:rsid w:val="00A96CFB"/>
    <w:rsid w:val="00AA254F"/>
    <w:rsid w:val="00AA258E"/>
    <w:rsid w:val="00AA433A"/>
    <w:rsid w:val="00AB03CA"/>
    <w:rsid w:val="00AB4181"/>
    <w:rsid w:val="00AB68AB"/>
    <w:rsid w:val="00AD28DA"/>
    <w:rsid w:val="00AD6737"/>
    <w:rsid w:val="00AE04E2"/>
    <w:rsid w:val="00AF1EC6"/>
    <w:rsid w:val="00AF3F9C"/>
    <w:rsid w:val="00B106C5"/>
    <w:rsid w:val="00B15F0D"/>
    <w:rsid w:val="00B35102"/>
    <w:rsid w:val="00B355AC"/>
    <w:rsid w:val="00B40F9C"/>
    <w:rsid w:val="00B53A49"/>
    <w:rsid w:val="00B6380D"/>
    <w:rsid w:val="00B84A7C"/>
    <w:rsid w:val="00B92C49"/>
    <w:rsid w:val="00B94864"/>
    <w:rsid w:val="00B94CE6"/>
    <w:rsid w:val="00B95C3C"/>
    <w:rsid w:val="00BB1FB8"/>
    <w:rsid w:val="00BC1C49"/>
    <w:rsid w:val="00BC7389"/>
    <w:rsid w:val="00BE3BA6"/>
    <w:rsid w:val="00BF09E7"/>
    <w:rsid w:val="00C26D83"/>
    <w:rsid w:val="00C3424E"/>
    <w:rsid w:val="00C45175"/>
    <w:rsid w:val="00C46698"/>
    <w:rsid w:val="00C530D3"/>
    <w:rsid w:val="00C6480C"/>
    <w:rsid w:val="00C73AE0"/>
    <w:rsid w:val="00C771F8"/>
    <w:rsid w:val="00C8611B"/>
    <w:rsid w:val="00C862DC"/>
    <w:rsid w:val="00CA0DF0"/>
    <w:rsid w:val="00CD1DEF"/>
    <w:rsid w:val="00CE37FC"/>
    <w:rsid w:val="00CE5095"/>
    <w:rsid w:val="00CE6262"/>
    <w:rsid w:val="00D235AA"/>
    <w:rsid w:val="00D25651"/>
    <w:rsid w:val="00D41AEA"/>
    <w:rsid w:val="00D63A13"/>
    <w:rsid w:val="00D64CCB"/>
    <w:rsid w:val="00D777E3"/>
    <w:rsid w:val="00D7788B"/>
    <w:rsid w:val="00D80CA7"/>
    <w:rsid w:val="00D94F7E"/>
    <w:rsid w:val="00D951F0"/>
    <w:rsid w:val="00DC0E07"/>
    <w:rsid w:val="00DE796E"/>
    <w:rsid w:val="00DF6C31"/>
    <w:rsid w:val="00E079E0"/>
    <w:rsid w:val="00E40284"/>
    <w:rsid w:val="00E52391"/>
    <w:rsid w:val="00E62052"/>
    <w:rsid w:val="00E72981"/>
    <w:rsid w:val="00E83EDB"/>
    <w:rsid w:val="00EC5B91"/>
    <w:rsid w:val="00ED4881"/>
    <w:rsid w:val="00EE2420"/>
    <w:rsid w:val="00F01D4D"/>
    <w:rsid w:val="00F3082E"/>
    <w:rsid w:val="00F366AF"/>
    <w:rsid w:val="00F372C9"/>
    <w:rsid w:val="00F404A8"/>
    <w:rsid w:val="00F7514F"/>
    <w:rsid w:val="00F8234B"/>
    <w:rsid w:val="00F85912"/>
    <w:rsid w:val="00F93353"/>
    <w:rsid w:val="00F9480E"/>
    <w:rsid w:val="00FB2062"/>
    <w:rsid w:val="00FB2CC0"/>
    <w:rsid w:val="00FC6335"/>
    <w:rsid w:val="00FD3C99"/>
    <w:rsid w:val="00FD799E"/>
    <w:rsid w:val="00FE3299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89DBFF4"/>
  <w15:chartTrackingRefBased/>
  <w15:docId w15:val="{83149380-2CB4-4DF5-A832-82E0AFCB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D4881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53A49"/>
    <w:pPr>
      <w:ind w:firstLine="720"/>
    </w:pPr>
    <w:rPr>
      <w:rFonts w:ascii="Consultant" w:hAnsi="Consultant"/>
      <w:snapToGrid w:val="0"/>
    </w:rPr>
  </w:style>
  <w:style w:type="paragraph" w:styleId="a3">
    <w:name w:val="Normal (Web)"/>
    <w:basedOn w:val="a"/>
    <w:rsid w:val="00B53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3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B53A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466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698"/>
  </w:style>
  <w:style w:type="paragraph" w:styleId="a7">
    <w:name w:val="footer"/>
    <w:basedOn w:val="a"/>
    <w:link w:val="a8"/>
    <w:uiPriority w:val="99"/>
    <w:rsid w:val="00C46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698"/>
  </w:style>
  <w:style w:type="paragraph" w:styleId="a9">
    <w:name w:val="Balloon Text"/>
    <w:basedOn w:val="a"/>
    <w:link w:val="aa"/>
    <w:rsid w:val="004721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72197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F85912"/>
  </w:style>
  <w:style w:type="character" w:styleId="ac">
    <w:name w:val="footnote reference"/>
    <w:semiHidden/>
    <w:rsid w:val="00F85912"/>
    <w:rPr>
      <w:vertAlign w:val="superscript"/>
    </w:rPr>
  </w:style>
  <w:style w:type="character" w:styleId="ad">
    <w:name w:val="page number"/>
    <w:basedOn w:val="a0"/>
    <w:rsid w:val="006331C6"/>
  </w:style>
  <w:style w:type="character" w:styleId="ae">
    <w:name w:val="Emphasis"/>
    <w:qFormat/>
    <w:rsid w:val="001763F7"/>
    <w:rPr>
      <w:i/>
      <w:iCs/>
    </w:rPr>
  </w:style>
  <w:style w:type="paragraph" w:styleId="af">
    <w:name w:val="Body Text Indent"/>
    <w:basedOn w:val="a"/>
    <w:link w:val="af0"/>
    <w:rsid w:val="007A713D"/>
    <w:pPr>
      <w:widowControl/>
      <w:autoSpaceDE/>
      <w:autoSpaceDN/>
      <w:adjustRightInd/>
      <w:ind w:firstLine="720"/>
      <w:jc w:val="both"/>
    </w:pPr>
  </w:style>
  <w:style w:type="paragraph" w:styleId="3">
    <w:name w:val="Body Text Indent 3"/>
    <w:basedOn w:val="a"/>
    <w:rsid w:val="007A713D"/>
    <w:pPr>
      <w:widowControl/>
      <w:autoSpaceDE/>
      <w:autoSpaceDN/>
      <w:adjustRightInd/>
      <w:ind w:firstLine="720"/>
      <w:jc w:val="both"/>
    </w:pPr>
    <w:rPr>
      <w:b/>
      <w:szCs w:val="24"/>
    </w:rPr>
  </w:style>
  <w:style w:type="paragraph" w:styleId="af1">
    <w:name w:val="List Paragraph"/>
    <w:basedOn w:val="a"/>
    <w:link w:val="af2"/>
    <w:uiPriority w:val="34"/>
    <w:qFormat/>
    <w:rsid w:val="00FD799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0">
    <w:name w:val="Body Text 3"/>
    <w:basedOn w:val="a"/>
    <w:link w:val="31"/>
    <w:rsid w:val="004D64EA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4D64EA"/>
    <w:rPr>
      <w:sz w:val="16"/>
      <w:szCs w:val="16"/>
    </w:rPr>
  </w:style>
  <w:style w:type="paragraph" w:customStyle="1" w:styleId="ConsTitle">
    <w:name w:val="ConsTitle"/>
    <w:rsid w:val="00FB206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ED4881"/>
    <w:rPr>
      <w:b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ED4881"/>
  </w:style>
  <w:style w:type="paragraph" w:customStyle="1" w:styleId="af3">
    <w:name w:val="Îáû÷íûé"/>
    <w:rsid w:val="00ED4881"/>
    <w:rPr>
      <w:rFonts w:ascii="Pragmatica" w:hAnsi="Pragmatica"/>
    </w:rPr>
  </w:style>
  <w:style w:type="paragraph" w:styleId="af4">
    <w:name w:val="No Spacing"/>
    <w:uiPriority w:val="1"/>
    <w:qFormat/>
    <w:rsid w:val="00ED4881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380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0002"/>
  </w:style>
  <w:style w:type="paragraph" w:customStyle="1" w:styleId="Default">
    <w:name w:val="Default"/>
    <w:rsid w:val="00D951F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8A5052"/>
    <w:rPr>
      <w:rFonts w:ascii="Consultant" w:hAnsi="Consultant"/>
      <w:snapToGrid w:val="0"/>
    </w:rPr>
  </w:style>
  <w:style w:type="character" w:styleId="af5">
    <w:name w:val="Hyperlink"/>
    <w:basedOn w:val="a0"/>
    <w:uiPriority w:val="99"/>
    <w:rsid w:val="00992E51"/>
    <w:rPr>
      <w:rFonts w:cs="Times New Roman"/>
      <w:color w:val="0000FF"/>
      <w:u w:val="single"/>
    </w:rPr>
  </w:style>
  <w:style w:type="character" w:customStyle="1" w:styleId="af2">
    <w:name w:val="Абзац списка Знак"/>
    <w:link w:val="af1"/>
    <w:uiPriority w:val="34"/>
    <w:locked/>
    <w:rsid w:val="00B35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uinfo@sue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5CBDD-9C02-44CB-988E-EC8414A9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4827</Words>
  <Characters>35882</Characters>
  <Application>Microsoft Office Word</Application>
  <DocSecurity>0</DocSecurity>
  <Lines>299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***</Company>
  <LinksUpToDate>false</LinksUpToDate>
  <CharactersWithSpaces>40628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Чистяков</dc:creator>
  <cp:keywords/>
  <cp:lastModifiedBy>Тихонова Юлия Сергеевна \ Iuliia Tikhonova</cp:lastModifiedBy>
  <cp:revision>16</cp:revision>
  <cp:lastPrinted>2024-10-03T06:33:00Z</cp:lastPrinted>
  <dcterms:created xsi:type="dcterms:W3CDTF">2020-08-14T02:56:00Z</dcterms:created>
  <dcterms:modified xsi:type="dcterms:W3CDTF">2024-10-03T06:50:00Z</dcterms:modified>
</cp:coreProperties>
</file>