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F4" w:rsidRDefault="00F519F4"/>
    <w:p w:rsidR="00F519F4" w:rsidRDefault="00F519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3D56" w:rsidRPr="00F519F4" w:rsidTr="00BF3D56">
        <w:tc>
          <w:tcPr>
            <w:tcW w:w="4672" w:type="dxa"/>
          </w:tcPr>
          <w:p w:rsidR="00BF3D56" w:rsidRPr="00F519F4" w:rsidRDefault="00BF3D56">
            <w:pPr>
              <w:rPr>
                <w:rFonts w:ascii="Times New Roman" w:hAnsi="Times New Roman" w:cs="Times New Roman"/>
              </w:rPr>
            </w:pPr>
            <w:r w:rsidRPr="00F519F4">
              <w:rPr>
                <w:rFonts w:ascii="Times New Roman" w:hAnsi="Times New Roman" w:cs="Times New Roman"/>
              </w:rPr>
              <w:t>Исх. № ______ от __________</w:t>
            </w:r>
          </w:p>
        </w:tc>
        <w:tc>
          <w:tcPr>
            <w:tcW w:w="4673" w:type="dxa"/>
          </w:tcPr>
          <w:p w:rsidR="00BF3D56" w:rsidRPr="00F519F4" w:rsidRDefault="00BF3D56" w:rsidP="00BF3D56">
            <w:pPr>
              <w:jc w:val="right"/>
              <w:rPr>
                <w:rFonts w:ascii="Times New Roman" w:hAnsi="Times New Roman" w:cs="Times New Roman"/>
              </w:rPr>
            </w:pPr>
            <w:r w:rsidRPr="00F519F4">
              <w:rPr>
                <w:rFonts w:ascii="Times New Roman" w:hAnsi="Times New Roman" w:cs="Times New Roman"/>
              </w:rPr>
              <w:t>В ООО «ТД «Ремикс»</w:t>
            </w:r>
          </w:p>
        </w:tc>
      </w:tr>
    </w:tbl>
    <w:p w:rsidR="00FA2D77" w:rsidRPr="00F519F4" w:rsidRDefault="00FA2D77">
      <w:pPr>
        <w:rPr>
          <w:rFonts w:ascii="Times New Roman" w:hAnsi="Times New Roman" w:cs="Times New Roman"/>
        </w:rPr>
      </w:pPr>
    </w:p>
    <w:p w:rsidR="00FA2D77" w:rsidRPr="00F519F4" w:rsidRDefault="00FA2D77">
      <w:pPr>
        <w:rPr>
          <w:rFonts w:ascii="Times New Roman" w:hAnsi="Times New Roman" w:cs="Times New Roman"/>
        </w:rPr>
      </w:pPr>
    </w:p>
    <w:p w:rsidR="0003745C" w:rsidRPr="003D43C2" w:rsidRDefault="00FA2D77" w:rsidP="003D4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9F4">
        <w:rPr>
          <w:rFonts w:ascii="Times New Roman" w:hAnsi="Times New Roman" w:cs="Times New Roman"/>
          <w:b/>
          <w:sz w:val="28"/>
          <w:szCs w:val="28"/>
        </w:rPr>
        <w:t>Т</w:t>
      </w:r>
      <w:r w:rsidR="003D43C2">
        <w:rPr>
          <w:rFonts w:ascii="Times New Roman" w:hAnsi="Times New Roman" w:cs="Times New Roman"/>
          <w:b/>
          <w:sz w:val="28"/>
          <w:szCs w:val="28"/>
        </w:rPr>
        <w:t>ехнико-Коммерческое предложение</w:t>
      </w:r>
    </w:p>
    <w:p w:rsidR="0003745C" w:rsidRPr="00F519F4" w:rsidRDefault="0003745C" w:rsidP="00F519F4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F519F4">
        <w:rPr>
          <w:rFonts w:ascii="Times New Roman" w:hAnsi="Times New Roman" w:cs="Times New Roman"/>
        </w:rPr>
        <w:t xml:space="preserve">Изучив Техническое задание к закупке на поставку </w:t>
      </w:r>
      <w:r w:rsidR="00BA72DF" w:rsidRPr="00BA72DF">
        <w:rPr>
          <w:rFonts w:ascii="Times New Roman" w:hAnsi="Times New Roman" w:cs="Times New Roman"/>
          <w:i/>
        </w:rPr>
        <w:t xml:space="preserve">/указать наименование закупки/ </w:t>
      </w:r>
      <w:r w:rsidRPr="00F519F4">
        <w:rPr>
          <w:rFonts w:ascii="Times New Roman" w:hAnsi="Times New Roman" w:cs="Times New Roman"/>
        </w:rPr>
        <w:t xml:space="preserve">для ООО «ТД «Ремикс» опубликованной </w:t>
      </w:r>
      <w:r w:rsidR="00F519F4" w:rsidRPr="00F519F4">
        <w:rPr>
          <w:rFonts w:ascii="Times New Roman" w:hAnsi="Times New Roman" w:cs="Times New Roman"/>
        </w:rPr>
        <w:t>на /</w:t>
      </w:r>
      <w:r w:rsidRPr="00F519F4">
        <w:rPr>
          <w:rFonts w:ascii="Times New Roman" w:hAnsi="Times New Roman" w:cs="Times New Roman"/>
          <w:i/>
          <w:sz w:val="18"/>
          <w:szCs w:val="18"/>
          <w:u w:val="single"/>
        </w:rPr>
        <w:t>указать сайт на котором опубликована закупка</w:t>
      </w:r>
      <w:r w:rsidRPr="00F519F4">
        <w:rPr>
          <w:rFonts w:ascii="Times New Roman" w:hAnsi="Times New Roman" w:cs="Times New Roman"/>
          <w:u w:val="single"/>
        </w:rPr>
        <w:t>/</w:t>
      </w:r>
      <w:r w:rsidRPr="00F519F4">
        <w:rPr>
          <w:rFonts w:ascii="Times New Roman" w:hAnsi="Times New Roman" w:cs="Times New Roman"/>
        </w:rPr>
        <w:t xml:space="preserve"> № </w:t>
      </w:r>
      <w:r w:rsidRPr="00F519F4">
        <w:rPr>
          <w:rFonts w:ascii="Times New Roman" w:hAnsi="Times New Roman" w:cs="Times New Roman"/>
          <w:u w:val="single"/>
        </w:rPr>
        <w:t>/</w:t>
      </w:r>
      <w:r w:rsidRPr="00F519F4">
        <w:rPr>
          <w:rFonts w:ascii="Times New Roman" w:hAnsi="Times New Roman" w:cs="Times New Roman"/>
          <w:i/>
          <w:sz w:val="18"/>
          <w:szCs w:val="18"/>
          <w:u w:val="single"/>
        </w:rPr>
        <w:t>указать номер закупки на сайте</w:t>
      </w:r>
      <w:r w:rsidRPr="00F519F4">
        <w:rPr>
          <w:rFonts w:ascii="Times New Roman" w:hAnsi="Times New Roman" w:cs="Times New Roman"/>
        </w:rPr>
        <w:t xml:space="preserve">/, понимая и принимая установленные в ТЗ требования и </w:t>
      </w:r>
      <w:r w:rsidR="00F519F4" w:rsidRPr="00F519F4">
        <w:rPr>
          <w:rFonts w:ascii="Times New Roman" w:hAnsi="Times New Roman" w:cs="Times New Roman"/>
        </w:rPr>
        <w:t>условия, /</w:t>
      </w:r>
      <w:r w:rsidRPr="00F519F4">
        <w:rPr>
          <w:rFonts w:ascii="Times New Roman" w:hAnsi="Times New Roman" w:cs="Times New Roman"/>
          <w:i/>
          <w:sz w:val="18"/>
          <w:szCs w:val="18"/>
          <w:u w:val="single"/>
        </w:rPr>
        <w:t>полное наименование участника закупки</w:t>
      </w:r>
      <w:r w:rsidRPr="00F519F4">
        <w:rPr>
          <w:rFonts w:ascii="Times New Roman" w:hAnsi="Times New Roman" w:cs="Times New Roman"/>
          <w:u w:val="single"/>
        </w:rPr>
        <w:t>/</w:t>
      </w:r>
    </w:p>
    <w:p w:rsidR="00FA2D77" w:rsidRPr="00F519F4" w:rsidRDefault="00FA2D77" w:rsidP="0003745C">
      <w:pPr>
        <w:jc w:val="both"/>
        <w:rPr>
          <w:rFonts w:ascii="Times New Roman" w:hAnsi="Times New Roman" w:cs="Times New Roman"/>
          <w:u w:val="single"/>
        </w:rPr>
      </w:pPr>
      <w:r w:rsidRPr="00F519F4">
        <w:rPr>
          <w:rFonts w:ascii="Times New Roman" w:hAnsi="Times New Roman" w:cs="Times New Roman"/>
        </w:rPr>
        <w:t>ИНН/ОГРН</w:t>
      </w:r>
      <w:r w:rsidR="00BF3D56" w:rsidRPr="00F519F4">
        <w:rPr>
          <w:rFonts w:ascii="Times New Roman" w:hAnsi="Times New Roman" w:cs="Times New Roman"/>
        </w:rPr>
        <w:t xml:space="preserve"> </w:t>
      </w:r>
      <w:r w:rsidR="00BF3D56" w:rsidRPr="00F519F4">
        <w:rPr>
          <w:rFonts w:ascii="Times New Roman" w:hAnsi="Times New Roman" w:cs="Times New Roman"/>
        </w:rPr>
        <w:softHyphen/>
      </w:r>
      <w:r w:rsidR="00BF3D56" w:rsidRPr="00F519F4">
        <w:rPr>
          <w:rFonts w:ascii="Times New Roman" w:hAnsi="Times New Roman" w:cs="Times New Roman"/>
        </w:rPr>
        <w:softHyphen/>
      </w:r>
      <w:r w:rsidR="00BF3D56" w:rsidRPr="00F519F4">
        <w:rPr>
          <w:rFonts w:ascii="Times New Roman" w:hAnsi="Times New Roman" w:cs="Times New Roman"/>
        </w:rPr>
        <w:softHyphen/>
        <w:t>____________</w:t>
      </w:r>
    </w:p>
    <w:p w:rsidR="00E74798" w:rsidRPr="009F1EDD" w:rsidRDefault="00BF3D56" w:rsidP="009F1EDD">
      <w:pPr>
        <w:rPr>
          <w:rFonts w:ascii="Times New Roman" w:hAnsi="Times New Roman" w:cs="Times New Roman"/>
        </w:rPr>
      </w:pPr>
      <w:r w:rsidRPr="00F519F4">
        <w:rPr>
          <w:rFonts w:ascii="Times New Roman" w:hAnsi="Times New Roman" w:cs="Times New Roman"/>
        </w:rPr>
        <w:t>Предлагает заключить договор на поставку на следующих условиях:</w:t>
      </w:r>
    </w:p>
    <w:tbl>
      <w:tblPr>
        <w:tblStyle w:val="a3"/>
        <w:tblW w:w="10795" w:type="dxa"/>
        <w:tblLook w:val="04A0" w:firstRow="1" w:lastRow="0" w:firstColumn="1" w:lastColumn="0" w:noHBand="0" w:noVBand="1"/>
      </w:tblPr>
      <w:tblGrid>
        <w:gridCol w:w="438"/>
        <w:gridCol w:w="5794"/>
        <w:gridCol w:w="709"/>
        <w:gridCol w:w="987"/>
        <w:gridCol w:w="943"/>
        <w:gridCol w:w="955"/>
        <w:gridCol w:w="969"/>
      </w:tblGrid>
      <w:tr w:rsidR="009F1EDD" w:rsidTr="009F1EDD">
        <w:trPr>
          <w:trHeight w:val="598"/>
        </w:trPr>
        <w:tc>
          <w:tcPr>
            <w:tcW w:w="438" w:type="dxa"/>
            <w:vAlign w:val="center"/>
          </w:tcPr>
          <w:p w:rsidR="009F1EDD" w:rsidRPr="00C50241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№</w:t>
            </w:r>
          </w:p>
        </w:tc>
        <w:tc>
          <w:tcPr>
            <w:tcW w:w="5794" w:type="dxa"/>
            <w:vAlign w:val="center"/>
          </w:tcPr>
          <w:p w:rsidR="009F1EDD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Наименование/модель</w:t>
            </w:r>
          </w:p>
          <w:p w:rsidR="009F1EDD" w:rsidRPr="009F1EDD" w:rsidRDefault="009F1EDD" w:rsidP="009F1ED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</w:pPr>
            <w:r w:rsidRPr="009F1EDD">
              <w:rPr>
                <w:rFonts w:ascii="Times New Roman" w:hAnsi="Times New Roman" w:cs="Times New Roman"/>
                <w:i/>
                <w:sz w:val="18"/>
                <w:szCs w:val="18"/>
                <w:highlight w:val="yellow"/>
              </w:rPr>
              <w:t>(В СЛУЧАЕ ПРЕДЛОЖЕНИЯ АНАЛОГА ПРОПИСАТЬ СВОЕ НАИМЕНОВАНИЕ)</w:t>
            </w:r>
          </w:p>
        </w:tc>
        <w:tc>
          <w:tcPr>
            <w:tcW w:w="709" w:type="dxa"/>
            <w:vAlign w:val="center"/>
          </w:tcPr>
          <w:p w:rsidR="009F1EDD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Ед. изм.</w:t>
            </w:r>
          </w:p>
        </w:tc>
        <w:tc>
          <w:tcPr>
            <w:tcW w:w="987" w:type="dxa"/>
            <w:vAlign w:val="center"/>
          </w:tcPr>
          <w:p w:rsidR="009F1EDD" w:rsidRPr="00C50241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Цена за 1ед </w:t>
            </w: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, руб. с НДС</w:t>
            </w:r>
          </w:p>
        </w:tc>
        <w:tc>
          <w:tcPr>
            <w:tcW w:w="943" w:type="dxa"/>
            <w:vAlign w:val="center"/>
          </w:tcPr>
          <w:p w:rsidR="009F1EDD" w:rsidRPr="00C50241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Отсрочка к/д</w:t>
            </w:r>
          </w:p>
        </w:tc>
        <w:tc>
          <w:tcPr>
            <w:tcW w:w="955" w:type="dxa"/>
            <w:vAlign w:val="center"/>
          </w:tcPr>
          <w:p w:rsidR="009F1EDD" w:rsidRPr="00C50241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Срок поставки, </w:t>
            </w:r>
            <w:proofErr w:type="spellStart"/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к.д</w:t>
            </w:r>
            <w:proofErr w:type="spellEnd"/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969" w:type="dxa"/>
            <w:vAlign w:val="center"/>
          </w:tcPr>
          <w:p w:rsidR="009F1EDD" w:rsidRPr="00C50241" w:rsidRDefault="009F1EDD" w:rsidP="009F1ED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5024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Гарантия, мес.</w:t>
            </w: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DIN-рейка перфорированная (2000мм.)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PROxima</w:t>
            </w:r>
            <w:proofErr w:type="spellEnd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Бирка кабельная У-134 квадрат 55х55 мм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Вилка угловая однофазная с ушком (каучук)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 однополюсный 16А C ВА47-29 4.5кА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 однополюсный 25А C ВА47-29 4.5кА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 трехполюсный 32А C ВА47-29 4.5кА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 трехполюсный 40А C ВА47-29 4.5кА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 трехполюсный 50А В ВА47-29 4.5кА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 трехполюсный 63А C ВА47-29 4.5кА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</w:t>
            </w:r>
            <w:r w:rsidRPr="009F1EDD">
              <w:rPr>
                <w:rFonts w:ascii="Times New Roman" w:hAnsi="Times New Roman" w:cs="Times New Roman"/>
                <w:color w:val="000000"/>
              </w:rPr>
              <w:br/>
              <w:t>ВА04-36-340010-250А-3000-690AC-УХЛ3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Выключатель автоматический</w:t>
            </w:r>
            <w:r w:rsidRPr="009F1EDD">
              <w:rPr>
                <w:rFonts w:ascii="Times New Roman" w:hAnsi="Times New Roman" w:cs="Times New Roman"/>
                <w:color w:val="000000"/>
              </w:rPr>
              <w:br/>
              <w:t>ВА57-39-340010-500А-5000-690AC-УХЛ3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Двухсторонняя клейкая лента на вспененной основе 25мм х 10м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Klebebander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/6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Изолятор шинный SM-25/6 D-25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Кабель АВВГ 4х25ок (N)-0,66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Алюр</w:t>
            </w:r>
            <w:proofErr w:type="spellEnd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Кабель АВВГ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нг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(А)LS 4х35.0 0.66кВ МК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Кабель силовой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АВВГнг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(А)-LS 4х185ос(N)-1 ТРТС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Кабель силовой ВВГнг(А)-LS 4x35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мк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(N)-0,66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Кабель силовой ВВГнг(А)-LS 4х4 (N)-0.660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однопроволочный</w:t>
            </w:r>
            <w:proofErr w:type="spellEnd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Кнопка управления "Грибок" 40мм2 с фиксацией NP2-BS542 без подсветки красная 1НЗ IP40 (CHINT)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Кнопка управления NP2-BW3361 1НО зеленая AC/DC230В(LED) IP40 (CHINT)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Колодка тройная однофазная с заглушками с/з каучук 16А 250В IP44 (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еврослот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48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Конвектор 1000W механический термостат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Engy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 xml:space="preserve"> EN-1000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Конвектор 2000W механический термостат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Engy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 xml:space="preserve"> EN-2000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Контактор КМИ малогабаритный 40А катушка управления 230В АС 1НО+1НЗ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Короб перфорированный RL6 40x60 серый QUADRO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Корпус металлический ЩМП-16.8.4-0 У2 IP54 без монтажной панели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Кронштейн настенный с переменным углом наклона диаметр трубы 48мм серый для уличного светильника ДС-1-48 41427 FERON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Муфта концевая термоусаживаемая 4ПКВНТпН-Б-1-150-240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Наконечник ТМЛ 16-8-6 луженый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Наконечник ТМЛ 25-8-8 луженый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Панель монтажная 500х745 оцинкованная для ЩМП-1684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Преобразователь частоты INNOVERT IPD183P43B IP54, (18,5 кВтx380 В) выходной ток 40 А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Провод ПВС 3х1.5 черный бухта 100м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Провод ПВС 3х2.5Белый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Провод ПВС 4х4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Брэкс</w:t>
            </w:r>
            <w:proofErr w:type="spellEnd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Провод силовой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ПуГВ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нг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(А)LS 1х4 белый(100м) ТРТС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Провод силовой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ПУГВнг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(А)-LS 1х10 белый ТРТС</w:t>
            </w:r>
            <w:r w:rsidRPr="009F1EDD">
              <w:rPr>
                <w:rFonts w:ascii="Times New Roman" w:hAnsi="Times New Roman" w:cs="Times New Roman"/>
                <w:color w:val="000000"/>
              </w:rPr>
              <w:br/>
              <w:t>многопроволочный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Прожектор светодиодный ДО-100w 6400К 9500Лм IP65 черный LL-922 32103 FERON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Расширители полюсов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OptiMat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 xml:space="preserve"> D400, D630-УХЛ3-длинный-3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Редуктор червячный Q50 (i=18) вал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./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вых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. паз под муфту/25 мм.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Рубильник ВР32-35В31250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Светильник светодиодный уличный ДКУ-150Вт 840 IP65 URBAN LITE XL GY 4058075678293 LEDVANCE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Силиконовый колпачок для кнопок SW2C EKF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PROxima</w:t>
            </w:r>
            <w:proofErr w:type="spellEnd"/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Стяжка нейлоновая КСС 8х500 (бел) (100шт)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Стяжки нейлоновые КСС 4х300 (б) (100шт.) (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Fortisflex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Термопреобразователь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 xml:space="preserve"> сопротивления ДТС035-РТ100.В3.160.МГ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ТП 008 K21-BAXCD; Т= -45...+1200; L=500 преобразователь термоэлектрический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Труба гофрированная ПВХ 20 мм с протяжкой легкая серая (100м)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 xml:space="preserve">ТЭН 100 А13/1,0 Т 220 R30 Ф2 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штуц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. 1/2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Уголок вертикальный 1560 оцинкованный для ЩМП-16ХХ (2шт)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Хомут 300х3.6мм нейлон (50шт)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Шина медная ШМТ 4х40 (кратно 3м)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Шина соединительная типа PIN (штырь) 3-фазная 63А (1м)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Щит с монтажной панелью ЩМП 800x600x400мм (</w:t>
            </w:r>
            <w:proofErr w:type="spellStart"/>
            <w:r w:rsidRPr="009F1EDD">
              <w:rPr>
                <w:rFonts w:ascii="Times New Roman" w:hAnsi="Times New Roman" w:cs="Times New Roman"/>
                <w:color w:val="000000"/>
              </w:rPr>
              <w:t>ВхШхГ</w:t>
            </w:r>
            <w:proofErr w:type="spellEnd"/>
            <w:r w:rsidRPr="009F1EDD">
              <w:rPr>
                <w:rFonts w:ascii="Times New Roman" w:hAnsi="Times New Roman" w:cs="Times New Roman"/>
                <w:color w:val="000000"/>
              </w:rPr>
              <w:t>) IP65 серия ST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1EDD" w:rsidTr="009F1EDD">
        <w:trPr>
          <w:trHeight w:val="233"/>
        </w:trPr>
        <w:tc>
          <w:tcPr>
            <w:tcW w:w="438" w:type="dxa"/>
            <w:vAlign w:val="bottom"/>
          </w:tcPr>
          <w:p w:rsidR="009F1EDD" w:rsidRPr="009F1EDD" w:rsidRDefault="009F1EDD" w:rsidP="009F1ED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794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  <w:r w:rsidRPr="009F1EDD">
              <w:rPr>
                <w:rFonts w:ascii="Times New Roman" w:hAnsi="Times New Roman" w:cs="Times New Roman"/>
                <w:color w:val="000000"/>
              </w:rPr>
              <w:t>Электродвигатель трёхфазный асинхронный INNOVARI 0.25 кВт* 2800 об/мин., фланец B14 /90*11</w:t>
            </w:r>
          </w:p>
        </w:tc>
        <w:tc>
          <w:tcPr>
            <w:tcW w:w="709" w:type="dxa"/>
            <w:vAlign w:val="bottom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7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43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55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69" w:type="dxa"/>
          </w:tcPr>
          <w:p w:rsidR="009F1EDD" w:rsidRPr="009F1EDD" w:rsidRDefault="009F1EDD" w:rsidP="009F1ED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56359" w:rsidRDefault="00056359" w:rsidP="003D43C2">
      <w:pPr>
        <w:rPr>
          <w:rFonts w:ascii="Times New Roman" w:hAnsi="Times New Roman" w:cs="Times New Roman"/>
        </w:rPr>
      </w:pPr>
    </w:p>
    <w:p w:rsidR="00C50241" w:rsidRDefault="00C50241" w:rsidP="00C50241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50241" w:rsidRPr="00C50241" w:rsidRDefault="00C50241" w:rsidP="003D43C2">
      <w:pPr>
        <w:rPr>
          <w:rFonts w:ascii="Times New Roman" w:hAnsi="Times New Roman" w:cs="Times New Roman"/>
          <w:b/>
          <w:sz w:val="28"/>
          <w:szCs w:val="28"/>
        </w:rPr>
      </w:pPr>
    </w:p>
    <w:p w:rsidR="00537594" w:rsidRPr="00537594" w:rsidRDefault="00537594" w:rsidP="00BD737F">
      <w:pPr>
        <w:jc w:val="center"/>
        <w:rPr>
          <w:rFonts w:ascii="Times New Roman" w:hAnsi="Times New Roman" w:cs="Times New Roman"/>
          <w:u w:val="single"/>
        </w:rPr>
      </w:pPr>
      <w:r w:rsidRPr="00537594">
        <w:rPr>
          <w:rFonts w:ascii="Times New Roman" w:hAnsi="Times New Roman" w:cs="Times New Roman"/>
          <w:highlight w:val="yellow"/>
          <w:u w:val="single"/>
        </w:rPr>
        <w:t>ФИО/Должность /подпись</w:t>
      </w:r>
    </w:p>
    <w:sectPr w:rsidR="00537594" w:rsidRPr="00537594" w:rsidSect="00BF3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48"/>
    <w:rsid w:val="0003745C"/>
    <w:rsid w:val="00056359"/>
    <w:rsid w:val="00105696"/>
    <w:rsid w:val="003C7048"/>
    <w:rsid w:val="003D43C2"/>
    <w:rsid w:val="00451E60"/>
    <w:rsid w:val="00537594"/>
    <w:rsid w:val="005A1402"/>
    <w:rsid w:val="007F6FEC"/>
    <w:rsid w:val="00801119"/>
    <w:rsid w:val="00822F01"/>
    <w:rsid w:val="008333C9"/>
    <w:rsid w:val="009D4F64"/>
    <w:rsid w:val="009F1EDD"/>
    <w:rsid w:val="00BA72DF"/>
    <w:rsid w:val="00BD737F"/>
    <w:rsid w:val="00BF3D56"/>
    <w:rsid w:val="00C50241"/>
    <w:rsid w:val="00C55827"/>
    <w:rsid w:val="00DE366D"/>
    <w:rsid w:val="00E74798"/>
    <w:rsid w:val="00EF3532"/>
    <w:rsid w:val="00F519F4"/>
    <w:rsid w:val="00F52170"/>
    <w:rsid w:val="00FA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D4AF"/>
  <w15:chartTrackingRefBased/>
  <w15:docId w15:val="{172E9890-BCFF-452C-8029-193D2D28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"/>
    <w:rsid w:val="0003745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4">
    <w:name w:val="Ариал"/>
    <w:basedOn w:val="a"/>
    <w:link w:val="1"/>
    <w:rsid w:val="0003745C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Ариал Знак1"/>
    <w:link w:val="a4"/>
    <w:locked/>
    <w:rsid w:val="0003745C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Светлана Владимировна</dc:creator>
  <cp:keywords/>
  <dc:description/>
  <cp:lastModifiedBy>Лебедева Светлана Владимировна</cp:lastModifiedBy>
  <cp:revision>6</cp:revision>
  <dcterms:created xsi:type="dcterms:W3CDTF">2024-10-21T08:44:00Z</dcterms:created>
  <dcterms:modified xsi:type="dcterms:W3CDTF">2024-10-29T10:49:00Z</dcterms:modified>
</cp:coreProperties>
</file>