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17A" w:rsidRDefault="003334ED" w:rsidP="00351871">
      <w:pPr>
        <w:pStyle w:val="1"/>
        <w:jc w:val="center"/>
        <w:rPr>
          <w:rFonts w:ascii="Arial" w:eastAsia="Arial" w:hAnsi="Arial" w:cs="Arial"/>
          <w:sz w:val="22"/>
          <w:szCs w:val="22"/>
          <w:lang w:val="ru-RU"/>
        </w:rPr>
      </w:pPr>
      <w:bookmarkStart w:id="0" w:name="_GoBack"/>
      <w:bookmarkEnd w:id="0"/>
      <w:r>
        <w:rPr>
          <w:rFonts w:ascii="Arial" w:eastAsia="Arial" w:hAnsi="Arial" w:cs="Arial"/>
          <w:sz w:val="22"/>
          <w:szCs w:val="22"/>
          <w:lang w:val="ru-RU"/>
        </w:rPr>
        <w:t xml:space="preserve"> </w:t>
      </w:r>
      <w:r w:rsidR="00793D89">
        <w:rPr>
          <w:rFonts w:ascii="Arial" w:eastAsia="Arial" w:hAnsi="Arial" w:cs="Arial"/>
          <w:sz w:val="22"/>
          <w:szCs w:val="22"/>
          <w:lang w:val="ru-RU"/>
        </w:rPr>
        <w:t xml:space="preserve">  </w:t>
      </w:r>
    </w:p>
    <w:p w:rsidR="00F4717A" w:rsidRDefault="00F4717A" w:rsidP="00351871">
      <w:pPr>
        <w:pStyle w:val="1"/>
        <w:jc w:val="center"/>
        <w:rPr>
          <w:rFonts w:ascii="Arial" w:eastAsia="Arial" w:hAnsi="Arial" w:cs="Arial"/>
          <w:sz w:val="22"/>
          <w:szCs w:val="22"/>
          <w:lang w:val="ru-RU"/>
        </w:rPr>
      </w:pPr>
    </w:p>
    <w:p w:rsidR="00F4717A" w:rsidRDefault="00F4717A" w:rsidP="00351871">
      <w:pPr>
        <w:pStyle w:val="1"/>
        <w:jc w:val="center"/>
        <w:rPr>
          <w:rFonts w:ascii="Arial" w:eastAsia="Arial" w:hAnsi="Arial" w:cs="Arial"/>
          <w:sz w:val="22"/>
          <w:szCs w:val="22"/>
          <w:lang w:val="ru-RU"/>
        </w:rPr>
      </w:pPr>
    </w:p>
    <w:p w:rsidR="00351871" w:rsidRDefault="00351871" w:rsidP="00351871">
      <w:pPr>
        <w:pStyle w:val="1"/>
        <w:jc w:val="center"/>
        <w:rPr>
          <w:rFonts w:ascii="Arial" w:eastAsia="Arial" w:hAnsi="Arial" w:cs="Arial"/>
          <w:sz w:val="22"/>
          <w:szCs w:val="22"/>
          <w:lang w:val="ru-RU"/>
        </w:rPr>
      </w:pPr>
      <w:r>
        <w:rPr>
          <w:rFonts w:ascii="Arial" w:eastAsia="Arial" w:hAnsi="Arial" w:cs="Arial"/>
          <w:sz w:val="22"/>
          <w:szCs w:val="22"/>
          <w:lang w:val="ru-RU"/>
        </w:rPr>
        <w:t>Техническое задание</w:t>
      </w:r>
    </w:p>
    <w:p w:rsidR="00351871" w:rsidRDefault="002E5FD3" w:rsidP="00351871">
      <w:pPr>
        <w:pStyle w:val="1"/>
        <w:autoSpaceDE w:val="0"/>
        <w:jc w:val="center"/>
        <w:rPr>
          <w:rFonts w:ascii="Arial" w:eastAsia="Arial" w:hAnsi="Arial" w:cs="Arial"/>
          <w:sz w:val="22"/>
          <w:szCs w:val="22"/>
          <w:lang w:val="ru-RU"/>
        </w:rPr>
      </w:pPr>
      <w:r>
        <w:rPr>
          <w:rFonts w:ascii="Arial" w:eastAsia="Arial" w:hAnsi="Arial" w:cs="Arial"/>
          <w:sz w:val="22"/>
          <w:szCs w:val="22"/>
          <w:lang w:val="ru-RU"/>
        </w:rPr>
        <w:t>для выполнения</w:t>
      </w:r>
      <w:r w:rsidR="00351871">
        <w:rPr>
          <w:rFonts w:ascii="Arial" w:eastAsia="Arial" w:hAnsi="Arial" w:cs="Arial"/>
          <w:sz w:val="22"/>
          <w:szCs w:val="22"/>
          <w:lang w:val="ru-RU"/>
        </w:rPr>
        <w:t xml:space="preserve"> работ по договору подряда</w:t>
      </w:r>
    </w:p>
    <w:tbl>
      <w:tblPr>
        <w:tblW w:w="10159" w:type="dxa"/>
        <w:tblInd w:w="235" w:type="dxa"/>
        <w:tblLayout w:type="fixed"/>
        <w:tblLook w:val="0000" w:firstRow="0" w:lastRow="0" w:firstColumn="0" w:lastColumn="0" w:noHBand="0" w:noVBand="0"/>
      </w:tblPr>
      <w:tblGrid>
        <w:gridCol w:w="2315"/>
        <w:gridCol w:w="440"/>
        <w:gridCol w:w="337"/>
        <w:gridCol w:w="337"/>
        <w:gridCol w:w="337"/>
        <w:gridCol w:w="337"/>
        <w:gridCol w:w="2891"/>
        <w:gridCol w:w="399"/>
        <w:gridCol w:w="451"/>
        <w:gridCol w:w="1667"/>
        <w:gridCol w:w="601"/>
        <w:gridCol w:w="11"/>
        <w:gridCol w:w="36"/>
      </w:tblGrid>
      <w:tr w:rsidR="00F12D6A" w:rsidTr="00A317F8">
        <w:trPr>
          <w:gridAfter w:val="2"/>
          <w:wAfter w:w="47" w:type="dxa"/>
          <w:trHeight w:val="2424"/>
        </w:trPr>
        <w:tc>
          <w:tcPr>
            <w:tcW w:w="2315" w:type="dxa"/>
          </w:tcPr>
          <w:p w:rsidR="00F12D6A" w:rsidRDefault="00F12D6A" w:rsidP="0017333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  <w:p w:rsidR="00F12D6A" w:rsidRDefault="00F12D6A" w:rsidP="0017333D">
            <w:pPr>
              <w:rPr>
                <w:rFonts w:ascii="Arial" w:hAnsi="Arial" w:cs="Arial"/>
                <w:sz w:val="22"/>
                <w:szCs w:val="22"/>
              </w:rPr>
            </w:pPr>
          </w:p>
          <w:p w:rsidR="00F12D6A" w:rsidRDefault="00F12D6A" w:rsidP="0017333D">
            <w:pPr>
              <w:rPr>
                <w:rFonts w:ascii="Arial" w:hAnsi="Arial" w:cs="Arial"/>
                <w:sz w:val="22"/>
                <w:szCs w:val="22"/>
              </w:rPr>
            </w:pPr>
          </w:p>
          <w:p w:rsidR="00F12D6A" w:rsidRDefault="00F12D6A" w:rsidP="0017333D">
            <w:pPr>
              <w:rPr>
                <w:rFonts w:ascii="Arial" w:hAnsi="Arial" w:cs="Arial"/>
                <w:sz w:val="22"/>
                <w:szCs w:val="22"/>
              </w:rPr>
            </w:pPr>
          </w:p>
          <w:p w:rsidR="00F12D6A" w:rsidRDefault="00F12D6A" w:rsidP="0017333D">
            <w:pPr>
              <w:rPr>
                <w:rFonts w:ascii="Arial" w:hAnsi="Arial" w:cs="Arial"/>
                <w:sz w:val="22"/>
                <w:szCs w:val="22"/>
              </w:rPr>
            </w:pPr>
          </w:p>
          <w:p w:rsidR="00F12D6A" w:rsidRDefault="00F12D6A" w:rsidP="0017333D">
            <w:pPr>
              <w:rPr>
                <w:rFonts w:ascii="Arial" w:hAnsi="Arial" w:cs="Arial"/>
                <w:sz w:val="22"/>
                <w:szCs w:val="22"/>
              </w:rPr>
            </w:pPr>
          </w:p>
          <w:p w:rsidR="00F12D6A" w:rsidRDefault="00F12D6A" w:rsidP="0017333D">
            <w:pPr>
              <w:rPr>
                <w:rFonts w:ascii="Arial" w:hAnsi="Arial" w:cs="Arial"/>
                <w:sz w:val="22"/>
                <w:szCs w:val="22"/>
              </w:rPr>
            </w:pPr>
          </w:p>
          <w:p w:rsidR="00F12D6A" w:rsidRDefault="00F12D6A" w:rsidP="001733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79" w:type="dxa"/>
            <w:gridSpan w:val="6"/>
          </w:tcPr>
          <w:p w:rsidR="00F12D6A" w:rsidRDefault="00F12D6A" w:rsidP="001733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8" w:type="dxa"/>
            <w:gridSpan w:val="4"/>
          </w:tcPr>
          <w:p w:rsidR="00F12D6A" w:rsidRDefault="00F12D6A" w:rsidP="0017333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  <w:p w:rsidR="00F12D6A" w:rsidRDefault="00F12D6A" w:rsidP="0017333D">
            <w:pPr>
              <w:rPr>
                <w:rFonts w:ascii="Arial" w:hAnsi="Arial" w:cs="Arial"/>
                <w:sz w:val="22"/>
                <w:szCs w:val="22"/>
              </w:rPr>
            </w:pPr>
          </w:p>
          <w:p w:rsidR="00F12D6A" w:rsidRDefault="00F12D6A" w:rsidP="00DF4B9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УТВЕРЖДАЮ:</w:t>
            </w:r>
          </w:p>
          <w:p w:rsidR="00F12D6A" w:rsidRDefault="00F12D6A" w:rsidP="00DF4B9E">
            <w:pPr>
              <w:rPr>
                <w:rFonts w:ascii="Arial" w:hAnsi="Arial" w:cs="Arial"/>
                <w:sz w:val="22"/>
                <w:szCs w:val="22"/>
              </w:rPr>
            </w:pPr>
          </w:p>
          <w:p w:rsidR="00F12D6A" w:rsidRDefault="00F12D6A" w:rsidP="00F12D6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Директор</w:t>
            </w:r>
          </w:p>
          <w:p w:rsidR="00F12D6A" w:rsidRDefault="00B315EE" w:rsidP="00F12D6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ООО «Цементум Волга»</w:t>
            </w:r>
          </w:p>
          <w:p w:rsidR="00F12D6A" w:rsidRPr="00F12D6A" w:rsidRDefault="00F12D6A" w:rsidP="00F12D6A">
            <w:pPr>
              <w:jc w:val="both"/>
              <w:rPr>
                <w:rFonts w:ascii="Arial" w:hAnsi="Arial" w:cs="Arial"/>
                <w:szCs w:val="22"/>
              </w:rPr>
            </w:pPr>
          </w:p>
          <w:p w:rsidR="00F12D6A" w:rsidRDefault="00082909" w:rsidP="00F12D6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Щукин М.Н. </w:t>
            </w:r>
          </w:p>
          <w:p w:rsidR="00F12D6A" w:rsidRDefault="00F12D6A" w:rsidP="00F12D6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12D6A" w:rsidRDefault="00F12D6A" w:rsidP="00F12D6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«__» ___________ 20___ г.</w:t>
            </w:r>
          </w:p>
        </w:tc>
      </w:tr>
      <w:tr w:rsidR="00351871" w:rsidTr="00A317F8">
        <w:trPr>
          <w:gridAfter w:val="1"/>
          <w:wAfter w:w="36" w:type="dxa"/>
          <w:trHeight w:val="1315"/>
        </w:trPr>
        <w:tc>
          <w:tcPr>
            <w:tcW w:w="2315" w:type="dxa"/>
            <w:tcBorders>
              <w:top w:val="single" w:sz="4" w:space="0" w:color="000000"/>
            </w:tcBorders>
          </w:tcPr>
          <w:p w:rsidR="00351871" w:rsidRDefault="00351871" w:rsidP="0017333D">
            <w:pPr>
              <w:snapToGrid w:val="0"/>
              <w:spacing w:before="2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Вид работ:</w:t>
            </w:r>
          </w:p>
        </w:tc>
        <w:tc>
          <w:tcPr>
            <w:tcW w:w="7808" w:type="dxa"/>
            <w:gridSpan w:val="11"/>
            <w:tcBorders>
              <w:top w:val="single" w:sz="4" w:space="0" w:color="000000"/>
            </w:tcBorders>
          </w:tcPr>
          <w:p w:rsidR="00C96660" w:rsidRPr="00082909" w:rsidRDefault="00DB00D4" w:rsidP="00EF5053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841ABC">
              <w:rPr>
                <w:rFonts w:ascii="Arial" w:hAnsi="Arial" w:cs="Arial"/>
                <w:sz w:val="22"/>
                <w:szCs w:val="24"/>
              </w:rPr>
              <w:t>Выполнение</w:t>
            </w:r>
            <w:r w:rsidR="00217476">
              <w:rPr>
                <w:rFonts w:ascii="Arial" w:eastAsia="Batang" w:hAnsi="Arial" w:cs="Arial"/>
                <w:sz w:val="22"/>
                <w:szCs w:val="24"/>
              </w:rPr>
              <w:t xml:space="preserve"> работ по изготовлению и установке порталов на пешеходных переходах новых </w:t>
            </w:r>
            <w:r w:rsidR="00A6552A">
              <w:rPr>
                <w:rFonts w:ascii="Arial" w:eastAsia="Batang" w:hAnsi="Arial" w:cs="Arial"/>
                <w:sz w:val="22"/>
                <w:szCs w:val="24"/>
              </w:rPr>
              <w:t>тротуаров,</w:t>
            </w:r>
            <w:r w:rsidR="00217476">
              <w:rPr>
                <w:rFonts w:ascii="Arial" w:eastAsia="Batang" w:hAnsi="Arial" w:cs="Arial"/>
                <w:sz w:val="22"/>
                <w:szCs w:val="24"/>
              </w:rPr>
              <w:t xml:space="preserve"> устройство проходов через бетонные ограждения дороги между 8 и 9 </w:t>
            </w:r>
            <w:r w:rsidR="00A6552A">
              <w:rPr>
                <w:rFonts w:ascii="Arial" w:eastAsia="Batang" w:hAnsi="Arial" w:cs="Arial"/>
                <w:sz w:val="22"/>
                <w:szCs w:val="24"/>
              </w:rPr>
              <w:t>печами,</w:t>
            </w:r>
            <w:r w:rsidR="00217476">
              <w:rPr>
                <w:rFonts w:ascii="Arial" w:eastAsia="Batang" w:hAnsi="Arial" w:cs="Arial"/>
                <w:sz w:val="22"/>
                <w:szCs w:val="24"/>
              </w:rPr>
              <w:t xml:space="preserve"> установка дорожных </w:t>
            </w:r>
            <w:r w:rsidR="00A6552A">
              <w:rPr>
                <w:rFonts w:ascii="Arial" w:eastAsia="Batang" w:hAnsi="Arial" w:cs="Arial"/>
                <w:sz w:val="22"/>
                <w:szCs w:val="24"/>
              </w:rPr>
              <w:t>знаков.</w:t>
            </w:r>
            <w:r w:rsidR="00217476">
              <w:rPr>
                <w:rFonts w:ascii="Arial" w:eastAsia="Batang" w:hAnsi="Arial" w:cs="Arial"/>
                <w:sz w:val="22"/>
                <w:szCs w:val="24"/>
              </w:rPr>
              <w:t xml:space="preserve"> </w:t>
            </w:r>
          </w:p>
        </w:tc>
      </w:tr>
      <w:tr w:rsidR="00351871" w:rsidTr="00F12D6A">
        <w:trPr>
          <w:gridAfter w:val="1"/>
          <w:wAfter w:w="36" w:type="dxa"/>
          <w:trHeight w:val="273"/>
        </w:trPr>
        <w:tc>
          <w:tcPr>
            <w:tcW w:w="2315" w:type="dxa"/>
          </w:tcPr>
          <w:p w:rsidR="00351871" w:rsidRDefault="00351871" w:rsidP="0017333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Куратор:</w:t>
            </w:r>
          </w:p>
        </w:tc>
        <w:tc>
          <w:tcPr>
            <w:tcW w:w="7808" w:type="dxa"/>
            <w:gridSpan w:val="11"/>
          </w:tcPr>
          <w:p w:rsidR="00351871" w:rsidRPr="00EE12AC" w:rsidRDefault="00C721FF" w:rsidP="00F12D6A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EE12AC">
              <w:rPr>
                <w:rFonts w:ascii="Arial" w:hAnsi="Arial" w:cs="Arial"/>
                <w:sz w:val="22"/>
                <w:szCs w:val="22"/>
              </w:rPr>
              <w:t>Руководитель производственной службы</w:t>
            </w:r>
            <w:r w:rsidR="004C76D5">
              <w:rPr>
                <w:rFonts w:ascii="Arial" w:hAnsi="Arial" w:cs="Arial"/>
                <w:sz w:val="22"/>
                <w:szCs w:val="22"/>
              </w:rPr>
              <w:t xml:space="preserve">        </w:t>
            </w:r>
            <w:r w:rsidR="00F12D6A" w:rsidRPr="00EE12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E12AC">
              <w:rPr>
                <w:rFonts w:ascii="Arial" w:hAnsi="Arial" w:cs="Arial"/>
                <w:sz w:val="22"/>
                <w:szCs w:val="22"/>
              </w:rPr>
              <w:t>Бирюлин С.С</w:t>
            </w:r>
            <w:r w:rsidR="00082909" w:rsidRPr="00EE12AC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F12D6A" w:rsidRPr="008B75F0" w:rsidRDefault="00F12D6A" w:rsidP="00F12D6A">
            <w:pPr>
              <w:snapToGrid w:val="0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351871" w:rsidTr="00CE60E6">
        <w:trPr>
          <w:gridAfter w:val="1"/>
          <w:wAfter w:w="36" w:type="dxa"/>
          <w:trHeight w:val="479"/>
        </w:trPr>
        <w:tc>
          <w:tcPr>
            <w:tcW w:w="2315" w:type="dxa"/>
          </w:tcPr>
          <w:p w:rsidR="00351871" w:rsidRPr="006B2205" w:rsidRDefault="00351871" w:rsidP="0017333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Координатор(ы):</w:t>
            </w:r>
            <w:r w:rsidRPr="006B220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7808" w:type="dxa"/>
            <w:gridSpan w:val="11"/>
          </w:tcPr>
          <w:p w:rsidR="00351871" w:rsidRPr="004C76D5" w:rsidRDefault="00AC6878" w:rsidP="00BA2ED9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Менеджер по благоустройству  и внутризаводскому транспорту </w:t>
            </w:r>
            <w:r w:rsidR="00BA2ED9">
              <w:rPr>
                <w:rFonts w:ascii="Arial" w:hAnsi="Arial" w:cs="Arial"/>
                <w:sz w:val="22"/>
                <w:szCs w:val="22"/>
              </w:rPr>
              <w:t xml:space="preserve">                         Лукашкин В.Ю.</w:t>
            </w:r>
          </w:p>
        </w:tc>
      </w:tr>
      <w:tr w:rsidR="00351871" w:rsidTr="00F12D6A">
        <w:trPr>
          <w:gridAfter w:val="1"/>
          <w:wAfter w:w="36" w:type="dxa"/>
          <w:trHeight w:val="381"/>
        </w:trPr>
        <w:tc>
          <w:tcPr>
            <w:tcW w:w="2315" w:type="dxa"/>
          </w:tcPr>
          <w:p w:rsidR="00217476" w:rsidRPr="00A87838" w:rsidRDefault="00217476" w:rsidP="0017333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08" w:type="dxa"/>
            <w:gridSpan w:val="11"/>
          </w:tcPr>
          <w:p w:rsidR="00351871" w:rsidRPr="004C76D5" w:rsidRDefault="00351871" w:rsidP="00F47C29">
            <w:pPr>
              <w:snapToGrid w:val="0"/>
              <w:spacing w:before="2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1871" w:rsidTr="00F12D6A">
        <w:trPr>
          <w:trHeight w:val="525"/>
        </w:trPr>
        <w:tc>
          <w:tcPr>
            <w:tcW w:w="1011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0000"/>
            <w:vAlign w:val="center"/>
          </w:tcPr>
          <w:p w:rsidR="00351871" w:rsidRDefault="00351871" w:rsidP="0017333D">
            <w:pPr>
              <w:snapToGrid w:val="0"/>
              <w:jc w:val="center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Техническое задание</w:t>
            </w:r>
          </w:p>
        </w:tc>
        <w:tc>
          <w:tcPr>
            <w:tcW w:w="47" w:type="dxa"/>
            <w:gridSpan w:val="2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 w:rsidR="00351871" w:rsidRDefault="00351871" w:rsidP="0017333D">
            <w:pPr>
              <w:snapToGrid w:val="0"/>
              <w:rPr>
                <w:rFonts w:ascii="Arial" w:eastAsia="Batang" w:hAnsi="Arial" w:cs="Arial"/>
                <w:sz w:val="22"/>
                <w:szCs w:val="22"/>
              </w:rPr>
            </w:pPr>
          </w:p>
        </w:tc>
      </w:tr>
      <w:tr w:rsidR="00F12D6A" w:rsidTr="00F12D6A">
        <w:trPr>
          <w:gridAfter w:val="2"/>
          <w:wAfter w:w="47" w:type="dxa"/>
          <w:cantSplit/>
          <w:trHeight w:hRule="exact" w:val="263"/>
        </w:trPr>
        <w:tc>
          <w:tcPr>
            <w:tcW w:w="2755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12D6A" w:rsidRDefault="00F12D6A" w:rsidP="0017333D">
            <w:pPr>
              <w:snapToGrid w:val="0"/>
              <w:jc w:val="center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Категория подрядной организации</w:t>
            </w:r>
          </w:p>
        </w:tc>
        <w:tc>
          <w:tcPr>
            <w:tcW w:w="3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12D6A" w:rsidRDefault="00F12D6A" w:rsidP="0017333D">
            <w:pPr>
              <w:snapToGrid w:val="0"/>
              <w:jc w:val="center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1</w:t>
            </w:r>
          </w:p>
        </w:tc>
        <w:tc>
          <w:tcPr>
            <w:tcW w:w="3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12D6A" w:rsidRDefault="00F12D6A" w:rsidP="0017333D">
            <w:pPr>
              <w:snapToGrid w:val="0"/>
              <w:jc w:val="center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2</w:t>
            </w:r>
          </w:p>
        </w:tc>
        <w:tc>
          <w:tcPr>
            <w:tcW w:w="3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12D6A" w:rsidRDefault="00F12D6A" w:rsidP="0017333D">
            <w:pPr>
              <w:snapToGrid w:val="0"/>
              <w:jc w:val="center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3</w:t>
            </w:r>
          </w:p>
        </w:tc>
        <w:tc>
          <w:tcPr>
            <w:tcW w:w="3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12D6A" w:rsidRDefault="00F12D6A" w:rsidP="0017333D">
            <w:pPr>
              <w:snapToGrid w:val="0"/>
              <w:jc w:val="center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4</w:t>
            </w:r>
          </w:p>
        </w:tc>
        <w:tc>
          <w:tcPr>
            <w:tcW w:w="2891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12D6A" w:rsidRDefault="00F12D6A" w:rsidP="0017333D">
            <w:pPr>
              <w:snapToGrid w:val="0"/>
              <w:jc w:val="center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 xml:space="preserve">Степень </w:t>
            </w:r>
          </w:p>
          <w:p w:rsidR="00F12D6A" w:rsidRDefault="00F12D6A" w:rsidP="0017333D">
            <w:pPr>
              <w:jc w:val="center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риска</w:t>
            </w:r>
          </w:p>
          <w:p w:rsidR="00F12D6A" w:rsidRDefault="00F12D6A" w:rsidP="0017333D">
            <w:pPr>
              <w:jc w:val="center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проекта:</w:t>
            </w:r>
          </w:p>
        </w:tc>
        <w:tc>
          <w:tcPr>
            <w:tcW w:w="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F12D6A" w:rsidRPr="00F12D6A" w:rsidRDefault="00F12D6A" w:rsidP="0017333D">
            <w:pPr>
              <w:snapToGrid w:val="0"/>
              <w:jc w:val="center"/>
              <w:rPr>
                <w:rFonts w:ascii="Arial" w:eastAsia="Batang" w:hAnsi="Arial" w:cs="Arial"/>
                <w:i/>
                <w:sz w:val="18"/>
                <w:szCs w:val="22"/>
              </w:rPr>
            </w:pPr>
            <w:r w:rsidRPr="00F12D6A">
              <w:rPr>
                <w:rFonts w:ascii="Arial" w:eastAsia="Batang" w:hAnsi="Arial" w:cs="Arial"/>
                <w:i/>
                <w:sz w:val="18"/>
                <w:szCs w:val="22"/>
              </w:rPr>
              <w:t>Низкая</w:t>
            </w:r>
          </w:p>
        </w:tc>
        <w:tc>
          <w:tcPr>
            <w:tcW w:w="4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2D6A" w:rsidRDefault="00F12D6A" w:rsidP="0017333D">
            <w:pPr>
              <w:snapToGrid w:val="0"/>
              <w:jc w:val="center"/>
              <w:rPr>
                <w:rFonts w:ascii="Arial" w:eastAsia="Batang" w:hAnsi="Arial" w:cs="Arial"/>
                <w:sz w:val="22"/>
                <w:szCs w:val="22"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289883D" wp14:editId="213C7703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26670</wp:posOffset>
                      </wp:positionV>
                      <wp:extent cx="133350" cy="120650"/>
                      <wp:effectExtent l="11430" t="10795" r="7620" b="11430"/>
                      <wp:wrapNone/>
                      <wp:docPr id="5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92D3D" id="Rectangle 4" o:spid="_x0000_s1026" style="position:absolute;margin-left:.2pt;margin-top:2.1pt;width:10.5pt;height: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" strokeweight=".26mm"/>
                  </w:pict>
                </mc:Fallback>
              </mc:AlternateContent>
            </w:r>
          </w:p>
        </w:tc>
        <w:tc>
          <w:tcPr>
            <w:tcW w:w="166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12D6A" w:rsidRDefault="00F12D6A" w:rsidP="0017333D">
            <w:pPr>
              <w:snapToGrid w:val="0"/>
              <w:jc w:val="center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Требуется ли План управления ОТ и ПБ</w:t>
            </w:r>
          </w:p>
        </w:tc>
        <w:tc>
          <w:tcPr>
            <w:tcW w:w="601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2D6A" w:rsidRPr="00351871" w:rsidRDefault="00F12D6A" w:rsidP="0017333D">
            <w:pPr>
              <w:snapToGrid w:val="0"/>
              <w:jc w:val="center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7AE6277" wp14:editId="680447CB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37465</wp:posOffset>
                      </wp:positionV>
                      <wp:extent cx="133350" cy="120650"/>
                      <wp:effectExtent l="20320" t="27305" r="36830" b="42545"/>
                      <wp:wrapNone/>
                      <wp:docPr id="4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6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5631" dir="3633274" algn="ctr" rotWithShape="0">
                                  <a:srgbClr val="7F7F7F">
                                    <a:alpha val="50027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8587E" id="Rectangle 7" o:spid="_x0000_s1026" style="position:absolute;margin-left:4.6pt;margin-top:2.95pt;width:10.5pt;height: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" fillcolor="black" strokecolor="#f2f2f2" strokeweight="1.06mm">
                      <v:shadow on="t" color="#7f7f7f" opacity="32785f" offset=".35mm,.62mm"/>
                    </v:rect>
                  </w:pict>
                </mc:Fallback>
              </mc:AlternateContent>
            </w:r>
          </w:p>
        </w:tc>
      </w:tr>
      <w:tr w:rsidR="00F12D6A" w:rsidTr="00F12D6A">
        <w:trPr>
          <w:gridAfter w:val="2"/>
          <w:wAfter w:w="47" w:type="dxa"/>
          <w:cantSplit/>
          <w:trHeight w:hRule="exact" w:val="253"/>
        </w:trPr>
        <w:tc>
          <w:tcPr>
            <w:tcW w:w="2755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12D6A" w:rsidRDefault="00F12D6A" w:rsidP="0017333D"/>
        </w:tc>
        <w:tc>
          <w:tcPr>
            <w:tcW w:w="33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2D6A" w:rsidRPr="00351871" w:rsidRDefault="00F12D6A" w:rsidP="0017333D">
            <w:pPr>
              <w:snapToGrid w:val="0"/>
              <w:rPr>
                <w:rFonts w:ascii="Arial" w:eastAsia="Batang" w:hAnsi="Arial" w:cs="Arial"/>
                <w:sz w:val="22"/>
                <w:szCs w:val="22"/>
              </w:rPr>
            </w:pPr>
          </w:p>
        </w:tc>
        <w:tc>
          <w:tcPr>
            <w:tcW w:w="33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2D6A" w:rsidRDefault="00F12D6A" w:rsidP="0017333D">
            <w:pPr>
              <w:snapToGrid w:val="0"/>
              <w:rPr>
                <w:rFonts w:ascii="Arial" w:eastAsia="Batang" w:hAnsi="Arial" w:cs="Arial"/>
                <w:sz w:val="22"/>
                <w:szCs w:val="22"/>
              </w:rPr>
            </w:pPr>
          </w:p>
        </w:tc>
        <w:tc>
          <w:tcPr>
            <w:tcW w:w="33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2D6A" w:rsidRPr="00351871" w:rsidRDefault="00F12D6A" w:rsidP="0017333D">
            <w:pPr>
              <w:snapToGrid w:val="0"/>
              <w:rPr>
                <w:rFonts w:ascii="Arial" w:eastAsia="Batang" w:hAnsi="Arial" w:cs="Arial"/>
                <w:color w:val="FFFFFF"/>
                <w:sz w:val="22"/>
                <w:szCs w:val="2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7432B6A" wp14:editId="36E52DDE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54610</wp:posOffset>
                      </wp:positionV>
                      <wp:extent cx="133350" cy="120650"/>
                      <wp:effectExtent l="22860" t="20955" r="34290" b="4889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6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5631" dir="3633274" algn="ctr" rotWithShape="0">
                                  <a:srgbClr val="7F7F7F">
                                    <a:alpha val="50027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0BE60" id="Rectangle 3" o:spid="_x0000_s1026" style="position:absolute;margin-left:-3.55pt;margin-top:4.3pt;width:10.5pt;height: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" fillcolor="black" strokecolor="#f2f2f2" strokeweight="1.06mm">
                      <v:shadow on="t" color="#7f7f7f" opacity="32785f" offset=".35mm,.62mm"/>
                    </v:rect>
                  </w:pict>
                </mc:Fallback>
              </mc:AlternateContent>
            </w:r>
          </w:p>
        </w:tc>
        <w:tc>
          <w:tcPr>
            <w:tcW w:w="33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2D6A" w:rsidRDefault="00F12D6A" w:rsidP="0017333D">
            <w:pPr>
              <w:snapToGrid w:val="0"/>
              <w:rPr>
                <w:rFonts w:ascii="Arial" w:eastAsia="Batang" w:hAnsi="Arial" w:cs="Arial"/>
                <w:color w:val="FFFFFF"/>
                <w:sz w:val="22"/>
                <w:szCs w:val="22"/>
              </w:rPr>
            </w:pPr>
          </w:p>
        </w:tc>
        <w:tc>
          <w:tcPr>
            <w:tcW w:w="289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12D6A" w:rsidRDefault="00F12D6A" w:rsidP="0017333D"/>
        </w:tc>
        <w:tc>
          <w:tcPr>
            <w:tcW w:w="39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F12D6A" w:rsidRPr="00F12D6A" w:rsidRDefault="00F12D6A" w:rsidP="0017333D">
            <w:pPr>
              <w:snapToGrid w:val="0"/>
              <w:rPr>
                <w:rFonts w:ascii="Arial" w:eastAsia="Batang" w:hAnsi="Arial" w:cs="Arial"/>
                <w:i/>
                <w:sz w:val="18"/>
                <w:szCs w:val="22"/>
              </w:rPr>
            </w:pPr>
            <w:r w:rsidRPr="00F12D6A">
              <w:rPr>
                <w:rFonts w:ascii="Arial" w:eastAsia="Batang" w:hAnsi="Arial" w:cs="Arial"/>
                <w:i/>
                <w:sz w:val="18"/>
                <w:szCs w:val="22"/>
              </w:rPr>
              <w:t>Средняя</w:t>
            </w:r>
          </w:p>
        </w:tc>
        <w:tc>
          <w:tcPr>
            <w:tcW w:w="451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2D6A" w:rsidRDefault="00F12D6A" w:rsidP="0017333D">
            <w:pPr>
              <w:snapToGrid w:val="0"/>
              <w:rPr>
                <w:rFonts w:ascii="Arial" w:eastAsia="Batang" w:hAnsi="Arial" w:cs="Arial"/>
                <w:sz w:val="22"/>
                <w:szCs w:val="22"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11D6582" wp14:editId="2FCBE71F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24130</wp:posOffset>
                      </wp:positionV>
                      <wp:extent cx="142240" cy="147955"/>
                      <wp:effectExtent l="27940" t="28575" r="39370" b="42545"/>
                      <wp:wrapNone/>
                      <wp:docPr id="2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24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6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5631" dir="3633274" algn="ctr" rotWithShape="0">
                                  <a:srgbClr val="7F7F7F">
                                    <a:alpha val="50027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A3C76" id="Rectangle 8" o:spid="_x0000_s1026" style="position:absolute;margin-left:-.4pt;margin-top:1.9pt;width:11.2pt;height:11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" fillcolor="black" strokecolor="#f2f2f2" strokeweight="1.06mm">
                      <v:shadow on="t" color="#7f7f7f" opacity="32785f" offset=".35mm,.62mm"/>
                    </v:rect>
                  </w:pict>
                </mc:Fallback>
              </mc:AlternateContent>
            </w:r>
          </w:p>
        </w:tc>
        <w:tc>
          <w:tcPr>
            <w:tcW w:w="16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12D6A" w:rsidRDefault="00F12D6A" w:rsidP="0017333D"/>
        </w:tc>
        <w:tc>
          <w:tcPr>
            <w:tcW w:w="6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2D6A" w:rsidRDefault="00F12D6A" w:rsidP="0017333D"/>
        </w:tc>
      </w:tr>
      <w:tr w:rsidR="00F12D6A" w:rsidTr="00F12D6A">
        <w:trPr>
          <w:gridAfter w:val="2"/>
          <w:wAfter w:w="47" w:type="dxa"/>
          <w:cantSplit/>
          <w:trHeight w:hRule="exact" w:val="175"/>
        </w:trPr>
        <w:tc>
          <w:tcPr>
            <w:tcW w:w="2755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12D6A" w:rsidRDefault="00F12D6A" w:rsidP="0017333D"/>
        </w:tc>
        <w:tc>
          <w:tcPr>
            <w:tcW w:w="33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2D6A" w:rsidRDefault="00F12D6A" w:rsidP="0017333D"/>
        </w:tc>
        <w:tc>
          <w:tcPr>
            <w:tcW w:w="33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2D6A" w:rsidRDefault="00F12D6A" w:rsidP="0017333D"/>
        </w:tc>
        <w:tc>
          <w:tcPr>
            <w:tcW w:w="33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2D6A" w:rsidRDefault="00F12D6A" w:rsidP="0017333D"/>
        </w:tc>
        <w:tc>
          <w:tcPr>
            <w:tcW w:w="33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2D6A" w:rsidRDefault="00F12D6A" w:rsidP="0017333D"/>
        </w:tc>
        <w:tc>
          <w:tcPr>
            <w:tcW w:w="289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12D6A" w:rsidRDefault="00F12D6A" w:rsidP="0017333D"/>
        </w:tc>
        <w:tc>
          <w:tcPr>
            <w:tcW w:w="39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F12D6A" w:rsidRPr="00F12D6A" w:rsidRDefault="00F12D6A" w:rsidP="0017333D">
            <w:pPr>
              <w:rPr>
                <w:sz w:val="18"/>
              </w:rPr>
            </w:pPr>
          </w:p>
        </w:tc>
        <w:tc>
          <w:tcPr>
            <w:tcW w:w="45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2D6A" w:rsidRDefault="00F12D6A" w:rsidP="0017333D"/>
        </w:tc>
        <w:tc>
          <w:tcPr>
            <w:tcW w:w="16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12D6A" w:rsidRDefault="00F12D6A" w:rsidP="0017333D"/>
        </w:tc>
        <w:tc>
          <w:tcPr>
            <w:tcW w:w="6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2D6A" w:rsidRDefault="00F12D6A" w:rsidP="0017333D"/>
        </w:tc>
      </w:tr>
      <w:tr w:rsidR="00F12D6A" w:rsidTr="00F12D6A">
        <w:trPr>
          <w:gridAfter w:val="2"/>
          <w:wAfter w:w="47" w:type="dxa"/>
          <w:cantSplit/>
          <w:trHeight w:hRule="exact" w:val="433"/>
        </w:trPr>
        <w:tc>
          <w:tcPr>
            <w:tcW w:w="2755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12D6A" w:rsidRDefault="00F12D6A" w:rsidP="0017333D"/>
        </w:tc>
        <w:tc>
          <w:tcPr>
            <w:tcW w:w="33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2D6A" w:rsidRDefault="00F12D6A" w:rsidP="0017333D"/>
        </w:tc>
        <w:tc>
          <w:tcPr>
            <w:tcW w:w="33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2D6A" w:rsidRDefault="00F12D6A" w:rsidP="0017333D"/>
        </w:tc>
        <w:tc>
          <w:tcPr>
            <w:tcW w:w="33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2D6A" w:rsidRDefault="00F12D6A" w:rsidP="0017333D"/>
        </w:tc>
        <w:tc>
          <w:tcPr>
            <w:tcW w:w="33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2D6A" w:rsidRDefault="00F12D6A" w:rsidP="0017333D"/>
        </w:tc>
        <w:tc>
          <w:tcPr>
            <w:tcW w:w="289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12D6A" w:rsidRDefault="00F12D6A" w:rsidP="0017333D"/>
        </w:tc>
        <w:tc>
          <w:tcPr>
            <w:tcW w:w="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F12D6A" w:rsidRPr="00F12D6A" w:rsidRDefault="00F12D6A" w:rsidP="0017333D">
            <w:pPr>
              <w:snapToGrid w:val="0"/>
              <w:rPr>
                <w:rFonts w:ascii="Arial" w:eastAsia="Batang" w:hAnsi="Arial" w:cs="Arial"/>
                <w:i/>
                <w:sz w:val="18"/>
                <w:szCs w:val="22"/>
              </w:rPr>
            </w:pPr>
            <w:r w:rsidRPr="00F12D6A">
              <w:rPr>
                <w:rFonts w:ascii="Arial" w:eastAsia="Batang" w:hAnsi="Arial" w:cs="Arial"/>
                <w:i/>
                <w:sz w:val="18"/>
                <w:szCs w:val="22"/>
              </w:rPr>
              <w:t>Высокая</w:t>
            </w:r>
          </w:p>
        </w:tc>
        <w:tc>
          <w:tcPr>
            <w:tcW w:w="4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2D6A" w:rsidRDefault="00F12D6A" w:rsidP="0017333D">
            <w:pPr>
              <w:snapToGrid w:val="0"/>
              <w:rPr>
                <w:rFonts w:ascii="Arial" w:eastAsia="Batang" w:hAnsi="Arial" w:cs="Arial"/>
                <w:sz w:val="22"/>
                <w:szCs w:val="22"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C6E6142" wp14:editId="71960860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46355</wp:posOffset>
                      </wp:positionV>
                      <wp:extent cx="133350" cy="120650"/>
                      <wp:effectExtent l="20320" t="26035" r="36830" b="43815"/>
                      <wp:wrapNone/>
                      <wp:docPr id="1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6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5631" dir="3633274" algn="ctr" rotWithShape="0">
                                  <a:srgbClr val="7F7F7F">
                                    <a:alpha val="50027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A926B" id="Rectangle 5" o:spid="_x0000_s1026" style="position:absolute;margin-left:-1pt;margin-top:3.65pt;width:10.5pt;height: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" strokecolor="#f2f2f2" strokeweight="1.06mm">
                      <v:shadow on="t" color="#7f7f7f" opacity="32785f" offset=".35mm,.62mm"/>
                    </v:rect>
                  </w:pict>
                </mc:Fallback>
              </mc:AlternateContent>
            </w:r>
          </w:p>
        </w:tc>
        <w:tc>
          <w:tcPr>
            <w:tcW w:w="16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12D6A" w:rsidRDefault="00F12D6A" w:rsidP="0017333D"/>
        </w:tc>
        <w:tc>
          <w:tcPr>
            <w:tcW w:w="6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2D6A" w:rsidRDefault="00F12D6A" w:rsidP="0017333D"/>
        </w:tc>
      </w:tr>
      <w:tr w:rsidR="00351871" w:rsidTr="00F12D6A">
        <w:trPr>
          <w:trHeight w:val="724"/>
        </w:trPr>
        <w:tc>
          <w:tcPr>
            <w:tcW w:w="275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51871" w:rsidRDefault="00351871" w:rsidP="0017333D">
            <w:pPr>
              <w:numPr>
                <w:ilvl w:val="0"/>
                <w:numId w:val="1"/>
              </w:numPr>
              <w:tabs>
                <w:tab w:val="left" w:pos="0"/>
              </w:tabs>
              <w:snapToGrid w:val="0"/>
              <w:ind w:left="0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Место проведения работ</w:t>
            </w:r>
          </w:p>
        </w:tc>
        <w:tc>
          <w:tcPr>
            <w:tcW w:w="7357" w:type="dxa"/>
            <w:gridSpan w:val="9"/>
            <w:tcBorders>
              <w:left w:val="single" w:sz="4" w:space="0" w:color="000000"/>
              <w:bottom w:val="single" w:sz="4" w:space="0" w:color="000000"/>
            </w:tcBorders>
          </w:tcPr>
          <w:p w:rsidR="009832F6" w:rsidRPr="00841ABC" w:rsidRDefault="009832F6" w:rsidP="00C721FF">
            <w:pPr>
              <w:snapToGrid w:val="0"/>
              <w:ind w:firstLine="594"/>
              <w:jc w:val="both"/>
              <w:rPr>
                <w:rFonts w:ascii="Arial" w:eastAsia="Batang" w:hAnsi="Arial" w:cs="Arial"/>
                <w:sz w:val="22"/>
                <w:szCs w:val="24"/>
              </w:rPr>
            </w:pPr>
            <w:r w:rsidRPr="00841ABC">
              <w:rPr>
                <w:rFonts w:ascii="Arial" w:eastAsia="Batang" w:hAnsi="Arial" w:cs="Arial"/>
                <w:sz w:val="22"/>
                <w:szCs w:val="24"/>
              </w:rPr>
              <w:t xml:space="preserve">Место проведения работ </w:t>
            </w:r>
            <w:r w:rsidR="0000529F" w:rsidRPr="00841ABC">
              <w:rPr>
                <w:rFonts w:ascii="Arial" w:eastAsia="Batang" w:hAnsi="Arial" w:cs="Arial"/>
                <w:sz w:val="22"/>
                <w:szCs w:val="24"/>
              </w:rPr>
              <w:t>по адрес</w:t>
            </w:r>
            <w:r w:rsidR="00402915">
              <w:rPr>
                <w:rFonts w:ascii="Arial" w:eastAsia="Batang" w:hAnsi="Arial" w:cs="Arial"/>
                <w:sz w:val="22"/>
                <w:szCs w:val="24"/>
              </w:rPr>
              <w:t xml:space="preserve">у г. Вольск, ул. Цементников, дом № 1 </w:t>
            </w:r>
            <w:r w:rsidR="00C721FF">
              <w:rPr>
                <w:rFonts w:ascii="Arial" w:eastAsia="Batang" w:hAnsi="Arial" w:cs="Arial"/>
                <w:sz w:val="22"/>
                <w:szCs w:val="24"/>
              </w:rPr>
              <w:t>ООО «Цементум Волга»</w:t>
            </w:r>
            <w:r w:rsidR="00402915">
              <w:rPr>
                <w:rFonts w:ascii="Arial" w:eastAsia="Batang" w:hAnsi="Arial" w:cs="Arial"/>
                <w:sz w:val="22"/>
                <w:szCs w:val="24"/>
              </w:rPr>
              <w:t xml:space="preserve"> </w:t>
            </w:r>
          </w:p>
        </w:tc>
        <w:tc>
          <w:tcPr>
            <w:tcW w:w="47" w:type="dxa"/>
            <w:gridSpan w:val="2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 w:rsidR="00351871" w:rsidRDefault="00351871" w:rsidP="0017333D">
            <w:pPr>
              <w:snapToGrid w:val="0"/>
              <w:rPr>
                <w:rFonts w:ascii="Arial" w:eastAsia="Batang" w:hAnsi="Arial" w:cs="Arial"/>
                <w:sz w:val="22"/>
                <w:szCs w:val="22"/>
              </w:rPr>
            </w:pPr>
          </w:p>
        </w:tc>
      </w:tr>
      <w:tr w:rsidR="00351871" w:rsidTr="00F12D6A">
        <w:trPr>
          <w:trHeight w:val="699"/>
        </w:trPr>
        <w:tc>
          <w:tcPr>
            <w:tcW w:w="275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51871" w:rsidRDefault="00351871" w:rsidP="0017333D">
            <w:pPr>
              <w:numPr>
                <w:ilvl w:val="0"/>
                <w:numId w:val="1"/>
              </w:numPr>
              <w:tabs>
                <w:tab w:val="left" w:pos="0"/>
              </w:tabs>
              <w:snapToGrid w:val="0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Детальное описание проекта, перечень работ</w:t>
            </w:r>
          </w:p>
        </w:tc>
        <w:tc>
          <w:tcPr>
            <w:tcW w:w="7357" w:type="dxa"/>
            <w:gridSpan w:val="9"/>
            <w:tcBorders>
              <w:left w:val="single" w:sz="4" w:space="0" w:color="000000"/>
              <w:bottom w:val="single" w:sz="4" w:space="0" w:color="000000"/>
            </w:tcBorders>
          </w:tcPr>
          <w:p w:rsidR="0000529F" w:rsidRPr="008464AB" w:rsidRDefault="00C10021" w:rsidP="00663612">
            <w:pPr>
              <w:autoSpaceDE w:val="0"/>
              <w:ind w:firstLine="594"/>
              <w:rPr>
                <w:rFonts w:ascii="Arial" w:eastAsia="Batang" w:hAnsi="Arial" w:cs="Arial"/>
                <w:sz w:val="22"/>
                <w:szCs w:val="22"/>
              </w:rPr>
            </w:pPr>
            <w:r w:rsidRPr="008464AB">
              <w:rPr>
                <w:rFonts w:ascii="Arial" w:eastAsia="Batang" w:hAnsi="Arial" w:cs="Arial"/>
                <w:sz w:val="22"/>
                <w:szCs w:val="22"/>
              </w:rPr>
              <w:t>ОПИСАНИЕ:</w:t>
            </w:r>
          </w:p>
          <w:p w:rsidR="00C06C45" w:rsidRPr="00CE5D7F" w:rsidRDefault="00841ABC" w:rsidP="004E1118">
            <w:pPr>
              <w:autoSpaceDE w:val="0"/>
              <w:ind w:firstLine="594"/>
              <w:jc w:val="both"/>
              <w:rPr>
                <w:rFonts w:ascii="Arial" w:eastAsia="Batang" w:hAnsi="Arial" w:cs="Arial"/>
                <w:sz w:val="22"/>
                <w:szCs w:val="22"/>
              </w:rPr>
            </w:pPr>
            <w:r w:rsidRPr="00CE5D7F">
              <w:rPr>
                <w:rFonts w:ascii="Arial" w:eastAsia="Batang" w:hAnsi="Arial" w:cs="Arial"/>
                <w:sz w:val="22"/>
                <w:szCs w:val="22"/>
              </w:rPr>
              <w:t xml:space="preserve">В рамках </w:t>
            </w:r>
            <w:r w:rsidR="00C06C45" w:rsidRPr="00CE5D7F">
              <w:rPr>
                <w:rFonts w:ascii="Arial" w:eastAsia="Batang" w:hAnsi="Arial" w:cs="Arial"/>
                <w:sz w:val="22"/>
                <w:szCs w:val="22"/>
              </w:rPr>
              <w:t>настоящего технического задани</w:t>
            </w:r>
            <w:r w:rsidR="00217476">
              <w:rPr>
                <w:rFonts w:ascii="Arial" w:eastAsia="Batang" w:hAnsi="Arial" w:cs="Arial"/>
                <w:sz w:val="22"/>
                <w:szCs w:val="22"/>
              </w:rPr>
              <w:t xml:space="preserve">я необходимо выполнить комплекс </w:t>
            </w:r>
            <w:r w:rsidR="00217476">
              <w:rPr>
                <w:rFonts w:ascii="Arial" w:eastAsia="Batang" w:hAnsi="Arial" w:cs="Arial"/>
                <w:sz w:val="22"/>
                <w:szCs w:val="24"/>
              </w:rPr>
              <w:t xml:space="preserve">работ по изготовлению и установке порталов на пешеходных переходах новых </w:t>
            </w:r>
            <w:r w:rsidR="00A6552A">
              <w:rPr>
                <w:rFonts w:ascii="Arial" w:eastAsia="Batang" w:hAnsi="Arial" w:cs="Arial"/>
                <w:sz w:val="22"/>
                <w:szCs w:val="24"/>
              </w:rPr>
              <w:t>тротуаров,</w:t>
            </w:r>
            <w:r w:rsidR="00217476">
              <w:rPr>
                <w:rFonts w:ascii="Arial" w:eastAsia="Batang" w:hAnsi="Arial" w:cs="Arial"/>
                <w:sz w:val="22"/>
                <w:szCs w:val="24"/>
              </w:rPr>
              <w:t xml:space="preserve"> устройство проходов через бетонные ограждения дороги между 8 и 9 </w:t>
            </w:r>
            <w:r w:rsidR="00A6552A">
              <w:rPr>
                <w:rFonts w:ascii="Arial" w:eastAsia="Batang" w:hAnsi="Arial" w:cs="Arial"/>
                <w:sz w:val="22"/>
                <w:szCs w:val="24"/>
              </w:rPr>
              <w:t>печами,</w:t>
            </w:r>
            <w:r w:rsidR="00217476">
              <w:rPr>
                <w:rFonts w:ascii="Arial" w:eastAsia="Batang" w:hAnsi="Arial" w:cs="Arial"/>
                <w:sz w:val="22"/>
                <w:szCs w:val="24"/>
              </w:rPr>
              <w:t xml:space="preserve"> установка дорожных </w:t>
            </w:r>
            <w:r w:rsidR="00A6552A">
              <w:rPr>
                <w:rFonts w:ascii="Arial" w:eastAsia="Batang" w:hAnsi="Arial" w:cs="Arial"/>
                <w:sz w:val="22"/>
                <w:szCs w:val="24"/>
              </w:rPr>
              <w:t>знаков:</w:t>
            </w:r>
          </w:p>
          <w:p w:rsidR="008D40D3" w:rsidRPr="00B0567C" w:rsidRDefault="00217476" w:rsidP="00B0567C">
            <w:pPr>
              <w:pStyle w:val="a6"/>
              <w:numPr>
                <w:ilvl w:val="0"/>
                <w:numId w:val="22"/>
              </w:numPr>
              <w:autoSpaceDE w:val="0"/>
              <w:rPr>
                <w:rFonts w:ascii="Arial" w:eastAsia="Batang" w:hAnsi="Arial" w:cs="Arial"/>
                <w:sz w:val="22"/>
                <w:szCs w:val="22"/>
              </w:rPr>
            </w:pPr>
            <w:r w:rsidRPr="00B0567C">
              <w:rPr>
                <w:rFonts w:ascii="Arial" w:eastAsia="Batang" w:hAnsi="Arial" w:cs="Arial"/>
                <w:sz w:val="22"/>
                <w:szCs w:val="22"/>
              </w:rPr>
              <w:t xml:space="preserve">Выполнить демонтаж </w:t>
            </w:r>
            <w:r w:rsidR="00A6552A" w:rsidRPr="00B0567C">
              <w:rPr>
                <w:rFonts w:ascii="Arial" w:eastAsia="Batang" w:hAnsi="Arial" w:cs="Arial"/>
                <w:sz w:val="22"/>
                <w:szCs w:val="22"/>
              </w:rPr>
              <w:t>(выпиловку</w:t>
            </w:r>
            <w:r w:rsidRPr="00B0567C">
              <w:rPr>
                <w:rFonts w:ascii="Arial" w:eastAsia="Batang" w:hAnsi="Arial" w:cs="Arial"/>
                <w:sz w:val="22"/>
                <w:szCs w:val="22"/>
              </w:rPr>
              <w:t xml:space="preserve">) </w:t>
            </w:r>
            <w:r w:rsidR="00BA2ED9" w:rsidRPr="00B0567C">
              <w:rPr>
                <w:rFonts w:ascii="Arial" w:eastAsia="Batang" w:hAnsi="Arial" w:cs="Arial"/>
                <w:sz w:val="22"/>
                <w:szCs w:val="22"/>
              </w:rPr>
              <w:t>существующего бетонного бортика в</w:t>
            </w:r>
            <w:r w:rsidRPr="00B0567C">
              <w:rPr>
                <w:rFonts w:ascii="Arial" w:eastAsia="Batang" w:hAnsi="Arial" w:cs="Arial"/>
                <w:sz w:val="22"/>
                <w:szCs w:val="22"/>
              </w:rPr>
              <w:t>доль дороги размер: 0,4х0,55х4=0,88м</w:t>
            </w:r>
            <w:proofErr w:type="gramStart"/>
            <w:r w:rsidRPr="00B0567C">
              <w:rPr>
                <w:rFonts w:ascii="Arial" w:eastAsia="Batang" w:hAnsi="Arial" w:cs="Arial"/>
                <w:sz w:val="22"/>
                <w:szCs w:val="22"/>
              </w:rPr>
              <w:t xml:space="preserve">3 </w:t>
            </w:r>
            <w:r w:rsidR="00C863E9" w:rsidRPr="00B0567C">
              <w:rPr>
                <w:rFonts w:ascii="Arial" w:eastAsia="Batang" w:hAnsi="Arial" w:cs="Arial"/>
                <w:sz w:val="22"/>
                <w:szCs w:val="22"/>
              </w:rPr>
              <w:t>,</w:t>
            </w:r>
            <w:proofErr w:type="gramEnd"/>
            <w:r w:rsidR="00C863E9" w:rsidRPr="00B0567C">
              <w:rPr>
                <w:rFonts w:ascii="Arial" w:eastAsia="Batang" w:hAnsi="Arial" w:cs="Arial"/>
                <w:sz w:val="22"/>
                <w:szCs w:val="22"/>
              </w:rPr>
              <w:t xml:space="preserve"> с последующей уборкой и перевозкой с </w:t>
            </w:r>
            <w:r w:rsidR="00F90DC7" w:rsidRPr="00B0567C">
              <w:rPr>
                <w:rFonts w:ascii="Arial" w:eastAsia="Batang" w:hAnsi="Arial" w:cs="Arial"/>
                <w:sz w:val="22"/>
                <w:szCs w:val="22"/>
              </w:rPr>
              <w:t>объекта демонтажа</w:t>
            </w:r>
            <w:r w:rsidR="00C863E9" w:rsidRPr="00B0567C">
              <w:rPr>
                <w:rFonts w:ascii="Arial" w:eastAsia="Batang" w:hAnsi="Arial" w:cs="Arial"/>
                <w:sz w:val="22"/>
                <w:szCs w:val="22"/>
              </w:rPr>
              <w:t>.</w:t>
            </w:r>
          </w:p>
          <w:p w:rsidR="00B0567C" w:rsidRPr="00B0567C" w:rsidRDefault="00B0567C" w:rsidP="00B0567C">
            <w:pPr>
              <w:autoSpaceDE w:val="0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1171758" wp14:editId="348374E5">
                  <wp:extent cx="3019425" cy="52387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523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3E9" w:rsidRPr="00B0567C" w:rsidRDefault="00B0567C" w:rsidP="00B0567C">
            <w:pPr>
              <w:pStyle w:val="a6"/>
              <w:numPr>
                <w:ilvl w:val="0"/>
                <w:numId w:val="22"/>
              </w:numPr>
              <w:autoSpaceDE w:val="0"/>
              <w:rPr>
                <w:rFonts w:ascii="Arial" w:eastAsia="Batang" w:hAnsi="Arial" w:cs="Arial"/>
                <w:sz w:val="22"/>
                <w:szCs w:val="22"/>
              </w:rPr>
            </w:pPr>
            <w:r w:rsidRPr="00B0567C">
              <w:rPr>
                <w:rFonts w:ascii="Arial" w:eastAsia="Batang" w:hAnsi="Arial" w:cs="Arial"/>
                <w:sz w:val="22"/>
                <w:szCs w:val="22"/>
              </w:rPr>
              <w:t xml:space="preserve">Изготовить и установить порталы в местах примыкания пешеходных </w:t>
            </w:r>
            <w:r w:rsidR="00F57A54">
              <w:rPr>
                <w:rFonts w:ascii="Arial" w:eastAsia="Batang" w:hAnsi="Arial" w:cs="Arial"/>
                <w:sz w:val="22"/>
                <w:szCs w:val="22"/>
              </w:rPr>
              <w:t xml:space="preserve">дорожек к автомобильной дороге </w:t>
            </w:r>
            <w:proofErr w:type="gramStart"/>
            <w:r w:rsidR="00F57A54">
              <w:rPr>
                <w:rFonts w:ascii="Arial" w:eastAsia="Batang" w:hAnsi="Arial" w:cs="Arial"/>
                <w:sz w:val="22"/>
                <w:szCs w:val="22"/>
              </w:rPr>
              <w:t xml:space="preserve">на  </w:t>
            </w:r>
            <w:r>
              <w:rPr>
                <w:rFonts w:ascii="Arial" w:eastAsia="Batang" w:hAnsi="Arial" w:cs="Arial"/>
                <w:sz w:val="22"/>
                <w:szCs w:val="22"/>
              </w:rPr>
              <w:t>расстоянии</w:t>
            </w:r>
            <w:proofErr w:type="gramEnd"/>
            <w:r>
              <w:rPr>
                <w:rFonts w:ascii="Arial" w:eastAsia="Batang" w:hAnsi="Arial" w:cs="Arial"/>
                <w:sz w:val="22"/>
                <w:szCs w:val="22"/>
              </w:rPr>
              <w:t xml:space="preserve"> 1</w:t>
            </w:r>
            <w:r w:rsidR="0000500D">
              <w:rPr>
                <w:rFonts w:ascii="Arial" w:eastAsia="Batang" w:hAnsi="Arial" w:cs="Arial"/>
                <w:sz w:val="22"/>
                <w:szCs w:val="22"/>
              </w:rPr>
              <w:t xml:space="preserve"> метра от дороги  в количестве 10</w:t>
            </w:r>
            <w:r>
              <w:rPr>
                <w:rFonts w:ascii="Arial" w:eastAsia="Batang" w:hAnsi="Arial" w:cs="Arial"/>
                <w:sz w:val="22"/>
                <w:szCs w:val="22"/>
              </w:rPr>
              <w:t xml:space="preserve"> штук .</w:t>
            </w:r>
          </w:p>
          <w:p w:rsidR="00F57A54" w:rsidRDefault="00B0567C" w:rsidP="00F57A54">
            <w:pPr>
              <w:spacing w:before="2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 xml:space="preserve">Порталы изготовить из </w:t>
            </w:r>
            <w:r w:rsidR="00F57A54">
              <w:rPr>
                <w:rFonts w:ascii="Arial" w:eastAsia="Batang" w:hAnsi="Arial" w:cs="Arial"/>
                <w:sz w:val="22"/>
                <w:szCs w:val="22"/>
              </w:rPr>
              <w:t xml:space="preserve">металлического квадрата шириной 100 мм толщина стенки 4 </w:t>
            </w:r>
            <w:proofErr w:type="gramStart"/>
            <w:r w:rsidR="00F57A54">
              <w:rPr>
                <w:rFonts w:ascii="Arial" w:eastAsia="Batang" w:hAnsi="Arial" w:cs="Arial"/>
                <w:sz w:val="22"/>
                <w:szCs w:val="22"/>
              </w:rPr>
              <w:t>мм ,</w:t>
            </w:r>
            <w:proofErr w:type="gramEnd"/>
            <w:r w:rsidR="00F57A54">
              <w:rPr>
                <w:rFonts w:ascii="Arial" w:eastAsia="Batang" w:hAnsi="Arial" w:cs="Arial"/>
                <w:sz w:val="22"/>
                <w:szCs w:val="22"/>
              </w:rPr>
              <w:t xml:space="preserve"> высота портала 2 метра </w:t>
            </w:r>
            <w:r w:rsidR="00A6552A" w:rsidRPr="00A6552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F57A54">
              <w:rPr>
                <w:rFonts w:ascii="Arial" w:hAnsi="Arial" w:cs="Arial"/>
                <w:sz w:val="22"/>
                <w:szCs w:val="22"/>
              </w:rPr>
              <w:t>Огрунтовка</w:t>
            </w:r>
            <w:proofErr w:type="spellEnd"/>
            <w:r w:rsidR="00F57A54">
              <w:rPr>
                <w:rFonts w:ascii="Arial" w:hAnsi="Arial" w:cs="Arial"/>
                <w:sz w:val="22"/>
                <w:szCs w:val="22"/>
              </w:rPr>
              <w:t xml:space="preserve"> металлических поверхностей за один раз грунтовкой ,  Окраска металлических </w:t>
            </w:r>
            <w:proofErr w:type="spellStart"/>
            <w:r w:rsidR="00F57A54">
              <w:rPr>
                <w:rFonts w:ascii="Arial" w:hAnsi="Arial" w:cs="Arial"/>
                <w:sz w:val="22"/>
                <w:szCs w:val="22"/>
              </w:rPr>
              <w:t>огрунтованных</w:t>
            </w:r>
            <w:proofErr w:type="spellEnd"/>
            <w:r w:rsidR="00F57A54">
              <w:rPr>
                <w:rFonts w:ascii="Arial" w:hAnsi="Arial" w:cs="Arial"/>
                <w:sz w:val="22"/>
                <w:szCs w:val="22"/>
              </w:rPr>
              <w:t xml:space="preserve"> поверхностей эмалью желтого цвета ;</w:t>
            </w:r>
          </w:p>
          <w:p w:rsidR="00B0567C" w:rsidRDefault="00B0567C" w:rsidP="00B0567C">
            <w:pPr>
              <w:autoSpaceDE w:val="0"/>
              <w:rPr>
                <w:rFonts w:ascii="Arial" w:eastAsia="Batang" w:hAnsi="Arial" w:cs="Arial"/>
                <w:sz w:val="22"/>
                <w:szCs w:val="22"/>
              </w:rPr>
            </w:pPr>
          </w:p>
          <w:p w:rsidR="00B0567C" w:rsidRDefault="00B0567C" w:rsidP="00B0567C">
            <w:pPr>
              <w:autoSpaceDE w:val="0"/>
              <w:rPr>
                <w:rFonts w:ascii="Arial" w:eastAsia="Batang" w:hAnsi="Arial" w:cs="Arial"/>
                <w:sz w:val="22"/>
                <w:szCs w:val="22"/>
              </w:rPr>
            </w:pPr>
          </w:p>
          <w:p w:rsidR="00B0567C" w:rsidRPr="00B0567C" w:rsidRDefault="00B0567C" w:rsidP="00B0567C">
            <w:pPr>
              <w:autoSpaceDE w:val="0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F06252A" wp14:editId="67C000A4">
                  <wp:extent cx="2981325" cy="57626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576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500D" w:rsidRDefault="00F57A54" w:rsidP="009B3BDA">
            <w:pPr>
              <w:pStyle w:val="a6"/>
              <w:numPr>
                <w:ilvl w:val="0"/>
                <w:numId w:val="22"/>
              </w:numPr>
              <w:autoSpaceDE w:val="0"/>
              <w:rPr>
                <w:rFonts w:ascii="Arial" w:eastAsia="Batang" w:hAnsi="Arial" w:cs="Arial"/>
                <w:sz w:val="22"/>
                <w:szCs w:val="22"/>
              </w:rPr>
            </w:pPr>
            <w:r w:rsidRPr="009B3BDA">
              <w:rPr>
                <w:rFonts w:ascii="Arial" w:eastAsia="Batang" w:hAnsi="Arial" w:cs="Arial"/>
                <w:sz w:val="22"/>
                <w:szCs w:val="22"/>
              </w:rPr>
              <w:t>Произвести закупку и установку</w:t>
            </w:r>
            <w:r w:rsidR="00F6390C">
              <w:rPr>
                <w:rFonts w:ascii="Arial" w:eastAsia="Batang" w:hAnsi="Arial" w:cs="Arial"/>
                <w:sz w:val="22"/>
                <w:szCs w:val="22"/>
              </w:rPr>
              <w:t xml:space="preserve"> дорожных знаков в количестве 16</w:t>
            </w:r>
            <w:r w:rsidRPr="009B3BDA">
              <w:rPr>
                <w:rFonts w:ascii="Arial" w:eastAsia="Batang" w:hAnsi="Arial" w:cs="Arial"/>
                <w:sz w:val="22"/>
                <w:szCs w:val="22"/>
              </w:rPr>
              <w:t xml:space="preserve"> штук </w:t>
            </w:r>
          </w:p>
          <w:p w:rsidR="0000500D" w:rsidRDefault="0000500D" w:rsidP="0000500D">
            <w:pPr>
              <w:pStyle w:val="a6"/>
              <w:autoSpaceDE w:val="0"/>
              <w:ind w:left="954"/>
              <w:rPr>
                <w:rFonts w:ascii="Arial" w:eastAsia="Batang" w:hAnsi="Arial" w:cs="Arial"/>
                <w:sz w:val="22"/>
                <w:szCs w:val="22"/>
              </w:rPr>
            </w:pPr>
          </w:p>
          <w:p w:rsidR="00E436C6" w:rsidRDefault="0000500D" w:rsidP="0000500D">
            <w:pPr>
              <w:pStyle w:val="a6"/>
              <w:autoSpaceDE w:val="0"/>
              <w:ind w:left="954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lastRenderedPageBreak/>
              <w:t>( 8</w:t>
            </w:r>
            <w:r w:rsidR="009B3BDA" w:rsidRPr="009B3BDA">
              <w:rPr>
                <w:rFonts w:ascii="Arial" w:eastAsia="Batang" w:hAnsi="Arial" w:cs="Arial"/>
                <w:sz w:val="22"/>
                <w:szCs w:val="22"/>
              </w:rPr>
              <w:t xml:space="preserve"> </w:t>
            </w:r>
            <w:proofErr w:type="spellStart"/>
            <w:r w:rsidR="009B3BDA" w:rsidRPr="009B3BDA">
              <w:rPr>
                <w:rFonts w:ascii="Arial" w:eastAsia="Batang" w:hAnsi="Arial" w:cs="Arial"/>
                <w:sz w:val="22"/>
                <w:szCs w:val="22"/>
              </w:rPr>
              <w:t>шт</w:t>
            </w:r>
            <w:proofErr w:type="spellEnd"/>
            <w:r w:rsidR="009B3BDA" w:rsidRPr="009B3BDA">
              <w:rPr>
                <w:rFonts w:ascii="Arial" w:eastAsia="Batang" w:hAnsi="Arial" w:cs="Arial"/>
                <w:sz w:val="22"/>
                <w:szCs w:val="22"/>
              </w:rPr>
              <w:t xml:space="preserve"> знаки пешеходный переход </w:t>
            </w:r>
            <w:r w:rsidR="009B3BDA">
              <w:rPr>
                <w:rFonts w:ascii="Arial" w:eastAsia="Batang" w:hAnsi="Arial" w:cs="Arial"/>
                <w:sz w:val="22"/>
                <w:szCs w:val="22"/>
              </w:rPr>
              <w:t>)</w:t>
            </w:r>
            <w:r w:rsidR="009B3BDA">
              <w:rPr>
                <w:noProof/>
                <w:lang w:eastAsia="ru-RU"/>
              </w:rPr>
              <w:drawing>
                <wp:inline distT="0" distB="0" distL="0" distR="0" wp14:anchorId="24CCD0A2" wp14:editId="69851C6F">
                  <wp:extent cx="3267075" cy="25146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3BDA" w:rsidRDefault="009B3BDA" w:rsidP="009B3BDA">
            <w:pPr>
              <w:autoSpaceDE w:val="0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Знак пешеходн</w:t>
            </w:r>
            <w:r w:rsidR="0000500D">
              <w:rPr>
                <w:rFonts w:ascii="Arial" w:eastAsia="Batang" w:hAnsi="Arial" w:cs="Arial"/>
                <w:sz w:val="22"/>
                <w:szCs w:val="22"/>
              </w:rPr>
              <w:t>ая дорожка 4.5.1. в количестве 8</w:t>
            </w:r>
            <w:r>
              <w:rPr>
                <w:rFonts w:ascii="Arial" w:eastAsia="Batang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Batang" w:hAnsi="Arial" w:cs="Arial"/>
                <w:sz w:val="22"/>
                <w:szCs w:val="22"/>
              </w:rPr>
              <w:t>шт</w:t>
            </w:r>
            <w:proofErr w:type="spellEnd"/>
            <w:r>
              <w:rPr>
                <w:rFonts w:ascii="Arial" w:eastAsia="Batang" w:hAnsi="Arial" w:cs="Arial"/>
                <w:sz w:val="22"/>
                <w:szCs w:val="22"/>
              </w:rPr>
              <w:t xml:space="preserve"> </w:t>
            </w:r>
          </w:p>
          <w:p w:rsidR="009B3BDA" w:rsidRPr="009B3BDA" w:rsidRDefault="009B3BDA" w:rsidP="009B3BDA">
            <w:pPr>
              <w:autoSpaceDE w:val="0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04E4DE" wp14:editId="60E6376D">
                  <wp:extent cx="4534535" cy="1993900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4535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3BDA" w:rsidRDefault="009B3BDA" w:rsidP="009B3BDA">
            <w:pPr>
              <w:autoSpaceDE w:val="0"/>
              <w:ind w:left="594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 xml:space="preserve">Установку знаков произвести </w:t>
            </w:r>
            <w:proofErr w:type="gramStart"/>
            <w:r>
              <w:rPr>
                <w:rFonts w:ascii="Arial" w:eastAsia="Batang" w:hAnsi="Arial" w:cs="Arial"/>
                <w:sz w:val="22"/>
                <w:szCs w:val="22"/>
              </w:rPr>
              <w:t xml:space="preserve">на  </w:t>
            </w:r>
            <w:proofErr w:type="spellStart"/>
            <w:r>
              <w:rPr>
                <w:rFonts w:ascii="Arial" w:eastAsia="Batang" w:hAnsi="Arial" w:cs="Arial"/>
                <w:sz w:val="22"/>
                <w:szCs w:val="22"/>
              </w:rPr>
              <w:t>на</w:t>
            </w:r>
            <w:proofErr w:type="spellEnd"/>
            <w:proofErr w:type="gramEnd"/>
            <w:r>
              <w:rPr>
                <w:rFonts w:ascii="Arial" w:eastAsia="Batang" w:hAnsi="Arial" w:cs="Arial"/>
                <w:sz w:val="22"/>
                <w:szCs w:val="22"/>
              </w:rPr>
              <w:t xml:space="preserve"> металлическую трубу  диаметров 58 мм , стенка 4 мм на высоте 2 метров .</w:t>
            </w:r>
          </w:p>
          <w:p w:rsidR="009B3BDA" w:rsidRDefault="009B3BDA" w:rsidP="009B3BDA">
            <w:pPr>
              <w:spacing w:before="240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Огрунтовка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металлических поверхностей за один раз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грунтовкой ,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 Окраска металлических грунтованных поверхностей эмалью  сурово цвета ;</w:t>
            </w:r>
          </w:p>
          <w:p w:rsidR="009B3BDA" w:rsidRDefault="00626E01" w:rsidP="009B3BDA">
            <w:pPr>
              <w:autoSpaceDE w:val="0"/>
              <w:ind w:left="594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A9FAD4C" wp14:editId="68383DFD">
                  <wp:extent cx="2981325" cy="63055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630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6C85" w:rsidRPr="009B3BDA" w:rsidRDefault="00FA6C85" w:rsidP="009B3BDA">
            <w:pPr>
              <w:autoSpaceDE w:val="0"/>
              <w:ind w:left="594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72283FD" wp14:editId="4C824A35">
                  <wp:extent cx="2924175" cy="64008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640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2D33" w:rsidRDefault="008D40D3" w:rsidP="00C93970">
            <w:pPr>
              <w:autoSpaceDE w:val="0"/>
              <w:ind w:firstLine="594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 xml:space="preserve"> </w:t>
            </w:r>
          </w:p>
          <w:p w:rsidR="00AF778A" w:rsidRPr="00D235C7" w:rsidRDefault="00AF778A" w:rsidP="00AF778A">
            <w:pPr>
              <w:autoSpaceDE w:val="0"/>
              <w:jc w:val="both"/>
              <w:rPr>
                <w:rFonts w:ascii="Arial" w:eastAsia="Batang" w:hAnsi="Arial" w:cs="Arial"/>
                <w:b/>
                <w:sz w:val="24"/>
                <w:szCs w:val="24"/>
              </w:rPr>
            </w:pPr>
            <w:r w:rsidRPr="00D235C7">
              <w:rPr>
                <w:rFonts w:ascii="Arial" w:eastAsia="Batang" w:hAnsi="Arial" w:cs="Arial"/>
                <w:b/>
                <w:sz w:val="24"/>
                <w:szCs w:val="24"/>
              </w:rPr>
              <w:t xml:space="preserve">После ознакомления с тех заданием обсудить все возникшие вопросы с заказчиком!  </w:t>
            </w:r>
          </w:p>
          <w:p w:rsidR="00C5274F" w:rsidRPr="008464AB" w:rsidRDefault="00C5274F" w:rsidP="0055061E">
            <w:pPr>
              <w:autoSpaceDE w:val="0"/>
              <w:rPr>
                <w:rFonts w:ascii="Arial" w:eastAsia="Batang" w:hAnsi="Arial" w:cs="Arial"/>
                <w:sz w:val="22"/>
                <w:szCs w:val="22"/>
              </w:rPr>
            </w:pPr>
          </w:p>
          <w:p w:rsidR="00351871" w:rsidRPr="008464AB" w:rsidRDefault="00351871" w:rsidP="009B3BDA">
            <w:pPr>
              <w:pStyle w:val="a6"/>
              <w:autoSpaceDE w:val="0"/>
              <w:rPr>
                <w:rFonts w:ascii="Arial" w:eastAsia="Batang" w:hAnsi="Arial" w:cs="Arial"/>
                <w:sz w:val="22"/>
                <w:szCs w:val="22"/>
              </w:rPr>
            </w:pPr>
          </w:p>
        </w:tc>
        <w:tc>
          <w:tcPr>
            <w:tcW w:w="47" w:type="dxa"/>
            <w:gridSpan w:val="2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 w:rsidR="00351871" w:rsidRDefault="00351871" w:rsidP="0017333D">
            <w:pPr>
              <w:snapToGrid w:val="0"/>
              <w:rPr>
                <w:rFonts w:ascii="Arial" w:eastAsia="Batang" w:hAnsi="Arial" w:cs="Arial"/>
                <w:sz w:val="22"/>
                <w:szCs w:val="22"/>
              </w:rPr>
            </w:pPr>
          </w:p>
        </w:tc>
      </w:tr>
      <w:tr w:rsidR="00351871" w:rsidTr="00F12D6A">
        <w:trPr>
          <w:trHeight w:val="900"/>
        </w:trPr>
        <w:tc>
          <w:tcPr>
            <w:tcW w:w="275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51871" w:rsidRDefault="00351871" w:rsidP="0017333D">
            <w:pPr>
              <w:numPr>
                <w:ilvl w:val="0"/>
                <w:numId w:val="1"/>
              </w:numPr>
              <w:tabs>
                <w:tab w:val="left" w:pos="0"/>
              </w:tabs>
              <w:snapToGrid w:val="0"/>
              <w:ind w:left="0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lastRenderedPageBreak/>
              <w:t>Срок начала и окончания работ, стадийность выполнения</w:t>
            </w:r>
          </w:p>
        </w:tc>
        <w:tc>
          <w:tcPr>
            <w:tcW w:w="7357" w:type="dxa"/>
            <w:gridSpan w:val="9"/>
            <w:tcBorders>
              <w:left w:val="single" w:sz="4" w:space="0" w:color="000000"/>
              <w:bottom w:val="single" w:sz="4" w:space="0" w:color="000000"/>
            </w:tcBorders>
          </w:tcPr>
          <w:p w:rsidR="00351871" w:rsidRPr="00DE6FFD" w:rsidRDefault="00351871" w:rsidP="0017333D">
            <w:pPr>
              <w:autoSpaceDE w:val="0"/>
              <w:snapToGrid w:val="0"/>
              <w:rPr>
                <w:rFonts w:ascii="Arial" w:eastAsia="Batang" w:hAnsi="Arial" w:cs="Arial"/>
                <w:sz w:val="24"/>
                <w:szCs w:val="24"/>
              </w:rPr>
            </w:pPr>
          </w:p>
          <w:p w:rsidR="00351871" w:rsidRDefault="009B3BDA" w:rsidP="009B3BDA">
            <w:pPr>
              <w:autoSpaceDE w:val="0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 xml:space="preserve">С 25 ноября  2024 года по 10 декабря 2024 года </w:t>
            </w:r>
          </w:p>
        </w:tc>
        <w:tc>
          <w:tcPr>
            <w:tcW w:w="47" w:type="dxa"/>
            <w:gridSpan w:val="2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 w:rsidR="00351871" w:rsidRDefault="00351871" w:rsidP="0017333D">
            <w:pPr>
              <w:snapToGrid w:val="0"/>
              <w:rPr>
                <w:rFonts w:ascii="Arial" w:eastAsia="Batang" w:hAnsi="Arial" w:cs="Arial"/>
                <w:sz w:val="22"/>
                <w:szCs w:val="22"/>
              </w:rPr>
            </w:pPr>
          </w:p>
        </w:tc>
      </w:tr>
      <w:tr w:rsidR="00351871" w:rsidRPr="008464AB" w:rsidTr="005308E9">
        <w:trPr>
          <w:trHeight w:val="553"/>
        </w:trPr>
        <w:tc>
          <w:tcPr>
            <w:tcW w:w="275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51871" w:rsidRDefault="00351871" w:rsidP="0017333D">
            <w:pPr>
              <w:numPr>
                <w:ilvl w:val="0"/>
                <w:numId w:val="1"/>
              </w:numPr>
              <w:tabs>
                <w:tab w:val="left" w:pos="0"/>
              </w:tabs>
              <w:snapToGrid w:val="0"/>
              <w:ind w:left="0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Комментарии к условиям выполнения работ</w:t>
            </w:r>
          </w:p>
        </w:tc>
        <w:tc>
          <w:tcPr>
            <w:tcW w:w="7357" w:type="dxa"/>
            <w:gridSpan w:val="9"/>
            <w:tcBorders>
              <w:left w:val="single" w:sz="4" w:space="0" w:color="000000"/>
              <w:bottom w:val="single" w:sz="4" w:space="0" w:color="000000"/>
            </w:tcBorders>
          </w:tcPr>
          <w:p w:rsidR="00317F53" w:rsidRDefault="00317F53" w:rsidP="00317F53">
            <w:pPr>
              <w:widowControl w:val="0"/>
              <w:shd w:val="clear" w:color="auto" w:fill="FFFFFF"/>
              <w:suppressAutoHyphens/>
              <w:spacing w:line="277" w:lineRule="exact"/>
              <w:ind w:right="4" w:firstLine="594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Требования к выполнению работ.</w:t>
            </w:r>
          </w:p>
          <w:p w:rsidR="00317F53" w:rsidRDefault="00317F53" w:rsidP="00317F53">
            <w:pPr>
              <w:widowControl w:val="0"/>
              <w:shd w:val="clear" w:color="auto" w:fill="FFFFFF"/>
              <w:suppressAutoHyphens/>
              <w:spacing w:line="277" w:lineRule="exact"/>
              <w:ind w:left="27" w:right="4" w:firstLine="56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Все работы выполнять в соответствии с требованиями</w:t>
            </w:r>
          </w:p>
          <w:p w:rsidR="00317F53" w:rsidRDefault="00317F53" w:rsidP="00317F53">
            <w:pPr>
              <w:widowControl w:val="0"/>
              <w:shd w:val="clear" w:color="auto" w:fill="FFFFFF"/>
              <w:suppressAutoHyphens/>
              <w:spacing w:line="277" w:lineRule="exact"/>
              <w:ind w:left="27" w:right="4" w:firstLine="56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СП и ГОСТ, а также директив «Безопасность в строительстве»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Цементум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317F53" w:rsidRPr="00A556FF" w:rsidRDefault="00317F53" w:rsidP="00317F53">
            <w:pPr>
              <w:widowControl w:val="0"/>
              <w:shd w:val="clear" w:color="auto" w:fill="FFFFFF"/>
              <w:suppressAutoHyphens/>
              <w:spacing w:line="277" w:lineRule="exact"/>
              <w:ind w:left="27" w:right="4" w:firstLine="567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E1118">
              <w:rPr>
                <w:rFonts w:ascii="Arial" w:hAnsi="Arial" w:cs="Arial"/>
                <w:sz w:val="22"/>
                <w:szCs w:val="22"/>
              </w:rPr>
              <w:t>При этом необходимо:</w:t>
            </w:r>
          </w:p>
          <w:p w:rsidR="00317F53" w:rsidRPr="00A556FF" w:rsidRDefault="00317F53" w:rsidP="00317F53">
            <w:pPr>
              <w:widowControl w:val="0"/>
              <w:numPr>
                <w:ilvl w:val="0"/>
                <w:numId w:val="4"/>
              </w:numPr>
              <w:shd w:val="clear" w:color="auto" w:fill="FFFFFF"/>
              <w:suppressAutoHyphens/>
              <w:spacing w:line="277" w:lineRule="exact"/>
              <w:ind w:left="27" w:right="4" w:firstLine="56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П</w:t>
            </w:r>
            <w:r w:rsidRPr="00A556FF">
              <w:rPr>
                <w:rFonts w:ascii="Arial" w:hAnsi="Arial" w:cs="Arial"/>
                <w:sz w:val="22"/>
                <w:szCs w:val="22"/>
              </w:rPr>
              <w:t>редоставить допуски на проведение всех видов работ квалифицированным персоналом, а также действительные на момент производства работ удостоверения установленных форм</w:t>
            </w:r>
            <w:r>
              <w:rPr>
                <w:rFonts w:ascii="Arial" w:hAnsi="Arial" w:cs="Arial"/>
                <w:sz w:val="22"/>
                <w:szCs w:val="22"/>
              </w:rPr>
              <w:t xml:space="preserve"> для всего персонала Подрядчика.</w:t>
            </w:r>
          </w:p>
          <w:p w:rsidR="00317F53" w:rsidRPr="00143822" w:rsidRDefault="00317F53" w:rsidP="00317F53">
            <w:pPr>
              <w:widowControl w:val="0"/>
              <w:numPr>
                <w:ilvl w:val="0"/>
                <w:numId w:val="4"/>
              </w:numPr>
              <w:shd w:val="clear" w:color="auto" w:fill="FFFFFF"/>
              <w:suppressAutoHyphens/>
              <w:spacing w:line="277" w:lineRule="exact"/>
              <w:ind w:left="15" w:right="4" w:firstLine="34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Перед выполнением работ предоставить реестр оценок рисков данной работы по приложению №1 «</w:t>
            </w:r>
            <w:r w:rsidRPr="00897A9F">
              <w:rPr>
                <w:rFonts w:ascii="Arial" w:hAnsi="Arial" w:cs="Arial"/>
                <w:sz w:val="22"/>
                <w:szCs w:val="22"/>
              </w:rPr>
              <w:t xml:space="preserve">Соглашения о соблюдении правил охраны труда, промышленной безопасности, пожарной безопасности и охраны окружающей среды группы </w:t>
            </w:r>
            <w:proofErr w:type="spellStart"/>
            <w:r w:rsidRPr="00897A9F">
              <w:rPr>
                <w:rFonts w:ascii="Arial" w:hAnsi="Arial" w:cs="Arial"/>
                <w:sz w:val="22"/>
                <w:szCs w:val="22"/>
              </w:rPr>
              <w:t>Цементум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», пройти вводный, экологический и противопожарный виды инструктажей в службах завода, оформить наряды-допуски и получить акт-допуск на проведение работ на территории.</w:t>
            </w:r>
          </w:p>
          <w:p w:rsidR="00317F53" w:rsidRPr="001258FF" w:rsidRDefault="00317F53" w:rsidP="00317F53">
            <w:pPr>
              <w:widowControl w:val="0"/>
              <w:numPr>
                <w:ilvl w:val="0"/>
                <w:numId w:val="4"/>
              </w:numPr>
              <w:shd w:val="clear" w:color="auto" w:fill="FFFFFF"/>
              <w:suppressAutoHyphens/>
              <w:spacing w:line="277" w:lineRule="exact"/>
              <w:ind w:left="15" w:right="4" w:firstLine="42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Предоставлять куратору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897A9F">
              <w:rPr>
                <w:rFonts w:ascii="Arial" w:hAnsi="Arial" w:cs="Arial"/>
                <w:sz w:val="22"/>
                <w:szCs w:val="22"/>
              </w:rPr>
              <w:t>ежемесячную отчетность в соответствии с приложением №3</w:t>
            </w:r>
            <w:r w:rsidRPr="00897A9F">
              <w:t xml:space="preserve"> «</w:t>
            </w:r>
            <w:r w:rsidRPr="00897A9F">
              <w:rPr>
                <w:rFonts w:ascii="Arial" w:hAnsi="Arial" w:cs="Arial"/>
                <w:sz w:val="22"/>
                <w:szCs w:val="22"/>
              </w:rPr>
              <w:t xml:space="preserve">Соглашения о соблюдении правил охраны труда, промышленной безопасности, пожарной безопасности и охраны окружающей среды группы </w:t>
            </w:r>
            <w:proofErr w:type="spellStart"/>
            <w:r w:rsidRPr="00897A9F">
              <w:rPr>
                <w:rFonts w:ascii="Arial" w:hAnsi="Arial" w:cs="Arial"/>
                <w:sz w:val="22"/>
                <w:szCs w:val="22"/>
              </w:rPr>
              <w:t>Цементум</w:t>
            </w:r>
            <w:proofErr w:type="spellEnd"/>
            <w:r w:rsidRPr="00897A9F">
              <w:rPr>
                <w:rFonts w:ascii="Arial" w:hAnsi="Arial" w:cs="Arial"/>
                <w:sz w:val="22"/>
                <w:szCs w:val="22"/>
              </w:rPr>
              <w:t>».</w:t>
            </w:r>
          </w:p>
          <w:p w:rsidR="00317F53" w:rsidRDefault="00317F53" w:rsidP="00317F53">
            <w:pPr>
              <w:widowControl w:val="0"/>
              <w:numPr>
                <w:ilvl w:val="0"/>
                <w:numId w:val="4"/>
              </w:numPr>
              <w:shd w:val="clear" w:color="auto" w:fill="FFFFFF"/>
              <w:suppressAutoHyphens/>
              <w:spacing w:line="277" w:lineRule="exact"/>
              <w:ind w:left="27" w:right="4" w:firstLine="41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Согласовать с главным энергетиком точки подключения электрооборудования при необходимости.</w:t>
            </w:r>
          </w:p>
          <w:p w:rsidR="00317F53" w:rsidRDefault="00317F53" w:rsidP="00317F53">
            <w:pPr>
              <w:widowControl w:val="0"/>
              <w:numPr>
                <w:ilvl w:val="0"/>
                <w:numId w:val="4"/>
              </w:numPr>
              <w:shd w:val="clear" w:color="auto" w:fill="FFFFFF"/>
              <w:suppressAutoHyphens/>
              <w:spacing w:line="277" w:lineRule="exact"/>
              <w:ind w:left="27" w:right="4" w:firstLine="41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Незамедлительно после выполнения каждого вида работ предоставлять исполнительную документацию по выполненным работам в полном объеме в соответствии с действующим законодательством РФ.</w:t>
            </w:r>
          </w:p>
          <w:p w:rsidR="00317F53" w:rsidRPr="00D235C7" w:rsidRDefault="00317F53" w:rsidP="00317F53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440"/>
              </w:tabs>
              <w:suppressAutoHyphens/>
              <w:spacing w:line="277" w:lineRule="exact"/>
              <w:ind w:left="27" w:right="4" w:firstLine="417"/>
              <w:rPr>
                <w:rFonts w:ascii="Arial" w:hAnsi="Arial" w:cs="Arial"/>
                <w:b/>
                <w:sz w:val="24"/>
                <w:szCs w:val="24"/>
              </w:rPr>
            </w:pPr>
            <w:r w:rsidRPr="00D235C7">
              <w:rPr>
                <w:rFonts w:ascii="Arial" w:hAnsi="Arial" w:cs="Arial"/>
                <w:b/>
                <w:sz w:val="24"/>
                <w:szCs w:val="24"/>
              </w:rPr>
              <w:t>Все материалы, необходимые для производства работ, приобретаются Подрядчиком.</w:t>
            </w:r>
          </w:p>
          <w:p w:rsidR="00317F53" w:rsidRDefault="00317F53" w:rsidP="00317F53">
            <w:pPr>
              <w:widowControl w:val="0"/>
              <w:numPr>
                <w:ilvl w:val="0"/>
                <w:numId w:val="5"/>
              </w:numPr>
              <w:shd w:val="clear" w:color="auto" w:fill="FFFFFF"/>
              <w:suppressAutoHyphens/>
              <w:spacing w:line="277" w:lineRule="exact"/>
              <w:ind w:left="27" w:right="4" w:firstLine="41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Вся техника, инструменты, приспособления, оборудование и т.д., необходимые для производства работ предоставляются Подрядчиком.</w:t>
            </w:r>
          </w:p>
          <w:p w:rsidR="00317F53" w:rsidRPr="00580B01" w:rsidRDefault="00317F53" w:rsidP="00317F53">
            <w:pPr>
              <w:widowControl w:val="0"/>
              <w:numPr>
                <w:ilvl w:val="0"/>
                <w:numId w:val="5"/>
              </w:numPr>
              <w:shd w:val="clear" w:color="auto" w:fill="FFFFFF"/>
              <w:suppressAutoHyphens/>
              <w:spacing w:line="277" w:lineRule="exact"/>
              <w:ind w:left="15" w:right="4" w:firstLine="345"/>
              <w:rPr>
                <w:rFonts w:ascii="Arial" w:hAnsi="Arial" w:cs="Arial"/>
                <w:sz w:val="22"/>
                <w:szCs w:val="22"/>
              </w:rPr>
            </w:pPr>
            <w:r w:rsidRPr="000B55CA">
              <w:rPr>
                <w:rFonts w:ascii="Arial" w:hAnsi="Arial" w:cs="Arial"/>
                <w:sz w:val="22"/>
                <w:szCs w:val="22"/>
              </w:rPr>
              <w:t xml:space="preserve">Исходные данные для выполнения работ можно получить в </w:t>
            </w:r>
            <w:r>
              <w:rPr>
                <w:rFonts w:ascii="Arial" w:hAnsi="Arial" w:cs="Arial"/>
                <w:sz w:val="22"/>
                <w:szCs w:val="22"/>
              </w:rPr>
              <w:t xml:space="preserve">производственной службе ООО </w:t>
            </w:r>
            <w:r w:rsidRPr="00655BD8">
              <w:rPr>
                <w:rFonts w:ascii="Arial" w:hAnsi="Arial" w:cs="Arial"/>
                <w:sz w:val="22"/>
                <w:szCs w:val="22"/>
              </w:rPr>
              <w:t>«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Цементум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Волга</w:t>
            </w:r>
            <w:r w:rsidRPr="00655BD8">
              <w:rPr>
                <w:rFonts w:ascii="Arial" w:hAnsi="Arial" w:cs="Arial"/>
                <w:sz w:val="22"/>
                <w:szCs w:val="22"/>
              </w:rPr>
              <w:t>»</w:t>
            </w:r>
            <w:r>
              <w:rPr>
                <w:rFonts w:ascii="Arial" w:hAnsi="Arial" w:cs="Arial"/>
                <w:sz w:val="22"/>
                <w:szCs w:val="22"/>
              </w:rPr>
              <w:t>, у куратора и координатора</w:t>
            </w:r>
            <w:r w:rsidRPr="00655BD8">
              <w:rPr>
                <w:rFonts w:ascii="Arial" w:hAnsi="Arial" w:cs="Arial"/>
                <w:sz w:val="22"/>
                <w:szCs w:val="22"/>
              </w:rPr>
              <w:t>. Ра</w:t>
            </w:r>
            <w:r>
              <w:rPr>
                <w:rFonts w:ascii="Arial" w:hAnsi="Arial" w:cs="Arial"/>
                <w:sz w:val="22"/>
                <w:szCs w:val="22"/>
              </w:rPr>
              <w:t xml:space="preserve">боты должны проводиться по разработанным </w:t>
            </w:r>
            <w:r w:rsidRPr="00655BD8">
              <w:rPr>
                <w:rFonts w:ascii="Arial" w:hAnsi="Arial" w:cs="Arial"/>
                <w:sz w:val="22"/>
                <w:szCs w:val="22"/>
              </w:rPr>
              <w:t>п</w:t>
            </w:r>
            <w:r>
              <w:rPr>
                <w:rFonts w:ascii="Arial" w:hAnsi="Arial" w:cs="Arial"/>
                <w:sz w:val="22"/>
                <w:szCs w:val="22"/>
              </w:rPr>
              <w:t xml:space="preserve">одрядной организацией проекту </w:t>
            </w:r>
            <w:r w:rsidRPr="00655BD8">
              <w:rPr>
                <w:rFonts w:ascii="Arial" w:hAnsi="Arial" w:cs="Arial"/>
                <w:sz w:val="22"/>
                <w:szCs w:val="22"/>
              </w:rPr>
              <w:t>производства работ (далее П</w:t>
            </w:r>
            <w:r>
              <w:rPr>
                <w:rFonts w:ascii="Arial" w:hAnsi="Arial" w:cs="Arial"/>
                <w:sz w:val="22"/>
                <w:szCs w:val="22"/>
              </w:rPr>
              <w:t>ПР), согласованному с инженером строителем отдел Проектов и инвестиций</w:t>
            </w:r>
            <w:r w:rsidRPr="00655BD8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1F5CAF">
              <w:rPr>
                <w:rFonts w:ascii="Arial" w:hAnsi="Arial" w:cs="Arial"/>
                <w:sz w:val="22"/>
                <w:szCs w:val="22"/>
              </w:rPr>
              <w:t>руководителем структурного подразделения, в котором будут выполняться работы, координатором, главным энергетиком, специалистом по охране труда и специалистом отдела экологии.</w:t>
            </w:r>
          </w:p>
          <w:p w:rsidR="00317F53" w:rsidRDefault="00317F53" w:rsidP="00317F53">
            <w:pPr>
              <w:widowControl w:val="0"/>
              <w:numPr>
                <w:ilvl w:val="0"/>
                <w:numId w:val="3"/>
              </w:numPr>
              <w:shd w:val="clear" w:color="auto" w:fill="FFFFFF"/>
              <w:suppressAutoHyphens/>
              <w:spacing w:line="277" w:lineRule="exact"/>
              <w:ind w:left="27" w:right="4" w:firstLine="41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На момент начала производства работ подрядчик обязан иметь действующие договора по утилизации и своевременному вывозу отходов за пределы площадки ООО «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Цементум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Волга».</w:t>
            </w:r>
          </w:p>
          <w:p w:rsidR="00317F53" w:rsidRDefault="00317F53" w:rsidP="00317F53">
            <w:pPr>
              <w:widowControl w:val="0"/>
              <w:numPr>
                <w:ilvl w:val="0"/>
                <w:numId w:val="3"/>
              </w:numPr>
              <w:shd w:val="clear" w:color="auto" w:fill="FFFFFF"/>
              <w:suppressAutoHyphens/>
              <w:spacing w:line="277" w:lineRule="exact"/>
              <w:ind w:left="27" w:right="4" w:firstLine="41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На площадке производства работ подрядчику необходимо иметь собственные контейнеры для разделения отходов по классам.</w:t>
            </w:r>
          </w:p>
          <w:p w:rsidR="00DE6FFD" w:rsidRPr="008464AB" w:rsidRDefault="00DE6FFD" w:rsidP="008464AB">
            <w:pPr>
              <w:widowControl w:val="0"/>
              <w:shd w:val="clear" w:color="auto" w:fill="FFFFFF"/>
              <w:suppressAutoHyphens/>
              <w:spacing w:line="277" w:lineRule="exact"/>
              <w:ind w:left="27" w:right="4" w:firstLine="709"/>
              <w:rPr>
                <w:rFonts w:ascii="Arial" w:eastAsia="Batang" w:hAnsi="Arial" w:cs="Arial"/>
                <w:sz w:val="22"/>
                <w:szCs w:val="22"/>
              </w:rPr>
            </w:pPr>
          </w:p>
        </w:tc>
        <w:tc>
          <w:tcPr>
            <w:tcW w:w="47" w:type="dxa"/>
            <w:gridSpan w:val="2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 w:rsidR="00351871" w:rsidRDefault="00351871" w:rsidP="0017333D">
            <w:pPr>
              <w:snapToGrid w:val="0"/>
              <w:rPr>
                <w:rFonts w:ascii="Arial" w:eastAsia="Batang" w:hAnsi="Arial" w:cs="Arial"/>
                <w:sz w:val="22"/>
                <w:szCs w:val="22"/>
              </w:rPr>
            </w:pPr>
          </w:p>
        </w:tc>
      </w:tr>
      <w:tr w:rsidR="00351871" w:rsidRPr="008464AB" w:rsidTr="00C93970">
        <w:trPr>
          <w:trHeight w:val="5409"/>
        </w:trPr>
        <w:tc>
          <w:tcPr>
            <w:tcW w:w="275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51871" w:rsidRDefault="00351871" w:rsidP="0017333D">
            <w:pPr>
              <w:numPr>
                <w:ilvl w:val="0"/>
                <w:numId w:val="1"/>
              </w:numPr>
              <w:tabs>
                <w:tab w:val="left" w:pos="0"/>
              </w:tabs>
              <w:snapToGrid w:val="0"/>
              <w:ind w:left="0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lastRenderedPageBreak/>
              <w:t>Квалифи</w:t>
            </w:r>
            <w:r w:rsidR="00361656">
              <w:rPr>
                <w:rFonts w:ascii="Arial" w:eastAsia="Batang" w:hAnsi="Arial" w:cs="Arial"/>
                <w:sz w:val="22"/>
                <w:szCs w:val="22"/>
              </w:rPr>
              <w:t>кационные требования к  подрядчику</w:t>
            </w:r>
          </w:p>
        </w:tc>
        <w:tc>
          <w:tcPr>
            <w:tcW w:w="7357" w:type="dxa"/>
            <w:gridSpan w:val="9"/>
            <w:tcBorders>
              <w:left w:val="single" w:sz="4" w:space="0" w:color="000000"/>
              <w:bottom w:val="single" w:sz="4" w:space="0" w:color="000000"/>
            </w:tcBorders>
          </w:tcPr>
          <w:p w:rsidR="00360C9A" w:rsidRDefault="00360C9A" w:rsidP="00360C9A">
            <w:r>
              <w:rPr>
                <w:rFonts w:ascii="Arial" w:eastAsia="Batang;바탕" w:hAnsi="Arial" w:cs="Arial"/>
                <w:sz w:val="22"/>
                <w:szCs w:val="24"/>
                <w:lang w:eastAsia="en-US"/>
              </w:rPr>
              <w:t>1. Медицинское заключение в соответствии с Приказом Минздрава России от 28.01.2021 № 29н (доступ на высоту).</w:t>
            </w:r>
          </w:p>
          <w:p w:rsidR="00360C9A" w:rsidRDefault="00360C9A" w:rsidP="00360C9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Batang;바탕" w:hAnsi="Arial" w:cs="Arial"/>
                <w:sz w:val="22"/>
                <w:szCs w:val="24"/>
                <w:lang w:eastAsia="en-US"/>
              </w:rPr>
              <w:t>2. Психиатрическое заключение в соответствии с Приказом Министерства здравоохранения от 20.05.2022г. № 342н «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Об утверждении порядка прохождения обязательного психиатрического освидетельствования работниками, осуществляющими отдельные виды деятельности, его периодичности, а также видов деятельности, при осуществлении которых проводится психиатрическое освидетельствование».</w:t>
            </w:r>
          </w:p>
          <w:p w:rsidR="00360C9A" w:rsidRDefault="00360C9A" w:rsidP="00360C9A">
            <w:pPr>
              <w:rPr>
                <w:rFonts w:ascii="Arial" w:eastAsia="Batang;바탕" w:hAnsi="Arial" w:cs="Arial"/>
                <w:sz w:val="22"/>
                <w:szCs w:val="24"/>
                <w:lang w:eastAsia="en-US"/>
              </w:rPr>
            </w:pPr>
            <w:r>
              <w:rPr>
                <w:rFonts w:ascii="Arial" w:eastAsia="Batang;바탕" w:hAnsi="Arial" w:cs="Arial"/>
                <w:sz w:val="22"/>
                <w:szCs w:val="24"/>
                <w:lang w:eastAsia="en-US"/>
              </w:rPr>
              <w:t>3. Обучение по охране труда на руководителей и специалистов в соответствии с Постановлением Правительства РФ от 24.12.2021 № 2464 «О порядке обучения по охране труда и проверки знания требований охраны труда».</w:t>
            </w:r>
          </w:p>
          <w:p w:rsidR="00360C9A" w:rsidRDefault="00360C9A" w:rsidP="00360C9A">
            <w:r>
              <w:rPr>
                <w:rFonts w:ascii="Arial" w:eastAsia="Batang;바탕" w:hAnsi="Arial" w:cs="Arial"/>
                <w:sz w:val="22"/>
                <w:szCs w:val="24"/>
                <w:lang w:eastAsia="en-US"/>
              </w:rPr>
              <w:t>4. Оценка риска для каждого вида выполняемых работ, по согласованию с координатором.</w:t>
            </w:r>
          </w:p>
          <w:p w:rsidR="00360C9A" w:rsidRDefault="00360C9A" w:rsidP="00360C9A">
            <w:r>
              <w:rPr>
                <w:rFonts w:ascii="Arial" w:eastAsia="Batang;바탕" w:hAnsi="Arial" w:cs="Arial"/>
                <w:sz w:val="22"/>
                <w:szCs w:val="24"/>
                <w:lang w:eastAsia="en-US"/>
              </w:rPr>
              <w:t>5. Список транспортных средств и механизированного оборудования, которое будет использовано им на объекте компании.</w:t>
            </w:r>
          </w:p>
          <w:p w:rsidR="00360C9A" w:rsidRDefault="00360C9A" w:rsidP="00360C9A">
            <w:r>
              <w:rPr>
                <w:rFonts w:ascii="Arial" w:eastAsia="Batang;바탕" w:hAnsi="Arial" w:cs="Arial"/>
                <w:sz w:val="22"/>
                <w:szCs w:val="24"/>
                <w:lang w:eastAsia="en-US"/>
              </w:rPr>
              <w:t>6. Копию приказа о назначении лица, ответственного за обращение с отходами на территории Заказчика.</w:t>
            </w:r>
          </w:p>
          <w:p w:rsidR="00E41059" w:rsidRPr="00C93970" w:rsidRDefault="00360C9A" w:rsidP="00360C9A">
            <w:pPr>
              <w:autoSpaceDE w:val="0"/>
              <w:snapToGrid w:val="0"/>
              <w:ind w:firstLine="736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;바탕" w:hAnsi="Arial" w:cs="Arial"/>
                <w:sz w:val="22"/>
                <w:szCs w:val="24"/>
                <w:lang w:eastAsia="en-US"/>
              </w:rPr>
              <w:t>7. Обучение по электробезопасности в соответствии с Приказом Минтруда России от 15.12.2020 № 903н «Об утверждении Правил по охране труда при эксплуатации электроустановок».</w:t>
            </w:r>
          </w:p>
        </w:tc>
        <w:tc>
          <w:tcPr>
            <w:tcW w:w="47" w:type="dxa"/>
            <w:gridSpan w:val="2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 w:rsidR="00351871" w:rsidRDefault="00351871" w:rsidP="0017333D">
            <w:pPr>
              <w:snapToGrid w:val="0"/>
              <w:rPr>
                <w:rFonts w:ascii="Arial" w:eastAsia="Batang" w:hAnsi="Arial" w:cs="Arial"/>
                <w:sz w:val="22"/>
                <w:szCs w:val="22"/>
              </w:rPr>
            </w:pPr>
          </w:p>
        </w:tc>
      </w:tr>
      <w:tr w:rsidR="00351871" w:rsidRPr="008464AB" w:rsidTr="00F12D6A">
        <w:trPr>
          <w:trHeight w:val="880"/>
        </w:trPr>
        <w:tc>
          <w:tcPr>
            <w:tcW w:w="275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51871" w:rsidRDefault="00351871" w:rsidP="0017333D">
            <w:pPr>
              <w:numPr>
                <w:ilvl w:val="0"/>
                <w:numId w:val="1"/>
              </w:numPr>
              <w:tabs>
                <w:tab w:val="left" w:pos="0"/>
              </w:tabs>
              <w:snapToGrid w:val="0"/>
              <w:ind w:left="0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Необходимое оборудование подрядчика</w:t>
            </w:r>
          </w:p>
        </w:tc>
        <w:tc>
          <w:tcPr>
            <w:tcW w:w="7357" w:type="dxa"/>
            <w:gridSpan w:val="9"/>
            <w:tcBorders>
              <w:left w:val="single" w:sz="4" w:space="0" w:color="000000"/>
              <w:bottom w:val="single" w:sz="4" w:space="0" w:color="000000"/>
            </w:tcBorders>
          </w:tcPr>
          <w:p w:rsidR="00351871" w:rsidRDefault="00360C9A" w:rsidP="00360C9A">
            <w:pPr>
              <w:autoSpaceDE w:val="0"/>
              <w:snapToGrid w:val="0"/>
              <w:ind w:firstLine="736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;바탕" w:hAnsi="Arial" w:cs="Arial"/>
                <w:sz w:val="22"/>
                <w:szCs w:val="24"/>
                <w:lang w:eastAsia="en-US"/>
              </w:rPr>
              <w:t>Средства малой механизации; слесарный инструмент.</w:t>
            </w:r>
          </w:p>
        </w:tc>
        <w:tc>
          <w:tcPr>
            <w:tcW w:w="47" w:type="dxa"/>
            <w:gridSpan w:val="2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 w:rsidR="00351871" w:rsidRDefault="00351871" w:rsidP="0017333D">
            <w:pPr>
              <w:snapToGrid w:val="0"/>
              <w:rPr>
                <w:rFonts w:ascii="Arial" w:eastAsia="Batang" w:hAnsi="Arial" w:cs="Arial"/>
                <w:sz w:val="22"/>
                <w:szCs w:val="22"/>
              </w:rPr>
            </w:pPr>
          </w:p>
        </w:tc>
      </w:tr>
      <w:tr w:rsidR="00351871" w:rsidRPr="008464AB" w:rsidTr="00440B2F">
        <w:trPr>
          <w:trHeight w:val="386"/>
        </w:trPr>
        <w:tc>
          <w:tcPr>
            <w:tcW w:w="275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51871" w:rsidRDefault="00351871" w:rsidP="00440B2F">
            <w:pPr>
              <w:tabs>
                <w:tab w:val="left" w:pos="0"/>
              </w:tabs>
              <w:snapToGrid w:val="0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Необходимые средства защиты и снаряжение</w:t>
            </w:r>
          </w:p>
        </w:tc>
        <w:tc>
          <w:tcPr>
            <w:tcW w:w="7357" w:type="dxa"/>
            <w:gridSpan w:val="9"/>
            <w:tcBorders>
              <w:left w:val="single" w:sz="4" w:space="0" w:color="000000"/>
              <w:bottom w:val="single" w:sz="4" w:space="0" w:color="000000"/>
            </w:tcBorders>
          </w:tcPr>
          <w:p w:rsidR="00360C9A" w:rsidRDefault="00360C9A" w:rsidP="00360C9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Liberation Sans" w:hAnsi="Arial" w:cs="Arial"/>
                <w:color w:val="222222"/>
                <w:sz w:val="22"/>
                <w:szCs w:val="22"/>
              </w:rPr>
              <w:t>Весь персонал должен быть обеспечен следующими средствами индивидуальной защиты (СИЗ), правильно их применять и постоянно использовать при нахождении на территории завода:</w:t>
            </w:r>
          </w:p>
          <w:p w:rsidR="00360C9A" w:rsidRDefault="00360C9A" w:rsidP="00360C9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firstLine="56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Liberation Sans" w:hAnsi="Arial" w:cs="Arial"/>
                <w:color w:val="222222"/>
                <w:sz w:val="22"/>
                <w:szCs w:val="22"/>
              </w:rPr>
              <w:t xml:space="preserve">- специальную обувь - оборудованную ударопрочным </w:t>
            </w:r>
            <w:proofErr w:type="spellStart"/>
            <w:r>
              <w:rPr>
                <w:rFonts w:ascii="Arial" w:eastAsia="Liberation Sans" w:hAnsi="Arial" w:cs="Arial"/>
                <w:color w:val="222222"/>
                <w:sz w:val="22"/>
                <w:szCs w:val="22"/>
              </w:rPr>
              <w:t>подноском</w:t>
            </w:r>
            <w:proofErr w:type="spellEnd"/>
            <w:r>
              <w:rPr>
                <w:rFonts w:ascii="Arial" w:eastAsia="Liberation Sans" w:hAnsi="Arial" w:cs="Arial"/>
                <w:color w:val="222222"/>
                <w:sz w:val="22"/>
                <w:szCs w:val="22"/>
              </w:rPr>
              <w:t>;</w:t>
            </w:r>
          </w:p>
          <w:p w:rsidR="00360C9A" w:rsidRDefault="00360C9A" w:rsidP="00360C9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firstLine="56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Liberation Sans" w:hAnsi="Arial" w:cs="Arial"/>
                <w:color w:val="222222"/>
                <w:sz w:val="22"/>
                <w:szCs w:val="22"/>
              </w:rPr>
              <w:t>- защитные очки - имеющие ударопрочные линзы и боковую защиту;</w:t>
            </w:r>
          </w:p>
          <w:p w:rsidR="00360C9A" w:rsidRDefault="00360C9A" w:rsidP="00360C9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firstLine="56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Liberation Sans" w:hAnsi="Arial" w:cs="Arial"/>
                <w:color w:val="222222"/>
                <w:sz w:val="22"/>
                <w:szCs w:val="22"/>
              </w:rPr>
              <w:t>- защитную каску с подбородочным ремешком;</w:t>
            </w:r>
          </w:p>
          <w:p w:rsidR="00360C9A" w:rsidRDefault="00360C9A" w:rsidP="00360C9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firstLine="56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Liberation Sans" w:hAnsi="Arial" w:cs="Arial"/>
                <w:color w:val="222222"/>
                <w:sz w:val="22"/>
                <w:szCs w:val="22"/>
              </w:rPr>
              <w:t>- сигнальную одежду со светоотражающими и контрастными вставками или спецодежда и специальный жилет, которая позволит оставаться видимым в различных условиях производственной среды. </w:t>
            </w:r>
          </w:p>
          <w:p w:rsidR="00351871" w:rsidRPr="0062713C" w:rsidRDefault="00360C9A" w:rsidP="00360C9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firstLine="440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Liberation Sans" w:hAnsi="Arial" w:cs="Arial"/>
                <w:color w:val="222222"/>
                <w:sz w:val="22"/>
                <w:szCs w:val="22"/>
              </w:rPr>
              <w:t>Далее в зависимости от специфики выполнения работ: страховочные привязи и спецодежду (например, спецодежда для сварщика</w:t>
            </w:r>
            <w:r w:rsidR="0062713C" w:rsidRPr="0062713C">
              <w:rPr>
                <w:rFonts w:ascii="Arial" w:eastAsia="Liberation Sans" w:hAnsi="Arial" w:cs="Arial"/>
                <w:color w:val="222222"/>
                <w:sz w:val="22"/>
                <w:szCs w:val="22"/>
              </w:rPr>
              <w:t>)</w:t>
            </w:r>
          </w:p>
        </w:tc>
        <w:tc>
          <w:tcPr>
            <w:tcW w:w="47" w:type="dxa"/>
            <w:gridSpan w:val="2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 w:rsidR="00351871" w:rsidRDefault="00351871" w:rsidP="0017333D">
            <w:pPr>
              <w:snapToGrid w:val="0"/>
              <w:rPr>
                <w:rFonts w:ascii="Arial" w:eastAsia="Batang" w:hAnsi="Arial" w:cs="Arial"/>
                <w:sz w:val="22"/>
                <w:szCs w:val="22"/>
              </w:rPr>
            </w:pPr>
          </w:p>
        </w:tc>
      </w:tr>
      <w:tr w:rsidR="00351871" w:rsidRPr="008464AB" w:rsidTr="006022A8">
        <w:trPr>
          <w:trHeight w:val="151"/>
        </w:trPr>
        <w:tc>
          <w:tcPr>
            <w:tcW w:w="2755" w:type="dxa"/>
            <w:gridSpan w:val="2"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351871" w:rsidRDefault="00351871" w:rsidP="00B315EE">
            <w:pPr>
              <w:tabs>
                <w:tab w:val="left" w:pos="0"/>
              </w:tabs>
              <w:snapToGrid w:val="0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 xml:space="preserve">Оборудование предоставляемое </w:t>
            </w:r>
            <w:r w:rsidR="00B315EE">
              <w:rPr>
                <w:rFonts w:ascii="Arial" w:eastAsia="Batang" w:hAnsi="Arial" w:cs="Arial"/>
                <w:sz w:val="22"/>
                <w:szCs w:val="22"/>
              </w:rPr>
              <w:t>ООО «Цементум Волга»</w:t>
            </w:r>
            <w:r>
              <w:rPr>
                <w:rFonts w:ascii="Arial" w:eastAsia="Batang" w:hAnsi="Arial" w:cs="Arial"/>
                <w:sz w:val="22"/>
                <w:szCs w:val="22"/>
              </w:rPr>
              <w:t xml:space="preserve"> подрядчику </w:t>
            </w:r>
          </w:p>
        </w:tc>
        <w:tc>
          <w:tcPr>
            <w:tcW w:w="7357" w:type="dxa"/>
            <w:gridSpan w:val="9"/>
            <w:tcBorders>
              <w:left w:val="single" w:sz="4" w:space="0" w:color="000000"/>
            </w:tcBorders>
          </w:tcPr>
          <w:p w:rsidR="00351871" w:rsidRDefault="00351871" w:rsidP="004E1118">
            <w:pPr>
              <w:snapToGrid w:val="0"/>
              <w:ind w:firstLine="736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Нет</w:t>
            </w:r>
          </w:p>
        </w:tc>
        <w:tc>
          <w:tcPr>
            <w:tcW w:w="47" w:type="dxa"/>
            <w:gridSpan w:val="2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 w:rsidR="00351871" w:rsidRDefault="00351871" w:rsidP="0017333D">
            <w:pPr>
              <w:snapToGrid w:val="0"/>
              <w:rPr>
                <w:rFonts w:ascii="Arial" w:eastAsia="Batang" w:hAnsi="Arial" w:cs="Arial"/>
                <w:sz w:val="22"/>
                <w:szCs w:val="22"/>
              </w:rPr>
            </w:pPr>
          </w:p>
        </w:tc>
      </w:tr>
      <w:tr w:rsidR="006022A8" w:rsidRPr="008464AB" w:rsidTr="00440B2F">
        <w:trPr>
          <w:trHeight w:val="151"/>
        </w:trPr>
        <w:tc>
          <w:tcPr>
            <w:tcW w:w="275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6022A8" w:rsidRDefault="006022A8" w:rsidP="00440B2F">
            <w:pPr>
              <w:tabs>
                <w:tab w:val="left" w:pos="0"/>
              </w:tabs>
              <w:snapToGrid w:val="0"/>
              <w:rPr>
                <w:rFonts w:ascii="Arial" w:eastAsia="Batang" w:hAnsi="Arial" w:cs="Arial"/>
                <w:sz w:val="22"/>
                <w:szCs w:val="22"/>
              </w:rPr>
            </w:pPr>
          </w:p>
        </w:tc>
        <w:tc>
          <w:tcPr>
            <w:tcW w:w="7357" w:type="dxa"/>
            <w:gridSpan w:val="9"/>
            <w:tcBorders>
              <w:left w:val="single" w:sz="4" w:space="0" w:color="000000"/>
              <w:bottom w:val="single" w:sz="4" w:space="0" w:color="000000"/>
            </w:tcBorders>
          </w:tcPr>
          <w:p w:rsidR="006022A8" w:rsidRDefault="006022A8" w:rsidP="004E1118">
            <w:pPr>
              <w:snapToGrid w:val="0"/>
              <w:ind w:firstLine="736"/>
              <w:rPr>
                <w:rFonts w:ascii="Arial" w:eastAsia="Batang" w:hAnsi="Arial" w:cs="Arial"/>
                <w:sz w:val="22"/>
                <w:szCs w:val="22"/>
              </w:rPr>
            </w:pPr>
          </w:p>
        </w:tc>
        <w:tc>
          <w:tcPr>
            <w:tcW w:w="47" w:type="dxa"/>
            <w:gridSpan w:val="2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 w:rsidR="006022A8" w:rsidRDefault="006022A8" w:rsidP="0017333D">
            <w:pPr>
              <w:snapToGrid w:val="0"/>
              <w:rPr>
                <w:rFonts w:ascii="Arial" w:eastAsia="Batang" w:hAnsi="Arial" w:cs="Arial"/>
                <w:sz w:val="22"/>
                <w:szCs w:val="22"/>
              </w:rPr>
            </w:pPr>
          </w:p>
        </w:tc>
      </w:tr>
    </w:tbl>
    <w:p w:rsidR="00AC575A" w:rsidRDefault="00AC575A" w:rsidP="002B43AB">
      <w:pPr>
        <w:jc w:val="center"/>
        <w:rPr>
          <w:b/>
          <w:noProof/>
          <w:sz w:val="28"/>
          <w:szCs w:val="28"/>
          <w:lang w:eastAsia="ru-RU"/>
        </w:rPr>
      </w:pPr>
    </w:p>
    <w:p w:rsidR="00BD7224" w:rsidRDefault="00BD7224" w:rsidP="00BD7224">
      <w:pPr>
        <w:rPr>
          <w:b/>
          <w:noProof/>
          <w:sz w:val="28"/>
          <w:szCs w:val="28"/>
          <w:lang w:eastAsia="ru-RU"/>
        </w:rPr>
      </w:pPr>
    </w:p>
    <w:p w:rsidR="00BD7224" w:rsidRPr="009E331B" w:rsidRDefault="00BD7224" w:rsidP="00BD7224">
      <w:pPr>
        <w:rPr>
          <w:b/>
          <w:sz w:val="28"/>
          <w:szCs w:val="28"/>
          <w:lang w:val="en-US"/>
        </w:rPr>
      </w:pPr>
    </w:p>
    <w:p w:rsidR="00AC575A" w:rsidRDefault="00AC575A" w:rsidP="00351871"/>
    <w:p w:rsidR="00AC575A" w:rsidRDefault="00AC575A" w:rsidP="00351871"/>
    <w:p w:rsidR="00AC575A" w:rsidRDefault="00AC575A" w:rsidP="00351871"/>
    <w:p w:rsidR="00A70438" w:rsidRDefault="00A70438" w:rsidP="00351871">
      <w:pPr>
        <w:rPr>
          <w:noProof/>
          <w:lang w:eastAsia="ru-RU"/>
        </w:rPr>
      </w:pPr>
    </w:p>
    <w:p w:rsidR="00501680" w:rsidRDefault="00501680" w:rsidP="00351871">
      <w:pPr>
        <w:rPr>
          <w:noProof/>
          <w:lang w:eastAsia="ru-RU"/>
        </w:rPr>
      </w:pPr>
    </w:p>
    <w:p w:rsidR="00501680" w:rsidRDefault="00501680" w:rsidP="00351871">
      <w:pPr>
        <w:rPr>
          <w:noProof/>
          <w:lang w:eastAsia="ru-RU"/>
        </w:rPr>
      </w:pPr>
    </w:p>
    <w:p w:rsidR="00501680" w:rsidRDefault="00501680" w:rsidP="00351871">
      <w:pPr>
        <w:rPr>
          <w:noProof/>
          <w:lang w:eastAsia="ru-RU"/>
        </w:rPr>
      </w:pPr>
    </w:p>
    <w:p w:rsidR="00501680" w:rsidRDefault="00501680" w:rsidP="00351871">
      <w:pPr>
        <w:rPr>
          <w:noProof/>
          <w:lang w:eastAsia="ru-RU"/>
        </w:rPr>
      </w:pPr>
    </w:p>
    <w:p w:rsidR="00E41059" w:rsidRDefault="00E41059" w:rsidP="00351871"/>
    <w:p w:rsidR="004928D1" w:rsidRDefault="004928D1" w:rsidP="00351871"/>
    <w:p w:rsidR="006B7328" w:rsidRDefault="006B7328" w:rsidP="00351871"/>
    <w:p w:rsidR="006B7328" w:rsidRDefault="006B7328" w:rsidP="00351871"/>
    <w:p w:rsidR="006B7328" w:rsidRDefault="006B7328" w:rsidP="00351871"/>
    <w:p w:rsidR="006B7328" w:rsidRDefault="006B7328" w:rsidP="00351871"/>
    <w:p w:rsidR="006B7328" w:rsidRDefault="006B7328" w:rsidP="00351871"/>
    <w:p w:rsidR="006B7328" w:rsidRDefault="006B7328" w:rsidP="00351871"/>
    <w:p w:rsidR="006B7328" w:rsidRDefault="006B7328" w:rsidP="00351871"/>
    <w:p w:rsidR="006B7328" w:rsidRDefault="006B7328" w:rsidP="00351871"/>
    <w:p w:rsidR="006B7328" w:rsidRDefault="006B7328" w:rsidP="00351871"/>
    <w:p w:rsidR="006B7328" w:rsidRDefault="006B7328" w:rsidP="00351871"/>
    <w:p w:rsidR="00CE1F84" w:rsidRDefault="00CE1F84" w:rsidP="00351871"/>
    <w:p w:rsidR="00CE1F84" w:rsidRDefault="00CE1F84" w:rsidP="00351871"/>
    <w:p w:rsidR="00CE1F84" w:rsidRDefault="00CE1F84" w:rsidP="00351871"/>
    <w:tbl>
      <w:tblPr>
        <w:tblW w:w="51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9"/>
        <w:gridCol w:w="461"/>
        <w:gridCol w:w="1721"/>
        <w:gridCol w:w="439"/>
        <w:gridCol w:w="1356"/>
        <w:gridCol w:w="430"/>
        <w:gridCol w:w="1249"/>
        <w:gridCol w:w="754"/>
        <w:gridCol w:w="57"/>
        <w:gridCol w:w="1763"/>
        <w:gridCol w:w="339"/>
      </w:tblGrid>
      <w:tr w:rsidR="00CE1F84" w:rsidRPr="00543CFB" w:rsidTr="00545039">
        <w:trPr>
          <w:trHeight w:val="547"/>
        </w:trPr>
        <w:tc>
          <w:tcPr>
            <w:tcW w:w="5000" w:type="pct"/>
            <w:gridSpan w:val="11"/>
            <w:shd w:val="clear" w:color="auto" w:fill="808080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mallCaps/>
                <w:color w:val="FFFFFF"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color w:val="FFFFFF"/>
                <w:sz w:val="22"/>
                <w:szCs w:val="22"/>
              </w:rPr>
              <w:t>Инструмент оценки степени риска проекта</w:t>
            </w:r>
          </w:p>
        </w:tc>
      </w:tr>
      <w:tr w:rsidR="00CE1F84" w:rsidRPr="00543CFB" w:rsidTr="00545039">
        <w:trPr>
          <w:trHeight w:val="392"/>
        </w:trPr>
        <w:tc>
          <w:tcPr>
            <w:tcW w:w="1131" w:type="pct"/>
            <w:gridSpan w:val="2"/>
            <w:shd w:val="clear" w:color="auto" w:fill="BFBFBF"/>
            <w:vAlign w:val="center"/>
          </w:tcPr>
          <w:p w:rsidR="00CE1F84" w:rsidRPr="00543CFB" w:rsidRDefault="00CE1F84" w:rsidP="00545039">
            <w:pPr>
              <w:jc w:val="right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Вид работ:</w:t>
            </w:r>
          </w:p>
        </w:tc>
        <w:tc>
          <w:tcPr>
            <w:tcW w:w="1883" w:type="pct"/>
            <w:gridSpan w:val="4"/>
          </w:tcPr>
          <w:p w:rsidR="00CE1F84" w:rsidRPr="00147AFE" w:rsidRDefault="00C93970" w:rsidP="00545039">
            <w:pPr>
              <w:rPr>
                <w:rFonts w:ascii="Arial" w:hAnsi="Arial" w:cs="Arial"/>
                <w:smallCaps/>
                <w:u w:val="single"/>
              </w:rPr>
            </w:pPr>
            <w:r w:rsidRPr="00841ABC">
              <w:rPr>
                <w:rFonts w:ascii="Arial" w:hAnsi="Arial" w:cs="Arial"/>
                <w:sz w:val="22"/>
                <w:szCs w:val="24"/>
              </w:rPr>
              <w:t>Выполнение</w:t>
            </w:r>
            <w:r w:rsidRPr="00841ABC">
              <w:rPr>
                <w:rFonts w:ascii="Arial" w:eastAsia="Batang" w:hAnsi="Arial" w:cs="Arial"/>
                <w:sz w:val="22"/>
                <w:szCs w:val="24"/>
              </w:rPr>
              <w:t xml:space="preserve"> комплекса </w:t>
            </w:r>
            <w:r>
              <w:rPr>
                <w:rFonts w:ascii="Arial" w:eastAsia="Batang" w:hAnsi="Arial" w:cs="Arial"/>
                <w:sz w:val="22"/>
                <w:szCs w:val="24"/>
              </w:rPr>
              <w:t xml:space="preserve">бетонных </w:t>
            </w:r>
            <w:r w:rsidRPr="00841ABC">
              <w:rPr>
                <w:rFonts w:ascii="Arial" w:eastAsia="Batang" w:hAnsi="Arial" w:cs="Arial"/>
                <w:sz w:val="22"/>
                <w:szCs w:val="24"/>
              </w:rPr>
              <w:t xml:space="preserve">работ </w:t>
            </w:r>
            <w:r>
              <w:rPr>
                <w:rFonts w:ascii="Arial" w:eastAsia="Batang" w:hAnsi="Arial" w:cs="Arial"/>
                <w:sz w:val="22"/>
                <w:szCs w:val="24"/>
              </w:rPr>
              <w:t>по устройству дорожного ж\б бортика 237м.п.</w:t>
            </w:r>
          </w:p>
        </w:tc>
        <w:tc>
          <w:tcPr>
            <w:tcW w:w="983" w:type="pct"/>
            <w:gridSpan w:val="3"/>
            <w:shd w:val="clear" w:color="auto" w:fill="BFBFBF"/>
            <w:vAlign w:val="center"/>
          </w:tcPr>
          <w:p w:rsidR="00CE1F84" w:rsidRPr="00543CFB" w:rsidRDefault="00CE1F84" w:rsidP="00545039">
            <w:pPr>
              <w:jc w:val="right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Кем выполнена оценка:</w:t>
            </w:r>
          </w:p>
        </w:tc>
        <w:tc>
          <w:tcPr>
            <w:tcW w:w="1003" w:type="pct"/>
            <w:gridSpan w:val="2"/>
            <w:shd w:val="clear" w:color="auto" w:fill="auto"/>
          </w:tcPr>
          <w:p w:rsidR="00CE1F84" w:rsidRPr="00543CFB" w:rsidRDefault="00C93970" w:rsidP="00545039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>
              <w:rPr>
                <w:rFonts w:ascii="Arial" w:hAnsi="Arial" w:cs="Arial"/>
                <w:smallCaps/>
                <w:sz w:val="22"/>
                <w:szCs w:val="22"/>
              </w:rPr>
              <w:t>Новиков И.В.</w:t>
            </w:r>
          </w:p>
        </w:tc>
      </w:tr>
      <w:tr w:rsidR="00CE1F84" w:rsidRPr="00543CFB" w:rsidTr="00545039">
        <w:trPr>
          <w:trHeight w:val="368"/>
        </w:trPr>
        <w:tc>
          <w:tcPr>
            <w:tcW w:w="3014" w:type="pct"/>
            <w:gridSpan w:val="6"/>
            <w:shd w:val="clear" w:color="auto" w:fill="A6A6A6"/>
            <w:vAlign w:val="center"/>
          </w:tcPr>
          <w:p w:rsidR="00CE1F84" w:rsidRPr="00543CFB" w:rsidRDefault="00CE1F84" w:rsidP="00545039">
            <w:pPr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Шаг 1:</w:t>
            </w:r>
            <w:r w:rsidRPr="00543CFB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r w:rsidRPr="00543CFB">
              <w:rPr>
                <w:rFonts w:ascii="Arial" w:eastAsia="Arial Narrow" w:hAnsi="Arial" w:cs="Arial"/>
                <w:sz w:val="22"/>
                <w:szCs w:val="22"/>
              </w:rPr>
              <w:t>Оценка проекта</w:t>
            </w:r>
          </w:p>
        </w:tc>
        <w:tc>
          <w:tcPr>
            <w:tcW w:w="983" w:type="pct"/>
            <w:gridSpan w:val="3"/>
            <w:shd w:val="clear" w:color="auto" w:fill="BFBFBF"/>
            <w:vAlign w:val="center"/>
          </w:tcPr>
          <w:p w:rsidR="00CE1F84" w:rsidRPr="00543CFB" w:rsidRDefault="00CE1F84" w:rsidP="00545039">
            <w:pPr>
              <w:jc w:val="right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Дата:</w:t>
            </w:r>
          </w:p>
        </w:tc>
        <w:tc>
          <w:tcPr>
            <w:tcW w:w="1003" w:type="pct"/>
            <w:gridSpan w:val="2"/>
            <w:shd w:val="clear" w:color="auto" w:fill="auto"/>
          </w:tcPr>
          <w:p w:rsidR="00CE1F84" w:rsidRPr="00543CFB" w:rsidRDefault="00C93970" w:rsidP="0054503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26.09</w:t>
            </w:r>
            <w:r w:rsidR="00CE1F84">
              <w:rPr>
                <w:rFonts w:ascii="Arial" w:hAnsi="Arial" w:cs="Arial"/>
                <w:sz w:val="22"/>
                <w:szCs w:val="22"/>
              </w:rPr>
              <w:t>.2024г.</w:t>
            </w:r>
          </w:p>
        </w:tc>
      </w:tr>
      <w:tr w:rsidR="00CE1F84" w:rsidRPr="00543CFB" w:rsidTr="00545039">
        <w:trPr>
          <w:trHeight w:val="512"/>
        </w:trPr>
        <w:tc>
          <w:tcPr>
            <w:tcW w:w="1131" w:type="pct"/>
            <w:gridSpan w:val="2"/>
            <w:shd w:val="clear" w:color="auto" w:fill="BFBFBF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z w:val="22"/>
                <w:szCs w:val="22"/>
              </w:rPr>
              <w:t>A</w:t>
            </w:r>
          </w:p>
        </w:tc>
        <w:tc>
          <w:tcPr>
            <w:tcW w:w="1031" w:type="pct"/>
            <w:gridSpan w:val="2"/>
            <w:shd w:val="clear" w:color="auto" w:fill="F2F2F2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z w:val="22"/>
                <w:szCs w:val="22"/>
              </w:rPr>
              <w:t>B</w:t>
            </w:r>
          </w:p>
        </w:tc>
        <w:tc>
          <w:tcPr>
            <w:tcW w:w="852" w:type="pct"/>
            <w:gridSpan w:val="2"/>
            <w:shd w:val="clear" w:color="auto" w:fill="BFBFBF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z w:val="22"/>
                <w:szCs w:val="22"/>
              </w:rPr>
              <w:t>C</w:t>
            </w:r>
          </w:p>
        </w:tc>
        <w:tc>
          <w:tcPr>
            <w:tcW w:w="983" w:type="pct"/>
            <w:gridSpan w:val="3"/>
            <w:shd w:val="clear" w:color="auto" w:fill="F2F2F2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z w:val="22"/>
                <w:szCs w:val="22"/>
              </w:rPr>
              <w:t>D</w:t>
            </w:r>
          </w:p>
        </w:tc>
        <w:tc>
          <w:tcPr>
            <w:tcW w:w="1003" w:type="pct"/>
            <w:gridSpan w:val="2"/>
            <w:shd w:val="clear" w:color="auto" w:fill="BFBFBF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z w:val="22"/>
                <w:szCs w:val="22"/>
              </w:rPr>
              <w:t>Е</w:t>
            </w:r>
          </w:p>
        </w:tc>
      </w:tr>
      <w:tr w:rsidR="00CE1F84" w:rsidRPr="00543CFB" w:rsidTr="00545039">
        <w:trPr>
          <w:trHeight w:val="547"/>
        </w:trPr>
        <w:tc>
          <w:tcPr>
            <w:tcW w:w="1131" w:type="pct"/>
            <w:gridSpan w:val="2"/>
            <w:shd w:val="clear" w:color="auto" w:fill="BFBFBF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Последствия</w:t>
            </w:r>
          </w:p>
        </w:tc>
        <w:tc>
          <w:tcPr>
            <w:tcW w:w="1031" w:type="pct"/>
            <w:gridSpan w:val="2"/>
            <w:shd w:val="clear" w:color="auto" w:fill="F2F2F2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Вероятность</w:t>
            </w:r>
          </w:p>
        </w:tc>
        <w:tc>
          <w:tcPr>
            <w:tcW w:w="852" w:type="pct"/>
            <w:gridSpan w:val="2"/>
            <w:shd w:val="clear" w:color="auto" w:fill="BFBFBF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Сложность</w:t>
            </w:r>
          </w:p>
        </w:tc>
        <w:tc>
          <w:tcPr>
            <w:tcW w:w="983" w:type="pct"/>
            <w:gridSpan w:val="3"/>
            <w:shd w:val="clear" w:color="auto" w:fill="F2F2F2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Условия на объекте</w:t>
            </w:r>
          </w:p>
        </w:tc>
        <w:tc>
          <w:tcPr>
            <w:tcW w:w="1003" w:type="pct"/>
            <w:gridSpan w:val="2"/>
            <w:shd w:val="clear" w:color="auto" w:fill="BFBFBF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Размер проекта</w:t>
            </w:r>
          </w:p>
        </w:tc>
      </w:tr>
      <w:tr w:rsidR="00CE1F84" w:rsidRPr="00543CFB" w:rsidTr="00545039">
        <w:tc>
          <w:tcPr>
            <w:tcW w:w="1131" w:type="pct"/>
            <w:gridSpan w:val="2"/>
            <w:shd w:val="clear" w:color="auto" w:fill="BFBFBF"/>
          </w:tcPr>
          <w:p w:rsidR="00CE1F84" w:rsidRPr="00543CFB" w:rsidRDefault="00CE1F84" w:rsidP="00545039">
            <w:pPr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Насколько серьезными могут быть последствия возможной опасной ситуации?</w:t>
            </w:r>
          </w:p>
        </w:tc>
        <w:tc>
          <w:tcPr>
            <w:tcW w:w="1031" w:type="pct"/>
            <w:gridSpan w:val="2"/>
            <w:shd w:val="clear" w:color="auto" w:fill="F2F2F2"/>
          </w:tcPr>
          <w:p w:rsidR="00CE1F84" w:rsidRPr="00543CFB" w:rsidRDefault="00CE1F84" w:rsidP="00545039">
            <w:pPr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Насколько вероятно возникновение опасной ситуации?</w:t>
            </w:r>
          </w:p>
        </w:tc>
        <w:tc>
          <w:tcPr>
            <w:tcW w:w="852" w:type="pct"/>
            <w:gridSpan w:val="2"/>
            <w:shd w:val="clear" w:color="auto" w:fill="BFBFBF"/>
          </w:tcPr>
          <w:p w:rsidR="00CE1F84" w:rsidRPr="00543CFB" w:rsidRDefault="00CE1F84" w:rsidP="00545039">
            <w:pPr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Насколько сложен проект в целом?</w:t>
            </w:r>
          </w:p>
        </w:tc>
        <w:tc>
          <w:tcPr>
            <w:tcW w:w="983" w:type="pct"/>
            <w:gridSpan w:val="3"/>
            <w:shd w:val="clear" w:color="auto" w:fill="F2F2F2"/>
          </w:tcPr>
          <w:p w:rsidR="00CE1F84" w:rsidRPr="00543CFB" w:rsidRDefault="00CE1F84" w:rsidP="00545039">
            <w:pPr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Как можно охарактеризовать условия работы при реализации проекта (совмещение работ, бы</w:t>
            </w:r>
            <w:r>
              <w:rPr>
                <w:rFonts w:ascii="Arial" w:eastAsia="Arial Narrow" w:hAnsi="Arial" w:cs="Arial"/>
                <w:sz w:val="22"/>
                <w:szCs w:val="22"/>
              </w:rPr>
              <w:t>товые, к</w:t>
            </w:r>
            <w:r w:rsidRPr="00543CFB">
              <w:rPr>
                <w:rFonts w:ascii="Arial" w:eastAsia="Arial Narrow" w:hAnsi="Arial" w:cs="Arial"/>
                <w:sz w:val="22"/>
                <w:szCs w:val="22"/>
              </w:rPr>
              <w:t xml:space="preserve"> какому виду мест выполнения работ относится объект</w:t>
            </w:r>
            <w:r>
              <w:rPr>
                <w:rFonts w:ascii="Arial" w:eastAsia="Arial Narrow" w:hAnsi="Arial" w:cs="Arial"/>
                <w:sz w:val="22"/>
                <w:szCs w:val="22"/>
              </w:rPr>
              <w:t>)</w:t>
            </w:r>
            <w:r w:rsidRPr="00543CFB">
              <w:rPr>
                <w:rFonts w:ascii="Arial" w:eastAsia="Arial Narrow" w:hAnsi="Arial" w:cs="Arial"/>
                <w:sz w:val="22"/>
                <w:szCs w:val="22"/>
              </w:rPr>
              <w:t>?</w:t>
            </w:r>
          </w:p>
        </w:tc>
        <w:tc>
          <w:tcPr>
            <w:tcW w:w="1003" w:type="pct"/>
            <w:gridSpan w:val="2"/>
            <w:shd w:val="clear" w:color="auto" w:fill="BFBFBF"/>
          </w:tcPr>
          <w:p w:rsidR="00CE1F84" w:rsidRPr="00543CFB" w:rsidRDefault="00CE1F84" w:rsidP="00545039">
            <w:pPr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Размер и стоимость проекта?</w:t>
            </w:r>
          </w:p>
        </w:tc>
      </w:tr>
      <w:tr w:rsidR="00CE1F84" w:rsidRPr="00543CFB" w:rsidTr="00545039">
        <w:trPr>
          <w:trHeight w:val="547"/>
        </w:trPr>
        <w:tc>
          <w:tcPr>
            <w:tcW w:w="911" w:type="pct"/>
            <w:shd w:val="clear" w:color="auto" w:fill="BFBFBF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Незначительная травма</w:t>
            </w:r>
          </w:p>
        </w:tc>
        <w:tc>
          <w:tcPr>
            <w:tcW w:w="220" w:type="pct"/>
            <w:shd w:val="clear" w:color="auto" w:fill="BFBFBF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821" w:type="pct"/>
            <w:shd w:val="clear" w:color="auto" w:fill="F2F2F2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Маловероятно</w:t>
            </w:r>
          </w:p>
        </w:tc>
        <w:tc>
          <w:tcPr>
            <w:tcW w:w="209" w:type="pct"/>
            <w:shd w:val="clear" w:color="auto" w:fill="F2F2F2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47" w:type="pct"/>
            <w:shd w:val="clear" w:color="auto" w:fill="BFBFBF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Простой</w:t>
            </w:r>
          </w:p>
        </w:tc>
        <w:tc>
          <w:tcPr>
            <w:tcW w:w="205" w:type="pct"/>
            <w:shd w:val="clear" w:color="auto" w:fill="BFBFBF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96" w:type="pct"/>
            <w:shd w:val="clear" w:color="auto" w:fill="F2F2F2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Простой</w:t>
            </w:r>
          </w:p>
        </w:tc>
        <w:tc>
          <w:tcPr>
            <w:tcW w:w="387" w:type="pct"/>
            <w:gridSpan w:val="2"/>
            <w:shd w:val="clear" w:color="auto" w:fill="F2F2F2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841" w:type="pct"/>
            <w:shd w:val="clear" w:color="auto" w:fill="BFBFBF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Небольшой</w:t>
            </w:r>
          </w:p>
        </w:tc>
        <w:tc>
          <w:tcPr>
            <w:tcW w:w="162" w:type="pct"/>
            <w:shd w:val="clear" w:color="auto" w:fill="BFBFBF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E1F84" w:rsidRPr="00543CFB" w:rsidTr="00545039">
        <w:tc>
          <w:tcPr>
            <w:tcW w:w="911" w:type="pct"/>
            <w:shd w:val="clear" w:color="auto" w:fill="BFBFBF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Травмы, влекущие инвалидность</w:t>
            </w:r>
          </w:p>
        </w:tc>
        <w:tc>
          <w:tcPr>
            <w:tcW w:w="220" w:type="pct"/>
            <w:shd w:val="clear" w:color="auto" w:fill="BFBFBF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821" w:type="pct"/>
            <w:shd w:val="clear" w:color="auto" w:fill="F2F2F2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Возможно</w:t>
            </w:r>
          </w:p>
        </w:tc>
        <w:tc>
          <w:tcPr>
            <w:tcW w:w="209" w:type="pct"/>
            <w:shd w:val="clear" w:color="auto" w:fill="F2F2F2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47" w:type="pct"/>
            <w:shd w:val="clear" w:color="auto" w:fill="BFBFBF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Детальный</w:t>
            </w:r>
          </w:p>
        </w:tc>
        <w:tc>
          <w:tcPr>
            <w:tcW w:w="205" w:type="pct"/>
            <w:shd w:val="clear" w:color="auto" w:fill="BFBFBF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96" w:type="pct"/>
            <w:shd w:val="clear" w:color="auto" w:fill="F2F2F2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Средний</w:t>
            </w:r>
          </w:p>
        </w:tc>
        <w:tc>
          <w:tcPr>
            <w:tcW w:w="387" w:type="pct"/>
            <w:gridSpan w:val="2"/>
            <w:shd w:val="clear" w:color="auto" w:fill="F2F2F2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841" w:type="pct"/>
            <w:shd w:val="clear" w:color="auto" w:fill="BFBFBF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Существенный</w:t>
            </w:r>
          </w:p>
        </w:tc>
        <w:tc>
          <w:tcPr>
            <w:tcW w:w="162" w:type="pct"/>
            <w:shd w:val="clear" w:color="auto" w:fill="BFBFBF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E1F84" w:rsidRPr="00543CFB" w:rsidTr="00545039">
        <w:trPr>
          <w:trHeight w:val="547"/>
        </w:trPr>
        <w:tc>
          <w:tcPr>
            <w:tcW w:w="911" w:type="pct"/>
            <w:shd w:val="clear" w:color="auto" w:fill="BFBFBF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Смертельный исход</w:t>
            </w:r>
          </w:p>
        </w:tc>
        <w:tc>
          <w:tcPr>
            <w:tcW w:w="220" w:type="pct"/>
            <w:shd w:val="clear" w:color="auto" w:fill="BFBFBF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821" w:type="pct"/>
            <w:shd w:val="clear" w:color="auto" w:fill="F2F2F2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Вероятно</w:t>
            </w:r>
          </w:p>
        </w:tc>
        <w:tc>
          <w:tcPr>
            <w:tcW w:w="209" w:type="pct"/>
            <w:shd w:val="clear" w:color="auto" w:fill="F2F2F2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47" w:type="pct"/>
            <w:shd w:val="clear" w:color="auto" w:fill="BFBFBF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Сложный</w:t>
            </w:r>
          </w:p>
        </w:tc>
        <w:tc>
          <w:tcPr>
            <w:tcW w:w="205" w:type="pct"/>
            <w:shd w:val="clear" w:color="auto" w:fill="BFBFBF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96" w:type="pct"/>
            <w:shd w:val="clear" w:color="auto" w:fill="F2F2F2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Сложный</w:t>
            </w:r>
          </w:p>
        </w:tc>
        <w:tc>
          <w:tcPr>
            <w:tcW w:w="387" w:type="pct"/>
            <w:gridSpan w:val="2"/>
            <w:shd w:val="clear" w:color="auto" w:fill="F2F2F2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41" w:type="pct"/>
            <w:shd w:val="clear" w:color="auto" w:fill="BFBFBF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Крупный</w:t>
            </w:r>
          </w:p>
        </w:tc>
        <w:tc>
          <w:tcPr>
            <w:tcW w:w="162" w:type="pct"/>
            <w:shd w:val="clear" w:color="auto" w:fill="BFBFBF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CE1F84" w:rsidRPr="00543CFB" w:rsidTr="00545039">
        <w:trPr>
          <w:trHeight w:val="547"/>
        </w:trPr>
        <w:tc>
          <w:tcPr>
            <w:tcW w:w="911" w:type="pct"/>
            <w:shd w:val="clear" w:color="auto" w:fill="BFBFBF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Оценка</w:t>
            </w:r>
          </w:p>
        </w:tc>
        <w:tc>
          <w:tcPr>
            <w:tcW w:w="220" w:type="pct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>
              <w:rPr>
                <w:rFonts w:ascii="Arial" w:hAnsi="Arial" w:cs="Arial"/>
                <w:smallCaps/>
                <w:sz w:val="22"/>
                <w:szCs w:val="22"/>
              </w:rPr>
              <w:t>20</w:t>
            </w:r>
          </w:p>
        </w:tc>
        <w:tc>
          <w:tcPr>
            <w:tcW w:w="821" w:type="pct"/>
            <w:shd w:val="clear" w:color="auto" w:fill="F2F2F2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Оценка</w:t>
            </w:r>
          </w:p>
        </w:tc>
        <w:tc>
          <w:tcPr>
            <w:tcW w:w="209" w:type="pct"/>
            <w:vAlign w:val="center"/>
          </w:tcPr>
          <w:p w:rsidR="00CE1F84" w:rsidRPr="00543CFB" w:rsidRDefault="000A2862" w:rsidP="00545039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>
              <w:rPr>
                <w:rFonts w:ascii="Arial" w:hAnsi="Arial" w:cs="Arial"/>
                <w:smallCaps/>
                <w:sz w:val="22"/>
                <w:szCs w:val="22"/>
              </w:rPr>
              <w:t>2</w:t>
            </w:r>
          </w:p>
        </w:tc>
        <w:tc>
          <w:tcPr>
            <w:tcW w:w="647" w:type="pct"/>
            <w:shd w:val="clear" w:color="auto" w:fill="BFBFBF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Оценка</w:t>
            </w:r>
          </w:p>
        </w:tc>
        <w:tc>
          <w:tcPr>
            <w:tcW w:w="205" w:type="pct"/>
            <w:vAlign w:val="center"/>
          </w:tcPr>
          <w:p w:rsidR="00CE1F84" w:rsidRPr="00503199" w:rsidRDefault="000A2862" w:rsidP="00545039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>
              <w:rPr>
                <w:rFonts w:ascii="Arial" w:hAnsi="Arial" w:cs="Arial"/>
                <w:smallCaps/>
                <w:sz w:val="22"/>
                <w:szCs w:val="22"/>
              </w:rPr>
              <w:t>1</w:t>
            </w:r>
          </w:p>
        </w:tc>
        <w:tc>
          <w:tcPr>
            <w:tcW w:w="596" w:type="pct"/>
            <w:shd w:val="clear" w:color="auto" w:fill="F2F2F2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Оценка</w:t>
            </w:r>
          </w:p>
        </w:tc>
        <w:tc>
          <w:tcPr>
            <w:tcW w:w="387" w:type="pct"/>
            <w:gridSpan w:val="2"/>
            <w:vAlign w:val="center"/>
          </w:tcPr>
          <w:p w:rsidR="00CE1F84" w:rsidRPr="003A1889" w:rsidRDefault="000A2862" w:rsidP="00545039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>
              <w:rPr>
                <w:rFonts w:ascii="Arial" w:hAnsi="Arial" w:cs="Arial"/>
                <w:smallCaps/>
                <w:sz w:val="22"/>
                <w:szCs w:val="22"/>
              </w:rPr>
              <w:t>1</w:t>
            </w:r>
          </w:p>
        </w:tc>
        <w:tc>
          <w:tcPr>
            <w:tcW w:w="841" w:type="pct"/>
            <w:shd w:val="clear" w:color="auto" w:fill="BFBFBF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Оценка</w:t>
            </w:r>
          </w:p>
        </w:tc>
        <w:tc>
          <w:tcPr>
            <w:tcW w:w="162" w:type="pct"/>
            <w:shd w:val="clear" w:color="auto" w:fill="auto"/>
            <w:vAlign w:val="center"/>
          </w:tcPr>
          <w:p w:rsidR="00CE1F84" w:rsidRPr="00C70333" w:rsidRDefault="000A2862" w:rsidP="00545039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>
              <w:rPr>
                <w:rFonts w:ascii="Arial" w:hAnsi="Arial" w:cs="Arial"/>
                <w:smallCaps/>
                <w:sz w:val="22"/>
                <w:szCs w:val="22"/>
              </w:rPr>
              <w:t>1</w:t>
            </w:r>
          </w:p>
        </w:tc>
      </w:tr>
      <w:tr w:rsidR="00CE1F84" w:rsidRPr="00543CFB" w:rsidTr="00545039">
        <w:trPr>
          <w:trHeight w:val="692"/>
        </w:trPr>
        <w:tc>
          <w:tcPr>
            <w:tcW w:w="3997" w:type="pct"/>
            <w:gridSpan w:val="9"/>
            <w:shd w:val="clear" w:color="auto" w:fill="A6A6A6"/>
            <w:vAlign w:val="center"/>
          </w:tcPr>
          <w:p w:rsidR="00CE1F84" w:rsidRPr="00543CFB" w:rsidRDefault="00CE1F84" w:rsidP="00545039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Шаг 2</w:t>
            </w:r>
            <w:r w:rsidRPr="00543CFB">
              <w:rPr>
                <w:rFonts w:ascii="Arial" w:eastAsia="Arial" w:hAnsi="Arial" w:cs="Arial"/>
                <w:bCs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543CFB">
              <w:rPr>
                <w:rFonts w:ascii="Arial" w:eastAsia="Arial Narrow" w:hAnsi="Arial" w:cs="Arial"/>
                <w:sz w:val="22"/>
                <w:szCs w:val="22"/>
              </w:rPr>
              <w:t>Умножить оценки риска, чтобы получить общий балл</w:t>
            </w:r>
          </w:p>
          <w:p w:rsidR="00CE1F84" w:rsidRPr="00543CFB" w:rsidRDefault="00CE1F84" w:rsidP="00545039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hAnsi="Arial" w:cs="Arial"/>
                <w:sz w:val="22"/>
                <w:szCs w:val="22"/>
              </w:rPr>
              <w:t>A * B *C * D *E =</w:t>
            </w:r>
          </w:p>
        </w:tc>
        <w:tc>
          <w:tcPr>
            <w:tcW w:w="1003" w:type="pct"/>
            <w:gridSpan w:val="2"/>
            <w:shd w:val="clear" w:color="auto" w:fill="auto"/>
            <w:vAlign w:val="center"/>
          </w:tcPr>
          <w:p w:rsidR="00CE1F84" w:rsidRPr="008C3984" w:rsidRDefault="00BE1807" w:rsidP="00545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</w:t>
            </w:r>
          </w:p>
        </w:tc>
      </w:tr>
      <w:tr w:rsidR="00CE1F84" w:rsidRPr="00543CFB" w:rsidTr="00545039">
        <w:trPr>
          <w:trHeight w:val="547"/>
        </w:trPr>
        <w:tc>
          <w:tcPr>
            <w:tcW w:w="5000" w:type="pct"/>
            <w:gridSpan w:val="11"/>
            <w:shd w:val="clear" w:color="auto" w:fill="A6A6A6"/>
            <w:vAlign w:val="center"/>
          </w:tcPr>
          <w:p w:rsidR="00CE1F84" w:rsidRPr="00543CFB" w:rsidRDefault="00CE1F84" w:rsidP="00545039">
            <w:pPr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Шаг 3</w:t>
            </w:r>
            <w:r w:rsidRPr="00543CFB">
              <w:rPr>
                <w:rFonts w:ascii="Arial" w:eastAsia="Arial" w:hAnsi="Arial" w:cs="Arial"/>
                <w:bCs/>
                <w:sz w:val="22"/>
                <w:szCs w:val="22"/>
              </w:rPr>
              <w:t>:</w:t>
            </w:r>
            <w:r w:rsidRPr="00543CFB">
              <w:rPr>
                <w:rFonts w:ascii="Arial" w:eastAsia="Arial Narrow" w:hAnsi="Arial" w:cs="Arial"/>
                <w:sz w:val="22"/>
                <w:szCs w:val="22"/>
              </w:rPr>
              <w:t xml:space="preserve"> Дать оценку договору/работам</w:t>
            </w:r>
          </w:p>
        </w:tc>
      </w:tr>
      <w:tr w:rsidR="00CE1F84" w:rsidRPr="00543CFB" w:rsidTr="00545039">
        <w:trPr>
          <w:trHeight w:val="405"/>
        </w:trPr>
        <w:tc>
          <w:tcPr>
            <w:tcW w:w="3970" w:type="pct"/>
            <w:gridSpan w:val="8"/>
            <w:shd w:val="clear" w:color="auto" w:fill="F2F2F2"/>
            <w:vAlign w:val="center"/>
          </w:tcPr>
          <w:p w:rsidR="00CE1F84" w:rsidRPr="00543CFB" w:rsidRDefault="00CE1F84" w:rsidP="00545039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lastRenderedPageBreak/>
              <w:t>Если общий балл равен 100 или выше, проект имеет:</w:t>
            </w:r>
          </w:p>
        </w:tc>
        <w:tc>
          <w:tcPr>
            <w:tcW w:w="1030" w:type="pct"/>
            <w:gridSpan w:val="3"/>
            <w:shd w:val="clear" w:color="auto" w:fill="FF0000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Высокий риск</w:t>
            </w:r>
          </w:p>
        </w:tc>
      </w:tr>
      <w:tr w:rsidR="00CE1F84" w:rsidRPr="00543CFB" w:rsidTr="00545039">
        <w:trPr>
          <w:trHeight w:val="405"/>
        </w:trPr>
        <w:tc>
          <w:tcPr>
            <w:tcW w:w="3970" w:type="pct"/>
            <w:gridSpan w:val="8"/>
            <w:shd w:val="clear" w:color="auto" w:fill="F2F2F2"/>
            <w:vAlign w:val="center"/>
          </w:tcPr>
          <w:p w:rsidR="00CE1F84" w:rsidRPr="00543CFB" w:rsidRDefault="00CE1F84" w:rsidP="00545039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Если общий балл от 40 до 100, проект имеет:</w:t>
            </w:r>
          </w:p>
        </w:tc>
        <w:tc>
          <w:tcPr>
            <w:tcW w:w="1030" w:type="pct"/>
            <w:gridSpan w:val="3"/>
            <w:shd w:val="clear" w:color="auto" w:fill="FFFF00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Умеренный риск</w:t>
            </w:r>
          </w:p>
        </w:tc>
      </w:tr>
      <w:tr w:rsidR="00CE1F84" w:rsidRPr="00543CFB" w:rsidTr="00545039">
        <w:trPr>
          <w:trHeight w:val="405"/>
        </w:trPr>
        <w:tc>
          <w:tcPr>
            <w:tcW w:w="3970" w:type="pct"/>
            <w:gridSpan w:val="8"/>
            <w:shd w:val="clear" w:color="auto" w:fill="F2F2F2"/>
            <w:vAlign w:val="center"/>
          </w:tcPr>
          <w:p w:rsidR="00CE1F84" w:rsidRPr="00543CFB" w:rsidRDefault="00CE1F84" w:rsidP="00545039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Если общий балл ниже 40, проект имеет:</w:t>
            </w:r>
          </w:p>
        </w:tc>
        <w:tc>
          <w:tcPr>
            <w:tcW w:w="1030" w:type="pct"/>
            <w:gridSpan w:val="3"/>
            <w:shd w:val="clear" w:color="auto" w:fill="00B050"/>
            <w:vAlign w:val="center"/>
          </w:tcPr>
          <w:p w:rsidR="00CE1F84" w:rsidRPr="00543CFB" w:rsidRDefault="00CE1F84" w:rsidP="00545039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Низкий риск</w:t>
            </w:r>
          </w:p>
        </w:tc>
      </w:tr>
      <w:tr w:rsidR="00CE1F84" w:rsidRPr="00543CFB" w:rsidTr="00545039">
        <w:trPr>
          <w:trHeight w:val="547"/>
        </w:trPr>
        <w:tc>
          <w:tcPr>
            <w:tcW w:w="5000" w:type="pct"/>
            <w:gridSpan w:val="11"/>
            <w:shd w:val="clear" w:color="auto" w:fill="BFBFBF"/>
            <w:vAlign w:val="center"/>
          </w:tcPr>
          <w:p w:rsidR="00CE1F84" w:rsidRPr="00BE1807" w:rsidRDefault="00CE1F84" w:rsidP="00BE1807">
            <w:pPr>
              <w:spacing w:before="120"/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Нельзя оценивать договор/риск, используя заниженные показатели</w:t>
            </w:r>
          </w:p>
          <w:p w:rsidR="00CE1F84" w:rsidRPr="00543CFB" w:rsidRDefault="00CE1F84" w:rsidP="00545039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 w:rsidRPr="00543CFB">
              <w:rPr>
                <w:rFonts w:ascii="Arial" w:eastAsia="Arial" w:hAnsi="Arial" w:cs="Arial"/>
                <w:sz w:val="22"/>
                <w:szCs w:val="22"/>
                <w:lang w:eastAsia="en-US"/>
              </w:rPr>
              <w:t>Вопросы, на которые необходимо дать ответ применительно к подрядным работам:</w:t>
            </w:r>
          </w:p>
          <w:p w:rsidR="00CE1F84" w:rsidRPr="00543CFB" w:rsidRDefault="00CE1F84" w:rsidP="00CE1F84">
            <w:pPr>
              <w:pStyle w:val="a6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 w:rsidRPr="00543CFB">
              <w:rPr>
                <w:rFonts w:ascii="Arial" w:eastAsia="Arial" w:hAnsi="Arial" w:cs="Arial"/>
                <w:sz w:val="22"/>
                <w:szCs w:val="22"/>
                <w:lang w:eastAsia="en-US"/>
              </w:rPr>
              <w:t>Каковы потенциальные последствия (вред);</w:t>
            </w:r>
          </w:p>
          <w:p w:rsidR="00CE1F84" w:rsidRPr="00543CFB" w:rsidRDefault="00CE1F84" w:rsidP="00CE1F84">
            <w:pPr>
              <w:pStyle w:val="a6"/>
              <w:numPr>
                <w:ilvl w:val="1"/>
                <w:numId w:val="19"/>
              </w:numPr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 w:rsidRPr="00543CFB">
              <w:rPr>
                <w:rFonts w:ascii="Arial" w:eastAsia="Arial" w:hAnsi="Arial" w:cs="Arial"/>
                <w:sz w:val="22"/>
                <w:szCs w:val="22"/>
                <w:lang w:eastAsia="en-US"/>
              </w:rPr>
              <w:t>Какова вероятность последствий; и</w:t>
            </w:r>
          </w:p>
          <w:p w:rsidR="00CE1F84" w:rsidRPr="00543CFB" w:rsidRDefault="00CE1F84" w:rsidP="00CE1F84">
            <w:pPr>
              <w:pStyle w:val="a6"/>
              <w:numPr>
                <w:ilvl w:val="1"/>
                <w:numId w:val="19"/>
              </w:numPr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 w:rsidRPr="00543CFB">
              <w:rPr>
                <w:rFonts w:ascii="Arial" w:eastAsia="Arial" w:hAnsi="Arial" w:cs="Arial"/>
                <w:sz w:val="22"/>
                <w:szCs w:val="22"/>
                <w:lang w:eastAsia="en-US"/>
              </w:rPr>
              <w:t>Насколько тяжелы они могут быть;</w:t>
            </w:r>
          </w:p>
          <w:p w:rsidR="00CE1F84" w:rsidRPr="00543CFB" w:rsidRDefault="00CE1F84" w:rsidP="00CE1F84">
            <w:pPr>
              <w:pStyle w:val="a6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 w:rsidRPr="00543CFB">
              <w:rPr>
                <w:rFonts w:ascii="Arial" w:eastAsia="Arial" w:hAnsi="Arial" w:cs="Arial"/>
                <w:sz w:val="22"/>
                <w:szCs w:val="22"/>
                <w:lang w:eastAsia="en-US"/>
              </w:rPr>
              <w:t>Насколько сложен объект (чем больше видов энергии используется, тем выше риск);</w:t>
            </w:r>
          </w:p>
          <w:p w:rsidR="00CE1F84" w:rsidRPr="00543CFB" w:rsidRDefault="00CE1F84" w:rsidP="00CE1F84">
            <w:pPr>
              <w:pStyle w:val="a6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 w:rsidRPr="00543CFB">
              <w:rPr>
                <w:rFonts w:ascii="Arial" w:eastAsia="Arial" w:hAnsi="Arial" w:cs="Arial"/>
                <w:sz w:val="22"/>
                <w:szCs w:val="22"/>
                <w:lang w:eastAsia="en-US"/>
              </w:rPr>
              <w:t>Насколько сложен проект или договор (чем сложнее, тем выше риск); и</w:t>
            </w:r>
          </w:p>
          <w:p w:rsidR="00CE1F84" w:rsidRPr="00543CFB" w:rsidRDefault="00CE1F84" w:rsidP="00CE1F84">
            <w:pPr>
              <w:pStyle w:val="a6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sz w:val="22"/>
                <w:szCs w:val="22"/>
                <w:lang w:eastAsia="en-US"/>
              </w:rPr>
              <w:t>Каков уровень уязвимости (чем дольше проект и чем выше стоимость проекта, тем выше риск)?</w:t>
            </w:r>
          </w:p>
          <w:p w:rsidR="00CE1F84" w:rsidRPr="00543CFB" w:rsidRDefault="00CE1F84" w:rsidP="00545039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</w:p>
        </w:tc>
      </w:tr>
    </w:tbl>
    <w:p w:rsidR="00CE1F84" w:rsidRDefault="00CE1F84" w:rsidP="00BE1807"/>
    <w:sectPr w:rsidR="00CE1F84" w:rsidSect="008B7898">
      <w:headerReference w:type="default" r:id="rId14"/>
      <w:footerReference w:type="default" r:id="rId15"/>
      <w:footnotePr>
        <w:pos w:val="beneathText"/>
      </w:footnotePr>
      <w:pgSz w:w="11905" w:h="16837"/>
      <w:pgMar w:top="1276" w:right="851" w:bottom="1134" w:left="851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4AB" w:rsidRDefault="006E54AB">
      <w:r>
        <w:separator/>
      </w:r>
    </w:p>
  </w:endnote>
  <w:endnote w:type="continuationSeparator" w:id="0">
    <w:p w:rsidR="006E54AB" w:rsidRDefault="006E5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Batang;바탕">
    <w:charset w:val="00"/>
    <w:family w:val="auto"/>
    <w:pitch w:val="default"/>
  </w:font>
  <w:font w:name="Liberation Sans">
    <w:charset w:val="00"/>
    <w:family w:val="auto"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4D5" w:rsidRDefault="006B64D5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4AB" w:rsidRDefault="006E54AB">
      <w:r>
        <w:separator/>
      </w:r>
    </w:p>
  </w:footnote>
  <w:footnote w:type="continuationSeparator" w:id="0">
    <w:p w:rsidR="006E54AB" w:rsidRDefault="006E54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7F53" w:rsidRDefault="00317F53" w:rsidP="00317F53">
    <w:pPr>
      <w:pStyle w:val="a9"/>
      <w:jc w:val="center"/>
    </w:pPr>
    <w:r w:rsidRPr="008F53F6">
      <w:rPr>
        <w:noProof/>
        <w:lang w:eastAsia="ru-RU"/>
      </w:rPr>
      <w:drawing>
        <wp:inline distT="0" distB="0" distL="0" distR="0" wp14:anchorId="16BA32DF" wp14:editId="003E6557">
          <wp:extent cx="2540000" cy="692150"/>
          <wp:effectExtent l="0" t="0" r="0" b="0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000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D46E0ABC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22BF2AE9"/>
    <w:multiLevelType w:val="hybridMultilevel"/>
    <w:tmpl w:val="1B107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EF6481"/>
    <w:multiLevelType w:val="hybridMultilevel"/>
    <w:tmpl w:val="C584EACA"/>
    <w:lvl w:ilvl="0" w:tplc="DAB4B816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A406FE5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31AC15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7F8616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64A72C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AF257E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B6CA68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66A316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E804C2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260E2977"/>
    <w:multiLevelType w:val="hybridMultilevel"/>
    <w:tmpl w:val="5BB487C4"/>
    <w:lvl w:ilvl="0" w:tplc="352AD274">
      <w:start w:val="1"/>
      <w:numFmt w:val="decimal"/>
      <w:lvlText w:val="%1."/>
      <w:lvlJc w:val="left"/>
      <w:pPr>
        <w:ind w:left="9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4" w:hanging="360"/>
      </w:pPr>
    </w:lvl>
    <w:lvl w:ilvl="2" w:tplc="0419001B" w:tentative="1">
      <w:start w:val="1"/>
      <w:numFmt w:val="lowerRoman"/>
      <w:lvlText w:val="%3."/>
      <w:lvlJc w:val="right"/>
      <w:pPr>
        <w:ind w:left="2394" w:hanging="180"/>
      </w:pPr>
    </w:lvl>
    <w:lvl w:ilvl="3" w:tplc="0419000F" w:tentative="1">
      <w:start w:val="1"/>
      <w:numFmt w:val="decimal"/>
      <w:lvlText w:val="%4."/>
      <w:lvlJc w:val="left"/>
      <w:pPr>
        <w:ind w:left="3114" w:hanging="360"/>
      </w:pPr>
    </w:lvl>
    <w:lvl w:ilvl="4" w:tplc="04190019" w:tentative="1">
      <w:start w:val="1"/>
      <w:numFmt w:val="lowerLetter"/>
      <w:lvlText w:val="%5."/>
      <w:lvlJc w:val="left"/>
      <w:pPr>
        <w:ind w:left="3834" w:hanging="360"/>
      </w:pPr>
    </w:lvl>
    <w:lvl w:ilvl="5" w:tplc="0419001B" w:tentative="1">
      <w:start w:val="1"/>
      <w:numFmt w:val="lowerRoman"/>
      <w:lvlText w:val="%6."/>
      <w:lvlJc w:val="right"/>
      <w:pPr>
        <w:ind w:left="4554" w:hanging="180"/>
      </w:pPr>
    </w:lvl>
    <w:lvl w:ilvl="6" w:tplc="0419000F" w:tentative="1">
      <w:start w:val="1"/>
      <w:numFmt w:val="decimal"/>
      <w:lvlText w:val="%7."/>
      <w:lvlJc w:val="left"/>
      <w:pPr>
        <w:ind w:left="5274" w:hanging="360"/>
      </w:pPr>
    </w:lvl>
    <w:lvl w:ilvl="7" w:tplc="04190019" w:tentative="1">
      <w:start w:val="1"/>
      <w:numFmt w:val="lowerLetter"/>
      <w:lvlText w:val="%8."/>
      <w:lvlJc w:val="left"/>
      <w:pPr>
        <w:ind w:left="5994" w:hanging="360"/>
      </w:pPr>
    </w:lvl>
    <w:lvl w:ilvl="8" w:tplc="0419001B" w:tentative="1">
      <w:start w:val="1"/>
      <w:numFmt w:val="lowerRoman"/>
      <w:lvlText w:val="%9."/>
      <w:lvlJc w:val="right"/>
      <w:pPr>
        <w:ind w:left="6714" w:hanging="180"/>
      </w:pPr>
    </w:lvl>
  </w:abstractNum>
  <w:abstractNum w:abstractNumId="5" w15:restartNumberingAfterBreak="0">
    <w:nsid w:val="317C2CD7"/>
    <w:multiLevelType w:val="hybridMultilevel"/>
    <w:tmpl w:val="0046C086"/>
    <w:lvl w:ilvl="0" w:tplc="5C8022A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09CA050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52223F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794C29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E82841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4EC5D6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508BCA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2FC940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72C40A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34E02624"/>
    <w:multiLevelType w:val="hybridMultilevel"/>
    <w:tmpl w:val="F9C470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9EC416E"/>
    <w:multiLevelType w:val="hybridMultilevel"/>
    <w:tmpl w:val="BB88F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CA1306"/>
    <w:multiLevelType w:val="hybridMultilevel"/>
    <w:tmpl w:val="044E8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822D1F"/>
    <w:multiLevelType w:val="hybridMultilevel"/>
    <w:tmpl w:val="934E9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213E8A"/>
    <w:multiLevelType w:val="hybridMultilevel"/>
    <w:tmpl w:val="F8F226CC"/>
    <w:lvl w:ilvl="0" w:tplc="A5A63A1E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F94448D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7C83CF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D1099C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C2263A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CE6146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7B297E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C862E1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1163D8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 w15:restartNumberingAfterBreak="0">
    <w:nsid w:val="50AD4142"/>
    <w:multiLevelType w:val="hybridMultilevel"/>
    <w:tmpl w:val="9A5E8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417B5B"/>
    <w:multiLevelType w:val="hybridMultilevel"/>
    <w:tmpl w:val="FA44C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8B73CA"/>
    <w:multiLevelType w:val="hybridMultilevel"/>
    <w:tmpl w:val="C5D2963E"/>
    <w:lvl w:ilvl="0" w:tplc="4406163A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03B473C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B8270C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4A8551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11289B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594E7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A7A6D5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99E024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3FCF9B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 w15:restartNumberingAfterBreak="0">
    <w:nsid w:val="58BE453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C5C0061"/>
    <w:multiLevelType w:val="hybridMultilevel"/>
    <w:tmpl w:val="89061F28"/>
    <w:lvl w:ilvl="0" w:tplc="934A0D48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C908B1A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E4430C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EDE04A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1986D2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CA64B1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57AF54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3E4147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3C49CD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61DB633C"/>
    <w:multiLevelType w:val="hybridMultilevel"/>
    <w:tmpl w:val="C3646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EB7D00"/>
    <w:multiLevelType w:val="hybridMultilevel"/>
    <w:tmpl w:val="9D8ECFA4"/>
    <w:lvl w:ilvl="0" w:tplc="60F034A8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9FAE858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4AE5B1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AB001A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25E72B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484D00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49C8E2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528F11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37A532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 w15:restartNumberingAfterBreak="0">
    <w:nsid w:val="696B7018"/>
    <w:multiLevelType w:val="hybridMultilevel"/>
    <w:tmpl w:val="4F284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F4050B"/>
    <w:multiLevelType w:val="hybridMultilevel"/>
    <w:tmpl w:val="5290D91E"/>
    <w:lvl w:ilvl="0" w:tplc="04190001">
      <w:start w:val="1"/>
      <w:numFmt w:val="bullet"/>
      <w:lvlText w:val=""/>
      <w:lvlJc w:val="left"/>
      <w:pPr>
        <w:ind w:left="13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0" w:hanging="360"/>
      </w:pPr>
      <w:rPr>
        <w:rFonts w:ascii="Wingdings" w:hAnsi="Wingdings" w:hint="default"/>
      </w:rPr>
    </w:lvl>
  </w:abstractNum>
  <w:abstractNum w:abstractNumId="20" w15:restartNumberingAfterBreak="0">
    <w:nsid w:val="77D456DC"/>
    <w:multiLevelType w:val="hybridMultilevel"/>
    <w:tmpl w:val="F0EAD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651183"/>
    <w:multiLevelType w:val="hybridMultilevel"/>
    <w:tmpl w:val="BB564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926539"/>
    <w:multiLevelType w:val="hybridMultilevel"/>
    <w:tmpl w:val="F894F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22"/>
  </w:num>
  <w:num w:numId="4">
    <w:abstractNumId w:val="20"/>
  </w:num>
  <w:num w:numId="5">
    <w:abstractNumId w:val="7"/>
  </w:num>
  <w:num w:numId="6">
    <w:abstractNumId w:val="2"/>
  </w:num>
  <w:num w:numId="7">
    <w:abstractNumId w:val="8"/>
  </w:num>
  <w:num w:numId="8">
    <w:abstractNumId w:val="11"/>
  </w:num>
  <w:num w:numId="9">
    <w:abstractNumId w:val="9"/>
  </w:num>
  <w:num w:numId="10">
    <w:abstractNumId w:val="16"/>
  </w:num>
  <w:num w:numId="11">
    <w:abstractNumId w:val="21"/>
  </w:num>
  <w:num w:numId="12">
    <w:abstractNumId w:val="6"/>
  </w:num>
  <w:num w:numId="13">
    <w:abstractNumId w:val="13"/>
  </w:num>
  <w:num w:numId="14">
    <w:abstractNumId w:val="17"/>
  </w:num>
  <w:num w:numId="15">
    <w:abstractNumId w:val="5"/>
  </w:num>
  <w:num w:numId="16">
    <w:abstractNumId w:val="10"/>
  </w:num>
  <w:num w:numId="17">
    <w:abstractNumId w:val="19"/>
  </w:num>
  <w:num w:numId="18">
    <w:abstractNumId w:val="12"/>
  </w:num>
  <w:num w:numId="19">
    <w:abstractNumId w:val="14"/>
  </w:num>
  <w:num w:numId="20">
    <w:abstractNumId w:val="3"/>
  </w:num>
  <w:num w:numId="21">
    <w:abstractNumId w:val="15"/>
  </w:num>
  <w:num w:numId="22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871"/>
    <w:rsid w:val="00000FFB"/>
    <w:rsid w:val="0000500D"/>
    <w:rsid w:val="0000529F"/>
    <w:rsid w:val="00005986"/>
    <w:rsid w:val="00016FD3"/>
    <w:rsid w:val="00030B26"/>
    <w:rsid w:val="000448CD"/>
    <w:rsid w:val="00051FDE"/>
    <w:rsid w:val="0005268B"/>
    <w:rsid w:val="00055E33"/>
    <w:rsid w:val="000566A4"/>
    <w:rsid w:val="00056EA0"/>
    <w:rsid w:val="000633B8"/>
    <w:rsid w:val="00063751"/>
    <w:rsid w:val="00063B6A"/>
    <w:rsid w:val="00067A68"/>
    <w:rsid w:val="00070815"/>
    <w:rsid w:val="00072204"/>
    <w:rsid w:val="00080340"/>
    <w:rsid w:val="00082909"/>
    <w:rsid w:val="0009405B"/>
    <w:rsid w:val="0009425E"/>
    <w:rsid w:val="000972A1"/>
    <w:rsid w:val="0009737C"/>
    <w:rsid w:val="000973EE"/>
    <w:rsid w:val="000A1516"/>
    <w:rsid w:val="000A2862"/>
    <w:rsid w:val="000A2DC3"/>
    <w:rsid w:val="000A579F"/>
    <w:rsid w:val="000A6F86"/>
    <w:rsid w:val="000B1758"/>
    <w:rsid w:val="000B55CA"/>
    <w:rsid w:val="000D1FA8"/>
    <w:rsid w:val="000D3E60"/>
    <w:rsid w:val="000D553A"/>
    <w:rsid w:val="000D639B"/>
    <w:rsid w:val="000D7B13"/>
    <w:rsid w:val="000F36B0"/>
    <w:rsid w:val="000F6A10"/>
    <w:rsid w:val="00100155"/>
    <w:rsid w:val="00110C10"/>
    <w:rsid w:val="00112ACF"/>
    <w:rsid w:val="00114B37"/>
    <w:rsid w:val="001235A0"/>
    <w:rsid w:val="00126984"/>
    <w:rsid w:val="00133053"/>
    <w:rsid w:val="001358ED"/>
    <w:rsid w:val="00141DE0"/>
    <w:rsid w:val="00146192"/>
    <w:rsid w:val="00154E15"/>
    <w:rsid w:val="0015684F"/>
    <w:rsid w:val="0015754D"/>
    <w:rsid w:val="001631BD"/>
    <w:rsid w:val="001671D0"/>
    <w:rsid w:val="0017333D"/>
    <w:rsid w:val="00175FB9"/>
    <w:rsid w:val="00191C2C"/>
    <w:rsid w:val="001926C9"/>
    <w:rsid w:val="00197436"/>
    <w:rsid w:val="001B404A"/>
    <w:rsid w:val="001B5214"/>
    <w:rsid w:val="001C4506"/>
    <w:rsid w:val="001C599D"/>
    <w:rsid w:val="001D02FC"/>
    <w:rsid w:val="001D65B0"/>
    <w:rsid w:val="001E03E9"/>
    <w:rsid w:val="001E2541"/>
    <w:rsid w:val="001F5D12"/>
    <w:rsid w:val="001F625C"/>
    <w:rsid w:val="002141B2"/>
    <w:rsid w:val="00217069"/>
    <w:rsid w:val="00217476"/>
    <w:rsid w:val="00217D05"/>
    <w:rsid w:val="002200A6"/>
    <w:rsid w:val="002252F9"/>
    <w:rsid w:val="00225432"/>
    <w:rsid w:val="00252B34"/>
    <w:rsid w:val="00252BDA"/>
    <w:rsid w:val="00256F8B"/>
    <w:rsid w:val="00265EFF"/>
    <w:rsid w:val="00266247"/>
    <w:rsid w:val="00267769"/>
    <w:rsid w:val="00275BB1"/>
    <w:rsid w:val="00285326"/>
    <w:rsid w:val="002907FE"/>
    <w:rsid w:val="00292BEE"/>
    <w:rsid w:val="002A1E00"/>
    <w:rsid w:val="002A4178"/>
    <w:rsid w:val="002B02FE"/>
    <w:rsid w:val="002B2F20"/>
    <w:rsid w:val="002B43AB"/>
    <w:rsid w:val="002B76A6"/>
    <w:rsid w:val="002C756A"/>
    <w:rsid w:val="002E5332"/>
    <w:rsid w:val="002E5C73"/>
    <w:rsid w:val="002E5FD3"/>
    <w:rsid w:val="002E67F1"/>
    <w:rsid w:val="002F1C65"/>
    <w:rsid w:val="00301668"/>
    <w:rsid w:val="00301DDB"/>
    <w:rsid w:val="00306011"/>
    <w:rsid w:val="00312FCA"/>
    <w:rsid w:val="00315528"/>
    <w:rsid w:val="00317F53"/>
    <w:rsid w:val="003334ED"/>
    <w:rsid w:val="003344E0"/>
    <w:rsid w:val="0034192C"/>
    <w:rsid w:val="00342D45"/>
    <w:rsid w:val="00351191"/>
    <w:rsid w:val="00351871"/>
    <w:rsid w:val="00360C9A"/>
    <w:rsid w:val="00361656"/>
    <w:rsid w:val="00363B14"/>
    <w:rsid w:val="00381972"/>
    <w:rsid w:val="00387375"/>
    <w:rsid w:val="003942B4"/>
    <w:rsid w:val="00397878"/>
    <w:rsid w:val="003A15B7"/>
    <w:rsid w:val="003B7DC0"/>
    <w:rsid w:val="003C1BD6"/>
    <w:rsid w:val="003C7F49"/>
    <w:rsid w:val="003D4592"/>
    <w:rsid w:val="003F033C"/>
    <w:rsid w:val="00402915"/>
    <w:rsid w:val="00403550"/>
    <w:rsid w:val="00405B67"/>
    <w:rsid w:val="0040783F"/>
    <w:rsid w:val="0041268B"/>
    <w:rsid w:val="00423052"/>
    <w:rsid w:val="00440B2F"/>
    <w:rsid w:val="00451252"/>
    <w:rsid w:val="00453624"/>
    <w:rsid w:val="00462465"/>
    <w:rsid w:val="00465574"/>
    <w:rsid w:val="00470ED2"/>
    <w:rsid w:val="004764C9"/>
    <w:rsid w:val="00482B64"/>
    <w:rsid w:val="00484916"/>
    <w:rsid w:val="00487B21"/>
    <w:rsid w:val="00491915"/>
    <w:rsid w:val="004924B9"/>
    <w:rsid w:val="004928D1"/>
    <w:rsid w:val="00493EB7"/>
    <w:rsid w:val="00496D5D"/>
    <w:rsid w:val="004A3961"/>
    <w:rsid w:val="004C3E49"/>
    <w:rsid w:val="004C4AFB"/>
    <w:rsid w:val="004C4C11"/>
    <w:rsid w:val="004C505C"/>
    <w:rsid w:val="004C76D5"/>
    <w:rsid w:val="004D1187"/>
    <w:rsid w:val="004D2769"/>
    <w:rsid w:val="004D4E87"/>
    <w:rsid w:val="004D659F"/>
    <w:rsid w:val="004E1118"/>
    <w:rsid w:val="004E1E35"/>
    <w:rsid w:val="004E3DA1"/>
    <w:rsid w:val="004F231F"/>
    <w:rsid w:val="004F3E4B"/>
    <w:rsid w:val="00501680"/>
    <w:rsid w:val="00503942"/>
    <w:rsid w:val="00517BCB"/>
    <w:rsid w:val="00520791"/>
    <w:rsid w:val="00522470"/>
    <w:rsid w:val="00525213"/>
    <w:rsid w:val="005308E9"/>
    <w:rsid w:val="00531265"/>
    <w:rsid w:val="005312A0"/>
    <w:rsid w:val="00531BD8"/>
    <w:rsid w:val="005369CD"/>
    <w:rsid w:val="005427CF"/>
    <w:rsid w:val="005474D0"/>
    <w:rsid w:val="00547D68"/>
    <w:rsid w:val="0055061E"/>
    <w:rsid w:val="00551A9F"/>
    <w:rsid w:val="00554319"/>
    <w:rsid w:val="00554505"/>
    <w:rsid w:val="00554A6A"/>
    <w:rsid w:val="00557555"/>
    <w:rsid w:val="00557CE5"/>
    <w:rsid w:val="005661B6"/>
    <w:rsid w:val="005A6933"/>
    <w:rsid w:val="005A6C1F"/>
    <w:rsid w:val="005A7DA6"/>
    <w:rsid w:val="005C1E27"/>
    <w:rsid w:val="005C40C8"/>
    <w:rsid w:val="005C76C4"/>
    <w:rsid w:val="005C7C13"/>
    <w:rsid w:val="005D2044"/>
    <w:rsid w:val="005D7C2C"/>
    <w:rsid w:val="005E1694"/>
    <w:rsid w:val="005F4033"/>
    <w:rsid w:val="006006D0"/>
    <w:rsid w:val="00600847"/>
    <w:rsid w:val="0060178E"/>
    <w:rsid w:val="006022A8"/>
    <w:rsid w:val="00606187"/>
    <w:rsid w:val="00623914"/>
    <w:rsid w:val="00626E01"/>
    <w:rsid w:val="0062713C"/>
    <w:rsid w:val="00633FF4"/>
    <w:rsid w:val="0063487C"/>
    <w:rsid w:val="00635213"/>
    <w:rsid w:val="00636CB2"/>
    <w:rsid w:val="006371F9"/>
    <w:rsid w:val="00641C20"/>
    <w:rsid w:val="00642141"/>
    <w:rsid w:val="0065208C"/>
    <w:rsid w:val="00655BD8"/>
    <w:rsid w:val="00657F76"/>
    <w:rsid w:val="00663612"/>
    <w:rsid w:val="00666905"/>
    <w:rsid w:val="00671345"/>
    <w:rsid w:val="006733EF"/>
    <w:rsid w:val="006803F8"/>
    <w:rsid w:val="00680747"/>
    <w:rsid w:val="00681500"/>
    <w:rsid w:val="0068765A"/>
    <w:rsid w:val="006A517E"/>
    <w:rsid w:val="006A5780"/>
    <w:rsid w:val="006B0B5D"/>
    <w:rsid w:val="006B1566"/>
    <w:rsid w:val="006B2205"/>
    <w:rsid w:val="006B64D5"/>
    <w:rsid w:val="006B7328"/>
    <w:rsid w:val="006D0187"/>
    <w:rsid w:val="006D06FC"/>
    <w:rsid w:val="006E0526"/>
    <w:rsid w:val="006E3C42"/>
    <w:rsid w:val="006E54AB"/>
    <w:rsid w:val="006E5A39"/>
    <w:rsid w:val="006E5C1D"/>
    <w:rsid w:val="006E70FD"/>
    <w:rsid w:val="006F51C1"/>
    <w:rsid w:val="00703A88"/>
    <w:rsid w:val="007075D2"/>
    <w:rsid w:val="00710159"/>
    <w:rsid w:val="00710C40"/>
    <w:rsid w:val="00711924"/>
    <w:rsid w:val="007130F9"/>
    <w:rsid w:val="00713EC4"/>
    <w:rsid w:val="007239A5"/>
    <w:rsid w:val="007246A3"/>
    <w:rsid w:val="00724E10"/>
    <w:rsid w:val="007262B4"/>
    <w:rsid w:val="00732D89"/>
    <w:rsid w:val="00734EAD"/>
    <w:rsid w:val="0073564D"/>
    <w:rsid w:val="00751ED4"/>
    <w:rsid w:val="00753FD1"/>
    <w:rsid w:val="00760A0F"/>
    <w:rsid w:val="0076416B"/>
    <w:rsid w:val="00764893"/>
    <w:rsid w:val="007666EB"/>
    <w:rsid w:val="00766E6A"/>
    <w:rsid w:val="00773976"/>
    <w:rsid w:val="0077485C"/>
    <w:rsid w:val="00775EC7"/>
    <w:rsid w:val="0077670B"/>
    <w:rsid w:val="00787056"/>
    <w:rsid w:val="007874F8"/>
    <w:rsid w:val="0079188D"/>
    <w:rsid w:val="007926D4"/>
    <w:rsid w:val="00793C52"/>
    <w:rsid w:val="00793D89"/>
    <w:rsid w:val="007955BA"/>
    <w:rsid w:val="00797588"/>
    <w:rsid w:val="007A396E"/>
    <w:rsid w:val="007B33FB"/>
    <w:rsid w:val="007B367D"/>
    <w:rsid w:val="007C0395"/>
    <w:rsid w:val="007C4AC3"/>
    <w:rsid w:val="007E1D2B"/>
    <w:rsid w:val="007E2C8A"/>
    <w:rsid w:val="007E3394"/>
    <w:rsid w:val="007E3F5B"/>
    <w:rsid w:val="007E564D"/>
    <w:rsid w:val="007E7FD7"/>
    <w:rsid w:val="00806611"/>
    <w:rsid w:val="00806743"/>
    <w:rsid w:val="00810830"/>
    <w:rsid w:val="0081159C"/>
    <w:rsid w:val="008126D4"/>
    <w:rsid w:val="00813A8B"/>
    <w:rsid w:val="00814822"/>
    <w:rsid w:val="00822F2F"/>
    <w:rsid w:val="00835EF1"/>
    <w:rsid w:val="00841ABC"/>
    <w:rsid w:val="008422AA"/>
    <w:rsid w:val="0084429A"/>
    <w:rsid w:val="008464AB"/>
    <w:rsid w:val="00846805"/>
    <w:rsid w:val="00863683"/>
    <w:rsid w:val="00864C82"/>
    <w:rsid w:val="008864AD"/>
    <w:rsid w:val="008941E3"/>
    <w:rsid w:val="008A4491"/>
    <w:rsid w:val="008B05D2"/>
    <w:rsid w:val="008B2B6D"/>
    <w:rsid w:val="008B454D"/>
    <w:rsid w:val="008B53FA"/>
    <w:rsid w:val="008B75F0"/>
    <w:rsid w:val="008B7898"/>
    <w:rsid w:val="008B7EE4"/>
    <w:rsid w:val="008C1A68"/>
    <w:rsid w:val="008C294F"/>
    <w:rsid w:val="008D40D3"/>
    <w:rsid w:val="008D776B"/>
    <w:rsid w:val="008F16DB"/>
    <w:rsid w:val="008F239F"/>
    <w:rsid w:val="008F2F31"/>
    <w:rsid w:val="008F50C8"/>
    <w:rsid w:val="0090139B"/>
    <w:rsid w:val="009243FA"/>
    <w:rsid w:val="00924E65"/>
    <w:rsid w:val="00926A04"/>
    <w:rsid w:val="00932D8C"/>
    <w:rsid w:val="00933B03"/>
    <w:rsid w:val="009465B0"/>
    <w:rsid w:val="0094690E"/>
    <w:rsid w:val="009714B3"/>
    <w:rsid w:val="00974202"/>
    <w:rsid w:val="00975545"/>
    <w:rsid w:val="009771C3"/>
    <w:rsid w:val="009832F6"/>
    <w:rsid w:val="009A1E74"/>
    <w:rsid w:val="009A6A5B"/>
    <w:rsid w:val="009A73D6"/>
    <w:rsid w:val="009B266B"/>
    <w:rsid w:val="009B3BDA"/>
    <w:rsid w:val="009B715C"/>
    <w:rsid w:val="009D413F"/>
    <w:rsid w:val="009E331B"/>
    <w:rsid w:val="009F0B81"/>
    <w:rsid w:val="009F6712"/>
    <w:rsid w:val="00A1268F"/>
    <w:rsid w:val="00A232BC"/>
    <w:rsid w:val="00A2425B"/>
    <w:rsid w:val="00A269AF"/>
    <w:rsid w:val="00A2780E"/>
    <w:rsid w:val="00A317F8"/>
    <w:rsid w:val="00A41BA6"/>
    <w:rsid w:val="00A502BA"/>
    <w:rsid w:val="00A556FF"/>
    <w:rsid w:val="00A62A4C"/>
    <w:rsid w:val="00A63AED"/>
    <w:rsid w:val="00A6552A"/>
    <w:rsid w:val="00A6586A"/>
    <w:rsid w:val="00A70438"/>
    <w:rsid w:val="00A73005"/>
    <w:rsid w:val="00A750F3"/>
    <w:rsid w:val="00A83C8E"/>
    <w:rsid w:val="00A84E70"/>
    <w:rsid w:val="00A87838"/>
    <w:rsid w:val="00A914BF"/>
    <w:rsid w:val="00A96D4C"/>
    <w:rsid w:val="00AA5A48"/>
    <w:rsid w:val="00AB4D8E"/>
    <w:rsid w:val="00AC5751"/>
    <w:rsid w:val="00AC575A"/>
    <w:rsid w:val="00AC6878"/>
    <w:rsid w:val="00AD3915"/>
    <w:rsid w:val="00AD61B6"/>
    <w:rsid w:val="00AE63FE"/>
    <w:rsid w:val="00AF055F"/>
    <w:rsid w:val="00AF20E5"/>
    <w:rsid w:val="00AF4D6C"/>
    <w:rsid w:val="00AF778A"/>
    <w:rsid w:val="00B0567C"/>
    <w:rsid w:val="00B13975"/>
    <w:rsid w:val="00B13D18"/>
    <w:rsid w:val="00B250F9"/>
    <w:rsid w:val="00B30876"/>
    <w:rsid w:val="00B315EE"/>
    <w:rsid w:val="00B33832"/>
    <w:rsid w:val="00B33D9C"/>
    <w:rsid w:val="00B3477D"/>
    <w:rsid w:val="00B347BF"/>
    <w:rsid w:val="00B351CD"/>
    <w:rsid w:val="00B407AE"/>
    <w:rsid w:val="00B4182C"/>
    <w:rsid w:val="00B422C8"/>
    <w:rsid w:val="00B42DB2"/>
    <w:rsid w:val="00B45C9F"/>
    <w:rsid w:val="00B53D27"/>
    <w:rsid w:val="00B549BA"/>
    <w:rsid w:val="00B5656B"/>
    <w:rsid w:val="00B6474D"/>
    <w:rsid w:val="00B744EE"/>
    <w:rsid w:val="00B81A7E"/>
    <w:rsid w:val="00B827C0"/>
    <w:rsid w:val="00B9227A"/>
    <w:rsid w:val="00B931E7"/>
    <w:rsid w:val="00BA2ED9"/>
    <w:rsid w:val="00BA7FDB"/>
    <w:rsid w:val="00BB11B5"/>
    <w:rsid w:val="00BB34B0"/>
    <w:rsid w:val="00BC07EB"/>
    <w:rsid w:val="00BC6737"/>
    <w:rsid w:val="00BD173B"/>
    <w:rsid w:val="00BD5F67"/>
    <w:rsid w:val="00BD64CD"/>
    <w:rsid w:val="00BD7224"/>
    <w:rsid w:val="00BE1807"/>
    <w:rsid w:val="00BE1969"/>
    <w:rsid w:val="00C040BB"/>
    <w:rsid w:val="00C06C45"/>
    <w:rsid w:val="00C10021"/>
    <w:rsid w:val="00C1243D"/>
    <w:rsid w:val="00C163B9"/>
    <w:rsid w:val="00C21308"/>
    <w:rsid w:val="00C247A5"/>
    <w:rsid w:val="00C26A41"/>
    <w:rsid w:val="00C27F6A"/>
    <w:rsid w:val="00C30874"/>
    <w:rsid w:val="00C37A94"/>
    <w:rsid w:val="00C45520"/>
    <w:rsid w:val="00C5274F"/>
    <w:rsid w:val="00C721FF"/>
    <w:rsid w:val="00C802B6"/>
    <w:rsid w:val="00C83780"/>
    <w:rsid w:val="00C8504E"/>
    <w:rsid w:val="00C863E9"/>
    <w:rsid w:val="00C9228D"/>
    <w:rsid w:val="00C93970"/>
    <w:rsid w:val="00C93E0A"/>
    <w:rsid w:val="00C96660"/>
    <w:rsid w:val="00CA2ED2"/>
    <w:rsid w:val="00CA5378"/>
    <w:rsid w:val="00CA65C1"/>
    <w:rsid w:val="00CB4065"/>
    <w:rsid w:val="00CB783E"/>
    <w:rsid w:val="00CC2DB4"/>
    <w:rsid w:val="00CC617D"/>
    <w:rsid w:val="00CC6444"/>
    <w:rsid w:val="00CD2E05"/>
    <w:rsid w:val="00CE1F84"/>
    <w:rsid w:val="00CE4984"/>
    <w:rsid w:val="00CE5D7F"/>
    <w:rsid w:val="00CE60E6"/>
    <w:rsid w:val="00CF4390"/>
    <w:rsid w:val="00CF6D89"/>
    <w:rsid w:val="00D01C87"/>
    <w:rsid w:val="00D03F05"/>
    <w:rsid w:val="00D04A2D"/>
    <w:rsid w:val="00D059CF"/>
    <w:rsid w:val="00D07652"/>
    <w:rsid w:val="00D1017D"/>
    <w:rsid w:val="00D10A14"/>
    <w:rsid w:val="00D2152B"/>
    <w:rsid w:val="00D22DBB"/>
    <w:rsid w:val="00D26572"/>
    <w:rsid w:val="00D3054D"/>
    <w:rsid w:val="00D30ECF"/>
    <w:rsid w:val="00D3668D"/>
    <w:rsid w:val="00D40970"/>
    <w:rsid w:val="00D45C2A"/>
    <w:rsid w:val="00D477BC"/>
    <w:rsid w:val="00D5073F"/>
    <w:rsid w:val="00D61EA0"/>
    <w:rsid w:val="00D8273C"/>
    <w:rsid w:val="00D92E94"/>
    <w:rsid w:val="00DA1BA3"/>
    <w:rsid w:val="00DA69BD"/>
    <w:rsid w:val="00DB00D4"/>
    <w:rsid w:val="00DB1177"/>
    <w:rsid w:val="00DB1271"/>
    <w:rsid w:val="00DB6C5E"/>
    <w:rsid w:val="00DC27FB"/>
    <w:rsid w:val="00DC4FB0"/>
    <w:rsid w:val="00DC5918"/>
    <w:rsid w:val="00DE18AF"/>
    <w:rsid w:val="00DE290E"/>
    <w:rsid w:val="00DE2F3E"/>
    <w:rsid w:val="00DE480C"/>
    <w:rsid w:val="00DE6F73"/>
    <w:rsid w:val="00DE6FFD"/>
    <w:rsid w:val="00DF2C47"/>
    <w:rsid w:val="00DF4B9E"/>
    <w:rsid w:val="00E05159"/>
    <w:rsid w:val="00E10D0A"/>
    <w:rsid w:val="00E15465"/>
    <w:rsid w:val="00E31E3B"/>
    <w:rsid w:val="00E40EC9"/>
    <w:rsid w:val="00E41059"/>
    <w:rsid w:val="00E436C6"/>
    <w:rsid w:val="00E56897"/>
    <w:rsid w:val="00E60461"/>
    <w:rsid w:val="00E639C0"/>
    <w:rsid w:val="00E6594B"/>
    <w:rsid w:val="00E7164B"/>
    <w:rsid w:val="00E81415"/>
    <w:rsid w:val="00E844E2"/>
    <w:rsid w:val="00E904B3"/>
    <w:rsid w:val="00E95E99"/>
    <w:rsid w:val="00EA505B"/>
    <w:rsid w:val="00EA7CDF"/>
    <w:rsid w:val="00EB493E"/>
    <w:rsid w:val="00EB7C48"/>
    <w:rsid w:val="00EC61F4"/>
    <w:rsid w:val="00EE07D7"/>
    <w:rsid w:val="00EE11CA"/>
    <w:rsid w:val="00EE12AC"/>
    <w:rsid w:val="00EF5053"/>
    <w:rsid w:val="00EF5CD8"/>
    <w:rsid w:val="00F0405C"/>
    <w:rsid w:val="00F05FBC"/>
    <w:rsid w:val="00F12D6A"/>
    <w:rsid w:val="00F16DC6"/>
    <w:rsid w:val="00F21AEB"/>
    <w:rsid w:val="00F2292C"/>
    <w:rsid w:val="00F2352E"/>
    <w:rsid w:val="00F26E45"/>
    <w:rsid w:val="00F30A66"/>
    <w:rsid w:val="00F40086"/>
    <w:rsid w:val="00F41685"/>
    <w:rsid w:val="00F43C51"/>
    <w:rsid w:val="00F4717A"/>
    <w:rsid w:val="00F47C29"/>
    <w:rsid w:val="00F57A54"/>
    <w:rsid w:val="00F6390C"/>
    <w:rsid w:val="00F63EED"/>
    <w:rsid w:val="00F67D64"/>
    <w:rsid w:val="00F72ABE"/>
    <w:rsid w:val="00F72D33"/>
    <w:rsid w:val="00F815B2"/>
    <w:rsid w:val="00F867B6"/>
    <w:rsid w:val="00F90999"/>
    <w:rsid w:val="00F90DC7"/>
    <w:rsid w:val="00F93764"/>
    <w:rsid w:val="00FA3869"/>
    <w:rsid w:val="00FA6C85"/>
    <w:rsid w:val="00FB0B82"/>
    <w:rsid w:val="00FB2E1A"/>
    <w:rsid w:val="00FB4572"/>
    <w:rsid w:val="00FB5A9A"/>
    <w:rsid w:val="00FB5F0E"/>
    <w:rsid w:val="00FB75E3"/>
    <w:rsid w:val="00FC0262"/>
    <w:rsid w:val="00FC42E3"/>
    <w:rsid w:val="00FC5978"/>
    <w:rsid w:val="00FD0AEE"/>
    <w:rsid w:val="00FD7D4E"/>
    <w:rsid w:val="00FE08BC"/>
    <w:rsid w:val="00FE276F"/>
    <w:rsid w:val="00FE4203"/>
    <w:rsid w:val="00FE53CB"/>
    <w:rsid w:val="00FE5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1AF5127-BAFA-46A1-91E0-BD5C4D533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1871"/>
    <w:rPr>
      <w:lang w:val="ru-RU" w:eastAsia="ar-SA"/>
    </w:rPr>
  </w:style>
  <w:style w:type="paragraph" w:styleId="1">
    <w:name w:val="heading 1"/>
    <w:basedOn w:val="a"/>
    <w:next w:val="a"/>
    <w:qFormat/>
    <w:rsid w:val="00351871"/>
    <w:pPr>
      <w:keepNext/>
      <w:jc w:val="both"/>
      <w:outlineLvl w:val="0"/>
    </w:pPr>
    <w:rPr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351871"/>
    <w:pPr>
      <w:tabs>
        <w:tab w:val="center" w:pos="4153"/>
        <w:tab w:val="right" w:pos="8306"/>
      </w:tabs>
    </w:pPr>
  </w:style>
  <w:style w:type="paragraph" w:styleId="a4">
    <w:name w:val="Balloon Text"/>
    <w:basedOn w:val="a"/>
    <w:link w:val="a5"/>
    <w:rsid w:val="00C1002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rsid w:val="00C10021"/>
    <w:rPr>
      <w:rFonts w:ascii="Segoe UI" w:hAnsi="Segoe UI" w:cs="Segoe UI"/>
      <w:sz w:val="18"/>
      <w:szCs w:val="18"/>
      <w:lang w:eastAsia="ar-SA"/>
    </w:rPr>
  </w:style>
  <w:style w:type="paragraph" w:styleId="a6">
    <w:name w:val="List Paragraph"/>
    <w:basedOn w:val="a"/>
    <w:uiPriority w:val="34"/>
    <w:qFormat/>
    <w:rsid w:val="00EE11CA"/>
    <w:pPr>
      <w:ind w:left="720"/>
      <w:contextualSpacing/>
    </w:pPr>
  </w:style>
  <w:style w:type="character" w:styleId="a7">
    <w:name w:val="Emphasis"/>
    <w:basedOn w:val="a0"/>
    <w:uiPriority w:val="20"/>
    <w:qFormat/>
    <w:rsid w:val="00397878"/>
    <w:rPr>
      <w:i/>
      <w:iCs/>
    </w:rPr>
  </w:style>
  <w:style w:type="table" w:styleId="a8">
    <w:name w:val="Table Grid"/>
    <w:basedOn w:val="a1"/>
    <w:rsid w:val="008A44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rsid w:val="00FB5F0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FB5F0E"/>
    <w:rPr>
      <w:lang w:val="ru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33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5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65912D-78E5-4B38-AF29-8591658BB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1245</Words>
  <Characters>7099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Anna Senderovich</cp:lastModifiedBy>
  <cp:revision>2</cp:revision>
  <cp:lastPrinted>2019-06-05T09:23:00Z</cp:lastPrinted>
  <dcterms:created xsi:type="dcterms:W3CDTF">2024-11-25T11:17:00Z</dcterms:created>
  <dcterms:modified xsi:type="dcterms:W3CDTF">2024-11-25T11:17:00Z</dcterms:modified>
</cp:coreProperties>
</file>