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185" w:rsidRPr="00FC2EA9" w:rsidRDefault="00393185" w:rsidP="00FC2E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840"/>
        <w:gridCol w:w="978"/>
        <w:gridCol w:w="1976"/>
        <w:gridCol w:w="1427"/>
      </w:tblGrid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393185" w:rsidRPr="002B5C82" w:rsidRDefault="00393185" w:rsidP="002B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93185" w:rsidRPr="002B5C82" w:rsidRDefault="00393185" w:rsidP="002B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93185" w:rsidRPr="002B5C82" w:rsidRDefault="00393185" w:rsidP="002B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Опросный лист</w:t>
            </w: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CB0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C56" w:rsidRPr="00CB0C5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(это для нас</w:t>
            </w:r>
            <w:r w:rsidR="00CB0C5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, для понимания</w:t>
            </w:r>
            <w:r w:rsidR="00CB0C56" w:rsidRPr="00CB0C5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)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393185" w:rsidRPr="00D235AE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E">
              <w:rPr>
                <w:rFonts w:ascii="Times New Roman" w:hAnsi="Times New Roman" w:cs="Times New Roman"/>
                <w:sz w:val="24"/>
                <w:szCs w:val="24"/>
              </w:rPr>
              <w:t xml:space="preserve">Расходомер-счетчик РЭМ </w:t>
            </w:r>
            <w:proofErr w:type="spellStart"/>
            <w:r w:rsidRPr="00D235AE">
              <w:rPr>
                <w:rFonts w:ascii="Times New Roman" w:hAnsi="Times New Roman" w:cs="Times New Roman"/>
                <w:sz w:val="24"/>
                <w:szCs w:val="24"/>
              </w:rPr>
              <w:t>эл.магнитный</w:t>
            </w:r>
            <w:proofErr w:type="spellEnd"/>
            <w:r w:rsidRPr="00D2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AE">
              <w:rPr>
                <w:rFonts w:ascii="Times New Roman" w:hAnsi="Times New Roman" w:cs="Times New Roman"/>
                <w:sz w:val="24"/>
                <w:szCs w:val="24"/>
              </w:rPr>
              <w:t>Элемер</w:t>
            </w:r>
            <w:proofErr w:type="spellEnd"/>
            <w:r w:rsidRPr="00D235AE">
              <w:rPr>
                <w:rFonts w:ascii="Times New Roman" w:hAnsi="Times New Roman" w:cs="Times New Roman"/>
                <w:sz w:val="24"/>
                <w:szCs w:val="24"/>
              </w:rPr>
              <w:t>-РЭМ/-/-/Т150/1,6/ФП/НС/200/Р/В05/ Ф/ГОСТ/-/К-1/-/БПР-02/ST/-/t4070/24/PGM/-/ЧМ/02.2/ГП(5,75...1150м3/ч)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Сырой рассол НИТКА1 ду350</w:t>
            </w: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13256233</w:t>
            </w:r>
          </w:p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bookmarkStart w:id="0" w:name="_GoBack"/>
        <w:bookmarkEnd w:id="0"/>
      </w:tr>
      <w:tr w:rsidR="00393185" w:rsidRPr="002B5C82" w:rsidTr="00D235AE">
        <w:trPr>
          <w:trHeight w:val="619"/>
        </w:trPr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393185" w:rsidRPr="00D235AE" w:rsidRDefault="00393185" w:rsidP="00D2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E">
              <w:rPr>
                <w:rFonts w:ascii="Times New Roman" w:hAnsi="Times New Roman" w:cs="Times New Roman"/>
                <w:sz w:val="24"/>
                <w:szCs w:val="24"/>
              </w:rPr>
              <w:t>Участок переходной расходомера РЭМ</w:t>
            </w:r>
          </w:p>
          <w:p w:rsidR="00393185" w:rsidRPr="00D235AE" w:rsidRDefault="00393185" w:rsidP="00D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AE">
              <w:rPr>
                <w:rFonts w:ascii="Times New Roman" w:hAnsi="Times New Roman" w:cs="Times New Roman"/>
                <w:sz w:val="24"/>
                <w:szCs w:val="24"/>
              </w:rPr>
              <w:t>ПУ/РЭМ-Ф/200/1,6/ГОСТ/20/</w:t>
            </w:r>
            <w:proofErr w:type="spellStart"/>
            <w:r w:rsidRPr="00D235AE">
              <w:rPr>
                <w:rFonts w:ascii="Times New Roman" w:hAnsi="Times New Roman" w:cs="Times New Roman"/>
                <w:sz w:val="24"/>
                <w:szCs w:val="24"/>
              </w:rPr>
              <w:t>Dнар</w:t>
            </w:r>
            <w:proofErr w:type="spellEnd"/>
            <w:r w:rsidRPr="00D235AE">
              <w:rPr>
                <w:rFonts w:ascii="Times New Roman" w:hAnsi="Times New Roman" w:cs="Times New Roman"/>
                <w:sz w:val="24"/>
                <w:szCs w:val="24"/>
              </w:rPr>
              <w:t>/300/РП/-/5Ду/2Ду/-/</w:t>
            </w:r>
          </w:p>
        </w:tc>
        <w:tc>
          <w:tcPr>
            <w:tcW w:w="992" w:type="dxa"/>
          </w:tcPr>
          <w:p w:rsidR="00393185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3185" w:rsidRPr="002B5C82" w:rsidRDefault="00393185" w:rsidP="00D8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13256233</w:t>
            </w:r>
          </w:p>
          <w:p w:rsidR="00393185" w:rsidRPr="002B5C82" w:rsidRDefault="00393185" w:rsidP="00D82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97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393185" w:rsidRPr="00DA077A" w:rsidRDefault="00393185" w:rsidP="00D2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Расходомер-счетчик РЭМ</w:t>
            </w:r>
          </w:p>
          <w:p w:rsidR="00393185" w:rsidRPr="00DA077A" w:rsidRDefault="00393185" w:rsidP="00D2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ЭЛЕМЕР-РЭМ/ -/ -/Т150/1,6/ФП/НС/150/Р/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В05/Ф/ГОСТ/-/К1/-/БПР-02/ST/-/ t4070/24/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PGM/-/ЧМ/02.2/ГП(0,9...182 м3/ч)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93185" w:rsidRPr="002B5C82" w:rsidRDefault="00393185" w:rsidP="002A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Известковое молоко см.№6</w:t>
            </w: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13256233</w:t>
            </w:r>
          </w:p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393185" w:rsidRPr="00DA077A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Участок переходной расходомера РЭМ</w:t>
            </w:r>
          </w:p>
          <w:p w:rsidR="00393185" w:rsidRPr="00D235AE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ПУ/РЭМ-Ф/080/1,6/ГОСТ/20/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Dнар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/100/РП/-/5Ду/2Ду/-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3185" w:rsidRPr="002B5C82" w:rsidRDefault="00393185" w:rsidP="00FA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13256233</w:t>
            </w:r>
          </w:p>
          <w:p w:rsidR="00393185" w:rsidRPr="002B5C82" w:rsidRDefault="00393185" w:rsidP="00FA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393185" w:rsidRPr="00D235AE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 xml:space="preserve">Расходомер-счетчик РЭМ 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эл.магнитный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Элемер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-РЭМ/-/-/Т150/1,6/ФП/НС/080/Р/В05/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Ф/ГОСТ/-/К1/-/БПР-02/ST/-/t4070/24/PGM/-/ЧМ/02.2/ГП(0,9...182м3/ч)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93185" w:rsidRPr="00397A80" w:rsidRDefault="00393185" w:rsidP="0072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Известковое молоко элт5</w:t>
            </w: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13256480</w:t>
            </w:r>
          </w:p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393185" w:rsidRPr="00DA077A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Участок переходной расходомера РЭМ</w:t>
            </w:r>
          </w:p>
          <w:p w:rsidR="00393185" w:rsidRPr="00D235AE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ПУ/РЭМ-Ф/080/1,6/ГОСТ/20/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Dнар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/100/РП/-/5Ду/2Ду/-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13256480</w:t>
            </w:r>
          </w:p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393185" w:rsidRPr="00D235AE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 xml:space="preserve">Расходомер-счетчик РЭМ 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эл.магнитный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Элемер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-РЭМ/-/-/Т150/1,6/ФП/НС/080/Р/В05/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Ф/ГОСТ/-/К1/-/БПР-02/ST/-/t4070/24/PGM/-/ЧМ/02.2/ГП(0,9...182м3/ч)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Известковое молоко ду150 к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№13256783</w:t>
            </w: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13256783</w:t>
            </w:r>
          </w:p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393185" w:rsidRPr="00DA077A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Участок переходной расходомера РЭМ</w:t>
            </w:r>
          </w:p>
          <w:p w:rsidR="00393185" w:rsidRPr="00D235AE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ПУ/РЭМ-Ф/080/1,6/ГОСТ/20/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Dнар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/100/РП/-/5Ду/2Ду/-/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3185" w:rsidRPr="002B5C82" w:rsidRDefault="00393185" w:rsidP="006A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13256783</w:t>
            </w:r>
          </w:p>
          <w:p w:rsidR="00393185" w:rsidRPr="002B5C82" w:rsidRDefault="00393185" w:rsidP="006A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393185" w:rsidRPr="00DA077A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Расходомер-счетчик РЭМ</w:t>
            </w:r>
          </w:p>
          <w:p w:rsidR="00393185" w:rsidRPr="00DA077A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ЭЛЕМЕР-РЭМ/-/-/Т150/1,6/ФП/НС/150/Р/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В05/Ф/ГОСТ/-/К1/-/БПР-02/ST/-/ t4070/24/PGM/-/ЧМ/02.2/ГП(3,25...650 м3/ч)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393185" w:rsidRPr="00397A80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вода</w:t>
            </w: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13256789</w:t>
            </w:r>
          </w:p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</w:tcPr>
          <w:p w:rsidR="00393185" w:rsidRPr="00DA077A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Участок переходной расходомера РЭМ</w:t>
            </w:r>
          </w:p>
          <w:p w:rsidR="00393185" w:rsidRPr="00D235AE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ПУ/РЭМ-Ф/150/1,6/ГОСТ/20/</w:t>
            </w:r>
            <w:proofErr w:type="spellStart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Dнар</w:t>
            </w:r>
            <w:proofErr w:type="spellEnd"/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/273/РП/-/5Ду/2Ду/-/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93185" w:rsidRPr="002B5C82" w:rsidRDefault="00393185" w:rsidP="00D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13256789</w:t>
            </w:r>
          </w:p>
          <w:p w:rsidR="00393185" w:rsidRPr="002B5C82" w:rsidRDefault="00393185" w:rsidP="00D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8" w:type="dxa"/>
          </w:tcPr>
          <w:p w:rsidR="00393185" w:rsidRPr="00DA077A" w:rsidRDefault="00393185" w:rsidP="00DA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Расходомер-счетчик РЭМ/-/-/Т150/1,6/ПУ/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ТН/080/Р/В05/Ф/ГОСТ/-/К1/-/БПР-02/ST/-/t4070/24/PGM/-/ЧМ/02.2/ГП (0,9...182 м3/ч)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393185" w:rsidRPr="00397A80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после отстойника 1-ой стадии</w:t>
            </w:r>
          </w:p>
        </w:tc>
        <w:tc>
          <w:tcPr>
            <w:tcW w:w="117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13257030</w:t>
            </w:r>
          </w:p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393185" w:rsidRPr="002B5C82" w:rsidTr="00D235AE">
        <w:tc>
          <w:tcPr>
            <w:tcW w:w="456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8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>Расходомер-счетчик РЭМ/-/-/Т150/1,6/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7A">
              <w:rPr>
                <w:rFonts w:ascii="Times New Roman" w:hAnsi="Times New Roman" w:cs="Times New Roman"/>
                <w:sz w:val="24"/>
                <w:szCs w:val="24"/>
              </w:rPr>
              <w:t xml:space="preserve">ФП/НС/100/Р/В05/Ф/ГОСТ/-/К1/БПР-02/5Т/-/t4070/24/PGM/-/ЧМ/02.2/ГП(0… 100 м3/ч) </w:t>
            </w:r>
          </w:p>
        </w:tc>
        <w:tc>
          <w:tcPr>
            <w:tcW w:w="992" w:type="dxa"/>
          </w:tcPr>
          <w:p w:rsidR="00393185" w:rsidRPr="00D235AE" w:rsidRDefault="00393185" w:rsidP="00D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393185" w:rsidRPr="002B5C82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 в гаситель Ду100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393185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C82">
              <w:rPr>
                <w:rFonts w:ascii="Times New Roman" w:hAnsi="Times New Roman" w:cs="Times New Roman"/>
                <w:sz w:val="24"/>
                <w:szCs w:val="24"/>
              </w:rPr>
              <w:t>13257041</w:t>
            </w:r>
          </w:p>
          <w:p w:rsidR="00393185" w:rsidRPr="00D235AE" w:rsidRDefault="00393185" w:rsidP="002B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</w:tbl>
    <w:p w:rsidR="00393185" w:rsidRPr="00FC2EA9" w:rsidRDefault="00393185" w:rsidP="00FC2E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3185" w:rsidRPr="00FC2EA9" w:rsidSect="00B1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EA9"/>
    <w:rsid w:val="002A0D42"/>
    <w:rsid w:val="002B5C82"/>
    <w:rsid w:val="00393185"/>
    <w:rsid w:val="00397A80"/>
    <w:rsid w:val="00484184"/>
    <w:rsid w:val="00542520"/>
    <w:rsid w:val="006A0643"/>
    <w:rsid w:val="007224B6"/>
    <w:rsid w:val="007E683E"/>
    <w:rsid w:val="00B134E5"/>
    <w:rsid w:val="00CB0C56"/>
    <w:rsid w:val="00D235AE"/>
    <w:rsid w:val="00D45ABB"/>
    <w:rsid w:val="00D82578"/>
    <w:rsid w:val="00DA077A"/>
    <w:rsid w:val="00FA7A82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37470"/>
  <w15:docId w15:val="{C40903AC-2552-4387-B48A-B231F42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2E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</dc:creator>
  <cp:keywords/>
  <dc:description/>
  <cp:lastModifiedBy>Елена Евгеньевна Григорьева</cp:lastModifiedBy>
  <cp:revision>6</cp:revision>
  <dcterms:created xsi:type="dcterms:W3CDTF">2023-01-17T04:55:00Z</dcterms:created>
  <dcterms:modified xsi:type="dcterms:W3CDTF">2023-01-18T13:11:00Z</dcterms:modified>
</cp:coreProperties>
</file>