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BBFA" w14:textId="0E6827F2" w:rsidR="00634EC0" w:rsidRPr="00F12D52" w:rsidRDefault="00634EC0" w:rsidP="00634EC0">
      <w:pPr>
        <w:spacing w:line="240" w:lineRule="atLeast"/>
        <w:ind w:left="0" w:hanging="2"/>
        <w:jc w:val="right"/>
        <w:rPr>
          <w:rFonts w:ascii="Arial Narrow" w:hAnsi="Arial Narrow"/>
          <w:color w:val="000000" w:themeColor="text1"/>
        </w:rPr>
      </w:pPr>
      <w:r w:rsidRPr="00F12D52">
        <w:rPr>
          <w:rFonts w:ascii="Arial Narrow" w:hAnsi="Arial Narrow"/>
          <w:color w:val="000000" w:themeColor="text1"/>
        </w:rPr>
        <w:t xml:space="preserve">Приложение № </w:t>
      </w:r>
      <w:r>
        <w:rPr>
          <w:rFonts w:ascii="Arial Narrow" w:hAnsi="Arial Narrow"/>
          <w:color w:val="000000" w:themeColor="text1"/>
        </w:rPr>
        <w:t>4</w:t>
      </w:r>
      <w:r w:rsidRPr="00F12D52">
        <w:rPr>
          <w:rFonts w:ascii="Arial Narrow" w:hAnsi="Arial Narrow"/>
          <w:color w:val="000000" w:themeColor="text1"/>
        </w:rPr>
        <w:t xml:space="preserve"> к Извещению о закупке </w:t>
      </w:r>
    </w:p>
    <w:p w14:paraId="01CB9149" w14:textId="77777777" w:rsidR="002D1907" w:rsidRPr="00B6428F" w:rsidRDefault="002D1907" w:rsidP="00494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 Narrow" w:eastAsia="Arial" w:hAnsi="Arial Narrow" w:cs="Arial"/>
        </w:rPr>
      </w:pPr>
    </w:p>
    <w:p w14:paraId="5412C6A8" w14:textId="7ABC8EE9" w:rsidR="00741EA8" w:rsidRDefault="002D1907" w:rsidP="002D1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" w:hAnsi="Arial Narrow" w:cs="Arial"/>
          <w:i/>
          <w:color w:val="FF0000"/>
          <w:sz w:val="32"/>
          <w:szCs w:val="32"/>
        </w:rPr>
      </w:pPr>
      <w:r w:rsidRPr="002D1907">
        <w:rPr>
          <w:rFonts w:ascii="Arial Narrow" w:eastAsia="Arial" w:hAnsi="Arial Narrow" w:cs="Arial"/>
          <w:i/>
          <w:color w:val="FF0000"/>
          <w:sz w:val="32"/>
          <w:szCs w:val="32"/>
        </w:rPr>
        <w:t>На фирменном бланке (для юридического лица)</w:t>
      </w:r>
    </w:p>
    <w:p w14:paraId="2EC370E3" w14:textId="77777777" w:rsidR="002D1907" w:rsidRPr="00B6428F" w:rsidRDefault="002D1907" w:rsidP="002D19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" w:hAnsi="Arial Narrow" w:cs="Arial"/>
          <w:i/>
          <w:color w:val="FF0000"/>
        </w:rPr>
      </w:pPr>
    </w:p>
    <w:p w14:paraId="6F5BF611" w14:textId="77777777" w:rsidR="00741EA8" w:rsidRPr="00B6428F" w:rsidRDefault="00E756AA" w:rsidP="00494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" w:hAnsi="Arial Narrow" w:cs="Arial"/>
          <w:i/>
          <w:color w:val="FF0000"/>
        </w:rPr>
      </w:pPr>
      <w:r w:rsidRPr="00B6428F">
        <w:rPr>
          <w:rFonts w:ascii="Arial Narrow" w:eastAsia="Arial" w:hAnsi="Arial Narrow" w:cs="Arial"/>
          <w:i/>
          <w:color w:val="FF0000"/>
        </w:rPr>
        <w:t xml:space="preserve">исх.№_______ от _____ 20__г.  </w:t>
      </w:r>
    </w:p>
    <w:p w14:paraId="35FBDE9E" w14:textId="77777777" w:rsidR="00741EA8" w:rsidRPr="00B6428F" w:rsidRDefault="00741EA8" w:rsidP="00494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" w:hAnsi="Arial Narrow" w:cs="Arial"/>
          <w:i/>
          <w:color w:val="FF0000"/>
        </w:rPr>
      </w:pPr>
    </w:p>
    <w:p w14:paraId="1A98115E" w14:textId="0D1C7216" w:rsidR="00741EA8" w:rsidRPr="00B6428F" w:rsidRDefault="00E756AA" w:rsidP="00494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" w:hAnsi="Arial Narrow" w:cs="Arial"/>
          <w:b/>
        </w:rPr>
      </w:pPr>
      <w:r w:rsidRPr="00B6428F">
        <w:rPr>
          <w:rFonts w:ascii="Arial Narrow" w:eastAsia="Arial" w:hAnsi="Arial Narrow" w:cs="Arial"/>
          <w:b/>
        </w:rPr>
        <w:t>Анкета</w:t>
      </w:r>
    </w:p>
    <w:p w14:paraId="56DEFEF1" w14:textId="77777777" w:rsidR="00741EA8" w:rsidRPr="00B6428F" w:rsidRDefault="00741EA8" w:rsidP="00494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" w:hAnsi="Arial Narrow" w:cs="Arial"/>
          <w:b/>
        </w:rPr>
      </w:pPr>
    </w:p>
    <w:p w14:paraId="18E03A5D" w14:textId="77777777" w:rsidR="00741EA8" w:rsidRPr="00B6428F" w:rsidRDefault="00E756AA" w:rsidP="00494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" w:hAnsi="Arial Narrow" w:cs="Arial"/>
        </w:rPr>
      </w:pPr>
      <w:r w:rsidRPr="00B6428F">
        <w:rPr>
          <w:rFonts w:ascii="Arial Narrow" w:eastAsia="Arial" w:hAnsi="Arial Narrow" w:cs="Arial"/>
        </w:rPr>
        <w:t>___________________________________________________________________</w:t>
      </w:r>
    </w:p>
    <w:p w14:paraId="6D2BD33B" w14:textId="77777777" w:rsidR="00741EA8" w:rsidRPr="00B6428F" w:rsidRDefault="00E756AA" w:rsidP="00494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" w:hAnsi="Arial Narrow" w:cs="Arial"/>
          <w:i/>
          <w:sz w:val="18"/>
          <w:szCs w:val="18"/>
        </w:rPr>
      </w:pPr>
      <w:r w:rsidRPr="00B6428F">
        <w:rPr>
          <w:rFonts w:ascii="Arial Narrow" w:eastAsia="Arial" w:hAnsi="Arial Narrow" w:cs="Arial"/>
          <w:i/>
          <w:sz w:val="18"/>
          <w:szCs w:val="18"/>
        </w:rPr>
        <w:t>(полное наименование поставщика с указанием организационно-правовой формы, ИНН (если участник юридическое лицо); ФИО, паспортные данные, ИНН (если участник физическое лицо))</w:t>
      </w:r>
    </w:p>
    <w:p w14:paraId="45536948" w14:textId="77777777" w:rsidR="00741EA8" w:rsidRPr="00B6428F" w:rsidRDefault="00741EA8" w:rsidP="00494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" w:hAnsi="Arial Narrow" w:cs="Arial"/>
          <w:b/>
        </w:rPr>
      </w:pPr>
    </w:p>
    <w:p w14:paraId="2BFAC9E5" w14:textId="77777777" w:rsidR="00741EA8" w:rsidRPr="00B6428F" w:rsidRDefault="00E756AA">
      <w:pPr>
        <w:ind w:left="0" w:hanging="2"/>
        <w:jc w:val="both"/>
        <w:rPr>
          <w:rFonts w:ascii="Arial Narrow" w:eastAsia="Arial" w:hAnsi="Arial Narrow" w:cs="Arial"/>
        </w:rPr>
      </w:pPr>
      <w:r w:rsidRPr="00B6428F">
        <w:rPr>
          <w:rFonts w:ascii="Arial Narrow" w:eastAsia="Arial" w:hAnsi="Arial Narrow" w:cs="Arial"/>
        </w:rPr>
        <w:t>предоставляет полный пакет документов, а также заполненные формы по требованиям Заказчика.</w:t>
      </w:r>
    </w:p>
    <w:p w14:paraId="4F202EC2" w14:textId="77777777" w:rsidR="00741EA8" w:rsidRPr="00B6428F" w:rsidRDefault="00741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20AE96C7" w14:textId="77777777" w:rsidR="00741EA8" w:rsidRPr="00B6428F" w:rsidRDefault="00E75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" w:hAnsi="Arial Narrow" w:cs="Arial"/>
          <w:b/>
          <w:color w:val="000000"/>
        </w:rPr>
      </w:pPr>
      <w:r w:rsidRPr="00B6428F">
        <w:rPr>
          <w:rFonts w:ascii="Arial Narrow" w:eastAsia="Arial" w:hAnsi="Arial Narrow" w:cs="Arial"/>
          <w:b/>
          <w:color w:val="000000"/>
        </w:rPr>
        <w:t>Карточка организации</w:t>
      </w:r>
    </w:p>
    <w:p w14:paraId="64DB2303" w14:textId="77777777" w:rsidR="00741EA8" w:rsidRPr="00B6428F" w:rsidRDefault="00741E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" w:hAnsi="Arial Narrow" w:cs="Arial"/>
          <w:b/>
        </w:rPr>
      </w:pPr>
    </w:p>
    <w:tbl>
      <w:tblPr>
        <w:tblStyle w:val="ae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4"/>
        <w:gridCol w:w="3610"/>
        <w:gridCol w:w="5436"/>
      </w:tblGrid>
      <w:tr w:rsidR="00741EA8" w:rsidRPr="00B6428F" w14:paraId="01406FF6" w14:textId="77777777">
        <w:tc>
          <w:tcPr>
            <w:tcW w:w="10490" w:type="dxa"/>
            <w:gridSpan w:val="3"/>
          </w:tcPr>
          <w:p w14:paraId="45DB184F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  <w:b/>
              </w:rPr>
              <w:t>1. Наименование контрагента</w:t>
            </w:r>
          </w:p>
        </w:tc>
      </w:tr>
      <w:tr w:rsidR="00741EA8" w:rsidRPr="00B6428F" w14:paraId="165C25E0" w14:textId="77777777">
        <w:tc>
          <w:tcPr>
            <w:tcW w:w="1444" w:type="dxa"/>
            <w:vMerge w:val="restart"/>
            <w:vAlign w:val="center"/>
          </w:tcPr>
          <w:p w14:paraId="2013DB01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1.1.</w:t>
            </w:r>
          </w:p>
        </w:tc>
        <w:tc>
          <w:tcPr>
            <w:tcW w:w="9046" w:type="dxa"/>
            <w:gridSpan w:val="2"/>
          </w:tcPr>
          <w:p w14:paraId="34C57667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</w:rPr>
              <w:t>Организационно-правовая форма и наименование контрагента:</w:t>
            </w:r>
          </w:p>
        </w:tc>
      </w:tr>
      <w:tr w:rsidR="00741EA8" w:rsidRPr="00B6428F" w14:paraId="33FDC931" w14:textId="77777777">
        <w:tc>
          <w:tcPr>
            <w:tcW w:w="1444" w:type="dxa"/>
            <w:vMerge/>
            <w:vAlign w:val="center"/>
          </w:tcPr>
          <w:p w14:paraId="6825B30A" w14:textId="77777777" w:rsidR="00741EA8" w:rsidRPr="00B6428F" w:rsidRDefault="00741EA8">
            <w:pPr>
              <w:widowControl w:val="0"/>
              <w:spacing w:line="276" w:lineRule="auto"/>
              <w:ind w:left="0" w:hanging="2"/>
              <w:rPr>
                <w:rFonts w:ascii="Arial Narrow" w:eastAsia="Arial Narrow" w:hAnsi="Arial Narrow" w:cs="Arial Narrow"/>
                <w:b/>
                <w:i/>
              </w:rPr>
            </w:pPr>
          </w:p>
        </w:tc>
        <w:tc>
          <w:tcPr>
            <w:tcW w:w="3610" w:type="dxa"/>
          </w:tcPr>
          <w:p w14:paraId="095272B8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</w:rPr>
              <w:t xml:space="preserve">Полное: </w:t>
            </w:r>
          </w:p>
        </w:tc>
        <w:tc>
          <w:tcPr>
            <w:tcW w:w="5436" w:type="dxa"/>
          </w:tcPr>
          <w:p w14:paraId="3B07C42D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448DAB20" w14:textId="77777777">
        <w:tc>
          <w:tcPr>
            <w:tcW w:w="1444" w:type="dxa"/>
            <w:vMerge/>
            <w:vAlign w:val="center"/>
          </w:tcPr>
          <w:p w14:paraId="2A1C2449" w14:textId="77777777" w:rsidR="00741EA8" w:rsidRPr="00B6428F" w:rsidRDefault="00741EA8">
            <w:pPr>
              <w:widowControl w:val="0"/>
              <w:spacing w:line="276" w:lineRule="auto"/>
              <w:ind w:left="0" w:hanging="2"/>
              <w:rPr>
                <w:rFonts w:ascii="Arial Narrow" w:eastAsia="Arial Narrow" w:hAnsi="Arial Narrow" w:cs="Arial Narrow"/>
                <w:b/>
                <w:i/>
              </w:rPr>
            </w:pPr>
          </w:p>
        </w:tc>
        <w:tc>
          <w:tcPr>
            <w:tcW w:w="3610" w:type="dxa"/>
          </w:tcPr>
          <w:p w14:paraId="14A8C2F0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</w:rPr>
              <w:t xml:space="preserve">Сокращенное: </w:t>
            </w:r>
          </w:p>
        </w:tc>
        <w:tc>
          <w:tcPr>
            <w:tcW w:w="5436" w:type="dxa"/>
          </w:tcPr>
          <w:p w14:paraId="294B306E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0F34F2C2" w14:textId="77777777">
        <w:tc>
          <w:tcPr>
            <w:tcW w:w="10490" w:type="dxa"/>
            <w:gridSpan w:val="3"/>
          </w:tcPr>
          <w:p w14:paraId="09EAC930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  <w:b/>
              </w:rPr>
              <w:t>2. Адрес контрагента</w:t>
            </w:r>
          </w:p>
        </w:tc>
      </w:tr>
      <w:tr w:rsidR="00741EA8" w:rsidRPr="00B6428F" w14:paraId="050A9227" w14:textId="77777777">
        <w:tc>
          <w:tcPr>
            <w:tcW w:w="1444" w:type="dxa"/>
            <w:vAlign w:val="center"/>
          </w:tcPr>
          <w:p w14:paraId="7D51B86A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2.1.</w:t>
            </w:r>
          </w:p>
        </w:tc>
        <w:tc>
          <w:tcPr>
            <w:tcW w:w="3610" w:type="dxa"/>
          </w:tcPr>
          <w:p w14:paraId="431CC6B3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Адрес местонахождения (в соответствии с учредительными документами) (почтовый индекс, город, улица, дом, корп./вл./стр., офис/помещение/комната)</w:t>
            </w:r>
          </w:p>
        </w:tc>
        <w:tc>
          <w:tcPr>
            <w:tcW w:w="5436" w:type="dxa"/>
          </w:tcPr>
          <w:p w14:paraId="41FF952C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4F418B1A" w14:textId="77777777">
        <w:tc>
          <w:tcPr>
            <w:tcW w:w="1444" w:type="dxa"/>
            <w:vAlign w:val="center"/>
          </w:tcPr>
          <w:p w14:paraId="01959B7E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2.2.</w:t>
            </w:r>
          </w:p>
        </w:tc>
        <w:tc>
          <w:tcPr>
            <w:tcW w:w="3610" w:type="dxa"/>
          </w:tcPr>
          <w:p w14:paraId="637AE286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Фактическое местонахождение: (почтовый индекс, город, улица, дом, корп./вл./стр., офис/помещение/комната)</w:t>
            </w:r>
          </w:p>
        </w:tc>
        <w:tc>
          <w:tcPr>
            <w:tcW w:w="5436" w:type="dxa"/>
          </w:tcPr>
          <w:p w14:paraId="7C511FE5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3C17169A" w14:textId="77777777">
        <w:tc>
          <w:tcPr>
            <w:tcW w:w="1444" w:type="dxa"/>
            <w:vAlign w:val="center"/>
          </w:tcPr>
          <w:p w14:paraId="2082487A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2.3.</w:t>
            </w:r>
          </w:p>
        </w:tc>
        <w:tc>
          <w:tcPr>
            <w:tcW w:w="3610" w:type="dxa"/>
          </w:tcPr>
          <w:p w14:paraId="4123369A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Телефон (с указанием кода города):</w:t>
            </w:r>
          </w:p>
        </w:tc>
        <w:tc>
          <w:tcPr>
            <w:tcW w:w="5436" w:type="dxa"/>
          </w:tcPr>
          <w:p w14:paraId="7EF29A51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6BABAE02" w14:textId="77777777">
        <w:tc>
          <w:tcPr>
            <w:tcW w:w="1444" w:type="dxa"/>
            <w:vAlign w:val="center"/>
          </w:tcPr>
          <w:p w14:paraId="5CCAF17A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2.4.</w:t>
            </w:r>
          </w:p>
        </w:tc>
        <w:tc>
          <w:tcPr>
            <w:tcW w:w="3610" w:type="dxa"/>
          </w:tcPr>
          <w:p w14:paraId="709EC5DC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Факс (с указанием кода города):</w:t>
            </w:r>
          </w:p>
        </w:tc>
        <w:tc>
          <w:tcPr>
            <w:tcW w:w="5436" w:type="dxa"/>
          </w:tcPr>
          <w:p w14:paraId="16198262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7A20B96B" w14:textId="77777777">
        <w:tc>
          <w:tcPr>
            <w:tcW w:w="1444" w:type="dxa"/>
            <w:vAlign w:val="center"/>
          </w:tcPr>
          <w:p w14:paraId="343F7CB6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2.5.</w:t>
            </w:r>
          </w:p>
        </w:tc>
        <w:tc>
          <w:tcPr>
            <w:tcW w:w="3610" w:type="dxa"/>
          </w:tcPr>
          <w:p w14:paraId="02A020DF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E-mail (электронная почта):</w:t>
            </w:r>
          </w:p>
        </w:tc>
        <w:tc>
          <w:tcPr>
            <w:tcW w:w="5436" w:type="dxa"/>
          </w:tcPr>
          <w:p w14:paraId="5419BAD1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5E42E473" w14:textId="77777777">
        <w:tc>
          <w:tcPr>
            <w:tcW w:w="1444" w:type="dxa"/>
            <w:vAlign w:val="center"/>
          </w:tcPr>
          <w:p w14:paraId="54763861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2.6.</w:t>
            </w:r>
          </w:p>
        </w:tc>
        <w:tc>
          <w:tcPr>
            <w:tcW w:w="3610" w:type="dxa"/>
          </w:tcPr>
          <w:p w14:paraId="565DBA7A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 xml:space="preserve">Адрес </w:t>
            </w:r>
            <w:proofErr w:type="spellStart"/>
            <w:r w:rsidRPr="00B6428F">
              <w:rPr>
                <w:rFonts w:ascii="Arial Narrow" w:eastAsia="Arial Narrow" w:hAnsi="Arial Narrow" w:cs="Arial Narrow"/>
              </w:rPr>
              <w:t>web</w:t>
            </w:r>
            <w:proofErr w:type="spellEnd"/>
            <w:r w:rsidRPr="00B6428F">
              <w:rPr>
                <w:rFonts w:ascii="Arial Narrow" w:eastAsia="Arial Narrow" w:hAnsi="Arial Narrow" w:cs="Arial Narrow"/>
              </w:rPr>
              <w:t xml:space="preserve"> – сайта</w:t>
            </w:r>
          </w:p>
        </w:tc>
        <w:tc>
          <w:tcPr>
            <w:tcW w:w="5436" w:type="dxa"/>
          </w:tcPr>
          <w:p w14:paraId="64C7C0F8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70985B12" w14:textId="77777777">
        <w:tc>
          <w:tcPr>
            <w:tcW w:w="10490" w:type="dxa"/>
            <w:gridSpan w:val="3"/>
          </w:tcPr>
          <w:p w14:paraId="4743015E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  <w:b/>
              </w:rPr>
              <w:t>3. Общая информация о контрагенте</w:t>
            </w:r>
          </w:p>
        </w:tc>
      </w:tr>
      <w:tr w:rsidR="00741EA8" w:rsidRPr="00B6428F" w14:paraId="646FF166" w14:textId="77777777">
        <w:tc>
          <w:tcPr>
            <w:tcW w:w="1444" w:type="dxa"/>
            <w:vAlign w:val="center"/>
          </w:tcPr>
          <w:p w14:paraId="1FEABF45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3.1.</w:t>
            </w:r>
          </w:p>
        </w:tc>
        <w:tc>
          <w:tcPr>
            <w:tcW w:w="3610" w:type="dxa"/>
          </w:tcPr>
          <w:p w14:paraId="0BB88C1E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Свидетельство о внесении в ЕГРЮЛ (дата, кем выдано)</w:t>
            </w:r>
          </w:p>
        </w:tc>
        <w:tc>
          <w:tcPr>
            <w:tcW w:w="5436" w:type="dxa"/>
          </w:tcPr>
          <w:p w14:paraId="41E40A67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001FE9FE" w14:textId="77777777">
        <w:tc>
          <w:tcPr>
            <w:tcW w:w="1444" w:type="dxa"/>
            <w:vAlign w:val="center"/>
          </w:tcPr>
          <w:p w14:paraId="358CCA0B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3.2.</w:t>
            </w:r>
          </w:p>
        </w:tc>
        <w:tc>
          <w:tcPr>
            <w:tcW w:w="3610" w:type="dxa"/>
          </w:tcPr>
          <w:p w14:paraId="752FE8BA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Основной государственный регистрационный номер организации и дата присвоения (ОГРН)</w:t>
            </w:r>
          </w:p>
        </w:tc>
        <w:tc>
          <w:tcPr>
            <w:tcW w:w="5436" w:type="dxa"/>
          </w:tcPr>
          <w:p w14:paraId="4A001484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2C0A9A43" w14:textId="77777777">
        <w:tc>
          <w:tcPr>
            <w:tcW w:w="1444" w:type="dxa"/>
            <w:vAlign w:val="center"/>
          </w:tcPr>
          <w:p w14:paraId="6360672D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3.3.</w:t>
            </w:r>
          </w:p>
        </w:tc>
        <w:tc>
          <w:tcPr>
            <w:tcW w:w="3610" w:type="dxa"/>
          </w:tcPr>
          <w:p w14:paraId="04630225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Идентификационный номер налогоплательщика (ИНН)</w:t>
            </w:r>
          </w:p>
        </w:tc>
        <w:tc>
          <w:tcPr>
            <w:tcW w:w="5436" w:type="dxa"/>
          </w:tcPr>
          <w:p w14:paraId="6555EA4E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059503D0" w14:textId="77777777">
        <w:tc>
          <w:tcPr>
            <w:tcW w:w="1444" w:type="dxa"/>
            <w:vAlign w:val="center"/>
          </w:tcPr>
          <w:p w14:paraId="2DCCD3B5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3.4.</w:t>
            </w:r>
          </w:p>
        </w:tc>
        <w:tc>
          <w:tcPr>
            <w:tcW w:w="3610" w:type="dxa"/>
          </w:tcPr>
          <w:p w14:paraId="25E298A7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Код причины постановки на учет (КПП)</w:t>
            </w:r>
          </w:p>
        </w:tc>
        <w:tc>
          <w:tcPr>
            <w:tcW w:w="5436" w:type="dxa"/>
          </w:tcPr>
          <w:p w14:paraId="0107069A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3225A447" w14:textId="77777777">
        <w:tc>
          <w:tcPr>
            <w:tcW w:w="1444" w:type="dxa"/>
            <w:vAlign w:val="center"/>
          </w:tcPr>
          <w:p w14:paraId="40BFE914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3.5.</w:t>
            </w:r>
          </w:p>
        </w:tc>
        <w:tc>
          <w:tcPr>
            <w:tcW w:w="3610" w:type="dxa"/>
          </w:tcPr>
          <w:p w14:paraId="1D5D712D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Вид деятельности в соответствии с учредительными документами</w:t>
            </w:r>
          </w:p>
        </w:tc>
        <w:tc>
          <w:tcPr>
            <w:tcW w:w="5436" w:type="dxa"/>
          </w:tcPr>
          <w:p w14:paraId="24CB9BD3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17E4774A" w14:textId="77777777">
        <w:tc>
          <w:tcPr>
            <w:tcW w:w="1444" w:type="dxa"/>
            <w:vAlign w:val="center"/>
          </w:tcPr>
          <w:p w14:paraId="691BFB3A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3.6.</w:t>
            </w:r>
          </w:p>
        </w:tc>
        <w:tc>
          <w:tcPr>
            <w:tcW w:w="3610" w:type="dxa"/>
          </w:tcPr>
          <w:p w14:paraId="7181CC30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Коды ОКВЭД</w:t>
            </w:r>
          </w:p>
        </w:tc>
        <w:tc>
          <w:tcPr>
            <w:tcW w:w="5436" w:type="dxa"/>
          </w:tcPr>
          <w:p w14:paraId="1B8351C3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47A1546D" w14:textId="77777777">
        <w:tc>
          <w:tcPr>
            <w:tcW w:w="1444" w:type="dxa"/>
            <w:vAlign w:val="center"/>
          </w:tcPr>
          <w:p w14:paraId="32C1165E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3.7.</w:t>
            </w:r>
          </w:p>
        </w:tc>
        <w:tc>
          <w:tcPr>
            <w:tcW w:w="3610" w:type="dxa"/>
          </w:tcPr>
          <w:p w14:paraId="3483EEBD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Код ОКПО</w:t>
            </w:r>
          </w:p>
        </w:tc>
        <w:tc>
          <w:tcPr>
            <w:tcW w:w="5436" w:type="dxa"/>
          </w:tcPr>
          <w:p w14:paraId="446A934A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0D535780" w14:textId="77777777">
        <w:tc>
          <w:tcPr>
            <w:tcW w:w="1444" w:type="dxa"/>
            <w:vAlign w:val="center"/>
          </w:tcPr>
          <w:p w14:paraId="1330AB93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3.8.</w:t>
            </w:r>
          </w:p>
        </w:tc>
        <w:tc>
          <w:tcPr>
            <w:tcW w:w="3610" w:type="dxa"/>
          </w:tcPr>
          <w:p w14:paraId="4D32CEF0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Размер уставного капитала</w:t>
            </w:r>
          </w:p>
        </w:tc>
        <w:tc>
          <w:tcPr>
            <w:tcW w:w="5436" w:type="dxa"/>
          </w:tcPr>
          <w:p w14:paraId="3139B14B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52E088AB" w14:textId="77777777">
        <w:tc>
          <w:tcPr>
            <w:tcW w:w="1444" w:type="dxa"/>
            <w:vAlign w:val="center"/>
          </w:tcPr>
          <w:p w14:paraId="51508764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lastRenderedPageBreak/>
              <w:t>3.9.</w:t>
            </w:r>
          </w:p>
        </w:tc>
        <w:tc>
          <w:tcPr>
            <w:tcW w:w="3610" w:type="dxa"/>
          </w:tcPr>
          <w:p w14:paraId="1966E285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Количество работающих сотрудников</w:t>
            </w:r>
          </w:p>
        </w:tc>
        <w:tc>
          <w:tcPr>
            <w:tcW w:w="5436" w:type="dxa"/>
          </w:tcPr>
          <w:p w14:paraId="1B0CBDF8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249E783A" w14:textId="77777777">
        <w:tc>
          <w:tcPr>
            <w:tcW w:w="1444" w:type="dxa"/>
            <w:vAlign w:val="center"/>
          </w:tcPr>
          <w:p w14:paraId="0AE7DD18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3.10.</w:t>
            </w:r>
          </w:p>
        </w:tc>
        <w:tc>
          <w:tcPr>
            <w:tcW w:w="3610" w:type="dxa"/>
          </w:tcPr>
          <w:p w14:paraId="7C199471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Доходы и расходы за последний отчетный период</w:t>
            </w:r>
          </w:p>
        </w:tc>
        <w:tc>
          <w:tcPr>
            <w:tcW w:w="5436" w:type="dxa"/>
          </w:tcPr>
          <w:p w14:paraId="7C60B220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2307C888" w14:textId="77777777">
        <w:tc>
          <w:tcPr>
            <w:tcW w:w="1444" w:type="dxa"/>
            <w:vAlign w:val="center"/>
          </w:tcPr>
          <w:p w14:paraId="6E77139F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3.11.</w:t>
            </w:r>
          </w:p>
        </w:tc>
        <w:tc>
          <w:tcPr>
            <w:tcW w:w="3610" w:type="dxa"/>
          </w:tcPr>
          <w:p w14:paraId="6938B0B2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Доходы и расходы за аналогичный период предыдущего года</w:t>
            </w:r>
          </w:p>
        </w:tc>
        <w:tc>
          <w:tcPr>
            <w:tcW w:w="5436" w:type="dxa"/>
          </w:tcPr>
          <w:p w14:paraId="3EDF9945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334AAB05" w14:textId="77777777">
        <w:tc>
          <w:tcPr>
            <w:tcW w:w="1444" w:type="dxa"/>
            <w:vAlign w:val="center"/>
          </w:tcPr>
          <w:p w14:paraId="7CA4C26C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3.12.</w:t>
            </w:r>
          </w:p>
        </w:tc>
        <w:tc>
          <w:tcPr>
            <w:tcW w:w="3610" w:type="dxa"/>
          </w:tcPr>
          <w:p w14:paraId="57C3B234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 xml:space="preserve">Сведения об объектах недвижимости с указанием кадастрового (условного) номера и адреса </w:t>
            </w:r>
          </w:p>
        </w:tc>
        <w:tc>
          <w:tcPr>
            <w:tcW w:w="5436" w:type="dxa"/>
          </w:tcPr>
          <w:p w14:paraId="0998503B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3F456654" w14:textId="77777777">
        <w:tc>
          <w:tcPr>
            <w:tcW w:w="1444" w:type="dxa"/>
            <w:vAlign w:val="center"/>
          </w:tcPr>
          <w:p w14:paraId="528FB283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3.13.</w:t>
            </w:r>
          </w:p>
        </w:tc>
        <w:tc>
          <w:tcPr>
            <w:tcW w:w="3610" w:type="dxa"/>
          </w:tcPr>
          <w:p w14:paraId="6DC0214E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 xml:space="preserve">Сведения о наличии основных средств с указанием остаточной стоимости на последнюю отчетную дату </w:t>
            </w:r>
          </w:p>
        </w:tc>
        <w:tc>
          <w:tcPr>
            <w:tcW w:w="5436" w:type="dxa"/>
          </w:tcPr>
          <w:p w14:paraId="7ECAA5BE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5619BE14" w14:textId="77777777">
        <w:tc>
          <w:tcPr>
            <w:tcW w:w="1444" w:type="dxa"/>
            <w:vMerge w:val="restart"/>
            <w:vAlign w:val="center"/>
          </w:tcPr>
          <w:p w14:paraId="64738B8A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3.14.</w:t>
            </w:r>
          </w:p>
        </w:tc>
        <w:tc>
          <w:tcPr>
            <w:tcW w:w="9046" w:type="dxa"/>
            <w:gridSpan w:val="2"/>
          </w:tcPr>
          <w:p w14:paraId="3FBD23F8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</w:rPr>
              <w:t>Налоговый режим:</w:t>
            </w:r>
          </w:p>
        </w:tc>
      </w:tr>
      <w:tr w:rsidR="00741EA8" w:rsidRPr="00B6428F" w14:paraId="194F6A52" w14:textId="77777777">
        <w:tc>
          <w:tcPr>
            <w:tcW w:w="1444" w:type="dxa"/>
            <w:vMerge/>
            <w:vAlign w:val="center"/>
          </w:tcPr>
          <w:p w14:paraId="349DEF11" w14:textId="77777777" w:rsidR="00741EA8" w:rsidRPr="00B6428F" w:rsidRDefault="00741EA8">
            <w:pPr>
              <w:widowControl w:val="0"/>
              <w:spacing w:line="276" w:lineRule="auto"/>
              <w:ind w:left="0" w:hanging="2"/>
              <w:rPr>
                <w:rFonts w:ascii="Arial Narrow" w:eastAsia="Arial Narrow" w:hAnsi="Arial Narrow" w:cs="Arial Narrow"/>
                <w:b/>
                <w:i/>
              </w:rPr>
            </w:pPr>
          </w:p>
        </w:tc>
        <w:tc>
          <w:tcPr>
            <w:tcW w:w="3610" w:type="dxa"/>
          </w:tcPr>
          <w:p w14:paraId="29E924F0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Плательщик НДС</w:t>
            </w:r>
          </w:p>
        </w:tc>
        <w:tc>
          <w:tcPr>
            <w:tcW w:w="5436" w:type="dxa"/>
          </w:tcPr>
          <w:p w14:paraId="703AC2C8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5AE1E6B6" w14:textId="77777777">
        <w:tc>
          <w:tcPr>
            <w:tcW w:w="1444" w:type="dxa"/>
            <w:vMerge/>
            <w:vAlign w:val="center"/>
          </w:tcPr>
          <w:p w14:paraId="16AE826A" w14:textId="77777777" w:rsidR="00741EA8" w:rsidRPr="00B6428F" w:rsidRDefault="00741EA8">
            <w:pPr>
              <w:widowControl w:val="0"/>
              <w:spacing w:line="276" w:lineRule="auto"/>
              <w:ind w:left="0" w:hanging="2"/>
              <w:rPr>
                <w:rFonts w:ascii="Arial Narrow" w:eastAsia="Arial Narrow" w:hAnsi="Arial Narrow" w:cs="Arial Narrow"/>
                <w:b/>
                <w:i/>
              </w:rPr>
            </w:pPr>
          </w:p>
        </w:tc>
        <w:tc>
          <w:tcPr>
            <w:tcW w:w="3610" w:type="dxa"/>
          </w:tcPr>
          <w:p w14:paraId="3FCDDFF2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 xml:space="preserve">Не плательщик НДС: </w:t>
            </w:r>
          </w:p>
        </w:tc>
        <w:tc>
          <w:tcPr>
            <w:tcW w:w="5436" w:type="dxa"/>
          </w:tcPr>
          <w:p w14:paraId="58150CAC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</w:rPr>
            </w:pPr>
            <w:r w:rsidRPr="00B6428F">
              <w:rPr>
                <w:rFonts w:ascii="Arial Narrow" w:eastAsia="Arial Narrow" w:hAnsi="Arial Narrow" w:cs="Arial Narrow"/>
                <w:color w:val="FF0000"/>
              </w:rPr>
              <w:t>УСН / ЕСНХ / Вмененный / Патент</w:t>
            </w:r>
          </w:p>
          <w:p w14:paraId="3A940072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  <w:color w:val="FF0000"/>
              </w:rPr>
            </w:pPr>
            <w:r w:rsidRPr="00B6428F">
              <w:rPr>
                <w:rFonts w:ascii="Arial Narrow" w:eastAsia="Arial Narrow" w:hAnsi="Arial Narrow" w:cs="Arial Narrow"/>
                <w:color w:val="FF0000"/>
              </w:rPr>
              <w:t>(нужное подчеркнуть)</w:t>
            </w:r>
          </w:p>
        </w:tc>
      </w:tr>
      <w:tr w:rsidR="00741EA8" w:rsidRPr="00B6428F" w14:paraId="670BE1B2" w14:textId="77777777">
        <w:tc>
          <w:tcPr>
            <w:tcW w:w="1444" w:type="dxa"/>
            <w:vMerge/>
            <w:vAlign w:val="center"/>
          </w:tcPr>
          <w:p w14:paraId="275CB108" w14:textId="77777777" w:rsidR="00741EA8" w:rsidRPr="00B6428F" w:rsidRDefault="00741EA8">
            <w:pPr>
              <w:widowControl w:val="0"/>
              <w:spacing w:line="276" w:lineRule="auto"/>
              <w:ind w:left="0" w:hanging="2"/>
              <w:rPr>
                <w:rFonts w:ascii="Arial Narrow" w:eastAsia="Arial Narrow" w:hAnsi="Arial Narrow" w:cs="Arial Narrow"/>
                <w:b/>
                <w:i/>
              </w:rPr>
            </w:pPr>
          </w:p>
        </w:tc>
        <w:tc>
          <w:tcPr>
            <w:tcW w:w="3610" w:type="dxa"/>
          </w:tcPr>
          <w:p w14:paraId="2A003C60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Данные документа, на основании которого применяется специальный налоговый режим</w:t>
            </w:r>
          </w:p>
        </w:tc>
        <w:tc>
          <w:tcPr>
            <w:tcW w:w="5436" w:type="dxa"/>
          </w:tcPr>
          <w:p w14:paraId="6618F8C1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67CFA3FC" w14:textId="77777777">
        <w:tc>
          <w:tcPr>
            <w:tcW w:w="10490" w:type="dxa"/>
            <w:gridSpan w:val="3"/>
          </w:tcPr>
          <w:p w14:paraId="4DDE64D8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  <w:b/>
              </w:rPr>
              <w:t>4. Банковские реквизиты</w:t>
            </w:r>
          </w:p>
        </w:tc>
      </w:tr>
      <w:tr w:rsidR="00741EA8" w:rsidRPr="00B6428F" w14:paraId="2A237CCC" w14:textId="77777777">
        <w:tc>
          <w:tcPr>
            <w:tcW w:w="1444" w:type="dxa"/>
            <w:vAlign w:val="center"/>
          </w:tcPr>
          <w:p w14:paraId="23D2DB82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4.1.</w:t>
            </w:r>
          </w:p>
        </w:tc>
        <w:tc>
          <w:tcPr>
            <w:tcW w:w="3610" w:type="dxa"/>
          </w:tcPr>
          <w:p w14:paraId="6B3BBF59" w14:textId="77777777" w:rsidR="00741EA8" w:rsidRPr="00B6428F" w:rsidRDefault="00E756AA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Расчетный счет</w:t>
            </w:r>
          </w:p>
        </w:tc>
        <w:tc>
          <w:tcPr>
            <w:tcW w:w="5436" w:type="dxa"/>
          </w:tcPr>
          <w:p w14:paraId="6E28B137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4463A26D" w14:textId="77777777">
        <w:tc>
          <w:tcPr>
            <w:tcW w:w="1444" w:type="dxa"/>
            <w:vAlign w:val="center"/>
          </w:tcPr>
          <w:p w14:paraId="2E7774A7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4.2.</w:t>
            </w:r>
          </w:p>
        </w:tc>
        <w:tc>
          <w:tcPr>
            <w:tcW w:w="3610" w:type="dxa"/>
          </w:tcPr>
          <w:p w14:paraId="37C2FCA4" w14:textId="77777777" w:rsidR="00741EA8" w:rsidRPr="00B6428F" w:rsidRDefault="00E756AA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Наименование и местоположение обслуживающего банка</w:t>
            </w:r>
          </w:p>
        </w:tc>
        <w:tc>
          <w:tcPr>
            <w:tcW w:w="5436" w:type="dxa"/>
          </w:tcPr>
          <w:p w14:paraId="4E62EE7A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058F48BA" w14:textId="77777777">
        <w:tc>
          <w:tcPr>
            <w:tcW w:w="1444" w:type="dxa"/>
            <w:vAlign w:val="center"/>
          </w:tcPr>
          <w:p w14:paraId="3D5AFCD9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4.3.</w:t>
            </w:r>
          </w:p>
        </w:tc>
        <w:tc>
          <w:tcPr>
            <w:tcW w:w="3610" w:type="dxa"/>
          </w:tcPr>
          <w:p w14:paraId="66A2F516" w14:textId="77777777" w:rsidR="00741EA8" w:rsidRPr="00B6428F" w:rsidRDefault="00E756AA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Корреспондентский счет</w:t>
            </w:r>
          </w:p>
        </w:tc>
        <w:tc>
          <w:tcPr>
            <w:tcW w:w="5436" w:type="dxa"/>
          </w:tcPr>
          <w:p w14:paraId="14A1282F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60080883" w14:textId="77777777">
        <w:tc>
          <w:tcPr>
            <w:tcW w:w="1444" w:type="dxa"/>
            <w:vAlign w:val="center"/>
          </w:tcPr>
          <w:p w14:paraId="64E5BD24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4.4.</w:t>
            </w:r>
          </w:p>
        </w:tc>
        <w:tc>
          <w:tcPr>
            <w:tcW w:w="3610" w:type="dxa"/>
          </w:tcPr>
          <w:p w14:paraId="5C960969" w14:textId="77777777" w:rsidR="00741EA8" w:rsidRPr="00B6428F" w:rsidRDefault="00E756AA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БИК</w:t>
            </w:r>
          </w:p>
        </w:tc>
        <w:tc>
          <w:tcPr>
            <w:tcW w:w="5436" w:type="dxa"/>
          </w:tcPr>
          <w:p w14:paraId="02F3DA3D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14BE5780" w14:textId="77777777">
        <w:tc>
          <w:tcPr>
            <w:tcW w:w="10490" w:type="dxa"/>
            <w:gridSpan w:val="3"/>
          </w:tcPr>
          <w:p w14:paraId="2F3B65D5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  <w:b/>
              </w:rPr>
              <w:t>5. Сведения о руководителе</w:t>
            </w:r>
          </w:p>
        </w:tc>
      </w:tr>
      <w:tr w:rsidR="00741EA8" w:rsidRPr="00B6428F" w14:paraId="36CA6D47" w14:textId="77777777">
        <w:tc>
          <w:tcPr>
            <w:tcW w:w="1444" w:type="dxa"/>
            <w:vAlign w:val="center"/>
          </w:tcPr>
          <w:p w14:paraId="652F890A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5.1.</w:t>
            </w:r>
          </w:p>
        </w:tc>
        <w:tc>
          <w:tcPr>
            <w:tcW w:w="3610" w:type="dxa"/>
          </w:tcPr>
          <w:p w14:paraId="6BA91FAB" w14:textId="77777777" w:rsidR="00741EA8" w:rsidRPr="00B6428F" w:rsidRDefault="00E756AA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Ф.И.О., дата рождения, паспортные данные</w:t>
            </w:r>
          </w:p>
        </w:tc>
        <w:tc>
          <w:tcPr>
            <w:tcW w:w="5436" w:type="dxa"/>
          </w:tcPr>
          <w:p w14:paraId="5230D78F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17840346" w14:textId="77777777">
        <w:tc>
          <w:tcPr>
            <w:tcW w:w="1444" w:type="dxa"/>
            <w:vAlign w:val="center"/>
          </w:tcPr>
          <w:p w14:paraId="0ECF1EF4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5.2.</w:t>
            </w:r>
          </w:p>
        </w:tc>
        <w:tc>
          <w:tcPr>
            <w:tcW w:w="3610" w:type="dxa"/>
          </w:tcPr>
          <w:p w14:paraId="3AE3282B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Должность</w:t>
            </w:r>
          </w:p>
        </w:tc>
        <w:tc>
          <w:tcPr>
            <w:tcW w:w="5436" w:type="dxa"/>
          </w:tcPr>
          <w:p w14:paraId="3788D5EF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47B50129" w14:textId="77777777">
        <w:tc>
          <w:tcPr>
            <w:tcW w:w="1444" w:type="dxa"/>
            <w:vAlign w:val="center"/>
          </w:tcPr>
          <w:p w14:paraId="3E7E58EA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5.3.</w:t>
            </w:r>
          </w:p>
        </w:tc>
        <w:tc>
          <w:tcPr>
            <w:tcW w:w="3610" w:type="dxa"/>
          </w:tcPr>
          <w:p w14:paraId="1025E399" w14:textId="77777777" w:rsidR="00741EA8" w:rsidRPr="00B6428F" w:rsidRDefault="00E756AA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Телефон (с указанием кода города)</w:t>
            </w:r>
          </w:p>
        </w:tc>
        <w:tc>
          <w:tcPr>
            <w:tcW w:w="5436" w:type="dxa"/>
          </w:tcPr>
          <w:p w14:paraId="18992F37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1D6300FC" w14:textId="77777777">
        <w:tc>
          <w:tcPr>
            <w:tcW w:w="1444" w:type="dxa"/>
            <w:vAlign w:val="center"/>
          </w:tcPr>
          <w:p w14:paraId="05FA53DF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5.4.</w:t>
            </w:r>
          </w:p>
        </w:tc>
        <w:tc>
          <w:tcPr>
            <w:tcW w:w="3610" w:type="dxa"/>
          </w:tcPr>
          <w:p w14:paraId="6F703A8C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Электронная почта</w:t>
            </w:r>
          </w:p>
        </w:tc>
        <w:tc>
          <w:tcPr>
            <w:tcW w:w="5436" w:type="dxa"/>
          </w:tcPr>
          <w:p w14:paraId="3F82F0F7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255780E1" w14:textId="77777777">
        <w:tc>
          <w:tcPr>
            <w:tcW w:w="10490" w:type="dxa"/>
            <w:gridSpan w:val="3"/>
          </w:tcPr>
          <w:p w14:paraId="7A29816F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  <w:b/>
              </w:rPr>
              <w:t>6. Сведения о главном бухгалтере</w:t>
            </w:r>
          </w:p>
        </w:tc>
      </w:tr>
      <w:tr w:rsidR="00741EA8" w:rsidRPr="00B6428F" w14:paraId="280E31C2" w14:textId="77777777">
        <w:tc>
          <w:tcPr>
            <w:tcW w:w="1444" w:type="dxa"/>
            <w:vAlign w:val="center"/>
          </w:tcPr>
          <w:p w14:paraId="28F7ED77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6.1.</w:t>
            </w:r>
          </w:p>
        </w:tc>
        <w:tc>
          <w:tcPr>
            <w:tcW w:w="3610" w:type="dxa"/>
          </w:tcPr>
          <w:p w14:paraId="4A5DAAC6" w14:textId="77777777" w:rsidR="00741EA8" w:rsidRPr="00B6428F" w:rsidRDefault="00E756AA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Ф.И.О., дата рождения, паспортные данные</w:t>
            </w:r>
          </w:p>
        </w:tc>
        <w:tc>
          <w:tcPr>
            <w:tcW w:w="5436" w:type="dxa"/>
          </w:tcPr>
          <w:p w14:paraId="066D3EC8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6E32B59C" w14:textId="77777777">
        <w:tc>
          <w:tcPr>
            <w:tcW w:w="1444" w:type="dxa"/>
            <w:vAlign w:val="center"/>
          </w:tcPr>
          <w:p w14:paraId="4397B4AC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6.2.</w:t>
            </w:r>
          </w:p>
        </w:tc>
        <w:tc>
          <w:tcPr>
            <w:tcW w:w="3610" w:type="dxa"/>
          </w:tcPr>
          <w:p w14:paraId="2DFAF21E" w14:textId="77777777" w:rsidR="00741EA8" w:rsidRPr="00B6428F" w:rsidRDefault="00E756AA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Телефон (с указанием кода города)</w:t>
            </w:r>
          </w:p>
        </w:tc>
        <w:tc>
          <w:tcPr>
            <w:tcW w:w="5436" w:type="dxa"/>
          </w:tcPr>
          <w:p w14:paraId="0F273541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198CE8B6" w14:textId="77777777">
        <w:tc>
          <w:tcPr>
            <w:tcW w:w="1444" w:type="dxa"/>
            <w:vAlign w:val="center"/>
          </w:tcPr>
          <w:p w14:paraId="2A6E07F3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6.3.</w:t>
            </w:r>
          </w:p>
        </w:tc>
        <w:tc>
          <w:tcPr>
            <w:tcW w:w="3610" w:type="dxa"/>
          </w:tcPr>
          <w:p w14:paraId="5A33CCDE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Электронная почта</w:t>
            </w:r>
          </w:p>
        </w:tc>
        <w:tc>
          <w:tcPr>
            <w:tcW w:w="5436" w:type="dxa"/>
          </w:tcPr>
          <w:p w14:paraId="10474774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18DC3B1F" w14:textId="77777777">
        <w:tc>
          <w:tcPr>
            <w:tcW w:w="10490" w:type="dxa"/>
            <w:gridSpan w:val="3"/>
          </w:tcPr>
          <w:p w14:paraId="4DC8511A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  <w:b/>
              </w:rPr>
              <w:t>7. Сведения о лицах, имеющие право подписывать первичные документы, счета-фактуры от имени руководителя и главного бухгалтера</w:t>
            </w:r>
          </w:p>
        </w:tc>
      </w:tr>
      <w:tr w:rsidR="00741EA8" w:rsidRPr="00B6428F" w14:paraId="27EC685C" w14:textId="77777777">
        <w:tc>
          <w:tcPr>
            <w:tcW w:w="1444" w:type="dxa"/>
            <w:vAlign w:val="center"/>
          </w:tcPr>
          <w:p w14:paraId="53D4E495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7.1.</w:t>
            </w:r>
          </w:p>
        </w:tc>
        <w:tc>
          <w:tcPr>
            <w:tcW w:w="3610" w:type="dxa"/>
          </w:tcPr>
          <w:p w14:paraId="29521D8B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  <w:b/>
              </w:rPr>
            </w:pPr>
            <w:r w:rsidRPr="00B6428F">
              <w:rPr>
                <w:rFonts w:ascii="Arial Narrow" w:eastAsia="Arial Narrow" w:hAnsi="Arial Narrow" w:cs="Arial Narrow"/>
              </w:rPr>
              <w:t>Ф.И.О.</w:t>
            </w:r>
          </w:p>
        </w:tc>
        <w:tc>
          <w:tcPr>
            <w:tcW w:w="5436" w:type="dxa"/>
          </w:tcPr>
          <w:p w14:paraId="4E44292C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6A1AF24D" w14:textId="77777777">
        <w:tc>
          <w:tcPr>
            <w:tcW w:w="1444" w:type="dxa"/>
            <w:vAlign w:val="center"/>
          </w:tcPr>
          <w:p w14:paraId="336C5010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7.2.</w:t>
            </w:r>
          </w:p>
        </w:tc>
        <w:tc>
          <w:tcPr>
            <w:tcW w:w="3610" w:type="dxa"/>
          </w:tcPr>
          <w:p w14:paraId="5D4849F5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  <w:b/>
              </w:rPr>
            </w:pPr>
            <w:r w:rsidRPr="00B6428F">
              <w:rPr>
                <w:rFonts w:ascii="Arial Narrow" w:eastAsia="Arial Narrow" w:hAnsi="Arial Narrow" w:cs="Arial Narrow"/>
              </w:rPr>
              <w:t>Должность</w:t>
            </w:r>
          </w:p>
        </w:tc>
        <w:tc>
          <w:tcPr>
            <w:tcW w:w="5436" w:type="dxa"/>
          </w:tcPr>
          <w:p w14:paraId="394A152B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743473D0" w14:textId="77777777">
        <w:tc>
          <w:tcPr>
            <w:tcW w:w="1444" w:type="dxa"/>
            <w:vAlign w:val="center"/>
          </w:tcPr>
          <w:p w14:paraId="26CE7274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7.3.</w:t>
            </w:r>
          </w:p>
        </w:tc>
        <w:tc>
          <w:tcPr>
            <w:tcW w:w="3610" w:type="dxa"/>
          </w:tcPr>
          <w:p w14:paraId="590996FE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  <w:b/>
              </w:rPr>
            </w:pPr>
            <w:r w:rsidRPr="00B6428F">
              <w:rPr>
                <w:rFonts w:ascii="Arial Narrow" w:eastAsia="Arial Narrow" w:hAnsi="Arial Narrow" w:cs="Arial Narrow"/>
              </w:rPr>
              <w:t>Доверенность (номер, дата, срок полномочий)</w:t>
            </w:r>
          </w:p>
        </w:tc>
        <w:tc>
          <w:tcPr>
            <w:tcW w:w="5436" w:type="dxa"/>
          </w:tcPr>
          <w:p w14:paraId="5FF279B8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4BD10EDE" w14:textId="77777777">
        <w:tc>
          <w:tcPr>
            <w:tcW w:w="1444" w:type="dxa"/>
            <w:vAlign w:val="center"/>
          </w:tcPr>
          <w:p w14:paraId="1B4BE8F4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7.4.</w:t>
            </w:r>
          </w:p>
        </w:tc>
        <w:tc>
          <w:tcPr>
            <w:tcW w:w="3610" w:type="dxa"/>
          </w:tcPr>
          <w:p w14:paraId="4A348BD1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Телефон (с указанием кода города)</w:t>
            </w:r>
          </w:p>
        </w:tc>
        <w:tc>
          <w:tcPr>
            <w:tcW w:w="5436" w:type="dxa"/>
          </w:tcPr>
          <w:p w14:paraId="5CE4AD16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6410168E" w14:textId="77777777">
        <w:tc>
          <w:tcPr>
            <w:tcW w:w="1444" w:type="dxa"/>
            <w:vAlign w:val="center"/>
          </w:tcPr>
          <w:p w14:paraId="2E342760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7.5.</w:t>
            </w:r>
          </w:p>
        </w:tc>
        <w:tc>
          <w:tcPr>
            <w:tcW w:w="3610" w:type="dxa"/>
          </w:tcPr>
          <w:p w14:paraId="21D767B7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Электронная почта</w:t>
            </w:r>
          </w:p>
        </w:tc>
        <w:tc>
          <w:tcPr>
            <w:tcW w:w="5436" w:type="dxa"/>
          </w:tcPr>
          <w:p w14:paraId="5FB2A927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664A9C19" w14:textId="77777777">
        <w:tc>
          <w:tcPr>
            <w:tcW w:w="10490" w:type="dxa"/>
            <w:gridSpan w:val="3"/>
          </w:tcPr>
          <w:p w14:paraId="583E3A2C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  <w:b/>
              </w:rPr>
              <w:t>8. Обособленные подразделения</w:t>
            </w:r>
          </w:p>
        </w:tc>
      </w:tr>
      <w:tr w:rsidR="00741EA8" w:rsidRPr="00B6428F" w14:paraId="2DA46684" w14:textId="77777777">
        <w:tc>
          <w:tcPr>
            <w:tcW w:w="1444" w:type="dxa"/>
            <w:vAlign w:val="center"/>
          </w:tcPr>
          <w:p w14:paraId="57535D6C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8.1.</w:t>
            </w:r>
          </w:p>
        </w:tc>
        <w:tc>
          <w:tcPr>
            <w:tcW w:w="3610" w:type="dxa"/>
          </w:tcPr>
          <w:p w14:paraId="3433D91E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 xml:space="preserve">Адрес местонахождения (почтовый индекс, город, улица, дом, </w:t>
            </w:r>
            <w:r w:rsidRPr="00B6428F">
              <w:rPr>
                <w:rFonts w:ascii="Arial Narrow" w:eastAsia="Arial Narrow" w:hAnsi="Arial Narrow" w:cs="Arial Narrow"/>
              </w:rPr>
              <w:lastRenderedPageBreak/>
              <w:t>корп./вл./стр., офис/помещение/комната)</w:t>
            </w:r>
          </w:p>
        </w:tc>
        <w:tc>
          <w:tcPr>
            <w:tcW w:w="5436" w:type="dxa"/>
          </w:tcPr>
          <w:p w14:paraId="441D286B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590F8A9E" w14:textId="77777777">
        <w:tc>
          <w:tcPr>
            <w:tcW w:w="1444" w:type="dxa"/>
            <w:vAlign w:val="center"/>
          </w:tcPr>
          <w:p w14:paraId="16FDA109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8.2.</w:t>
            </w:r>
          </w:p>
        </w:tc>
        <w:tc>
          <w:tcPr>
            <w:tcW w:w="3610" w:type="dxa"/>
          </w:tcPr>
          <w:p w14:paraId="1B1789E6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Для филиалов и представительств виды деятельности</w:t>
            </w:r>
          </w:p>
        </w:tc>
        <w:tc>
          <w:tcPr>
            <w:tcW w:w="5436" w:type="dxa"/>
          </w:tcPr>
          <w:p w14:paraId="7111F5CC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741EA8" w:rsidRPr="00B6428F" w14:paraId="439C2B3D" w14:textId="77777777">
        <w:tc>
          <w:tcPr>
            <w:tcW w:w="10490" w:type="dxa"/>
            <w:gridSpan w:val="3"/>
          </w:tcPr>
          <w:p w14:paraId="4445C4D0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  <w:b/>
              </w:rPr>
              <w:t>9. Специальные разрешительные документы (лицензии, СРО и т.д.)</w:t>
            </w:r>
          </w:p>
        </w:tc>
      </w:tr>
      <w:tr w:rsidR="00741EA8" w:rsidRPr="00B6428F" w14:paraId="51989C0C" w14:textId="77777777">
        <w:tc>
          <w:tcPr>
            <w:tcW w:w="1444" w:type="dxa"/>
            <w:vAlign w:val="center"/>
          </w:tcPr>
          <w:p w14:paraId="5933AE88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9.1.</w:t>
            </w:r>
          </w:p>
        </w:tc>
        <w:tc>
          <w:tcPr>
            <w:tcW w:w="3610" w:type="dxa"/>
          </w:tcPr>
          <w:p w14:paraId="2EBB7C69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Номер, дата, кем выдана, срок действия</w:t>
            </w:r>
          </w:p>
        </w:tc>
        <w:tc>
          <w:tcPr>
            <w:tcW w:w="5436" w:type="dxa"/>
          </w:tcPr>
          <w:p w14:paraId="69A09C49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34F31E6A" w14:textId="77777777">
        <w:tc>
          <w:tcPr>
            <w:tcW w:w="1444" w:type="dxa"/>
            <w:vAlign w:val="center"/>
          </w:tcPr>
          <w:p w14:paraId="66A7580A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9.2.</w:t>
            </w:r>
          </w:p>
        </w:tc>
        <w:tc>
          <w:tcPr>
            <w:tcW w:w="3610" w:type="dxa"/>
          </w:tcPr>
          <w:p w14:paraId="3CE9761D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Виды деятельности</w:t>
            </w:r>
          </w:p>
        </w:tc>
        <w:tc>
          <w:tcPr>
            <w:tcW w:w="5436" w:type="dxa"/>
          </w:tcPr>
          <w:p w14:paraId="63650163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2772E4EC" w14:textId="77777777">
        <w:tc>
          <w:tcPr>
            <w:tcW w:w="10490" w:type="dxa"/>
            <w:gridSpan w:val="3"/>
          </w:tcPr>
          <w:p w14:paraId="6DE28E1D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  <w:b/>
              </w:rPr>
              <w:t>10. Подтверждение контрагентом деловой репутации</w:t>
            </w:r>
          </w:p>
        </w:tc>
      </w:tr>
      <w:tr w:rsidR="00741EA8" w:rsidRPr="00B6428F" w14:paraId="1D0ECC67" w14:textId="77777777">
        <w:tc>
          <w:tcPr>
            <w:tcW w:w="1444" w:type="dxa"/>
            <w:vAlign w:val="center"/>
          </w:tcPr>
          <w:p w14:paraId="7DC50B45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10.1.</w:t>
            </w:r>
          </w:p>
        </w:tc>
        <w:tc>
          <w:tcPr>
            <w:tcW w:w="3610" w:type="dxa"/>
          </w:tcPr>
          <w:p w14:paraId="0B4E5898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Основные партнеры за последний год:</w:t>
            </w:r>
          </w:p>
        </w:tc>
        <w:tc>
          <w:tcPr>
            <w:tcW w:w="5436" w:type="dxa"/>
          </w:tcPr>
          <w:p w14:paraId="57A982E1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32BA4F96" w14:textId="77777777">
        <w:tc>
          <w:tcPr>
            <w:tcW w:w="1444" w:type="dxa"/>
            <w:vAlign w:val="center"/>
          </w:tcPr>
          <w:p w14:paraId="5BC45D03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10.2.</w:t>
            </w:r>
          </w:p>
        </w:tc>
        <w:tc>
          <w:tcPr>
            <w:tcW w:w="3610" w:type="dxa"/>
            <w:vAlign w:val="center"/>
          </w:tcPr>
          <w:p w14:paraId="173134E1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Координаты заказчиков, которые могут охарактеризовать выполненные контрагентом услуги/работы</w:t>
            </w:r>
          </w:p>
        </w:tc>
        <w:tc>
          <w:tcPr>
            <w:tcW w:w="5436" w:type="dxa"/>
          </w:tcPr>
          <w:p w14:paraId="55C647B8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05756B67" w14:textId="77777777">
        <w:tc>
          <w:tcPr>
            <w:tcW w:w="10490" w:type="dxa"/>
            <w:gridSpan w:val="3"/>
          </w:tcPr>
          <w:p w14:paraId="308BFCFE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 w:rsidRPr="00B6428F">
              <w:rPr>
                <w:rFonts w:ascii="Arial Narrow" w:eastAsia="Arial Narrow" w:hAnsi="Arial Narrow" w:cs="Arial Narrow"/>
                <w:b/>
              </w:rPr>
              <w:t>11. Контактное лицо в организации</w:t>
            </w:r>
          </w:p>
        </w:tc>
      </w:tr>
      <w:tr w:rsidR="00741EA8" w:rsidRPr="00B6428F" w14:paraId="2E0719AF" w14:textId="77777777">
        <w:tc>
          <w:tcPr>
            <w:tcW w:w="1444" w:type="dxa"/>
          </w:tcPr>
          <w:p w14:paraId="04A5FAB4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11.1.</w:t>
            </w:r>
          </w:p>
        </w:tc>
        <w:tc>
          <w:tcPr>
            <w:tcW w:w="3610" w:type="dxa"/>
          </w:tcPr>
          <w:p w14:paraId="6E8F8C47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Ф.И.О.</w:t>
            </w:r>
          </w:p>
        </w:tc>
        <w:tc>
          <w:tcPr>
            <w:tcW w:w="5436" w:type="dxa"/>
          </w:tcPr>
          <w:p w14:paraId="1405652D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7663FEF0" w14:textId="77777777">
        <w:tc>
          <w:tcPr>
            <w:tcW w:w="1444" w:type="dxa"/>
          </w:tcPr>
          <w:p w14:paraId="61711A1A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11.2.</w:t>
            </w:r>
          </w:p>
        </w:tc>
        <w:tc>
          <w:tcPr>
            <w:tcW w:w="3610" w:type="dxa"/>
          </w:tcPr>
          <w:p w14:paraId="4B0334E1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Должность</w:t>
            </w:r>
          </w:p>
        </w:tc>
        <w:tc>
          <w:tcPr>
            <w:tcW w:w="5436" w:type="dxa"/>
          </w:tcPr>
          <w:p w14:paraId="551088FC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72020FA8" w14:textId="77777777">
        <w:tc>
          <w:tcPr>
            <w:tcW w:w="1444" w:type="dxa"/>
          </w:tcPr>
          <w:p w14:paraId="753843C1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11.3.</w:t>
            </w:r>
          </w:p>
        </w:tc>
        <w:tc>
          <w:tcPr>
            <w:tcW w:w="3610" w:type="dxa"/>
          </w:tcPr>
          <w:p w14:paraId="0A8C4C03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Телефон (с указанием кода города)</w:t>
            </w:r>
          </w:p>
        </w:tc>
        <w:tc>
          <w:tcPr>
            <w:tcW w:w="5436" w:type="dxa"/>
          </w:tcPr>
          <w:p w14:paraId="434CBD2C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2B6029DF" w14:textId="77777777">
        <w:tc>
          <w:tcPr>
            <w:tcW w:w="1444" w:type="dxa"/>
          </w:tcPr>
          <w:p w14:paraId="541F9598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11.4.</w:t>
            </w:r>
          </w:p>
        </w:tc>
        <w:tc>
          <w:tcPr>
            <w:tcW w:w="3610" w:type="dxa"/>
          </w:tcPr>
          <w:p w14:paraId="5ABAC1E8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Электронная почта</w:t>
            </w:r>
          </w:p>
        </w:tc>
        <w:tc>
          <w:tcPr>
            <w:tcW w:w="5436" w:type="dxa"/>
          </w:tcPr>
          <w:p w14:paraId="49ADCB61" w14:textId="77777777" w:rsidR="00741EA8" w:rsidRPr="00B6428F" w:rsidRDefault="00741EA8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  <w:tr w:rsidR="00741EA8" w:rsidRPr="00B6428F" w14:paraId="272A1B15" w14:textId="77777777">
        <w:tc>
          <w:tcPr>
            <w:tcW w:w="5054" w:type="dxa"/>
            <w:gridSpan w:val="2"/>
          </w:tcPr>
          <w:p w14:paraId="23331D7D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  <w:b/>
              </w:rPr>
            </w:pPr>
            <w:r w:rsidRPr="00B6428F">
              <w:rPr>
                <w:rFonts w:ascii="Arial Narrow" w:eastAsia="Arial Narrow" w:hAnsi="Arial Narrow" w:cs="Arial Narrow"/>
              </w:rPr>
              <w:t xml:space="preserve">Согласен ли Генеральный директор, Главный бухгалтер, Индивидуальный предприниматель на обработку своих персональных данных: </w:t>
            </w:r>
          </w:p>
        </w:tc>
        <w:tc>
          <w:tcPr>
            <w:tcW w:w="5436" w:type="dxa"/>
          </w:tcPr>
          <w:p w14:paraId="7AFF1734" w14:textId="77777777" w:rsidR="00741EA8" w:rsidRPr="00B6428F" w:rsidRDefault="00E756AA">
            <w:pPr>
              <w:ind w:left="0" w:hanging="2"/>
              <w:jc w:val="center"/>
              <w:rPr>
                <w:rFonts w:ascii="Arial Narrow" w:hAnsi="Arial Narrow"/>
                <w:b/>
                <w:i/>
                <w:color w:val="FF0000"/>
                <w:sz w:val="32"/>
                <w:szCs w:val="32"/>
              </w:rPr>
            </w:pPr>
            <w:r w:rsidRPr="00B6428F">
              <w:rPr>
                <w:rFonts w:ascii="Arial Narrow" w:eastAsia="Arial Narrow" w:hAnsi="Arial Narrow" w:cs="Arial Narrow"/>
                <w:color w:val="FF0000"/>
              </w:rPr>
              <w:t>согласен/не согласен</w:t>
            </w:r>
          </w:p>
        </w:tc>
      </w:tr>
      <w:tr w:rsidR="00741EA8" w:rsidRPr="00B6428F" w14:paraId="28B8AC44" w14:textId="77777777">
        <w:tc>
          <w:tcPr>
            <w:tcW w:w="5054" w:type="dxa"/>
            <w:gridSpan w:val="2"/>
          </w:tcPr>
          <w:p w14:paraId="155DAB68" w14:textId="77777777" w:rsidR="00741EA8" w:rsidRPr="00B6428F" w:rsidRDefault="00E756AA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B6428F">
              <w:rPr>
                <w:rFonts w:ascii="Arial Narrow" w:eastAsia="Arial Narrow" w:hAnsi="Arial Narrow" w:cs="Arial Narrow"/>
              </w:rPr>
              <w:t>Готовность работы в ЭДО с применением КЭП</w:t>
            </w:r>
          </w:p>
        </w:tc>
        <w:tc>
          <w:tcPr>
            <w:tcW w:w="5436" w:type="dxa"/>
          </w:tcPr>
          <w:p w14:paraId="45855FCA" w14:textId="77777777" w:rsidR="00741EA8" w:rsidRPr="00B6428F" w:rsidRDefault="00E756AA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</w:rPr>
            </w:pPr>
            <w:r w:rsidRPr="00B6428F">
              <w:rPr>
                <w:rFonts w:ascii="Arial Narrow" w:eastAsia="Arial Narrow" w:hAnsi="Arial Narrow" w:cs="Arial Narrow"/>
                <w:color w:val="FF0000"/>
              </w:rPr>
              <w:t>да/нет</w:t>
            </w:r>
          </w:p>
        </w:tc>
      </w:tr>
    </w:tbl>
    <w:p w14:paraId="4FB5650C" w14:textId="77777777" w:rsidR="00741EA8" w:rsidRPr="00B6428F" w:rsidRDefault="00E756AA">
      <w:pPr>
        <w:ind w:left="0" w:hanging="2"/>
        <w:jc w:val="both"/>
        <w:rPr>
          <w:rFonts w:ascii="Arial Narrow" w:eastAsia="Arial Narrow" w:hAnsi="Arial Narrow" w:cs="Arial Narrow"/>
          <w:b/>
        </w:rPr>
      </w:pPr>
      <w:r w:rsidRPr="00B6428F">
        <w:rPr>
          <w:rFonts w:ascii="Arial Narrow" w:eastAsia="Arial Narrow" w:hAnsi="Arial Narrow" w:cs="Arial Narrow"/>
          <w:b/>
        </w:rPr>
        <w:t>Настоящим подтверждаем, что все сведения, указанные в Анкете, достоверны, адреса и телефоны являются действующими и признаются в качестве официальных каналов связи.</w:t>
      </w:r>
    </w:p>
    <w:p w14:paraId="7CF26DF9" w14:textId="77777777" w:rsidR="00741EA8" w:rsidRPr="00B6428F" w:rsidRDefault="00741EA8">
      <w:pPr>
        <w:spacing w:after="160" w:line="259" w:lineRule="auto"/>
        <w:ind w:left="0" w:hanging="2"/>
        <w:rPr>
          <w:rFonts w:ascii="Arial Narrow" w:eastAsia="Arial Narrow" w:hAnsi="Arial Narrow" w:cs="Arial Narrow"/>
        </w:rPr>
      </w:pPr>
    </w:p>
    <w:p w14:paraId="7B71E9E1" w14:textId="77777777" w:rsidR="00741EA8" w:rsidRPr="00B6428F" w:rsidRDefault="00741EA8">
      <w:pPr>
        <w:ind w:left="0" w:hanging="2"/>
        <w:rPr>
          <w:rFonts w:ascii="Arial Narrow" w:eastAsia="Arial Narrow" w:hAnsi="Arial Narrow" w:cs="Arial Narrow"/>
        </w:rPr>
      </w:pPr>
    </w:p>
    <w:p w14:paraId="5C2669D4" w14:textId="77777777" w:rsidR="00741EA8" w:rsidRPr="00B6428F" w:rsidRDefault="00E756AA">
      <w:pPr>
        <w:ind w:left="0" w:hanging="2"/>
        <w:rPr>
          <w:rFonts w:ascii="Arial Narrow" w:eastAsia="Arial" w:hAnsi="Arial Narrow" w:cs="Arial"/>
        </w:rPr>
      </w:pPr>
      <w:r w:rsidRPr="00B6428F">
        <w:rPr>
          <w:rFonts w:ascii="Arial Narrow" w:eastAsia="Arial" w:hAnsi="Arial Narrow" w:cs="Arial"/>
        </w:rPr>
        <w:t>Руководитель         ____________________________/_______________________</w:t>
      </w:r>
    </w:p>
    <w:p w14:paraId="48B6C50E" w14:textId="77777777" w:rsidR="00741EA8" w:rsidRPr="00B6428F" w:rsidRDefault="00E756AA">
      <w:pPr>
        <w:ind w:left="0" w:hanging="2"/>
        <w:rPr>
          <w:rFonts w:ascii="Arial Narrow" w:eastAsia="Arial" w:hAnsi="Arial Narrow" w:cs="Arial"/>
          <w:sz w:val="18"/>
          <w:szCs w:val="18"/>
        </w:rPr>
      </w:pPr>
      <w:r w:rsidRPr="00B6428F">
        <w:rPr>
          <w:rFonts w:ascii="Arial Narrow" w:eastAsia="Arial" w:hAnsi="Arial Narrow" w:cs="Arial"/>
          <w:i/>
          <w:sz w:val="18"/>
          <w:szCs w:val="18"/>
        </w:rPr>
        <w:t xml:space="preserve">                                                                   подпись                                                                             Ф.И.О.</w:t>
      </w:r>
    </w:p>
    <w:p w14:paraId="26B2782A" w14:textId="77777777" w:rsidR="00741EA8" w:rsidRPr="00B6428F" w:rsidRDefault="00741EA8">
      <w:pPr>
        <w:ind w:left="0" w:hanging="2"/>
        <w:rPr>
          <w:rFonts w:ascii="Arial Narrow" w:eastAsia="Arial" w:hAnsi="Arial Narrow" w:cs="Arial"/>
          <w:sz w:val="18"/>
          <w:szCs w:val="18"/>
        </w:rPr>
      </w:pPr>
    </w:p>
    <w:p w14:paraId="27B8A113" w14:textId="77777777" w:rsidR="00741EA8" w:rsidRPr="00B6428F" w:rsidRDefault="00E756AA">
      <w:pPr>
        <w:ind w:left="0" w:hanging="2"/>
        <w:rPr>
          <w:rFonts w:ascii="Arial Narrow" w:eastAsia="Arial" w:hAnsi="Arial Narrow" w:cs="Arial"/>
        </w:rPr>
      </w:pPr>
      <w:r w:rsidRPr="00B6428F">
        <w:rPr>
          <w:rFonts w:ascii="Arial Narrow" w:eastAsia="Arial" w:hAnsi="Arial Narrow" w:cs="Arial"/>
        </w:rPr>
        <w:t xml:space="preserve">М.П.                                            </w:t>
      </w:r>
    </w:p>
    <w:p w14:paraId="71082A1E" w14:textId="77777777" w:rsidR="00741EA8" w:rsidRPr="00B6428F" w:rsidRDefault="00741EA8">
      <w:pPr>
        <w:ind w:left="0" w:hanging="2"/>
        <w:jc w:val="right"/>
        <w:rPr>
          <w:rFonts w:ascii="Arial Narrow" w:eastAsia="Arial" w:hAnsi="Arial Narrow" w:cs="Arial"/>
        </w:rPr>
      </w:pPr>
    </w:p>
    <w:p w14:paraId="49135E16" w14:textId="77777777" w:rsidR="00352721" w:rsidRDefault="00352721">
      <w:pPr>
        <w:widowControl w:val="0"/>
        <w:ind w:left="0" w:hanging="2"/>
        <w:jc w:val="right"/>
        <w:rPr>
          <w:rFonts w:ascii="Arial Narrow" w:eastAsia="Arial" w:hAnsi="Arial Narrow" w:cs="Arial"/>
          <w:b/>
        </w:rPr>
      </w:pPr>
    </w:p>
    <w:p w14:paraId="2811803C" w14:textId="77777777" w:rsidR="00AC6495" w:rsidRPr="00B6428F" w:rsidRDefault="00AC6495">
      <w:pPr>
        <w:widowControl w:val="0"/>
        <w:ind w:left="0" w:hanging="2"/>
        <w:jc w:val="right"/>
        <w:rPr>
          <w:rFonts w:ascii="Arial Narrow" w:eastAsia="Arial" w:hAnsi="Arial Narrow" w:cs="Arial"/>
          <w:b/>
        </w:rPr>
      </w:pPr>
    </w:p>
    <w:p w14:paraId="012D1AE9" w14:textId="4CDAB253" w:rsidR="00741EA8" w:rsidRPr="00A1736E" w:rsidRDefault="00E756AA">
      <w:pPr>
        <w:ind w:left="0" w:hanging="2"/>
        <w:jc w:val="center"/>
        <w:rPr>
          <w:rFonts w:ascii="Arial Narrow" w:eastAsia="Arial" w:hAnsi="Arial Narrow" w:cs="Arial"/>
          <w:b/>
          <w:highlight w:val="white"/>
        </w:rPr>
      </w:pPr>
      <w:r w:rsidRPr="00B6428F">
        <w:rPr>
          <w:rFonts w:ascii="Arial Narrow" w:eastAsia="Arial" w:hAnsi="Arial Narrow" w:cs="Arial"/>
          <w:b/>
          <w:highlight w:val="white"/>
        </w:rPr>
        <w:t xml:space="preserve">Обязательный перечень документов, прилагаемых к </w:t>
      </w:r>
      <w:r w:rsidR="00A1736E">
        <w:rPr>
          <w:rFonts w:ascii="Arial Narrow" w:eastAsia="Arial" w:hAnsi="Arial Narrow" w:cs="Arial"/>
          <w:b/>
          <w:highlight w:val="white"/>
        </w:rPr>
        <w:t>анкете</w:t>
      </w:r>
    </w:p>
    <w:p w14:paraId="3A6E04E2" w14:textId="77777777" w:rsidR="00741EA8" w:rsidRPr="00B6428F" w:rsidRDefault="00741EA8">
      <w:pPr>
        <w:spacing w:line="240" w:lineRule="auto"/>
        <w:ind w:left="0" w:hanging="2"/>
        <w:jc w:val="center"/>
        <w:rPr>
          <w:rFonts w:ascii="Arial Narrow" w:eastAsia="Arial" w:hAnsi="Arial Narrow" w:cs="Arial"/>
          <w:b/>
          <w:highlight w:val="white"/>
        </w:rPr>
      </w:pPr>
    </w:p>
    <w:p w14:paraId="29BE1A56" w14:textId="1B66D298" w:rsidR="00741EA8" w:rsidRPr="00B6428F" w:rsidRDefault="00D23276" w:rsidP="00734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59" w:left="567" w:hangingChars="177" w:hanging="425"/>
        <w:jc w:val="both"/>
        <w:rPr>
          <w:rFonts w:ascii="Arial Narrow" w:eastAsia="Arial" w:hAnsi="Arial Narrow" w:cs="Arial"/>
          <w:color w:val="000000"/>
        </w:rPr>
      </w:pPr>
      <w:r w:rsidRPr="00B6428F">
        <w:rPr>
          <w:rFonts w:ascii="Arial Narrow" w:eastAsia="Arial" w:hAnsi="Arial Narrow" w:cs="Arial"/>
        </w:rPr>
        <w:t>Заполненн</w:t>
      </w:r>
      <w:r w:rsidR="00A1736E">
        <w:rPr>
          <w:rFonts w:ascii="Arial Narrow" w:eastAsia="Arial" w:hAnsi="Arial Narrow" w:cs="Arial"/>
        </w:rPr>
        <w:t>ую</w:t>
      </w:r>
      <w:r w:rsidRPr="00B6428F">
        <w:rPr>
          <w:rFonts w:ascii="Arial Narrow" w:eastAsia="Arial" w:hAnsi="Arial Narrow" w:cs="Arial"/>
        </w:rPr>
        <w:t xml:space="preserve"> по форме </w:t>
      </w:r>
      <w:r w:rsidR="00A1736E">
        <w:rPr>
          <w:rFonts w:ascii="Arial Narrow" w:eastAsia="Arial" w:hAnsi="Arial Narrow" w:cs="Arial"/>
        </w:rPr>
        <w:t>Анкету</w:t>
      </w:r>
      <w:r w:rsidRPr="00B6428F">
        <w:rPr>
          <w:rFonts w:ascii="Arial Narrow" w:eastAsia="Arial" w:hAnsi="Arial Narrow" w:cs="Arial"/>
        </w:rPr>
        <w:t>,</w:t>
      </w:r>
      <w:r w:rsidR="00E756AA" w:rsidRPr="00B6428F">
        <w:rPr>
          <w:rFonts w:ascii="Arial Narrow" w:eastAsia="Arial" w:hAnsi="Arial Narrow" w:cs="Arial"/>
        </w:rPr>
        <w:t xml:space="preserve"> </w:t>
      </w:r>
      <w:r w:rsidR="00E756AA" w:rsidRPr="00B6428F">
        <w:rPr>
          <w:rFonts w:ascii="Arial Narrow" w:eastAsia="Arial" w:hAnsi="Arial Narrow" w:cs="Arial"/>
          <w:color w:val="000000"/>
        </w:rPr>
        <w:t>подписа</w:t>
      </w:r>
      <w:r w:rsidR="00A1736E">
        <w:rPr>
          <w:rFonts w:ascii="Arial Narrow" w:eastAsia="Arial" w:hAnsi="Arial Narrow" w:cs="Arial"/>
          <w:color w:val="000000"/>
        </w:rPr>
        <w:t>нную</w:t>
      </w:r>
      <w:r w:rsidR="00E756AA" w:rsidRPr="00B6428F">
        <w:rPr>
          <w:rFonts w:ascii="Arial Narrow" w:eastAsia="Arial" w:hAnsi="Arial Narrow" w:cs="Arial"/>
          <w:color w:val="000000"/>
        </w:rPr>
        <w:t xml:space="preserve"> </w:t>
      </w:r>
      <w:r w:rsidR="00E756AA" w:rsidRPr="00B6428F">
        <w:rPr>
          <w:rFonts w:ascii="Arial Narrow" w:eastAsia="Arial" w:hAnsi="Arial Narrow" w:cs="Arial"/>
        </w:rPr>
        <w:t>генеральным директором/директором, дата, печать;</w:t>
      </w:r>
    </w:p>
    <w:p w14:paraId="4BA70DE9" w14:textId="0C2058C6" w:rsidR="00A922A3" w:rsidRPr="00B6428F" w:rsidRDefault="00A922A3" w:rsidP="0073490F">
      <w:pPr>
        <w:numPr>
          <w:ilvl w:val="0"/>
          <w:numId w:val="2"/>
        </w:numPr>
        <w:spacing w:line="240" w:lineRule="auto"/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Выписка из единого государственного реестра юридических лиц (ЕГРЮЛ) (для юридических лиц) или выписка из единого государственного реестра индивидуальных предпринимателей (ЕГРИП) (для индивидуальных предпринимателей</w:t>
      </w:r>
      <w:r w:rsidR="00E82D5F" w:rsidRPr="00B6428F">
        <w:rPr>
          <w:rFonts w:ascii="Arial Narrow" w:eastAsia="Arial" w:hAnsi="Arial Narrow" w:cs="Arial"/>
        </w:rPr>
        <w:t>), (</w:t>
      </w:r>
      <w:r w:rsidRPr="00B6428F">
        <w:rPr>
          <w:rFonts w:ascii="Arial Narrow" w:eastAsia="Arial" w:hAnsi="Arial Narrow" w:cs="Arial"/>
        </w:rPr>
        <w:t>в виде электронного документа полученного путем скачивания файла с сайта https://egrul.nalog.ru/index.html) выданная не ранее 30 дней с момента подачи документов поставщиком;</w:t>
      </w:r>
    </w:p>
    <w:p w14:paraId="47799201" w14:textId="3D9D03C9" w:rsidR="00741EA8" w:rsidRPr="00B6428F" w:rsidRDefault="00E756AA" w:rsidP="0073490F">
      <w:pPr>
        <w:numPr>
          <w:ilvl w:val="0"/>
          <w:numId w:val="2"/>
        </w:numPr>
        <w:spacing w:line="240" w:lineRule="auto"/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 xml:space="preserve">Копия Свидетельства о государственной регистрации юридического лица или лист записи ЕГРЮЛ, а </w:t>
      </w:r>
      <w:r w:rsidR="00D23276" w:rsidRPr="00B6428F">
        <w:rPr>
          <w:rFonts w:ascii="Arial Narrow" w:eastAsia="Arial" w:hAnsi="Arial Narrow" w:cs="Arial"/>
        </w:rPr>
        <w:t>также</w:t>
      </w:r>
      <w:r w:rsidRPr="00B6428F">
        <w:rPr>
          <w:rFonts w:ascii="Arial Narrow" w:eastAsia="Arial" w:hAnsi="Arial Narrow" w:cs="Arial"/>
        </w:rPr>
        <w:t xml:space="preserve"> Свидетельства о регистрации всех изменений и дополнений, вносимых в учредительные документы юридического лица;</w:t>
      </w:r>
    </w:p>
    <w:p w14:paraId="1DE30901" w14:textId="728FDABF" w:rsidR="00741EA8" w:rsidRPr="00B6428F" w:rsidRDefault="00E756AA" w:rsidP="0073490F">
      <w:pPr>
        <w:numPr>
          <w:ilvl w:val="0"/>
          <w:numId w:val="2"/>
        </w:numPr>
        <w:spacing w:line="240" w:lineRule="auto"/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Копия Свидетельства о постановке на учет в налоговом органе по месту нахождения на территории Российской Федерации (если имеется);</w:t>
      </w:r>
    </w:p>
    <w:p w14:paraId="13C7D14B" w14:textId="73B4E01E" w:rsidR="00327346" w:rsidRPr="00B6428F" w:rsidRDefault="00327346" w:rsidP="0073490F">
      <w:pPr>
        <w:numPr>
          <w:ilvl w:val="0"/>
          <w:numId w:val="2"/>
        </w:numPr>
        <w:spacing w:line="240" w:lineRule="auto"/>
        <w:ind w:leftChars="59" w:left="567" w:hangingChars="177" w:hanging="425"/>
        <w:jc w:val="both"/>
        <w:rPr>
          <w:rFonts w:ascii="Arial Narrow" w:eastAsia="Arial" w:hAnsi="Arial Narrow" w:cs="Arial"/>
        </w:rPr>
      </w:pPr>
      <w:r w:rsidRPr="00B6428F">
        <w:rPr>
          <w:rFonts w:ascii="Arial Narrow" w:eastAsia="Arial" w:hAnsi="Arial Narrow" w:cs="Arial"/>
        </w:rPr>
        <w:t>Копия решения (протокола) о создании организации (при наличии);</w:t>
      </w:r>
    </w:p>
    <w:p w14:paraId="29DD40A2" w14:textId="77777777" w:rsidR="00741EA8" w:rsidRPr="00B6428F" w:rsidRDefault="00E756AA" w:rsidP="0073490F">
      <w:pPr>
        <w:numPr>
          <w:ilvl w:val="0"/>
          <w:numId w:val="2"/>
        </w:numPr>
        <w:spacing w:line="240" w:lineRule="auto"/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Копия Устава (в последней редакции) со всеми изменениями;</w:t>
      </w:r>
    </w:p>
    <w:p w14:paraId="28055574" w14:textId="77777777" w:rsidR="00741EA8" w:rsidRPr="00B6428F" w:rsidRDefault="00E756AA" w:rsidP="0073490F">
      <w:pPr>
        <w:numPr>
          <w:ilvl w:val="0"/>
          <w:numId w:val="2"/>
        </w:numPr>
        <w:shd w:val="clear" w:color="auto" w:fill="FFFFFF"/>
        <w:spacing w:line="240" w:lineRule="auto"/>
        <w:ind w:leftChars="59" w:left="567" w:hangingChars="177" w:hanging="425"/>
        <w:jc w:val="both"/>
        <w:rPr>
          <w:rFonts w:ascii="Arial Narrow" w:eastAsia="Arial" w:hAnsi="Arial Narrow" w:cs="Arial"/>
        </w:rPr>
      </w:pPr>
      <w:r w:rsidRPr="00B6428F">
        <w:rPr>
          <w:rFonts w:ascii="Arial Narrow" w:eastAsia="Arial" w:hAnsi="Arial Narrow" w:cs="Arial"/>
        </w:rPr>
        <w:lastRenderedPageBreak/>
        <w:t>Учредительный договор со всеми изменениями и дополнениями или учредительное решение;</w:t>
      </w:r>
    </w:p>
    <w:p w14:paraId="6FAC0B5E" w14:textId="3AE993E6" w:rsidR="00741EA8" w:rsidRPr="00A1690E" w:rsidRDefault="00E756AA" w:rsidP="0073490F">
      <w:pPr>
        <w:numPr>
          <w:ilvl w:val="0"/>
          <w:numId w:val="2"/>
        </w:numPr>
        <w:spacing w:line="240" w:lineRule="auto"/>
        <w:ind w:leftChars="59" w:left="567" w:hangingChars="177" w:hanging="425"/>
        <w:jc w:val="both"/>
        <w:rPr>
          <w:rFonts w:ascii="Arial Narrow" w:eastAsia="Arial" w:hAnsi="Arial Narrow" w:cs="Arial"/>
        </w:rPr>
      </w:pPr>
      <w:r w:rsidRPr="00B6428F">
        <w:rPr>
          <w:rFonts w:ascii="Arial Narrow" w:eastAsia="Arial" w:hAnsi="Arial Narrow" w:cs="Arial"/>
        </w:rPr>
        <w:t xml:space="preserve">Копия Информационного письма об учете в </w:t>
      </w:r>
      <w:r w:rsidR="00A1690E" w:rsidRPr="00A1690E">
        <w:rPr>
          <w:rFonts w:ascii="Arial Narrow" w:eastAsia="Arial" w:hAnsi="Arial Narrow" w:cs="Arial"/>
        </w:rPr>
        <w:t>Федеральн</w:t>
      </w:r>
      <w:r w:rsidR="00A1690E">
        <w:rPr>
          <w:rFonts w:ascii="Arial Narrow" w:eastAsia="Arial" w:hAnsi="Arial Narrow" w:cs="Arial"/>
        </w:rPr>
        <w:t>ой</w:t>
      </w:r>
      <w:r w:rsidR="00A1690E" w:rsidRPr="00A1690E">
        <w:rPr>
          <w:rFonts w:ascii="Arial Narrow" w:eastAsia="Arial" w:hAnsi="Arial Narrow" w:cs="Arial"/>
        </w:rPr>
        <w:t xml:space="preserve"> служб</w:t>
      </w:r>
      <w:r w:rsidR="00A1690E">
        <w:rPr>
          <w:rFonts w:ascii="Arial Narrow" w:eastAsia="Arial" w:hAnsi="Arial Narrow" w:cs="Arial"/>
        </w:rPr>
        <w:t>е</w:t>
      </w:r>
      <w:r w:rsidR="00A1690E" w:rsidRPr="00A1690E">
        <w:rPr>
          <w:rFonts w:ascii="Arial Narrow" w:eastAsia="Arial" w:hAnsi="Arial Narrow" w:cs="Arial"/>
        </w:rPr>
        <w:t xml:space="preserve"> государственной статистики</w:t>
      </w:r>
      <w:r w:rsidRPr="00B6428F">
        <w:rPr>
          <w:rFonts w:ascii="Arial Narrow" w:eastAsia="Arial" w:hAnsi="Arial Narrow" w:cs="Arial"/>
        </w:rPr>
        <w:t>;</w:t>
      </w:r>
    </w:p>
    <w:p w14:paraId="363D193F" w14:textId="636C5292" w:rsidR="00741EA8" w:rsidRPr="00A1690E" w:rsidRDefault="00E756AA" w:rsidP="0073490F">
      <w:pPr>
        <w:numPr>
          <w:ilvl w:val="0"/>
          <w:numId w:val="2"/>
        </w:numPr>
        <w:spacing w:line="240" w:lineRule="auto"/>
        <w:ind w:leftChars="59" w:left="567" w:hangingChars="177" w:hanging="425"/>
        <w:jc w:val="both"/>
        <w:rPr>
          <w:rFonts w:ascii="Arial Narrow" w:eastAsia="Arial" w:hAnsi="Arial Narrow" w:cs="Arial"/>
        </w:rPr>
      </w:pPr>
      <w:r w:rsidRPr="00B6428F">
        <w:rPr>
          <w:rFonts w:ascii="Arial Narrow" w:eastAsia="Arial" w:hAnsi="Arial Narrow" w:cs="Arial"/>
        </w:rPr>
        <w:t>Выписка из реестра акционеров для Акционерных Обществ либо выписка из списка участников – для Обществ с ограниченной ответственностью;</w:t>
      </w:r>
    </w:p>
    <w:p w14:paraId="4DA885B4" w14:textId="3A4E7DCF" w:rsidR="00327346" w:rsidRPr="00B6428F" w:rsidRDefault="00327346" w:rsidP="0073490F">
      <w:pPr>
        <w:numPr>
          <w:ilvl w:val="0"/>
          <w:numId w:val="2"/>
        </w:numPr>
        <w:spacing w:line="240" w:lineRule="auto"/>
        <w:ind w:leftChars="59" w:left="567" w:hangingChars="177" w:hanging="425"/>
        <w:jc w:val="both"/>
        <w:rPr>
          <w:rFonts w:ascii="Arial Narrow" w:eastAsia="Arial" w:hAnsi="Arial Narrow" w:cs="Arial"/>
        </w:rPr>
      </w:pPr>
      <w:r w:rsidRPr="00B6428F">
        <w:rPr>
          <w:rFonts w:ascii="Arial Narrow" w:eastAsia="Arial" w:hAnsi="Arial Narrow" w:cs="Arial"/>
        </w:rPr>
        <w:t>Копии документов, о собственниках (номинальных владельцах) долей/акций поставщика, с указанием бенефициаров (в том числе конечного выгодоприобретателя/бенефициара) выданных не ранее 30 дней до подачи заявителем; (выписка из акционеров);</w:t>
      </w:r>
    </w:p>
    <w:p w14:paraId="78EAC63A" w14:textId="61C3A9C3" w:rsidR="00A922A3" w:rsidRPr="00B6428F" w:rsidRDefault="00A922A3" w:rsidP="0073490F">
      <w:pPr>
        <w:numPr>
          <w:ilvl w:val="0"/>
          <w:numId w:val="2"/>
        </w:numPr>
        <w:ind w:leftChars="59" w:left="567" w:hangingChars="177" w:hanging="425"/>
        <w:jc w:val="both"/>
        <w:rPr>
          <w:rFonts w:ascii="Arial Narrow" w:eastAsia="Arial" w:hAnsi="Arial Narrow" w:cs="Arial"/>
        </w:rPr>
      </w:pPr>
      <w:r w:rsidRPr="00B6428F">
        <w:rPr>
          <w:rFonts w:ascii="Arial Narrow" w:eastAsia="Arial" w:hAnsi="Arial Narrow" w:cs="Arial"/>
        </w:rPr>
        <w:t>Копии документов, подтверждающие полномочия единоличного исполнительного органа (Решение учредителя/акционера, Протокол общего собрания акционеров/участников, Приказ о назначении);</w:t>
      </w:r>
    </w:p>
    <w:p w14:paraId="1B0424BA" w14:textId="4E24E826" w:rsidR="00741EA8" w:rsidRPr="00B6428F" w:rsidRDefault="00E756AA" w:rsidP="0073490F">
      <w:pPr>
        <w:numPr>
          <w:ilvl w:val="0"/>
          <w:numId w:val="2"/>
        </w:numPr>
        <w:ind w:leftChars="59" w:left="567" w:hangingChars="177" w:hanging="425"/>
        <w:jc w:val="both"/>
        <w:rPr>
          <w:rFonts w:ascii="Arial Narrow" w:eastAsia="Arial Narrow" w:hAnsi="Arial Narrow" w:cs="Arial"/>
          <w:highlight w:val="white"/>
        </w:rPr>
      </w:pPr>
      <w:r w:rsidRPr="00B6428F">
        <w:rPr>
          <w:rFonts w:ascii="Arial Narrow" w:eastAsia="Arial" w:hAnsi="Arial Narrow" w:cs="Arial"/>
        </w:rPr>
        <w:t>Копии страниц 2, 3 и страницы с регистрацией паспорта руководителя юридического лица;</w:t>
      </w:r>
    </w:p>
    <w:p w14:paraId="0901AACC" w14:textId="77777777" w:rsidR="00741EA8" w:rsidRPr="00B6428F" w:rsidRDefault="00E756AA" w:rsidP="0073490F">
      <w:pPr>
        <w:numPr>
          <w:ilvl w:val="0"/>
          <w:numId w:val="2"/>
        </w:numPr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Копия Приказа о назначении на должность главного бухгалтера;</w:t>
      </w:r>
    </w:p>
    <w:p w14:paraId="20020291" w14:textId="77777777" w:rsidR="00741EA8" w:rsidRPr="00B6428F" w:rsidRDefault="00E756AA" w:rsidP="00734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Карточка с образцами подписи руководителя, главного бухгалтера и оттиска печати;</w:t>
      </w:r>
    </w:p>
    <w:p w14:paraId="08293FD5" w14:textId="77777777" w:rsidR="00741EA8" w:rsidRPr="00B6428F" w:rsidRDefault="00E756AA" w:rsidP="00734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Копия приказа или доверенности на право подписи от имени руководителя и главного бухгалтера на первичных документах, счетах-фактурах;</w:t>
      </w:r>
    </w:p>
    <w:p w14:paraId="318288F9" w14:textId="77777777" w:rsidR="00741EA8" w:rsidRPr="00B6428F" w:rsidRDefault="00E756AA" w:rsidP="0073490F">
      <w:pPr>
        <w:numPr>
          <w:ilvl w:val="0"/>
          <w:numId w:val="2"/>
        </w:numPr>
        <w:shd w:val="clear" w:color="auto" w:fill="FFFFFF"/>
        <w:spacing w:line="240" w:lineRule="auto"/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При применении специальных режимов налогообложения (УСН, ЕНВД и пр.), предоставить копию подтверждающего документа (уведомление и пр.);</w:t>
      </w:r>
    </w:p>
    <w:p w14:paraId="77CD93F1" w14:textId="7AB4C493" w:rsidR="00741EA8" w:rsidRPr="00B6428F" w:rsidRDefault="00327346" w:rsidP="0073490F">
      <w:pPr>
        <w:numPr>
          <w:ilvl w:val="0"/>
          <w:numId w:val="2"/>
        </w:numPr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Копии бухгалтерской отчетности на последнюю отчетную дату и за последние 2 (два) года (включая форму 2);</w:t>
      </w:r>
      <w:r w:rsidR="00E756AA" w:rsidRPr="00B6428F">
        <w:rPr>
          <w:rFonts w:ascii="Arial Narrow" w:eastAsia="Arial" w:hAnsi="Arial Narrow" w:cs="Arial"/>
        </w:rPr>
        <w:t xml:space="preserve"> </w:t>
      </w:r>
    </w:p>
    <w:p w14:paraId="24B17C70" w14:textId="77777777" w:rsidR="00741EA8" w:rsidRPr="00B6428F" w:rsidRDefault="00E756AA" w:rsidP="0073490F">
      <w:pPr>
        <w:numPr>
          <w:ilvl w:val="0"/>
          <w:numId w:val="2"/>
        </w:numPr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Справка об отсутствии задолженности по уплате налогов;</w:t>
      </w:r>
    </w:p>
    <w:p w14:paraId="47FFA024" w14:textId="77777777" w:rsidR="00741EA8" w:rsidRPr="00B6428F" w:rsidRDefault="00E756AA" w:rsidP="0073490F">
      <w:pPr>
        <w:numPr>
          <w:ilvl w:val="0"/>
          <w:numId w:val="2"/>
        </w:numPr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Копии документов, подтверждающих адрес регистрации, адрес фактического местонахождения (свидетельство на право собственности, договор аренды/субаренды);</w:t>
      </w:r>
    </w:p>
    <w:p w14:paraId="34AF5B8C" w14:textId="78ACA90D" w:rsidR="00741EA8" w:rsidRPr="00B6428F" w:rsidRDefault="00E756AA" w:rsidP="00734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Свидетельства и лицензии (если деятельность подлежит лицензированию), СРО необходимые для осуществления специальных видов деятельности на территории Российской Федерации</w:t>
      </w:r>
      <w:r w:rsidR="00675769">
        <w:rPr>
          <w:rFonts w:ascii="Arial Narrow" w:eastAsia="Arial" w:hAnsi="Arial Narrow" w:cs="Arial"/>
        </w:rPr>
        <w:t xml:space="preserve"> (при наличии)</w:t>
      </w:r>
      <w:r w:rsidRPr="00B6428F">
        <w:rPr>
          <w:rFonts w:ascii="Arial Narrow" w:eastAsia="Arial" w:hAnsi="Arial Narrow" w:cs="Arial"/>
        </w:rPr>
        <w:t>;</w:t>
      </w:r>
    </w:p>
    <w:p w14:paraId="4657D4DD" w14:textId="77777777" w:rsidR="00741EA8" w:rsidRPr="00B6428F" w:rsidRDefault="00E756AA" w:rsidP="00734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567" w:hangingChars="177" w:hanging="425"/>
        <w:jc w:val="both"/>
        <w:rPr>
          <w:rFonts w:ascii="Arial Narrow" w:eastAsia="Arial Narrow" w:hAnsi="Arial Narrow" w:cs="Arial"/>
        </w:rPr>
      </w:pPr>
      <w:r w:rsidRPr="00B6428F">
        <w:rPr>
          <w:rFonts w:ascii="Arial Narrow" w:eastAsia="Arial" w:hAnsi="Arial Narrow" w:cs="Arial"/>
        </w:rPr>
        <w:t>Копии иных свидетельств и разрешений, при их наличии;</w:t>
      </w:r>
    </w:p>
    <w:p w14:paraId="63D7A291" w14:textId="62848FEE" w:rsidR="00D23276" w:rsidRPr="00B6428F" w:rsidRDefault="00D23276" w:rsidP="00D23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 Narrow" w:eastAsia="Arial Narrow" w:hAnsi="Arial Narrow" w:cs="Arial Narrow"/>
        </w:rPr>
      </w:pPr>
    </w:p>
    <w:p w14:paraId="129295F3" w14:textId="3551790C" w:rsidR="00D23276" w:rsidRPr="00B6428F" w:rsidRDefault="00D23276" w:rsidP="00D23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 Narrow" w:eastAsia="Arial" w:hAnsi="Arial Narrow" w:cs="Arial"/>
        </w:rPr>
      </w:pPr>
      <w:r w:rsidRPr="00B6428F">
        <w:rPr>
          <w:rFonts w:ascii="Arial Narrow" w:eastAsia="Arial" w:hAnsi="Arial Narrow" w:cs="Arial"/>
        </w:rPr>
        <w:t xml:space="preserve">Все вышеперечисленные документы должны быть на русском языке, </w:t>
      </w:r>
      <w:r w:rsidR="00327346" w:rsidRPr="00B6428F">
        <w:rPr>
          <w:rFonts w:ascii="Arial Narrow" w:eastAsia="Arial" w:hAnsi="Arial Narrow" w:cs="Arial"/>
        </w:rPr>
        <w:t>заверенные печатью организации (при наличии) и подписью уполномоченного лица</w:t>
      </w:r>
      <w:r w:rsidRPr="00B6428F">
        <w:rPr>
          <w:rFonts w:ascii="Arial Narrow" w:eastAsia="Arial" w:hAnsi="Arial Narrow" w:cs="Arial"/>
        </w:rPr>
        <w:t xml:space="preserve"> </w:t>
      </w:r>
      <w:r w:rsidR="00327346" w:rsidRPr="00B6428F">
        <w:rPr>
          <w:rFonts w:ascii="Arial Narrow" w:eastAsia="Arial" w:hAnsi="Arial Narrow" w:cs="Arial"/>
        </w:rPr>
        <w:t>(</w:t>
      </w:r>
      <w:r w:rsidRPr="00B6428F">
        <w:rPr>
          <w:rFonts w:ascii="Arial Narrow" w:eastAsia="Arial" w:hAnsi="Arial Narrow" w:cs="Arial"/>
        </w:rPr>
        <w:t>генеральны</w:t>
      </w:r>
      <w:r w:rsidR="00327346" w:rsidRPr="00B6428F">
        <w:rPr>
          <w:rFonts w:ascii="Arial Narrow" w:eastAsia="Arial" w:hAnsi="Arial Narrow" w:cs="Arial"/>
        </w:rPr>
        <w:t>й</w:t>
      </w:r>
      <w:r w:rsidRPr="00B6428F">
        <w:rPr>
          <w:rFonts w:ascii="Arial Narrow" w:eastAsia="Arial" w:hAnsi="Arial Narrow" w:cs="Arial"/>
        </w:rPr>
        <w:t xml:space="preserve"> директор/директор</w:t>
      </w:r>
      <w:r w:rsidR="00327346" w:rsidRPr="00B6428F">
        <w:rPr>
          <w:rFonts w:ascii="Arial Narrow" w:eastAsia="Arial" w:hAnsi="Arial Narrow" w:cs="Arial"/>
        </w:rPr>
        <w:t>)</w:t>
      </w:r>
      <w:r w:rsidRPr="00B6428F">
        <w:rPr>
          <w:rFonts w:ascii="Arial Narrow" w:eastAsia="Arial" w:hAnsi="Arial Narrow" w:cs="Arial"/>
        </w:rPr>
        <w:t>.</w:t>
      </w:r>
    </w:p>
    <w:p w14:paraId="38359AF0" w14:textId="77777777" w:rsidR="00D47A6F" w:rsidRDefault="00D47A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 Narrow" w:eastAsia="Arial" w:hAnsi="Arial Narrow" w:cs="Arial"/>
          <w:b/>
          <w:color w:val="000000"/>
        </w:rPr>
      </w:pPr>
    </w:p>
    <w:p w14:paraId="69080096" w14:textId="7798DAC3" w:rsidR="000F0231" w:rsidRPr="00B6428F" w:rsidRDefault="00E756AA" w:rsidP="00D47A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 Narrow" w:hAnsi="Arial Narrow"/>
          <w:color w:val="000000"/>
        </w:rPr>
      </w:pPr>
      <w:r w:rsidRPr="00B6428F">
        <w:rPr>
          <w:rFonts w:ascii="Arial Narrow" w:eastAsia="Arial" w:hAnsi="Arial Narrow" w:cs="Arial"/>
          <w:b/>
          <w:color w:val="000000"/>
        </w:rPr>
        <w:t>Примечание:</w:t>
      </w:r>
      <w:r w:rsidRPr="00B6428F">
        <w:rPr>
          <w:rFonts w:ascii="Arial Narrow" w:eastAsia="Arial" w:hAnsi="Arial Narrow" w:cs="Arial"/>
        </w:rPr>
        <w:t xml:space="preserve"> В случае отсутствие какого-либо документа, написать информационное письмо с объяснением причины </w:t>
      </w:r>
      <w:r w:rsidR="00D23276" w:rsidRPr="00B6428F">
        <w:rPr>
          <w:rFonts w:ascii="Arial Narrow" w:eastAsia="Arial" w:hAnsi="Arial Narrow" w:cs="Arial"/>
        </w:rPr>
        <w:t>отсутствия.</w:t>
      </w:r>
      <w:r w:rsidRPr="00B6428F">
        <w:rPr>
          <w:rFonts w:ascii="Arial Narrow" w:eastAsia="Arial" w:hAnsi="Arial Narrow" w:cs="Arial"/>
        </w:rPr>
        <w:t xml:space="preserve">  Претендент, в случае необходимости, обязан предоставлять дополнительную информацию по запросу </w:t>
      </w:r>
      <w:r w:rsidR="00C44C0C" w:rsidRPr="00B6428F">
        <w:rPr>
          <w:rFonts w:ascii="Arial Narrow" w:eastAsia="Arial" w:hAnsi="Arial Narrow" w:cs="Arial"/>
        </w:rPr>
        <w:t>З</w:t>
      </w:r>
      <w:r w:rsidRPr="00B6428F">
        <w:rPr>
          <w:rFonts w:ascii="Arial Narrow" w:eastAsia="Arial" w:hAnsi="Arial Narrow" w:cs="Arial"/>
        </w:rPr>
        <w:t>аказчика</w:t>
      </w:r>
      <w:r w:rsidRPr="00B6428F">
        <w:rPr>
          <w:rFonts w:ascii="Arial Narrow" w:eastAsia="Arial" w:hAnsi="Arial Narrow" w:cs="Arial"/>
          <w:color w:val="000000"/>
        </w:rPr>
        <w:t>.</w:t>
      </w:r>
    </w:p>
    <w:sectPr w:rsidR="000F0231" w:rsidRPr="00B6428F" w:rsidSect="003811B3">
      <w:footerReference w:type="even" r:id="rId8"/>
      <w:footerReference w:type="default" r:id="rId9"/>
      <w:pgSz w:w="11906" w:h="16838"/>
      <w:pgMar w:top="850" w:right="1416" w:bottom="541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E7B0" w14:textId="77777777" w:rsidR="00771B2D" w:rsidRDefault="00771B2D">
      <w:pPr>
        <w:spacing w:line="240" w:lineRule="auto"/>
        <w:ind w:left="0" w:hanging="2"/>
      </w:pPr>
      <w:r>
        <w:separator/>
      </w:r>
    </w:p>
  </w:endnote>
  <w:endnote w:type="continuationSeparator" w:id="0">
    <w:p w14:paraId="791D058F" w14:textId="77777777" w:rsidR="00771B2D" w:rsidRDefault="00771B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9E51" w14:textId="77777777" w:rsidR="00741EA8" w:rsidRDefault="00E756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2E74E4A" w14:textId="77777777" w:rsidR="00741EA8" w:rsidRDefault="00741E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DFE2" w14:textId="77777777" w:rsidR="00741EA8" w:rsidRDefault="00741E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  <w:p w14:paraId="0FD3AA29" w14:textId="77777777" w:rsidR="00741EA8" w:rsidRDefault="00741E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7251E" w14:textId="77777777" w:rsidR="00771B2D" w:rsidRDefault="00771B2D">
      <w:pPr>
        <w:spacing w:line="240" w:lineRule="auto"/>
        <w:ind w:left="0" w:hanging="2"/>
      </w:pPr>
      <w:r>
        <w:separator/>
      </w:r>
    </w:p>
  </w:footnote>
  <w:footnote w:type="continuationSeparator" w:id="0">
    <w:p w14:paraId="332AC5C9" w14:textId="77777777" w:rsidR="00771B2D" w:rsidRDefault="00771B2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81CD5"/>
    <w:multiLevelType w:val="multilevel"/>
    <w:tmpl w:val="8F88D4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65D14C2"/>
    <w:multiLevelType w:val="multilevel"/>
    <w:tmpl w:val="19844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39219679">
    <w:abstractNumId w:val="0"/>
  </w:num>
  <w:num w:numId="2" w16cid:durableId="121303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A8"/>
    <w:rsid w:val="00032EEB"/>
    <w:rsid w:val="00053B6C"/>
    <w:rsid w:val="00061022"/>
    <w:rsid w:val="000F0231"/>
    <w:rsid w:val="00141679"/>
    <w:rsid w:val="002D1907"/>
    <w:rsid w:val="00327346"/>
    <w:rsid w:val="00352721"/>
    <w:rsid w:val="003811B3"/>
    <w:rsid w:val="00487A25"/>
    <w:rsid w:val="00494BB6"/>
    <w:rsid w:val="004A0672"/>
    <w:rsid w:val="005323B5"/>
    <w:rsid w:val="005A137C"/>
    <w:rsid w:val="005E4EAB"/>
    <w:rsid w:val="00624AC9"/>
    <w:rsid w:val="00634EC0"/>
    <w:rsid w:val="00650E7B"/>
    <w:rsid w:val="00675769"/>
    <w:rsid w:val="006C6E26"/>
    <w:rsid w:val="00733A59"/>
    <w:rsid w:val="0073490F"/>
    <w:rsid w:val="00741EA8"/>
    <w:rsid w:val="00771B2D"/>
    <w:rsid w:val="007A4811"/>
    <w:rsid w:val="007E6C87"/>
    <w:rsid w:val="00862F56"/>
    <w:rsid w:val="008842C3"/>
    <w:rsid w:val="00A1690E"/>
    <w:rsid w:val="00A1736E"/>
    <w:rsid w:val="00A922A3"/>
    <w:rsid w:val="00AC6495"/>
    <w:rsid w:val="00B57B45"/>
    <w:rsid w:val="00B6428F"/>
    <w:rsid w:val="00B658AA"/>
    <w:rsid w:val="00C0145F"/>
    <w:rsid w:val="00C17984"/>
    <w:rsid w:val="00C320CB"/>
    <w:rsid w:val="00C37CD5"/>
    <w:rsid w:val="00C44C0C"/>
    <w:rsid w:val="00CA4E67"/>
    <w:rsid w:val="00D21261"/>
    <w:rsid w:val="00D23276"/>
    <w:rsid w:val="00D47A6F"/>
    <w:rsid w:val="00D654DC"/>
    <w:rsid w:val="00DF1371"/>
    <w:rsid w:val="00E756AA"/>
    <w:rsid w:val="00E82D5F"/>
    <w:rsid w:val="00EC7745"/>
    <w:rsid w:val="00ED4064"/>
    <w:rsid w:val="00F3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71CC"/>
  <w15:docId w15:val="{85733AC3-78EE-4125-B9C5-60ECD056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widowControl w:val="0"/>
      <w:ind w:right="-108"/>
      <w:jc w:val="both"/>
    </w:pPr>
    <w:rPr>
      <w:sz w:val="22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ac">
    <w:name w:val="Обычный (веб)"/>
    <w:basedOn w:val="a"/>
    <w:qFormat/>
    <w:pPr>
      <w:spacing w:before="100" w:beforeAutospacing="1" w:after="100" w:afterAutospacing="1"/>
    </w:pPr>
  </w:style>
  <w:style w:type="character" w:customStyle="1" w:styleId="20">
    <w:name w:val="Основной текст (2)_"/>
    <w:rPr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pacing w:line="264" w:lineRule="atLeast"/>
      <w:jc w:val="both"/>
    </w:pPr>
    <w:rPr>
      <w:sz w:val="22"/>
      <w:szCs w:val="2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+EaB2ETsIexgyNd2OHig2zaorw==">AMUW2mWuUepbS9AIrZ/NKz19yrc4tuhvcwl+QFE+51puG98J4XY80CYhE9nw68WryKwyVr3OYfLS9ZTYLU1svW9reL/TLPgWgIR2b79cqhjdvvK6MefYbLA=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Дарья Дудукова</cp:lastModifiedBy>
  <cp:revision>12</cp:revision>
  <cp:lastPrinted>2022-01-31T13:01:00Z</cp:lastPrinted>
  <dcterms:created xsi:type="dcterms:W3CDTF">2022-09-28T11:37:00Z</dcterms:created>
  <dcterms:modified xsi:type="dcterms:W3CDTF">2024-06-11T14:38:00Z</dcterms:modified>
</cp:coreProperties>
</file>