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CC441" w14:textId="00785BC9" w:rsidR="00CC423E" w:rsidRDefault="00CC423E" w:rsidP="00CC423E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42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Извещение и документация о проведении предварительного отбора на право включения в реестр квалифицированных подрядных организаций, имеющих право принимать участие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закупочных процедурах</w:t>
      </w:r>
      <w:r w:rsidRPr="00CC42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предметом которых является выполнение </w:t>
      </w:r>
      <w:r w:rsidR="009C3F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строительно-монтажных </w:t>
      </w:r>
      <w:r w:rsidRPr="00CC423E">
        <w:rPr>
          <w:rFonts w:ascii="Times New Roman" w:eastAsia="Times New Roman" w:hAnsi="Times New Roman"/>
          <w:b/>
          <w:sz w:val="24"/>
          <w:szCs w:val="24"/>
          <w:lang w:eastAsia="ru-RU"/>
        </w:rPr>
        <w:t>работ</w:t>
      </w:r>
      <w:r w:rsidR="009917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нужд АО «</w:t>
      </w:r>
      <w:proofErr w:type="spellStart"/>
      <w:r w:rsidR="00991756">
        <w:rPr>
          <w:rFonts w:ascii="Times New Roman" w:eastAsia="Times New Roman" w:hAnsi="Times New Roman"/>
          <w:b/>
          <w:sz w:val="24"/>
          <w:szCs w:val="24"/>
          <w:lang w:eastAsia="ru-RU"/>
        </w:rPr>
        <w:t>МегаМейд</w:t>
      </w:r>
      <w:proofErr w:type="spellEnd"/>
      <w:r w:rsidR="00991756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2465D8BB" w14:textId="77777777" w:rsidR="00AA368F" w:rsidRPr="00CC423E" w:rsidRDefault="00AA368F" w:rsidP="00CC423E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478D11" w14:textId="77777777" w:rsidR="00991756" w:rsidRPr="00991756" w:rsidRDefault="00991756" w:rsidP="00991756">
      <w:pPr>
        <w:tabs>
          <w:tab w:val="left" w:pos="-7371"/>
        </w:tabs>
        <w:spacing w:after="0" w:line="216" w:lineRule="auto"/>
        <w:ind w:firstLine="567"/>
        <w:jc w:val="center"/>
        <w:outlineLvl w:val="0"/>
        <w:rPr>
          <w:rFonts w:ascii="Tahoma" w:eastAsia="Times New Roman" w:hAnsi="Tahoma" w:cs="Tahoma"/>
          <w:b/>
          <w:lang w:eastAsia="ru-RU"/>
        </w:rPr>
      </w:pPr>
    </w:p>
    <w:p w14:paraId="41FBA6F5" w14:textId="56C38270" w:rsidR="00991756" w:rsidRDefault="00991756" w:rsidP="009917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1756">
        <w:rPr>
          <w:rFonts w:ascii="Times New Roman" w:eastAsia="Times New Roman" w:hAnsi="Times New Roman"/>
          <w:b/>
          <w:sz w:val="24"/>
          <w:szCs w:val="24"/>
          <w:lang w:eastAsia="ru-RU"/>
        </w:rPr>
        <w:t>Извещение о проведении предварительного отбора</w:t>
      </w:r>
    </w:p>
    <w:p w14:paraId="256FEB4A" w14:textId="51A23F3D" w:rsidR="0063688E" w:rsidRDefault="0063688E" w:rsidP="009917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GR2"/>
        <w:tblW w:w="5324" w:type="pct"/>
        <w:tblInd w:w="-289" w:type="dxa"/>
        <w:tblLook w:val="04A0" w:firstRow="1" w:lastRow="0" w:firstColumn="1" w:lastColumn="0" w:noHBand="0" w:noVBand="1"/>
      </w:tblPr>
      <w:tblGrid>
        <w:gridCol w:w="676"/>
        <w:gridCol w:w="2868"/>
        <w:gridCol w:w="7009"/>
      </w:tblGrid>
      <w:tr w:rsidR="0063688E" w:rsidRPr="0063688E" w14:paraId="390AE1BE" w14:textId="77777777" w:rsidTr="00AA368F">
        <w:tc>
          <w:tcPr>
            <w:tcW w:w="320" w:type="pct"/>
          </w:tcPr>
          <w:p w14:paraId="67AAFC1D" w14:textId="77777777" w:rsidR="0063688E" w:rsidRPr="0063688E" w:rsidRDefault="0063688E" w:rsidP="00490F0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63688E">
              <w:rPr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59" w:type="pct"/>
          </w:tcPr>
          <w:p w14:paraId="2596DB4C" w14:textId="77777777" w:rsidR="0063688E" w:rsidRPr="0063688E" w:rsidRDefault="0063688E" w:rsidP="00490F0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688E">
              <w:rPr>
                <w:b/>
                <w:bCs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3321" w:type="pct"/>
          </w:tcPr>
          <w:p w14:paraId="2767C8A1" w14:textId="77777777" w:rsidR="0063688E" w:rsidRPr="0063688E" w:rsidRDefault="0063688E" w:rsidP="00490F01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63688E">
              <w:rPr>
                <w:bCs/>
                <w:sz w:val="24"/>
                <w:szCs w:val="24"/>
                <w:lang w:eastAsia="ru-RU"/>
              </w:rPr>
              <w:t>Предварительный отбор</w:t>
            </w:r>
            <w:r w:rsidRPr="0063688E">
              <w:rPr>
                <w:b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63688E"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5388900B" w14:textId="77777777" w:rsidR="0063688E" w:rsidRPr="0063688E" w:rsidRDefault="0063688E" w:rsidP="00490F0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63688E" w:rsidRPr="0063688E" w14:paraId="62B5A5A9" w14:textId="77777777" w:rsidTr="00AA368F">
        <w:tc>
          <w:tcPr>
            <w:tcW w:w="320" w:type="pct"/>
          </w:tcPr>
          <w:p w14:paraId="71831781" w14:textId="77777777" w:rsidR="0063688E" w:rsidRPr="0063688E" w:rsidRDefault="0063688E" w:rsidP="00490F0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63688E">
              <w:rPr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59" w:type="pct"/>
          </w:tcPr>
          <w:p w14:paraId="4D2995C4" w14:textId="77777777" w:rsidR="0063688E" w:rsidRPr="0063688E" w:rsidRDefault="0063688E" w:rsidP="00490F0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688E">
              <w:rPr>
                <w:b/>
                <w:sz w:val="24"/>
                <w:szCs w:val="24"/>
                <w:lang w:eastAsia="ru-RU"/>
              </w:rPr>
              <w:t>Наименование Организатора, адрес места нахождения, почтовый адрес, адрес электронной почты, номер контактного телефона</w:t>
            </w:r>
          </w:p>
        </w:tc>
        <w:tc>
          <w:tcPr>
            <w:tcW w:w="3321" w:type="pct"/>
          </w:tcPr>
          <w:p w14:paraId="68A7574A" w14:textId="77777777" w:rsidR="0063688E" w:rsidRPr="0063688E" w:rsidRDefault="0063688E" w:rsidP="00490F01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63688E">
              <w:rPr>
                <w:bCs/>
                <w:sz w:val="24"/>
                <w:szCs w:val="24"/>
                <w:lang w:eastAsia="ru-RU"/>
              </w:rPr>
              <w:t>Организатор: АО «</w:t>
            </w:r>
            <w:proofErr w:type="spellStart"/>
            <w:r w:rsidRPr="0063688E">
              <w:rPr>
                <w:bCs/>
                <w:sz w:val="24"/>
                <w:szCs w:val="24"/>
                <w:lang w:eastAsia="ru-RU"/>
              </w:rPr>
              <w:t>МегаМейд</w:t>
            </w:r>
            <w:proofErr w:type="spellEnd"/>
            <w:r w:rsidRPr="0063688E">
              <w:rPr>
                <w:bCs/>
                <w:sz w:val="24"/>
                <w:szCs w:val="24"/>
                <w:lang w:eastAsia="ru-RU"/>
              </w:rPr>
              <w:t>»</w:t>
            </w:r>
          </w:p>
          <w:p w14:paraId="76CCA006" w14:textId="0223206C" w:rsidR="0063688E" w:rsidRPr="0063688E" w:rsidRDefault="003E37B7" w:rsidP="00490F01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Юридический адрес</w:t>
            </w:r>
            <w:r w:rsidR="0063688E" w:rsidRPr="0063688E">
              <w:rPr>
                <w:bCs/>
                <w:sz w:val="24"/>
                <w:szCs w:val="24"/>
                <w:lang w:eastAsia="ru-RU"/>
              </w:rPr>
              <w:t xml:space="preserve">: 188689, Ленинградская область, Всеволожский район, </w:t>
            </w:r>
            <w:proofErr w:type="spellStart"/>
            <w:r w:rsidR="0063688E" w:rsidRPr="0063688E">
              <w:rPr>
                <w:bCs/>
                <w:sz w:val="24"/>
                <w:szCs w:val="24"/>
                <w:lang w:eastAsia="ru-RU"/>
              </w:rPr>
              <w:t>гп</w:t>
            </w:r>
            <w:proofErr w:type="spellEnd"/>
            <w:r w:rsidR="0063688E" w:rsidRPr="0063688E">
              <w:rPr>
                <w:bCs/>
                <w:sz w:val="24"/>
                <w:szCs w:val="24"/>
                <w:lang w:eastAsia="ru-RU"/>
              </w:rPr>
              <w:t xml:space="preserve">. Янино-1, ул. Шоссейная (Производственная зона </w:t>
            </w:r>
            <w:proofErr w:type="spellStart"/>
            <w:r w:rsidR="0063688E" w:rsidRPr="0063688E">
              <w:rPr>
                <w:bCs/>
                <w:sz w:val="24"/>
                <w:szCs w:val="24"/>
                <w:lang w:eastAsia="ru-RU"/>
              </w:rPr>
              <w:t>Янино</w:t>
            </w:r>
            <w:proofErr w:type="spellEnd"/>
            <w:r w:rsidR="0063688E" w:rsidRPr="0063688E">
              <w:rPr>
                <w:bCs/>
                <w:sz w:val="24"/>
                <w:szCs w:val="24"/>
                <w:lang w:eastAsia="ru-RU"/>
              </w:rPr>
              <w:t xml:space="preserve"> т), здание 114/1, ч/</w:t>
            </w:r>
            <w:proofErr w:type="spellStart"/>
            <w:r w:rsidR="0063688E" w:rsidRPr="0063688E">
              <w:rPr>
                <w:bCs/>
                <w:sz w:val="24"/>
                <w:szCs w:val="24"/>
                <w:lang w:eastAsia="ru-RU"/>
              </w:rPr>
              <w:t>пом</w:t>
            </w:r>
            <w:proofErr w:type="spellEnd"/>
            <w:r w:rsidR="0063688E" w:rsidRPr="0063688E">
              <w:rPr>
                <w:bCs/>
                <w:sz w:val="24"/>
                <w:szCs w:val="24"/>
                <w:lang w:eastAsia="ru-RU"/>
              </w:rPr>
              <w:t xml:space="preserve"> 8</w:t>
            </w:r>
          </w:p>
          <w:p w14:paraId="232406D5" w14:textId="50A41A5D" w:rsidR="0063688E" w:rsidRDefault="0063688E" w:rsidP="00490F01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63688E">
              <w:rPr>
                <w:bCs/>
                <w:sz w:val="24"/>
                <w:szCs w:val="24"/>
                <w:lang w:eastAsia="ru-RU"/>
              </w:rPr>
              <w:t>Почтовый адрес: 197022, г. Санкт-Петербург, пр. Медиков, д.9, лит Б, БЦ «Инженер» (5 этаж)</w:t>
            </w:r>
          </w:p>
          <w:p w14:paraId="4294321C" w14:textId="77777777" w:rsidR="005F56C5" w:rsidRDefault="005F56C5" w:rsidP="00490F01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  <w:p w14:paraId="3863914D" w14:textId="77777777" w:rsidR="005F56C5" w:rsidRDefault="005F56C5" w:rsidP="00490F01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5F56C5">
              <w:rPr>
                <w:bCs/>
                <w:sz w:val="24"/>
                <w:szCs w:val="24"/>
                <w:lang w:eastAsia="ru-RU"/>
              </w:rPr>
              <w:t xml:space="preserve">Контактные лица организатора: </w:t>
            </w:r>
          </w:p>
          <w:p w14:paraId="05E030AC" w14:textId="77777777" w:rsidR="005F56C5" w:rsidRDefault="005F56C5" w:rsidP="00490F01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  <w:p w14:paraId="198B848A" w14:textId="5EC9FC48" w:rsidR="005F56C5" w:rsidRPr="005F56C5" w:rsidRDefault="005F56C5" w:rsidP="00490F01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5F56C5">
              <w:rPr>
                <w:bCs/>
                <w:sz w:val="24"/>
                <w:szCs w:val="24"/>
                <w:lang w:eastAsia="ru-RU"/>
              </w:rPr>
              <w:t>Ведущий специалист по тендерам Куделя Юлия Владимировна</w:t>
            </w:r>
          </w:p>
          <w:p w14:paraId="3826EE93" w14:textId="69253800" w:rsidR="0063688E" w:rsidRPr="0063688E" w:rsidRDefault="0063688E" w:rsidP="00490F01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63688E">
              <w:rPr>
                <w:bCs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11" w:history="1">
              <w:r w:rsidR="000775BD" w:rsidRPr="005C3877">
                <w:rPr>
                  <w:rStyle w:val="aa"/>
                  <w:bCs/>
                  <w:sz w:val="24"/>
                  <w:szCs w:val="24"/>
                  <w:lang w:eastAsia="ru-RU"/>
                </w:rPr>
                <w:t>kuv@megamade.ru</w:t>
              </w:r>
            </w:hyperlink>
            <w:r w:rsidR="000775BD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63688E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14:paraId="489B4509" w14:textId="77777777" w:rsidR="0063688E" w:rsidRPr="0063688E" w:rsidRDefault="0063688E" w:rsidP="00490F01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63688E">
              <w:rPr>
                <w:bCs/>
                <w:sz w:val="24"/>
                <w:szCs w:val="24"/>
                <w:lang w:eastAsia="ru-RU"/>
              </w:rPr>
              <w:t>Телефон: +7 (812) 438-77-88 доб. +292</w:t>
            </w:r>
          </w:p>
          <w:p w14:paraId="383C6C63" w14:textId="04B7FA26" w:rsidR="005F56C5" w:rsidRDefault="005F56C5" w:rsidP="00490F0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7D1E9D46" w14:textId="77777777" w:rsidR="005F56C5" w:rsidRPr="005F56C5" w:rsidRDefault="005F56C5" w:rsidP="005F56C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F56C5">
              <w:rPr>
                <w:sz w:val="24"/>
                <w:szCs w:val="24"/>
                <w:lang w:eastAsia="ru-RU"/>
              </w:rPr>
              <w:t>Главный специалист по тендерам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F56C5">
              <w:rPr>
                <w:sz w:val="24"/>
                <w:szCs w:val="24"/>
                <w:lang w:eastAsia="ru-RU"/>
              </w:rPr>
              <w:t>Фадеева</w:t>
            </w:r>
          </w:p>
          <w:p w14:paraId="2104381B" w14:textId="6AD173B7" w:rsidR="005F56C5" w:rsidRDefault="005F56C5" w:rsidP="005F56C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F56C5">
              <w:rPr>
                <w:sz w:val="24"/>
                <w:szCs w:val="24"/>
                <w:lang w:eastAsia="ru-RU"/>
              </w:rPr>
              <w:t>Ольга Евгеньевна</w:t>
            </w:r>
          </w:p>
          <w:p w14:paraId="41A41A55" w14:textId="54EDE29B" w:rsidR="005F56C5" w:rsidRPr="005F56C5" w:rsidRDefault="005F56C5" w:rsidP="005F56C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F56C5">
              <w:rPr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12" w:history="1">
              <w:r w:rsidRPr="005F56C5">
                <w:rPr>
                  <w:rStyle w:val="aa"/>
                  <w:color w:val="0059A6"/>
                  <w:sz w:val="24"/>
                  <w:szCs w:val="24"/>
                  <w:shd w:val="clear" w:color="auto" w:fill="F0F0F0"/>
                </w:rPr>
                <w:t>foe@megamade.ru</w:t>
              </w:r>
            </w:hyperlink>
            <w:r>
              <w:t xml:space="preserve"> </w:t>
            </w:r>
          </w:p>
          <w:p w14:paraId="00511FFB" w14:textId="55B692A6" w:rsidR="005F56C5" w:rsidRDefault="005F56C5" w:rsidP="005F56C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F56C5">
              <w:rPr>
                <w:sz w:val="24"/>
                <w:szCs w:val="24"/>
                <w:lang w:eastAsia="ru-RU"/>
              </w:rPr>
              <w:t>Телефон: +7 (812) 438-77-88 доб. +</w:t>
            </w:r>
            <w:r>
              <w:rPr>
                <w:sz w:val="24"/>
                <w:szCs w:val="24"/>
                <w:lang w:eastAsia="ru-RU"/>
              </w:rPr>
              <w:t>158</w:t>
            </w:r>
          </w:p>
          <w:p w14:paraId="575493C4" w14:textId="71E6A45D" w:rsidR="005F56C5" w:rsidRPr="0063688E" w:rsidRDefault="005F56C5" w:rsidP="00490F0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63688E" w:rsidRPr="0063688E" w14:paraId="5A63E4E7" w14:textId="77777777" w:rsidTr="00AA368F">
        <w:tc>
          <w:tcPr>
            <w:tcW w:w="320" w:type="pct"/>
          </w:tcPr>
          <w:p w14:paraId="6DA12DF7" w14:textId="77777777" w:rsidR="0063688E" w:rsidRPr="0063688E" w:rsidRDefault="0063688E" w:rsidP="00490F0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63688E">
              <w:rPr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59" w:type="pct"/>
          </w:tcPr>
          <w:p w14:paraId="5B6D5A4F" w14:textId="77777777" w:rsidR="0063688E" w:rsidRPr="0063688E" w:rsidRDefault="0063688E" w:rsidP="00490F0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688E">
              <w:rPr>
                <w:b/>
                <w:sz w:val="24"/>
                <w:szCs w:val="24"/>
                <w:lang w:eastAsia="ru-RU"/>
              </w:rPr>
              <w:t>Цель проведения предварительного отбора</w:t>
            </w:r>
          </w:p>
        </w:tc>
        <w:tc>
          <w:tcPr>
            <w:tcW w:w="3321" w:type="pct"/>
          </w:tcPr>
          <w:p w14:paraId="369985E1" w14:textId="77777777" w:rsidR="00970F60" w:rsidRPr="00970F60" w:rsidRDefault="00970F60" w:rsidP="00970F60">
            <w:pPr>
              <w:keepNext/>
              <w:keepLines/>
              <w:suppressLineNumbers/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spacing w:after="0" w:line="240" w:lineRule="auto"/>
              <w:ind w:right="-1"/>
              <w:jc w:val="both"/>
              <w:rPr>
                <w:sz w:val="24"/>
                <w:szCs w:val="24"/>
                <w:lang w:eastAsia="ru-RU"/>
              </w:rPr>
            </w:pPr>
            <w:r w:rsidRPr="00970F60">
              <w:rPr>
                <w:sz w:val="24"/>
                <w:szCs w:val="24"/>
                <w:lang w:eastAsia="ru-RU"/>
              </w:rPr>
              <w:t>Определение перечня квалифицированных подрядных организаций, имеющих право принимать участие в закупочных процедурах, предметом которых является выполнение строительно-монтажных работ для нужд АО «</w:t>
            </w:r>
            <w:proofErr w:type="spellStart"/>
            <w:r w:rsidRPr="00970F60">
              <w:rPr>
                <w:sz w:val="24"/>
                <w:szCs w:val="24"/>
                <w:lang w:eastAsia="ru-RU"/>
              </w:rPr>
              <w:t>МегаМейд</w:t>
            </w:r>
            <w:proofErr w:type="spellEnd"/>
            <w:r w:rsidRPr="00970F60">
              <w:rPr>
                <w:sz w:val="24"/>
                <w:szCs w:val="24"/>
                <w:lang w:eastAsia="ru-RU"/>
              </w:rPr>
              <w:t>».</w:t>
            </w:r>
          </w:p>
          <w:p w14:paraId="49FF7D5A" w14:textId="77777777" w:rsidR="0063688E" w:rsidRPr="0063688E" w:rsidRDefault="0063688E" w:rsidP="00490F0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6978CD2B" w14:textId="77777777" w:rsidR="0063688E" w:rsidRPr="0063688E" w:rsidRDefault="0063688E" w:rsidP="00490F0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63688E" w:rsidRPr="0063688E" w14:paraId="678FB098" w14:textId="77777777" w:rsidTr="00AA368F">
        <w:tc>
          <w:tcPr>
            <w:tcW w:w="320" w:type="pct"/>
          </w:tcPr>
          <w:p w14:paraId="2AA1B39A" w14:textId="06565FFE" w:rsidR="0063688E" w:rsidRPr="0063688E" w:rsidRDefault="0063688E" w:rsidP="00490F0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63688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59" w:type="pct"/>
          </w:tcPr>
          <w:p w14:paraId="1873D4A5" w14:textId="3AAD4494" w:rsidR="0063688E" w:rsidRPr="0063688E" w:rsidRDefault="0063688E" w:rsidP="00490F01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63688E">
              <w:rPr>
                <w:b/>
                <w:sz w:val="24"/>
                <w:szCs w:val="24"/>
              </w:rPr>
              <w:t xml:space="preserve">Наименование предварительного отбора с указанием вида работы, услуги, </w:t>
            </w:r>
            <w:r w:rsidRPr="0063688E">
              <w:rPr>
                <w:b/>
                <w:sz w:val="24"/>
                <w:szCs w:val="24"/>
              </w:rPr>
              <w:br/>
              <w:t>в отношении которого проводится процедура предварительного отбора</w:t>
            </w:r>
          </w:p>
        </w:tc>
        <w:tc>
          <w:tcPr>
            <w:tcW w:w="3321" w:type="pct"/>
          </w:tcPr>
          <w:p w14:paraId="242CA92D" w14:textId="3F60FC7B" w:rsidR="0063688E" w:rsidRPr="0063688E" w:rsidRDefault="0063688E" w:rsidP="00490F01">
            <w:pPr>
              <w:pStyle w:val="a"/>
              <w:keepNext/>
              <w:keepLines/>
              <w:numPr>
                <w:ilvl w:val="0"/>
                <w:numId w:val="0"/>
              </w:numPr>
              <w:suppressLineNumbers/>
              <w:tabs>
                <w:tab w:val="left" w:pos="851"/>
                <w:tab w:val="left" w:pos="993"/>
              </w:tabs>
              <w:suppressAutoHyphens/>
              <w:spacing w:before="0" w:line="240" w:lineRule="auto"/>
              <w:ind w:right="-1"/>
              <w:rPr>
                <w:sz w:val="24"/>
                <w:szCs w:val="24"/>
              </w:rPr>
            </w:pPr>
            <w:r w:rsidRPr="0063688E">
              <w:rPr>
                <w:sz w:val="24"/>
                <w:szCs w:val="24"/>
              </w:rPr>
              <w:t xml:space="preserve">Определение </w:t>
            </w:r>
            <w:r w:rsidR="00490F01">
              <w:rPr>
                <w:sz w:val="24"/>
                <w:szCs w:val="24"/>
              </w:rPr>
              <w:t xml:space="preserve">перечня </w:t>
            </w:r>
            <w:r w:rsidR="00490F01" w:rsidRPr="00490F01">
              <w:rPr>
                <w:sz w:val="24"/>
                <w:szCs w:val="24"/>
              </w:rPr>
              <w:t xml:space="preserve">квалифицированных подрядных организаций, имеющих право принимать участие в закупочных процедурах, предметом которых является выполнение </w:t>
            </w:r>
            <w:r w:rsidR="009C3FC5" w:rsidRPr="009C3FC5">
              <w:rPr>
                <w:sz w:val="24"/>
                <w:szCs w:val="24"/>
              </w:rPr>
              <w:t xml:space="preserve">строительно-монтажных </w:t>
            </w:r>
            <w:r w:rsidR="009C3FC5">
              <w:rPr>
                <w:sz w:val="24"/>
                <w:szCs w:val="24"/>
              </w:rPr>
              <w:t xml:space="preserve">работ </w:t>
            </w:r>
            <w:r w:rsidR="00490F01" w:rsidRPr="00490F01">
              <w:rPr>
                <w:sz w:val="24"/>
                <w:szCs w:val="24"/>
              </w:rPr>
              <w:t>для нужд АО «</w:t>
            </w:r>
            <w:proofErr w:type="spellStart"/>
            <w:r w:rsidR="00490F01" w:rsidRPr="00490F01">
              <w:rPr>
                <w:sz w:val="24"/>
                <w:szCs w:val="24"/>
              </w:rPr>
              <w:t>МегаМейд</w:t>
            </w:r>
            <w:proofErr w:type="spellEnd"/>
            <w:r w:rsidR="00490F01" w:rsidRPr="00490F01">
              <w:rPr>
                <w:sz w:val="24"/>
                <w:szCs w:val="24"/>
              </w:rPr>
              <w:t>»</w:t>
            </w:r>
            <w:r w:rsidR="00490F01">
              <w:rPr>
                <w:sz w:val="24"/>
                <w:szCs w:val="24"/>
              </w:rPr>
              <w:t>.</w:t>
            </w:r>
          </w:p>
          <w:p w14:paraId="6062DACB" w14:textId="77777777" w:rsidR="0063688E" w:rsidRPr="0063688E" w:rsidRDefault="0063688E" w:rsidP="00490F01">
            <w:pPr>
              <w:spacing w:after="0" w:line="240" w:lineRule="auto"/>
              <w:rPr>
                <w:sz w:val="24"/>
                <w:szCs w:val="24"/>
              </w:rPr>
            </w:pPr>
          </w:p>
          <w:p w14:paraId="2EB16C2C" w14:textId="02B4D2B3" w:rsidR="0063688E" w:rsidRPr="0063688E" w:rsidRDefault="0063688E" w:rsidP="00490F0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90F01" w:rsidRPr="0063688E" w14:paraId="689B044A" w14:textId="77777777" w:rsidTr="00AA368F">
        <w:tc>
          <w:tcPr>
            <w:tcW w:w="320" w:type="pct"/>
          </w:tcPr>
          <w:p w14:paraId="7C18809B" w14:textId="304B8E7A" w:rsidR="00490F01" w:rsidRPr="00490F01" w:rsidRDefault="00490F01" w:rsidP="00490F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F01">
              <w:rPr>
                <w:b/>
                <w:sz w:val="24"/>
                <w:szCs w:val="24"/>
              </w:rPr>
              <w:lastRenderedPageBreak/>
              <w:t>4.1</w:t>
            </w:r>
          </w:p>
        </w:tc>
        <w:tc>
          <w:tcPr>
            <w:tcW w:w="1359" w:type="pct"/>
          </w:tcPr>
          <w:p w14:paraId="530AC034" w14:textId="5DA5B53C" w:rsidR="00490F01" w:rsidRPr="00490F01" w:rsidRDefault="00490F01" w:rsidP="00490F0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90F01">
              <w:rPr>
                <w:b/>
                <w:bCs/>
                <w:sz w:val="24"/>
                <w:szCs w:val="24"/>
              </w:rPr>
              <w:t>Сведения о начальной (максимальной) цене договора (цена лота)</w:t>
            </w:r>
          </w:p>
        </w:tc>
        <w:tc>
          <w:tcPr>
            <w:tcW w:w="3321" w:type="pct"/>
          </w:tcPr>
          <w:p w14:paraId="5E7C7B82" w14:textId="27910738" w:rsidR="00490F01" w:rsidRPr="00490F01" w:rsidRDefault="00490F01" w:rsidP="00490F01">
            <w:pPr>
              <w:pStyle w:val="af9"/>
              <w:tabs>
                <w:tab w:val="left" w:pos="-7371"/>
              </w:tabs>
              <w:spacing w:after="0"/>
              <w:ind w:left="34" w:firstLine="0"/>
              <w:outlineLvl w:val="0"/>
              <w:rPr>
                <w:bCs/>
                <w:szCs w:val="24"/>
              </w:rPr>
            </w:pPr>
            <w:r w:rsidRPr="00490F01">
              <w:rPr>
                <w:bCs/>
                <w:szCs w:val="24"/>
              </w:rPr>
              <w:t>Н</w:t>
            </w:r>
            <w:r>
              <w:rPr>
                <w:bCs/>
                <w:szCs w:val="24"/>
              </w:rPr>
              <w:t>е применимо для данного способа закупки</w:t>
            </w:r>
          </w:p>
        </w:tc>
      </w:tr>
      <w:tr w:rsidR="00490F01" w:rsidRPr="0063688E" w14:paraId="406DDB26" w14:textId="77777777" w:rsidTr="00AA368F">
        <w:tc>
          <w:tcPr>
            <w:tcW w:w="320" w:type="pct"/>
          </w:tcPr>
          <w:p w14:paraId="5CB03DB0" w14:textId="6D02000E" w:rsidR="00490F01" w:rsidRPr="00490F01" w:rsidRDefault="00490F01" w:rsidP="00490F0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90F0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359" w:type="pct"/>
          </w:tcPr>
          <w:p w14:paraId="00C8FF24" w14:textId="77777777" w:rsidR="00490F01" w:rsidRPr="00490F01" w:rsidRDefault="00490F01" w:rsidP="00490F0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90F01">
              <w:rPr>
                <w:b/>
                <w:sz w:val="24"/>
                <w:szCs w:val="24"/>
              </w:rPr>
              <w:t>Требования к участникам предварительного отбора</w:t>
            </w:r>
          </w:p>
          <w:p w14:paraId="39F0CAD7" w14:textId="77777777" w:rsidR="00490F01" w:rsidRPr="00490F01" w:rsidRDefault="00490F01" w:rsidP="00490F0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03B60C0" w14:textId="77777777" w:rsidR="00490F01" w:rsidRPr="00490F01" w:rsidRDefault="00490F01" w:rsidP="00490F01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1" w:type="pct"/>
          </w:tcPr>
          <w:p w14:paraId="235E1287" w14:textId="77777777" w:rsidR="00490F01" w:rsidRPr="00490F01" w:rsidRDefault="00490F01" w:rsidP="00490F01">
            <w:pPr>
              <w:pStyle w:val="a"/>
              <w:numPr>
                <w:ilvl w:val="0"/>
                <w:numId w:val="0"/>
              </w:numPr>
              <w:tabs>
                <w:tab w:val="left" w:pos="-6237"/>
                <w:tab w:val="left" w:pos="142"/>
                <w:tab w:val="left" w:pos="1560"/>
                <w:tab w:val="left" w:pos="7655"/>
              </w:tabs>
              <w:spacing w:before="0" w:line="240" w:lineRule="auto"/>
              <w:ind w:right="-1"/>
              <w:rPr>
                <w:sz w:val="24"/>
                <w:szCs w:val="24"/>
              </w:rPr>
            </w:pPr>
            <w:r w:rsidRPr="00490F01">
              <w:rPr>
                <w:sz w:val="24"/>
                <w:szCs w:val="24"/>
              </w:rPr>
              <w:t>К участникам предварительного отбора устанавливаются следующие обязательные требования:</w:t>
            </w:r>
          </w:p>
          <w:p w14:paraId="6AF98AF3" w14:textId="4B10D8A7" w:rsidR="00490F01" w:rsidRPr="00490F01" w:rsidRDefault="00490F01" w:rsidP="00490F01">
            <w:pPr>
              <w:pStyle w:val="af9"/>
              <w:numPr>
                <w:ilvl w:val="1"/>
                <w:numId w:val="14"/>
              </w:numPr>
              <w:tabs>
                <w:tab w:val="left" w:pos="0"/>
              </w:tabs>
              <w:spacing w:after="0"/>
              <w:ind w:left="0" w:firstLine="0"/>
              <w:rPr>
                <w:szCs w:val="24"/>
              </w:rPr>
            </w:pPr>
            <w:r w:rsidRPr="00490F01">
              <w:rPr>
                <w:szCs w:val="24"/>
              </w:rPr>
              <w:t xml:space="preserve">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предварительного отбора (в том числе, наличие у участника лицензий (свидетельств о допуске) на </w:t>
            </w:r>
            <w:r>
              <w:rPr>
                <w:szCs w:val="24"/>
              </w:rPr>
              <w:t xml:space="preserve"> </w:t>
            </w:r>
            <w:r w:rsidRPr="00490F01">
              <w:rPr>
                <w:szCs w:val="24"/>
              </w:rPr>
              <w:t>выполнение работ, оказание услуг, подлежащих лицензированию (получению свидетельств о допуске) в соответствии с законодательством Российской Федерации, являющихся предметом заключаемого по результатам закупки договора</w:t>
            </w:r>
            <w:r>
              <w:rPr>
                <w:szCs w:val="24"/>
              </w:rPr>
              <w:t>).</w:t>
            </w:r>
            <w:r w:rsidRPr="00490F01">
              <w:rPr>
                <w:szCs w:val="24"/>
              </w:rPr>
              <w:t xml:space="preserve"> </w:t>
            </w:r>
          </w:p>
          <w:p w14:paraId="0254782E" w14:textId="77777777" w:rsidR="00490F01" w:rsidRPr="00490F01" w:rsidRDefault="00490F01" w:rsidP="00490F01">
            <w:pPr>
              <w:pStyle w:val="af9"/>
              <w:numPr>
                <w:ilvl w:val="1"/>
                <w:numId w:val="14"/>
              </w:numPr>
              <w:tabs>
                <w:tab w:val="left" w:pos="0"/>
                <w:tab w:val="left" w:pos="709"/>
                <w:tab w:val="left" w:pos="1418"/>
              </w:tabs>
              <w:spacing w:after="0"/>
              <w:ind w:left="0" w:firstLine="0"/>
              <w:rPr>
                <w:szCs w:val="24"/>
              </w:rPr>
            </w:pPr>
            <w:r w:rsidRPr="00490F01">
              <w:rPr>
                <w:szCs w:val="24"/>
              </w:rPr>
              <w:t xml:space="preserve">непроведение ликвидации участника предварительного отбора - юридического лица и отсутствие решения арбитражного суда о признании участника предварительного отбора - юридического лица </w:t>
            </w:r>
            <w:r w:rsidRPr="00490F01">
              <w:rPr>
                <w:szCs w:val="24"/>
              </w:rPr>
              <w:br/>
              <w:t>или индивидуального предпринимателя несостоятельным (банкротом) и об открытии конкурсного производства;</w:t>
            </w:r>
          </w:p>
          <w:p w14:paraId="7D931F66" w14:textId="77777777" w:rsidR="00490F01" w:rsidRPr="00490F01" w:rsidRDefault="00490F01" w:rsidP="00490F01">
            <w:pPr>
              <w:pStyle w:val="af9"/>
              <w:numPr>
                <w:ilvl w:val="1"/>
                <w:numId w:val="14"/>
              </w:numPr>
              <w:tabs>
                <w:tab w:val="left" w:pos="0"/>
                <w:tab w:val="left" w:pos="709"/>
                <w:tab w:val="left" w:pos="1418"/>
              </w:tabs>
              <w:spacing w:after="0"/>
              <w:ind w:left="0" w:firstLine="0"/>
              <w:rPr>
                <w:szCs w:val="24"/>
              </w:rPr>
            </w:pPr>
            <w:proofErr w:type="spellStart"/>
            <w:r w:rsidRPr="00490F01">
              <w:rPr>
                <w:szCs w:val="24"/>
              </w:rPr>
              <w:t>неприостановление</w:t>
            </w:r>
            <w:proofErr w:type="spellEnd"/>
            <w:r w:rsidRPr="00490F01">
              <w:rPr>
                <w:szCs w:val="24"/>
              </w:rPr>
              <w:t xml:space="preserve"> деятельности участника предварительного отбора в порядке, установленном </w:t>
            </w:r>
            <w:hyperlink r:id="rId13" w:history="1">
              <w:r w:rsidRPr="00490F01">
                <w:rPr>
                  <w:szCs w:val="24"/>
                </w:rPr>
                <w:t>Кодексом</w:t>
              </w:r>
            </w:hyperlink>
            <w:r w:rsidRPr="00490F01">
              <w:rPr>
                <w:szCs w:val="24"/>
              </w:rPr>
              <w:t xml:space="preserve"> Российской Федерации об административных правонарушениях, на дату подачи заявки на участие в предварительном отборе;</w:t>
            </w:r>
          </w:p>
          <w:p w14:paraId="10289015" w14:textId="77777777" w:rsidR="00490F01" w:rsidRPr="00490F01" w:rsidRDefault="00490F01" w:rsidP="00490F01">
            <w:pPr>
              <w:pStyle w:val="af9"/>
              <w:numPr>
                <w:ilvl w:val="1"/>
                <w:numId w:val="14"/>
              </w:numPr>
              <w:tabs>
                <w:tab w:val="left" w:pos="0"/>
                <w:tab w:val="left" w:pos="1418"/>
              </w:tabs>
              <w:spacing w:after="0"/>
              <w:ind w:left="0" w:firstLine="0"/>
              <w:rPr>
                <w:szCs w:val="24"/>
              </w:rPr>
            </w:pPr>
            <w:r w:rsidRPr="00490F01">
              <w:rPr>
                <w:szCs w:val="24"/>
              </w:rPr>
              <w:t xml:space="preserve">отсутствие у участника предварительного отбора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      </w:r>
            <w:hyperlink r:id="rId14" w:history="1">
              <w:r w:rsidRPr="00490F01">
                <w:rPr>
                  <w:szCs w:val="24"/>
                </w:rPr>
                <w:t>законодательством</w:t>
              </w:r>
            </w:hyperlink>
            <w:r w:rsidRPr="00490F01">
              <w:rPr>
                <w:szCs w:val="24"/>
              </w:rPr>
      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</w:t>
            </w:r>
            <w:hyperlink r:id="rId15" w:history="1">
              <w:r w:rsidRPr="00490F01">
                <w:rPr>
                  <w:szCs w:val="24"/>
                </w:rPr>
                <w:t>законодательством</w:t>
              </w:r>
            </w:hyperlink>
            <w:r w:rsidRPr="00490F01">
              <w:rPr>
                <w:szCs w:val="24"/>
              </w:rPr>
              <w:t xml:space="preserve">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предварительного отбора, по данным бухгалтерской отчетности за последний отчетный период. Участник предварительного отбора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предварительном отборе не принято;</w:t>
            </w:r>
          </w:p>
          <w:p w14:paraId="7F2C4221" w14:textId="77777777" w:rsidR="00490F01" w:rsidRPr="00490F01" w:rsidRDefault="00490F01" w:rsidP="00490F01">
            <w:pPr>
              <w:pStyle w:val="af9"/>
              <w:numPr>
                <w:ilvl w:val="1"/>
                <w:numId w:val="14"/>
              </w:numPr>
              <w:tabs>
                <w:tab w:val="left" w:pos="0"/>
                <w:tab w:val="left" w:pos="1418"/>
              </w:tabs>
              <w:spacing w:after="0"/>
              <w:ind w:left="-14" w:firstLine="0"/>
              <w:rPr>
                <w:szCs w:val="24"/>
              </w:rPr>
            </w:pPr>
            <w:r w:rsidRPr="00490F01">
              <w:rPr>
                <w:szCs w:val="24"/>
              </w:rPr>
              <w:t xml:space="preserve">отсутствие у участника предварительного отбора - физического лица либо у руководителя участника </w:t>
            </w:r>
            <w:r w:rsidRPr="00490F01">
              <w:rPr>
                <w:szCs w:val="24"/>
              </w:rPr>
              <w:lastRenderedPageBreak/>
              <w:t>предварительного отбора, членов коллегиального исполнительного органа или главного бухгалтера юридического лица - участника предварительного отбора судимости за преступления в сфере экономики (за исключением лиц, у которых такая судимость погашена или снята), а также о неприменении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осуществляемого предварительного отбора, и административного наказания в виде дисквалификации;</w:t>
            </w:r>
          </w:p>
          <w:p w14:paraId="30FBA175" w14:textId="550B779A" w:rsidR="00490F01" w:rsidRPr="00490F01" w:rsidRDefault="00490F01" w:rsidP="00490F01">
            <w:pPr>
              <w:pStyle w:val="af9"/>
              <w:numPr>
                <w:ilvl w:val="1"/>
                <w:numId w:val="14"/>
              </w:numPr>
              <w:tabs>
                <w:tab w:val="left" w:pos="0"/>
                <w:tab w:val="left" w:pos="709"/>
                <w:tab w:val="left" w:pos="1418"/>
              </w:tabs>
              <w:spacing w:after="0"/>
              <w:ind w:left="0" w:firstLine="0"/>
              <w:rPr>
                <w:szCs w:val="24"/>
              </w:rPr>
            </w:pPr>
            <w:r w:rsidRPr="00490F01">
              <w:rPr>
                <w:szCs w:val="24"/>
              </w:rPr>
              <w:t xml:space="preserve">отсутствие сведений об участнике предварительного отбора,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предварительного отбора – юридического лица в реестре недобросовестных поставщиков (подрядчиков, исполнителей), предусмотренном </w:t>
            </w:r>
            <w:hyperlink r:id="rId16" w:history="1">
              <w:r w:rsidRPr="00490F01">
                <w:rPr>
                  <w:szCs w:val="24"/>
                </w:rPr>
                <w:t>статьей 5</w:t>
              </w:r>
            </w:hyperlink>
            <w:r w:rsidRPr="00490F01">
              <w:rPr>
                <w:szCs w:val="24"/>
              </w:rPr>
              <w:t xml:space="preserve"> Закона о закупках, и (или) в реестре недобросовестных поставщиков, предусмотренном Федеральным </w:t>
            </w:r>
            <w:hyperlink r:id="rId17" w:history="1">
              <w:r w:rsidRPr="00490F01">
                <w:rPr>
                  <w:szCs w:val="24"/>
                </w:rPr>
                <w:t>законом</w:t>
              </w:r>
            </w:hyperlink>
            <w:r w:rsidRPr="00490F01">
              <w:rPr>
                <w:szCs w:val="24"/>
              </w:rPr>
              <w:t xml:space="preserve"> от 05.04.2013 № 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Cs w:val="24"/>
              </w:rPr>
              <w:t xml:space="preserve">, от </w:t>
            </w:r>
            <w:r w:rsidRPr="00490F01">
              <w:rPr>
                <w:szCs w:val="24"/>
              </w:rPr>
              <w:t>18</w:t>
            </w:r>
            <w:r>
              <w:rPr>
                <w:szCs w:val="24"/>
              </w:rPr>
              <w:t>.07.</w:t>
            </w:r>
            <w:r w:rsidRPr="00490F01">
              <w:rPr>
                <w:szCs w:val="24"/>
              </w:rPr>
              <w:t>2011 г.</w:t>
            </w:r>
            <w:r>
              <w:rPr>
                <w:szCs w:val="24"/>
              </w:rPr>
              <w:t xml:space="preserve"> №223-ФЗ «</w:t>
            </w:r>
            <w:r w:rsidRPr="00490F01">
              <w:rPr>
                <w:szCs w:val="24"/>
              </w:rPr>
              <w:t>О закупках товаров, работ, услуг отдельными видами юридических лиц</w:t>
            </w:r>
            <w:r>
              <w:rPr>
                <w:szCs w:val="24"/>
              </w:rPr>
              <w:t>».</w:t>
            </w:r>
          </w:p>
        </w:tc>
      </w:tr>
      <w:tr w:rsidR="00490F01" w:rsidRPr="0063688E" w14:paraId="67ED8B28" w14:textId="77777777" w:rsidTr="00AA368F">
        <w:tc>
          <w:tcPr>
            <w:tcW w:w="320" w:type="pct"/>
          </w:tcPr>
          <w:p w14:paraId="5E57174E" w14:textId="6E0F805F" w:rsidR="00490F01" w:rsidRPr="00490F01" w:rsidRDefault="00490F01" w:rsidP="00490F0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Pr="00490F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59" w:type="pct"/>
          </w:tcPr>
          <w:p w14:paraId="1567D8D5" w14:textId="77777777" w:rsidR="00490F01" w:rsidRPr="00490F01" w:rsidRDefault="00490F01" w:rsidP="00490F0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90F01">
              <w:rPr>
                <w:b/>
                <w:sz w:val="24"/>
                <w:szCs w:val="24"/>
              </w:rPr>
              <w:t xml:space="preserve">Требования к содержанию, оформлению, составу заявки на участие </w:t>
            </w:r>
            <w:r w:rsidRPr="00490F01">
              <w:rPr>
                <w:b/>
                <w:sz w:val="24"/>
                <w:szCs w:val="24"/>
              </w:rPr>
              <w:br/>
              <w:t>в предварительном отборе и инструкция по ее заполнению</w:t>
            </w:r>
          </w:p>
          <w:p w14:paraId="4E25E327" w14:textId="4BF624CA" w:rsidR="00490F01" w:rsidRPr="00490F01" w:rsidRDefault="00490F01" w:rsidP="00490F01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490F01">
              <w:rPr>
                <w:b/>
                <w:sz w:val="24"/>
                <w:szCs w:val="24"/>
              </w:rPr>
              <w:t>Перечень документов, представляемых участниками предварительного отбора, для подтверждения их соответствия вышеуказанным требованиям</w:t>
            </w:r>
          </w:p>
        </w:tc>
        <w:tc>
          <w:tcPr>
            <w:tcW w:w="3321" w:type="pct"/>
          </w:tcPr>
          <w:p w14:paraId="1E882483" w14:textId="47920897" w:rsidR="00490F01" w:rsidRPr="0063688E" w:rsidRDefault="00490F01" w:rsidP="00490F0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90F01">
              <w:rPr>
                <w:sz w:val="24"/>
                <w:szCs w:val="24"/>
                <w:lang w:eastAsia="ru-RU"/>
              </w:rPr>
              <w:t>Перечень документов указан в документации о проведении предварительного отбора.</w:t>
            </w:r>
          </w:p>
        </w:tc>
      </w:tr>
      <w:tr w:rsidR="00490F01" w:rsidRPr="0063688E" w14:paraId="0A1DA4CF" w14:textId="77777777" w:rsidTr="00AA368F">
        <w:tc>
          <w:tcPr>
            <w:tcW w:w="320" w:type="pct"/>
          </w:tcPr>
          <w:p w14:paraId="57774A20" w14:textId="1A1F35C9" w:rsidR="00490F01" w:rsidRPr="00490F01" w:rsidRDefault="00490F01" w:rsidP="00490F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359" w:type="pct"/>
          </w:tcPr>
          <w:p w14:paraId="3FB32E83" w14:textId="77777777" w:rsidR="00490F01" w:rsidRPr="00490F01" w:rsidRDefault="00490F01" w:rsidP="00490F01">
            <w:pPr>
              <w:spacing w:after="0"/>
              <w:rPr>
                <w:b/>
                <w:sz w:val="24"/>
                <w:szCs w:val="24"/>
              </w:rPr>
            </w:pPr>
            <w:r w:rsidRPr="00490F01">
              <w:rPr>
                <w:b/>
                <w:sz w:val="24"/>
                <w:szCs w:val="24"/>
              </w:rPr>
              <w:t>Порядок, место, дата и время начала срока подачи заявок на участие в предварительном отборе</w:t>
            </w:r>
          </w:p>
          <w:p w14:paraId="1663A12B" w14:textId="77777777" w:rsidR="00490F01" w:rsidRPr="00490F01" w:rsidRDefault="00490F01" w:rsidP="00490F0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21" w:type="pct"/>
          </w:tcPr>
          <w:p w14:paraId="3586820F" w14:textId="07DDD1D0" w:rsidR="005F3830" w:rsidRPr="005F3830" w:rsidRDefault="00490F01" w:rsidP="00490F01">
            <w:pPr>
              <w:spacing w:after="0"/>
              <w:rPr>
                <w:sz w:val="24"/>
                <w:szCs w:val="24"/>
              </w:rPr>
            </w:pPr>
            <w:r w:rsidRPr="00490F01">
              <w:rPr>
                <w:sz w:val="24"/>
                <w:szCs w:val="24"/>
              </w:rPr>
              <w:t xml:space="preserve">Заявка на участие в предварительном отборе подается через личный кабинет участника на сайте электронной площадки </w:t>
            </w:r>
            <w:hyperlink r:id="rId18" w:history="1">
              <w:r w:rsidR="00975402" w:rsidRPr="00975402">
                <w:rPr>
                  <w:rStyle w:val="aa"/>
                  <w:sz w:val="24"/>
                  <w:szCs w:val="24"/>
                </w:rPr>
                <w:t>https://www.roseltorg.ru/procedure/B2305241547248</w:t>
              </w:r>
            </w:hyperlink>
            <w:r w:rsidR="00975402" w:rsidRPr="00975402">
              <w:rPr>
                <w:sz w:val="24"/>
                <w:szCs w:val="24"/>
              </w:rPr>
              <w:t xml:space="preserve"> </w:t>
            </w:r>
            <w:r w:rsidRPr="00975402">
              <w:rPr>
                <w:bCs/>
                <w:sz w:val="24"/>
                <w:szCs w:val="24"/>
              </w:rPr>
              <w:t>в соответствии с Р</w:t>
            </w:r>
            <w:r w:rsidRPr="00975402">
              <w:rPr>
                <w:sz w:val="24"/>
                <w:szCs w:val="24"/>
              </w:rPr>
              <w:t xml:space="preserve">егламентом работы электронной площадки </w:t>
            </w:r>
            <w:proofErr w:type="spellStart"/>
            <w:r w:rsidR="00975402" w:rsidRPr="00975402">
              <w:rPr>
                <w:sz w:val="24"/>
                <w:szCs w:val="24"/>
              </w:rPr>
              <w:t>Росэлторг.Бизнес</w:t>
            </w:r>
            <w:proofErr w:type="spellEnd"/>
            <w:r w:rsidR="00975402">
              <w:rPr>
                <w:sz w:val="24"/>
                <w:szCs w:val="24"/>
              </w:rPr>
              <w:t>.</w:t>
            </w:r>
          </w:p>
          <w:p w14:paraId="424E945B" w14:textId="77777777" w:rsidR="00DA4452" w:rsidRDefault="00490F01" w:rsidP="00490F01">
            <w:pPr>
              <w:spacing w:after="0"/>
              <w:rPr>
                <w:b/>
                <w:sz w:val="24"/>
                <w:szCs w:val="24"/>
                <w:u w:val="single"/>
              </w:rPr>
            </w:pPr>
            <w:bookmarkStart w:id="0" w:name="_Hlk165886955"/>
            <w:r w:rsidRPr="00590024">
              <w:rPr>
                <w:b/>
                <w:sz w:val="24"/>
                <w:szCs w:val="24"/>
                <w:u w:val="single"/>
              </w:rPr>
              <w:t xml:space="preserve">Также </w:t>
            </w:r>
            <w:r w:rsidR="00590024" w:rsidRPr="00590024">
              <w:rPr>
                <w:b/>
                <w:sz w:val="24"/>
                <w:szCs w:val="24"/>
                <w:u w:val="single"/>
              </w:rPr>
              <w:t xml:space="preserve">уведомляем о </w:t>
            </w:r>
            <w:r w:rsidRPr="00590024">
              <w:rPr>
                <w:b/>
                <w:sz w:val="24"/>
                <w:szCs w:val="24"/>
                <w:u w:val="single"/>
              </w:rPr>
              <w:t>возможност</w:t>
            </w:r>
            <w:r w:rsidR="00590024" w:rsidRPr="00590024">
              <w:rPr>
                <w:b/>
                <w:sz w:val="24"/>
                <w:szCs w:val="24"/>
                <w:u w:val="single"/>
              </w:rPr>
              <w:t>и</w:t>
            </w:r>
            <w:r w:rsidRPr="00590024">
              <w:rPr>
                <w:b/>
                <w:sz w:val="24"/>
                <w:szCs w:val="24"/>
                <w:u w:val="single"/>
              </w:rPr>
              <w:t xml:space="preserve"> бесплатной подачи заявки на участие в предварительном отборе на сайте </w:t>
            </w:r>
            <w:r w:rsidR="00590024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14:paraId="0150F42B" w14:textId="11B7B26D" w:rsidR="00490F01" w:rsidRPr="00590024" w:rsidRDefault="00490F01" w:rsidP="00490F01">
            <w:pPr>
              <w:spacing w:after="0"/>
              <w:rPr>
                <w:b/>
                <w:sz w:val="24"/>
                <w:szCs w:val="24"/>
                <w:u w:val="single"/>
              </w:rPr>
            </w:pPr>
            <w:r w:rsidRPr="00590024">
              <w:rPr>
                <w:b/>
                <w:bCs/>
                <w:sz w:val="24"/>
                <w:szCs w:val="24"/>
                <w:u w:val="single"/>
                <w:lang w:eastAsia="ru-RU"/>
              </w:rPr>
              <w:t>АО «</w:t>
            </w:r>
            <w:proofErr w:type="spellStart"/>
            <w:r w:rsidRPr="00590024">
              <w:rPr>
                <w:b/>
                <w:bCs/>
                <w:sz w:val="24"/>
                <w:szCs w:val="24"/>
                <w:u w:val="single"/>
                <w:lang w:eastAsia="ru-RU"/>
              </w:rPr>
              <w:t>МегаМейд</w:t>
            </w:r>
            <w:proofErr w:type="spellEnd"/>
            <w:r w:rsidRPr="00590024">
              <w:rPr>
                <w:b/>
                <w:bCs/>
                <w:sz w:val="24"/>
                <w:szCs w:val="24"/>
                <w:u w:val="single"/>
                <w:lang w:eastAsia="ru-RU"/>
              </w:rPr>
              <w:t>»</w:t>
            </w:r>
            <w:r w:rsidRPr="00590024">
              <w:rPr>
                <w:b/>
                <w:sz w:val="24"/>
                <w:szCs w:val="24"/>
                <w:u w:val="single"/>
              </w:rPr>
              <w:t xml:space="preserve"> по ссылке </w:t>
            </w:r>
            <w:hyperlink r:id="rId19" w:history="1">
              <w:r w:rsidRPr="00590024">
                <w:rPr>
                  <w:rStyle w:val="aa"/>
                  <w:b/>
                  <w:sz w:val="24"/>
                  <w:szCs w:val="24"/>
                </w:rPr>
                <w:t>https://megamade.ru/partners</w:t>
              </w:r>
            </w:hyperlink>
            <w:r w:rsidRPr="00590024">
              <w:rPr>
                <w:b/>
                <w:sz w:val="24"/>
                <w:szCs w:val="24"/>
                <w:u w:val="single"/>
              </w:rPr>
              <w:t xml:space="preserve">  с обязательным указанием </w:t>
            </w:r>
            <w:r w:rsidR="00590024" w:rsidRPr="00590024">
              <w:rPr>
                <w:b/>
                <w:sz w:val="24"/>
                <w:szCs w:val="24"/>
                <w:u w:val="single"/>
              </w:rPr>
              <w:t xml:space="preserve">в поле «Опыт успешного </w:t>
            </w:r>
            <w:r w:rsidR="00590024" w:rsidRPr="00590024">
              <w:rPr>
                <w:b/>
                <w:sz w:val="24"/>
                <w:szCs w:val="24"/>
                <w:u w:val="single"/>
              </w:rPr>
              <w:lastRenderedPageBreak/>
              <w:t xml:space="preserve">выполнения строительно-монтажных работ», что заявка подается в рамках Предварительного отбора, проводимого на сайте электронной площадки </w:t>
            </w:r>
            <w:hyperlink r:id="rId20" w:history="1">
              <w:r w:rsidR="00975402" w:rsidRPr="00975402">
                <w:rPr>
                  <w:rStyle w:val="aa"/>
                  <w:sz w:val="24"/>
                  <w:szCs w:val="24"/>
                </w:rPr>
                <w:t>https://www.roseltorg.ru/procedure/B2305241547248</w:t>
              </w:r>
            </w:hyperlink>
            <w:r w:rsidR="00975402">
              <w:rPr>
                <w:sz w:val="24"/>
                <w:szCs w:val="24"/>
              </w:rPr>
              <w:t xml:space="preserve"> </w:t>
            </w:r>
          </w:p>
          <w:bookmarkEnd w:id="0"/>
          <w:p w14:paraId="112922A8" w14:textId="77777777" w:rsidR="00490F01" w:rsidRPr="00490F01" w:rsidRDefault="00490F01" w:rsidP="00490F01">
            <w:pPr>
              <w:spacing w:after="0"/>
              <w:rPr>
                <w:sz w:val="24"/>
                <w:szCs w:val="24"/>
              </w:rPr>
            </w:pPr>
          </w:p>
          <w:p w14:paraId="63DFFC84" w14:textId="77777777" w:rsidR="00490F01" w:rsidRPr="00490F01" w:rsidRDefault="00490F01" w:rsidP="00490F01">
            <w:pPr>
              <w:spacing w:after="0"/>
              <w:rPr>
                <w:sz w:val="24"/>
                <w:szCs w:val="24"/>
              </w:rPr>
            </w:pPr>
          </w:p>
          <w:p w14:paraId="072AA58C" w14:textId="2E4AFD6C" w:rsidR="00490F01" w:rsidRPr="00490F01" w:rsidRDefault="00490F01" w:rsidP="009C3FC5">
            <w:pPr>
              <w:spacing w:after="0"/>
              <w:rPr>
                <w:sz w:val="24"/>
                <w:szCs w:val="24"/>
              </w:rPr>
            </w:pPr>
            <w:r w:rsidRPr="00490F01">
              <w:rPr>
                <w:sz w:val="24"/>
                <w:szCs w:val="24"/>
              </w:rPr>
              <w:t>Начало срока подачи заявок: «</w:t>
            </w:r>
            <w:r w:rsidR="009664E3">
              <w:rPr>
                <w:sz w:val="24"/>
                <w:szCs w:val="24"/>
              </w:rPr>
              <w:t>23</w:t>
            </w:r>
            <w:r w:rsidRPr="00490F01">
              <w:rPr>
                <w:sz w:val="24"/>
                <w:szCs w:val="24"/>
              </w:rPr>
              <w:t xml:space="preserve">» </w:t>
            </w:r>
            <w:r w:rsidR="009C3FC5">
              <w:rPr>
                <w:sz w:val="24"/>
                <w:szCs w:val="24"/>
              </w:rPr>
              <w:t>мая</w:t>
            </w:r>
            <w:r w:rsidRPr="00490F01">
              <w:rPr>
                <w:sz w:val="24"/>
                <w:szCs w:val="24"/>
              </w:rPr>
              <w:t xml:space="preserve"> 202</w:t>
            </w:r>
            <w:r w:rsidR="009C3FC5">
              <w:rPr>
                <w:sz w:val="24"/>
                <w:szCs w:val="24"/>
              </w:rPr>
              <w:t>4</w:t>
            </w:r>
            <w:r w:rsidRPr="00490F01">
              <w:rPr>
                <w:sz w:val="24"/>
                <w:szCs w:val="24"/>
              </w:rPr>
              <w:t>г.</w:t>
            </w:r>
          </w:p>
        </w:tc>
      </w:tr>
      <w:tr w:rsidR="009C3FC5" w:rsidRPr="0063688E" w14:paraId="2B0218D9" w14:textId="77777777" w:rsidTr="00AA368F">
        <w:tc>
          <w:tcPr>
            <w:tcW w:w="320" w:type="pct"/>
          </w:tcPr>
          <w:p w14:paraId="573C67D8" w14:textId="04C0D6D1" w:rsidR="009C3FC5" w:rsidRPr="009C3FC5" w:rsidRDefault="009C3FC5" w:rsidP="009C3F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3FC5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359" w:type="pct"/>
          </w:tcPr>
          <w:p w14:paraId="29BDC819" w14:textId="77777777" w:rsidR="009C3FC5" w:rsidRPr="009C3FC5" w:rsidRDefault="009C3FC5" w:rsidP="009C3FC5">
            <w:pPr>
              <w:spacing w:after="0"/>
              <w:rPr>
                <w:b/>
                <w:sz w:val="24"/>
                <w:szCs w:val="24"/>
              </w:rPr>
            </w:pPr>
            <w:r w:rsidRPr="009C3FC5">
              <w:rPr>
                <w:b/>
                <w:sz w:val="24"/>
                <w:szCs w:val="24"/>
              </w:rPr>
              <w:t>Место, дата и время открытия доступа к поданным в электронной форме заявкам на участие в предварительном отборе, проводимом впервые</w:t>
            </w:r>
          </w:p>
          <w:p w14:paraId="4368B3CB" w14:textId="77777777" w:rsidR="009C3FC5" w:rsidRPr="009C3FC5" w:rsidRDefault="009C3FC5" w:rsidP="009C3FC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21" w:type="pct"/>
          </w:tcPr>
          <w:p w14:paraId="286D88C1" w14:textId="2C556984" w:rsidR="003E37B7" w:rsidRDefault="009C3FC5" w:rsidP="009C3FC5">
            <w:pPr>
              <w:spacing w:after="0" w:line="240" w:lineRule="auto"/>
              <w:rPr>
                <w:sz w:val="24"/>
                <w:szCs w:val="24"/>
              </w:rPr>
            </w:pPr>
            <w:r w:rsidRPr="009C3FC5">
              <w:rPr>
                <w:bCs/>
                <w:sz w:val="24"/>
                <w:szCs w:val="24"/>
              </w:rPr>
              <w:t>«</w:t>
            </w:r>
            <w:r w:rsidR="009664E3">
              <w:rPr>
                <w:bCs/>
                <w:sz w:val="24"/>
                <w:szCs w:val="24"/>
              </w:rPr>
              <w:t>31</w:t>
            </w:r>
            <w:r w:rsidRPr="009C3FC5">
              <w:rPr>
                <w:bCs/>
                <w:sz w:val="24"/>
                <w:szCs w:val="24"/>
              </w:rPr>
              <w:t xml:space="preserve">» </w:t>
            </w:r>
            <w:r w:rsidR="003E37B7">
              <w:rPr>
                <w:bCs/>
                <w:sz w:val="24"/>
                <w:szCs w:val="24"/>
              </w:rPr>
              <w:t xml:space="preserve">мая </w:t>
            </w:r>
            <w:r w:rsidRPr="009C3FC5">
              <w:rPr>
                <w:bCs/>
                <w:sz w:val="24"/>
                <w:szCs w:val="24"/>
              </w:rPr>
              <w:t>202</w:t>
            </w:r>
            <w:r w:rsidR="003E37B7">
              <w:rPr>
                <w:bCs/>
                <w:sz w:val="24"/>
                <w:szCs w:val="24"/>
              </w:rPr>
              <w:t>4</w:t>
            </w:r>
            <w:r w:rsidRPr="009C3FC5">
              <w:rPr>
                <w:bCs/>
                <w:sz w:val="24"/>
                <w:szCs w:val="24"/>
              </w:rPr>
              <w:t xml:space="preserve"> года </w:t>
            </w:r>
            <w:r w:rsidRPr="009C3FC5">
              <w:rPr>
                <w:sz w:val="24"/>
                <w:szCs w:val="24"/>
              </w:rPr>
              <w:t xml:space="preserve">в 09 часов 00 минут (время московское), по адресу: </w:t>
            </w:r>
            <w:r w:rsidR="003E37B7" w:rsidRPr="003E37B7">
              <w:rPr>
                <w:sz w:val="24"/>
                <w:szCs w:val="24"/>
              </w:rPr>
              <w:t>197022, г. Санкт-Петербург, пр. Медиков, д.9, лит Б, БЦ «Инженер» (5 этаж)</w:t>
            </w:r>
            <w:r w:rsidR="003E37B7">
              <w:rPr>
                <w:sz w:val="24"/>
                <w:szCs w:val="24"/>
              </w:rPr>
              <w:t>.</w:t>
            </w:r>
          </w:p>
          <w:p w14:paraId="22C642EC" w14:textId="260EFF86" w:rsidR="009C3FC5" w:rsidRPr="009C3FC5" w:rsidRDefault="009C3FC5" w:rsidP="009C3FC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C3FC5">
              <w:rPr>
                <w:sz w:val="24"/>
                <w:szCs w:val="24"/>
              </w:rPr>
              <w:t>Осуществляется в порядке, определенном инструкциями и регламентом электронной площадки.</w:t>
            </w:r>
          </w:p>
        </w:tc>
      </w:tr>
      <w:tr w:rsidR="003E37B7" w:rsidRPr="0063688E" w14:paraId="77DFEAE5" w14:textId="77777777" w:rsidTr="00AA368F">
        <w:tc>
          <w:tcPr>
            <w:tcW w:w="320" w:type="pct"/>
          </w:tcPr>
          <w:p w14:paraId="6885BCCC" w14:textId="0E63658E" w:rsidR="003E37B7" w:rsidRPr="003E37B7" w:rsidRDefault="003E37B7" w:rsidP="003E3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3E37B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59" w:type="pct"/>
          </w:tcPr>
          <w:p w14:paraId="6DA8CFC6" w14:textId="6C392130" w:rsidR="003E37B7" w:rsidRPr="003E37B7" w:rsidRDefault="003E37B7" w:rsidP="003E37B7">
            <w:pPr>
              <w:spacing w:after="0"/>
              <w:rPr>
                <w:b/>
                <w:sz w:val="24"/>
                <w:szCs w:val="24"/>
              </w:rPr>
            </w:pPr>
            <w:r w:rsidRPr="003E37B7">
              <w:rPr>
                <w:b/>
                <w:sz w:val="24"/>
                <w:szCs w:val="24"/>
              </w:rPr>
              <w:t>Изменение заявки, отзыв заявки</w:t>
            </w:r>
          </w:p>
        </w:tc>
        <w:tc>
          <w:tcPr>
            <w:tcW w:w="3321" w:type="pct"/>
          </w:tcPr>
          <w:p w14:paraId="66BB1430" w14:textId="77777777" w:rsidR="003E37B7" w:rsidRPr="003E37B7" w:rsidRDefault="003E37B7" w:rsidP="003E37B7">
            <w:pPr>
              <w:spacing w:after="0"/>
              <w:rPr>
                <w:sz w:val="24"/>
                <w:szCs w:val="24"/>
              </w:rPr>
            </w:pPr>
            <w:r w:rsidRPr="003E37B7">
              <w:rPr>
                <w:sz w:val="24"/>
                <w:szCs w:val="24"/>
              </w:rPr>
              <w:t>Участник может изменить или отозвать заявку на участие в предварительном отборе в любое время до момента открытия доступа к поданным заявкам на участие в предварительном отборе.</w:t>
            </w:r>
          </w:p>
          <w:p w14:paraId="3202690E" w14:textId="77777777" w:rsidR="003E37B7" w:rsidRPr="003E37B7" w:rsidRDefault="003E37B7" w:rsidP="003E37B7">
            <w:pPr>
              <w:spacing w:after="0"/>
              <w:rPr>
                <w:sz w:val="24"/>
                <w:szCs w:val="24"/>
              </w:rPr>
            </w:pPr>
          </w:p>
          <w:p w14:paraId="2184FBFB" w14:textId="77777777" w:rsidR="003E37B7" w:rsidRPr="003E37B7" w:rsidRDefault="003E37B7" w:rsidP="003E37B7">
            <w:pPr>
              <w:spacing w:after="0"/>
              <w:rPr>
                <w:sz w:val="24"/>
                <w:szCs w:val="24"/>
              </w:rPr>
            </w:pPr>
            <w:r w:rsidRPr="003E37B7">
              <w:rPr>
                <w:sz w:val="24"/>
                <w:szCs w:val="24"/>
              </w:rPr>
              <w:t>Отзыв заявки либо изменение поданной заявки участником предварительного отбора после окончания, установленного извещением и документацией о проведении предварительного отбора срока подачи заявок, не допускается.</w:t>
            </w:r>
          </w:p>
          <w:p w14:paraId="0037CDD4" w14:textId="77777777" w:rsidR="003E37B7" w:rsidRPr="003E37B7" w:rsidRDefault="003E37B7" w:rsidP="003E37B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E37B7" w:rsidRPr="0063688E" w14:paraId="1F1DD493" w14:textId="77777777" w:rsidTr="00AA368F">
        <w:tc>
          <w:tcPr>
            <w:tcW w:w="320" w:type="pct"/>
          </w:tcPr>
          <w:p w14:paraId="5A91964A" w14:textId="2895B29D" w:rsidR="003E37B7" w:rsidRDefault="00051CB8" w:rsidP="003E3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3E37B7" w:rsidRPr="003E37B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59" w:type="pct"/>
          </w:tcPr>
          <w:p w14:paraId="1E3F7CD0" w14:textId="3EB17CB1" w:rsidR="003E37B7" w:rsidRPr="003E37B7" w:rsidRDefault="003E37B7" w:rsidP="003E37B7">
            <w:pPr>
              <w:spacing w:after="0"/>
              <w:rPr>
                <w:b/>
                <w:sz w:val="24"/>
                <w:szCs w:val="24"/>
              </w:rPr>
            </w:pPr>
            <w:r w:rsidRPr="003E37B7">
              <w:rPr>
                <w:b/>
                <w:sz w:val="24"/>
                <w:szCs w:val="24"/>
              </w:rPr>
              <w:t>Место и дата подведения итогов предварительного отбора</w:t>
            </w:r>
          </w:p>
        </w:tc>
        <w:tc>
          <w:tcPr>
            <w:tcW w:w="3321" w:type="pct"/>
          </w:tcPr>
          <w:p w14:paraId="04A3E892" w14:textId="69F6833F" w:rsidR="003E37B7" w:rsidRPr="003E37B7" w:rsidRDefault="003E37B7" w:rsidP="003E37B7">
            <w:pPr>
              <w:spacing w:after="0"/>
              <w:rPr>
                <w:sz w:val="24"/>
                <w:szCs w:val="24"/>
              </w:rPr>
            </w:pPr>
            <w:r w:rsidRPr="003E37B7">
              <w:rPr>
                <w:sz w:val="24"/>
                <w:szCs w:val="24"/>
              </w:rPr>
              <w:t>«</w:t>
            </w:r>
            <w:r w:rsidR="00741A59">
              <w:rPr>
                <w:sz w:val="24"/>
                <w:szCs w:val="24"/>
              </w:rPr>
              <w:t>03</w:t>
            </w:r>
            <w:r w:rsidRPr="003E37B7">
              <w:rPr>
                <w:sz w:val="24"/>
                <w:szCs w:val="24"/>
              </w:rPr>
              <w:t xml:space="preserve">» </w:t>
            </w:r>
            <w:r w:rsidR="00741A59">
              <w:rPr>
                <w:sz w:val="24"/>
                <w:szCs w:val="24"/>
              </w:rPr>
              <w:t>июня</w:t>
            </w:r>
            <w:r w:rsidRPr="003E37B7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 xml:space="preserve">4 </w:t>
            </w:r>
            <w:r w:rsidRPr="003E37B7">
              <w:rPr>
                <w:sz w:val="24"/>
                <w:szCs w:val="24"/>
              </w:rPr>
              <w:t>года в 09 часов 00 минут (время московское), по адресу: 197022, г. Санкт-Петербург, пр. Медиков, д.9, лит Б, БЦ «Инженер» (5 этаж).</w:t>
            </w:r>
          </w:p>
        </w:tc>
      </w:tr>
      <w:tr w:rsidR="00AA368F" w:rsidRPr="0063688E" w14:paraId="1E48295D" w14:textId="77777777" w:rsidTr="00AA368F">
        <w:tc>
          <w:tcPr>
            <w:tcW w:w="320" w:type="pct"/>
          </w:tcPr>
          <w:p w14:paraId="01A77516" w14:textId="0BF3134E" w:rsidR="00AA368F" w:rsidRDefault="00AA368F" w:rsidP="003E3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59" w:type="pct"/>
          </w:tcPr>
          <w:p w14:paraId="10437FF2" w14:textId="12458B84" w:rsidR="00AA368F" w:rsidRPr="003E37B7" w:rsidRDefault="00AA368F" w:rsidP="003E37B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321" w:type="pct"/>
          </w:tcPr>
          <w:p w14:paraId="08902E2D" w14:textId="36281812" w:rsidR="00AA368F" w:rsidRPr="009E5C49" w:rsidRDefault="00AA368F" w:rsidP="003E37B7">
            <w:pPr>
              <w:spacing w:after="0"/>
              <w:rPr>
                <w:b/>
                <w:sz w:val="24"/>
                <w:szCs w:val="24"/>
              </w:rPr>
            </w:pPr>
            <w:r w:rsidRPr="009E5C49">
              <w:rPr>
                <w:b/>
                <w:sz w:val="24"/>
                <w:szCs w:val="24"/>
              </w:rPr>
              <w:t xml:space="preserve">В случае положительного рассмотрения заявки на участие в предварительном отборе, поданной на сайте электронной </w:t>
            </w:r>
            <w:r w:rsidRPr="00975402">
              <w:rPr>
                <w:b/>
                <w:sz w:val="24"/>
                <w:szCs w:val="24"/>
              </w:rPr>
              <w:t xml:space="preserve">площадки </w:t>
            </w:r>
            <w:hyperlink r:id="rId21" w:history="1">
              <w:r w:rsidR="00975402" w:rsidRPr="00975402">
                <w:rPr>
                  <w:rStyle w:val="aa"/>
                  <w:sz w:val="24"/>
                  <w:szCs w:val="24"/>
                </w:rPr>
                <w:t>https://www.roseltorg.ru/procedure/B2305241547248</w:t>
              </w:r>
            </w:hyperlink>
            <w:r w:rsidR="00975402" w:rsidRPr="00975402">
              <w:rPr>
                <w:sz w:val="24"/>
                <w:szCs w:val="24"/>
              </w:rPr>
              <w:t xml:space="preserve"> </w:t>
            </w:r>
            <w:r w:rsidRPr="00975402">
              <w:rPr>
                <w:b/>
                <w:sz w:val="24"/>
                <w:szCs w:val="24"/>
              </w:rPr>
              <w:t>,</w:t>
            </w:r>
            <w:r w:rsidRPr="009E5C49">
              <w:rPr>
                <w:b/>
                <w:sz w:val="24"/>
                <w:szCs w:val="24"/>
              </w:rPr>
              <w:t xml:space="preserve"> участнику необходимо дополнительно подать заявку на прохождение аккредитации по упрощенному варианту на сайте АО «</w:t>
            </w:r>
            <w:proofErr w:type="spellStart"/>
            <w:r w:rsidRPr="009E5C49">
              <w:rPr>
                <w:b/>
                <w:sz w:val="24"/>
                <w:szCs w:val="24"/>
              </w:rPr>
              <w:t>МегаМейд</w:t>
            </w:r>
            <w:proofErr w:type="spellEnd"/>
            <w:r w:rsidRPr="009E5C49">
              <w:rPr>
                <w:b/>
                <w:sz w:val="24"/>
                <w:szCs w:val="24"/>
              </w:rPr>
              <w:t xml:space="preserve">» по ссылке </w:t>
            </w:r>
            <w:hyperlink r:id="rId22" w:history="1">
              <w:r w:rsidRPr="009E5C49">
                <w:rPr>
                  <w:rStyle w:val="aa"/>
                  <w:b/>
                  <w:sz w:val="24"/>
                  <w:szCs w:val="24"/>
                </w:rPr>
                <w:t>https://megamade.ru/partners</w:t>
              </w:r>
            </w:hyperlink>
            <w:r w:rsidRPr="009E5C49"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14:paraId="5860DA54" w14:textId="77777777" w:rsidR="0063688E" w:rsidRPr="00991756" w:rsidRDefault="0063688E" w:rsidP="009917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D76FA2" w14:textId="77777777" w:rsidR="00AA3F31" w:rsidRPr="00AA3F31" w:rsidRDefault="00AA3F31" w:rsidP="00AA3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AA3F31">
        <w:rPr>
          <w:rFonts w:ascii="Times New Roman" w:eastAsia="Times New Roman" w:hAnsi="Times New Roman"/>
          <w:sz w:val="24"/>
          <w:szCs w:val="24"/>
        </w:rPr>
        <w:t>Предварительный отбор является частью закупочной процедуры, не ограничивает и не нарушает прав любых иных участников предварительного отбора, за исключением необходимости подтверждения их соответствия установленным требованиям.</w:t>
      </w:r>
    </w:p>
    <w:p w14:paraId="35E2A12C" w14:textId="2AA747D5" w:rsidR="00AA3F31" w:rsidRPr="00AA3F31" w:rsidRDefault="00AA3F31" w:rsidP="00AA3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F31">
        <w:rPr>
          <w:rFonts w:ascii="Times New Roman" w:eastAsia="Times New Roman" w:hAnsi="Times New Roman"/>
          <w:sz w:val="24"/>
          <w:szCs w:val="24"/>
        </w:rPr>
        <w:t>По результатам предварительного отбора составляется перечень подрядчиков, исполнителей, включающий в себя участников закупок, прошедших предварительный отбор (далее – Перечень поставщиков) по каждому виду работ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24DF09F" w14:textId="2B58ED1E" w:rsidR="00AA3F31" w:rsidRPr="00AA3F31" w:rsidRDefault="00AA3F31" w:rsidP="00AA3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F3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Перечень поставщиков составляется сроком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год.</w:t>
      </w:r>
    </w:p>
    <w:p w14:paraId="1314E339" w14:textId="77777777" w:rsidR="00AA3F31" w:rsidRPr="00AA3F31" w:rsidRDefault="00AA3F31" w:rsidP="00AA3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eastAsia="Times New Roman" w:hAnsi="Tahoma" w:cs="Tahoma"/>
        </w:rPr>
      </w:pPr>
      <w:r w:rsidRPr="00AA3F31">
        <w:rPr>
          <w:rFonts w:ascii="Tahoma" w:eastAsia="Times New Roman" w:hAnsi="Tahoma" w:cs="Tahoma"/>
          <w:lang w:eastAsia="ru-RU"/>
        </w:rPr>
        <w:t xml:space="preserve"> </w:t>
      </w:r>
    </w:p>
    <w:p w14:paraId="6E40E06A" w14:textId="77777777" w:rsidR="00991756" w:rsidRPr="00991756" w:rsidRDefault="00991756" w:rsidP="009917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017CB5" w14:textId="77777777" w:rsidR="00991756" w:rsidRPr="008D48FB" w:rsidRDefault="00991756" w:rsidP="00921C6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5ACDBF" w14:textId="7A3278DA" w:rsidR="008D48FB" w:rsidRDefault="008D48FB" w:rsidP="008D48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48FB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Документация о проведении предварительного отбора</w:t>
      </w:r>
    </w:p>
    <w:p w14:paraId="7D534CD6" w14:textId="7FB7A181" w:rsidR="008D48FB" w:rsidRDefault="008D48FB" w:rsidP="008D48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E39C8F" w14:textId="18642584" w:rsidR="008D48FB" w:rsidRPr="008D48FB" w:rsidRDefault="008D48FB" w:rsidP="009E568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F38A99" w14:textId="77777777" w:rsidR="008D48FB" w:rsidRPr="008D48FB" w:rsidRDefault="008D48FB" w:rsidP="008D48FB">
      <w:pPr>
        <w:numPr>
          <w:ilvl w:val="0"/>
          <w:numId w:val="12"/>
        </w:numPr>
        <w:tabs>
          <w:tab w:val="left" w:pos="142"/>
          <w:tab w:val="left" w:pos="1418"/>
          <w:tab w:val="left" w:pos="226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D48FB">
        <w:rPr>
          <w:rFonts w:ascii="Times New Roman" w:eastAsia="Times New Roman" w:hAnsi="Times New Roman"/>
          <w:b/>
          <w:sz w:val="24"/>
          <w:szCs w:val="24"/>
        </w:rPr>
        <w:t xml:space="preserve">Порядок и место подачи заявок на участие в предварительном отборе: </w:t>
      </w:r>
    </w:p>
    <w:p w14:paraId="07C20B3A" w14:textId="47B4E504" w:rsidR="00DE6AEF" w:rsidRPr="000D03FF" w:rsidRDefault="008D48FB" w:rsidP="00DE6AEF">
      <w:pPr>
        <w:tabs>
          <w:tab w:val="left" w:pos="142"/>
          <w:tab w:val="left" w:pos="1418"/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D03FF">
        <w:rPr>
          <w:rFonts w:ascii="Times New Roman" w:eastAsia="Times New Roman" w:hAnsi="Times New Roman"/>
          <w:sz w:val="24"/>
          <w:szCs w:val="24"/>
        </w:rPr>
        <w:t xml:space="preserve">Заявка на участие в предварительном отборе подается через личный кабинет участника предварительного отбора на сайте ЭТП </w:t>
      </w:r>
      <w:hyperlink r:id="rId23" w:history="1">
        <w:r w:rsidR="000D03FF" w:rsidRPr="000D03FF">
          <w:rPr>
            <w:rStyle w:val="aa"/>
            <w:rFonts w:ascii="Times New Roman" w:hAnsi="Times New Roman"/>
            <w:sz w:val="24"/>
            <w:szCs w:val="24"/>
          </w:rPr>
          <w:t>https://www.roseltorg.ru/procedure/B2305241547248</w:t>
        </w:r>
      </w:hyperlink>
      <w:r w:rsidR="000D03FF" w:rsidRPr="000D03FF">
        <w:rPr>
          <w:rFonts w:ascii="Times New Roman" w:hAnsi="Times New Roman"/>
          <w:sz w:val="24"/>
          <w:szCs w:val="24"/>
        </w:rPr>
        <w:t xml:space="preserve"> </w:t>
      </w:r>
      <w:r w:rsidRPr="000D03FF">
        <w:rPr>
          <w:rFonts w:ascii="Times New Roman" w:eastAsia="Times New Roman" w:hAnsi="Times New Roman"/>
          <w:bCs/>
          <w:sz w:val="24"/>
          <w:szCs w:val="24"/>
        </w:rPr>
        <w:t>в соответствии с Р</w:t>
      </w:r>
      <w:r w:rsidRPr="000D03FF">
        <w:rPr>
          <w:rFonts w:ascii="Times New Roman" w:eastAsia="Times New Roman" w:hAnsi="Times New Roman"/>
          <w:sz w:val="24"/>
          <w:szCs w:val="24"/>
        </w:rPr>
        <w:t xml:space="preserve">егламентом работы электронной площадки </w:t>
      </w:r>
      <w:r w:rsidR="00BA1C2F" w:rsidRPr="00BA1C2F">
        <w:rPr>
          <w:rFonts w:ascii="Times New Roman" w:eastAsia="Times New Roman" w:hAnsi="Times New Roman"/>
          <w:sz w:val="24"/>
          <w:szCs w:val="24"/>
        </w:rPr>
        <w:t>Росэлторг.Бизнес.</w:t>
      </w:r>
      <w:bookmarkStart w:id="1" w:name="_GoBack"/>
      <w:bookmarkEnd w:id="1"/>
    </w:p>
    <w:p w14:paraId="6FB54103" w14:textId="1AA91DC2" w:rsidR="00A752A6" w:rsidRPr="000D03FF" w:rsidRDefault="00A752A6" w:rsidP="008D48FB">
      <w:pPr>
        <w:tabs>
          <w:tab w:val="left" w:pos="142"/>
          <w:tab w:val="left" w:pos="1418"/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0D03FF">
        <w:rPr>
          <w:rFonts w:ascii="Times New Roman" w:eastAsia="Times New Roman" w:hAnsi="Times New Roman"/>
          <w:b/>
          <w:sz w:val="24"/>
          <w:szCs w:val="24"/>
          <w:u w:val="single"/>
        </w:rPr>
        <w:t>Также уведомляем о возможности бесплатной подачи заявки на участие в предварительном отборе на сайте АО «</w:t>
      </w:r>
      <w:proofErr w:type="spellStart"/>
      <w:r w:rsidRPr="000D03FF">
        <w:rPr>
          <w:rFonts w:ascii="Times New Roman" w:eastAsia="Times New Roman" w:hAnsi="Times New Roman"/>
          <w:b/>
          <w:sz w:val="24"/>
          <w:szCs w:val="24"/>
          <w:u w:val="single"/>
        </w:rPr>
        <w:t>МегаМейд</w:t>
      </w:r>
      <w:proofErr w:type="spellEnd"/>
      <w:r w:rsidRPr="000D03F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» по ссылке </w:t>
      </w:r>
      <w:hyperlink r:id="rId24" w:history="1">
        <w:r w:rsidRPr="000D03FF">
          <w:rPr>
            <w:rStyle w:val="aa"/>
            <w:rFonts w:ascii="Times New Roman" w:eastAsia="Times New Roman" w:hAnsi="Times New Roman"/>
            <w:b/>
            <w:sz w:val="24"/>
            <w:szCs w:val="24"/>
          </w:rPr>
          <w:t>https://megamade.ru/partners</w:t>
        </w:r>
      </w:hyperlink>
      <w:r w:rsidRPr="000D03F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 с обязательным указанием в поле «Опыт успешного выполнения строительно-монтажных работ», что заявка подается в рамках Предварительного отбора, проводимого на сайте электронной площадки </w:t>
      </w:r>
      <w:hyperlink r:id="rId25" w:history="1">
        <w:r w:rsidR="000D03FF" w:rsidRPr="000D03FF">
          <w:rPr>
            <w:rStyle w:val="aa"/>
            <w:rFonts w:ascii="Times New Roman" w:hAnsi="Times New Roman"/>
            <w:sz w:val="24"/>
            <w:szCs w:val="24"/>
          </w:rPr>
          <w:t>https://www.roseltorg.ru/procedure/B2305241547248</w:t>
        </w:r>
      </w:hyperlink>
      <w:r w:rsidR="000D03FF" w:rsidRPr="000D03FF">
        <w:rPr>
          <w:rFonts w:ascii="Times New Roman" w:hAnsi="Times New Roman"/>
          <w:sz w:val="24"/>
          <w:szCs w:val="24"/>
        </w:rPr>
        <w:t xml:space="preserve"> </w:t>
      </w:r>
    </w:p>
    <w:p w14:paraId="64471051" w14:textId="29ECB016" w:rsidR="00DE6AEF" w:rsidRPr="000D03FF" w:rsidRDefault="00DE6AEF" w:rsidP="008D48FB">
      <w:pPr>
        <w:tabs>
          <w:tab w:val="left" w:pos="142"/>
          <w:tab w:val="left" w:pos="1418"/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0D03FF">
        <w:rPr>
          <w:rFonts w:ascii="Times New Roman" w:hAnsi="Times New Roman"/>
          <w:sz w:val="24"/>
          <w:szCs w:val="24"/>
        </w:rPr>
        <w:t xml:space="preserve">В случае положительного рассмотрения заявки на участие в предварительном отборе, поданной на сайте электронной площадки </w:t>
      </w:r>
      <w:hyperlink r:id="rId26" w:history="1">
        <w:r w:rsidR="000D03FF" w:rsidRPr="000D03FF">
          <w:rPr>
            <w:rStyle w:val="aa"/>
            <w:rFonts w:ascii="Times New Roman" w:hAnsi="Times New Roman"/>
            <w:sz w:val="24"/>
            <w:szCs w:val="24"/>
          </w:rPr>
          <w:t>https://www.roseltorg.ru/procedure/B2305241547248</w:t>
        </w:r>
      </w:hyperlink>
      <w:r w:rsidR="000D03FF" w:rsidRPr="000D03FF">
        <w:rPr>
          <w:rFonts w:ascii="Times New Roman" w:hAnsi="Times New Roman"/>
          <w:sz w:val="24"/>
          <w:szCs w:val="24"/>
        </w:rPr>
        <w:t xml:space="preserve"> </w:t>
      </w:r>
      <w:r w:rsidRPr="000D03FF">
        <w:rPr>
          <w:rFonts w:ascii="Times New Roman" w:hAnsi="Times New Roman"/>
          <w:sz w:val="24"/>
          <w:szCs w:val="24"/>
        </w:rPr>
        <w:t xml:space="preserve"> , участнику необходимо дополнительно подать заявку на прохождение аккредитации по упрощенному варианту на сайте АО «</w:t>
      </w:r>
      <w:proofErr w:type="spellStart"/>
      <w:r w:rsidRPr="000D03FF">
        <w:rPr>
          <w:rFonts w:ascii="Times New Roman" w:hAnsi="Times New Roman"/>
          <w:sz w:val="24"/>
          <w:szCs w:val="24"/>
        </w:rPr>
        <w:t>МегаМейд</w:t>
      </w:r>
      <w:proofErr w:type="spellEnd"/>
      <w:r w:rsidRPr="000D03FF">
        <w:rPr>
          <w:rFonts w:ascii="Times New Roman" w:hAnsi="Times New Roman"/>
          <w:sz w:val="24"/>
          <w:szCs w:val="24"/>
        </w:rPr>
        <w:t xml:space="preserve">» по ссылке </w:t>
      </w:r>
      <w:hyperlink r:id="rId27" w:history="1">
        <w:r w:rsidRPr="000D03FF">
          <w:rPr>
            <w:rStyle w:val="aa"/>
            <w:rFonts w:ascii="Times New Roman" w:hAnsi="Times New Roman"/>
            <w:sz w:val="24"/>
            <w:szCs w:val="24"/>
          </w:rPr>
          <w:t>https://megamade.ru/partners</w:t>
        </w:r>
      </w:hyperlink>
      <w:r w:rsidRPr="000D03FF">
        <w:rPr>
          <w:rFonts w:ascii="Times New Roman" w:hAnsi="Times New Roman"/>
          <w:sz w:val="24"/>
          <w:szCs w:val="24"/>
        </w:rPr>
        <w:t xml:space="preserve">  </w:t>
      </w:r>
    </w:p>
    <w:p w14:paraId="531881E1" w14:textId="77777777" w:rsidR="008D48FB" w:rsidRPr="008D48FB" w:rsidRDefault="008D48FB" w:rsidP="008D48FB">
      <w:pPr>
        <w:tabs>
          <w:tab w:val="left" w:pos="-6237"/>
          <w:tab w:val="left" w:pos="142"/>
          <w:tab w:val="left" w:pos="1560"/>
          <w:tab w:val="left" w:pos="7655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Любой </w:t>
      </w:r>
      <w:r w:rsidRPr="008D48FB">
        <w:rPr>
          <w:rFonts w:ascii="Times New Roman" w:eastAsia="Times New Roman" w:hAnsi="Times New Roman"/>
          <w:sz w:val="24"/>
          <w:szCs w:val="24"/>
        </w:rPr>
        <w:t>участник</w:t>
      </w: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подать только одну заявку на участие в предварительном отборе. Участник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 w:rsidDel="008438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вправе изменить или отозвать свою заявку на участие в предварительном отборе до истечения срока подачи заявок на участие в предварительном отборе, указанного в извещении и документации о проведении предварительного отбора. Отзыв заявки либо изменение поданной заявки участником предварительного отбора </w:t>
      </w:r>
      <w:proofErr w:type="gramStart"/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>после окончания</w:t>
      </w:r>
      <w:proofErr w:type="gramEnd"/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установленного извещением о проведении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срока подачи заявок не допускается.</w:t>
      </w:r>
    </w:p>
    <w:p w14:paraId="6E3B7A1D" w14:textId="4B06C936" w:rsidR="008D48FB" w:rsidRPr="008D48FB" w:rsidRDefault="008D48FB" w:rsidP="008D48FB">
      <w:pPr>
        <w:tabs>
          <w:tab w:val="left" w:pos="-6237"/>
          <w:tab w:val="left" w:pos="142"/>
          <w:tab w:val="left" w:pos="1560"/>
          <w:tab w:val="left" w:pos="7655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на участие в предварительном отборе подается участником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 w:rsidDel="008438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Организатору до даты и времени открытия доступа к поданным в форме электронных документов заявкам на участие в предварительном отборе, указанных в настоящей документации, в форме электронного документа. Заявка на участие в предварительном отборе подается участником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 w:rsidDel="008438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правилами указанной электронной торговой площадки. </w:t>
      </w:r>
    </w:p>
    <w:p w14:paraId="7AC8A185" w14:textId="77777777" w:rsidR="008D48FB" w:rsidRPr="008D48FB" w:rsidRDefault="008D48FB" w:rsidP="008D48FB">
      <w:pPr>
        <w:tabs>
          <w:tab w:val="left" w:pos="-6237"/>
          <w:tab w:val="left" w:pos="142"/>
          <w:tab w:val="left" w:pos="1560"/>
          <w:tab w:val="left" w:pos="7655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Заявку на участие в предварительном отборе можно подать в любое время в течение срока подачи заявок на участие в предварительном отборе вне зависимости от места, даты и времени открытия доступа к поданным в электронной форме заявкам на участие в предварительном отборе, проводимом впервые. </w:t>
      </w:r>
    </w:p>
    <w:p w14:paraId="7DE9563C" w14:textId="665B80D1" w:rsidR="008D48FB" w:rsidRPr="008D48FB" w:rsidRDefault="008D48FB" w:rsidP="008D48FB">
      <w:pPr>
        <w:tabs>
          <w:tab w:val="left" w:pos="-6237"/>
          <w:tab w:val="left" w:pos="142"/>
          <w:tab w:val="left" w:pos="1560"/>
          <w:tab w:val="left" w:pos="7655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Открытие доступа к поданным в электронной форме заявкам осуществляется в соответствии с пунктом </w:t>
      </w:r>
      <w:r w:rsidR="00A752A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 Извещения. </w:t>
      </w:r>
    </w:p>
    <w:p w14:paraId="019B904D" w14:textId="77777777" w:rsidR="008D48FB" w:rsidRPr="008D48FB" w:rsidRDefault="008D48FB" w:rsidP="008D48F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 w:rsidDel="008438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несет все расходы, связанные с подготовкой и</w:t>
      </w:r>
      <w:r w:rsidRPr="008D48FB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подачей заявки на участие в предварительном отборе, а Организатор не возмещает эти расходы независимо от хода и результатов закупочной процедуры. </w:t>
      </w:r>
    </w:p>
    <w:p w14:paraId="47FB8D73" w14:textId="77777777" w:rsidR="008D48FB" w:rsidRPr="008D48FB" w:rsidRDefault="008D48FB" w:rsidP="008D48FB">
      <w:pPr>
        <w:widowControl w:val="0"/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48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сведения и документы, входящие в состав заявки на участие в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предварительном отборе</w:t>
      </w:r>
      <w:r w:rsidRPr="008D48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предусмотренные документацией, должны быть предоставлены участником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 w:rsidDel="008438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D48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через сайт электронной площадки в доступном для прочтения формате (предпочтительнее формат – отсканированная копия, формат: один файл – один документ) и читаемом виде.</w:t>
      </w:r>
    </w:p>
    <w:p w14:paraId="07AB3492" w14:textId="4E0C6D46" w:rsidR="00DE6AEF" w:rsidRDefault="00DE6AEF" w:rsidP="008D48FB">
      <w:pPr>
        <w:keepNext/>
        <w:keepLines/>
        <w:spacing w:after="60" w:line="240" w:lineRule="auto"/>
        <w:ind w:firstLine="567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4DC90506" w14:textId="77777777" w:rsidR="00DE6AEF" w:rsidRDefault="00DE6AEF" w:rsidP="008D48FB">
      <w:pPr>
        <w:keepNext/>
        <w:keepLines/>
        <w:spacing w:after="60" w:line="240" w:lineRule="auto"/>
        <w:ind w:firstLine="567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59918EA1" w14:textId="55AACE88" w:rsidR="008D48FB" w:rsidRPr="008D48FB" w:rsidRDefault="008D48FB" w:rsidP="008D48FB">
      <w:pPr>
        <w:keepNext/>
        <w:keepLines/>
        <w:spacing w:after="60" w:line="240" w:lineRule="auto"/>
        <w:ind w:firstLine="567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8D48FB">
        <w:rPr>
          <w:rFonts w:ascii="Times New Roman" w:eastAsia="Times New Roman" w:hAnsi="Times New Roman"/>
          <w:b/>
          <w:bCs/>
          <w:iCs/>
          <w:sz w:val="24"/>
          <w:szCs w:val="24"/>
        </w:rPr>
        <w:t>3. Перечень документов, представляемых участниками предварительного отбора</w:t>
      </w:r>
      <w:r w:rsidRPr="008D48FB" w:rsidDel="0084380C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Pr="008D48FB">
        <w:rPr>
          <w:rFonts w:ascii="Times New Roman" w:eastAsia="Times New Roman" w:hAnsi="Times New Roman"/>
          <w:b/>
          <w:bCs/>
          <w:iCs/>
          <w:sz w:val="24"/>
          <w:szCs w:val="24"/>
        </w:rPr>
        <w:t>для подтверждения их соответствия установленным требованиям:</w:t>
      </w:r>
    </w:p>
    <w:p w14:paraId="4019A30F" w14:textId="77777777" w:rsidR="008D48FB" w:rsidRPr="008D48FB" w:rsidRDefault="008D48FB" w:rsidP="008D48FB">
      <w:pPr>
        <w:widowControl w:val="0"/>
        <w:numPr>
          <w:ilvl w:val="3"/>
          <w:numId w:val="12"/>
        </w:num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на участие в предварительном отборе оформляется в виде отдельного документа в соответствии с Приложением № 1 к настоящей документации (Форма 1), за подписью уполномоченного лица участника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, заверенная печатью (при наличии) участника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 w:rsidDel="004B15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>и должна содержать, в том числе:</w:t>
      </w:r>
    </w:p>
    <w:p w14:paraId="0CE44B7F" w14:textId="33D294EB" w:rsidR="008D48FB" w:rsidRPr="008D48FB" w:rsidRDefault="008D48FB" w:rsidP="00DE6AEF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об участнике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, а именно: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</w:t>
      </w:r>
    </w:p>
    <w:p w14:paraId="2D30FFEF" w14:textId="77777777" w:rsidR="008D48FB" w:rsidRPr="008D48FB" w:rsidRDefault="008D48FB" w:rsidP="008D48FB">
      <w:pPr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декларацию о соответствии участника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 w:rsidDel="008438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требованию о непроведении ликвидации участника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 w:rsidDel="004B15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- юридического лица и отсутствии решения арбитражного суда о признании участника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 w:rsidDel="004B15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>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4BD74186" w14:textId="77777777" w:rsidR="008D48FB" w:rsidRPr="008D48FB" w:rsidRDefault="008D48FB" w:rsidP="008D48FB">
      <w:pPr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декларацию о соответствии участника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 w:rsidDel="008438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требованию о </w:t>
      </w:r>
      <w:proofErr w:type="spellStart"/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>неприостановлении</w:t>
      </w:r>
      <w:proofErr w:type="spellEnd"/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участника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 w:rsidDel="004B15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</w:t>
      </w:r>
      <w:hyperlink r:id="rId28" w:history="1">
        <w:r w:rsidRPr="008D48FB">
          <w:rPr>
            <w:rFonts w:ascii="Times New Roman" w:eastAsia="Times New Roman" w:hAnsi="Times New Roman"/>
            <w:sz w:val="24"/>
            <w:szCs w:val="24"/>
            <w:lang w:eastAsia="ru-RU"/>
          </w:rPr>
          <w:t>Кодексом</w:t>
        </w:r>
      </w:hyperlink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на дату подачи заявки на участие в предварительном отборе;</w:t>
      </w:r>
    </w:p>
    <w:p w14:paraId="1BF99962" w14:textId="77777777" w:rsidR="008D48FB" w:rsidRPr="008D48FB" w:rsidRDefault="008D48FB" w:rsidP="008D48FB">
      <w:pPr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декларацию о соответствии участника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 w:rsidDel="008438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требованию об отсутствии у участника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 w:rsidDel="000A56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- физического лица либо у руководителя участника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, членов коллегиального исполнительного органа или главного бухгалтера юридического лица - участника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 w:rsidDel="004B15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>судимости за преступления в сфере экономики (за исключением лиц, у которых такая судимость погашена или снята), а также о неприменении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осуществляемого предварительного отбора, и административного наказания в виде дисквалификации;</w:t>
      </w:r>
    </w:p>
    <w:p w14:paraId="517E0710" w14:textId="77777777" w:rsidR="008D48FB" w:rsidRPr="008D48FB" w:rsidRDefault="008D48FB" w:rsidP="008D48FB">
      <w:pPr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декларацию о соответствии участника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 w:rsidDel="008438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требованию об отсутствии у участника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 w:rsidDel="004B15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29" w:history="1">
        <w:r w:rsidRPr="008D48FB">
          <w:rPr>
            <w:rFonts w:ascii="Times New Roman" w:eastAsia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</w:t>
      </w:r>
      <w:hyperlink r:id="rId30" w:history="1">
        <w:r w:rsidRPr="008D48FB">
          <w:rPr>
            <w:rFonts w:ascii="Times New Roman" w:eastAsia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, по данным бухгалтерской отчетности за последний отчетный период. Участник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 w:rsidDel="000A56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</w:t>
      </w:r>
      <w:r w:rsidRPr="008D48FB">
        <w:rPr>
          <w:rFonts w:ascii="Times New Roman" w:eastAsia="Times New Roman" w:hAnsi="Times New Roman"/>
          <w:sz w:val="24"/>
          <w:szCs w:val="24"/>
        </w:rPr>
        <w:t xml:space="preserve">предварительном отборе </w:t>
      </w: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принято; </w:t>
      </w:r>
    </w:p>
    <w:p w14:paraId="6AE1CF12" w14:textId="4BDA1B3E" w:rsidR="008D48FB" w:rsidRDefault="008D48FB" w:rsidP="008D48FB">
      <w:pPr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декларацию о соответствии участника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 w:rsidDel="008438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требованию  об отсутствии сведений об участнике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информации об </w:t>
      </w: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учредителях, о членах коллегиального исполнительного органа, лице, исполняющем функции единоличного исполнительного органа участника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 w:rsidDel="004B15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– юридического лица в реестре недобросовестных поставщиков (подрядчиков, исполнителей), предусмотренном </w:t>
      </w:r>
      <w:hyperlink r:id="rId31" w:history="1">
        <w:r w:rsidRPr="008D48FB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5</w:t>
        </w:r>
      </w:hyperlink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18 июля 2011 года № 223-ФЗ «О закупках товаров, работ, услуг отдельными видами юридических лиц», и (или) в реестре недобросовестных поставщиков, предусмотренном Федеральным </w:t>
      </w:r>
      <w:hyperlink r:id="rId32" w:history="1">
        <w:r w:rsidRPr="008D48FB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6B6C1138" w14:textId="17418584" w:rsidR="00CE180C" w:rsidRDefault="00CE180C" w:rsidP="00CE180C">
      <w:pPr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анкету участника </w:t>
      </w:r>
      <w:r w:rsidRPr="00CE180C">
        <w:rPr>
          <w:rFonts w:ascii="Times New Roman" w:eastAsia="Times New Roman" w:hAnsi="Times New Roman"/>
          <w:sz w:val="24"/>
          <w:szCs w:val="24"/>
          <w:lang w:eastAsia="ru-RU"/>
        </w:rPr>
        <w:t>предварительного отбора</w:t>
      </w:r>
      <w:r w:rsidR="00DE6AEF" w:rsidRPr="00DE6A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6AEF"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(Форма </w:t>
      </w:r>
      <w:r w:rsidR="00DE6AEF" w:rsidRPr="00DE6AE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E6AEF" w:rsidRPr="008D48FB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="00DE6AEF" w:rsidRPr="00DE6A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6AEF"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подписью уполномоченного лица участника </w:t>
      </w:r>
      <w:r w:rsidR="00DE6AEF"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="00DE6AEF"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, заверенная печатью (при наличии) участника </w:t>
      </w:r>
      <w:r w:rsidR="00DE6AEF"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="00DE6AEF">
        <w:rPr>
          <w:rFonts w:ascii="Times New Roman" w:eastAsia="Times New Roman" w:hAnsi="Times New Roman"/>
          <w:sz w:val="24"/>
          <w:szCs w:val="24"/>
        </w:rPr>
        <w:t>, а также в редактируемом виде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56F7DF6" w14:textId="77777777" w:rsidR="000775BD" w:rsidRDefault="00CE180C" w:rsidP="000775BD">
      <w:pPr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информацию о видах выполняемых работ</w:t>
      </w:r>
      <w:r w:rsidR="00DE6AEF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3)</w:t>
      </w:r>
      <w:r w:rsidR="000775B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775BD"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подписью уполномоченного лица участника </w:t>
      </w:r>
      <w:r w:rsidR="000775BD"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="000775BD"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, заверенная печатью (при наличии) участника </w:t>
      </w:r>
      <w:r w:rsidR="000775BD"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="000775BD">
        <w:rPr>
          <w:rFonts w:ascii="Times New Roman" w:eastAsia="Times New Roman" w:hAnsi="Times New Roman"/>
          <w:sz w:val="24"/>
          <w:szCs w:val="24"/>
        </w:rPr>
        <w:t>, а также в редактируемом виде</w:t>
      </w:r>
      <w:r w:rsidR="000775B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B902830" w14:textId="23FFDA25" w:rsidR="00CE180C" w:rsidRDefault="00CE180C" w:rsidP="00CE180C">
      <w:pPr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80C">
        <w:rPr>
          <w:rFonts w:ascii="Times New Roman" w:eastAsia="Times New Roman" w:hAnsi="Times New Roman"/>
          <w:sz w:val="24"/>
          <w:szCs w:val="24"/>
          <w:lang w:eastAsia="ru-RU"/>
        </w:rPr>
        <w:t>копия свидетельства о государственной регистрации участника предварительного отбора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/листа записи</w:t>
      </w:r>
      <w:r w:rsidR="004C4F31">
        <w:rPr>
          <w:rFonts w:ascii="Times New Roman" w:eastAsia="Times New Roman" w:hAnsi="Times New Roman"/>
          <w:sz w:val="24"/>
          <w:szCs w:val="24"/>
          <w:lang w:eastAsia="ru-RU"/>
        </w:rPr>
        <w:t xml:space="preserve"> ЕГРЮЛ</w:t>
      </w:r>
      <w:r w:rsidRPr="00CE180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DC9FB6D" w14:textId="29608680" w:rsidR="004C4F31" w:rsidRDefault="004C4F31" w:rsidP="00CE180C">
      <w:pPr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копию свидетельства о государственной регистрации физического лица в качестве индивидуального предпринимателя/лист записи ЕГРИП;</w:t>
      </w:r>
    </w:p>
    <w:p w14:paraId="771493CB" w14:textId="0A1D1EC4" w:rsidR="004C4F31" w:rsidRDefault="004C4F31" w:rsidP="00CE180C">
      <w:pPr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справка о постановке на учет физического лица в качестве налогоплательщика налога на профессиональный доход;</w:t>
      </w:r>
    </w:p>
    <w:p w14:paraId="1A31F6E2" w14:textId="64AADE29" w:rsidR="00977BD4" w:rsidRDefault="00977BD4" w:rsidP="00CE180C">
      <w:pPr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СНИЛС – для самозанятых;</w:t>
      </w:r>
    </w:p>
    <w:p w14:paraId="10E69691" w14:textId="265D9290" w:rsidR="00CE180C" w:rsidRDefault="00CE180C" w:rsidP="00CE180C">
      <w:pPr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</w:t>
      </w:r>
      <w:r w:rsidR="00977BD4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выписк</w:t>
      </w:r>
      <w:r w:rsidR="00977B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 ЕГРЮЛ/ЕГРИП;</w:t>
      </w:r>
    </w:p>
    <w:p w14:paraId="240E8F21" w14:textId="46DF735B" w:rsidR="00CE180C" w:rsidRDefault="00CE180C" w:rsidP="00CE180C">
      <w:pPr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80C">
        <w:rPr>
          <w:rFonts w:ascii="Times New Roman" w:eastAsia="Times New Roman" w:hAnsi="Times New Roman"/>
          <w:sz w:val="24"/>
          <w:szCs w:val="24"/>
          <w:lang w:eastAsia="ru-RU"/>
        </w:rPr>
        <w:t>копия учредительных документов участника предварительного отбора со всеми изменениями и дополнениями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483CA04" w14:textId="745AA82F" w:rsidR="00CE180C" w:rsidRPr="008D48FB" w:rsidRDefault="00CE180C" w:rsidP="00CE180C">
      <w:pPr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80C">
        <w:rPr>
          <w:rFonts w:ascii="Times New Roman" w:eastAsia="Times New Roman" w:hAnsi="Times New Roman"/>
          <w:sz w:val="24"/>
          <w:szCs w:val="24"/>
          <w:lang w:eastAsia="ru-RU"/>
        </w:rPr>
        <w:t>копия свидетельства о постановке на учет в налоговом органе по месту нахождения участника предварительного отбора;</w:t>
      </w:r>
    </w:p>
    <w:p w14:paraId="73D1D2B5" w14:textId="77777777" w:rsidR="008D48FB" w:rsidRPr="008D48FB" w:rsidRDefault="008D48FB" w:rsidP="008D48FB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8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копия документа, подтверждающего полномочия лица на осуществление действий от имени участника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а именно: копия решения о назначении или об избрании </w:t>
      </w: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копия приказа о назначении физического лица </w:t>
      </w:r>
      <w:r w:rsidRPr="008D48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должность, в соответствии с которым такое физическое лицо обладает правом действовать от имени участника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 w:rsidDel="004B15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D48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без доверенности (руководитель участника предварительного отбора). В случае если от имени участника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 w:rsidDel="004B15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D48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действует иное лицо, к заявке прикладывается также доверенность на осуществление действий от имени участника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заверенная печатью участника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 w:rsidDel="004B15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D48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(при наличии) и подписанная руководителем участника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 w:rsidDel="006413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D48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или уполномоченным этим руководителем лицом, либо нотариально заверенная копия такой доверенности. В случае, если указанная доверенность подписана лицом, уполномоченным руководителем участника </w:t>
      </w:r>
      <w:r w:rsidRPr="008D48FB">
        <w:rPr>
          <w:rFonts w:ascii="Times New Roman" w:eastAsia="Times New Roman" w:hAnsi="Times New Roman"/>
          <w:sz w:val="24"/>
          <w:szCs w:val="24"/>
        </w:rPr>
        <w:t>предварительного отбора</w:t>
      </w:r>
      <w:r w:rsidRPr="008D48FB">
        <w:rPr>
          <w:rFonts w:ascii="Times New Roman" w:eastAsia="Times New Roman" w:hAnsi="Times New Roman"/>
          <w:bCs/>
          <w:sz w:val="24"/>
          <w:szCs w:val="24"/>
          <w:lang w:eastAsia="ru-RU"/>
        </w:rPr>
        <w:t>, к заявке прикладывается также документ, подтверждающий полномочия такого лица;</w:t>
      </w:r>
    </w:p>
    <w:p w14:paraId="538D5C9E" w14:textId="4A784987" w:rsidR="008D48FB" w:rsidRDefault="00CE180C" w:rsidP="008D48FB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ксерокопия паспорта лица, подписывающего заявку (впоследствии -Договор);</w:t>
      </w:r>
    </w:p>
    <w:p w14:paraId="03A99431" w14:textId="507F6D76" w:rsidR="00CE180C" w:rsidRDefault="00CE180C" w:rsidP="008D48FB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карточка участника с указанием банковских реквизитов;</w:t>
      </w:r>
    </w:p>
    <w:p w14:paraId="43973424" w14:textId="2061BB23" w:rsidR="00977BD4" w:rsidRDefault="00977BD4" w:rsidP="008D48FB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 из ИФНС о применение УСН;</w:t>
      </w:r>
    </w:p>
    <w:p w14:paraId="66DD5B2E" w14:textId="7740C045" w:rsidR="008D48FB" w:rsidRPr="008D48FB" w:rsidRDefault="008D48FB" w:rsidP="008D48FB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48FB">
        <w:rPr>
          <w:rFonts w:ascii="Times New Roman" w:eastAsia="Times New Roman" w:hAnsi="Times New Roman"/>
          <w:bCs/>
          <w:sz w:val="24"/>
          <w:szCs w:val="24"/>
          <w:lang w:eastAsia="ru-RU"/>
        </w:rPr>
        <w:t>документы или копии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 (при наличии в соответствии с законодательством Российской Федерации данных требований к указанным товару, работе или услуге)</w:t>
      </w:r>
      <w:r w:rsidR="00CE18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лицензии, сертификаты, выписки из реестра СРО</w:t>
      </w:r>
      <w:r w:rsidR="00977B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977BD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дипломы о высшем образовании/документы о дополнительном образовании (для ИП и самозанятых)</w:t>
      </w:r>
      <w:r w:rsidR="00CE180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7A23564E" w14:textId="78566A09" w:rsidR="008D48FB" w:rsidRDefault="008D48FB" w:rsidP="008D48FB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8FB">
        <w:rPr>
          <w:rFonts w:ascii="Times New Roman" w:eastAsia="Times New Roman" w:hAnsi="Times New Roman"/>
          <w:sz w:val="24"/>
          <w:szCs w:val="24"/>
          <w:lang w:eastAsia="ru-RU"/>
        </w:rPr>
        <w:t xml:space="preserve">иные документы </w:t>
      </w:r>
      <w:r w:rsidR="00CE180C">
        <w:rPr>
          <w:rFonts w:ascii="Times New Roman" w:eastAsia="Times New Roman" w:hAnsi="Times New Roman"/>
          <w:sz w:val="24"/>
          <w:szCs w:val="24"/>
          <w:lang w:eastAsia="ru-RU"/>
        </w:rPr>
        <w:t>(рекомендации, положительные отзывы);</w:t>
      </w:r>
    </w:p>
    <w:p w14:paraId="262EC8BE" w14:textId="044EB4E9" w:rsidR="00CE180C" w:rsidRDefault="00CE180C" w:rsidP="008D48FB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об опыте успешного выполнения строительно-монтажных работ за последние 3 года в качестве генерального подрядчика/субподрядчика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договорам  строительства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/реконструкции линейных объектов – в произвольном виде с обязательным указанием наименования </w:t>
      </w:r>
      <w:r w:rsidR="00C6703F">
        <w:rPr>
          <w:rFonts w:ascii="Times New Roman" w:eastAsia="Times New Roman" w:hAnsi="Times New Roman"/>
          <w:sz w:val="24"/>
          <w:szCs w:val="24"/>
          <w:lang w:eastAsia="ru-RU"/>
        </w:rPr>
        <w:t xml:space="preserve">и ИНН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заказчика, </w:t>
      </w:r>
      <w:r w:rsidR="00C6703F">
        <w:rPr>
          <w:rFonts w:ascii="Times New Roman" w:eastAsia="Times New Roman" w:hAnsi="Times New Roman"/>
          <w:sz w:val="24"/>
          <w:szCs w:val="24"/>
          <w:lang w:eastAsia="ru-RU"/>
        </w:rPr>
        <w:t>предмета договора, объемов выполненных работ.</w:t>
      </w:r>
    </w:p>
    <w:p w14:paraId="5A7F068A" w14:textId="6B84CD27" w:rsidR="00C6703F" w:rsidRPr="008D48FB" w:rsidRDefault="00C6703F" w:rsidP="008D48FB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общая стоимость исполненных договоров на строительство/реконструкцию линейных объектов в качестве генерального подрядчика/субподрядчика за последние 3 года</w:t>
      </w:r>
      <w:r w:rsidR="00DE6AEF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DE6AEF" w:rsidRPr="00DE6AEF">
        <w:rPr>
          <w:rFonts w:ascii="Times New Roman" w:eastAsia="Times New Roman" w:hAnsi="Times New Roman"/>
          <w:sz w:val="24"/>
          <w:szCs w:val="24"/>
          <w:lang w:eastAsia="ru-RU"/>
        </w:rPr>
        <w:t>в произвольном виде</w:t>
      </w:r>
      <w:r w:rsidR="00DE6AE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A316E71" w14:textId="3635999C" w:rsidR="00921C6D" w:rsidRDefault="00921C6D" w:rsidP="00921C6D">
      <w:pPr>
        <w:tabs>
          <w:tab w:val="left" w:pos="172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52D129" w14:textId="212EE36B" w:rsidR="002571FD" w:rsidRDefault="002571FD" w:rsidP="00921C6D">
      <w:pPr>
        <w:tabs>
          <w:tab w:val="left" w:pos="172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D74B54" w14:textId="4471859F" w:rsidR="002571FD" w:rsidRDefault="002571FD" w:rsidP="00921C6D">
      <w:pPr>
        <w:tabs>
          <w:tab w:val="left" w:pos="172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1FEFC4" w14:textId="2E3E053A" w:rsidR="002571FD" w:rsidRDefault="002571FD" w:rsidP="00921C6D">
      <w:pPr>
        <w:tabs>
          <w:tab w:val="left" w:pos="172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5B3F70" w14:textId="739D7C75" w:rsidR="002571FD" w:rsidRDefault="002571FD" w:rsidP="00921C6D">
      <w:pPr>
        <w:tabs>
          <w:tab w:val="left" w:pos="172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BC8D5C" w14:textId="0B88022E" w:rsidR="002571FD" w:rsidRDefault="002571FD" w:rsidP="00921C6D">
      <w:pPr>
        <w:tabs>
          <w:tab w:val="left" w:pos="172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C846A5" w14:textId="4D4B2106" w:rsidR="002571FD" w:rsidRDefault="002571FD" w:rsidP="00921C6D">
      <w:pPr>
        <w:tabs>
          <w:tab w:val="left" w:pos="172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3ED166" w14:textId="42F41750" w:rsidR="002571FD" w:rsidRDefault="002571FD" w:rsidP="00921C6D">
      <w:pPr>
        <w:tabs>
          <w:tab w:val="left" w:pos="172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2F2910" w14:textId="11470BDA" w:rsidR="002571FD" w:rsidRDefault="002571FD" w:rsidP="00921C6D">
      <w:pPr>
        <w:tabs>
          <w:tab w:val="left" w:pos="172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9E7725" w14:textId="734DB52F" w:rsidR="002571FD" w:rsidRDefault="002571FD" w:rsidP="00921C6D">
      <w:pPr>
        <w:tabs>
          <w:tab w:val="left" w:pos="172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2CB7E6" w14:textId="5997B4B7" w:rsidR="002571FD" w:rsidRDefault="002571FD" w:rsidP="00921C6D">
      <w:pPr>
        <w:tabs>
          <w:tab w:val="left" w:pos="172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FCB93B" w14:textId="195AE3BA" w:rsidR="002571FD" w:rsidRDefault="002571FD" w:rsidP="00921C6D">
      <w:pPr>
        <w:tabs>
          <w:tab w:val="left" w:pos="172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DF217F" w14:textId="6114F78D" w:rsidR="002571FD" w:rsidRDefault="002571FD" w:rsidP="00921C6D">
      <w:pPr>
        <w:tabs>
          <w:tab w:val="left" w:pos="172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69C412" w14:textId="0093DD4E" w:rsidR="002571FD" w:rsidRDefault="002571FD" w:rsidP="00921C6D">
      <w:pPr>
        <w:tabs>
          <w:tab w:val="left" w:pos="172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9DA911" w14:textId="126BBFB4" w:rsidR="002571FD" w:rsidRDefault="002571FD" w:rsidP="00921C6D">
      <w:pPr>
        <w:tabs>
          <w:tab w:val="left" w:pos="172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A6291E" w14:textId="63843DBC" w:rsidR="002571FD" w:rsidRDefault="002571FD" w:rsidP="00921C6D">
      <w:pPr>
        <w:tabs>
          <w:tab w:val="left" w:pos="172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414D55" w14:textId="5B408F44" w:rsidR="002571FD" w:rsidRDefault="002571FD" w:rsidP="00921C6D">
      <w:pPr>
        <w:tabs>
          <w:tab w:val="left" w:pos="172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C5184A" w14:textId="6241C0FF" w:rsidR="002571FD" w:rsidRDefault="002571FD" w:rsidP="00921C6D">
      <w:pPr>
        <w:tabs>
          <w:tab w:val="left" w:pos="172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95E8FB" w14:textId="05179FB5" w:rsidR="002571FD" w:rsidRDefault="002571FD" w:rsidP="00921C6D">
      <w:pPr>
        <w:tabs>
          <w:tab w:val="left" w:pos="172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5690E8" w14:textId="72021049" w:rsidR="002571FD" w:rsidRDefault="002571FD" w:rsidP="00921C6D">
      <w:pPr>
        <w:tabs>
          <w:tab w:val="left" w:pos="172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24C1CC" w14:textId="402BA8CB" w:rsidR="00D740B3" w:rsidRDefault="00D740B3" w:rsidP="00921C6D">
      <w:pPr>
        <w:tabs>
          <w:tab w:val="left" w:pos="172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514633" w14:textId="694C9F29" w:rsidR="00D740B3" w:rsidRPr="00D740B3" w:rsidRDefault="00D740B3" w:rsidP="00D740B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>Приложен</w:t>
      </w:r>
      <w:bookmarkStart w:id="2" w:name="заявка"/>
      <w:bookmarkEnd w:id="2"/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 xml:space="preserve">ие №1 к документации </w:t>
      </w:r>
      <w:r w:rsidR="00DE6AEF">
        <w:rPr>
          <w:rFonts w:ascii="Times New Roman" w:eastAsia="Times New Roman" w:hAnsi="Times New Roman"/>
          <w:sz w:val="24"/>
          <w:szCs w:val="24"/>
          <w:lang w:eastAsia="ru-RU"/>
        </w:rPr>
        <w:t>(Форма 1)</w:t>
      </w:r>
    </w:p>
    <w:p w14:paraId="57FEE685" w14:textId="77777777" w:rsidR="00D740B3" w:rsidRPr="00D740B3" w:rsidRDefault="00D740B3" w:rsidP="00D740B3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8DE6DE8" w14:textId="77777777" w:rsidR="00D740B3" w:rsidRPr="00D740B3" w:rsidRDefault="00D740B3" w:rsidP="00D740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b/>
          <w:sz w:val="24"/>
          <w:szCs w:val="24"/>
          <w:lang w:eastAsia="ru-RU"/>
        </w:rPr>
        <w:t>На бланке участника предварительного отбора</w:t>
      </w:r>
    </w:p>
    <w:p w14:paraId="382B4535" w14:textId="77777777" w:rsidR="00D740B3" w:rsidRPr="00D740B3" w:rsidRDefault="00D740B3" w:rsidP="00D740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0AD99E" w14:textId="77777777" w:rsidR="00D740B3" w:rsidRPr="00D740B3" w:rsidRDefault="00D740B3" w:rsidP="00D740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>Дата, исх. номер</w:t>
      </w:r>
    </w:p>
    <w:p w14:paraId="0E4B7AA9" w14:textId="77777777" w:rsidR="00D740B3" w:rsidRPr="00D740B3" w:rsidRDefault="00D740B3" w:rsidP="00D740B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Закупочную комиссию </w:t>
      </w:r>
    </w:p>
    <w:p w14:paraId="702148DC" w14:textId="77777777" w:rsidR="00D740B3" w:rsidRDefault="00D740B3" w:rsidP="00D740B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Организатора по адресу: 188689, Ленинградская область, </w:t>
      </w:r>
    </w:p>
    <w:p w14:paraId="1F8E1804" w14:textId="77777777" w:rsidR="00D740B3" w:rsidRDefault="00D740B3" w:rsidP="00D740B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 xml:space="preserve">Всеволожский район, </w:t>
      </w:r>
      <w:proofErr w:type="spellStart"/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>гп</w:t>
      </w:r>
      <w:proofErr w:type="spellEnd"/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 xml:space="preserve">. Янино-1, </w:t>
      </w:r>
    </w:p>
    <w:p w14:paraId="004DBC5A" w14:textId="77777777" w:rsidR="00D740B3" w:rsidRDefault="00D740B3" w:rsidP="00D740B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 xml:space="preserve">ул. Шоссейная (Производственная зона </w:t>
      </w:r>
      <w:proofErr w:type="spellStart"/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>Янино</w:t>
      </w:r>
      <w:proofErr w:type="spellEnd"/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 xml:space="preserve"> т), </w:t>
      </w:r>
    </w:p>
    <w:p w14:paraId="094A4D03" w14:textId="293C1065" w:rsidR="00D740B3" w:rsidRPr="00D740B3" w:rsidRDefault="00D740B3" w:rsidP="00D740B3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>здание 114/1, ч/</w:t>
      </w:r>
      <w:proofErr w:type="spellStart"/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>пом</w:t>
      </w:r>
      <w:proofErr w:type="spellEnd"/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 xml:space="preserve"> 8</w:t>
      </w:r>
    </w:p>
    <w:p w14:paraId="02791305" w14:textId="77777777" w:rsidR="00D740B3" w:rsidRPr="00D740B3" w:rsidRDefault="00D740B3" w:rsidP="00D740B3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9DB5502" w14:textId="77777777" w:rsidR="00D740B3" w:rsidRPr="00D740B3" w:rsidRDefault="00D740B3" w:rsidP="00D740B3">
      <w:pPr>
        <w:tabs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ЗАЯВКА НА УЧАСТИЕ </w:t>
      </w:r>
    </w:p>
    <w:p w14:paraId="6E591A09" w14:textId="5EE7BB64" w:rsidR="00D740B3" w:rsidRPr="00D740B3" w:rsidRDefault="00D740B3" w:rsidP="00D740B3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предварительном отборе в целях определения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перечня</w:t>
      </w:r>
      <w:r w:rsidRPr="00D740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квалифицированных подрядных организаций, имеющих право принимать участие в закупочных процедурах, предметом которых является выполнение строительно-монтажных работ для нужд АО «</w:t>
      </w:r>
      <w:proofErr w:type="spellStart"/>
      <w:r w:rsidRPr="00D740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МегаМейд</w:t>
      </w:r>
      <w:proofErr w:type="spellEnd"/>
      <w:r w:rsidRPr="00D740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14:paraId="6B48BE95" w14:textId="77777777" w:rsidR="00D740B3" w:rsidRPr="00D740B3" w:rsidRDefault="00D740B3" w:rsidP="00D740B3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52F5EA1" w14:textId="77777777" w:rsidR="00D740B3" w:rsidRPr="00D740B3" w:rsidRDefault="00D740B3" w:rsidP="00D740B3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4E23D9" w14:textId="77777777" w:rsidR="00D740B3" w:rsidRPr="00D740B3" w:rsidRDefault="00D740B3" w:rsidP="00D740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Изучив извещение и документацию предварительного отбора, а также применимые к данному предварительному отбору нормативные правовые акты Российской Федерации, </w:t>
      </w:r>
    </w:p>
    <w:p w14:paraId="01C2221D" w14:textId="77777777" w:rsidR="00D740B3" w:rsidRPr="00D740B3" w:rsidRDefault="00D740B3" w:rsidP="00D740B3">
      <w:pPr>
        <w:spacing w:after="0" w:line="240" w:lineRule="auto"/>
        <w:ind w:firstLine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14:paraId="0FA363B1" w14:textId="6E12FF28" w:rsidR="00D740B3" w:rsidRPr="00D740B3" w:rsidRDefault="00D740B3" w:rsidP="00D740B3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>(полное наименование участника предварительного отбора с указанием организационно-правовой формы, место нахождения, почтовый адрес (для юридического лица)</w:t>
      </w:r>
      <w:r w:rsidR="00054498">
        <w:rPr>
          <w:rFonts w:ascii="Times New Roman" w:eastAsia="Times New Roman" w:hAnsi="Times New Roman"/>
          <w:sz w:val="24"/>
          <w:szCs w:val="24"/>
          <w:lang w:eastAsia="ru-RU"/>
        </w:rPr>
        <w:t>, адреса регистрации (для ИП и самозанятых)</w:t>
      </w:r>
      <w:r w:rsidR="00F8106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 xml:space="preserve"> ОГРН, ИНН, КПП)</w:t>
      </w:r>
    </w:p>
    <w:p w14:paraId="0A3436C7" w14:textId="77777777" w:rsidR="00D740B3" w:rsidRPr="00D740B3" w:rsidRDefault="00D740B3" w:rsidP="00D740B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>в лице _______________________________________________________________</w:t>
      </w:r>
    </w:p>
    <w:p w14:paraId="34341173" w14:textId="77777777" w:rsidR="00D740B3" w:rsidRDefault="00D740B3" w:rsidP="00D740B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 xml:space="preserve">(наименование должности, Ф.И.О. руководителя, уполномоченного лица, представителя участников предварительного отбора, представляющего интересы во взаимоотношениях с Организатором) </w:t>
      </w:r>
    </w:p>
    <w:p w14:paraId="102620A0" w14:textId="272CD467" w:rsidR="00D740B3" w:rsidRPr="00D740B3" w:rsidRDefault="00D740B3" w:rsidP="00D740B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сообщает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готовности участвовать в </w:t>
      </w: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>предварительном отборе в целях определения перечня квалифицированных подрядных организаций, имеющих право принимать участие в закупочных процедурах, предметом которых является выполнение строительно-монтажных работ для нужд АО «</w:t>
      </w:r>
      <w:proofErr w:type="spellStart"/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>МегаМейд</w:t>
      </w:r>
      <w:proofErr w:type="spellEnd"/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1BE53AC" w14:textId="77777777" w:rsidR="00D740B3" w:rsidRPr="00D740B3" w:rsidRDefault="00D740B3" w:rsidP="00D740B3">
      <w:pPr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>Мы ознакомлены с материалами, содержащимися в документации.</w:t>
      </w:r>
    </w:p>
    <w:p w14:paraId="1FB7ADEF" w14:textId="77777777" w:rsidR="00D740B3" w:rsidRPr="00D740B3" w:rsidRDefault="00D740B3" w:rsidP="00D740B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Настоящей заявкой на участие в предварительном отборе сообщаем, что в отношении ___________________________________________________________________________</w:t>
      </w:r>
    </w:p>
    <w:p w14:paraId="64987008" w14:textId="77777777" w:rsidR="00D740B3" w:rsidRPr="00D740B3" w:rsidRDefault="00D740B3" w:rsidP="00D740B3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60" w:line="240" w:lineRule="auto"/>
        <w:ind w:right="-85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>(наименование участника предварительного отбора)</w:t>
      </w:r>
    </w:p>
    <w:p w14:paraId="470EC450" w14:textId="77777777" w:rsidR="00D740B3" w:rsidRPr="00D740B3" w:rsidRDefault="00D740B3" w:rsidP="00D740B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>- не проводится ликвидация и отсутствует решение арбитражного суда о признании участника предварительного отбора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1C8E1000" w14:textId="77777777" w:rsidR="00D740B3" w:rsidRPr="00D740B3" w:rsidRDefault="00D740B3" w:rsidP="00D740B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>- не приостановлена деятельность в порядке, установленном Кодексом Российской Федерации об административных правонарушениях, на дату подачи заявки на участие в предварительном отборе;</w:t>
      </w:r>
    </w:p>
    <w:p w14:paraId="110888CD" w14:textId="77777777" w:rsidR="00D740B3" w:rsidRPr="00D740B3" w:rsidRDefault="00D740B3" w:rsidP="00D740B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 xml:space="preserve">- отсутствуют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 активов </w:t>
      </w: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участника предварительного отбора, по данным бухгалтерской отчетности за последний отчетный период;</w:t>
      </w:r>
    </w:p>
    <w:p w14:paraId="0F74C7D0" w14:textId="77777777" w:rsidR="00D740B3" w:rsidRPr="00D740B3" w:rsidRDefault="00D740B3" w:rsidP="00D740B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>- отсутствует у участника предварительного отбора - физического лица либо у руководителя участника предварительного отбора, членов коллегиального исполнительного органа или главного бухгалтера юридического лица - участника предварительного отбора судимость за преступления в сфере экономики (за исключением лиц, у которых такая судимость погашена или снята), а также в отношении указанных физических лиц не применяется наказание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осуществляемого предварительного отбора, и административного наказания в виде дисквалификации;</w:t>
      </w:r>
    </w:p>
    <w:p w14:paraId="0E2237E7" w14:textId="77777777" w:rsidR="00D740B3" w:rsidRPr="00D740B3" w:rsidRDefault="00D740B3" w:rsidP="00D740B3">
      <w:pPr>
        <w:tabs>
          <w:tab w:val="left" w:pos="284"/>
        </w:tabs>
        <w:spacing w:after="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 xml:space="preserve">- отсутствуют сведения об участнике предварительного отбора,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– юридического лица в реестре недобросовестных поставщиков (подрядчиков, исполнителей), предусмотренном статьей 5 Федерального закона от 18 июля 2011 года № 223-ФЗ «О закупках товаров, работ, услуг отдельными видами юридических лиц», и (или) в реестре недобросовестных поставщиков, предусмотренном Федеральным </w:t>
      </w:r>
      <w:hyperlink r:id="rId33" w:history="1">
        <w:r w:rsidRPr="00D740B3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14:paraId="51C75B61" w14:textId="77777777" w:rsidR="00D740B3" w:rsidRPr="00D740B3" w:rsidRDefault="00D740B3" w:rsidP="00D740B3">
      <w:pPr>
        <w:tabs>
          <w:tab w:val="left" w:pos="1134"/>
        </w:tabs>
        <w:spacing w:after="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D740B3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>Настоящим подтверждаем, что до передачи Организатору персональных данных физических лиц, представленных в настоящей заявке, мы получили согласие указанных в заявке физических лиц на обработку их персональных данных нами и Организатором, что предполагает возможность совершения Организатором любых действий (операций)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809767F" w14:textId="77777777" w:rsidR="00D740B3" w:rsidRPr="00D740B3" w:rsidRDefault="00D740B3" w:rsidP="00D740B3">
      <w:pPr>
        <w:tabs>
          <w:tab w:val="left" w:pos="1134"/>
        </w:tabs>
        <w:spacing w:after="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>5. Настоящим гарантируем достоверность представленной нами в заявке на участие в предварительном отборе информации.</w:t>
      </w:r>
    </w:p>
    <w:p w14:paraId="4E13D34F" w14:textId="77777777" w:rsidR="00D740B3" w:rsidRPr="00D740B3" w:rsidRDefault="00D740B3" w:rsidP="00D740B3">
      <w:pPr>
        <w:tabs>
          <w:tab w:val="left" w:pos="1276"/>
        </w:tabs>
        <w:spacing w:after="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bCs/>
          <w:sz w:val="24"/>
          <w:szCs w:val="24"/>
          <w:lang w:eastAsia="ru-RU"/>
        </w:rPr>
        <w:t>6. </w:t>
      </w: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Организатором нами уполномочен: ФИО-, должность, тел -, факс -, @ -, почтовый адрес -. </w:t>
      </w:r>
    </w:p>
    <w:p w14:paraId="699E4A20" w14:textId="77777777" w:rsidR="00D740B3" w:rsidRPr="00D740B3" w:rsidRDefault="00D740B3" w:rsidP="00D740B3">
      <w:pPr>
        <w:tabs>
          <w:tab w:val="left" w:pos="708"/>
        </w:tabs>
        <w:spacing w:after="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>Все сведения о проведении предварительного отбора просим сообщать указанному уполномоченному лицу.</w:t>
      </w:r>
    </w:p>
    <w:p w14:paraId="788E91F3" w14:textId="77777777" w:rsidR="00D740B3" w:rsidRPr="00D740B3" w:rsidRDefault="00D740B3" w:rsidP="00D740B3">
      <w:pPr>
        <w:tabs>
          <w:tab w:val="left" w:pos="708"/>
        </w:tabs>
        <w:spacing w:after="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>7. Настоящая заявка включает следующие неотъемлемые приложения:</w:t>
      </w:r>
    </w:p>
    <w:p w14:paraId="10821FCD" w14:textId="77777777" w:rsidR="00D740B3" w:rsidRPr="00D740B3" w:rsidRDefault="00D740B3" w:rsidP="00D740B3">
      <w:pPr>
        <w:tabs>
          <w:tab w:val="left" w:pos="-142"/>
          <w:tab w:val="left" w:pos="851"/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>1) ____________________________ на ___ стр.;</w:t>
      </w:r>
    </w:p>
    <w:p w14:paraId="6B0AAD26" w14:textId="77777777" w:rsidR="00D740B3" w:rsidRPr="00D740B3" w:rsidRDefault="00D740B3" w:rsidP="00D740B3">
      <w:pPr>
        <w:tabs>
          <w:tab w:val="left" w:pos="-142"/>
          <w:tab w:val="left" w:pos="851"/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A1750E" w14:textId="77777777" w:rsidR="00D740B3" w:rsidRPr="00D740B3" w:rsidRDefault="00D740B3" w:rsidP="00D740B3">
      <w:pPr>
        <w:tabs>
          <w:tab w:val="left" w:pos="-142"/>
          <w:tab w:val="left" w:pos="851"/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146371" w14:textId="77777777" w:rsidR="00D740B3" w:rsidRPr="00D740B3" w:rsidRDefault="00D740B3" w:rsidP="00D740B3">
      <w:pPr>
        <w:tabs>
          <w:tab w:val="left" w:pos="0"/>
        </w:tabs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Руководитель/уполномоченный </w:t>
      </w:r>
    </w:p>
    <w:p w14:paraId="0D37B93A" w14:textId="77777777" w:rsidR="00D740B3" w:rsidRPr="00D740B3" w:rsidRDefault="00D740B3" w:rsidP="00D740B3">
      <w:pPr>
        <w:tabs>
          <w:tab w:val="left" w:pos="0"/>
        </w:tabs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представитель участника </w:t>
      </w:r>
    </w:p>
    <w:p w14:paraId="2DC98B03" w14:textId="77777777" w:rsidR="00D740B3" w:rsidRPr="00D740B3" w:rsidRDefault="00D740B3" w:rsidP="00D740B3">
      <w:pPr>
        <w:tabs>
          <w:tab w:val="left" w:pos="0"/>
        </w:tabs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предварительного отбора                      </w:t>
      </w: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>_______________ (Фамилия И.О.)</w:t>
      </w:r>
    </w:p>
    <w:p w14:paraId="27E6BA9F" w14:textId="77777777" w:rsidR="00D740B3" w:rsidRPr="00D740B3" w:rsidRDefault="00D740B3" w:rsidP="00D740B3">
      <w:pPr>
        <w:tabs>
          <w:tab w:val="left" w:pos="0"/>
        </w:tabs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 xml:space="preserve">(реквизиты документа подтверждающего </w:t>
      </w:r>
      <w:proofErr w:type="gramStart"/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полномочия)   </w:t>
      </w:r>
      <w:proofErr w:type="gramEnd"/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 xml:space="preserve">   (подпись)</w:t>
      </w:r>
    </w:p>
    <w:p w14:paraId="59923901" w14:textId="77777777" w:rsidR="00D740B3" w:rsidRPr="00D740B3" w:rsidRDefault="00D740B3" w:rsidP="00D740B3">
      <w:pPr>
        <w:tabs>
          <w:tab w:val="left" w:pos="0"/>
        </w:tabs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М.П. (при наличии)</w:t>
      </w:r>
      <w:bookmarkStart w:id="3" w:name="квция"/>
      <w:bookmarkEnd w:id="3"/>
    </w:p>
    <w:p w14:paraId="59A1D3FF" w14:textId="77777777" w:rsidR="00D740B3" w:rsidRPr="00D740B3" w:rsidRDefault="00D740B3" w:rsidP="00D740B3">
      <w:pPr>
        <w:tabs>
          <w:tab w:val="left" w:pos="0"/>
        </w:tabs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4EC869" w14:textId="77777777" w:rsidR="00D740B3" w:rsidRPr="00D740B3" w:rsidRDefault="00D740B3" w:rsidP="00D740B3">
      <w:pPr>
        <w:tabs>
          <w:tab w:val="left" w:pos="0"/>
        </w:tabs>
        <w:spacing w:after="60" w:line="240" w:lineRule="auto"/>
        <w:ind w:firstLine="567"/>
        <w:contextualSpacing/>
        <w:jc w:val="both"/>
        <w:rPr>
          <w:rFonts w:ascii="Tahoma" w:eastAsia="Times New Roman" w:hAnsi="Tahoma" w:cs="Tahoma"/>
          <w:lang w:eastAsia="ru-RU"/>
        </w:rPr>
      </w:pPr>
    </w:p>
    <w:p w14:paraId="65F74CFC" w14:textId="24D5DDDF" w:rsidR="00D740B3" w:rsidRDefault="00D740B3" w:rsidP="00921C6D">
      <w:pPr>
        <w:tabs>
          <w:tab w:val="left" w:pos="172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582E01" w14:textId="5D1ABFE8" w:rsidR="00DE6AEF" w:rsidRDefault="00DE6AEF" w:rsidP="00DE6AEF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документации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(Форма 2)</w:t>
      </w:r>
    </w:p>
    <w:p w14:paraId="664111AD" w14:textId="6950175A" w:rsidR="00DE6AEF" w:rsidRDefault="00DE6AEF" w:rsidP="00DE6AEF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9CBB0D" w14:textId="57C0B604" w:rsidR="00DE6AEF" w:rsidRDefault="00DE6AEF" w:rsidP="00DE6AEF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139E8F" w14:textId="2D276217" w:rsidR="00DE6AEF" w:rsidRDefault="00DE6AEF" w:rsidP="00DE6AE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EACA52" w14:textId="77777777" w:rsidR="00734533" w:rsidRPr="00D740B3" w:rsidRDefault="00734533" w:rsidP="00DE6AE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AD86E2" w14:textId="5098B8D3" w:rsidR="00DE6AEF" w:rsidRDefault="00DE6AEF" w:rsidP="00DE6AEF">
      <w:pPr>
        <w:tabs>
          <w:tab w:val="left" w:pos="1725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6AEF">
        <w:rPr>
          <w:rFonts w:ascii="Times New Roman" w:eastAsia="Times New Roman" w:hAnsi="Times New Roman"/>
          <w:b/>
          <w:sz w:val="24"/>
          <w:szCs w:val="24"/>
          <w:lang w:eastAsia="ru-RU"/>
        </w:rPr>
        <w:t>Анкета участника предварительного отбора</w:t>
      </w:r>
    </w:p>
    <w:p w14:paraId="0DF766AC" w14:textId="672A9D2A" w:rsidR="004C4F31" w:rsidRDefault="004C4F31" w:rsidP="00DE6AEF">
      <w:pPr>
        <w:tabs>
          <w:tab w:val="left" w:pos="1725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d"/>
        <w:tblW w:w="10201" w:type="dxa"/>
        <w:tblLook w:val="04A0" w:firstRow="1" w:lastRow="0" w:firstColumn="1" w:lastColumn="0" w:noHBand="0" w:noVBand="1"/>
      </w:tblPr>
      <w:tblGrid>
        <w:gridCol w:w="1271"/>
        <w:gridCol w:w="6379"/>
        <w:gridCol w:w="2551"/>
      </w:tblGrid>
      <w:tr w:rsidR="004C4F31" w:rsidRPr="004C4F31" w14:paraId="548228A3" w14:textId="77777777" w:rsidTr="002571FD">
        <w:tc>
          <w:tcPr>
            <w:tcW w:w="1271" w:type="dxa"/>
          </w:tcPr>
          <w:p w14:paraId="49A261E0" w14:textId="03135296" w:rsidR="004C4F31" w:rsidRPr="004C4F31" w:rsidRDefault="004C4F31" w:rsidP="004C4F31">
            <w:pPr>
              <w:tabs>
                <w:tab w:val="left" w:pos="1725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4C4F3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14:paraId="75919986" w14:textId="67993002" w:rsidR="004C4F31" w:rsidRPr="004C4F31" w:rsidRDefault="004C4F31" w:rsidP="004C4F31">
            <w:pPr>
              <w:tabs>
                <w:tab w:val="left" w:pos="1725"/>
              </w:tabs>
              <w:spacing w:after="0"/>
              <w:rPr>
                <w:sz w:val="24"/>
                <w:szCs w:val="24"/>
                <w:lang w:eastAsia="ru-RU"/>
              </w:rPr>
            </w:pPr>
            <w:r w:rsidRPr="004C4F31">
              <w:rPr>
                <w:sz w:val="24"/>
                <w:szCs w:val="24"/>
                <w:lang w:eastAsia="ru-RU"/>
              </w:rPr>
              <w:t>Полное наименование</w:t>
            </w:r>
            <w:r w:rsidR="002571FD">
              <w:rPr>
                <w:sz w:val="24"/>
                <w:szCs w:val="24"/>
                <w:lang w:eastAsia="ru-RU"/>
              </w:rPr>
              <w:t>/ФИО</w:t>
            </w:r>
            <w:r w:rsidRPr="004C4F31">
              <w:rPr>
                <w:sz w:val="24"/>
                <w:szCs w:val="24"/>
                <w:lang w:eastAsia="ru-RU"/>
              </w:rPr>
              <w:t xml:space="preserve"> </w:t>
            </w:r>
            <w:r w:rsidR="002571FD">
              <w:rPr>
                <w:sz w:val="24"/>
                <w:szCs w:val="24"/>
                <w:lang w:eastAsia="ru-RU"/>
              </w:rPr>
              <w:t xml:space="preserve">участника предварительного отбора </w:t>
            </w:r>
          </w:p>
        </w:tc>
        <w:tc>
          <w:tcPr>
            <w:tcW w:w="2551" w:type="dxa"/>
          </w:tcPr>
          <w:p w14:paraId="6DBBB0FF" w14:textId="77777777" w:rsidR="004C4F31" w:rsidRPr="004C4F31" w:rsidRDefault="004C4F31" w:rsidP="004C4F31">
            <w:pPr>
              <w:tabs>
                <w:tab w:val="left" w:pos="1725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C4F31" w:rsidRPr="004C4F31" w14:paraId="0CF7064A" w14:textId="77777777" w:rsidTr="002571FD">
        <w:tc>
          <w:tcPr>
            <w:tcW w:w="1271" w:type="dxa"/>
          </w:tcPr>
          <w:p w14:paraId="205DD4C0" w14:textId="1753E739" w:rsidR="004C4F31" w:rsidRPr="004C4F31" w:rsidRDefault="004C4F31" w:rsidP="004C4F31">
            <w:pPr>
              <w:tabs>
                <w:tab w:val="left" w:pos="1725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4C4F3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</w:tcPr>
          <w:p w14:paraId="4AB793EE" w14:textId="6BEA0AE5" w:rsidR="004C4F31" w:rsidRPr="004C4F31" w:rsidRDefault="004C4F31" w:rsidP="004C4F31">
            <w:pPr>
              <w:tabs>
                <w:tab w:val="left" w:pos="1725"/>
              </w:tabs>
              <w:spacing w:after="0"/>
              <w:rPr>
                <w:sz w:val="24"/>
                <w:szCs w:val="24"/>
                <w:lang w:eastAsia="ru-RU"/>
              </w:rPr>
            </w:pPr>
            <w:r w:rsidRPr="004C4F31">
              <w:rPr>
                <w:sz w:val="24"/>
                <w:szCs w:val="24"/>
                <w:lang w:eastAsia="ru-RU"/>
              </w:rPr>
              <w:t xml:space="preserve">Сокращенное наименование </w:t>
            </w:r>
            <w:r w:rsidR="002571FD" w:rsidRPr="002571FD">
              <w:rPr>
                <w:sz w:val="24"/>
                <w:szCs w:val="24"/>
                <w:lang w:eastAsia="ru-RU"/>
              </w:rPr>
              <w:t>участника предварительного отбора</w:t>
            </w:r>
          </w:p>
        </w:tc>
        <w:tc>
          <w:tcPr>
            <w:tcW w:w="2551" w:type="dxa"/>
          </w:tcPr>
          <w:p w14:paraId="7FB2E48E" w14:textId="77777777" w:rsidR="004C4F31" w:rsidRPr="004C4F31" w:rsidRDefault="004C4F31" w:rsidP="004C4F31">
            <w:pPr>
              <w:tabs>
                <w:tab w:val="left" w:pos="1725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C4F31" w:rsidRPr="004C4F31" w14:paraId="21C7E406" w14:textId="77777777" w:rsidTr="002571FD">
        <w:tc>
          <w:tcPr>
            <w:tcW w:w="1271" w:type="dxa"/>
          </w:tcPr>
          <w:p w14:paraId="69CFA997" w14:textId="0C836FD5" w:rsidR="004C4F31" w:rsidRPr="004C4F31" w:rsidRDefault="004C4F31" w:rsidP="004C4F31">
            <w:pPr>
              <w:tabs>
                <w:tab w:val="left" w:pos="1725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</w:tcPr>
          <w:p w14:paraId="5EA9F978" w14:textId="3A4E74C0" w:rsidR="004C4F31" w:rsidRPr="004C4F31" w:rsidRDefault="004C4F31" w:rsidP="004C4F31">
            <w:pPr>
              <w:tabs>
                <w:tab w:val="left" w:pos="1725"/>
              </w:tabs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Прежнее наименование </w:t>
            </w:r>
            <w:r w:rsidR="002571FD" w:rsidRPr="002571FD">
              <w:rPr>
                <w:sz w:val="24"/>
                <w:szCs w:val="24"/>
                <w:lang w:eastAsia="ru-RU"/>
              </w:rPr>
              <w:t>участника предварительного отбора</w:t>
            </w:r>
            <w:r>
              <w:rPr>
                <w:sz w:val="24"/>
                <w:szCs w:val="24"/>
                <w:lang w:eastAsia="ru-RU"/>
              </w:rPr>
              <w:t>, дата изменения</w:t>
            </w:r>
          </w:p>
        </w:tc>
        <w:tc>
          <w:tcPr>
            <w:tcW w:w="2551" w:type="dxa"/>
          </w:tcPr>
          <w:p w14:paraId="39D454D9" w14:textId="77777777" w:rsidR="004C4F31" w:rsidRPr="004C4F31" w:rsidRDefault="004C4F31" w:rsidP="004C4F31">
            <w:pPr>
              <w:tabs>
                <w:tab w:val="left" w:pos="1725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C4F31" w:rsidRPr="004C4F31" w14:paraId="02349175" w14:textId="77777777" w:rsidTr="002571FD">
        <w:tc>
          <w:tcPr>
            <w:tcW w:w="1271" w:type="dxa"/>
          </w:tcPr>
          <w:p w14:paraId="7BB8EB2B" w14:textId="02914EF9" w:rsidR="004C4F31" w:rsidRPr="004C4F31" w:rsidRDefault="004C4F31" w:rsidP="004C4F31">
            <w:pPr>
              <w:tabs>
                <w:tab w:val="left" w:pos="1725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</w:tcPr>
          <w:p w14:paraId="0022C9DC" w14:textId="4DCE5335" w:rsidR="004C4F31" w:rsidRPr="004C4F31" w:rsidRDefault="004C4F31" w:rsidP="004C4F31">
            <w:pPr>
              <w:tabs>
                <w:tab w:val="left" w:pos="1725"/>
              </w:tabs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ИНН </w:t>
            </w:r>
            <w:r w:rsidR="002571FD" w:rsidRPr="002571FD">
              <w:rPr>
                <w:sz w:val="24"/>
                <w:szCs w:val="24"/>
                <w:lang w:eastAsia="ru-RU"/>
              </w:rPr>
              <w:t>участника предварительного отбора</w:t>
            </w:r>
          </w:p>
        </w:tc>
        <w:tc>
          <w:tcPr>
            <w:tcW w:w="2551" w:type="dxa"/>
          </w:tcPr>
          <w:p w14:paraId="51A6AC80" w14:textId="77777777" w:rsidR="004C4F31" w:rsidRPr="004C4F31" w:rsidRDefault="004C4F31" w:rsidP="004C4F31">
            <w:pPr>
              <w:tabs>
                <w:tab w:val="left" w:pos="1725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571FD" w:rsidRPr="004C4F31" w14:paraId="67D52826" w14:textId="77777777" w:rsidTr="002571FD">
        <w:tc>
          <w:tcPr>
            <w:tcW w:w="1271" w:type="dxa"/>
          </w:tcPr>
          <w:p w14:paraId="34ECE13D" w14:textId="777230F0" w:rsidR="002571FD" w:rsidRDefault="002571FD" w:rsidP="004C4F31">
            <w:pPr>
              <w:tabs>
                <w:tab w:val="left" w:pos="1725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</w:tcPr>
          <w:p w14:paraId="7E89C064" w14:textId="409CFA4C" w:rsidR="002571FD" w:rsidRDefault="002571FD" w:rsidP="004C4F31">
            <w:pPr>
              <w:tabs>
                <w:tab w:val="left" w:pos="1725"/>
              </w:tabs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ОГРН/ОГРИП </w:t>
            </w:r>
            <w:r w:rsidRPr="002571FD">
              <w:rPr>
                <w:sz w:val="24"/>
                <w:szCs w:val="24"/>
                <w:lang w:eastAsia="ru-RU"/>
              </w:rPr>
              <w:t>участника предварительного отбора</w:t>
            </w:r>
          </w:p>
        </w:tc>
        <w:tc>
          <w:tcPr>
            <w:tcW w:w="2551" w:type="dxa"/>
          </w:tcPr>
          <w:p w14:paraId="05A6B75D" w14:textId="77777777" w:rsidR="002571FD" w:rsidRPr="004C4F31" w:rsidRDefault="002571FD" w:rsidP="004C4F31">
            <w:pPr>
              <w:tabs>
                <w:tab w:val="left" w:pos="1725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571FD" w:rsidRPr="004C4F31" w14:paraId="73921D48" w14:textId="77777777" w:rsidTr="002571FD">
        <w:tc>
          <w:tcPr>
            <w:tcW w:w="1271" w:type="dxa"/>
          </w:tcPr>
          <w:p w14:paraId="10D82A87" w14:textId="1A21741E" w:rsidR="002571FD" w:rsidRDefault="002571FD" w:rsidP="002571FD">
            <w:pPr>
              <w:tabs>
                <w:tab w:val="left" w:pos="1725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</w:tcPr>
          <w:p w14:paraId="4FE42FD8" w14:textId="0565487E" w:rsidR="002571FD" w:rsidRDefault="002571FD" w:rsidP="002571FD">
            <w:pPr>
              <w:tabs>
                <w:tab w:val="left" w:pos="1725"/>
              </w:tabs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Юридический адрес </w:t>
            </w:r>
            <w:r w:rsidRPr="002571FD">
              <w:rPr>
                <w:sz w:val="24"/>
                <w:szCs w:val="24"/>
                <w:lang w:eastAsia="ru-RU"/>
              </w:rPr>
              <w:t>участника предварительного отбора</w:t>
            </w:r>
          </w:p>
        </w:tc>
        <w:tc>
          <w:tcPr>
            <w:tcW w:w="2551" w:type="dxa"/>
          </w:tcPr>
          <w:p w14:paraId="000C5128" w14:textId="77777777" w:rsidR="002571FD" w:rsidRPr="004C4F31" w:rsidRDefault="002571FD" w:rsidP="002571FD">
            <w:pPr>
              <w:tabs>
                <w:tab w:val="left" w:pos="1725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571FD" w:rsidRPr="004C4F31" w14:paraId="123BC5D7" w14:textId="77777777" w:rsidTr="002571FD">
        <w:tc>
          <w:tcPr>
            <w:tcW w:w="1271" w:type="dxa"/>
          </w:tcPr>
          <w:p w14:paraId="477A4460" w14:textId="1070606B" w:rsidR="002571FD" w:rsidRDefault="002571FD" w:rsidP="002571FD">
            <w:pPr>
              <w:tabs>
                <w:tab w:val="left" w:pos="1725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</w:tcPr>
          <w:p w14:paraId="389DE9AC" w14:textId="5DC024A1" w:rsidR="002571FD" w:rsidRDefault="002571FD" w:rsidP="002571FD">
            <w:pPr>
              <w:tabs>
                <w:tab w:val="left" w:pos="1725"/>
              </w:tabs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Фактический адрес </w:t>
            </w:r>
            <w:r w:rsidRPr="002571FD">
              <w:rPr>
                <w:sz w:val="24"/>
                <w:szCs w:val="24"/>
                <w:lang w:eastAsia="ru-RU"/>
              </w:rPr>
              <w:t>участника предварительного отбора</w:t>
            </w:r>
            <w:r>
              <w:rPr>
                <w:sz w:val="24"/>
                <w:szCs w:val="24"/>
                <w:lang w:eastAsia="ru-RU"/>
              </w:rPr>
              <w:t>/ адрес места регистрации</w:t>
            </w:r>
          </w:p>
        </w:tc>
        <w:tc>
          <w:tcPr>
            <w:tcW w:w="2551" w:type="dxa"/>
          </w:tcPr>
          <w:p w14:paraId="1D1A3A50" w14:textId="77777777" w:rsidR="002571FD" w:rsidRPr="004C4F31" w:rsidRDefault="002571FD" w:rsidP="002571FD">
            <w:pPr>
              <w:tabs>
                <w:tab w:val="left" w:pos="1725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C4F31" w:rsidRPr="004C4F31" w14:paraId="71753386" w14:textId="77777777" w:rsidTr="002571FD">
        <w:tc>
          <w:tcPr>
            <w:tcW w:w="1271" w:type="dxa"/>
          </w:tcPr>
          <w:p w14:paraId="35BCE708" w14:textId="49E5FDBA" w:rsidR="004C4F31" w:rsidRPr="004C4F31" w:rsidRDefault="002571FD" w:rsidP="004C4F31">
            <w:pPr>
              <w:tabs>
                <w:tab w:val="left" w:pos="1725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</w:tcPr>
          <w:p w14:paraId="2AF7FA39" w14:textId="44C22929" w:rsidR="004C4F31" w:rsidRPr="004C4F31" w:rsidRDefault="004C4F31" w:rsidP="004C4F31">
            <w:pPr>
              <w:tabs>
                <w:tab w:val="left" w:pos="1725"/>
              </w:tabs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Руководитель организации (должность, ФИО)</w:t>
            </w:r>
          </w:p>
        </w:tc>
        <w:tc>
          <w:tcPr>
            <w:tcW w:w="2551" w:type="dxa"/>
          </w:tcPr>
          <w:p w14:paraId="06471ECC" w14:textId="77777777" w:rsidR="004C4F31" w:rsidRPr="004C4F31" w:rsidRDefault="004C4F31" w:rsidP="004C4F31">
            <w:pPr>
              <w:tabs>
                <w:tab w:val="left" w:pos="1725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C4F31" w:rsidRPr="004C4F31" w14:paraId="71DF6B45" w14:textId="77777777" w:rsidTr="002571FD">
        <w:tc>
          <w:tcPr>
            <w:tcW w:w="1271" w:type="dxa"/>
          </w:tcPr>
          <w:p w14:paraId="38469D75" w14:textId="18DFC623" w:rsidR="004C4F31" w:rsidRPr="004C4F31" w:rsidRDefault="002571FD" w:rsidP="004C4F31">
            <w:pPr>
              <w:tabs>
                <w:tab w:val="left" w:pos="1725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</w:tcPr>
          <w:p w14:paraId="08135C10" w14:textId="3E534680" w:rsidR="004C4F31" w:rsidRPr="004C4F31" w:rsidRDefault="004C4F31" w:rsidP="004C4F31">
            <w:pPr>
              <w:tabs>
                <w:tab w:val="left" w:pos="1725"/>
              </w:tabs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Главный бухгалтер организации (ФИО)</w:t>
            </w:r>
          </w:p>
        </w:tc>
        <w:tc>
          <w:tcPr>
            <w:tcW w:w="2551" w:type="dxa"/>
          </w:tcPr>
          <w:p w14:paraId="69BF7B05" w14:textId="77777777" w:rsidR="004C4F31" w:rsidRPr="004C4F31" w:rsidRDefault="004C4F31" w:rsidP="004C4F31">
            <w:pPr>
              <w:tabs>
                <w:tab w:val="left" w:pos="1725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C4F31" w:rsidRPr="004C4F31" w14:paraId="0D1EE455" w14:textId="77777777" w:rsidTr="002571FD">
        <w:tc>
          <w:tcPr>
            <w:tcW w:w="1271" w:type="dxa"/>
          </w:tcPr>
          <w:p w14:paraId="23232AF5" w14:textId="77C1A0CF" w:rsidR="004C4F31" w:rsidRPr="004C4F31" w:rsidRDefault="00734533" w:rsidP="004C4F31">
            <w:pPr>
              <w:tabs>
                <w:tab w:val="left" w:pos="1725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</w:tcPr>
          <w:p w14:paraId="1733BA45" w14:textId="5E6EAF7B" w:rsidR="004C4F31" w:rsidRPr="004C4F31" w:rsidRDefault="00734533" w:rsidP="004C4F31">
            <w:pPr>
              <w:tabs>
                <w:tab w:val="left" w:pos="1725"/>
              </w:tabs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2551" w:type="dxa"/>
          </w:tcPr>
          <w:p w14:paraId="367DA48F" w14:textId="77777777" w:rsidR="004C4F31" w:rsidRPr="004C4F31" w:rsidRDefault="004C4F31" w:rsidP="004C4F31">
            <w:pPr>
              <w:tabs>
                <w:tab w:val="left" w:pos="1725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C4F31" w:rsidRPr="004C4F31" w14:paraId="02D6CCA1" w14:textId="77777777" w:rsidTr="002571FD">
        <w:tc>
          <w:tcPr>
            <w:tcW w:w="1271" w:type="dxa"/>
          </w:tcPr>
          <w:p w14:paraId="752A574F" w14:textId="52C41D01" w:rsidR="004C4F31" w:rsidRPr="004C4F31" w:rsidRDefault="00734533" w:rsidP="004C4F31">
            <w:pPr>
              <w:tabs>
                <w:tab w:val="left" w:pos="1725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379" w:type="dxa"/>
          </w:tcPr>
          <w:p w14:paraId="74646802" w14:textId="4B54180D" w:rsidR="004C4F31" w:rsidRPr="004C4F31" w:rsidRDefault="00734533" w:rsidP="004C4F31">
            <w:pPr>
              <w:tabs>
                <w:tab w:val="left" w:pos="1725"/>
              </w:tabs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51" w:type="dxa"/>
          </w:tcPr>
          <w:p w14:paraId="4AF70DBC" w14:textId="77777777" w:rsidR="004C4F31" w:rsidRPr="004C4F31" w:rsidRDefault="004C4F31" w:rsidP="004C4F31">
            <w:pPr>
              <w:tabs>
                <w:tab w:val="left" w:pos="1725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C4F31" w:rsidRPr="004C4F31" w14:paraId="42F6FA0D" w14:textId="77777777" w:rsidTr="002571FD">
        <w:tc>
          <w:tcPr>
            <w:tcW w:w="1271" w:type="dxa"/>
          </w:tcPr>
          <w:p w14:paraId="0574DC1D" w14:textId="655E873D" w:rsidR="004C4F31" w:rsidRPr="004C4F31" w:rsidRDefault="00734533" w:rsidP="004C4F31">
            <w:pPr>
              <w:tabs>
                <w:tab w:val="left" w:pos="1725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379" w:type="dxa"/>
          </w:tcPr>
          <w:p w14:paraId="6F2CEAAC" w14:textId="29069F80" w:rsidR="004C4F31" w:rsidRPr="004C4F31" w:rsidRDefault="00734533" w:rsidP="004C4F31">
            <w:pPr>
              <w:tabs>
                <w:tab w:val="left" w:pos="1725"/>
              </w:tabs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1" w:type="dxa"/>
          </w:tcPr>
          <w:p w14:paraId="2933CAC7" w14:textId="77777777" w:rsidR="004C4F31" w:rsidRPr="004C4F31" w:rsidRDefault="004C4F31" w:rsidP="004C4F31">
            <w:pPr>
              <w:tabs>
                <w:tab w:val="left" w:pos="1725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4533" w:rsidRPr="004C4F31" w14:paraId="1E359026" w14:textId="77777777" w:rsidTr="002571FD">
        <w:tc>
          <w:tcPr>
            <w:tcW w:w="1271" w:type="dxa"/>
          </w:tcPr>
          <w:p w14:paraId="2EDD9A79" w14:textId="6E91F64A" w:rsidR="00734533" w:rsidRPr="004C4F31" w:rsidRDefault="00734533" w:rsidP="004C4F31">
            <w:pPr>
              <w:tabs>
                <w:tab w:val="left" w:pos="1725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379" w:type="dxa"/>
          </w:tcPr>
          <w:p w14:paraId="067BDA8B" w14:textId="6EC5A4DA" w:rsidR="00734533" w:rsidRPr="004C4F31" w:rsidRDefault="00734533" w:rsidP="004C4F31">
            <w:pPr>
              <w:tabs>
                <w:tab w:val="left" w:pos="1725"/>
              </w:tabs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551" w:type="dxa"/>
          </w:tcPr>
          <w:p w14:paraId="587BBE04" w14:textId="77777777" w:rsidR="00734533" w:rsidRPr="004C4F31" w:rsidRDefault="00734533" w:rsidP="004C4F31">
            <w:pPr>
              <w:tabs>
                <w:tab w:val="left" w:pos="1725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4533" w:rsidRPr="004C4F31" w14:paraId="0A4A197A" w14:textId="77777777" w:rsidTr="002571FD">
        <w:tc>
          <w:tcPr>
            <w:tcW w:w="1271" w:type="dxa"/>
          </w:tcPr>
          <w:p w14:paraId="07E7BC7A" w14:textId="487A7062" w:rsidR="00734533" w:rsidRPr="004C4F31" w:rsidRDefault="00734533" w:rsidP="004C4F31">
            <w:pPr>
              <w:tabs>
                <w:tab w:val="left" w:pos="1725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6379" w:type="dxa"/>
          </w:tcPr>
          <w:p w14:paraId="60365069" w14:textId="78032ECD" w:rsidR="00734533" w:rsidRPr="004C4F31" w:rsidRDefault="00734533" w:rsidP="004C4F31">
            <w:pPr>
              <w:tabs>
                <w:tab w:val="left" w:pos="1725"/>
              </w:tabs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551" w:type="dxa"/>
          </w:tcPr>
          <w:p w14:paraId="1EB7BFE9" w14:textId="77777777" w:rsidR="00734533" w:rsidRPr="004C4F31" w:rsidRDefault="00734533" w:rsidP="004C4F31">
            <w:pPr>
              <w:tabs>
                <w:tab w:val="left" w:pos="1725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4533" w:rsidRPr="004C4F31" w14:paraId="5B180DA1" w14:textId="77777777" w:rsidTr="002571FD">
        <w:tc>
          <w:tcPr>
            <w:tcW w:w="1271" w:type="dxa"/>
          </w:tcPr>
          <w:p w14:paraId="4A42461F" w14:textId="7360E9A2" w:rsidR="00734533" w:rsidRDefault="00734533" w:rsidP="004C4F31">
            <w:pPr>
              <w:tabs>
                <w:tab w:val="left" w:pos="1725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</w:tcPr>
          <w:p w14:paraId="6B88F9FC" w14:textId="1F475EF5" w:rsidR="00734533" w:rsidRDefault="00734533" w:rsidP="004C4F31">
            <w:pPr>
              <w:tabs>
                <w:tab w:val="left" w:pos="1725"/>
              </w:tabs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Профилирующее направление деятельности</w:t>
            </w:r>
          </w:p>
        </w:tc>
        <w:tc>
          <w:tcPr>
            <w:tcW w:w="2551" w:type="dxa"/>
          </w:tcPr>
          <w:p w14:paraId="00EB39E1" w14:textId="77777777" w:rsidR="00734533" w:rsidRPr="004C4F31" w:rsidRDefault="00734533" w:rsidP="004C4F31">
            <w:pPr>
              <w:tabs>
                <w:tab w:val="left" w:pos="1725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5D40" w:rsidRPr="004C4F31" w14:paraId="63898AB9" w14:textId="77777777" w:rsidTr="002571FD">
        <w:tc>
          <w:tcPr>
            <w:tcW w:w="1271" w:type="dxa"/>
          </w:tcPr>
          <w:p w14:paraId="08D30365" w14:textId="268E9E42" w:rsidR="00CC5D40" w:rsidRDefault="00CC5D40" w:rsidP="004C4F31">
            <w:pPr>
              <w:tabs>
                <w:tab w:val="left" w:pos="1725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</w:tcPr>
          <w:p w14:paraId="2235FEED" w14:textId="38620519" w:rsidR="00CC5D40" w:rsidRDefault="00CC5D40" w:rsidP="004C4F31">
            <w:pPr>
              <w:tabs>
                <w:tab w:val="left" w:pos="1725"/>
              </w:tabs>
              <w:spacing w:after="0"/>
              <w:rPr>
                <w:sz w:val="24"/>
                <w:szCs w:val="24"/>
                <w:lang w:eastAsia="ru-RU"/>
              </w:rPr>
            </w:pPr>
            <w:r w:rsidRPr="00CC5D40">
              <w:rPr>
                <w:sz w:val="24"/>
                <w:szCs w:val="24"/>
                <w:lang w:eastAsia="ru-RU"/>
              </w:rPr>
              <w:t>Принадлежность к субъектам малого</w:t>
            </w:r>
            <w:r>
              <w:rPr>
                <w:sz w:val="24"/>
                <w:szCs w:val="24"/>
                <w:lang w:eastAsia="ru-RU"/>
              </w:rPr>
              <w:t xml:space="preserve">/среднего </w:t>
            </w:r>
            <w:r w:rsidRPr="00CC5D40">
              <w:rPr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2551" w:type="dxa"/>
          </w:tcPr>
          <w:p w14:paraId="0C819DA5" w14:textId="31956683" w:rsidR="00CC5D40" w:rsidRPr="00CC5D40" w:rsidRDefault="00CC5D40" w:rsidP="004C4F31">
            <w:pPr>
              <w:tabs>
                <w:tab w:val="left" w:pos="1725"/>
              </w:tabs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CC5D40">
              <w:rPr>
                <w:i/>
                <w:sz w:val="24"/>
                <w:szCs w:val="24"/>
                <w:lang w:eastAsia="ru-RU"/>
              </w:rPr>
              <w:t>Да/нет</w:t>
            </w:r>
          </w:p>
        </w:tc>
      </w:tr>
    </w:tbl>
    <w:p w14:paraId="68DC3570" w14:textId="77777777" w:rsidR="004C4F31" w:rsidRPr="00DE6AEF" w:rsidRDefault="004C4F31" w:rsidP="00DE6AEF">
      <w:pPr>
        <w:tabs>
          <w:tab w:val="left" w:pos="1725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AE46734" w14:textId="77777777" w:rsidR="00DE6AEF" w:rsidRPr="008D48FB" w:rsidRDefault="00DE6AEF" w:rsidP="00921C6D">
      <w:pPr>
        <w:tabs>
          <w:tab w:val="left" w:pos="172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D76AB4" w14:textId="63F11DE3" w:rsidR="00CC1A09" w:rsidRDefault="00CC1A09" w:rsidP="00921C6D">
      <w:pPr>
        <w:tabs>
          <w:tab w:val="left" w:pos="172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147B3C" w14:textId="10C88A9C" w:rsidR="00CC5D40" w:rsidRDefault="00CC5D40" w:rsidP="00921C6D">
      <w:pPr>
        <w:tabs>
          <w:tab w:val="left" w:pos="172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7A4607" w14:textId="05DD8610" w:rsidR="00CC5D40" w:rsidRDefault="00CC5D40" w:rsidP="00921C6D">
      <w:pPr>
        <w:tabs>
          <w:tab w:val="left" w:pos="172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6CCFAF" w14:textId="4F682512" w:rsidR="00CC5D40" w:rsidRDefault="00CC5D40" w:rsidP="00921C6D">
      <w:pPr>
        <w:tabs>
          <w:tab w:val="left" w:pos="172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62FBBA" w14:textId="156006C2" w:rsidR="00CC5D40" w:rsidRDefault="00CC5D40" w:rsidP="00921C6D">
      <w:pPr>
        <w:tabs>
          <w:tab w:val="left" w:pos="172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F91352" w14:textId="5167090E" w:rsidR="00CC5D40" w:rsidRDefault="00CC5D40" w:rsidP="00921C6D">
      <w:pPr>
        <w:tabs>
          <w:tab w:val="left" w:pos="172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ED1294" w14:textId="107CDE78" w:rsidR="00CC5D40" w:rsidRDefault="00CC5D40" w:rsidP="00CC5D40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D740B3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документации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(Форма 3)</w:t>
      </w:r>
    </w:p>
    <w:p w14:paraId="57BCFF1D" w14:textId="77777777" w:rsidR="00A425F4" w:rsidRDefault="00A425F4" w:rsidP="00CC5D40">
      <w:pPr>
        <w:tabs>
          <w:tab w:val="left" w:pos="1725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C31254" w14:textId="2B5ADC2A" w:rsidR="00CC5D40" w:rsidRPr="00CC5D40" w:rsidRDefault="00CC5D40" w:rsidP="00CC5D40">
      <w:pPr>
        <w:tabs>
          <w:tab w:val="left" w:pos="1725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D40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 видах выполняемых работ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*</w:t>
      </w:r>
    </w:p>
    <w:tbl>
      <w:tblPr>
        <w:tblW w:w="107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875"/>
        <w:gridCol w:w="1810"/>
        <w:gridCol w:w="1927"/>
      </w:tblGrid>
      <w:tr w:rsidR="00192B6B" w:rsidRPr="00CC5D40" w14:paraId="2FBD67F8" w14:textId="0DB1EED3" w:rsidTr="00A425F4">
        <w:trPr>
          <w:trHeight w:val="222"/>
        </w:trPr>
        <w:tc>
          <w:tcPr>
            <w:tcW w:w="5098" w:type="dxa"/>
            <w:shd w:val="clear" w:color="000000" w:fill="FFFFFF"/>
            <w:noWrap/>
          </w:tcPr>
          <w:p w14:paraId="233B29C0" w14:textId="56E6420B" w:rsidR="00192B6B" w:rsidRPr="00CC5D40" w:rsidRDefault="00192B6B" w:rsidP="00CC5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видов выполняемых работ</w:t>
            </w:r>
          </w:p>
        </w:tc>
        <w:tc>
          <w:tcPr>
            <w:tcW w:w="1875" w:type="dxa"/>
            <w:shd w:val="clear" w:color="000000" w:fill="FFFFFF"/>
          </w:tcPr>
          <w:p w14:paraId="5E8BEFFD" w14:textId="0244BE3D" w:rsidR="00192B6B" w:rsidRPr="00CC5D40" w:rsidRDefault="00192B6B" w:rsidP="00CC5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виды выполняемых работ</w:t>
            </w:r>
          </w:p>
        </w:tc>
        <w:tc>
          <w:tcPr>
            <w:tcW w:w="1810" w:type="dxa"/>
            <w:shd w:val="clear" w:color="000000" w:fill="FFFFFF"/>
          </w:tcPr>
          <w:p w14:paraId="728C8194" w14:textId="4E623989" w:rsidR="00192B6B" w:rsidRPr="00CC5D40" w:rsidRDefault="00192B6B" w:rsidP="00CC5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Неосновные виды выполняемых работ</w:t>
            </w:r>
          </w:p>
        </w:tc>
        <w:tc>
          <w:tcPr>
            <w:tcW w:w="1927" w:type="dxa"/>
            <w:shd w:val="clear" w:color="000000" w:fill="FFFFFF"/>
          </w:tcPr>
          <w:p w14:paraId="7E23C414" w14:textId="154E8B1D" w:rsidR="00192B6B" w:rsidRDefault="00192B6B" w:rsidP="00CC5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Примечания (при необходимости)</w:t>
            </w:r>
          </w:p>
        </w:tc>
      </w:tr>
      <w:tr w:rsidR="00192B6B" w:rsidRPr="00CC5D40" w14:paraId="7E876E03" w14:textId="3D2632A5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6AC40F2F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Строительство/реконструкция внутриквартальных сетей водопровода/канализации до 400 мм.</w:t>
            </w:r>
          </w:p>
        </w:tc>
        <w:tc>
          <w:tcPr>
            <w:tcW w:w="1875" w:type="dxa"/>
            <w:shd w:val="clear" w:color="000000" w:fill="FFFFFF"/>
          </w:tcPr>
          <w:p w14:paraId="62FAA89E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1830351F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7D71B5AF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56BA5B6B" w14:textId="0E54014C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2C947788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магистральных сетей водопровода/канализации свыше 400 мм.</w:t>
            </w:r>
          </w:p>
        </w:tc>
        <w:tc>
          <w:tcPr>
            <w:tcW w:w="1875" w:type="dxa"/>
            <w:shd w:val="clear" w:color="000000" w:fill="FFFFFF"/>
          </w:tcPr>
          <w:p w14:paraId="0243316E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266937D7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47C28ADD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5510D27B" w14:textId="0D561A5A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46520EDB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Строительство/реконструкция ПВНС, КНС, очистных сооружений, в т.ч. ЛОС</w:t>
            </w:r>
          </w:p>
        </w:tc>
        <w:tc>
          <w:tcPr>
            <w:tcW w:w="1875" w:type="dxa"/>
            <w:shd w:val="clear" w:color="000000" w:fill="FFFFFF"/>
          </w:tcPr>
          <w:p w14:paraId="3802647F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058208D0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3B3DAEE9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7E950307" w14:textId="486BEDAC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01679A3F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Строительство/реконструкция внутриквартальных тепловых сетей</w:t>
            </w:r>
          </w:p>
        </w:tc>
        <w:tc>
          <w:tcPr>
            <w:tcW w:w="1875" w:type="dxa"/>
            <w:shd w:val="clear" w:color="000000" w:fill="FFFFFF"/>
          </w:tcPr>
          <w:p w14:paraId="08AE22D8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4746C5BF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6F89AED5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27D218A5" w14:textId="100508EF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35A220D3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Строительство/реконструкция магистральных тепловых сетей</w:t>
            </w:r>
          </w:p>
        </w:tc>
        <w:tc>
          <w:tcPr>
            <w:tcW w:w="1875" w:type="dxa"/>
            <w:shd w:val="clear" w:color="000000" w:fill="FFFFFF"/>
          </w:tcPr>
          <w:p w14:paraId="692831BD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51240FFE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2C346D80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4E6DA196" w14:textId="72599593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42082B30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Строительство/реконструкция паропроводов</w:t>
            </w:r>
          </w:p>
        </w:tc>
        <w:tc>
          <w:tcPr>
            <w:tcW w:w="1875" w:type="dxa"/>
            <w:shd w:val="clear" w:color="000000" w:fill="FFFFFF"/>
          </w:tcPr>
          <w:p w14:paraId="64F04BC9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129A888F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71CC0C94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56B6AE4D" w14:textId="3C0B846C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5EDCC677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наружных сетей связи</w:t>
            </w:r>
          </w:p>
        </w:tc>
        <w:tc>
          <w:tcPr>
            <w:tcW w:w="1875" w:type="dxa"/>
            <w:shd w:val="clear" w:color="000000" w:fill="FFFFFF"/>
          </w:tcPr>
          <w:p w14:paraId="7B2A5BFB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338750DA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20E40A6A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5ADD4CDC" w14:textId="67703C8D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3949AF77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благоустройство</w:t>
            </w:r>
          </w:p>
        </w:tc>
        <w:tc>
          <w:tcPr>
            <w:tcW w:w="1875" w:type="dxa"/>
            <w:shd w:val="clear" w:color="000000" w:fill="FFFFFF"/>
          </w:tcPr>
          <w:p w14:paraId="5FB892A4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48DF7DB7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57CFE854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345E4743" w14:textId="5E10C910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76DA6B96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дорог</w:t>
            </w:r>
          </w:p>
        </w:tc>
        <w:tc>
          <w:tcPr>
            <w:tcW w:w="1875" w:type="dxa"/>
            <w:shd w:val="clear" w:color="000000" w:fill="FFFFFF"/>
          </w:tcPr>
          <w:p w14:paraId="5F89B630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6DDDA314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44FE4FE4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0A488267" w14:textId="6B4BB8F0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1FE0B33A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Строительство/реконструкция ИТП</w:t>
            </w:r>
          </w:p>
        </w:tc>
        <w:tc>
          <w:tcPr>
            <w:tcW w:w="1875" w:type="dxa"/>
            <w:shd w:val="clear" w:color="000000" w:fill="FFFFFF"/>
          </w:tcPr>
          <w:p w14:paraId="668497AD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4E784A1F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5302CA98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3B6F8273" w14:textId="2D23095A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1ABF6417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Строительство/реконструкция газовых котельных</w:t>
            </w:r>
          </w:p>
        </w:tc>
        <w:tc>
          <w:tcPr>
            <w:tcW w:w="1875" w:type="dxa"/>
            <w:shd w:val="clear" w:color="000000" w:fill="FFFFFF"/>
          </w:tcPr>
          <w:p w14:paraId="44BDC888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28D8C573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342A9D42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65DA0789" w14:textId="61DFC577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3FEC432E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сетей газоснабжения, котельных, энергоцентров</w:t>
            </w:r>
          </w:p>
        </w:tc>
        <w:tc>
          <w:tcPr>
            <w:tcW w:w="1875" w:type="dxa"/>
            <w:shd w:val="clear" w:color="000000" w:fill="FFFFFF"/>
          </w:tcPr>
          <w:p w14:paraId="323B9D92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7F4775EF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60A753EC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17BC3808" w14:textId="0E4B81F1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78600C13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Строительство/реконструкция котельных (одном виде топлива или комбинированном)</w:t>
            </w:r>
          </w:p>
        </w:tc>
        <w:tc>
          <w:tcPr>
            <w:tcW w:w="1875" w:type="dxa"/>
            <w:shd w:val="clear" w:color="000000" w:fill="FFFFFF"/>
          </w:tcPr>
          <w:p w14:paraId="31342D8C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35E9ECB0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01C4C209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5EB40F8C" w14:textId="745491AF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2ABE3997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установкой ГНБ</w:t>
            </w:r>
          </w:p>
        </w:tc>
        <w:tc>
          <w:tcPr>
            <w:tcW w:w="1875" w:type="dxa"/>
            <w:shd w:val="clear" w:color="000000" w:fill="FFFFFF"/>
          </w:tcPr>
          <w:p w14:paraId="331A803B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65C3F09A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6B65CC2D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7C52F689" w14:textId="3B56D6F4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3CC568D1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</w:t>
            </w:r>
            <w:proofErr w:type="spellStart"/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микротонелированию</w:t>
            </w:r>
            <w:proofErr w:type="spellEnd"/>
          </w:p>
        </w:tc>
        <w:tc>
          <w:tcPr>
            <w:tcW w:w="1875" w:type="dxa"/>
            <w:shd w:val="clear" w:color="000000" w:fill="FFFFFF"/>
          </w:tcPr>
          <w:p w14:paraId="58A751F5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6F334E3C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0D812B2E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5456F3CB" w14:textId="2F6243B3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15C8D318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методом ПШБ</w:t>
            </w:r>
          </w:p>
        </w:tc>
        <w:tc>
          <w:tcPr>
            <w:tcW w:w="1875" w:type="dxa"/>
            <w:shd w:val="clear" w:color="000000" w:fill="FFFFFF"/>
          </w:tcPr>
          <w:p w14:paraId="698BEFB3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17011CBC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67CC0883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1E26B842" w14:textId="196F654E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26D395CE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временным и постоянным ТСОД</w:t>
            </w:r>
          </w:p>
        </w:tc>
        <w:tc>
          <w:tcPr>
            <w:tcW w:w="1875" w:type="dxa"/>
            <w:shd w:val="clear" w:color="000000" w:fill="FFFFFF"/>
          </w:tcPr>
          <w:p w14:paraId="5C48CF9F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4F7D5E8A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618E2166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5B70B378" w14:textId="24A42B82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4E778D33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Разработка, согласование и монтаж АСУТП по КНС</w:t>
            </w:r>
          </w:p>
        </w:tc>
        <w:tc>
          <w:tcPr>
            <w:tcW w:w="1875" w:type="dxa"/>
            <w:shd w:val="clear" w:color="000000" w:fill="FFFFFF"/>
          </w:tcPr>
          <w:p w14:paraId="0FBDAA26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0DB1736E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4925F1D1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1789695E" w14:textId="4FBAC5BA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0DA1E98C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 наружного освещения.</w:t>
            </w:r>
          </w:p>
        </w:tc>
        <w:tc>
          <w:tcPr>
            <w:tcW w:w="1875" w:type="dxa"/>
            <w:shd w:val="clear" w:color="000000" w:fill="FFFFFF"/>
          </w:tcPr>
          <w:p w14:paraId="62C0D761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58FA57B6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4B405280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33351541" w14:textId="7DA9E1D9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0D9BF5E5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Монтаж высоковольтных линий от 10 </w:t>
            </w:r>
            <w:proofErr w:type="spellStart"/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5" w:type="dxa"/>
            <w:shd w:val="clear" w:color="000000" w:fill="FFFFFF"/>
          </w:tcPr>
          <w:p w14:paraId="5A1CE5CB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07C2FCAD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794A2A81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5A704864" w14:textId="2D4D8DA0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167D27E5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ОДК.</w:t>
            </w:r>
          </w:p>
        </w:tc>
        <w:tc>
          <w:tcPr>
            <w:tcW w:w="1875" w:type="dxa"/>
            <w:shd w:val="clear" w:color="000000" w:fill="FFFFFF"/>
          </w:tcPr>
          <w:p w14:paraId="57D15F0A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4466F96D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133F0938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3974B90E" w14:textId="745177DE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20961A1E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ВИК и УЗК.</w:t>
            </w:r>
          </w:p>
        </w:tc>
        <w:tc>
          <w:tcPr>
            <w:tcW w:w="1875" w:type="dxa"/>
            <w:shd w:val="clear" w:color="000000" w:fill="FFFFFF"/>
          </w:tcPr>
          <w:p w14:paraId="7C61ADF7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4D4E981D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74706745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774EA612" w14:textId="1736CA5D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4DEC24DA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ЭХЗ.</w:t>
            </w:r>
          </w:p>
        </w:tc>
        <w:tc>
          <w:tcPr>
            <w:tcW w:w="1875" w:type="dxa"/>
            <w:shd w:val="clear" w:color="000000" w:fill="FFFFFF"/>
          </w:tcPr>
          <w:p w14:paraId="3FB65FE7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21A4D4AA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2BFE14D9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581952EA" w14:textId="4D72921D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1F45E971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Общестроительные работы.</w:t>
            </w:r>
          </w:p>
        </w:tc>
        <w:tc>
          <w:tcPr>
            <w:tcW w:w="1875" w:type="dxa"/>
            <w:shd w:val="clear" w:color="000000" w:fill="FFFFFF"/>
          </w:tcPr>
          <w:p w14:paraId="0FE4B2FE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6E6A6499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3F5C2EBD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26044041" w14:textId="4E79D815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5E8EC40E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Санация трубопроводов.</w:t>
            </w:r>
          </w:p>
        </w:tc>
        <w:tc>
          <w:tcPr>
            <w:tcW w:w="1875" w:type="dxa"/>
            <w:shd w:val="clear" w:color="000000" w:fill="FFFFFF"/>
          </w:tcPr>
          <w:p w14:paraId="2532D42D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235B6972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33638C26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049EE501" w14:textId="0D046493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0C21B810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забивке и извлечению шпунтового ограждения.</w:t>
            </w:r>
          </w:p>
        </w:tc>
        <w:tc>
          <w:tcPr>
            <w:tcW w:w="1875" w:type="dxa"/>
            <w:shd w:val="clear" w:color="000000" w:fill="FFFFFF"/>
          </w:tcPr>
          <w:p w14:paraId="3C074A78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77E40206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7C931BEA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21DDCBE9" w14:textId="32A2C8E9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5EC40AC3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Разработка схемы ОДД с последующим получением Распоряжения об ограничении движения</w:t>
            </w:r>
          </w:p>
        </w:tc>
        <w:tc>
          <w:tcPr>
            <w:tcW w:w="1875" w:type="dxa"/>
            <w:shd w:val="clear" w:color="000000" w:fill="FFFFFF"/>
          </w:tcPr>
          <w:p w14:paraId="43FBFB78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75165DFC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2A025183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58621998" w14:textId="35FDD147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54E460CA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 и демонтаж знаков дорожного движения</w:t>
            </w:r>
          </w:p>
        </w:tc>
        <w:tc>
          <w:tcPr>
            <w:tcW w:w="1875" w:type="dxa"/>
            <w:shd w:val="clear" w:color="000000" w:fill="FFFFFF"/>
          </w:tcPr>
          <w:p w14:paraId="35C2B742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562F8837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65525D98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3D8B9F24" w14:textId="23DD7107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467CD1DB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согласование программ ПНР с эксплуатирующими организациями</w:t>
            </w:r>
          </w:p>
        </w:tc>
        <w:tc>
          <w:tcPr>
            <w:tcW w:w="1875" w:type="dxa"/>
            <w:shd w:val="clear" w:color="000000" w:fill="FFFFFF"/>
          </w:tcPr>
          <w:p w14:paraId="508B11D7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4F4C9DB3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0145E719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2ECDBD1F" w14:textId="71BF5D7B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30650717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ПНР после окончания СМР с предъявлением в эксплуатирующие организации и в надзорные органы</w:t>
            </w:r>
          </w:p>
        </w:tc>
        <w:tc>
          <w:tcPr>
            <w:tcW w:w="1875" w:type="dxa"/>
            <w:shd w:val="clear" w:color="000000" w:fill="FFFFFF"/>
          </w:tcPr>
          <w:p w14:paraId="457FBCCE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53FBC2A1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557228C0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2DE87B2F" w14:textId="179236E1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25DD17D8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экспертизы промышленной безопасности с последующей регистрацией в Ростехнадзоре (ТС, газ)</w:t>
            </w:r>
          </w:p>
        </w:tc>
        <w:tc>
          <w:tcPr>
            <w:tcW w:w="1875" w:type="dxa"/>
            <w:shd w:val="clear" w:color="000000" w:fill="FFFFFF"/>
          </w:tcPr>
          <w:p w14:paraId="1CDC2D97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00645962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5F500325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5491581B" w14:textId="1B957F21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4ACA7903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ОПО (особо опасных объектов) в Ростехнадзоре</w:t>
            </w:r>
          </w:p>
        </w:tc>
        <w:tc>
          <w:tcPr>
            <w:tcW w:w="1875" w:type="dxa"/>
            <w:shd w:val="clear" w:color="000000" w:fill="FFFFFF"/>
          </w:tcPr>
          <w:p w14:paraId="01A72337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4FE32C8F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513AE2EA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518A7660" w14:textId="5B200140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66EDF2DA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разрешений на ввод в эксплуатацию в Ростехнадзоре (электроустановки, теплоснабжение)</w:t>
            </w:r>
          </w:p>
        </w:tc>
        <w:tc>
          <w:tcPr>
            <w:tcW w:w="1875" w:type="dxa"/>
            <w:shd w:val="clear" w:color="000000" w:fill="FFFFFF"/>
          </w:tcPr>
          <w:p w14:paraId="5A6F0F3D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5424957B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75DCD0B5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4B2AE93A" w14:textId="333FB581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47EC3144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Сдача объекта в </w:t>
            </w:r>
            <w:proofErr w:type="spellStart"/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СГСНиЭ</w:t>
            </w:r>
            <w:proofErr w:type="spellEnd"/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ГАСН ЛО, Ростехнадзор по окончанию СМР (дороги)</w:t>
            </w:r>
          </w:p>
        </w:tc>
        <w:tc>
          <w:tcPr>
            <w:tcW w:w="1875" w:type="dxa"/>
            <w:shd w:val="clear" w:color="000000" w:fill="FFFFFF"/>
          </w:tcPr>
          <w:p w14:paraId="66CE5795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5B3AE512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2E22D22F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2C380635" w14:textId="08E61105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484222A6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Сдача объекта в </w:t>
            </w:r>
            <w:proofErr w:type="spellStart"/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СГСНиЭ</w:t>
            </w:r>
            <w:proofErr w:type="spellEnd"/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ГАСН ЛО, Ростехнадзор по окончанию СМР (сети)</w:t>
            </w:r>
          </w:p>
        </w:tc>
        <w:tc>
          <w:tcPr>
            <w:tcW w:w="1875" w:type="dxa"/>
            <w:shd w:val="clear" w:color="000000" w:fill="FFFFFF"/>
          </w:tcPr>
          <w:p w14:paraId="2C87A2D8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36F1B73D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7D27AC47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162DBF44" w14:textId="76091A39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7C52F92A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Сдача объекта в </w:t>
            </w:r>
            <w:proofErr w:type="spellStart"/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СГСНиЭ</w:t>
            </w:r>
            <w:proofErr w:type="spellEnd"/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ГАСН ЛО, Ростехнадзор по окончанию СМР (</w:t>
            </w:r>
            <w:proofErr w:type="spellStart"/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общестрой</w:t>
            </w:r>
            <w:proofErr w:type="spellEnd"/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5" w:type="dxa"/>
            <w:shd w:val="clear" w:color="000000" w:fill="FFFFFF"/>
          </w:tcPr>
          <w:p w14:paraId="284A2E3C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53886A5D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563FF56A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087E0925" w14:textId="6EB6D552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740F42AE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 построенных инженерных сетей в эксплуатацию.</w:t>
            </w:r>
          </w:p>
        </w:tc>
        <w:tc>
          <w:tcPr>
            <w:tcW w:w="1875" w:type="dxa"/>
            <w:shd w:val="clear" w:color="000000" w:fill="FFFFFF"/>
          </w:tcPr>
          <w:p w14:paraId="659D55A1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53C1E061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7722A79E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17228314" w14:textId="078549EB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663194B3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объекта на баланс (дороги)</w:t>
            </w:r>
          </w:p>
        </w:tc>
        <w:tc>
          <w:tcPr>
            <w:tcW w:w="1875" w:type="dxa"/>
            <w:shd w:val="clear" w:color="000000" w:fill="FFFFFF"/>
          </w:tcPr>
          <w:p w14:paraId="53EC4926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08E3783C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1F71770B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25AB949D" w14:textId="5EF09D16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220B46E5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объекта на баланс (сети).</w:t>
            </w:r>
          </w:p>
        </w:tc>
        <w:tc>
          <w:tcPr>
            <w:tcW w:w="1875" w:type="dxa"/>
            <w:shd w:val="clear" w:color="000000" w:fill="FFFFFF"/>
          </w:tcPr>
          <w:p w14:paraId="7D78AC6C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1F723172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4FC748C1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0448349C" w14:textId="2B3F064E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42710135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объекта на баланс (</w:t>
            </w:r>
            <w:proofErr w:type="spellStart"/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общестрой</w:t>
            </w:r>
            <w:proofErr w:type="spellEnd"/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5" w:type="dxa"/>
            <w:shd w:val="clear" w:color="000000" w:fill="FFFFFF"/>
          </w:tcPr>
          <w:p w14:paraId="3827BC8A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6FAB504E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2BE1B148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49ECD375" w14:textId="0C5AF3EC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6116FCCB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 и облуживание систем безопасности</w:t>
            </w:r>
          </w:p>
        </w:tc>
        <w:tc>
          <w:tcPr>
            <w:tcW w:w="1875" w:type="dxa"/>
            <w:shd w:val="clear" w:color="000000" w:fill="FFFFFF"/>
          </w:tcPr>
          <w:p w14:paraId="1FF5F9D0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74F93DCF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184C5345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494B30EA" w14:textId="432329D3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1D7915EF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Обращение с отходами I - IV класс</w:t>
            </w:r>
          </w:p>
        </w:tc>
        <w:tc>
          <w:tcPr>
            <w:tcW w:w="1875" w:type="dxa"/>
            <w:shd w:val="clear" w:color="000000" w:fill="FFFFFF"/>
          </w:tcPr>
          <w:p w14:paraId="79EA7D4E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5C6A3B94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3708607D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7673CC61" w14:textId="576A7745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64A05899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Обращение с отходами V класс</w:t>
            </w:r>
          </w:p>
        </w:tc>
        <w:tc>
          <w:tcPr>
            <w:tcW w:w="1875" w:type="dxa"/>
            <w:shd w:val="clear" w:color="000000" w:fill="FFFFFF"/>
          </w:tcPr>
          <w:p w14:paraId="349957BF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2EF5666B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2A6E866F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3E3223D5" w14:textId="6D28072B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5374AD88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Лабораторные испытания</w:t>
            </w:r>
          </w:p>
        </w:tc>
        <w:tc>
          <w:tcPr>
            <w:tcW w:w="1875" w:type="dxa"/>
            <w:shd w:val="clear" w:color="000000" w:fill="FFFFFF"/>
          </w:tcPr>
          <w:p w14:paraId="076A1889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6002AC42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33A7FB53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134FFE9A" w14:textId="4E617EFC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24956BA9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зданий и сооружений</w:t>
            </w:r>
          </w:p>
        </w:tc>
        <w:tc>
          <w:tcPr>
            <w:tcW w:w="1875" w:type="dxa"/>
            <w:shd w:val="clear" w:color="000000" w:fill="FFFFFF"/>
          </w:tcPr>
          <w:p w14:paraId="74EF3289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032FC5FB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0D516F9A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7F6B2BE1" w14:textId="0833298F" w:rsidTr="00081DAA">
        <w:trPr>
          <w:trHeight w:val="558"/>
        </w:trPr>
        <w:tc>
          <w:tcPr>
            <w:tcW w:w="5098" w:type="dxa"/>
            <w:shd w:val="clear" w:color="000000" w:fill="FFFFFF"/>
            <w:noWrap/>
            <w:hideMark/>
          </w:tcPr>
          <w:p w14:paraId="7EE70301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бетонных и железобетонных конструкций</w:t>
            </w:r>
          </w:p>
        </w:tc>
        <w:tc>
          <w:tcPr>
            <w:tcW w:w="1875" w:type="dxa"/>
            <w:shd w:val="clear" w:color="000000" w:fill="FFFFFF"/>
          </w:tcPr>
          <w:p w14:paraId="255EF800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317CC1E2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2DCE18C9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28C43279" w14:textId="56999595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4D7F53F1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металлических конструкций</w:t>
            </w:r>
          </w:p>
        </w:tc>
        <w:tc>
          <w:tcPr>
            <w:tcW w:w="1875" w:type="dxa"/>
            <w:shd w:val="clear" w:color="000000" w:fill="FFFFFF"/>
          </w:tcPr>
          <w:p w14:paraId="50B15991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5ED81251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5D0C68AB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34931817" w14:textId="40184568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09D11158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гидроизоляции</w:t>
            </w:r>
          </w:p>
        </w:tc>
        <w:tc>
          <w:tcPr>
            <w:tcW w:w="1875" w:type="dxa"/>
            <w:shd w:val="clear" w:color="000000" w:fill="FFFFFF"/>
          </w:tcPr>
          <w:p w14:paraId="48F2A641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1504DDBB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7E2B8616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1F8CD13B" w14:textId="66C3FBFE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0A0FE9E6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Промывка наружной канализации/теледиагностика</w:t>
            </w:r>
          </w:p>
        </w:tc>
        <w:tc>
          <w:tcPr>
            <w:tcW w:w="1875" w:type="dxa"/>
            <w:shd w:val="clear" w:color="000000" w:fill="FFFFFF"/>
          </w:tcPr>
          <w:p w14:paraId="13AF6F38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7F49E876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07A71ED0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B6B" w:rsidRPr="00CC5D40" w14:paraId="53586968" w14:textId="3155B561" w:rsidTr="00A425F4">
        <w:trPr>
          <w:trHeight w:val="222"/>
        </w:trPr>
        <w:tc>
          <w:tcPr>
            <w:tcW w:w="5098" w:type="dxa"/>
            <w:shd w:val="clear" w:color="000000" w:fill="FFFFFF"/>
            <w:noWrap/>
            <w:hideMark/>
          </w:tcPr>
          <w:p w14:paraId="78439281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Снос зеленых насаждений</w:t>
            </w:r>
          </w:p>
        </w:tc>
        <w:tc>
          <w:tcPr>
            <w:tcW w:w="1875" w:type="dxa"/>
            <w:shd w:val="clear" w:color="000000" w:fill="FFFFFF"/>
          </w:tcPr>
          <w:p w14:paraId="5E38A8BA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</w:tcPr>
          <w:p w14:paraId="19C69E96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000000" w:fill="FFFFFF"/>
          </w:tcPr>
          <w:p w14:paraId="401C1D56" w14:textId="77777777" w:rsidR="00192B6B" w:rsidRPr="00CC5D40" w:rsidRDefault="00192B6B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9E9" w:rsidRPr="00CC5D40" w14:paraId="36677E99" w14:textId="77777777" w:rsidTr="007E29E9">
        <w:trPr>
          <w:trHeight w:val="222"/>
        </w:trPr>
        <w:tc>
          <w:tcPr>
            <w:tcW w:w="5098" w:type="dxa"/>
            <w:shd w:val="clear" w:color="auto" w:fill="FFFF00"/>
            <w:noWrap/>
          </w:tcPr>
          <w:p w14:paraId="1A1FE93C" w14:textId="77777777" w:rsidR="007E29E9" w:rsidRPr="00CC5D40" w:rsidRDefault="007E29E9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shd w:val="clear" w:color="auto" w:fill="FFFF00"/>
          </w:tcPr>
          <w:p w14:paraId="554351B3" w14:textId="77777777" w:rsidR="007E29E9" w:rsidRPr="00CC5D40" w:rsidRDefault="007E29E9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auto" w:fill="FFFF00"/>
          </w:tcPr>
          <w:p w14:paraId="12A234FE" w14:textId="77777777" w:rsidR="007E29E9" w:rsidRPr="00CC5D40" w:rsidRDefault="007E29E9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shd w:val="clear" w:color="auto" w:fill="FFFF00"/>
          </w:tcPr>
          <w:p w14:paraId="73D7BC80" w14:textId="77777777" w:rsidR="007E29E9" w:rsidRPr="00CC5D40" w:rsidRDefault="007E29E9" w:rsidP="00CC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9096E99" w14:textId="77777777" w:rsidR="007E29E9" w:rsidRDefault="007E29E9" w:rsidP="007E29E9">
      <w:pPr>
        <w:tabs>
          <w:tab w:val="left" w:pos="172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B8064C4" w14:textId="45A4A98D" w:rsidR="00CC5D40" w:rsidRPr="007E29E9" w:rsidRDefault="00CC5D40" w:rsidP="007E29E9">
      <w:pPr>
        <w:tabs>
          <w:tab w:val="left" w:pos="172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29E9">
        <w:rPr>
          <w:rFonts w:ascii="Times New Roman" w:eastAsia="Times New Roman" w:hAnsi="Times New Roman"/>
          <w:sz w:val="20"/>
          <w:szCs w:val="20"/>
          <w:lang w:eastAsia="ru-RU"/>
        </w:rPr>
        <w:t>*Инструкция по заполнению:</w:t>
      </w:r>
    </w:p>
    <w:p w14:paraId="3AFCA7BE" w14:textId="37165506" w:rsidR="005A64AE" w:rsidRPr="007E29E9" w:rsidRDefault="00CC5D40" w:rsidP="007E29E9">
      <w:pPr>
        <w:tabs>
          <w:tab w:val="left" w:pos="1725"/>
        </w:tabs>
        <w:spacing w:after="0" w:line="240" w:lineRule="auto"/>
        <w:ind w:right="-427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29E9">
        <w:rPr>
          <w:rFonts w:ascii="Times New Roman" w:eastAsia="Times New Roman" w:hAnsi="Times New Roman"/>
          <w:sz w:val="20"/>
          <w:szCs w:val="20"/>
          <w:lang w:eastAsia="ru-RU"/>
        </w:rPr>
        <w:t>В случае выполнения определенного вида работ ставим знак «</w:t>
      </w:r>
      <w:r w:rsidRPr="007E29E9">
        <w:rPr>
          <w:rFonts w:ascii="Times New Roman" w:eastAsia="Times New Roman" w:hAnsi="Times New Roman"/>
          <w:sz w:val="20"/>
          <w:szCs w:val="20"/>
          <w:lang w:val="en-US" w:eastAsia="ru-RU"/>
        </w:rPr>
        <w:t>V</w:t>
      </w:r>
      <w:r w:rsidRPr="007E29E9">
        <w:rPr>
          <w:rFonts w:ascii="Times New Roman" w:eastAsia="Times New Roman" w:hAnsi="Times New Roman"/>
          <w:sz w:val="20"/>
          <w:szCs w:val="20"/>
          <w:lang w:eastAsia="ru-RU"/>
        </w:rPr>
        <w:t>» в соответствующей строке</w:t>
      </w:r>
      <w:r w:rsidR="007E29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A64AE" w:rsidRPr="007E29E9">
        <w:rPr>
          <w:rFonts w:ascii="Times New Roman" w:eastAsia="Times New Roman" w:hAnsi="Times New Roman"/>
          <w:sz w:val="20"/>
          <w:szCs w:val="20"/>
          <w:lang w:eastAsia="ru-RU"/>
        </w:rPr>
        <w:t>(основные/неосновные).</w:t>
      </w:r>
    </w:p>
    <w:p w14:paraId="78DAE763" w14:textId="1284DD9D" w:rsidR="005A64AE" w:rsidRPr="007E29E9" w:rsidRDefault="005A64AE" w:rsidP="007E29E9">
      <w:pPr>
        <w:tabs>
          <w:tab w:val="left" w:pos="1725"/>
        </w:tabs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29E9">
        <w:rPr>
          <w:rFonts w:ascii="Times New Roman" w:eastAsia="Times New Roman" w:hAnsi="Times New Roman"/>
          <w:sz w:val="20"/>
          <w:szCs w:val="20"/>
          <w:lang w:eastAsia="ru-RU"/>
        </w:rPr>
        <w:t>При необходимости в графе «Примечания»</w:t>
      </w:r>
      <w:r w:rsidR="00A425F4" w:rsidRPr="007E29E9">
        <w:rPr>
          <w:rFonts w:ascii="Times New Roman" w:eastAsia="Times New Roman" w:hAnsi="Times New Roman"/>
          <w:sz w:val="20"/>
          <w:szCs w:val="20"/>
          <w:lang w:eastAsia="ru-RU"/>
        </w:rPr>
        <w:t xml:space="preserve"> указываем комментарии по выбору.</w:t>
      </w:r>
    </w:p>
    <w:p w14:paraId="0E369DB2" w14:textId="0134120A" w:rsidR="007E29E9" w:rsidRPr="007E29E9" w:rsidRDefault="007E29E9" w:rsidP="007E29E9">
      <w:pPr>
        <w:tabs>
          <w:tab w:val="left" w:pos="1725"/>
        </w:tabs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29E9">
        <w:rPr>
          <w:rFonts w:ascii="Times New Roman" w:eastAsia="Times New Roman" w:hAnsi="Times New Roman"/>
          <w:sz w:val="20"/>
          <w:szCs w:val="20"/>
          <w:lang w:eastAsia="ru-RU"/>
        </w:rPr>
        <w:t>Участник вправе дополнить данную таблицу видами работ, оказываем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ыми компанией.</w:t>
      </w:r>
      <w:r w:rsidRPr="007E29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sectPr w:rsidR="007E29E9" w:rsidRPr="007E29E9" w:rsidSect="00490F01">
      <w:headerReference w:type="default" r:id="rId34"/>
      <w:footerReference w:type="default" r:id="rId35"/>
      <w:headerReference w:type="first" r:id="rId36"/>
      <w:footerReference w:type="first" r:id="rId37"/>
      <w:pgSz w:w="11906" w:h="16838" w:code="9"/>
      <w:pgMar w:top="1134" w:right="851" w:bottom="1134" w:left="1134" w:header="0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46D5A" w14:textId="77777777" w:rsidR="00A5546E" w:rsidRDefault="00A5546E" w:rsidP="00F16859">
      <w:pPr>
        <w:spacing w:after="0" w:line="240" w:lineRule="auto"/>
      </w:pPr>
      <w:r>
        <w:separator/>
      </w:r>
    </w:p>
  </w:endnote>
  <w:endnote w:type="continuationSeparator" w:id="0">
    <w:p w14:paraId="4D3336C9" w14:textId="77777777" w:rsidR="00A5546E" w:rsidRDefault="00A5546E" w:rsidP="00F16859">
      <w:pPr>
        <w:spacing w:after="0" w:line="240" w:lineRule="auto"/>
      </w:pPr>
      <w:r>
        <w:continuationSeparator/>
      </w:r>
    </w:p>
  </w:endnote>
  <w:endnote w:type="continuationNotice" w:id="1">
    <w:p w14:paraId="44A541AD" w14:textId="77777777" w:rsidR="00224155" w:rsidRDefault="002241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D1032" w14:textId="5DA7CF5F" w:rsidR="00C6221B" w:rsidRDefault="00C6221B" w:rsidP="00C6221B">
    <w:pPr>
      <w:pStyle w:val="a6"/>
      <w:ind w:left="-1134" w:right="-711"/>
    </w:pPr>
    <w:r>
      <w:rPr>
        <w:noProof/>
      </w:rPr>
      <w:drawing>
        <wp:inline distT="0" distB="0" distL="0" distR="0" wp14:anchorId="1CA73ABC" wp14:editId="0344E189">
          <wp:extent cx="7557175" cy="795131"/>
          <wp:effectExtent l="0" t="0" r="5715" b="508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6081" cy="810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F25F8" w14:textId="68E48205" w:rsidR="00EA6010" w:rsidRDefault="00EA6010" w:rsidP="00EA6010">
    <w:pPr>
      <w:pStyle w:val="a6"/>
      <w:ind w:left="-1134" w:right="-851"/>
    </w:pPr>
    <w:r>
      <w:rPr>
        <w:noProof/>
      </w:rPr>
      <w:drawing>
        <wp:inline distT="0" distB="0" distL="0" distR="0" wp14:anchorId="21CF7DA2" wp14:editId="4BEC76A1">
          <wp:extent cx="7511622" cy="802433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890" cy="81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564B7" w14:textId="77777777" w:rsidR="00A5546E" w:rsidRDefault="00A5546E" w:rsidP="00F16859">
      <w:pPr>
        <w:spacing w:after="0" w:line="240" w:lineRule="auto"/>
      </w:pPr>
      <w:r>
        <w:separator/>
      </w:r>
    </w:p>
  </w:footnote>
  <w:footnote w:type="continuationSeparator" w:id="0">
    <w:p w14:paraId="22D0034E" w14:textId="77777777" w:rsidR="00A5546E" w:rsidRDefault="00A5546E" w:rsidP="00F16859">
      <w:pPr>
        <w:spacing w:after="0" w:line="240" w:lineRule="auto"/>
      </w:pPr>
      <w:r>
        <w:continuationSeparator/>
      </w:r>
    </w:p>
  </w:footnote>
  <w:footnote w:type="continuationNotice" w:id="1">
    <w:p w14:paraId="02DE37CD" w14:textId="77777777" w:rsidR="00224155" w:rsidRDefault="00224155">
      <w:pPr>
        <w:spacing w:after="0" w:line="240" w:lineRule="auto"/>
      </w:pPr>
    </w:p>
  </w:footnote>
  <w:footnote w:id="2">
    <w:p w14:paraId="45515C8A" w14:textId="77777777" w:rsidR="0063688E" w:rsidRPr="005F3830" w:rsidRDefault="0063688E" w:rsidP="0063688E">
      <w:pPr>
        <w:pStyle w:val="af"/>
        <w:rPr>
          <w:rFonts w:ascii="Times New Roman" w:hAnsi="Times New Roman"/>
          <w:noProof/>
        </w:rPr>
      </w:pPr>
      <w:r w:rsidRPr="005F3830">
        <w:rPr>
          <w:rStyle w:val="af1"/>
          <w:rFonts w:ascii="Times New Roman" w:hAnsi="Times New Roman"/>
        </w:rPr>
        <w:footnoteRef/>
      </w:r>
      <w:r w:rsidRPr="005F3830">
        <w:rPr>
          <w:rFonts w:ascii="Times New Roman" w:hAnsi="Times New Roman"/>
        </w:rPr>
        <w:t xml:space="preserve"> Н</w:t>
      </w:r>
      <w:r w:rsidRPr="005F3830">
        <w:rPr>
          <w:rFonts w:ascii="Times New Roman" w:hAnsi="Times New Roman"/>
          <w:noProof/>
        </w:rPr>
        <w:t>е является закупкой, регулируемой Федеральным законом от 18 июля 2011 г. № 223-ФЗ «О закупках товаров, работ, услуг отдельными видами юридических лиц» или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14:paraId="432AA8BC" w14:textId="7427E791" w:rsidR="0063688E" w:rsidRPr="00B76C36" w:rsidRDefault="0063688E" w:rsidP="0063688E">
      <w:pPr>
        <w:pStyle w:val="af"/>
      </w:pPr>
      <w:r w:rsidRPr="00FC505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0697C" w14:textId="4B152E6B" w:rsidR="00C6221B" w:rsidRDefault="00C6221B" w:rsidP="00C6221B">
    <w:pPr>
      <w:pStyle w:val="a4"/>
      <w:ind w:left="-1134" w:right="-851"/>
    </w:pPr>
    <w:r>
      <w:rPr>
        <w:noProof/>
      </w:rPr>
      <w:drawing>
        <wp:inline distT="0" distB="0" distL="0" distR="0" wp14:anchorId="7D13002F" wp14:editId="046F49A6">
          <wp:extent cx="7553034" cy="1113183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002" cy="1121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BD8CC" w14:textId="7598F0B5" w:rsidR="00A5546E" w:rsidRPr="00251647" w:rsidRDefault="00EA6010" w:rsidP="00EA6010">
    <w:pPr>
      <w:pStyle w:val="a4"/>
      <w:ind w:left="-1134" w:right="-711"/>
    </w:pPr>
    <w:r>
      <w:rPr>
        <w:noProof/>
      </w:rPr>
      <w:drawing>
        <wp:inline distT="0" distB="0" distL="0" distR="0" wp14:anchorId="7BB9F028" wp14:editId="41EF9D8C">
          <wp:extent cx="7529270" cy="1104900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681" cy="1110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07660"/>
    <w:multiLevelType w:val="multilevel"/>
    <w:tmpl w:val="00924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1" w15:restartNumberingAfterBreak="0">
    <w:nsid w:val="11F33CE4"/>
    <w:multiLevelType w:val="multilevel"/>
    <w:tmpl w:val="76BC9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DB13EBE"/>
    <w:multiLevelType w:val="hybridMultilevel"/>
    <w:tmpl w:val="4B66DA38"/>
    <w:lvl w:ilvl="0" w:tplc="C8E21F40">
      <w:numFmt w:val="bullet"/>
      <w:lvlText w:val="—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1520E"/>
    <w:multiLevelType w:val="multilevel"/>
    <w:tmpl w:val="67E2AED8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4" w15:restartNumberingAfterBreak="0">
    <w:nsid w:val="24881D5A"/>
    <w:multiLevelType w:val="hybridMultilevel"/>
    <w:tmpl w:val="84508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B02C8"/>
    <w:multiLevelType w:val="hybridMultilevel"/>
    <w:tmpl w:val="66A6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7815BC"/>
    <w:multiLevelType w:val="multilevel"/>
    <w:tmpl w:val="E56A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93650"/>
    <w:multiLevelType w:val="hybridMultilevel"/>
    <w:tmpl w:val="AE4C49D8"/>
    <w:lvl w:ilvl="0" w:tplc="4B22EE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505" w:hanging="360"/>
      </w:pPr>
    </w:lvl>
    <w:lvl w:ilvl="2" w:tplc="0419001B">
      <w:start w:val="1"/>
      <w:numFmt w:val="lowerRoman"/>
      <w:lvlText w:val="%3."/>
      <w:lvlJc w:val="right"/>
      <w:pPr>
        <w:ind w:left="3225" w:hanging="180"/>
      </w:pPr>
    </w:lvl>
    <w:lvl w:ilvl="3" w:tplc="D70099DA">
      <w:start w:val="1"/>
      <w:numFmt w:val="decimal"/>
      <w:lvlText w:val="%4)"/>
      <w:lvlJc w:val="left"/>
      <w:pPr>
        <w:ind w:left="3945" w:hanging="360"/>
      </w:pPr>
      <w:rPr>
        <w:rFonts w:hint="default"/>
        <w:sz w:val="22"/>
        <w:szCs w:val="22"/>
      </w:rPr>
    </w:lvl>
    <w:lvl w:ilvl="4" w:tplc="B518F7E0">
      <w:start w:val="10"/>
      <w:numFmt w:val="decimal"/>
      <w:lvlText w:val="%5"/>
      <w:lvlJc w:val="left"/>
      <w:pPr>
        <w:ind w:left="4665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356A5FCE"/>
    <w:multiLevelType w:val="multilevel"/>
    <w:tmpl w:val="F4B8DDD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9" w15:restartNumberingAfterBreak="0">
    <w:nsid w:val="3BFB5247"/>
    <w:multiLevelType w:val="hybridMultilevel"/>
    <w:tmpl w:val="094E4002"/>
    <w:lvl w:ilvl="0" w:tplc="445A8AD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3D1E56CB"/>
    <w:multiLevelType w:val="hybridMultilevel"/>
    <w:tmpl w:val="DC6E2B88"/>
    <w:lvl w:ilvl="0" w:tplc="A5AC3170">
      <w:numFmt w:val="bullet"/>
      <w:lvlText w:val="—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45FC0"/>
    <w:multiLevelType w:val="hybridMultilevel"/>
    <w:tmpl w:val="041C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84F41"/>
    <w:multiLevelType w:val="hybridMultilevel"/>
    <w:tmpl w:val="8DD2467E"/>
    <w:lvl w:ilvl="0" w:tplc="5D0873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D3C77"/>
    <w:multiLevelType w:val="hybridMultilevel"/>
    <w:tmpl w:val="99D4D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13"/>
  </w:num>
  <w:num w:numId="7">
    <w:abstractNumId w:val="6"/>
  </w:num>
  <w:num w:numId="8">
    <w:abstractNumId w:val="11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2"/>
  </w:num>
  <w:num w:numId="12">
    <w:abstractNumId w:val="7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859"/>
    <w:rsid w:val="00031F74"/>
    <w:rsid w:val="00032315"/>
    <w:rsid w:val="00051CB8"/>
    <w:rsid w:val="00054498"/>
    <w:rsid w:val="00074400"/>
    <w:rsid w:val="00075ADD"/>
    <w:rsid w:val="000775BD"/>
    <w:rsid w:val="00081DAA"/>
    <w:rsid w:val="000C3ABE"/>
    <w:rsid w:val="000C73BF"/>
    <w:rsid w:val="000D03FF"/>
    <w:rsid w:val="000D31C0"/>
    <w:rsid w:val="000E1B46"/>
    <w:rsid w:val="000E5AD4"/>
    <w:rsid w:val="001071D6"/>
    <w:rsid w:val="0011479B"/>
    <w:rsid w:val="001374B8"/>
    <w:rsid w:val="00145ED0"/>
    <w:rsid w:val="00152885"/>
    <w:rsid w:val="0015751F"/>
    <w:rsid w:val="0016195C"/>
    <w:rsid w:val="00165310"/>
    <w:rsid w:val="00175B71"/>
    <w:rsid w:val="00183BBD"/>
    <w:rsid w:val="0018650C"/>
    <w:rsid w:val="00192B6B"/>
    <w:rsid w:val="001D6A43"/>
    <w:rsid w:val="001E2A2C"/>
    <w:rsid w:val="002174BB"/>
    <w:rsid w:val="00224155"/>
    <w:rsid w:val="00224A70"/>
    <w:rsid w:val="0022746A"/>
    <w:rsid w:val="00251647"/>
    <w:rsid w:val="002571FD"/>
    <w:rsid w:val="002858D8"/>
    <w:rsid w:val="002B3817"/>
    <w:rsid w:val="002D7EFE"/>
    <w:rsid w:val="002E048C"/>
    <w:rsid w:val="002F6EE7"/>
    <w:rsid w:val="003813D7"/>
    <w:rsid w:val="003A5911"/>
    <w:rsid w:val="003E37B7"/>
    <w:rsid w:val="003E4143"/>
    <w:rsid w:val="003E4F38"/>
    <w:rsid w:val="00441162"/>
    <w:rsid w:val="00443E60"/>
    <w:rsid w:val="00444898"/>
    <w:rsid w:val="0046277F"/>
    <w:rsid w:val="00473429"/>
    <w:rsid w:val="00490712"/>
    <w:rsid w:val="00490F01"/>
    <w:rsid w:val="004942AC"/>
    <w:rsid w:val="004A5D5C"/>
    <w:rsid w:val="004A6B3A"/>
    <w:rsid w:val="004C4F31"/>
    <w:rsid w:val="004D47DE"/>
    <w:rsid w:val="00511F36"/>
    <w:rsid w:val="00526983"/>
    <w:rsid w:val="005615B4"/>
    <w:rsid w:val="005735ED"/>
    <w:rsid w:val="0058490E"/>
    <w:rsid w:val="00590024"/>
    <w:rsid w:val="005A64AE"/>
    <w:rsid w:val="005F3830"/>
    <w:rsid w:val="005F56C5"/>
    <w:rsid w:val="00611667"/>
    <w:rsid w:val="00625CAE"/>
    <w:rsid w:val="00633B2D"/>
    <w:rsid w:val="0063688E"/>
    <w:rsid w:val="006B68E3"/>
    <w:rsid w:val="006C5DC1"/>
    <w:rsid w:val="006F201E"/>
    <w:rsid w:val="007104D8"/>
    <w:rsid w:val="00713874"/>
    <w:rsid w:val="007154A0"/>
    <w:rsid w:val="00715E0B"/>
    <w:rsid w:val="00734533"/>
    <w:rsid w:val="00741A59"/>
    <w:rsid w:val="007570DF"/>
    <w:rsid w:val="00761DBF"/>
    <w:rsid w:val="00785A68"/>
    <w:rsid w:val="007A0E53"/>
    <w:rsid w:val="007A699C"/>
    <w:rsid w:val="007B68E0"/>
    <w:rsid w:val="007D1C42"/>
    <w:rsid w:val="007D5315"/>
    <w:rsid w:val="007E051C"/>
    <w:rsid w:val="007E1706"/>
    <w:rsid w:val="007E29E9"/>
    <w:rsid w:val="007F51F6"/>
    <w:rsid w:val="007F63FC"/>
    <w:rsid w:val="00805C0D"/>
    <w:rsid w:val="0085503F"/>
    <w:rsid w:val="008569A5"/>
    <w:rsid w:val="008733A8"/>
    <w:rsid w:val="00882F7C"/>
    <w:rsid w:val="008B5324"/>
    <w:rsid w:val="008C434B"/>
    <w:rsid w:val="008D48FB"/>
    <w:rsid w:val="008F0911"/>
    <w:rsid w:val="009033A8"/>
    <w:rsid w:val="00904F0D"/>
    <w:rsid w:val="00907494"/>
    <w:rsid w:val="00921C6D"/>
    <w:rsid w:val="00934DF5"/>
    <w:rsid w:val="0095668C"/>
    <w:rsid w:val="009664E3"/>
    <w:rsid w:val="00970F60"/>
    <w:rsid w:val="00975402"/>
    <w:rsid w:val="00977BD4"/>
    <w:rsid w:val="00991756"/>
    <w:rsid w:val="009C3FC5"/>
    <w:rsid w:val="009C6466"/>
    <w:rsid w:val="009C6B81"/>
    <w:rsid w:val="009C6C27"/>
    <w:rsid w:val="009C72B7"/>
    <w:rsid w:val="009E0B35"/>
    <w:rsid w:val="009E4D2E"/>
    <w:rsid w:val="009E568D"/>
    <w:rsid w:val="009E5C49"/>
    <w:rsid w:val="00A126F8"/>
    <w:rsid w:val="00A425F4"/>
    <w:rsid w:val="00A5546E"/>
    <w:rsid w:val="00A752A6"/>
    <w:rsid w:val="00A92CCE"/>
    <w:rsid w:val="00AA368F"/>
    <w:rsid w:val="00AA3F31"/>
    <w:rsid w:val="00AB16D1"/>
    <w:rsid w:val="00AE5FE6"/>
    <w:rsid w:val="00B01F76"/>
    <w:rsid w:val="00B03444"/>
    <w:rsid w:val="00B30043"/>
    <w:rsid w:val="00B513F6"/>
    <w:rsid w:val="00B52D36"/>
    <w:rsid w:val="00B63E74"/>
    <w:rsid w:val="00B72E35"/>
    <w:rsid w:val="00B741D1"/>
    <w:rsid w:val="00BA1C2F"/>
    <w:rsid w:val="00BB6488"/>
    <w:rsid w:val="00BE0840"/>
    <w:rsid w:val="00BF4818"/>
    <w:rsid w:val="00C43DDE"/>
    <w:rsid w:val="00C521E3"/>
    <w:rsid w:val="00C556FC"/>
    <w:rsid w:val="00C56A86"/>
    <w:rsid w:val="00C6221B"/>
    <w:rsid w:val="00C6703F"/>
    <w:rsid w:val="00C82B10"/>
    <w:rsid w:val="00C900BD"/>
    <w:rsid w:val="00CA2E38"/>
    <w:rsid w:val="00CA3B1C"/>
    <w:rsid w:val="00CB0559"/>
    <w:rsid w:val="00CC1A09"/>
    <w:rsid w:val="00CC423E"/>
    <w:rsid w:val="00CC5D40"/>
    <w:rsid w:val="00CE180C"/>
    <w:rsid w:val="00D32CA0"/>
    <w:rsid w:val="00D6325D"/>
    <w:rsid w:val="00D740B3"/>
    <w:rsid w:val="00D81C3A"/>
    <w:rsid w:val="00D959D7"/>
    <w:rsid w:val="00DA4452"/>
    <w:rsid w:val="00DE44A2"/>
    <w:rsid w:val="00DE6AEF"/>
    <w:rsid w:val="00E02635"/>
    <w:rsid w:val="00E17FF4"/>
    <w:rsid w:val="00E20520"/>
    <w:rsid w:val="00E3631C"/>
    <w:rsid w:val="00E433C0"/>
    <w:rsid w:val="00E62BE1"/>
    <w:rsid w:val="00E70CE8"/>
    <w:rsid w:val="00E71CB5"/>
    <w:rsid w:val="00E92699"/>
    <w:rsid w:val="00EA6010"/>
    <w:rsid w:val="00EE59B7"/>
    <w:rsid w:val="00EF44C7"/>
    <w:rsid w:val="00F16859"/>
    <w:rsid w:val="00F36200"/>
    <w:rsid w:val="00F4093E"/>
    <w:rsid w:val="00F5224F"/>
    <w:rsid w:val="00F607F5"/>
    <w:rsid w:val="00F81066"/>
    <w:rsid w:val="00FB54B2"/>
    <w:rsid w:val="00FC6033"/>
    <w:rsid w:val="00FD7621"/>
    <w:rsid w:val="00FE3B0C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54BD8AE"/>
  <w15:chartTrackingRefBased/>
  <w15:docId w15:val="{B9A8FD69-7C7F-4F62-BA71-405728BA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62BE1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16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16859"/>
  </w:style>
  <w:style w:type="paragraph" w:styleId="a6">
    <w:name w:val="footer"/>
    <w:basedOn w:val="a0"/>
    <w:link w:val="a7"/>
    <w:uiPriority w:val="99"/>
    <w:unhideWhenUsed/>
    <w:rsid w:val="00F16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16859"/>
  </w:style>
  <w:style w:type="paragraph" w:styleId="a8">
    <w:name w:val="Balloon Text"/>
    <w:basedOn w:val="a0"/>
    <w:link w:val="a9"/>
    <w:uiPriority w:val="99"/>
    <w:semiHidden/>
    <w:unhideWhenUsed/>
    <w:rsid w:val="00F1685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F16859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0E5AD4"/>
    <w:rPr>
      <w:color w:val="0000FF"/>
      <w:u w:val="single"/>
    </w:rPr>
  </w:style>
  <w:style w:type="paragraph" w:styleId="ab">
    <w:name w:val="Title"/>
    <w:basedOn w:val="a0"/>
    <w:link w:val="ac"/>
    <w:qFormat/>
    <w:rsid w:val="0095668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Заголовок Знак"/>
    <w:link w:val="ab"/>
    <w:rsid w:val="0095668C"/>
    <w:rPr>
      <w:rFonts w:ascii="Times New Roman" w:eastAsia="Times New Roman" w:hAnsi="Times New Roman"/>
      <w:b/>
      <w:sz w:val="28"/>
    </w:rPr>
  </w:style>
  <w:style w:type="table" w:styleId="ad">
    <w:name w:val="Table Grid"/>
    <w:basedOn w:val="a2"/>
    <w:rsid w:val="00B300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d"/>
    <w:uiPriority w:val="59"/>
    <w:rsid w:val="002516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link w:val="4"/>
    <w:locked/>
    <w:rsid w:val="0061166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0"/>
    <w:link w:val="ae"/>
    <w:rsid w:val="00611667"/>
    <w:pPr>
      <w:widowControl w:val="0"/>
      <w:shd w:val="clear" w:color="auto" w:fill="FFFFFF"/>
      <w:spacing w:before="600" w:after="660" w:line="0" w:lineRule="atLeast"/>
      <w:ind w:hanging="320"/>
      <w:jc w:val="center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3">
    <w:name w:val="Основной текст (3)_"/>
    <w:link w:val="30"/>
    <w:locked/>
    <w:rsid w:val="00611667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611667"/>
    <w:pPr>
      <w:widowControl w:val="0"/>
      <w:shd w:val="clear" w:color="auto" w:fill="FFFFFF"/>
      <w:spacing w:before="660" w:after="480" w:line="274" w:lineRule="exact"/>
    </w:pPr>
    <w:rPr>
      <w:rFonts w:ascii="Times New Roman" w:eastAsia="Times New Roman" w:hAnsi="Times New Roman"/>
      <w:i/>
      <w:iCs/>
      <w:sz w:val="23"/>
      <w:szCs w:val="23"/>
      <w:lang w:eastAsia="ru-RU"/>
    </w:rPr>
  </w:style>
  <w:style w:type="paragraph" w:styleId="af">
    <w:name w:val="footnote text"/>
    <w:basedOn w:val="a0"/>
    <w:link w:val="af0"/>
    <w:uiPriority w:val="99"/>
    <w:unhideWhenUsed/>
    <w:qFormat/>
    <w:rsid w:val="0099175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rsid w:val="00991756"/>
    <w:rPr>
      <w:lang w:eastAsia="en-US"/>
    </w:rPr>
  </w:style>
  <w:style w:type="table" w:customStyle="1" w:styleId="GR1">
    <w:name w:val="Сетка таблицы GR1"/>
    <w:basedOn w:val="a2"/>
    <w:next w:val="ad"/>
    <w:rsid w:val="009917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aliases w:val="fr,Used by Word for Help footnote symbols"/>
    <w:basedOn w:val="a1"/>
    <w:uiPriority w:val="99"/>
    <w:unhideWhenUsed/>
    <w:rsid w:val="00991756"/>
    <w:rPr>
      <w:vertAlign w:val="superscript"/>
    </w:rPr>
  </w:style>
  <w:style w:type="character" w:styleId="af2">
    <w:name w:val="Unresolved Mention"/>
    <w:basedOn w:val="a1"/>
    <w:uiPriority w:val="99"/>
    <w:semiHidden/>
    <w:unhideWhenUsed/>
    <w:rsid w:val="00991756"/>
    <w:rPr>
      <w:color w:val="605E5C"/>
      <w:shd w:val="clear" w:color="auto" w:fill="E1DFDD"/>
    </w:rPr>
  </w:style>
  <w:style w:type="character" w:styleId="af3">
    <w:name w:val="annotation reference"/>
    <w:basedOn w:val="a1"/>
    <w:uiPriority w:val="99"/>
    <w:semiHidden/>
    <w:unhideWhenUsed/>
    <w:rsid w:val="0063688E"/>
    <w:rPr>
      <w:sz w:val="16"/>
      <w:szCs w:val="16"/>
    </w:rPr>
  </w:style>
  <w:style w:type="paragraph" w:styleId="af4">
    <w:name w:val="annotation text"/>
    <w:basedOn w:val="a0"/>
    <w:link w:val="af5"/>
    <w:uiPriority w:val="99"/>
    <w:unhideWhenUsed/>
    <w:rsid w:val="0063688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rsid w:val="0063688E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3688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3688E"/>
    <w:rPr>
      <w:b/>
      <w:bCs/>
      <w:lang w:eastAsia="en-US"/>
    </w:rPr>
  </w:style>
  <w:style w:type="table" w:customStyle="1" w:styleId="GR2">
    <w:name w:val="Сетка таблицы GR2"/>
    <w:basedOn w:val="a2"/>
    <w:next w:val="ad"/>
    <w:rsid w:val="0063688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Number"/>
    <w:aliases w:val="List Number Char,Char Char,Нумерованный список 1"/>
    <w:basedOn w:val="a0"/>
    <w:link w:val="af8"/>
    <w:qFormat/>
    <w:rsid w:val="0063688E"/>
    <w:pPr>
      <w:numPr>
        <w:numId w:val="13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8">
    <w:name w:val="Нумерованный список Знак"/>
    <w:aliases w:val="List Number Char Знак,Char Char Знак,Нумерованный список 1 Знак"/>
    <w:link w:val="a"/>
    <w:rsid w:val="0063688E"/>
    <w:rPr>
      <w:rFonts w:ascii="Times New Roman" w:eastAsia="Times New Roman" w:hAnsi="Times New Roman"/>
      <w:sz w:val="28"/>
      <w:szCs w:val="28"/>
    </w:rPr>
  </w:style>
  <w:style w:type="paragraph" w:styleId="af9">
    <w:name w:val="List Paragraph"/>
    <w:aliases w:val="Bullet List,FooterText,numbered,Table-Normal,RSHB_Table-Normal,Paragraphe de liste1,lp1,ПАРАГРАФ,SL_Абзац списка,Нумерованый список,СпБезКС,Use Case List Paragraph,1,UL,Абзац маркированнный,Абзац основного текста,Рисунок,Bullet Number,List"/>
    <w:basedOn w:val="a0"/>
    <w:link w:val="afa"/>
    <w:uiPriority w:val="34"/>
    <w:qFormat/>
    <w:rsid w:val="00490F01"/>
    <w:pPr>
      <w:spacing w:after="60" w:line="240" w:lineRule="auto"/>
      <w:ind w:left="720" w:firstLine="567"/>
      <w:contextualSpacing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a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se Case List Paragraph Знак,1 Знак"/>
    <w:link w:val="af9"/>
    <w:uiPriority w:val="34"/>
    <w:qFormat/>
    <w:locked/>
    <w:rsid w:val="00490F01"/>
    <w:rPr>
      <w:rFonts w:ascii="Times New Roman" w:eastAsia="Times New Roman" w:hAnsi="Times New Roman"/>
      <w:sz w:val="24"/>
    </w:rPr>
  </w:style>
  <w:style w:type="character" w:styleId="afb">
    <w:name w:val="FollowedHyperlink"/>
    <w:basedOn w:val="a1"/>
    <w:uiPriority w:val="99"/>
    <w:semiHidden/>
    <w:unhideWhenUsed/>
    <w:rsid w:val="005900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8B6C015523B499E22E623E5D9C4FD895272E33087EA3BD0421731940F7CAED2EC76FBB9F1yCq9L" TargetMode="External"/><Relationship Id="rId18" Type="http://schemas.openxmlformats.org/officeDocument/2006/relationships/hyperlink" Target="https://www.roseltorg.ru/procedure/B2305241547248" TargetMode="External"/><Relationship Id="rId26" Type="http://schemas.openxmlformats.org/officeDocument/2006/relationships/hyperlink" Target="https://www.roseltorg.ru/procedure/B2305241547248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roseltorg.ru/procedure/B2305241547248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foe@megamade.ru" TargetMode="External"/><Relationship Id="rId17" Type="http://schemas.openxmlformats.org/officeDocument/2006/relationships/hyperlink" Target="consultantplus://offline/ref=A994C96821DD3F2BA44486EFE6C158B2A97CEB2F1D11471F2CCBB100CFS7y1H" TargetMode="External"/><Relationship Id="rId25" Type="http://schemas.openxmlformats.org/officeDocument/2006/relationships/hyperlink" Target="https://www.roseltorg.ru/procedure/B2305241547248" TargetMode="External"/><Relationship Id="rId33" Type="http://schemas.openxmlformats.org/officeDocument/2006/relationships/hyperlink" Target="consultantplus://offline/ref=A994C96821DD3F2BA44486EFE6C158B2A97CEB2F1D11471F2CCBB100CFS7y1H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994C96821DD3F2BA44486EFE6C158B2A97DEA2D101C471F2CCBB100CF71D611CBFCBCF610B147F2SCy6H" TargetMode="External"/><Relationship Id="rId20" Type="http://schemas.openxmlformats.org/officeDocument/2006/relationships/hyperlink" Target="https://www.roseltorg.ru/procedure/B2305241547248" TargetMode="External"/><Relationship Id="rId29" Type="http://schemas.openxmlformats.org/officeDocument/2006/relationships/hyperlink" Target="consultantplus://offline/ref=18B6C015523B499E22E623E5D9C4FD895272EB3781E83BD0421731940F7CAED2EC76FBBDF1C9yCq4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uv@megamade.ru" TargetMode="External"/><Relationship Id="rId24" Type="http://schemas.openxmlformats.org/officeDocument/2006/relationships/hyperlink" Target="https://megamade.ru/partners" TargetMode="External"/><Relationship Id="rId32" Type="http://schemas.openxmlformats.org/officeDocument/2006/relationships/hyperlink" Target="consultantplus://offline/ref=A994C96821DD3F2BA44486EFE6C158B2A97CEB2F1D11471F2CCBB100CFS7y1H" TargetMode="External"/><Relationship Id="rId37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18B6C015523B499E22E623E5D9C4FD895272EB3781E83BD0421731940F7CAED2EC76FBBDF1CByCq3L" TargetMode="External"/><Relationship Id="rId23" Type="http://schemas.openxmlformats.org/officeDocument/2006/relationships/hyperlink" Target="https://www.roseltorg.ru/procedure/B2305241547248" TargetMode="External"/><Relationship Id="rId28" Type="http://schemas.openxmlformats.org/officeDocument/2006/relationships/hyperlink" Target="consultantplus://offline/ref=871DEEE0F7BB89013716A1C1FC2A401971F8D56A783211961CCBE21EABD20BBA6411D44B7AS2mFO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megamade.ru/partners" TargetMode="External"/><Relationship Id="rId31" Type="http://schemas.openxmlformats.org/officeDocument/2006/relationships/hyperlink" Target="consultantplus://offline/ref=A994C96821DD3F2BA44486EFE6C158B2A97DEA2D101C471F2CCBB100CF71D611CBFCBCF610B147F2SCy6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18B6C015523B499E22E623E5D9C4FD895272EB3781E83BD0421731940F7CAED2EC76FBBDF1C9yCq4L" TargetMode="External"/><Relationship Id="rId22" Type="http://schemas.openxmlformats.org/officeDocument/2006/relationships/hyperlink" Target="https://megamade.ru/partners" TargetMode="External"/><Relationship Id="rId27" Type="http://schemas.openxmlformats.org/officeDocument/2006/relationships/hyperlink" Target="https://megamade.ru/partners" TargetMode="External"/><Relationship Id="rId30" Type="http://schemas.openxmlformats.org/officeDocument/2006/relationships/hyperlink" Target="consultantplus://offline/ref=18B6C015523B499E22E623E5D9C4FD895272EB3781E83BD0421731940F7CAED2EC76FBBDF1CByCq3L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1EB90F14C763438AD6981BF16F37D3" ma:contentTypeVersion="1" ma:contentTypeDescription="Создание документа." ma:contentTypeScope="" ma:versionID="ad5fc9eec024e01a2a72cd69786b24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33FAF59-F2C5-4376-8880-86FCB87F8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7AB145-38AF-4CB1-B5B4-BA8783E2E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557564-785F-4E8B-B69E-144529A921DA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7B665B5-35C5-4E7A-85FC-92394733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13</Pages>
  <Words>4522</Words>
  <Characters>25780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Zakirov</dc:creator>
  <cp:keywords/>
  <cp:lastModifiedBy>Куделя Юлия</cp:lastModifiedBy>
  <cp:revision>41</cp:revision>
  <cp:lastPrinted>2013-04-17T06:29:00Z</cp:lastPrinted>
  <dcterms:created xsi:type="dcterms:W3CDTF">2021-08-30T10:07:00Z</dcterms:created>
  <dcterms:modified xsi:type="dcterms:W3CDTF">2024-05-24T09:40:00Z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0x010100F61EB90F14C763438AD6981BF16F37D3</vt:lpwstr>
  </property>
</Properties>
</file>