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9C673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9C6733" w:rsidRPr="009C6733">
        <w:rPr>
          <w:rFonts w:ascii="Times New Roman" w:hAnsi="Times New Roman"/>
          <w:b/>
          <w:sz w:val="28"/>
          <w:szCs w:val="28"/>
        </w:rPr>
        <w:t>БОТИНОК ДЛЯ ЗАЩИТЫ ОТ ИСКР И БРЫЗГ РАСПЛАВЛЕННОГО МЕТАЛЛА ЛЕТНИЕ, ДЛЯ ЦЕХОВ И ПОДРАЗДЕЛЕНИЙ ПРЕДПРИЯТИЯ</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9C6733" w:rsidRPr="009C6733">
        <w:rPr>
          <w:rFonts w:ascii="Times New Roman" w:hAnsi="Times New Roman" w:cs="Times New Roman"/>
          <w:sz w:val="24"/>
          <w:szCs w:val="24"/>
        </w:rPr>
        <w:t>ботинок для защиты от искр и брызг расплавленного металла летние, для цехов и подразделений предприятия</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C6733" w:rsidRPr="009C6733">
        <w:rPr>
          <w:rFonts w:eastAsia="Courier New"/>
          <w:color w:val="000000"/>
          <w:spacing w:val="-4"/>
          <w:sz w:val="24"/>
          <w:szCs w:val="24"/>
        </w:rPr>
        <w:t xml:space="preserve">45 (сорок пять) рабочих дней, на полный перечень товара с момента с момента подписания договора, с возможностью досрочной поставки на АО «Судостроительный завод имени Б.Е. Бутомы».                                                                                                                                                    </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C6733">
        <w:rPr>
          <w:sz w:val="24"/>
          <w:szCs w:val="24"/>
        </w:rPr>
        <w:t>1 768 600,00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9C6733">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9C673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9C6733">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9C6733">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9C6733">
        <w:rPr>
          <w:rFonts w:ascii="Times New Roman" w:hAnsi="Times New Roman" w:cs="Times New Roman"/>
          <w:sz w:val="24"/>
          <w:szCs w:val="24"/>
          <w:u w:val="single"/>
        </w:rPr>
        <w:t>18</w:t>
      </w:r>
      <w:r w:rsidR="00CD6F1C">
        <w:rPr>
          <w:rFonts w:ascii="Times New Roman" w:hAnsi="Times New Roman" w:cs="Times New Roman"/>
          <w:sz w:val="24"/>
          <w:szCs w:val="24"/>
          <w:u w:val="single"/>
        </w:rPr>
        <w:t>.</w:t>
      </w:r>
      <w:r w:rsidR="009C673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9C6733">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C6733">
              <w:rPr>
                <w:rFonts w:ascii="Times New Roman" w:hAnsi="Times New Roman" w:cs="Times New Roman"/>
                <w:sz w:val="24"/>
                <w:szCs w:val="24"/>
              </w:rPr>
              <w:t>10.04</w:t>
            </w:r>
            <w:r w:rsidR="00F654B1">
              <w:rPr>
                <w:rFonts w:ascii="Times New Roman" w:hAnsi="Times New Roman" w:cs="Times New Roman"/>
                <w:sz w:val="24"/>
                <w:szCs w:val="24"/>
              </w:rPr>
              <w:t>.2023</w:t>
            </w:r>
            <w:r w:rsidR="009C6733">
              <w:rPr>
                <w:rFonts w:ascii="Times New Roman" w:hAnsi="Times New Roman" w:cs="Times New Roman"/>
                <w:sz w:val="24"/>
                <w:szCs w:val="24"/>
              </w:rPr>
              <w:t xml:space="preserve"> 09</w:t>
            </w:r>
            <w:r w:rsidR="00701E8A">
              <w:rPr>
                <w:rFonts w:ascii="Times New Roman" w:hAnsi="Times New Roman" w:cs="Times New Roman"/>
                <w:sz w:val="24"/>
                <w:szCs w:val="24"/>
              </w:rPr>
              <w:t>:</w:t>
            </w:r>
            <w:r w:rsidR="009C6733">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9C6733">
              <w:rPr>
                <w:rFonts w:ascii="Times New Roman" w:hAnsi="Times New Roman" w:cs="Times New Roman"/>
                <w:sz w:val="24"/>
                <w:szCs w:val="24"/>
              </w:rPr>
              <w:t>18.04</w:t>
            </w:r>
            <w:r w:rsidR="00F654B1">
              <w:rPr>
                <w:rFonts w:ascii="Times New Roman" w:hAnsi="Times New Roman" w:cs="Times New Roman"/>
                <w:sz w:val="24"/>
                <w:szCs w:val="24"/>
              </w:rPr>
              <w:t>.2023</w:t>
            </w:r>
            <w:r w:rsidR="009C6733">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C673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C673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C6733">
        <w:rPr>
          <w:rFonts w:ascii="Times New Roman" w:hAnsi="Times New Roman" w:cs="Times New Roman"/>
          <w:sz w:val="24"/>
          <w:szCs w:val="24"/>
        </w:rPr>
        <w:t>09:0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C6733">
        <w:rPr>
          <w:rFonts w:ascii="Times New Roman" w:hAnsi="Times New Roman" w:cs="Times New Roman"/>
          <w:sz w:val="24"/>
          <w:szCs w:val="24"/>
          <w:u w:val="single"/>
        </w:rPr>
        <w:t>10.04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9C6733">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9C6733">
        <w:rPr>
          <w:rFonts w:ascii="Times New Roman" w:hAnsi="Times New Roman" w:cs="Times New Roman"/>
          <w:sz w:val="24"/>
          <w:szCs w:val="24"/>
          <w:u w:val="single"/>
        </w:rPr>
        <w:t>14.04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9C6733">
        <w:rPr>
          <w:rFonts w:ascii="Times New Roman" w:hAnsi="Times New Roman" w:cs="Times New Roman"/>
          <w:sz w:val="24"/>
          <w:szCs w:val="24"/>
          <w:u w:val="single"/>
        </w:rPr>
        <w:t>19</w:t>
      </w:r>
      <w:r w:rsidR="00C64906" w:rsidRPr="00A73F94">
        <w:rPr>
          <w:rFonts w:ascii="Times New Roman" w:hAnsi="Times New Roman" w:cs="Times New Roman"/>
          <w:sz w:val="24"/>
          <w:szCs w:val="24"/>
          <w:u w:val="single"/>
        </w:rPr>
        <w:t>.</w:t>
      </w:r>
      <w:r w:rsidR="009C6733">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9C6733" w:rsidRDefault="009C6733" w:rsidP="009C6733">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9C6733" w:rsidRDefault="009C6733" w:rsidP="009C673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Оплата в размере 100%</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20 (двадцати)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9C6733" w:rsidRDefault="009C6733" w:rsidP="009C673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9C6733" w:rsidRPr="00701886" w:rsidRDefault="009C6733" w:rsidP="009C6733">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C6733" w:rsidRDefault="009C673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C6733" w:rsidRDefault="009C673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9C6733" w:rsidRPr="00D66E20" w:rsidRDefault="009C6733" w:rsidP="009C6733">
      <w:pPr>
        <w:spacing w:line="240" w:lineRule="auto"/>
        <w:jc w:val="center"/>
        <w:rPr>
          <w:rFonts w:ascii="Times New Roman" w:hAnsi="Times New Roman"/>
          <w:b/>
        </w:rPr>
      </w:pPr>
      <w:r w:rsidRPr="00D66E20">
        <w:rPr>
          <w:rFonts w:ascii="Times New Roman" w:hAnsi="Times New Roman"/>
          <w:b/>
        </w:rPr>
        <w:t xml:space="preserve">Запрос ценового предложения на приобретение </w:t>
      </w:r>
      <w:r>
        <w:rPr>
          <w:rFonts w:ascii="Times New Roman" w:hAnsi="Times New Roman"/>
          <w:b/>
        </w:rPr>
        <w:t>б</w:t>
      </w:r>
      <w:r w:rsidRPr="00FA4816">
        <w:rPr>
          <w:rFonts w:ascii="Times New Roman" w:hAnsi="Times New Roman"/>
          <w:b/>
        </w:rPr>
        <w:t>отин</w:t>
      </w:r>
      <w:r>
        <w:rPr>
          <w:rFonts w:ascii="Times New Roman" w:hAnsi="Times New Roman"/>
          <w:b/>
        </w:rPr>
        <w:t>о</w:t>
      </w:r>
      <w:r w:rsidRPr="00FA4816">
        <w:rPr>
          <w:rFonts w:ascii="Times New Roman" w:hAnsi="Times New Roman"/>
          <w:b/>
        </w:rPr>
        <w:t>к для защиты от искр и брызг расплавленного металла</w:t>
      </w:r>
      <w:r>
        <w:rPr>
          <w:rFonts w:ascii="Times New Roman" w:hAnsi="Times New Roman"/>
          <w:b/>
        </w:rPr>
        <w:t xml:space="preserve"> летние</w:t>
      </w:r>
      <w:r w:rsidRPr="00D66E20">
        <w:rPr>
          <w:rFonts w:ascii="Times New Roman" w:hAnsi="Times New Roman"/>
          <w:b/>
        </w:rPr>
        <w:t>, для цехов и подразделений предприятия</w:t>
      </w:r>
    </w:p>
    <w:p w:rsidR="009C6733" w:rsidRPr="002B3FD1" w:rsidRDefault="009C6733" w:rsidP="009C6733">
      <w:pPr>
        <w:pStyle w:val="af5"/>
        <w:numPr>
          <w:ilvl w:val="0"/>
          <w:numId w:val="17"/>
        </w:numPr>
        <w:spacing w:after="0" w:line="240" w:lineRule="atLeast"/>
        <w:ind w:left="-142" w:firstLine="0"/>
        <w:jc w:val="both"/>
        <w:rPr>
          <w:rFonts w:ascii="Times New Roman" w:hAnsi="Times New Roman"/>
          <w:b/>
          <w:color w:val="000000"/>
        </w:rPr>
      </w:pPr>
      <w:r w:rsidRPr="002B3FD1">
        <w:rPr>
          <w:rFonts w:ascii="Times New Roman" w:hAnsi="Times New Roman"/>
          <w:b/>
          <w:color w:val="000000"/>
        </w:rPr>
        <w:t>Требование к количественным характеристикам поставки.</w:t>
      </w:r>
    </w:p>
    <w:p w:rsidR="009C6733" w:rsidRPr="002B3FD1" w:rsidRDefault="009C6733" w:rsidP="009C6733">
      <w:pPr>
        <w:numPr>
          <w:ilvl w:val="1"/>
          <w:numId w:val="18"/>
        </w:numPr>
        <w:spacing w:after="0" w:line="240" w:lineRule="atLeast"/>
        <w:ind w:left="-142" w:firstLine="0"/>
        <w:jc w:val="both"/>
        <w:rPr>
          <w:rFonts w:ascii="Times New Roman" w:hAnsi="Times New Roman" w:cs="Times New Roman"/>
        </w:rPr>
      </w:pPr>
      <w:proofErr w:type="gramStart"/>
      <w:r w:rsidRPr="002B3FD1">
        <w:rPr>
          <w:rFonts w:ascii="Times New Roman" w:hAnsi="Times New Roman"/>
        </w:rPr>
        <w:t xml:space="preserve">Предметом настоящего технического задания является приобретение </w:t>
      </w:r>
      <w:r w:rsidRPr="00FA4816">
        <w:rPr>
          <w:rFonts w:ascii="Times New Roman" w:hAnsi="Times New Roman"/>
          <w:b/>
        </w:rPr>
        <w:t>ботинок для защиты от искр и брызг расплавленного металла летние</w:t>
      </w:r>
      <w:r w:rsidRPr="002B3FD1">
        <w:rPr>
          <w:rFonts w:ascii="Times New Roman" w:hAnsi="Times New Roman"/>
        </w:rPr>
        <w:t>, для обеспечения строящихся заказах в рамках выполнения государственного оборонного заказа по Контракту № ГК 2028187301931452209002843/901-20-ОКР/5904 от 14.08.2020г., заключенного во исполнение Государственного контракта № 2028187301931452209002843 от 25.05.2020г. (присвоен ИГК 2028187301931452209002843)</w:t>
      </w:r>
      <w:r>
        <w:rPr>
          <w:rFonts w:ascii="Times New Roman" w:hAnsi="Times New Roman"/>
        </w:rPr>
        <w:t>.</w:t>
      </w:r>
      <w:proofErr w:type="gramEnd"/>
    </w:p>
    <w:p w:rsidR="009C6733" w:rsidRPr="002B3FD1" w:rsidRDefault="009C6733" w:rsidP="009C6733">
      <w:pPr>
        <w:pStyle w:val="af5"/>
        <w:numPr>
          <w:ilvl w:val="1"/>
          <w:numId w:val="18"/>
        </w:numPr>
        <w:spacing w:after="0" w:line="240" w:lineRule="auto"/>
        <w:ind w:left="-142" w:firstLine="0"/>
        <w:jc w:val="both"/>
        <w:rPr>
          <w:rFonts w:ascii="Times New Roman" w:hAnsi="Times New Roman"/>
          <w:color w:val="000000"/>
        </w:rPr>
      </w:pPr>
      <w:r w:rsidRPr="002B3FD1">
        <w:rPr>
          <w:rFonts w:ascii="Times New Roman" w:hAnsi="Times New Roman"/>
          <w:color w:val="000000"/>
        </w:rPr>
        <w:t>Адрес поставки товара: 298313, Крым, г. Керчь, ул. Танкистов, д. 4, доставка товара за счет Поставщика.</w:t>
      </w:r>
    </w:p>
    <w:p w:rsidR="009C6733" w:rsidRPr="002B3FD1" w:rsidRDefault="009C6733" w:rsidP="009C6733">
      <w:pPr>
        <w:pStyle w:val="af5"/>
        <w:numPr>
          <w:ilvl w:val="1"/>
          <w:numId w:val="18"/>
        </w:numPr>
        <w:spacing w:after="0" w:line="240" w:lineRule="auto"/>
        <w:ind w:left="-142" w:firstLine="0"/>
        <w:jc w:val="both"/>
        <w:rPr>
          <w:rFonts w:ascii="Times New Roman" w:hAnsi="Times New Roman"/>
          <w:color w:val="000000"/>
        </w:rPr>
      </w:pPr>
      <w:r w:rsidRPr="002B3FD1">
        <w:rPr>
          <w:rFonts w:ascii="Times New Roman" w:hAnsi="Times New Roman"/>
          <w:color w:val="000000"/>
        </w:rPr>
        <w:t xml:space="preserve">Срок поставки товара: </w:t>
      </w:r>
      <w:r>
        <w:rPr>
          <w:rFonts w:ascii="Times New Roman" w:hAnsi="Times New Roman"/>
          <w:color w:val="000000"/>
        </w:rPr>
        <w:t>45</w:t>
      </w:r>
      <w:r w:rsidRPr="002B3FD1">
        <w:rPr>
          <w:rFonts w:ascii="Times New Roman" w:hAnsi="Times New Roman"/>
          <w:color w:val="000000"/>
        </w:rPr>
        <w:t xml:space="preserve"> (</w:t>
      </w:r>
      <w:r>
        <w:rPr>
          <w:rFonts w:ascii="Times New Roman" w:hAnsi="Times New Roman"/>
          <w:color w:val="000000"/>
        </w:rPr>
        <w:t>сорок пять</w:t>
      </w:r>
      <w:r w:rsidRPr="002B3FD1">
        <w:rPr>
          <w:rFonts w:ascii="Times New Roman" w:hAnsi="Times New Roman"/>
          <w:color w:val="000000"/>
        </w:rPr>
        <w:t xml:space="preserve">) рабочих дней, на полный перечень товара с момента с момента подписания договора, с возможностью досрочной поставки на АО «Судостроительный завод имени </w:t>
      </w:r>
      <w:r>
        <w:rPr>
          <w:rFonts w:ascii="Times New Roman" w:hAnsi="Times New Roman"/>
          <w:color w:val="000000"/>
        </w:rPr>
        <w:t xml:space="preserve">                   </w:t>
      </w:r>
      <w:r w:rsidRPr="002B3FD1">
        <w:rPr>
          <w:rFonts w:ascii="Times New Roman" w:hAnsi="Times New Roman"/>
          <w:color w:val="000000"/>
        </w:rPr>
        <w:t>Б.Е. Бутомы»</w:t>
      </w:r>
      <w:r>
        <w:rPr>
          <w:rFonts w:ascii="Times New Roman" w:hAnsi="Times New Roman"/>
          <w:color w:val="000000"/>
        </w:rPr>
        <w:t>.</w:t>
      </w:r>
      <w:r w:rsidRPr="002B3FD1">
        <w:rPr>
          <w:rFonts w:ascii="Times New Roman" w:hAnsi="Times New Roman"/>
          <w:color w:val="000000"/>
        </w:rPr>
        <w:t xml:space="preserve">                                                                                                                                                    </w:t>
      </w:r>
    </w:p>
    <w:p w:rsidR="009C6733" w:rsidRPr="002B3FD1" w:rsidRDefault="009C6733" w:rsidP="009C6733">
      <w:pPr>
        <w:pStyle w:val="af5"/>
        <w:numPr>
          <w:ilvl w:val="1"/>
          <w:numId w:val="18"/>
        </w:numPr>
        <w:spacing w:after="0" w:line="240" w:lineRule="auto"/>
        <w:ind w:left="-142" w:firstLine="0"/>
        <w:jc w:val="both"/>
        <w:rPr>
          <w:rFonts w:ascii="Times New Roman" w:hAnsi="Times New Roman"/>
          <w:b/>
          <w:color w:val="000000"/>
        </w:rPr>
      </w:pPr>
      <w:r w:rsidRPr="002B3FD1">
        <w:rPr>
          <w:rFonts w:ascii="Times New Roman" w:hAnsi="Times New Roman"/>
          <w:color w:val="000000"/>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w:t>
      </w:r>
    </w:p>
    <w:p w:rsidR="009C6733" w:rsidRPr="002B3FD1" w:rsidRDefault="009C6733" w:rsidP="009C6733">
      <w:pPr>
        <w:pStyle w:val="af5"/>
        <w:numPr>
          <w:ilvl w:val="1"/>
          <w:numId w:val="18"/>
        </w:numPr>
        <w:spacing w:after="0" w:line="240" w:lineRule="auto"/>
        <w:ind w:left="-142" w:firstLine="0"/>
        <w:jc w:val="both"/>
        <w:rPr>
          <w:rFonts w:ascii="Times New Roman" w:hAnsi="Times New Roman"/>
          <w:b/>
          <w:color w:val="000000"/>
        </w:rPr>
      </w:pPr>
      <w:r w:rsidRPr="002B3FD1">
        <w:rPr>
          <w:rFonts w:ascii="Times New Roman" w:hAnsi="Times New Roman"/>
          <w:color w:val="000000"/>
        </w:rPr>
        <w:t>Перечень необходимого Товара:</w:t>
      </w:r>
    </w:p>
    <w:p w:rsidR="009C6733" w:rsidRPr="00A778CF" w:rsidRDefault="009C6733" w:rsidP="009C6733">
      <w:pPr>
        <w:pStyle w:val="af5"/>
        <w:spacing w:line="240" w:lineRule="auto"/>
        <w:ind w:left="-207"/>
        <w:jc w:val="both"/>
        <w:rPr>
          <w:rFonts w:ascii="Times New Roman" w:hAnsi="Times New Roman"/>
          <w:b/>
          <w:color w:val="000000"/>
          <w:sz w:val="16"/>
          <w:szCs w:val="16"/>
        </w:rPr>
      </w:pPr>
    </w:p>
    <w:tbl>
      <w:tblPr>
        <w:tblW w:w="106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35"/>
        <w:gridCol w:w="4810"/>
        <w:gridCol w:w="720"/>
        <w:gridCol w:w="981"/>
        <w:gridCol w:w="1689"/>
        <w:gridCol w:w="1997"/>
      </w:tblGrid>
      <w:tr w:rsidR="009C6733" w:rsidRPr="00EB77B5" w:rsidTr="009C6733">
        <w:trPr>
          <w:trHeight w:val="15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9C6733" w:rsidRPr="00EB77B5" w:rsidRDefault="009C6733" w:rsidP="005C61E4">
            <w:pPr>
              <w:pStyle w:val="af4"/>
              <w:jc w:val="center"/>
              <w:rPr>
                <w:rFonts w:ascii="Times New Roman" w:hAnsi="Times New Roman" w:cs="Times New Roman"/>
              </w:rPr>
            </w:pPr>
            <w:r w:rsidRPr="00EB77B5">
              <w:rPr>
                <w:rFonts w:ascii="Times New Roman" w:hAnsi="Times New Roman" w:cs="Times New Roman"/>
              </w:rPr>
              <w:t>№</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9C6733" w:rsidRPr="00EB77B5" w:rsidRDefault="009C6733" w:rsidP="005C61E4">
            <w:pPr>
              <w:pStyle w:val="af4"/>
              <w:jc w:val="center"/>
              <w:rPr>
                <w:rFonts w:ascii="Times New Roman" w:hAnsi="Times New Roman" w:cs="Times New Roman"/>
              </w:rPr>
            </w:pPr>
            <w:r w:rsidRPr="00EB77B5">
              <w:rPr>
                <w:rFonts w:ascii="Times New Roman" w:hAnsi="Times New Roman" w:cs="Times New Roman"/>
              </w:rPr>
              <w:t>Наименование</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9C6733" w:rsidRPr="00EB77B5" w:rsidRDefault="009C6733" w:rsidP="005C61E4">
            <w:pPr>
              <w:pStyle w:val="af4"/>
              <w:jc w:val="center"/>
              <w:rPr>
                <w:rFonts w:ascii="Times New Roman" w:hAnsi="Times New Roman" w:cs="Times New Roman"/>
              </w:rPr>
            </w:pPr>
            <w:r w:rsidRPr="00EB77B5">
              <w:rPr>
                <w:rFonts w:ascii="Times New Roman" w:hAnsi="Times New Roman" w:cs="Times New Roman"/>
              </w:rPr>
              <w:t>Ед.</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9C6733" w:rsidRPr="00EB77B5" w:rsidRDefault="009C6733" w:rsidP="005C61E4">
            <w:pPr>
              <w:pStyle w:val="af4"/>
              <w:jc w:val="center"/>
              <w:rPr>
                <w:rFonts w:ascii="Times New Roman" w:hAnsi="Times New Roman" w:cs="Times New Roman"/>
              </w:rPr>
            </w:pPr>
            <w:r w:rsidRPr="00EB77B5">
              <w:rPr>
                <w:rFonts w:ascii="Times New Roman" w:hAnsi="Times New Roman" w:cs="Times New Roman"/>
              </w:rPr>
              <w:t>Кол-во</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C6733" w:rsidRPr="00EB77B5" w:rsidRDefault="009C6733" w:rsidP="005C61E4">
            <w:pPr>
              <w:pStyle w:val="af4"/>
              <w:jc w:val="center"/>
              <w:rPr>
                <w:rFonts w:ascii="Times New Roman" w:hAnsi="Times New Roman" w:cs="Times New Roman"/>
              </w:rPr>
            </w:pPr>
            <w:r w:rsidRPr="00EB77B5">
              <w:rPr>
                <w:rFonts w:ascii="Times New Roman" w:hAnsi="Times New Roman" w:cs="Times New Roman"/>
              </w:rPr>
              <w:t>Цена, руб.</w:t>
            </w:r>
          </w:p>
          <w:p w:rsidR="009C6733" w:rsidRPr="00EB77B5" w:rsidRDefault="009C6733" w:rsidP="005C61E4">
            <w:pPr>
              <w:pStyle w:val="af4"/>
              <w:jc w:val="center"/>
              <w:rPr>
                <w:rFonts w:ascii="Times New Roman" w:hAnsi="Times New Roman" w:cs="Times New Roman"/>
              </w:rPr>
            </w:pPr>
            <w:r w:rsidRPr="00EB77B5">
              <w:rPr>
                <w:rFonts w:ascii="Times New Roman" w:hAnsi="Times New Roman" w:cs="Times New Roman"/>
              </w:rPr>
              <w:t>за ед.</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9C6733" w:rsidRPr="00EB77B5" w:rsidRDefault="009C6733" w:rsidP="005C61E4">
            <w:pPr>
              <w:pStyle w:val="af4"/>
              <w:jc w:val="center"/>
              <w:rPr>
                <w:rFonts w:ascii="Times New Roman" w:hAnsi="Times New Roman" w:cs="Times New Roman"/>
              </w:rPr>
            </w:pPr>
            <w:r w:rsidRPr="00EB77B5">
              <w:rPr>
                <w:rFonts w:ascii="Times New Roman" w:hAnsi="Times New Roman" w:cs="Times New Roman"/>
              </w:rPr>
              <w:t>Сумма, руб.</w:t>
            </w:r>
          </w:p>
        </w:tc>
      </w:tr>
      <w:tr w:rsidR="009C6733" w:rsidRPr="00FA4816" w:rsidTr="009C6733">
        <w:trPr>
          <w:trHeight w:val="34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rPr>
                <w:rFonts w:ascii="Times New Roman" w:hAnsi="Times New Roman" w:cs="Times New Roman"/>
              </w:rPr>
            </w:pPr>
            <w:r w:rsidRPr="00FA4816">
              <w:rPr>
                <w:rFonts w:ascii="Times New Roman" w:hAnsi="Times New Roman" w:cs="Times New Roman"/>
              </w:rPr>
              <w:t>Ботинки для защиты от искр и брызг расплавленного металла ПУ\Нитрил с КП (р. 40)</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90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2 390,00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right"/>
              <w:rPr>
                <w:rFonts w:ascii="Times New Roman" w:hAnsi="Times New Roman" w:cs="Times New Roman"/>
              </w:rPr>
            </w:pPr>
            <w:r w:rsidRPr="00FA4816">
              <w:rPr>
                <w:rFonts w:ascii="Times New Roman" w:hAnsi="Times New Roman" w:cs="Times New Roman"/>
              </w:rPr>
              <w:t>215 100,00</w:t>
            </w:r>
          </w:p>
        </w:tc>
      </w:tr>
      <w:tr w:rsidR="009C6733" w:rsidRPr="00FA4816" w:rsidTr="009C6733">
        <w:trPr>
          <w:trHeight w:val="25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rPr>
                <w:rFonts w:ascii="Times New Roman" w:hAnsi="Times New Roman" w:cs="Times New Roman"/>
              </w:rPr>
            </w:pPr>
            <w:r w:rsidRPr="00FA4816">
              <w:rPr>
                <w:rFonts w:ascii="Times New Roman" w:hAnsi="Times New Roman" w:cs="Times New Roman"/>
              </w:rPr>
              <w:t>Ботинки для защиты от искр и брызг расплавленного металла ПУ\Нитрил с КП (р. 41)</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90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2 390,00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right"/>
              <w:rPr>
                <w:rFonts w:ascii="Times New Roman" w:hAnsi="Times New Roman" w:cs="Times New Roman"/>
              </w:rPr>
            </w:pPr>
            <w:r w:rsidRPr="00FA4816">
              <w:rPr>
                <w:rFonts w:ascii="Times New Roman" w:hAnsi="Times New Roman" w:cs="Times New Roman"/>
              </w:rPr>
              <w:t>215 100,00</w:t>
            </w:r>
          </w:p>
        </w:tc>
      </w:tr>
      <w:tr w:rsidR="009C6733" w:rsidRPr="00FA4816" w:rsidTr="009C6733">
        <w:trPr>
          <w:trHeight w:val="1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rPr>
                <w:rFonts w:ascii="Times New Roman" w:hAnsi="Times New Roman" w:cs="Times New Roman"/>
              </w:rPr>
            </w:pPr>
            <w:r w:rsidRPr="00FA4816">
              <w:rPr>
                <w:rFonts w:ascii="Times New Roman" w:hAnsi="Times New Roman" w:cs="Times New Roman"/>
              </w:rPr>
              <w:t>Ботинки для защиты от искр и брызг расплавленного металла ПУ\Нитрил с КП (р. 42)</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100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2 390,00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right"/>
              <w:rPr>
                <w:rFonts w:ascii="Times New Roman" w:hAnsi="Times New Roman" w:cs="Times New Roman"/>
              </w:rPr>
            </w:pPr>
            <w:r w:rsidRPr="00FA4816">
              <w:rPr>
                <w:rFonts w:ascii="Times New Roman" w:hAnsi="Times New Roman" w:cs="Times New Roman"/>
              </w:rPr>
              <w:t>239 000,00</w:t>
            </w:r>
          </w:p>
        </w:tc>
      </w:tr>
      <w:tr w:rsidR="009C6733" w:rsidRPr="00FA4816" w:rsidTr="009C6733">
        <w:trPr>
          <w:trHeight w:val="8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rPr>
                <w:rFonts w:ascii="Times New Roman" w:hAnsi="Times New Roman" w:cs="Times New Roman"/>
              </w:rPr>
            </w:pPr>
            <w:r w:rsidRPr="00FA4816">
              <w:rPr>
                <w:rFonts w:ascii="Times New Roman" w:hAnsi="Times New Roman" w:cs="Times New Roman"/>
              </w:rPr>
              <w:t>Ботинки для защиты от искр и брызг расплавленного металла ПУ\Нитрил с КП (р. 43)</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100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2 390,00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right"/>
              <w:rPr>
                <w:rFonts w:ascii="Times New Roman" w:hAnsi="Times New Roman" w:cs="Times New Roman"/>
              </w:rPr>
            </w:pPr>
            <w:r w:rsidRPr="00FA4816">
              <w:rPr>
                <w:rFonts w:ascii="Times New Roman" w:hAnsi="Times New Roman" w:cs="Times New Roman"/>
              </w:rPr>
              <w:t>239 000,00</w:t>
            </w:r>
          </w:p>
        </w:tc>
      </w:tr>
      <w:tr w:rsidR="009C6733" w:rsidRPr="00FA4816" w:rsidTr="009C6733">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rPr>
                <w:rFonts w:ascii="Times New Roman" w:hAnsi="Times New Roman" w:cs="Times New Roman"/>
              </w:rPr>
            </w:pPr>
            <w:r w:rsidRPr="00FA4816">
              <w:rPr>
                <w:rFonts w:ascii="Times New Roman" w:hAnsi="Times New Roman" w:cs="Times New Roman"/>
              </w:rPr>
              <w:t>Ботинки для защиты от искр и брызг расплавленного металла ПУ\Нитрил с КП (р. 44)</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100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2 390,00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right"/>
              <w:rPr>
                <w:rFonts w:ascii="Times New Roman" w:hAnsi="Times New Roman" w:cs="Times New Roman"/>
              </w:rPr>
            </w:pPr>
            <w:r w:rsidRPr="00FA4816">
              <w:rPr>
                <w:rFonts w:ascii="Times New Roman" w:hAnsi="Times New Roman" w:cs="Times New Roman"/>
              </w:rPr>
              <w:t>239 000,00</w:t>
            </w:r>
          </w:p>
        </w:tc>
      </w:tr>
      <w:tr w:rsidR="009C6733" w:rsidRPr="00FA4816" w:rsidTr="009C6733">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rPr>
                <w:rFonts w:ascii="Times New Roman" w:hAnsi="Times New Roman" w:cs="Times New Roman"/>
              </w:rPr>
            </w:pPr>
            <w:r w:rsidRPr="00FA4816">
              <w:rPr>
                <w:rFonts w:ascii="Times New Roman" w:hAnsi="Times New Roman" w:cs="Times New Roman"/>
              </w:rPr>
              <w:t>Ботинки для защиты от искр и брызг расплавленного металла ПУ\Нитрил с КП (р. 45)</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120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2 390,00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right"/>
              <w:rPr>
                <w:rFonts w:ascii="Times New Roman" w:hAnsi="Times New Roman" w:cs="Times New Roman"/>
              </w:rPr>
            </w:pPr>
            <w:r w:rsidRPr="00FA4816">
              <w:rPr>
                <w:rFonts w:ascii="Times New Roman" w:hAnsi="Times New Roman" w:cs="Times New Roman"/>
              </w:rPr>
              <w:t>286 800,00</w:t>
            </w:r>
          </w:p>
        </w:tc>
      </w:tr>
      <w:tr w:rsidR="009C6733" w:rsidRPr="00FA4816" w:rsidTr="009C6733">
        <w:trPr>
          <w:trHeight w:val="11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rPr>
                <w:rFonts w:ascii="Times New Roman" w:hAnsi="Times New Roman" w:cs="Times New Roman"/>
              </w:rPr>
            </w:pPr>
            <w:r w:rsidRPr="00FA4816">
              <w:rPr>
                <w:rFonts w:ascii="Times New Roman" w:hAnsi="Times New Roman" w:cs="Times New Roman"/>
              </w:rPr>
              <w:t>Ботинки для защиты от искр и брызг расплавленного металла ПУ\Нитрил с КП (р. 46)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2 390,00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right"/>
              <w:rPr>
                <w:rFonts w:ascii="Times New Roman" w:hAnsi="Times New Roman" w:cs="Times New Roman"/>
              </w:rPr>
            </w:pPr>
            <w:r w:rsidRPr="00FA4816">
              <w:rPr>
                <w:rFonts w:ascii="Times New Roman" w:hAnsi="Times New Roman" w:cs="Times New Roman"/>
              </w:rPr>
              <w:t>167 300,00</w:t>
            </w:r>
          </w:p>
        </w:tc>
      </w:tr>
      <w:tr w:rsidR="009C6733" w:rsidRPr="00FA4816" w:rsidTr="009C6733">
        <w:trPr>
          <w:trHeight w:val="189"/>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rPr>
                <w:rFonts w:ascii="Times New Roman" w:hAnsi="Times New Roman" w:cs="Times New Roman"/>
              </w:rPr>
            </w:pPr>
            <w:r w:rsidRPr="00FA4816">
              <w:rPr>
                <w:rFonts w:ascii="Times New Roman" w:hAnsi="Times New Roman" w:cs="Times New Roman"/>
              </w:rPr>
              <w:t>Ботинки для защиты от искр и брызг расплавленного металла ПУ\Нитрил с КП (р. 47)</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пар</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9C6733" w:rsidRPr="00FA4816" w:rsidRDefault="009C6733" w:rsidP="005C61E4">
            <w:pPr>
              <w:jc w:val="center"/>
              <w:rPr>
                <w:rFonts w:ascii="Times New Roman" w:hAnsi="Times New Roman" w:cs="Times New Roman"/>
              </w:rPr>
            </w:pPr>
            <w:r w:rsidRPr="00FA4816">
              <w:rPr>
                <w:rFonts w:ascii="Times New Roman" w:hAnsi="Times New Roman" w:cs="Times New Roman"/>
              </w:rPr>
              <w:t>2 390,00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9C6733" w:rsidRPr="00FA4816" w:rsidRDefault="009C6733" w:rsidP="005C61E4">
            <w:pPr>
              <w:jc w:val="right"/>
              <w:rPr>
                <w:rFonts w:ascii="Times New Roman" w:hAnsi="Times New Roman" w:cs="Times New Roman"/>
              </w:rPr>
            </w:pPr>
            <w:r w:rsidRPr="00FA4816">
              <w:rPr>
                <w:rFonts w:ascii="Times New Roman" w:hAnsi="Times New Roman" w:cs="Times New Roman"/>
              </w:rPr>
              <w:t>167 300,00</w:t>
            </w:r>
          </w:p>
        </w:tc>
      </w:tr>
      <w:tr w:rsidR="009C6733" w:rsidRPr="00EB77B5" w:rsidTr="009C6733">
        <w:trPr>
          <w:trHeight w:val="70"/>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9C6733" w:rsidRPr="00EB77B5" w:rsidRDefault="009C6733" w:rsidP="005C61E4">
            <w:pPr>
              <w:pStyle w:val="af4"/>
              <w:jc w:val="right"/>
              <w:rPr>
                <w:rFonts w:ascii="Times New Roman" w:hAnsi="Times New Roman" w:cs="Times New Roman"/>
                <w:b/>
              </w:rPr>
            </w:pPr>
            <w:r w:rsidRPr="00EB77B5">
              <w:rPr>
                <w:rFonts w:ascii="Times New Roman" w:hAnsi="Times New Roman" w:cs="Times New Roman"/>
                <w:b/>
              </w:rPr>
              <w:t>ИТОГО:</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C6733" w:rsidRPr="00EB77B5" w:rsidRDefault="009C6733" w:rsidP="005C61E4">
            <w:pPr>
              <w:pStyle w:val="af4"/>
              <w:jc w:val="right"/>
              <w:rPr>
                <w:rFonts w:ascii="Times New Roman" w:hAnsi="Times New Roman" w:cs="Times New Roman"/>
                <w:b/>
              </w:rPr>
            </w:pPr>
            <w:r w:rsidRPr="00FA4816">
              <w:rPr>
                <w:rFonts w:ascii="Times New Roman" w:hAnsi="Times New Roman" w:cs="Times New Roman"/>
                <w:b/>
              </w:rPr>
              <w:t>1</w:t>
            </w:r>
            <w:r>
              <w:rPr>
                <w:rFonts w:ascii="Times New Roman" w:hAnsi="Times New Roman" w:cs="Times New Roman"/>
                <w:b/>
              </w:rPr>
              <w:t> </w:t>
            </w:r>
            <w:r w:rsidRPr="00FA4816">
              <w:rPr>
                <w:rFonts w:ascii="Times New Roman" w:hAnsi="Times New Roman" w:cs="Times New Roman"/>
                <w:b/>
              </w:rPr>
              <w:t>768</w:t>
            </w:r>
            <w:r>
              <w:rPr>
                <w:rFonts w:ascii="Times New Roman" w:hAnsi="Times New Roman" w:cs="Times New Roman"/>
                <w:b/>
              </w:rPr>
              <w:t xml:space="preserve"> </w:t>
            </w:r>
            <w:r w:rsidRPr="00FA4816">
              <w:rPr>
                <w:rFonts w:ascii="Times New Roman" w:hAnsi="Times New Roman" w:cs="Times New Roman"/>
                <w:b/>
              </w:rPr>
              <w:t>600</w:t>
            </w:r>
            <w:r w:rsidRPr="00EB77B5">
              <w:rPr>
                <w:rFonts w:ascii="Times New Roman" w:hAnsi="Times New Roman" w:cs="Times New Roman"/>
                <w:b/>
              </w:rPr>
              <w:t>,00</w:t>
            </w:r>
          </w:p>
        </w:tc>
      </w:tr>
      <w:tr w:rsidR="009C6733" w:rsidRPr="00EB77B5" w:rsidTr="009C6733">
        <w:trPr>
          <w:trHeight w:val="182"/>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9C6733" w:rsidRPr="00EB77B5" w:rsidRDefault="009C6733" w:rsidP="005C61E4">
            <w:pPr>
              <w:pStyle w:val="af4"/>
              <w:jc w:val="right"/>
              <w:rPr>
                <w:rFonts w:ascii="Times New Roman" w:hAnsi="Times New Roman" w:cs="Times New Roman"/>
                <w:b/>
              </w:rPr>
            </w:pPr>
            <w:r w:rsidRPr="00EB77B5">
              <w:rPr>
                <w:rFonts w:ascii="Times New Roman" w:hAnsi="Times New Roman" w:cs="Times New Roman"/>
                <w:b/>
              </w:rPr>
              <w:t>В том числе НДС:</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C6733" w:rsidRPr="00EB77B5" w:rsidRDefault="009C6733" w:rsidP="005C61E4">
            <w:pPr>
              <w:pStyle w:val="af4"/>
              <w:jc w:val="right"/>
              <w:rPr>
                <w:rFonts w:ascii="Times New Roman" w:hAnsi="Times New Roman" w:cs="Times New Roman"/>
                <w:b/>
              </w:rPr>
            </w:pPr>
            <w:r w:rsidRPr="00FA4816">
              <w:rPr>
                <w:rFonts w:ascii="Times New Roman" w:hAnsi="Times New Roman" w:cs="Times New Roman"/>
                <w:b/>
              </w:rPr>
              <w:t>294</w:t>
            </w:r>
            <w:r>
              <w:rPr>
                <w:rFonts w:ascii="Times New Roman" w:hAnsi="Times New Roman" w:cs="Times New Roman"/>
                <w:b/>
              </w:rPr>
              <w:t xml:space="preserve"> </w:t>
            </w:r>
            <w:r w:rsidRPr="00FA4816">
              <w:rPr>
                <w:rFonts w:ascii="Times New Roman" w:hAnsi="Times New Roman" w:cs="Times New Roman"/>
                <w:b/>
              </w:rPr>
              <w:t>766,67</w:t>
            </w:r>
          </w:p>
        </w:tc>
      </w:tr>
      <w:tr w:rsidR="009C6733" w:rsidRPr="00EB77B5" w:rsidTr="009C6733">
        <w:trPr>
          <w:trHeight w:val="70"/>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9C6733" w:rsidRPr="00EB77B5" w:rsidRDefault="009C6733" w:rsidP="005C61E4">
            <w:pPr>
              <w:pStyle w:val="af4"/>
              <w:jc w:val="right"/>
              <w:rPr>
                <w:rFonts w:ascii="Times New Roman" w:hAnsi="Times New Roman" w:cs="Times New Roman"/>
                <w:b/>
              </w:rPr>
            </w:pPr>
            <w:r w:rsidRPr="00EB77B5">
              <w:rPr>
                <w:rFonts w:ascii="Times New Roman" w:hAnsi="Times New Roman" w:cs="Times New Roman"/>
                <w:b/>
              </w:rPr>
              <w:t>ВСЕГО к оплате:</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C6733" w:rsidRPr="00EB77B5" w:rsidRDefault="009C6733" w:rsidP="005C61E4">
            <w:pPr>
              <w:pStyle w:val="af4"/>
              <w:jc w:val="right"/>
              <w:rPr>
                <w:rFonts w:ascii="Times New Roman" w:hAnsi="Times New Roman" w:cs="Times New Roman"/>
                <w:b/>
              </w:rPr>
            </w:pPr>
            <w:r w:rsidRPr="00FA4816">
              <w:rPr>
                <w:rFonts w:ascii="Times New Roman" w:hAnsi="Times New Roman" w:cs="Times New Roman"/>
                <w:b/>
              </w:rPr>
              <w:t>1</w:t>
            </w:r>
            <w:r>
              <w:rPr>
                <w:rFonts w:ascii="Times New Roman" w:hAnsi="Times New Roman" w:cs="Times New Roman"/>
                <w:b/>
              </w:rPr>
              <w:t> </w:t>
            </w:r>
            <w:r w:rsidRPr="00FA4816">
              <w:rPr>
                <w:rFonts w:ascii="Times New Roman" w:hAnsi="Times New Roman" w:cs="Times New Roman"/>
                <w:b/>
              </w:rPr>
              <w:t>768</w:t>
            </w:r>
            <w:r>
              <w:rPr>
                <w:rFonts w:ascii="Times New Roman" w:hAnsi="Times New Roman" w:cs="Times New Roman"/>
                <w:b/>
              </w:rPr>
              <w:t xml:space="preserve"> </w:t>
            </w:r>
            <w:r w:rsidRPr="00FA4816">
              <w:rPr>
                <w:rFonts w:ascii="Times New Roman" w:hAnsi="Times New Roman" w:cs="Times New Roman"/>
                <w:b/>
              </w:rPr>
              <w:t>600</w:t>
            </w:r>
            <w:r w:rsidRPr="00EB77B5">
              <w:rPr>
                <w:rFonts w:ascii="Times New Roman" w:hAnsi="Times New Roman" w:cs="Times New Roman"/>
                <w:b/>
              </w:rPr>
              <w:t>,00</w:t>
            </w:r>
          </w:p>
        </w:tc>
      </w:tr>
    </w:tbl>
    <w:p w:rsidR="009C6733" w:rsidRDefault="009C6733" w:rsidP="009C6733">
      <w:pPr>
        <w:spacing w:line="240" w:lineRule="auto"/>
        <w:jc w:val="both"/>
        <w:rPr>
          <w:rFonts w:ascii="Times New Roman" w:hAnsi="Times New Roman"/>
          <w:sz w:val="20"/>
          <w:szCs w:val="20"/>
        </w:rPr>
      </w:pPr>
    </w:p>
    <w:p w:rsidR="009C6733" w:rsidRPr="00D66E20" w:rsidRDefault="009C6733" w:rsidP="009C6733">
      <w:pPr>
        <w:numPr>
          <w:ilvl w:val="1"/>
          <w:numId w:val="18"/>
        </w:numPr>
        <w:spacing w:after="0" w:line="240" w:lineRule="auto"/>
        <w:ind w:left="-142" w:firstLine="0"/>
        <w:jc w:val="both"/>
        <w:rPr>
          <w:rFonts w:ascii="Times New Roman" w:hAnsi="Times New Roman"/>
        </w:rPr>
      </w:pPr>
      <w:r>
        <w:rPr>
          <w:rFonts w:ascii="Times New Roman" w:hAnsi="Times New Roman"/>
        </w:rPr>
        <w:t xml:space="preserve"> </w:t>
      </w:r>
      <w:r w:rsidRPr="00D66E20">
        <w:rPr>
          <w:rFonts w:ascii="Times New Roman" w:hAnsi="Times New Roman"/>
        </w:rPr>
        <w:t xml:space="preserve">В стоимость Товара </w:t>
      </w:r>
      <w:proofErr w:type="gramStart"/>
      <w:r w:rsidRPr="00D66E20">
        <w:rPr>
          <w:rFonts w:ascii="Times New Roman" w:hAnsi="Times New Roman"/>
        </w:rPr>
        <w:t>включены</w:t>
      </w:r>
      <w:proofErr w:type="gramEnd"/>
      <w:r w:rsidRPr="00D66E20">
        <w:rPr>
          <w:rFonts w:ascii="Times New Roman" w:hAnsi="Times New Roman"/>
        </w:rPr>
        <w:t>: НДС, затраты на доставку, расходы по уплате налогов и сборов, а так же другие обязательные платежи.</w:t>
      </w:r>
    </w:p>
    <w:p w:rsidR="009C6733" w:rsidRPr="00D66E20" w:rsidRDefault="009C6733" w:rsidP="009C6733">
      <w:pPr>
        <w:spacing w:line="240" w:lineRule="auto"/>
        <w:ind w:left="-142"/>
        <w:jc w:val="both"/>
        <w:rPr>
          <w:rFonts w:ascii="Times New Roman" w:hAnsi="Times New Roman"/>
        </w:rPr>
      </w:pPr>
    </w:p>
    <w:p w:rsidR="009C6733" w:rsidRPr="00D66E20" w:rsidRDefault="009C6733" w:rsidP="009C6733">
      <w:pPr>
        <w:pStyle w:val="af5"/>
        <w:numPr>
          <w:ilvl w:val="0"/>
          <w:numId w:val="18"/>
        </w:numPr>
        <w:spacing w:after="0" w:line="240" w:lineRule="auto"/>
        <w:ind w:left="-142" w:firstLine="0"/>
        <w:jc w:val="both"/>
        <w:rPr>
          <w:rFonts w:ascii="Times New Roman" w:hAnsi="Times New Roman"/>
          <w:b/>
          <w:color w:val="000000"/>
        </w:rPr>
      </w:pPr>
      <w:r w:rsidRPr="00D66E20">
        <w:rPr>
          <w:rFonts w:ascii="Times New Roman" w:hAnsi="Times New Roman"/>
          <w:b/>
          <w:color w:val="000000"/>
        </w:rPr>
        <w:t xml:space="preserve">Требования к качеству и безопасности товара: </w:t>
      </w:r>
    </w:p>
    <w:p w:rsidR="009C6733" w:rsidRPr="00D66E20" w:rsidRDefault="009C6733" w:rsidP="009C6733">
      <w:pPr>
        <w:pStyle w:val="af5"/>
        <w:numPr>
          <w:ilvl w:val="1"/>
          <w:numId w:val="18"/>
        </w:numPr>
        <w:spacing w:after="0" w:line="240" w:lineRule="auto"/>
        <w:ind w:left="-142" w:firstLine="0"/>
        <w:jc w:val="both"/>
        <w:rPr>
          <w:rFonts w:ascii="Times New Roman" w:hAnsi="Times New Roman"/>
          <w:color w:val="000000"/>
        </w:rPr>
      </w:pPr>
      <w:r>
        <w:rPr>
          <w:rFonts w:ascii="Times New Roman" w:hAnsi="Times New Roman"/>
          <w:color w:val="000000"/>
        </w:rPr>
        <w:t xml:space="preserve"> </w:t>
      </w:r>
      <w:r w:rsidRPr="00D66E20">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9C6733" w:rsidRPr="00D66E20" w:rsidRDefault="009C6733" w:rsidP="009C6733">
      <w:pPr>
        <w:pStyle w:val="af5"/>
        <w:spacing w:line="240" w:lineRule="auto"/>
        <w:ind w:left="-142"/>
        <w:jc w:val="both"/>
        <w:rPr>
          <w:rFonts w:ascii="Times New Roman" w:eastAsia="Times New Roman" w:hAnsi="Times New Roman"/>
          <w:color w:val="000000"/>
          <w:lang w:eastAsia="ru-RU"/>
        </w:rPr>
      </w:pPr>
      <w:r w:rsidRPr="00D66E20">
        <w:rPr>
          <w:rFonts w:ascii="Times New Roman" w:eastAsia="Times New Roman" w:hAnsi="Times New Roman"/>
          <w:color w:val="000000"/>
          <w:lang w:eastAsia="ru-RU"/>
        </w:rPr>
        <w:t>- национальные стандарты РФ;</w:t>
      </w:r>
    </w:p>
    <w:p w:rsidR="009C6733" w:rsidRPr="00D66E20" w:rsidRDefault="009C6733" w:rsidP="009C6733">
      <w:pPr>
        <w:pStyle w:val="af5"/>
        <w:spacing w:line="240" w:lineRule="auto"/>
        <w:ind w:left="-142"/>
        <w:jc w:val="both"/>
        <w:rPr>
          <w:rFonts w:ascii="Times New Roman" w:eastAsia="Times New Roman" w:hAnsi="Times New Roman"/>
          <w:color w:val="000000"/>
          <w:lang w:eastAsia="ru-RU"/>
        </w:rPr>
      </w:pPr>
      <w:r w:rsidRPr="00D66E20">
        <w:rPr>
          <w:rFonts w:ascii="Times New Roman" w:eastAsia="Times New Roman" w:hAnsi="Times New Roman"/>
          <w:color w:val="000000"/>
          <w:lang w:eastAsia="ru-RU"/>
        </w:rPr>
        <w:lastRenderedPageBreak/>
        <w:t>- правила по стандартизации, нормы и рекомендации в области стандартизации;</w:t>
      </w:r>
    </w:p>
    <w:p w:rsidR="009C6733" w:rsidRPr="00D66E20" w:rsidRDefault="009C6733" w:rsidP="009C6733">
      <w:pPr>
        <w:pStyle w:val="af5"/>
        <w:spacing w:line="240" w:lineRule="auto"/>
        <w:ind w:left="-142"/>
        <w:jc w:val="both"/>
        <w:rPr>
          <w:rFonts w:ascii="Times New Roman" w:eastAsia="Times New Roman" w:hAnsi="Times New Roman"/>
          <w:color w:val="000000"/>
          <w:lang w:eastAsia="ru-RU"/>
        </w:rPr>
      </w:pPr>
      <w:r w:rsidRPr="00D66E20">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9C6733" w:rsidRPr="00D66E20" w:rsidRDefault="009C6733" w:rsidP="009C6733">
      <w:pPr>
        <w:pStyle w:val="af5"/>
        <w:numPr>
          <w:ilvl w:val="1"/>
          <w:numId w:val="18"/>
        </w:numPr>
        <w:spacing w:after="0" w:line="240" w:lineRule="atLeast"/>
        <w:ind w:left="-142" w:firstLine="0"/>
        <w:jc w:val="both"/>
        <w:rPr>
          <w:rFonts w:ascii="Times New Roman" w:hAnsi="Times New Roman"/>
          <w:color w:val="000000"/>
          <w:lang w:eastAsia="ru-RU"/>
        </w:rPr>
      </w:pPr>
      <w:r w:rsidRPr="00D66E20">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C6733" w:rsidRPr="00D66E20" w:rsidRDefault="009C6733" w:rsidP="009C6733">
      <w:pPr>
        <w:pStyle w:val="af5"/>
        <w:numPr>
          <w:ilvl w:val="1"/>
          <w:numId w:val="18"/>
        </w:numPr>
        <w:spacing w:after="0" w:line="240" w:lineRule="atLeast"/>
        <w:ind w:left="-142" w:firstLine="0"/>
        <w:jc w:val="both"/>
        <w:rPr>
          <w:rFonts w:ascii="Times New Roman" w:hAnsi="Times New Roman"/>
          <w:color w:val="000000"/>
          <w:lang w:eastAsia="ru-RU"/>
        </w:rPr>
      </w:pPr>
      <w:r w:rsidRPr="00D66E20">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9C6733" w:rsidRPr="00D66E20" w:rsidRDefault="009C6733" w:rsidP="009C6733">
      <w:pPr>
        <w:pStyle w:val="af5"/>
        <w:numPr>
          <w:ilvl w:val="1"/>
          <w:numId w:val="18"/>
        </w:numPr>
        <w:spacing w:after="0" w:line="240" w:lineRule="atLeast"/>
        <w:ind w:left="-142" w:firstLine="0"/>
        <w:jc w:val="both"/>
        <w:rPr>
          <w:rFonts w:ascii="Times New Roman" w:hAnsi="Times New Roman"/>
          <w:color w:val="000000"/>
          <w:lang w:eastAsia="ru-RU"/>
        </w:rPr>
      </w:pPr>
      <w:r w:rsidRPr="00D66E20">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9C6733" w:rsidRPr="00D66E20" w:rsidRDefault="009C6733" w:rsidP="009C6733">
      <w:pPr>
        <w:pStyle w:val="af5"/>
        <w:ind w:left="-142"/>
        <w:jc w:val="both"/>
        <w:rPr>
          <w:rFonts w:ascii="Times New Roman" w:hAnsi="Times New Roman"/>
          <w:color w:val="000000"/>
          <w:lang w:eastAsia="ru-RU"/>
        </w:rPr>
      </w:pPr>
    </w:p>
    <w:p w:rsidR="009C6733" w:rsidRPr="00D66E20" w:rsidRDefault="009C6733" w:rsidP="009C6733">
      <w:pPr>
        <w:pStyle w:val="af5"/>
        <w:numPr>
          <w:ilvl w:val="0"/>
          <w:numId w:val="18"/>
        </w:numPr>
        <w:spacing w:after="0" w:line="240" w:lineRule="atLeast"/>
        <w:ind w:left="-142" w:firstLine="0"/>
        <w:jc w:val="both"/>
        <w:rPr>
          <w:rFonts w:ascii="Times New Roman" w:hAnsi="Times New Roman"/>
          <w:b/>
          <w:color w:val="000000"/>
          <w:lang w:eastAsia="ru-RU"/>
        </w:rPr>
      </w:pPr>
      <w:r w:rsidRPr="00D66E20">
        <w:rPr>
          <w:rFonts w:ascii="Times New Roman" w:hAnsi="Times New Roman"/>
          <w:b/>
          <w:color w:val="000000"/>
          <w:lang w:eastAsia="ru-RU"/>
        </w:rPr>
        <w:t>Требования к техническим характеристикам товара и условиям договора:</w:t>
      </w:r>
    </w:p>
    <w:p w:rsidR="009C6733" w:rsidRPr="00D66E20" w:rsidRDefault="009C6733" w:rsidP="009C6733">
      <w:pPr>
        <w:pStyle w:val="af5"/>
        <w:ind w:left="-142"/>
        <w:jc w:val="both"/>
        <w:rPr>
          <w:rFonts w:ascii="Times New Roman" w:hAnsi="Times New Roman"/>
          <w:b/>
          <w:color w:val="000000"/>
          <w:lang w:eastAsia="ru-RU"/>
        </w:rPr>
      </w:pPr>
      <w:r w:rsidRPr="00D66E20">
        <w:rPr>
          <w:rFonts w:ascii="Times New Roman" w:hAnsi="Times New Roman"/>
          <w:color w:val="000000"/>
          <w:lang w:eastAsia="ru-RU"/>
        </w:rPr>
        <w:t xml:space="preserve">3.1. Товар должен соответствовать всем критериям, описанным в </w:t>
      </w:r>
      <w:proofErr w:type="spellStart"/>
      <w:r w:rsidRPr="00D66E20">
        <w:rPr>
          <w:rFonts w:ascii="Times New Roman" w:hAnsi="Times New Roman"/>
          <w:color w:val="000000"/>
          <w:lang w:eastAsia="ru-RU"/>
        </w:rPr>
        <w:t>п.п</w:t>
      </w:r>
      <w:proofErr w:type="spellEnd"/>
      <w:r w:rsidRPr="00D66E20">
        <w:rPr>
          <w:rFonts w:ascii="Times New Roman" w:hAnsi="Times New Roman"/>
          <w:color w:val="000000"/>
          <w:lang w:eastAsia="ru-RU"/>
        </w:rPr>
        <w:t>. 1.3. – 1.6., 2 настоящего Технического задания.</w:t>
      </w:r>
    </w:p>
    <w:p w:rsidR="009C6733" w:rsidRPr="00D66E20" w:rsidRDefault="009C6733" w:rsidP="009C6733">
      <w:pPr>
        <w:pStyle w:val="af5"/>
        <w:ind w:left="-142"/>
        <w:jc w:val="both"/>
        <w:rPr>
          <w:rFonts w:ascii="Times New Roman" w:hAnsi="Times New Roman"/>
          <w:lang w:eastAsia="ru-RU"/>
        </w:rPr>
      </w:pPr>
      <w:r w:rsidRPr="00D66E20">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D66E20">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9C6733" w:rsidRPr="00D66E20" w:rsidRDefault="009C6733" w:rsidP="009C6733">
      <w:pPr>
        <w:pStyle w:val="af5"/>
        <w:ind w:left="-142"/>
        <w:jc w:val="both"/>
        <w:rPr>
          <w:rFonts w:ascii="Times New Roman" w:hAnsi="Times New Roman"/>
          <w:lang w:eastAsia="ru-RU"/>
        </w:rPr>
      </w:pPr>
      <w:r w:rsidRPr="00D66E20">
        <w:rPr>
          <w:rFonts w:ascii="Times New Roman" w:hAnsi="Times New Roman"/>
          <w:color w:val="000000"/>
          <w:lang w:eastAsia="ru-RU"/>
        </w:rPr>
        <w:t>3.3.</w:t>
      </w:r>
      <w:r w:rsidRPr="00D66E20">
        <w:rPr>
          <w:rFonts w:ascii="Times New Roman" w:hAnsi="Times New Roman"/>
          <w:color w:val="FF0000"/>
          <w:lang w:eastAsia="ru-RU"/>
        </w:rPr>
        <w:t xml:space="preserve"> </w:t>
      </w:r>
      <w:r w:rsidRPr="00D66E20">
        <w:rPr>
          <w:rFonts w:ascii="Times New Roman" w:hAnsi="Times New Roman"/>
          <w:lang w:eastAsia="ru-RU"/>
        </w:rPr>
        <w:t xml:space="preserve">В </w:t>
      </w:r>
      <w:proofErr w:type="gramStart"/>
      <w:r w:rsidRPr="00D66E20">
        <w:rPr>
          <w:rFonts w:ascii="Times New Roman" w:hAnsi="Times New Roman"/>
          <w:lang w:eastAsia="ru-RU"/>
        </w:rPr>
        <w:t>случае</w:t>
      </w:r>
      <w:proofErr w:type="gramEnd"/>
      <w:r w:rsidRPr="00D66E20">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9C6733" w:rsidRPr="00D66E20" w:rsidRDefault="009C6733" w:rsidP="009C6733">
      <w:pPr>
        <w:pStyle w:val="af5"/>
        <w:ind w:left="-142"/>
        <w:jc w:val="both"/>
        <w:rPr>
          <w:rFonts w:ascii="Times New Roman" w:hAnsi="Times New Roman"/>
          <w:color w:val="000000"/>
          <w:lang w:eastAsia="ru-RU"/>
        </w:rPr>
      </w:pPr>
      <w:r w:rsidRPr="00D66E20">
        <w:rPr>
          <w:rFonts w:ascii="Times New Roman" w:hAnsi="Times New Roman"/>
          <w:color w:val="00000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20 календарных дней дополнительно оплачивает штраф в размере 15% от </w:t>
      </w:r>
      <w:proofErr w:type="gramStart"/>
      <w:r w:rsidRPr="00D66E20">
        <w:rPr>
          <w:rFonts w:ascii="Times New Roman" w:hAnsi="Times New Roman"/>
          <w:color w:val="000000"/>
          <w:lang w:eastAsia="ru-RU"/>
        </w:rPr>
        <w:t>стоимости</w:t>
      </w:r>
      <w:proofErr w:type="gramEnd"/>
      <w:r w:rsidRPr="00D66E20">
        <w:rPr>
          <w:rFonts w:ascii="Times New Roman" w:hAnsi="Times New Roman"/>
          <w:color w:val="000000"/>
          <w:lang w:eastAsia="ru-RU"/>
        </w:rPr>
        <w:t xml:space="preserve"> не поставленной продукции, но не более 10% от суммы не поставленной продукции.</w:t>
      </w:r>
    </w:p>
    <w:p w:rsidR="009C6733" w:rsidRPr="00D66E20" w:rsidRDefault="009C6733" w:rsidP="009C6733">
      <w:pPr>
        <w:pStyle w:val="af5"/>
        <w:ind w:left="-142"/>
        <w:jc w:val="both"/>
        <w:rPr>
          <w:rFonts w:ascii="Times New Roman" w:hAnsi="Times New Roman"/>
          <w:color w:val="000000"/>
          <w:lang w:eastAsia="ru-RU"/>
        </w:rPr>
      </w:pPr>
      <w:r w:rsidRPr="00D66E20">
        <w:rPr>
          <w:rFonts w:ascii="Times New Roman" w:hAnsi="Times New Roman"/>
          <w:color w:val="000000"/>
          <w:lang w:eastAsia="ru-RU"/>
        </w:rPr>
        <w:t xml:space="preserve"> В </w:t>
      </w:r>
      <w:proofErr w:type="gramStart"/>
      <w:r w:rsidRPr="00D66E20">
        <w:rPr>
          <w:rFonts w:ascii="Times New Roman" w:hAnsi="Times New Roman"/>
          <w:color w:val="000000"/>
          <w:lang w:eastAsia="ru-RU"/>
        </w:rPr>
        <w:t>случае</w:t>
      </w:r>
      <w:proofErr w:type="gramEnd"/>
      <w:r w:rsidRPr="00D66E20">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9C6733" w:rsidRDefault="009C6733" w:rsidP="009C6733">
      <w:pPr>
        <w:pStyle w:val="af5"/>
        <w:ind w:left="-142"/>
        <w:jc w:val="both"/>
        <w:rPr>
          <w:rFonts w:ascii="Times New Roman" w:hAnsi="Times New Roman"/>
          <w:lang w:eastAsia="ru-RU"/>
        </w:rPr>
      </w:pPr>
      <w:r w:rsidRPr="00D66E20">
        <w:rPr>
          <w:rFonts w:ascii="Times New Roman" w:hAnsi="Times New Roman"/>
          <w:lang w:eastAsia="ru-RU"/>
        </w:rPr>
        <w:t xml:space="preserve">3.5. </w:t>
      </w:r>
      <w:proofErr w:type="gramStart"/>
      <w:r w:rsidRPr="00D66E20">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w:t>
      </w:r>
      <w:r>
        <w:rPr>
          <w:rFonts w:ascii="Times New Roman" w:hAnsi="Times New Roman"/>
          <w:lang w:eastAsia="ru-RU"/>
        </w:rPr>
        <w:t xml:space="preserve"> </w:t>
      </w:r>
      <w:r w:rsidRPr="00D66E20">
        <w:rPr>
          <w:rFonts w:ascii="Times New Roman" w:hAnsi="Times New Roman"/>
          <w:lang w:eastAsia="ru-RU"/>
        </w:rPr>
        <w:t>Госарбитража СССР от 25.04.1966г. № П-7) и "Инструкцией о порядке приемки продукции производственно-технического</w:t>
      </w:r>
      <w:r>
        <w:rPr>
          <w:rFonts w:ascii="Times New Roman" w:hAnsi="Times New Roman"/>
          <w:lang w:eastAsia="ru-RU"/>
        </w:rPr>
        <w:t xml:space="preserve"> </w:t>
      </w:r>
      <w:r w:rsidRPr="00D66E20">
        <w:rPr>
          <w:rFonts w:ascii="Times New Roman" w:hAnsi="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9C6733" w:rsidRDefault="009C6733" w:rsidP="009C6733">
      <w:pPr>
        <w:pStyle w:val="af5"/>
        <w:ind w:left="-142"/>
        <w:jc w:val="both"/>
        <w:rPr>
          <w:rFonts w:ascii="Times New Roman" w:hAnsi="Times New Roman"/>
          <w:lang w:eastAsia="ru-RU"/>
        </w:rPr>
      </w:pPr>
      <w:r w:rsidRPr="00EB77B5">
        <w:rPr>
          <w:rFonts w:ascii="Times New Roman" w:hAnsi="Times New Roman"/>
          <w:lang w:eastAsia="ru-RU"/>
        </w:rPr>
        <w:t xml:space="preserve">3.6. Поставщик </w:t>
      </w:r>
      <w:proofErr w:type="gramStart"/>
      <w:r w:rsidRPr="00EB77B5">
        <w:rPr>
          <w:rFonts w:ascii="Times New Roman" w:hAnsi="Times New Roman"/>
          <w:lang w:eastAsia="ru-RU"/>
        </w:rPr>
        <w:t>предоставляет заключение</w:t>
      </w:r>
      <w:proofErr w:type="gramEnd"/>
      <w:r w:rsidRPr="00EB77B5">
        <w:rPr>
          <w:rFonts w:ascii="Times New Roman" w:hAnsi="Times New Roman"/>
          <w:lang w:eastAsia="ru-RU"/>
        </w:rPr>
        <w:t xml:space="preserve"> Министерства промышленной торговли РФ, о подтверждении производства промышленной продукции на территории Российской Федерации.</w:t>
      </w:r>
    </w:p>
    <w:p w:rsidR="009C6733" w:rsidRPr="009C618B" w:rsidRDefault="009C6733" w:rsidP="009C6733">
      <w:pPr>
        <w:pStyle w:val="af5"/>
        <w:ind w:left="-142"/>
        <w:jc w:val="both"/>
        <w:rPr>
          <w:rFonts w:ascii="Times New Roman" w:hAnsi="Times New Roman"/>
          <w:lang w:eastAsia="ru-RU"/>
        </w:rPr>
      </w:pPr>
      <w:r>
        <w:rPr>
          <w:rFonts w:ascii="Times New Roman" w:hAnsi="Times New Roman"/>
          <w:lang w:eastAsia="ru-RU"/>
        </w:rPr>
        <w:t xml:space="preserve">3.7. </w:t>
      </w:r>
      <w:r w:rsidRPr="009C618B">
        <w:rPr>
          <w:rFonts w:ascii="Times New Roman" w:hAnsi="Times New Roman"/>
          <w:b/>
          <w:u w:val="single"/>
          <w:lang w:eastAsia="ru-RU"/>
        </w:rPr>
        <w:t>Технические характеристики</w:t>
      </w:r>
      <w:r>
        <w:rPr>
          <w:rFonts w:ascii="Times New Roman" w:hAnsi="Times New Roman"/>
          <w:b/>
          <w:u w:val="single"/>
          <w:lang w:eastAsia="ru-RU"/>
        </w:rPr>
        <w:t>:</w:t>
      </w:r>
      <w:r>
        <w:rPr>
          <w:rFonts w:ascii="Times New Roman" w:hAnsi="Times New Roman"/>
          <w:lang w:eastAsia="ru-RU"/>
        </w:rPr>
        <w:t xml:space="preserve"> </w:t>
      </w:r>
      <w:r w:rsidRPr="009C618B">
        <w:rPr>
          <w:rFonts w:ascii="Times New Roman" w:hAnsi="Times New Roman"/>
          <w:lang w:eastAsia="ru-RU"/>
        </w:rPr>
        <w:t>Ботинки для защиты от искр и брызг расплавленного металла ПУ\Нитрил с КП.</w:t>
      </w:r>
    </w:p>
    <w:p w:rsidR="009C6733" w:rsidRPr="009C618B" w:rsidRDefault="009C6733" w:rsidP="009C6733">
      <w:pPr>
        <w:pStyle w:val="af5"/>
        <w:ind w:left="-142"/>
        <w:jc w:val="both"/>
        <w:rPr>
          <w:rFonts w:ascii="Times New Roman" w:hAnsi="Times New Roman"/>
          <w:lang w:eastAsia="ru-RU"/>
        </w:rPr>
      </w:pPr>
      <w:r w:rsidRPr="009C618B">
        <w:rPr>
          <w:rFonts w:ascii="Times New Roman" w:hAnsi="Times New Roman"/>
          <w:lang w:eastAsia="ru-RU"/>
        </w:rPr>
        <w:t>Особенности модели:</w:t>
      </w:r>
    </w:p>
    <w:p w:rsidR="009C6733" w:rsidRPr="009C618B" w:rsidRDefault="009C6733" w:rsidP="009C6733">
      <w:pPr>
        <w:pStyle w:val="af5"/>
        <w:ind w:left="-142"/>
        <w:jc w:val="both"/>
        <w:rPr>
          <w:rFonts w:ascii="Times New Roman" w:hAnsi="Times New Roman"/>
          <w:lang w:eastAsia="ru-RU"/>
        </w:rPr>
      </w:pPr>
      <w:r w:rsidRPr="009C618B">
        <w:rPr>
          <w:rFonts w:ascii="Times New Roman" w:hAnsi="Times New Roman"/>
          <w:lang w:eastAsia="ru-RU"/>
        </w:rPr>
        <w:t>• глухой пыле и влагозащитный клапан;</w:t>
      </w:r>
    </w:p>
    <w:p w:rsidR="009C6733" w:rsidRPr="009C618B" w:rsidRDefault="009C6733" w:rsidP="009C6733">
      <w:pPr>
        <w:pStyle w:val="af5"/>
        <w:ind w:left="-142"/>
        <w:jc w:val="both"/>
        <w:rPr>
          <w:rFonts w:ascii="Times New Roman" w:hAnsi="Times New Roman"/>
          <w:lang w:eastAsia="ru-RU"/>
        </w:rPr>
      </w:pPr>
      <w:r w:rsidRPr="009C618B">
        <w:rPr>
          <w:rFonts w:ascii="Times New Roman" w:hAnsi="Times New Roman"/>
          <w:lang w:eastAsia="ru-RU"/>
        </w:rPr>
        <w:t>• защитный клапан от искр и брызг расплавленного металла</w:t>
      </w:r>
      <w:r>
        <w:rPr>
          <w:rFonts w:ascii="Times New Roman" w:hAnsi="Times New Roman"/>
          <w:lang w:eastAsia="ru-RU"/>
        </w:rPr>
        <w:t>, усилен заклёпками</w:t>
      </w:r>
      <w:r w:rsidRPr="009C618B">
        <w:rPr>
          <w:rFonts w:ascii="Times New Roman" w:hAnsi="Times New Roman"/>
          <w:lang w:eastAsia="ru-RU"/>
        </w:rPr>
        <w:t>.</w:t>
      </w:r>
    </w:p>
    <w:p w:rsidR="009C6733" w:rsidRPr="009C618B" w:rsidRDefault="009C6733" w:rsidP="009C6733">
      <w:pPr>
        <w:pStyle w:val="af5"/>
        <w:ind w:left="-142"/>
        <w:jc w:val="both"/>
        <w:rPr>
          <w:rFonts w:ascii="Times New Roman" w:hAnsi="Times New Roman"/>
          <w:lang w:eastAsia="ru-RU"/>
        </w:rPr>
      </w:pPr>
      <w:r w:rsidRPr="009C618B">
        <w:rPr>
          <w:rFonts w:ascii="Times New Roman" w:hAnsi="Times New Roman"/>
          <w:lang w:eastAsia="ru-RU"/>
        </w:rPr>
        <w:t>Двухслойная подошва литьевого метода крепления ПУ/Нитрил устойчива к воздействию агрессивных сред. Промежуточный слой изготовлен из ПУ с внутренней амортизирующей вставкой в пяточной части подошвы, способной гасить ударные нагрузки при ходьбе. Ходовой слой — износостойкая термостойкая нитрильная резина, способная защитить стопу от кратковременного контакта подошвы с нагретой поверхностью до 300 °С.</w:t>
      </w:r>
    </w:p>
    <w:p w:rsidR="009C6733" w:rsidRPr="009C618B" w:rsidRDefault="009C6733" w:rsidP="009C6733">
      <w:pPr>
        <w:pStyle w:val="af5"/>
        <w:ind w:left="-142"/>
        <w:jc w:val="both"/>
        <w:rPr>
          <w:rFonts w:ascii="Times New Roman" w:hAnsi="Times New Roman"/>
          <w:lang w:eastAsia="ru-RU"/>
        </w:rPr>
      </w:pPr>
      <w:proofErr w:type="gramStart"/>
      <w:r w:rsidRPr="009C618B">
        <w:rPr>
          <w:rFonts w:ascii="Times New Roman" w:hAnsi="Times New Roman"/>
          <w:lang w:eastAsia="ru-RU"/>
        </w:rPr>
        <w:t xml:space="preserve">Композитный подносок предохраняет ногу от удара, максимальная нагрузка на подносок 200 Дж. Вентиляционные отверстия в подноске способствуют удалению влаги из ботинка, ноги остаются сухими в течение всего рабочего дня. </w:t>
      </w:r>
      <w:proofErr w:type="gramEnd"/>
    </w:p>
    <w:p w:rsidR="009C6733" w:rsidRPr="009C618B" w:rsidRDefault="009C6733" w:rsidP="009C6733">
      <w:pPr>
        <w:pStyle w:val="af5"/>
        <w:ind w:left="-142"/>
        <w:jc w:val="both"/>
        <w:rPr>
          <w:rFonts w:ascii="Times New Roman" w:hAnsi="Times New Roman"/>
          <w:lang w:eastAsia="ru-RU"/>
        </w:rPr>
      </w:pPr>
      <w:r w:rsidRPr="009C618B">
        <w:rPr>
          <w:rFonts w:ascii="Times New Roman" w:hAnsi="Times New Roman"/>
          <w:lang w:eastAsia="ru-RU"/>
        </w:rPr>
        <w:t>Верх: кожа (толщина 1,8 – 2,0 мм).</w:t>
      </w:r>
    </w:p>
    <w:p w:rsidR="009C6733" w:rsidRPr="009C618B" w:rsidRDefault="009C6733" w:rsidP="009C6733">
      <w:pPr>
        <w:pStyle w:val="af5"/>
        <w:ind w:left="-142"/>
        <w:jc w:val="both"/>
        <w:rPr>
          <w:rFonts w:ascii="Times New Roman" w:hAnsi="Times New Roman"/>
          <w:lang w:eastAsia="ru-RU"/>
        </w:rPr>
      </w:pPr>
      <w:r w:rsidRPr="009C618B">
        <w:rPr>
          <w:rFonts w:ascii="Times New Roman" w:hAnsi="Times New Roman"/>
          <w:lang w:eastAsia="ru-RU"/>
        </w:rPr>
        <w:t>Подносок: композитный (максимальная ударная нагрузка 200 Дж).</w:t>
      </w:r>
    </w:p>
    <w:p w:rsidR="009C6733" w:rsidRPr="009C618B" w:rsidRDefault="009C6733" w:rsidP="009C6733">
      <w:pPr>
        <w:pStyle w:val="af5"/>
        <w:ind w:left="-142"/>
        <w:jc w:val="both"/>
        <w:rPr>
          <w:rFonts w:ascii="Times New Roman" w:hAnsi="Times New Roman"/>
          <w:lang w:eastAsia="ru-RU"/>
        </w:rPr>
      </w:pPr>
      <w:r w:rsidRPr="009C618B">
        <w:rPr>
          <w:rFonts w:ascii="Times New Roman" w:hAnsi="Times New Roman"/>
          <w:lang w:eastAsia="ru-RU"/>
        </w:rPr>
        <w:t>Подошва: ПУ/Нитрил. Метод крепления подошвы: литьевой.</w:t>
      </w:r>
    </w:p>
    <w:p w:rsidR="009C6733" w:rsidRPr="009C618B" w:rsidRDefault="009C6733" w:rsidP="009C6733">
      <w:pPr>
        <w:pStyle w:val="af5"/>
        <w:ind w:left="-142"/>
        <w:jc w:val="both"/>
        <w:rPr>
          <w:rFonts w:ascii="Times New Roman" w:hAnsi="Times New Roman"/>
          <w:lang w:eastAsia="ru-RU"/>
        </w:rPr>
      </w:pPr>
      <w:r w:rsidRPr="009C618B">
        <w:rPr>
          <w:rFonts w:ascii="Times New Roman" w:hAnsi="Times New Roman"/>
          <w:lang w:eastAsia="ru-RU"/>
        </w:rPr>
        <w:t xml:space="preserve">Стелька: </w:t>
      </w:r>
      <w:r w:rsidRPr="007821F3">
        <w:rPr>
          <w:rFonts w:ascii="Times New Roman" w:hAnsi="Times New Roman"/>
          <w:lang w:eastAsia="ru-RU"/>
        </w:rPr>
        <w:t>EVA</w:t>
      </w:r>
      <w:r w:rsidRPr="009C618B">
        <w:rPr>
          <w:rFonts w:ascii="Times New Roman" w:hAnsi="Times New Roman"/>
          <w:lang w:eastAsia="ru-RU"/>
        </w:rPr>
        <w:t>.</w:t>
      </w:r>
    </w:p>
    <w:p w:rsidR="009C6733" w:rsidRDefault="009C6733" w:rsidP="009C6733">
      <w:pPr>
        <w:pStyle w:val="af5"/>
        <w:ind w:left="-142"/>
        <w:jc w:val="both"/>
        <w:rPr>
          <w:rFonts w:ascii="Times New Roman" w:hAnsi="Times New Roman"/>
          <w:lang w:eastAsia="ru-RU"/>
        </w:rPr>
      </w:pPr>
      <w:r w:rsidRPr="009C618B">
        <w:rPr>
          <w:rFonts w:ascii="Times New Roman" w:hAnsi="Times New Roman"/>
          <w:lang w:eastAsia="ru-RU"/>
        </w:rPr>
        <w:t>Высота: 16 см.</w:t>
      </w:r>
    </w:p>
    <w:p w:rsidR="009C6733" w:rsidRPr="00D66E20" w:rsidRDefault="009C6733" w:rsidP="009C6733">
      <w:pPr>
        <w:pStyle w:val="af5"/>
        <w:ind w:left="-142"/>
        <w:jc w:val="both"/>
        <w:rPr>
          <w:rFonts w:ascii="Times New Roman" w:hAnsi="Times New Roman"/>
          <w:lang w:eastAsia="ru-RU"/>
        </w:rPr>
      </w:pPr>
    </w:p>
    <w:p w:rsidR="009C6733" w:rsidRPr="00D66E20" w:rsidRDefault="009C6733" w:rsidP="009C6733">
      <w:pPr>
        <w:pStyle w:val="af5"/>
        <w:spacing w:line="240" w:lineRule="auto"/>
        <w:ind w:left="-142"/>
        <w:jc w:val="both"/>
        <w:rPr>
          <w:rFonts w:ascii="Times New Roman" w:hAnsi="Times New Roman"/>
          <w:b/>
          <w:lang w:eastAsia="ru-RU"/>
        </w:rPr>
      </w:pPr>
      <w:r w:rsidRPr="00D66E20">
        <w:rPr>
          <w:rFonts w:ascii="Times New Roman" w:hAnsi="Times New Roman"/>
          <w:b/>
          <w:color w:val="000000"/>
        </w:rPr>
        <w:t>4.</w:t>
      </w:r>
      <w:r w:rsidRPr="00D66E20">
        <w:rPr>
          <w:rFonts w:ascii="Times New Roman" w:hAnsi="Times New Roman"/>
          <w:color w:val="000000"/>
        </w:rPr>
        <w:t xml:space="preserve">  </w:t>
      </w:r>
      <w:r w:rsidRPr="00D66E20">
        <w:rPr>
          <w:rFonts w:ascii="Times New Roman" w:hAnsi="Times New Roman"/>
          <w:b/>
          <w:lang w:eastAsia="ru-RU"/>
        </w:rPr>
        <w:t>Гарантийные обязательства:</w:t>
      </w:r>
    </w:p>
    <w:p w:rsidR="009C6733" w:rsidRPr="00D66E20" w:rsidRDefault="009C6733" w:rsidP="009C6733">
      <w:pPr>
        <w:spacing w:line="240" w:lineRule="auto"/>
        <w:ind w:left="-142"/>
        <w:contextualSpacing/>
        <w:jc w:val="both"/>
        <w:rPr>
          <w:rFonts w:ascii="Times New Roman" w:hAnsi="Times New Roman" w:cs="Times New Roman"/>
          <w:b/>
          <w:color w:val="FF0000"/>
          <w:lang w:eastAsia="ru-RU"/>
        </w:rPr>
      </w:pPr>
      <w:r w:rsidRPr="00D66E20">
        <w:rPr>
          <w:rFonts w:ascii="Times New Roman" w:hAnsi="Times New Roman"/>
          <w:lang w:eastAsia="ru-RU"/>
        </w:rPr>
        <w:t xml:space="preserve">4.1. </w:t>
      </w:r>
      <w:r w:rsidRPr="00D66E20">
        <w:rPr>
          <w:rFonts w:ascii="Times New Roman" w:eastAsia="Times New Roman" w:hAnsi="Times New Roman"/>
        </w:rPr>
        <w:t>Товар должен быть новым, ранее не эксплуатированным, не восстановленным.</w:t>
      </w:r>
      <w:r w:rsidRPr="00D66E20">
        <w:rPr>
          <w:rFonts w:ascii="Times New Roman" w:hAnsi="Times New Roman"/>
          <w:color w:val="FF0000"/>
          <w:lang w:eastAsia="ru-RU"/>
        </w:rPr>
        <w:t xml:space="preserve"> </w:t>
      </w:r>
    </w:p>
    <w:p w:rsidR="009C6733" w:rsidRPr="00D66E20" w:rsidRDefault="009C6733" w:rsidP="009C6733">
      <w:pPr>
        <w:ind w:left="-142"/>
        <w:contextualSpacing/>
        <w:jc w:val="both"/>
        <w:rPr>
          <w:rFonts w:ascii="Times New Roman" w:hAnsi="Times New Roman" w:cs="Times New Roman"/>
        </w:rPr>
      </w:pPr>
      <w:r w:rsidRPr="00D66E20">
        <w:rPr>
          <w:rFonts w:ascii="Times New Roman" w:hAnsi="Times New Roman" w:cs="Times New Roman"/>
        </w:rPr>
        <w:t>4.2. Гарантийный срок для поставляемого товара</w:t>
      </w:r>
      <w:r w:rsidRPr="00D66E20">
        <w:rPr>
          <w:rFonts w:ascii="Times New Roman" w:hAnsi="Times New Roman" w:cs="Times New Roman"/>
          <w:b/>
        </w:rPr>
        <w:t xml:space="preserve"> </w:t>
      </w:r>
      <w:r w:rsidRPr="00D66E20">
        <w:rPr>
          <w:rFonts w:ascii="Times New Roman" w:hAnsi="Times New Roman" w:cs="Times New Roman"/>
        </w:rPr>
        <w:t>- 12 (двенадцать) месяцев с момента получения Товара на склад Покупателя.</w:t>
      </w:r>
    </w:p>
    <w:p w:rsidR="009C6733" w:rsidRPr="00D66E20" w:rsidRDefault="009C6733" w:rsidP="009C6733">
      <w:pPr>
        <w:ind w:left="-142"/>
        <w:contextualSpacing/>
        <w:jc w:val="both"/>
        <w:rPr>
          <w:rFonts w:ascii="Times New Roman" w:hAnsi="Times New Roman" w:cs="Times New Roman"/>
        </w:rPr>
      </w:pPr>
    </w:p>
    <w:p w:rsidR="009C6733" w:rsidRPr="00D66E20" w:rsidRDefault="009C6733" w:rsidP="009C6733">
      <w:pPr>
        <w:pStyle w:val="af5"/>
        <w:numPr>
          <w:ilvl w:val="0"/>
          <w:numId w:val="9"/>
        </w:numPr>
        <w:spacing w:after="0" w:line="240" w:lineRule="auto"/>
        <w:ind w:left="-142" w:firstLine="0"/>
        <w:jc w:val="both"/>
        <w:rPr>
          <w:rFonts w:ascii="Times New Roman" w:hAnsi="Times New Roman"/>
          <w:b/>
          <w:color w:val="000000"/>
        </w:rPr>
      </w:pPr>
      <w:r w:rsidRPr="00D66E20">
        <w:rPr>
          <w:rFonts w:ascii="Times New Roman" w:hAnsi="Times New Roman"/>
          <w:b/>
          <w:color w:val="000000"/>
        </w:rPr>
        <w:t>Требования к Поставщику:</w:t>
      </w:r>
    </w:p>
    <w:p w:rsidR="009C6733" w:rsidRPr="00D66E20" w:rsidRDefault="009C6733" w:rsidP="009C6733">
      <w:pPr>
        <w:pStyle w:val="af5"/>
        <w:ind w:left="-142"/>
        <w:jc w:val="both"/>
        <w:rPr>
          <w:rFonts w:ascii="Times New Roman" w:hAnsi="Times New Roman"/>
          <w:color w:val="000000"/>
        </w:rPr>
      </w:pPr>
      <w:r w:rsidRPr="00D66E20">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C6733" w:rsidRPr="00D66E20" w:rsidRDefault="009C6733" w:rsidP="009C6733">
      <w:pPr>
        <w:pStyle w:val="af5"/>
        <w:ind w:left="-142"/>
        <w:jc w:val="both"/>
        <w:rPr>
          <w:rFonts w:ascii="Times New Roman" w:hAnsi="Times New Roman"/>
          <w:color w:val="000000"/>
        </w:rPr>
      </w:pPr>
      <w:r w:rsidRPr="00D66E20">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9C6733" w:rsidRPr="00D66E20" w:rsidRDefault="009C6733" w:rsidP="009C6733">
      <w:pPr>
        <w:pStyle w:val="af5"/>
        <w:ind w:left="-142"/>
        <w:jc w:val="both"/>
        <w:rPr>
          <w:rFonts w:ascii="Times New Roman" w:hAnsi="Times New Roman"/>
          <w:color w:val="000000"/>
        </w:rPr>
      </w:pPr>
      <w:r w:rsidRPr="00D66E20">
        <w:rPr>
          <w:rFonts w:ascii="Times New Roman" w:hAnsi="Times New Roman"/>
          <w:color w:val="000000"/>
        </w:rPr>
        <w:t>5.3. Иметь ресурсные возможности (финансовые, материально-технические, трудовые);</w:t>
      </w:r>
    </w:p>
    <w:p w:rsidR="009C6733" w:rsidRPr="00D66E20" w:rsidRDefault="009C6733" w:rsidP="009C6733">
      <w:pPr>
        <w:pStyle w:val="af5"/>
        <w:ind w:left="-142"/>
        <w:jc w:val="both"/>
        <w:rPr>
          <w:rFonts w:ascii="Times New Roman" w:hAnsi="Times New Roman"/>
          <w:color w:val="000000"/>
        </w:rPr>
      </w:pPr>
      <w:r w:rsidRPr="00D66E20">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9C6733" w:rsidRPr="00D66E20" w:rsidRDefault="009C6733" w:rsidP="009C6733">
      <w:pPr>
        <w:pStyle w:val="af5"/>
        <w:ind w:left="-142"/>
        <w:jc w:val="both"/>
        <w:rPr>
          <w:rFonts w:ascii="Times New Roman" w:hAnsi="Times New Roman"/>
          <w:color w:val="000000"/>
        </w:rPr>
      </w:pPr>
      <w:r w:rsidRPr="00D66E20">
        <w:rPr>
          <w:rFonts w:ascii="Times New Roman" w:hAnsi="Times New Roman"/>
          <w:color w:val="000000"/>
        </w:rPr>
        <w:t>5.5. Иметь соответствующие разрешительные документы на исполнение услуг по договору.</w:t>
      </w:r>
    </w:p>
    <w:p w:rsidR="009C6733" w:rsidRPr="00D66E20" w:rsidRDefault="009C6733" w:rsidP="009C6733">
      <w:pPr>
        <w:pStyle w:val="af5"/>
        <w:ind w:left="-142"/>
        <w:jc w:val="both"/>
        <w:rPr>
          <w:rFonts w:ascii="Times New Roman" w:hAnsi="Times New Roman"/>
          <w:color w:val="000000"/>
        </w:rPr>
      </w:pPr>
      <w:r w:rsidRPr="00D66E20">
        <w:rPr>
          <w:rFonts w:ascii="Times New Roman" w:hAnsi="Times New Roman"/>
          <w:color w:val="000000"/>
        </w:rPr>
        <w:t>5.6. Обладать необходимыми профессиональными знаниями, опытом и репутацией.</w:t>
      </w:r>
    </w:p>
    <w:p w:rsidR="009C6733" w:rsidRPr="00D66E20" w:rsidRDefault="009C6733" w:rsidP="009C6733">
      <w:pPr>
        <w:pStyle w:val="af5"/>
        <w:ind w:left="-142"/>
        <w:jc w:val="both"/>
        <w:rPr>
          <w:rFonts w:ascii="Times New Roman" w:hAnsi="Times New Roman"/>
          <w:color w:val="000000"/>
        </w:rPr>
      </w:pPr>
    </w:p>
    <w:p w:rsidR="009C6733" w:rsidRPr="00D66E20" w:rsidRDefault="009C6733" w:rsidP="009C6733">
      <w:pPr>
        <w:pStyle w:val="af5"/>
        <w:ind w:left="-142"/>
        <w:jc w:val="both"/>
        <w:rPr>
          <w:rFonts w:ascii="Times New Roman" w:hAnsi="Times New Roman"/>
          <w:b/>
          <w:color w:val="000000"/>
        </w:rPr>
      </w:pPr>
      <w:r w:rsidRPr="00D66E20">
        <w:rPr>
          <w:rFonts w:ascii="Times New Roman" w:hAnsi="Times New Roman"/>
          <w:b/>
          <w:color w:val="000000"/>
        </w:rPr>
        <w:t>6. Условия оплаты:</w:t>
      </w:r>
    </w:p>
    <w:p w:rsidR="009C6733" w:rsidRPr="00D66E20" w:rsidRDefault="009C6733" w:rsidP="009C6733">
      <w:pPr>
        <w:pStyle w:val="af5"/>
        <w:ind w:left="-142"/>
        <w:jc w:val="both"/>
        <w:rPr>
          <w:rFonts w:ascii="Times New Roman" w:hAnsi="Times New Roman"/>
          <w:color w:val="000000"/>
        </w:rPr>
      </w:pPr>
      <w:r w:rsidRPr="00D66E20">
        <w:rPr>
          <w:rFonts w:ascii="Times New Roman" w:hAnsi="Times New Roman"/>
          <w:color w:val="000000"/>
        </w:rPr>
        <w:t xml:space="preserve">6.1. </w:t>
      </w:r>
      <w:proofErr w:type="gramStart"/>
      <w:r w:rsidRPr="00D66E20">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66E20">
        <w:rPr>
          <w:rFonts w:ascii="Times New Roman" w:hAnsi="Times New Roman"/>
          <w:color w:val="000000"/>
        </w:rPr>
        <w:t xml:space="preserve"> Договора о банковском сопровождении.</w:t>
      </w:r>
    </w:p>
    <w:p w:rsidR="009C6733" w:rsidRPr="00D66E20" w:rsidRDefault="009C6733" w:rsidP="009C6733">
      <w:pPr>
        <w:pStyle w:val="af5"/>
        <w:ind w:left="-142"/>
        <w:jc w:val="both"/>
        <w:rPr>
          <w:rFonts w:ascii="Times New Roman" w:hAnsi="Times New Roman"/>
          <w:color w:val="000000"/>
        </w:rPr>
      </w:pPr>
      <w:r w:rsidRPr="00D66E20">
        <w:rPr>
          <w:rFonts w:ascii="Times New Roman" w:hAnsi="Times New Roman"/>
          <w:color w:val="000000"/>
        </w:rPr>
        <w:t xml:space="preserve">На момент заключения настоящего договора уполномоченным банком Покупателя является ПРИВОЛЖСКИЙ </w:t>
      </w:r>
      <w:r>
        <w:rPr>
          <w:rFonts w:ascii="Times New Roman" w:hAnsi="Times New Roman"/>
          <w:color w:val="000000"/>
        </w:rPr>
        <w:t xml:space="preserve">  </w:t>
      </w:r>
      <w:r w:rsidRPr="00D66E20">
        <w:rPr>
          <w:rFonts w:ascii="Times New Roman" w:hAnsi="Times New Roman"/>
          <w:color w:val="000000"/>
        </w:rPr>
        <w:t>Ф-Л ПАО «ПРОМСВЯЗЬБАНК» (далее – уполномоченный банк).</w:t>
      </w:r>
    </w:p>
    <w:p w:rsidR="009C6733" w:rsidRPr="00D66E20" w:rsidRDefault="009C6733" w:rsidP="009C6733">
      <w:pPr>
        <w:pStyle w:val="af5"/>
        <w:suppressAutoHyphens/>
        <w:spacing w:line="240" w:lineRule="auto"/>
        <w:ind w:left="-142"/>
        <w:jc w:val="both"/>
        <w:rPr>
          <w:rFonts w:ascii="Times New Roman" w:hAnsi="Times New Roman"/>
          <w:color w:val="000000"/>
        </w:rPr>
      </w:pPr>
      <w:r w:rsidRPr="00D66E20">
        <w:rPr>
          <w:rFonts w:ascii="Times New Roman" w:hAnsi="Times New Roman"/>
          <w:color w:val="000000"/>
        </w:rPr>
        <w:t>6.2. Оплата в течение 20 календарных дней с момента приемки товара на складе Покупателя. Оплата производится на основании счета, выставленного Поставщиком. Обязательство Покупателя по оплате выполненных работ считается исполненным с момента  списания денежных средств со счета Покупателя.</w:t>
      </w:r>
    </w:p>
    <w:p w:rsidR="009C6733" w:rsidRPr="00D66E20" w:rsidRDefault="009C6733" w:rsidP="009C6733">
      <w:pPr>
        <w:pStyle w:val="af5"/>
        <w:ind w:left="-142"/>
        <w:jc w:val="both"/>
        <w:rPr>
          <w:rFonts w:ascii="Times New Roman" w:hAnsi="Times New Roman"/>
          <w:color w:val="000000"/>
        </w:rPr>
      </w:pPr>
    </w:p>
    <w:p w:rsidR="009C6733" w:rsidRPr="00D66E20" w:rsidRDefault="009C6733" w:rsidP="009C6733">
      <w:pPr>
        <w:spacing w:line="240" w:lineRule="auto"/>
        <w:ind w:left="-142"/>
        <w:jc w:val="both"/>
        <w:rPr>
          <w:rFonts w:ascii="Times New Roman" w:hAnsi="Times New Roman"/>
        </w:rPr>
      </w:pPr>
      <w:r w:rsidRPr="00D66E20">
        <w:rPr>
          <w:rFonts w:ascii="Times New Roman" w:hAnsi="Times New Roman"/>
          <w:b/>
        </w:rPr>
        <w:t>7. Обеспечение договора</w:t>
      </w:r>
      <w:r w:rsidRPr="00D66E20">
        <w:rPr>
          <w:rFonts w:ascii="Times New Roman" w:hAnsi="Times New Roman"/>
        </w:rPr>
        <w:t xml:space="preserve"> (применяется для обеспечения исполнения обязательств по возврату аванса)</w:t>
      </w:r>
      <w:r w:rsidRPr="00D66E20">
        <w:rPr>
          <w:rFonts w:ascii="Times New Roman" w:hAnsi="Times New Roman"/>
          <w:b/>
        </w:rPr>
        <w:t>:</w:t>
      </w:r>
    </w:p>
    <w:p w:rsidR="009C6733" w:rsidRPr="009C6733" w:rsidRDefault="009C6733" w:rsidP="009C6733">
      <w:pPr>
        <w:pStyle w:val="af5"/>
        <w:ind w:left="-142"/>
        <w:jc w:val="both"/>
        <w:rPr>
          <w:rFonts w:ascii="Times New Roman" w:hAnsi="Times New Roman"/>
          <w:color w:val="000000"/>
        </w:rPr>
      </w:pPr>
      <w:r w:rsidRPr="009C6733">
        <w:rPr>
          <w:rFonts w:ascii="Times New Roman" w:hAnsi="Times New Roman"/>
          <w:color w:val="000000"/>
        </w:rPr>
        <w:t>7.1. 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9C6733" w:rsidRPr="009C6733" w:rsidRDefault="009C6733" w:rsidP="009C6733">
      <w:pPr>
        <w:pStyle w:val="af5"/>
        <w:ind w:left="-142"/>
        <w:jc w:val="both"/>
        <w:rPr>
          <w:rFonts w:ascii="Times New Roman" w:hAnsi="Times New Roman"/>
          <w:color w:val="000000"/>
        </w:rPr>
      </w:pPr>
      <w:r w:rsidRPr="009C6733">
        <w:rPr>
          <w:rFonts w:ascii="Times New Roman" w:hAnsi="Times New Roman"/>
          <w:color w:val="000000"/>
        </w:rPr>
        <w:t xml:space="preserve">безотзывной банковской гарантии (далее – банковская гарантия), выданной банком; </w:t>
      </w:r>
    </w:p>
    <w:p w:rsidR="009C6733" w:rsidRPr="009C6733" w:rsidRDefault="009C6733" w:rsidP="009C6733">
      <w:pPr>
        <w:pStyle w:val="af5"/>
        <w:ind w:left="-142"/>
        <w:jc w:val="both"/>
        <w:rPr>
          <w:rFonts w:ascii="Times New Roman" w:hAnsi="Times New Roman"/>
          <w:color w:val="000000"/>
        </w:rPr>
      </w:pPr>
      <w:r w:rsidRPr="009C6733">
        <w:rPr>
          <w:rFonts w:ascii="Times New Roman" w:hAnsi="Times New Roman"/>
          <w:color w:val="000000"/>
        </w:rPr>
        <w:t>денежных средств путем их перечисления Заказчику (обеспечительный платеж).</w:t>
      </w:r>
    </w:p>
    <w:p w:rsidR="009C6733" w:rsidRPr="009C6733" w:rsidRDefault="009C6733" w:rsidP="009C6733">
      <w:pPr>
        <w:pStyle w:val="af5"/>
        <w:ind w:left="-142"/>
        <w:jc w:val="both"/>
        <w:rPr>
          <w:rFonts w:ascii="Times New Roman" w:hAnsi="Times New Roman"/>
          <w:color w:val="000000"/>
        </w:rPr>
      </w:pPr>
      <w:r w:rsidRPr="009C6733">
        <w:rPr>
          <w:rFonts w:ascii="Times New Roman" w:hAnsi="Times New Roman"/>
          <w:color w:val="000000"/>
        </w:rPr>
        <w:t>Способ обеспечения исполнения обязательств по Договору из перечисленных в настоящем пункте способов определяется Поставщиком.</w:t>
      </w:r>
    </w:p>
    <w:p w:rsidR="009C6733" w:rsidRPr="009C6733" w:rsidRDefault="009C6733" w:rsidP="009C6733">
      <w:pPr>
        <w:pStyle w:val="af5"/>
        <w:ind w:left="-142"/>
        <w:jc w:val="both"/>
        <w:rPr>
          <w:rFonts w:ascii="Times New Roman" w:hAnsi="Times New Roman"/>
          <w:color w:val="000000"/>
        </w:rPr>
      </w:pPr>
      <w:r w:rsidRPr="009C6733">
        <w:rPr>
          <w:rFonts w:ascii="Times New Roman" w:hAnsi="Times New Roman"/>
          <w:color w:val="000000"/>
        </w:rPr>
        <w:t>7.2. Поставщик несет все расходы по получению обеспечения возврата аванса  по Договору.</w:t>
      </w:r>
    </w:p>
    <w:p w:rsidR="009C6733" w:rsidRPr="009C6733" w:rsidRDefault="009C6733" w:rsidP="009C6733">
      <w:pPr>
        <w:pStyle w:val="af5"/>
        <w:ind w:left="-142"/>
        <w:jc w:val="both"/>
        <w:rPr>
          <w:rFonts w:ascii="Times New Roman" w:hAnsi="Times New Roman"/>
          <w:color w:val="000000"/>
        </w:rPr>
      </w:pPr>
      <w:r w:rsidRPr="009C6733">
        <w:rPr>
          <w:rFonts w:ascii="Times New Roman" w:hAnsi="Times New Roman"/>
          <w:color w:val="000000"/>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C6733" w:rsidRPr="009C6733" w:rsidRDefault="009C6733" w:rsidP="009C6733">
      <w:pPr>
        <w:pStyle w:val="af5"/>
        <w:ind w:left="-142"/>
        <w:jc w:val="both"/>
        <w:rPr>
          <w:rFonts w:ascii="Times New Roman" w:hAnsi="Times New Roman"/>
          <w:color w:val="000000"/>
        </w:rPr>
      </w:pPr>
      <w:r w:rsidRPr="009C6733">
        <w:rPr>
          <w:rFonts w:ascii="Times New Roman" w:hAnsi="Times New Roman"/>
          <w:color w:val="000000"/>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C6733">
              <w:rPr>
                <w:rFonts w:ascii="Times New Roman" w:eastAsia="Times New Roman" w:hAnsi="Times New Roman" w:cs="Times New Roman"/>
                <w:b/>
                <w:bCs/>
                <w:color w:val="000000"/>
                <w:lang w:eastAsia="ru-RU"/>
              </w:rPr>
              <w:t>пару</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9C6733" w:rsidRDefault="009C6733" w:rsidP="009C6733">
      <w:pPr>
        <w:pStyle w:val="-4"/>
        <w:widowControl w:val="0"/>
        <w:tabs>
          <w:tab w:val="clear" w:pos="2269"/>
          <w:tab w:val="left" w:pos="1134"/>
        </w:tabs>
        <w:rPr>
          <w:i/>
          <w:sz w:val="24"/>
          <w:szCs w:val="24"/>
        </w:rPr>
      </w:pPr>
      <w:bookmarkStart w:id="0" w:name="_GoBack"/>
      <w:bookmarkEnd w:id="0"/>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C6733"/>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69AA-06ED-46AD-B67E-0A654616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12</Pages>
  <Words>5094</Words>
  <Characters>29037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2023-04-10T05:43:00Z</dcterms:modified>
</cp:coreProperties>
</file>