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Ind w:w="5" w:type="dxa"/>
        <w:tblLook w:val="04A0" w:firstRow="1" w:lastRow="0" w:firstColumn="1" w:lastColumn="0" w:noHBand="0" w:noVBand="1"/>
      </w:tblPr>
      <w:tblGrid>
        <w:gridCol w:w="608"/>
        <w:gridCol w:w="3498"/>
        <w:gridCol w:w="2552"/>
        <w:gridCol w:w="3260"/>
      </w:tblGrid>
      <w:tr w:rsidR="00A206CA" w:rsidRPr="0061178C" w:rsidTr="00A206CA">
        <w:trPr>
          <w:trHeight w:val="375"/>
        </w:trPr>
        <w:tc>
          <w:tcPr>
            <w:tcW w:w="991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206CA" w:rsidRPr="00A206CA" w:rsidRDefault="00A206CA" w:rsidP="00A206CA">
            <w:pPr>
              <w:jc w:val="right"/>
              <w:outlineLvl w:val="0"/>
              <w:rPr>
                <w:sz w:val="20"/>
                <w:szCs w:val="20"/>
              </w:rPr>
            </w:pPr>
            <w:r w:rsidRPr="00A206CA">
              <w:rPr>
                <w:sz w:val="20"/>
                <w:szCs w:val="20"/>
              </w:rPr>
              <w:t>Приложение №2 Перечень Шифров РД и СПП-элементов</w:t>
            </w:r>
          </w:p>
        </w:tc>
      </w:tr>
      <w:tr w:rsidR="0056496B" w:rsidRPr="0061178C" w:rsidTr="004000EB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61178C" w:rsidRDefault="0056496B" w:rsidP="00C756D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1178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61178C" w:rsidRDefault="0056496B" w:rsidP="00C756DB">
            <w:pPr>
              <w:outlineLvl w:val="0"/>
              <w:rPr>
                <w:b/>
                <w:sz w:val="20"/>
                <w:szCs w:val="20"/>
              </w:rPr>
            </w:pPr>
            <w:r w:rsidRPr="0061178C">
              <w:rPr>
                <w:b/>
                <w:sz w:val="20"/>
                <w:szCs w:val="20"/>
              </w:rPr>
              <w:t>Наименование шифра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61178C" w:rsidRDefault="0056496B" w:rsidP="00C756DB">
            <w:pPr>
              <w:outlineLvl w:val="0"/>
              <w:rPr>
                <w:b/>
                <w:sz w:val="20"/>
                <w:szCs w:val="20"/>
              </w:rPr>
            </w:pPr>
            <w:r w:rsidRPr="0061178C">
              <w:rPr>
                <w:b/>
                <w:sz w:val="20"/>
                <w:szCs w:val="20"/>
              </w:rPr>
              <w:t>Шифр РД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A206CA" w:rsidP="00CD13CB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СПП-</w:t>
            </w:r>
            <w:r w:rsidR="0056496B">
              <w:rPr>
                <w:b/>
                <w:sz w:val="20"/>
                <w:szCs w:val="20"/>
              </w:rPr>
              <w:t>элемент</w:t>
            </w:r>
          </w:p>
        </w:tc>
      </w:tr>
      <w:tr w:rsidR="0056496B" w:rsidRPr="0061178C" w:rsidTr="004000EB">
        <w:trPr>
          <w:trHeight w:val="3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</w:t>
            </w:r>
            <w:r>
              <w:rPr>
                <w:sz w:val="20"/>
                <w:szCs w:val="20"/>
              </w:rPr>
              <w:t>емы водоснабжения и канализации. Крытый склад №1.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1632-2021-3.1-ВК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96D07">
              <w:rPr>
                <w:color w:val="000000" w:themeColor="text1"/>
                <w:sz w:val="20"/>
                <w:szCs w:val="20"/>
              </w:rPr>
              <w:t>E.9C010001-01.01.001.19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96D07">
              <w:rPr>
                <w:color w:val="000000" w:themeColor="text1"/>
                <w:sz w:val="20"/>
                <w:szCs w:val="20"/>
              </w:rPr>
              <w:t>Система водоснабжения и канализации</w:t>
            </w:r>
          </w:p>
        </w:tc>
      </w:tr>
      <w:tr w:rsidR="0056496B" w:rsidRPr="0061178C" w:rsidTr="004000EB">
        <w:trPr>
          <w:trHeight w:val="39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канализации.</w:t>
            </w:r>
            <w:r>
              <w:rPr>
                <w:sz w:val="20"/>
                <w:szCs w:val="20"/>
              </w:rPr>
              <w:t xml:space="preserve"> Крытый склад №2.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1632-2021-3.2-ВК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533B85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96D07">
              <w:rPr>
                <w:color w:val="000000" w:themeColor="text1"/>
                <w:sz w:val="20"/>
                <w:szCs w:val="20"/>
              </w:rPr>
              <w:t>E.9C010001-01.01.002.06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61178C" w:rsidTr="004000EB">
        <w:trPr>
          <w:trHeight w:val="3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Конвейерная галерея №1.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1632-2021-2.1.1-ВК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533B85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E.9C010001-01.02.006.05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</w:t>
            </w:r>
            <w:r>
              <w:rPr>
                <w:color w:val="000000" w:themeColor="text1"/>
                <w:sz w:val="20"/>
                <w:szCs w:val="20"/>
              </w:rPr>
              <w:t>ия, канализации и пожаротушения</w:t>
            </w:r>
          </w:p>
        </w:tc>
      </w:tr>
      <w:tr w:rsidR="0056496B" w:rsidRPr="0061178C" w:rsidTr="004000EB">
        <w:trPr>
          <w:trHeight w:val="55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Конвейерные галереи №2 и №7 в осях 8-14.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1632-2021-2.1.2, 2.1.7-ВК</w:t>
            </w:r>
            <w:r w:rsidRPr="00990AE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E.9C010001-01.02.027.05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 w:rsidRPr="005649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для КГ№2; </w:t>
            </w:r>
            <w:bookmarkStart w:id="0" w:name="_GoBack"/>
            <w:bookmarkEnd w:id="0"/>
          </w:p>
          <w:p w:rsidR="0056496B" w:rsidRPr="0061178C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E.9C010001-01.02.010.07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>
              <w:rPr>
                <w:color w:val="000000" w:themeColor="text1"/>
                <w:sz w:val="20"/>
                <w:szCs w:val="20"/>
              </w:rPr>
              <w:t xml:space="preserve"> для КГ№7.</w:t>
            </w:r>
          </w:p>
        </w:tc>
      </w:tr>
      <w:tr w:rsidR="0056496B" w:rsidRPr="0061178C" w:rsidTr="004000EB">
        <w:trPr>
          <w:trHeight w:val="55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Конвейерные галереи №2 и №7 в осях 15-23.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C756D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1632-2021-2.1.2, 2.1.7-ВК3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Default="0056496B" w:rsidP="00533B85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E.9C010001-01.02.027.05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</w:t>
            </w:r>
            <w:r>
              <w:rPr>
                <w:color w:val="000000" w:themeColor="text1"/>
                <w:sz w:val="20"/>
                <w:szCs w:val="20"/>
              </w:rPr>
              <w:t xml:space="preserve">ия, канализации и пожаротушения </w:t>
            </w:r>
            <w:r>
              <w:rPr>
                <w:color w:val="000000" w:themeColor="text1"/>
                <w:sz w:val="20"/>
                <w:szCs w:val="20"/>
              </w:rPr>
              <w:t>для КГ№2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6496B" w:rsidRPr="0061178C" w:rsidRDefault="0056496B" w:rsidP="00533B85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E.9C010001-01.02.010.07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</w:t>
            </w:r>
            <w:r>
              <w:rPr>
                <w:color w:val="000000" w:themeColor="text1"/>
                <w:sz w:val="20"/>
                <w:szCs w:val="20"/>
              </w:rPr>
              <w:t>ия, канализации и пожаротушения для КГ№7.</w:t>
            </w:r>
          </w:p>
        </w:tc>
      </w:tr>
      <w:tr w:rsidR="0056496B" w:rsidRPr="0061178C" w:rsidTr="004000EB">
        <w:trPr>
          <w:trHeight w:val="55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Конвейерные галереи №2 и №7 в осях 1-7.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990AE9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990AE9">
              <w:rPr>
                <w:color w:val="000000" w:themeColor="text1"/>
                <w:sz w:val="20"/>
                <w:szCs w:val="20"/>
              </w:rPr>
              <w:t>1632-2021-2.1.2, 2.1.7-ВК1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E.9C010001-01.02.027.05Системы водоснабжен</w:t>
            </w:r>
            <w:r>
              <w:rPr>
                <w:color w:val="000000" w:themeColor="text1"/>
                <w:sz w:val="20"/>
                <w:szCs w:val="20"/>
              </w:rPr>
              <w:t>ия, канализации и пожаротушения для КГ№2;</w:t>
            </w:r>
          </w:p>
          <w:p w:rsidR="0056496B" w:rsidRPr="00990AE9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E.9C010001-01.02.010.07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, канализации и пожаротушения </w:t>
            </w:r>
            <w:r>
              <w:rPr>
                <w:color w:val="000000" w:themeColor="text1"/>
                <w:sz w:val="20"/>
                <w:szCs w:val="20"/>
              </w:rPr>
              <w:t>для КГ№7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6496B" w:rsidRPr="0061178C" w:rsidTr="004000EB">
        <w:trPr>
          <w:trHeight w:val="5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Конвейерная галерея №3.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1632-2021-2.1.3-ВК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E.9C010001-01.02.011.04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</w:t>
            </w:r>
            <w:r>
              <w:rPr>
                <w:color w:val="000000" w:themeColor="text1"/>
                <w:sz w:val="20"/>
                <w:szCs w:val="20"/>
              </w:rPr>
              <w:t>ия, канализации и пожаротушения</w:t>
            </w:r>
          </w:p>
        </w:tc>
      </w:tr>
      <w:tr w:rsidR="0056496B" w:rsidRPr="0061178C" w:rsidTr="004000E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Конвейерная галерея №4.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1632-2021-2.1.4-ВК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E.9C010001-01.02.007.06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 xml:space="preserve">Системы водоснабжения, канализации и пожаротушения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6496B" w:rsidRPr="0061178C" w:rsidTr="004000E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Конвейерная галерея №5.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1632-2021-2.1.5-ВК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E.9C010001-01.02.012.06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61178C" w:rsidTr="004000EB">
        <w:trPr>
          <w:trHeight w:val="34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Пересыпная станция №4, Конвейерная галерея №6.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1632-2021-2.2.4, 2.1.6-ВК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E.9C010001-01.02.004.05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>
              <w:rPr>
                <w:color w:val="000000" w:themeColor="text1"/>
                <w:sz w:val="20"/>
                <w:szCs w:val="20"/>
              </w:rPr>
              <w:t xml:space="preserve"> для КГ№4;</w:t>
            </w:r>
          </w:p>
          <w:p w:rsidR="0056496B" w:rsidRPr="0056496B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533B85">
              <w:rPr>
                <w:color w:val="000000" w:themeColor="text1"/>
                <w:sz w:val="20"/>
                <w:szCs w:val="20"/>
              </w:rPr>
              <w:t>E.9C010001-01.02.014.06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33B85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>
              <w:rPr>
                <w:color w:val="000000" w:themeColor="text1"/>
                <w:sz w:val="20"/>
                <w:szCs w:val="20"/>
              </w:rPr>
              <w:t xml:space="preserve"> для КГ№6</w:t>
            </w:r>
            <w:r w:rsidR="00A206C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6496B" w:rsidRPr="0061178C" w:rsidTr="004000EB">
        <w:trPr>
          <w:trHeight w:val="72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 xml:space="preserve">. </w:t>
            </w:r>
            <w:r w:rsidRPr="0061178C">
              <w:rPr>
                <w:sz w:val="20"/>
                <w:szCs w:val="20"/>
              </w:rPr>
              <w:t>Конвейерная галерея №11.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1632-2021-2.1.11-ВК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E.9C010001-01.02.008.05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61178C" w:rsidTr="004000EB">
        <w:trPr>
          <w:trHeight w:val="54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 xml:space="preserve">. </w:t>
            </w:r>
            <w:r w:rsidRPr="0061178C">
              <w:rPr>
                <w:sz w:val="20"/>
                <w:szCs w:val="20"/>
              </w:rPr>
              <w:t>Конвейерная галерея №12.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1632-2021-2.1.12-ВК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E.9C010001-01.02.015.04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61178C" w:rsidTr="004000EB">
        <w:trPr>
          <w:trHeight w:val="6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 xml:space="preserve">. </w:t>
            </w:r>
            <w:r w:rsidRPr="0061178C">
              <w:rPr>
                <w:sz w:val="20"/>
                <w:szCs w:val="20"/>
              </w:rPr>
              <w:t>Тоннель. Пересыпная станция №1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1632-2021-2.1.0, 2.2.1-ВК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56496B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E.9C010001-01.02.025.05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 w:rsidR="00A206CA">
              <w:rPr>
                <w:color w:val="000000" w:themeColor="text1"/>
                <w:sz w:val="20"/>
                <w:szCs w:val="20"/>
              </w:rPr>
              <w:t xml:space="preserve"> для Тоннеля</w:t>
            </w:r>
            <w:r w:rsidRPr="0056496B">
              <w:rPr>
                <w:color w:val="000000" w:themeColor="text1"/>
                <w:sz w:val="20"/>
                <w:szCs w:val="20"/>
              </w:rPr>
              <w:t>;</w:t>
            </w:r>
          </w:p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E.9C010001-01.02.001.05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 w:rsidR="00A206CA">
              <w:rPr>
                <w:color w:val="000000" w:themeColor="text1"/>
                <w:sz w:val="20"/>
                <w:szCs w:val="20"/>
              </w:rPr>
              <w:t xml:space="preserve"> для ПС№1.</w:t>
            </w:r>
          </w:p>
        </w:tc>
      </w:tr>
      <w:tr w:rsidR="0056496B" w:rsidRPr="0061178C" w:rsidTr="004000EB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Пересыпная станция №2.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1632-2021-2.2.2-ВК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E.9C010001-01.02.002.0</w:t>
            </w:r>
            <w:r>
              <w:rPr>
                <w:color w:val="000000" w:themeColor="text1"/>
                <w:sz w:val="20"/>
                <w:szCs w:val="20"/>
              </w:rPr>
              <w:t xml:space="preserve">5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61178C" w:rsidTr="004000EB">
        <w:trPr>
          <w:trHeight w:val="3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Пересыпная станция №3.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1632-2021-2.2.3-ВК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E.9C010001-01.02.003.05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61178C" w:rsidTr="004000EB">
        <w:trPr>
          <w:trHeight w:val="37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</w:t>
            </w:r>
            <w:r>
              <w:rPr>
                <w:sz w:val="20"/>
                <w:szCs w:val="20"/>
              </w:rPr>
              <w:t>емы водоснабжения и канализации. Пересыпная станция №6.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1632-2021-2.2.6-ВК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E.9C010001-01.02.020.05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61178C" w:rsidTr="004000EB">
        <w:trPr>
          <w:trHeight w:val="6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</w:t>
            </w:r>
            <w:r>
              <w:rPr>
                <w:sz w:val="20"/>
                <w:szCs w:val="20"/>
              </w:rPr>
              <w:t xml:space="preserve">емы водоснабжения и канализации. </w:t>
            </w:r>
            <w:r w:rsidRPr="0061178C">
              <w:rPr>
                <w:sz w:val="20"/>
                <w:szCs w:val="20"/>
              </w:rPr>
              <w:t>Станция разгрузки вагонов. Трансбордер.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1632-2021-1.1, 1.2-ВК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E.9C010001-01.04.001.10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 w:rsidR="00A206CA">
              <w:rPr>
                <w:color w:val="000000" w:themeColor="text1"/>
                <w:sz w:val="20"/>
                <w:szCs w:val="20"/>
              </w:rPr>
              <w:t xml:space="preserve"> для здания станции разгрузки вагонов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FD5EAA">
              <w:rPr>
                <w:color w:val="000000" w:themeColor="text1"/>
                <w:sz w:val="20"/>
                <w:szCs w:val="20"/>
              </w:rPr>
              <w:t>E.9C010001-01.04.002.06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5EAA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 w:rsidR="00A206CA">
              <w:rPr>
                <w:color w:val="000000" w:themeColor="text1"/>
                <w:sz w:val="20"/>
                <w:szCs w:val="20"/>
              </w:rPr>
              <w:t xml:space="preserve"> для трансбордера</w:t>
            </w:r>
            <w:r w:rsidR="00A206CA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56496B" w:rsidRPr="0061178C" w:rsidTr="004000EB">
        <w:trPr>
          <w:trHeight w:val="30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Приводная станция.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61178C">
              <w:rPr>
                <w:color w:val="000000" w:themeColor="text1"/>
                <w:sz w:val="20"/>
                <w:szCs w:val="20"/>
              </w:rPr>
              <w:t>1632-2021-2.2.7-ВК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Pr="0061178C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1A04">
              <w:rPr>
                <w:color w:val="000000" w:themeColor="text1"/>
                <w:sz w:val="20"/>
                <w:szCs w:val="20"/>
              </w:rPr>
              <w:t>E.9C010001-01.02.005.07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1A04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</w:p>
        </w:tc>
      </w:tr>
      <w:tr w:rsidR="0056496B" w:rsidRPr="00990AE9" w:rsidTr="004000EB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Default="0056496B" w:rsidP="009B35D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61178C" w:rsidRDefault="0056496B" w:rsidP="009B35D9">
            <w:pPr>
              <w:outlineLvl w:val="0"/>
              <w:rPr>
                <w:sz w:val="20"/>
                <w:szCs w:val="20"/>
              </w:rPr>
            </w:pPr>
            <w:r w:rsidRPr="0061178C">
              <w:rPr>
                <w:sz w:val="20"/>
                <w:szCs w:val="20"/>
              </w:rPr>
              <w:t>Внутренние системы водоснабжения и канализации</w:t>
            </w:r>
            <w:r>
              <w:rPr>
                <w:sz w:val="20"/>
                <w:szCs w:val="20"/>
              </w:rPr>
              <w:t>. Пересыпная станция №5 и конвейерная галерея №13.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6B" w:rsidRPr="00990AE9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990AE9">
              <w:rPr>
                <w:color w:val="000000" w:themeColor="text1"/>
                <w:sz w:val="20"/>
                <w:szCs w:val="20"/>
              </w:rPr>
              <w:t>1632-2021-2.2.5, 2.1.13-ВК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96B" w:rsidRDefault="0056496B" w:rsidP="009B35D9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131A04">
              <w:rPr>
                <w:color w:val="000000" w:themeColor="text1"/>
                <w:sz w:val="20"/>
                <w:szCs w:val="20"/>
              </w:rPr>
              <w:t>E.9C010001-01.02.019.05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1A04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 w:rsidR="00A206CA">
              <w:rPr>
                <w:color w:val="000000" w:themeColor="text1"/>
                <w:sz w:val="20"/>
                <w:szCs w:val="20"/>
              </w:rPr>
              <w:t xml:space="preserve"> для ПС№5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56496B" w:rsidRPr="00990AE9" w:rsidRDefault="0056496B" w:rsidP="0056496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131A04">
              <w:rPr>
                <w:color w:val="000000" w:themeColor="text1"/>
                <w:sz w:val="20"/>
                <w:szCs w:val="20"/>
              </w:rPr>
              <w:t>E.9C010001-01.02.009.06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31A04">
              <w:rPr>
                <w:color w:val="000000" w:themeColor="text1"/>
                <w:sz w:val="20"/>
                <w:szCs w:val="20"/>
              </w:rPr>
              <w:t>Системы водоснабжения, канализации и пожаротушения</w:t>
            </w:r>
            <w:r w:rsidR="00A206CA">
              <w:rPr>
                <w:color w:val="000000" w:themeColor="text1"/>
                <w:sz w:val="20"/>
                <w:szCs w:val="20"/>
              </w:rPr>
              <w:t xml:space="preserve"> для КГ№13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</w:tbl>
    <w:p w:rsidR="00CD13CB" w:rsidRDefault="00CD13CB"/>
    <w:p w:rsidR="0056496B" w:rsidRDefault="0056496B"/>
    <w:sectPr w:rsidR="0056496B" w:rsidSect="0054166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6F"/>
    <w:rsid w:val="00046622"/>
    <w:rsid w:val="00131A04"/>
    <w:rsid w:val="004000EB"/>
    <w:rsid w:val="00533B85"/>
    <w:rsid w:val="00541663"/>
    <w:rsid w:val="0056496B"/>
    <w:rsid w:val="00641DCF"/>
    <w:rsid w:val="00696D07"/>
    <w:rsid w:val="009B35D9"/>
    <w:rsid w:val="009E6F6F"/>
    <w:rsid w:val="00A206CA"/>
    <w:rsid w:val="00CD13CB"/>
    <w:rsid w:val="00F020FD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E36"/>
  <w15:chartTrackingRefBased/>
  <w15:docId w15:val="{B0D801FF-9E35-41D0-8C69-F642F29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Матвей Степанович \ Matvei Karpenko</dc:creator>
  <cp:keywords/>
  <dc:description/>
  <cp:lastModifiedBy>Трифонов Илья Вячеславович \ Ilia Trifonov</cp:lastModifiedBy>
  <cp:revision>3</cp:revision>
  <dcterms:created xsi:type="dcterms:W3CDTF">2024-12-03T08:15:00Z</dcterms:created>
  <dcterms:modified xsi:type="dcterms:W3CDTF">2024-12-03T08:16:00Z</dcterms:modified>
</cp:coreProperties>
</file>