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327" w:tblpY="-525"/>
        <w:tblW w:w="10490" w:type="dxa"/>
        <w:tblLook w:val="01E0" w:firstRow="1" w:lastRow="1" w:firstColumn="1" w:lastColumn="1" w:noHBand="0" w:noVBand="0"/>
      </w:tblPr>
      <w:tblGrid>
        <w:gridCol w:w="2049"/>
        <w:gridCol w:w="332"/>
        <w:gridCol w:w="333"/>
        <w:gridCol w:w="333"/>
        <w:gridCol w:w="333"/>
        <w:gridCol w:w="334"/>
        <w:gridCol w:w="448"/>
        <w:gridCol w:w="407"/>
        <w:gridCol w:w="260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3F651E" w14:paraId="5170BF42" w14:textId="77777777" w:rsidTr="006F5E8C">
        <w:trPr>
          <w:trHeight w:val="284"/>
        </w:trPr>
        <w:tc>
          <w:tcPr>
            <w:tcW w:w="2049" w:type="dxa"/>
          </w:tcPr>
          <w:p w14:paraId="4DBFCE77" w14:textId="77777777" w:rsidR="003F651E" w:rsidRDefault="003F651E" w:rsidP="006F5E8C"/>
        </w:tc>
        <w:tc>
          <w:tcPr>
            <w:tcW w:w="332" w:type="dxa"/>
          </w:tcPr>
          <w:p w14:paraId="526090E8" w14:textId="77777777" w:rsidR="003F651E" w:rsidRDefault="003F651E" w:rsidP="006F5E8C"/>
        </w:tc>
        <w:tc>
          <w:tcPr>
            <w:tcW w:w="333" w:type="dxa"/>
          </w:tcPr>
          <w:p w14:paraId="5DA400C7" w14:textId="77777777" w:rsidR="003F651E" w:rsidRDefault="003F651E" w:rsidP="006F5E8C"/>
        </w:tc>
        <w:tc>
          <w:tcPr>
            <w:tcW w:w="333" w:type="dxa"/>
          </w:tcPr>
          <w:p w14:paraId="77BEACBA" w14:textId="77777777" w:rsidR="003F651E" w:rsidRDefault="003F651E" w:rsidP="006F5E8C"/>
        </w:tc>
        <w:tc>
          <w:tcPr>
            <w:tcW w:w="333" w:type="dxa"/>
          </w:tcPr>
          <w:p w14:paraId="68F564FD" w14:textId="77777777" w:rsidR="003F651E" w:rsidRDefault="003F651E" w:rsidP="006F5E8C"/>
        </w:tc>
        <w:tc>
          <w:tcPr>
            <w:tcW w:w="334" w:type="dxa"/>
          </w:tcPr>
          <w:p w14:paraId="29301CD9" w14:textId="77777777" w:rsidR="003F651E" w:rsidRDefault="003F651E" w:rsidP="006F5E8C"/>
        </w:tc>
        <w:tc>
          <w:tcPr>
            <w:tcW w:w="448" w:type="dxa"/>
          </w:tcPr>
          <w:p w14:paraId="35CF69A1" w14:textId="77777777" w:rsidR="003F651E" w:rsidRDefault="003F651E" w:rsidP="006F5E8C"/>
        </w:tc>
        <w:tc>
          <w:tcPr>
            <w:tcW w:w="407" w:type="dxa"/>
          </w:tcPr>
          <w:p w14:paraId="71141330" w14:textId="77777777" w:rsidR="003F651E" w:rsidRDefault="003F651E" w:rsidP="006F5E8C"/>
        </w:tc>
        <w:tc>
          <w:tcPr>
            <w:tcW w:w="260" w:type="dxa"/>
          </w:tcPr>
          <w:p w14:paraId="2A310024" w14:textId="77777777" w:rsidR="003F651E" w:rsidRDefault="003F651E" w:rsidP="006F5E8C"/>
        </w:tc>
        <w:tc>
          <w:tcPr>
            <w:tcW w:w="333" w:type="dxa"/>
          </w:tcPr>
          <w:p w14:paraId="34DF278A" w14:textId="77777777" w:rsidR="003F651E" w:rsidRDefault="003F651E" w:rsidP="006F5E8C"/>
        </w:tc>
        <w:tc>
          <w:tcPr>
            <w:tcW w:w="333" w:type="dxa"/>
          </w:tcPr>
          <w:p w14:paraId="6FFCB764" w14:textId="77777777" w:rsidR="003F651E" w:rsidRDefault="003F651E" w:rsidP="006F5E8C"/>
        </w:tc>
        <w:tc>
          <w:tcPr>
            <w:tcW w:w="333" w:type="dxa"/>
          </w:tcPr>
          <w:p w14:paraId="4D146480" w14:textId="77777777" w:rsidR="003F651E" w:rsidRDefault="003F651E" w:rsidP="006F5E8C"/>
        </w:tc>
        <w:tc>
          <w:tcPr>
            <w:tcW w:w="333" w:type="dxa"/>
          </w:tcPr>
          <w:p w14:paraId="22604F01" w14:textId="77777777" w:rsidR="003F651E" w:rsidRDefault="003F651E" w:rsidP="006F5E8C"/>
        </w:tc>
        <w:tc>
          <w:tcPr>
            <w:tcW w:w="333" w:type="dxa"/>
          </w:tcPr>
          <w:p w14:paraId="63C39E4C" w14:textId="77777777" w:rsidR="003F651E" w:rsidRDefault="003F651E" w:rsidP="006F5E8C"/>
        </w:tc>
        <w:tc>
          <w:tcPr>
            <w:tcW w:w="333" w:type="dxa"/>
          </w:tcPr>
          <w:p w14:paraId="629CA7A5" w14:textId="77777777" w:rsidR="003F651E" w:rsidRDefault="003F651E" w:rsidP="006F5E8C"/>
        </w:tc>
        <w:tc>
          <w:tcPr>
            <w:tcW w:w="333" w:type="dxa"/>
          </w:tcPr>
          <w:p w14:paraId="2ED83D35" w14:textId="77777777" w:rsidR="003F651E" w:rsidRDefault="003F651E" w:rsidP="006F5E8C"/>
        </w:tc>
        <w:tc>
          <w:tcPr>
            <w:tcW w:w="333" w:type="dxa"/>
          </w:tcPr>
          <w:p w14:paraId="38B0F30B" w14:textId="77777777" w:rsidR="003F651E" w:rsidRDefault="003F651E" w:rsidP="006F5E8C"/>
        </w:tc>
        <w:tc>
          <w:tcPr>
            <w:tcW w:w="333" w:type="dxa"/>
          </w:tcPr>
          <w:p w14:paraId="7768D033" w14:textId="77777777" w:rsidR="003F651E" w:rsidRDefault="003F651E" w:rsidP="006F5E8C"/>
        </w:tc>
        <w:tc>
          <w:tcPr>
            <w:tcW w:w="333" w:type="dxa"/>
          </w:tcPr>
          <w:p w14:paraId="0B082140" w14:textId="77777777" w:rsidR="003F651E" w:rsidRDefault="003F651E" w:rsidP="006F5E8C"/>
        </w:tc>
        <w:tc>
          <w:tcPr>
            <w:tcW w:w="333" w:type="dxa"/>
          </w:tcPr>
          <w:p w14:paraId="51F05D4E" w14:textId="77777777" w:rsidR="003F651E" w:rsidRDefault="003F651E" w:rsidP="006F5E8C"/>
        </w:tc>
        <w:tc>
          <w:tcPr>
            <w:tcW w:w="333" w:type="dxa"/>
          </w:tcPr>
          <w:p w14:paraId="0D385700" w14:textId="77777777" w:rsidR="003F651E" w:rsidRDefault="003F651E" w:rsidP="006F5E8C"/>
        </w:tc>
        <w:tc>
          <w:tcPr>
            <w:tcW w:w="333" w:type="dxa"/>
          </w:tcPr>
          <w:p w14:paraId="456E506D" w14:textId="77777777" w:rsidR="003F651E" w:rsidRDefault="003F651E" w:rsidP="006F5E8C"/>
        </w:tc>
        <w:tc>
          <w:tcPr>
            <w:tcW w:w="333" w:type="dxa"/>
          </w:tcPr>
          <w:p w14:paraId="34102CA1" w14:textId="77777777" w:rsidR="003F651E" w:rsidRDefault="003F651E" w:rsidP="006F5E8C"/>
        </w:tc>
        <w:tc>
          <w:tcPr>
            <w:tcW w:w="333" w:type="dxa"/>
          </w:tcPr>
          <w:p w14:paraId="6B8CFDD1" w14:textId="77777777" w:rsidR="003F651E" w:rsidRDefault="003F651E" w:rsidP="006F5E8C"/>
        </w:tc>
        <w:tc>
          <w:tcPr>
            <w:tcW w:w="333" w:type="dxa"/>
          </w:tcPr>
          <w:p w14:paraId="1AF23942" w14:textId="77777777" w:rsidR="003F651E" w:rsidRDefault="003F651E" w:rsidP="006F5E8C"/>
        </w:tc>
        <w:tc>
          <w:tcPr>
            <w:tcW w:w="333" w:type="dxa"/>
          </w:tcPr>
          <w:p w14:paraId="598B560B" w14:textId="77777777" w:rsidR="003F651E" w:rsidRDefault="003F651E" w:rsidP="006F5E8C"/>
        </w:tc>
      </w:tr>
    </w:tbl>
    <w:p w14:paraId="6D6629F4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036473D3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3FBC14A2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2D70606C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4B2FD358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7A4EE5DF" w14:textId="77777777" w:rsidR="00BF2022" w:rsidRDefault="00BF2022" w:rsidP="00BF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14:paraId="3FD5A01C" w14:textId="2A53AF31" w:rsidR="00BF2022" w:rsidRDefault="00BF2022" w:rsidP="00BF2022">
      <w:pPr>
        <w:ind w:firstLine="36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ИЗГОТОВЛЕНИЕ И ПОСТАВКУ </w:t>
      </w:r>
      <w:r w:rsidR="003364E9">
        <w:rPr>
          <w:b/>
          <w:sz w:val="28"/>
          <w:szCs w:val="28"/>
        </w:rPr>
        <w:t xml:space="preserve">КРАНА </w:t>
      </w:r>
      <w:r w:rsidR="009D5D05">
        <w:rPr>
          <w:b/>
          <w:sz w:val="28"/>
          <w:szCs w:val="28"/>
        </w:rPr>
        <w:t>КОЗЛОВОГО НАПОЛЬНОГО ПЕРЕДВИЖНОГО</w:t>
      </w:r>
    </w:p>
    <w:p w14:paraId="016C3502" w14:textId="77777777" w:rsidR="00BF2022" w:rsidRDefault="00BF2022" w:rsidP="00BF2022">
      <w:pPr>
        <w:rPr>
          <w:b/>
        </w:rPr>
      </w:pPr>
    </w:p>
    <w:p w14:paraId="2F3A313E" w14:textId="77777777" w:rsidR="00BF2022" w:rsidRDefault="00BF2022" w:rsidP="00BF2022">
      <w:pPr>
        <w:jc w:val="both"/>
      </w:pPr>
      <w:r>
        <w:rPr>
          <w:b/>
        </w:rPr>
        <w:t>Предмет договора и область применения</w:t>
      </w:r>
      <w:r>
        <w:t xml:space="preserve">: </w:t>
      </w:r>
    </w:p>
    <w:p w14:paraId="667FF51C" w14:textId="412A1AFB" w:rsidR="00BF2022" w:rsidRDefault="00BF2022" w:rsidP="00BF2022">
      <w:pPr>
        <w:jc w:val="both"/>
      </w:pPr>
      <w:r>
        <w:t>Изготовление</w:t>
      </w:r>
      <w:r w:rsidR="004E7460">
        <w:t xml:space="preserve">, </w:t>
      </w:r>
      <w:r>
        <w:t>поставка</w:t>
      </w:r>
      <w:r w:rsidR="004E7460">
        <w:t xml:space="preserve"> и монтаж</w:t>
      </w:r>
      <w:r>
        <w:t xml:space="preserve"> </w:t>
      </w:r>
      <w:bookmarkStart w:id="0" w:name="_Hlk181440935"/>
      <w:r>
        <w:t xml:space="preserve">крана </w:t>
      </w:r>
      <w:bookmarkEnd w:id="0"/>
      <w:r w:rsidR="00227D93">
        <w:t>козлового напольного передвижного</w:t>
      </w:r>
      <w:r w:rsidR="004E7460">
        <w:t xml:space="preserve"> для подъема и перемещения грузов (в т. ч. </w:t>
      </w:r>
      <w:r w:rsidR="00264427">
        <w:t xml:space="preserve">заготовок и сборочных единиц в процессе </w:t>
      </w:r>
      <w:r w:rsidR="00ED48C7">
        <w:t>сборки электробуса</w:t>
      </w:r>
      <w:r w:rsidR="00264427">
        <w:t>)</w:t>
      </w:r>
      <w:r w:rsidR="00ED48C7">
        <w:t xml:space="preserve"> в количестве 2-х единиц.</w:t>
      </w:r>
    </w:p>
    <w:p w14:paraId="55EB137E" w14:textId="77777777" w:rsidR="00BF2022" w:rsidRDefault="00BF2022" w:rsidP="00BF2022">
      <w:pPr>
        <w:jc w:val="both"/>
        <w:rPr>
          <w:b/>
          <w:lang w:eastAsia="en-US"/>
        </w:rPr>
      </w:pPr>
    </w:p>
    <w:p w14:paraId="3657A28A" w14:textId="77777777" w:rsidR="00BF2022" w:rsidRDefault="00BF2022" w:rsidP="00BF2022">
      <w:pPr>
        <w:jc w:val="both"/>
        <w:rPr>
          <w:lang w:eastAsia="en-US"/>
        </w:rPr>
      </w:pPr>
      <w:r>
        <w:rPr>
          <w:b/>
          <w:lang w:eastAsia="en-US"/>
        </w:rPr>
        <w:t>Место поставки и монтажа:</w:t>
      </w:r>
      <w:r>
        <w:rPr>
          <w:lang w:eastAsia="en-US"/>
        </w:rPr>
        <w:t xml:space="preserve"> </w:t>
      </w:r>
    </w:p>
    <w:p w14:paraId="5B0352D6" w14:textId="77777777" w:rsidR="00BF2022" w:rsidRDefault="00BF2022" w:rsidP="00BF2022">
      <w:pPr>
        <w:jc w:val="both"/>
        <w:rPr>
          <w:lang w:eastAsia="en-US"/>
        </w:rPr>
      </w:pPr>
      <w:r>
        <w:rPr>
          <w:lang w:eastAsia="en-US"/>
        </w:rPr>
        <w:t>ООО «СП «НИЖЭКОТРАНС»</w:t>
      </w:r>
    </w:p>
    <w:p w14:paraId="298DB941" w14:textId="41BCA037" w:rsidR="00BF2022" w:rsidRDefault="00BF2022" w:rsidP="00BF2022">
      <w:pPr>
        <w:jc w:val="both"/>
        <w:rPr>
          <w:lang w:eastAsia="en-US"/>
        </w:rPr>
      </w:pPr>
      <w:r>
        <w:rPr>
          <w:lang w:eastAsia="en-US"/>
        </w:rPr>
        <w:t>Адрес: Нижегородская обл., Павловский район, г. Ворсма, ул. Ленина, дом 86, стр.2.</w:t>
      </w:r>
    </w:p>
    <w:p w14:paraId="35D32487" w14:textId="4AE2CFE8" w:rsidR="006D0068" w:rsidRDefault="006D0068" w:rsidP="00BF2022">
      <w:pPr>
        <w:pStyle w:val="aa"/>
        <w:ind w:firstLine="5954"/>
      </w:pPr>
    </w:p>
    <w:p w14:paraId="1818EF56" w14:textId="77777777" w:rsidR="00BF2022" w:rsidRDefault="00BF2022" w:rsidP="00BF2022">
      <w:pPr>
        <w:pStyle w:val="ab"/>
        <w:numPr>
          <w:ilvl w:val="0"/>
          <w:numId w:val="11"/>
        </w:num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Основные технические требования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712"/>
        <w:gridCol w:w="1218"/>
        <w:gridCol w:w="3127"/>
      </w:tblGrid>
      <w:tr w:rsidR="006626E0" w14:paraId="448BD83B" w14:textId="77777777" w:rsidTr="002644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FFF" w14:textId="77777777" w:rsidR="006626E0" w:rsidRDefault="006626E0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532" w14:textId="77777777" w:rsidR="006626E0" w:rsidRDefault="006626E0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Описание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F6CD" w14:textId="77777777" w:rsidR="006626E0" w:rsidRDefault="006626E0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BC76" w14:textId="77777777" w:rsidR="006626E0" w:rsidRDefault="006626E0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Значение</w:t>
            </w:r>
          </w:p>
        </w:tc>
      </w:tr>
      <w:tr w:rsidR="006626E0" w14:paraId="0C2A3256" w14:textId="77777777" w:rsidTr="002644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1CFC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C94F" w14:textId="4B0B983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Грузоподъемность</w:t>
            </w:r>
            <w:r w:rsidR="003364E9">
              <w:rPr>
                <w:color w:val="000000"/>
              </w:rPr>
              <w:t>, не менее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CCC4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58B6" w14:textId="2CC3EB64" w:rsidR="006626E0" w:rsidRDefault="00ED48C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626E0">
              <w:rPr>
                <w:color w:val="000000"/>
              </w:rPr>
              <w:t>,0</w:t>
            </w:r>
          </w:p>
        </w:tc>
      </w:tr>
      <w:tr w:rsidR="006626E0" w14:paraId="140E0DE4" w14:textId="77777777" w:rsidTr="002644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B627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D6C0" w14:textId="36D27499" w:rsidR="006626E0" w:rsidRDefault="00227D93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Высота до балки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62C3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929B" w14:textId="0AEBDDF0" w:rsidR="006626E0" w:rsidRDefault="00227D93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</w:tr>
      <w:tr w:rsidR="000B5932" w14:paraId="0E8DF57D" w14:textId="77777777" w:rsidTr="002644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7A1" w14:textId="13C0D884" w:rsidR="000B5932" w:rsidRDefault="0026442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6CA" w14:textId="4168DA8D" w:rsidR="000B5932" w:rsidRDefault="00ED6C4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Высота крана, не более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B0E" w14:textId="4C17C49E" w:rsidR="000B5932" w:rsidRDefault="000B5932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059" w14:textId="5FD3CA5F" w:rsidR="004E7460" w:rsidRDefault="00ED6C46" w:rsidP="004E746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4E7460">
              <w:rPr>
                <w:color w:val="000000"/>
              </w:rPr>
              <w:t>00</w:t>
            </w:r>
          </w:p>
        </w:tc>
      </w:tr>
      <w:tr w:rsidR="006626E0" w14:paraId="11B70F7D" w14:textId="77777777" w:rsidTr="002644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A589" w14:textId="51165FC1" w:rsidR="006626E0" w:rsidRDefault="0026442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470" w14:textId="61747D32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Высота </w:t>
            </w:r>
            <w:r w:rsidR="003364E9">
              <w:rPr>
                <w:color w:val="000000"/>
              </w:rPr>
              <w:t>подъема</w:t>
            </w:r>
            <w:r w:rsidR="004C3EBA">
              <w:rPr>
                <w:color w:val="000000"/>
              </w:rPr>
              <w:t>, не менее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8658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A6A5" w14:textId="39A448BE" w:rsidR="006626E0" w:rsidRDefault="00ED6C4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364E9">
              <w:rPr>
                <w:color w:val="000000"/>
              </w:rPr>
              <w:t>00</w:t>
            </w:r>
          </w:p>
        </w:tc>
      </w:tr>
      <w:tr w:rsidR="00ED6C46" w14:paraId="33FB10D9" w14:textId="77777777" w:rsidTr="002644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E99D" w14:textId="45C6A9FC" w:rsidR="00F53BDC" w:rsidRDefault="00F53BDC" w:rsidP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FCF5" w14:textId="3A92BBBA" w:rsidR="00ED6C46" w:rsidRDefault="00ED6C4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пролета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370" w14:textId="5C00460A" w:rsidR="00ED6C46" w:rsidRDefault="00ED6C4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50C2" w14:textId="3096DCCC" w:rsidR="00ED6C46" w:rsidRDefault="00ED6C4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</w:tr>
      <w:tr w:rsidR="00ED6C46" w14:paraId="79C0F446" w14:textId="77777777" w:rsidTr="002644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3AE8" w14:textId="7173FA84" w:rsidR="00ED6C46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6C2" w14:textId="0C4A5C27" w:rsidR="00ED6C46" w:rsidRDefault="00ED6C46">
            <w:pPr>
              <w:pStyle w:val="ab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Электроталь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AE53" w14:textId="1BBE006A" w:rsidR="00ED6C46" w:rsidRDefault="00ED6C4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492" w14:textId="6030BFF1" w:rsidR="00ED6C46" w:rsidRDefault="00ED6C4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Цепная, передвижная</w:t>
            </w:r>
          </w:p>
        </w:tc>
      </w:tr>
      <w:tr w:rsidR="00020902" w14:paraId="19CB8D66" w14:textId="77777777" w:rsidTr="00264427">
        <w:trPr>
          <w:trHeight w:val="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F42" w14:textId="095E8F38" w:rsidR="00020902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BDB8" w14:textId="505AB877" w:rsidR="00020902" w:rsidRDefault="00F53BDC">
            <w:pPr>
              <w:pStyle w:val="ab"/>
              <w:jc w:val="center"/>
              <w:rPr>
                <w:color w:val="000000"/>
              </w:rPr>
            </w:pPr>
            <w:r w:rsidRPr="00F53BDC">
              <w:rPr>
                <w:color w:val="000000"/>
              </w:rPr>
              <w:t>Тип привода подъёма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EBCD" w14:textId="27FAA215" w:rsidR="00020902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48B" w14:textId="5DBB0679" w:rsidR="00020902" w:rsidRDefault="00F53BDC">
            <w:pPr>
              <w:pStyle w:val="ab"/>
              <w:jc w:val="center"/>
              <w:rPr>
                <w:color w:val="000000"/>
              </w:rPr>
            </w:pPr>
            <w:r w:rsidRPr="00F53BDC">
              <w:rPr>
                <w:color w:val="000000"/>
              </w:rPr>
              <w:t>Электрический</w:t>
            </w:r>
          </w:p>
        </w:tc>
      </w:tr>
      <w:tr w:rsidR="00020902" w14:paraId="4B612505" w14:textId="77777777" w:rsidTr="00264427">
        <w:trPr>
          <w:trHeight w:val="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BA4" w14:textId="0BA9152A" w:rsidR="00020902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F362" w14:textId="2A1DFB4D" w:rsidR="00020902" w:rsidRDefault="00F53BDC">
            <w:pPr>
              <w:pStyle w:val="ab"/>
              <w:jc w:val="center"/>
              <w:rPr>
                <w:color w:val="000000"/>
              </w:rPr>
            </w:pPr>
            <w:r w:rsidRPr="00F53BDC">
              <w:rPr>
                <w:color w:val="000000"/>
              </w:rPr>
              <w:t>Тип привода передвижения тали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B35F" w14:textId="5528BC18" w:rsidR="00020902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2E8" w14:textId="236A0816" w:rsidR="00020902" w:rsidRDefault="00F53BDC">
            <w:pPr>
              <w:pStyle w:val="ab"/>
              <w:jc w:val="center"/>
              <w:rPr>
                <w:color w:val="000000"/>
              </w:rPr>
            </w:pPr>
            <w:r w:rsidRPr="00F53BDC">
              <w:rPr>
                <w:color w:val="000000"/>
              </w:rPr>
              <w:t>Электрический</w:t>
            </w:r>
          </w:p>
        </w:tc>
      </w:tr>
      <w:tr w:rsidR="006626E0" w14:paraId="59B61F75" w14:textId="77777777" w:rsidTr="00264427">
        <w:trPr>
          <w:trHeight w:val="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F884" w14:textId="692E2AAA" w:rsidR="006626E0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AC14" w14:textId="7565471F" w:rsidR="006626E0" w:rsidRDefault="00F53BDC">
            <w:pPr>
              <w:pStyle w:val="ab"/>
              <w:jc w:val="center"/>
              <w:rPr>
                <w:color w:val="000000"/>
              </w:rPr>
            </w:pPr>
            <w:r w:rsidRPr="00F53BDC">
              <w:rPr>
                <w:color w:val="000000"/>
              </w:rPr>
              <w:t>Тип привода</w:t>
            </w:r>
            <w:r w:rsidR="004C3EBA">
              <w:rPr>
                <w:color w:val="000000"/>
              </w:rPr>
              <w:t xml:space="preserve"> передвижения крана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A15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9A45" w14:textId="78408B3F" w:rsidR="006626E0" w:rsidRDefault="004E746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62109D">
              <w:rPr>
                <w:color w:val="000000"/>
              </w:rPr>
              <w:t>лектрический</w:t>
            </w:r>
          </w:p>
        </w:tc>
      </w:tr>
      <w:tr w:rsidR="006626E0" w14:paraId="4BECADCD" w14:textId="77777777" w:rsidTr="00264427">
        <w:trPr>
          <w:trHeight w:val="1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B5E7" w14:textId="6EEFAC65" w:rsidR="006626E0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3610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C0CD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7323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Общепромышленное</w:t>
            </w:r>
          </w:p>
        </w:tc>
      </w:tr>
      <w:tr w:rsidR="006626E0" w14:paraId="5319A997" w14:textId="77777777" w:rsidTr="00264427">
        <w:trPr>
          <w:trHeight w:val="1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7221" w14:textId="7FF7E593" w:rsidR="006626E0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41F7" w14:textId="537C2CE5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Пожаробезопасность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82BD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69D" w14:textId="3CDA465C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пожароопасный</w:t>
            </w:r>
          </w:p>
        </w:tc>
      </w:tr>
      <w:tr w:rsidR="006626E0" w14:paraId="6A200100" w14:textId="77777777" w:rsidTr="00264427">
        <w:trPr>
          <w:trHeight w:val="1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D68E" w14:textId="08E21193" w:rsidR="006626E0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11E" w14:textId="518B306B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Взрывобезопасность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22F9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157" w14:textId="19750886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взрывоопасный</w:t>
            </w:r>
          </w:p>
        </w:tc>
      </w:tr>
      <w:tr w:rsidR="006626E0" w14:paraId="714508DD" w14:textId="77777777" w:rsidTr="00264427">
        <w:trPr>
          <w:trHeight w:val="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5A81" w14:textId="71A1A247" w:rsidR="006626E0" w:rsidRDefault="00F53BD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EA39" w14:textId="00681A67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Рабочая температура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3AA4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°С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6651" w14:textId="6F7092A2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195C">
              <w:rPr>
                <w:color w:val="000000"/>
              </w:rPr>
              <w:t>10</w:t>
            </w:r>
            <w:r>
              <w:rPr>
                <w:color w:val="000000"/>
              </w:rPr>
              <w:t>…+</w:t>
            </w:r>
            <w:r w:rsidR="000A195C">
              <w:rPr>
                <w:color w:val="000000"/>
              </w:rPr>
              <w:t>40</w:t>
            </w:r>
          </w:p>
        </w:tc>
      </w:tr>
      <w:tr w:rsidR="006626E0" w14:paraId="564ED281" w14:textId="77777777" w:rsidTr="00264427">
        <w:trPr>
          <w:trHeight w:val="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585" w14:textId="5F01D6DE" w:rsidR="006626E0" w:rsidRDefault="0026442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3BDC">
              <w:rPr>
                <w:color w:val="000000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5CEA" w14:textId="7831295F" w:rsidR="006626E0" w:rsidRDefault="000A195C" w:rsidP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D30" w14:textId="54D758F5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0B0" w14:textId="773FD12D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С подвесного пульта, дополнительно – радиоуправление с пола</w:t>
            </w:r>
          </w:p>
        </w:tc>
      </w:tr>
      <w:tr w:rsidR="006626E0" w14:paraId="3BF5ED27" w14:textId="77777777" w:rsidTr="00264427">
        <w:trPr>
          <w:trHeight w:val="1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89DD" w14:textId="744170DC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3BDC">
              <w:rPr>
                <w:color w:val="000000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A572" w14:textId="30ACD841" w:rsidR="006626E0" w:rsidRDefault="000A19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Способ </w:t>
            </w:r>
            <w:proofErr w:type="spellStart"/>
            <w:r>
              <w:rPr>
                <w:color w:val="000000"/>
              </w:rPr>
              <w:t>токоподвода</w:t>
            </w:r>
            <w:proofErr w:type="spellEnd"/>
            <w:r>
              <w:rPr>
                <w:color w:val="000000"/>
              </w:rPr>
              <w:t xml:space="preserve"> к крану и механизмам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EF2A" w14:textId="2527FA20" w:rsidR="006626E0" w:rsidRDefault="000B5932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58C" w14:textId="390B9A53" w:rsidR="006626E0" w:rsidRDefault="000B5932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Кабельный</w:t>
            </w:r>
          </w:p>
        </w:tc>
      </w:tr>
      <w:tr w:rsidR="006626E0" w14:paraId="20940D70" w14:textId="77777777" w:rsidTr="00264427">
        <w:trPr>
          <w:trHeight w:val="3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BD38" w14:textId="723BA119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3BDC">
              <w:rPr>
                <w:color w:val="000000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532" w14:textId="66536987" w:rsidR="006626E0" w:rsidRDefault="0048569D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электрического тока, напряжение и число фаз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4F90" w14:textId="29045B3A" w:rsidR="006626E0" w:rsidRDefault="006626E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1D54" w14:textId="6192D838" w:rsidR="006626E0" w:rsidRDefault="0048569D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Переменный, 380 В, 50 Гц, 3 фазы</w:t>
            </w:r>
          </w:p>
        </w:tc>
      </w:tr>
      <w:tr w:rsidR="006626E0" w14:paraId="76913832" w14:textId="77777777" w:rsidTr="00264427">
        <w:trPr>
          <w:trHeight w:val="1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4725" w14:textId="42B128C8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3BDC">
              <w:rPr>
                <w:color w:val="000000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EE4" w14:textId="32E7FB9B" w:rsidR="006626E0" w:rsidRDefault="0048569D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Скорость передвижения крана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92C2" w14:textId="77777777" w:rsidR="006626E0" w:rsidRDefault="006626E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05E7" w14:textId="0F5C2EB3" w:rsidR="006626E0" w:rsidRDefault="0048569D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Нет требований (1 скорость)</w:t>
            </w:r>
          </w:p>
        </w:tc>
      </w:tr>
      <w:tr w:rsidR="0048569D" w14:paraId="09659218" w14:textId="77777777" w:rsidTr="00264427">
        <w:trPr>
          <w:trHeight w:val="1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435" w14:textId="52F39D65" w:rsidR="0048569D" w:rsidRDefault="0026442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3BDC">
              <w:rPr>
                <w:color w:val="000000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DB7" w14:textId="5D8B8E73" w:rsidR="0048569D" w:rsidRDefault="004E746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Скорость передвижения тали </w:t>
            </w:r>
          </w:p>
          <w:p w14:paraId="1284F9C8" w14:textId="298FD7D3" w:rsidR="004E7460" w:rsidRDefault="004E7460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2DCC" w14:textId="4DE4BC40" w:rsidR="0048569D" w:rsidRDefault="004E746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12B" w14:textId="625B3390" w:rsidR="0048569D" w:rsidRDefault="004E7460">
            <w:pPr>
              <w:pStyle w:val="ab"/>
              <w:jc w:val="center"/>
              <w:rPr>
                <w:color w:val="000000"/>
              </w:rPr>
            </w:pPr>
            <w:r w:rsidRPr="004E7460">
              <w:rPr>
                <w:color w:val="000000"/>
              </w:rPr>
              <w:t>Нет требований (1 скорость)</w:t>
            </w:r>
          </w:p>
        </w:tc>
      </w:tr>
      <w:tr w:rsidR="0048569D" w14:paraId="646D307B" w14:textId="77777777" w:rsidTr="00264427">
        <w:trPr>
          <w:trHeight w:val="1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554" w14:textId="3E529C81" w:rsidR="0048569D" w:rsidRDefault="0026442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3BDC">
              <w:rPr>
                <w:color w:val="000000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A2B" w14:textId="0ED1C804" w:rsidR="0048569D" w:rsidRDefault="004E746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Скорость подъема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A55D" w14:textId="20F30D6F" w:rsidR="0048569D" w:rsidRDefault="004E746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782" w14:textId="289CA014" w:rsidR="0048569D" w:rsidRDefault="004E7460">
            <w:pPr>
              <w:pStyle w:val="ab"/>
              <w:jc w:val="center"/>
              <w:rPr>
                <w:color w:val="000000"/>
              </w:rPr>
            </w:pPr>
            <w:r w:rsidRPr="004E7460">
              <w:rPr>
                <w:color w:val="000000"/>
              </w:rPr>
              <w:t>Нет требований (1 скорость)</w:t>
            </w:r>
          </w:p>
        </w:tc>
      </w:tr>
    </w:tbl>
    <w:p w14:paraId="5C2D7C12" w14:textId="77777777" w:rsidR="00264427" w:rsidRDefault="00264427" w:rsidP="00BF2022">
      <w:pPr>
        <w:pStyle w:val="aa"/>
        <w:ind w:firstLine="5954"/>
      </w:pPr>
    </w:p>
    <w:p w14:paraId="57FD3B4D" w14:textId="77777777" w:rsidR="00020902" w:rsidRDefault="00020902" w:rsidP="00BF2022">
      <w:pPr>
        <w:pStyle w:val="aa"/>
        <w:ind w:firstLine="5954"/>
      </w:pPr>
    </w:p>
    <w:p w14:paraId="620C3E04" w14:textId="77777777" w:rsidR="00020902" w:rsidRDefault="00020902" w:rsidP="00BF2022">
      <w:pPr>
        <w:pStyle w:val="aa"/>
        <w:ind w:firstLine="5954"/>
      </w:pPr>
    </w:p>
    <w:p w14:paraId="354A259A" w14:textId="77777777" w:rsidR="00020902" w:rsidRDefault="00020902" w:rsidP="00BF2022">
      <w:pPr>
        <w:pStyle w:val="aa"/>
        <w:ind w:firstLine="5954"/>
      </w:pPr>
    </w:p>
    <w:p w14:paraId="0EE8B7A8" w14:textId="77777777" w:rsidR="00020902" w:rsidRDefault="00020902" w:rsidP="00BF2022">
      <w:pPr>
        <w:pStyle w:val="aa"/>
        <w:ind w:firstLine="5954"/>
      </w:pPr>
    </w:p>
    <w:p w14:paraId="225A4E65" w14:textId="77777777" w:rsidR="00020902" w:rsidRDefault="00020902" w:rsidP="00BF2022">
      <w:pPr>
        <w:pStyle w:val="aa"/>
        <w:ind w:firstLine="5954"/>
      </w:pPr>
    </w:p>
    <w:p w14:paraId="78649F6D" w14:textId="77777777" w:rsidR="00020902" w:rsidRDefault="00020902" w:rsidP="00BF2022">
      <w:pPr>
        <w:pStyle w:val="aa"/>
        <w:ind w:firstLine="5954"/>
      </w:pPr>
    </w:p>
    <w:p w14:paraId="3FD84D9A" w14:textId="77777777" w:rsidR="00020902" w:rsidRDefault="00020902" w:rsidP="00BF2022">
      <w:pPr>
        <w:pStyle w:val="aa"/>
        <w:ind w:firstLine="5954"/>
      </w:pPr>
    </w:p>
    <w:p w14:paraId="24D3BC6E" w14:textId="77777777" w:rsidR="00020902" w:rsidRDefault="00020902" w:rsidP="00BF2022">
      <w:pPr>
        <w:pStyle w:val="aa"/>
        <w:ind w:firstLine="5954"/>
      </w:pPr>
    </w:p>
    <w:p w14:paraId="4C378CC7" w14:textId="77777777" w:rsidR="00020902" w:rsidRDefault="00020902" w:rsidP="00BF2022">
      <w:pPr>
        <w:pStyle w:val="aa"/>
        <w:ind w:firstLine="5954"/>
      </w:pPr>
    </w:p>
    <w:p w14:paraId="1E80619A" w14:textId="77777777" w:rsidR="00020902" w:rsidRDefault="00020902" w:rsidP="00BF2022">
      <w:pPr>
        <w:pStyle w:val="aa"/>
        <w:ind w:firstLine="5954"/>
      </w:pPr>
    </w:p>
    <w:p w14:paraId="65D5E5A0" w14:textId="7258267F" w:rsidR="00574B92" w:rsidRPr="00020902" w:rsidRDefault="00574B92" w:rsidP="00574B92">
      <w:pPr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color w:val="000000"/>
        </w:rPr>
      </w:pPr>
      <w:r w:rsidRPr="00574B92">
        <w:rPr>
          <w:b/>
          <w:bCs/>
          <w:color w:val="000000"/>
        </w:rPr>
        <w:t>Общие требования к оборудованию</w:t>
      </w:r>
    </w:p>
    <w:p w14:paraId="59D71572" w14:textId="77777777" w:rsidR="00574B92" w:rsidRPr="00574B92" w:rsidRDefault="00574B92" w:rsidP="00574B92">
      <w:pPr>
        <w:shd w:val="clear" w:color="auto" w:fill="FFFFFF"/>
        <w:ind w:firstLine="851"/>
        <w:jc w:val="both"/>
        <w:rPr>
          <w:color w:val="000000"/>
        </w:rPr>
      </w:pPr>
      <w:r w:rsidRPr="00574B92">
        <w:rPr>
          <w:color w:val="000000"/>
        </w:rPr>
        <w:t>Поставляемое оборудование должно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3B5A547A" w14:textId="77777777" w:rsidR="00B47011" w:rsidRDefault="00574B92" w:rsidP="00B47011">
      <w:pPr>
        <w:shd w:val="clear" w:color="auto" w:fill="FFFFFF"/>
        <w:rPr>
          <w:color w:val="000000"/>
        </w:rPr>
      </w:pPr>
      <w:r w:rsidRPr="00574B92">
        <w:rPr>
          <w:color w:val="000000"/>
        </w:rPr>
        <w:t>Поставляемое оборудование должно соответствовать требованиям</w:t>
      </w:r>
      <w:r w:rsidR="00B47011">
        <w:rPr>
          <w:color w:val="000000"/>
        </w:rPr>
        <w:t xml:space="preserve"> </w:t>
      </w:r>
      <w:r w:rsidRPr="00574B92">
        <w:rPr>
          <w:color w:val="000000"/>
        </w:rPr>
        <w:t>настоящего </w:t>
      </w:r>
    </w:p>
    <w:p w14:paraId="62F7FA4B" w14:textId="1DD6251C" w:rsidR="00574B92" w:rsidRDefault="00B47011" w:rsidP="00B47011">
      <w:pPr>
        <w:shd w:val="clear" w:color="auto" w:fill="FFFFFF"/>
        <w:rPr>
          <w:color w:val="000000"/>
        </w:rPr>
      </w:pPr>
      <w:r w:rsidRPr="00B47011">
        <w:rPr>
          <w:color w:val="000000"/>
        </w:rPr>
        <w:t>технического задания.</w:t>
      </w:r>
    </w:p>
    <w:p w14:paraId="1EB8B8ED" w14:textId="32B8F022" w:rsidR="00574B92" w:rsidRDefault="00574B92" w:rsidP="00574B9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Конструкция крана должна соответствовать требованиям ГОСТ 34589-2019.</w:t>
      </w:r>
    </w:p>
    <w:p w14:paraId="06D213D3" w14:textId="77777777" w:rsidR="00574B92" w:rsidRPr="00574B92" w:rsidRDefault="00574B92" w:rsidP="00574B92">
      <w:pPr>
        <w:shd w:val="clear" w:color="auto" w:fill="FFFFFF"/>
        <w:ind w:firstLine="851"/>
        <w:jc w:val="both"/>
        <w:rPr>
          <w:color w:val="000000"/>
        </w:rPr>
      </w:pPr>
      <w:r w:rsidRPr="00574B92">
        <w:rPr>
          <w:color w:val="000000"/>
        </w:rPr>
        <w:t>Не допускается использование бывших в эксплуатации или восстановленных комплектующих, узлов, агрегатов, в том числе базовых конструкций оборудования.</w:t>
      </w:r>
    </w:p>
    <w:p w14:paraId="444F4378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Температурный режим работы оборудования: -10...+40°С.</w:t>
      </w:r>
    </w:p>
    <w:p w14:paraId="2FDC26D1" w14:textId="77777777" w:rsid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Режим работы оборудования – двухсменный.</w:t>
      </w:r>
    </w:p>
    <w:p w14:paraId="6AE3285A" w14:textId="77777777" w:rsidR="00020902" w:rsidRPr="00574B92" w:rsidRDefault="00020902" w:rsidP="00574B92">
      <w:pPr>
        <w:shd w:val="clear" w:color="auto" w:fill="FFFFFF"/>
        <w:jc w:val="both"/>
        <w:rPr>
          <w:color w:val="000000"/>
        </w:rPr>
      </w:pPr>
    </w:p>
    <w:p w14:paraId="2BC9D9B2" w14:textId="77777777" w:rsidR="00574B92" w:rsidRPr="00574B92" w:rsidRDefault="00574B92" w:rsidP="00574B92">
      <w:pPr>
        <w:jc w:val="both"/>
        <w:rPr>
          <w:lang w:eastAsia="en-US"/>
        </w:rPr>
      </w:pPr>
    </w:p>
    <w:p w14:paraId="24525290" w14:textId="3A3421BC" w:rsidR="00574B92" w:rsidRPr="00AD4DAD" w:rsidRDefault="00574B92" w:rsidP="00574B92">
      <w:pPr>
        <w:pStyle w:val="a9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color w:val="000000"/>
        </w:rPr>
      </w:pPr>
      <w:r w:rsidRPr="00574B92">
        <w:rPr>
          <w:b/>
          <w:bCs/>
          <w:color w:val="000000"/>
        </w:rPr>
        <w:t>Требования безопасности</w:t>
      </w:r>
    </w:p>
    <w:p w14:paraId="053625B9" w14:textId="77777777" w:rsidR="00574B92" w:rsidRDefault="00574B92" w:rsidP="00574B92">
      <w:pPr>
        <w:shd w:val="clear" w:color="auto" w:fill="FFFFFF"/>
        <w:ind w:firstLine="851"/>
        <w:jc w:val="both"/>
        <w:rPr>
          <w:color w:val="000000"/>
        </w:rPr>
      </w:pPr>
      <w:r w:rsidRPr="00574B92">
        <w:rPr>
          <w:color w:val="000000"/>
        </w:rPr>
        <w:t>Оборудование должно соответствовать требованиям стандартов безопасности труда и промышленной санитарии.</w:t>
      </w:r>
    </w:p>
    <w:p w14:paraId="58F975D1" w14:textId="77777777" w:rsidR="00020902" w:rsidRPr="00574B92" w:rsidRDefault="00020902" w:rsidP="00574B92">
      <w:pPr>
        <w:shd w:val="clear" w:color="auto" w:fill="FFFFFF"/>
        <w:ind w:firstLine="851"/>
        <w:jc w:val="both"/>
        <w:rPr>
          <w:color w:val="000000"/>
        </w:rPr>
      </w:pPr>
    </w:p>
    <w:p w14:paraId="0951E1A8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</w:p>
    <w:p w14:paraId="3CEABA7B" w14:textId="013915FD" w:rsidR="00574B92" w:rsidRPr="00574B92" w:rsidRDefault="00574B92" w:rsidP="00574B92">
      <w:pPr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color w:val="000000"/>
        </w:rPr>
      </w:pPr>
      <w:r w:rsidRPr="00574B92">
        <w:rPr>
          <w:b/>
          <w:bCs/>
          <w:color w:val="000000"/>
        </w:rPr>
        <w:t>Требования к сопроводительной документации:</w:t>
      </w:r>
    </w:p>
    <w:p w14:paraId="1400E2C5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Техническая и эксплуатационная документация должна быть в печатном и электронном виде.</w:t>
      </w:r>
    </w:p>
    <w:p w14:paraId="01084A21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руководство по эксплуатации на русском языке с приложениями (паспорта основных покупных комплектующих, сертификаты);</w:t>
      </w:r>
    </w:p>
    <w:p w14:paraId="36108E0F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электрические схемы оборудования;</w:t>
      </w:r>
    </w:p>
    <w:p w14:paraId="3426A686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комплект запасных частей и принадлежностей;</w:t>
      </w:r>
    </w:p>
    <w:p w14:paraId="49CF3626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сборочные чертежи механической части;</w:t>
      </w:r>
    </w:p>
    <w:p w14:paraId="2D5D36FB" w14:textId="77777777" w:rsid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спецификация состава оборудования.</w:t>
      </w:r>
    </w:p>
    <w:p w14:paraId="5E98A18D" w14:textId="77777777" w:rsidR="00020902" w:rsidRDefault="00020902" w:rsidP="00574B92">
      <w:pPr>
        <w:shd w:val="clear" w:color="auto" w:fill="FFFFFF"/>
        <w:jc w:val="both"/>
        <w:rPr>
          <w:color w:val="000000"/>
        </w:rPr>
      </w:pPr>
    </w:p>
    <w:p w14:paraId="46446072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</w:p>
    <w:p w14:paraId="6A80F864" w14:textId="696CF34F" w:rsidR="00574B92" w:rsidRPr="00AD4DAD" w:rsidRDefault="00574B92" w:rsidP="00574B92">
      <w:pPr>
        <w:pStyle w:val="a9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b/>
          <w:bCs/>
          <w:color w:val="000000"/>
        </w:rPr>
      </w:pPr>
      <w:r w:rsidRPr="00574B92">
        <w:rPr>
          <w:b/>
          <w:bCs/>
          <w:color w:val="000000"/>
        </w:rPr>
        <w:t>Требования к гарантийным обязательствам.</w:t>
      </w:r>
    </w:p>
    <w:p w14:paraId="70C61487" w14:textId="10AD2796" w:rsidR="00574B92" w:rsidRPr="00574B92" w:rsidRDefault="00574B92" w:rsidP="0002090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 xml:space="preserve">Гарантийный срок на оборудование должно составлять не менее </w:t>
      </w:r>
      <w:r>
        <w:rPr>
          <w:color w:val="000000"/>
        </w:rPr>
        <w:t>18</w:t>
      </w:r>
      <w:r w:rsidRPr="00574B92">
        <w:rPr>
          <w:color w:val="000000"/>
        </w:rPr>
        <w:t xml:space="preserve"> месяцев с момента подписания акта приема-передачи оборудования (выполненных работ). В течение </w:t>
      </w:r>
      <w:r w:rsidR="000B5338" w:rsidRPr="000B5338">
        <w:rPr>
          <w:color w:val="000000"/>
        </w:rPr>
        <w:t>гарантийного срока</w:t>
      </w:r>
      <w:r w:rsidRPr="00574B92">
        <w:rPr>
          <w:color w:val="000000"/>
        </w:rPr>
        <w:t> эксплуатации поставщик должен обеспечить гарантийное обслуживание оборудования с выездом специалистов Поставщика на место в течение не более 2-х рабочих дней.</w:t>
      </w:r>
    </w:p>
    <w:p w14:paraId="7A0E7713" w14:textId="77777777" w:rsidR="00574B92" w:rsidRDefault="00574B92" w:rsidP="00574B92">
      <w:pPr>
        <w:shd w:val="clear" w:color="auto" w:fill="FFFFFF"/>
        <w:rPr>
          <w:b/>
          <w:bCs/>
          <w:color w:val="000000"/>
        </w:rPr>
      </w:pPr>
      <w:r w:rsidRPr="00574B92">
        <w:rPr>
          <w:color w:val="000000"/>
        </w:rPr>
        <w:t xml:space="preserve">            - реакция Поставщика на рекламацию в течении гарантийного периода не должна превышать 48 часов.</w:t>
      </w:r>
      <w:r w:rsidRPr="00574B92">
        <w:rPr>
          <w:color w:val="000000"/>
        </w:rPr>
        <w:br/>
        <w:t xml:space="preserve">            - поставщик должен обеспечить поставку необходимых запчастей в течении всего срока гарантии</w:t>
      </w:r>
      <w:r w:rsidRPr="00574B92">
        <w:rPr>
          <w:b/>
          <w:bCs/>
          <w:color w:val="000000"/>
        </w:rPr>
        <w:t>.</w:t>
      </w:r>
    </w:p>
    <w:p w14:paraId="69EACE1C" w14:textId="77777777" w:rsidR="00020902" w:rsidRDefault="00020902" w:rsidP="00574B92">
      <w:pPr>
        <w:shd w:val="clear" w:color="auto" w:fill="FFFFFF"/>
        <w:rPr>
          <w:b/>
          <w:bCs/>
          <w:color w:val="000000"/>
        </w:rPr>
      </w:pPr>
    </w:p>
    <w:p w14:paraId="30247FFC" w14:textId="77777777" w:rsidR="00020902" w:rsidRDefault="00020902" w:rsidP="00574B92">
      <w:pPr>
        <w:shd w:val="clear" w:color="auto" w:fill="FFFFFF"/>
        <w:rPr>
          <w:b/>
          <w:bCs/>
          <w:color w:val="000000"/>
        </w:rPr>
      </w:pPr>
    </w:p>
    <w:p w14:paraId="7BE48DEA" w14:textId="77777777" w:rsidR="00020902" w:rsidRDefault="00020902" w:rsidP="00574B92">
      <w:pPr>
        <w:shd w:val="clear" w:color="auto" w:fill="FFFFFF"/>
        <w:rPr>
          <w:b/>
          <w:bCs/>
          <w:color w:val="000000"/>
        </w:rPr>
      </w:pPr>
    </w:p>
    <w:p w14:paraId="5260B084" w14:textId="77777777" w:rsidR="00020902" w:rsidRDefault="00020902" w:rsidP="00574B92">
      <w:pPr>
        <w:shd w:val="clear" w:color="auto" w:fill="FFFFFF"/>
        <w:rPr>
          <w:b/>
          <w:bCs/>
          <w:color w:val="000000"/>
        </w:rPr>
      </w:pPr>
    </w:p>
    <w:p w14:paraId="00D29A07" w14:textId="0CC8081C" w:rsidR="00020902" w:rsidRDefault="00020902" w:rsidP="00020902">
      <w:pPr>
        <w:pStyle w:val="aa"/>
      </w:pPr>
    </w:p>
    <w:p w14:paraId="43BCE9A9" w14:textId="77777777" w:rsidR="00020902" w:rsidRDefault="00020902" w:rsidP="00020902">
      <w:pPr>
        <w:pStyle w:val="aa"/>
      </w:pPr>
    </w:p>
    <w:p w14:paraId="1F1FCECF" w14:textId="77777777" w:rsidR="00020902" w:rsidRDefault="00020902" w:rsidP="00020902">
      <w:pPr>
        <w:pStyle w:val="aa"/>
      </w:pPr>
    </w:p>
    <w:p w14:paraId="18808551" w14:textId="77777777" w:rsidR="00020902" w:rsidRDefault="00020902" w:rsidP="00020902">
      <w:pPr>
        <w:pStyle w:val="aa"/>
      </w:pPr>
    </w:p>
    <w:p w14:paraId="018D86FE" w14:textId="77777777" w:rsidR="00020902" w:rsidRDefault="00020902" w:rsidP="00020902">
      <w:pPr>
        <w:pStyle w:val="aa"/>
      </w:pPr>
    </w:p>
    <w:p w14:paraId="34537C05" w14:textId="77777777" w:rsidR="00020902" w:rsidRDefault="00020902" w:rsidP="00020902">
      <w:pPr>
        <w:pStyle w:val="aa"/>
      </w:pPr>
    </w:p>
    <w:p w14:paraId="4D35AFA3" w14:textId="77777777" w:rsidR="00020902" w:rsidRDefault="00020902" w:rsidP="00020902">
      <w:pPr>
        <w:shd w:val="clear" w:color="auto" w:fill="FFFFFF"/>
        <w:ind w:firstLine="426"/>
        <w:rPr>
          <w:color w:val="000000"/>
        </w:rPr>
      </w:pPr>
      <w:r w:rsidRPr="00574B92">
        <w:rPr>
          <w:color w:val="000000"/>
        </w:rPr>
        <w:t xml:space="preserve">Качество комплектующих изделий, входящих в комплект поставки </w:t>
      </w:r>
      <w:proofErr w:type="gramStart"/>
      <w:r w:rsidRPr="00574B92">
        <w:rPr>
          <w:color w:val="000000"/>
        </w:rPr>
        <w:t>крана</w:t>
      </w:r>
      <w:proofErr w:type="gramEnd"/>
      <w:r w:rsidRPr="00574B92">
        <w:rPr>
          <w:color w:val="000000"/>
        </w:rPr>
        <w:t xml:space="preserve"> гарантируется их изготовителями в соответствие со стандартами или техническими условиями на них.</w:t>
      </w:r>
    </w:p>
    <w:p w14:paraId="1F9FEF39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Виды и продолжительность гарантийных сроков на комплектующие изделия указаны в эксплуатационных документах на эти изделия.</w:t>
      </w:r>
    </w:p>
    <w:p w14:paraId="55A9282F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Постгарантийное обслуживание и его сроки обговариваются сторонами и фиксируются в договоре.</w:t>
      </w:r>
    </w:p>
    <w:p w14:paraId="5577820B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64C4BA35" w14:textId="77777777" w:rsidR="00020902" w:rsidRPr="00020902" w:rsidRDefault="00020902" w:rsidP="00020902">
      <w:pPr>
        <w:shd w:val="clear" w:color="auto" w:fill="FFFFFF"/>
        <w:ind w:firstLine="426"/>
        <w:rPr>
          <w:b/>
          <w:bCs/>
          <w:color w:val="000000"/>
        </w:rPr>
      </w:pPr>
    </w:p>
    <w:p w14:paraId="6A2877C4" w14:textId="3C4D4C60" w:rsidR="00020902" w:rsidRPr="00130608" w:rsidRDefault="00020902" w:rsidP="00130608">
      <w:pPr>
        <w:pStyle w:val="a9"/>
        <w:numPr>
          <w:ilvl w:val="0"/>
          <w:numId w:val="16"/>
        </w:numPr>
        <w:shd w:val="clear" w:color="auto" w:fill="FFFFFF"/>
        <w:rPr>
          <w:color w:val="000000"/>
        </w:rPr>
      </w:pPr>
      <w:r w:rsidRPr="00130608">
        <w:rPr>
          <w:b/>
          <w:bCs/>
          <w:color w:val="000000"/>
        </w:rPr>
        <w:t>Цена</w:t>
      </w:r>
    </w:p>
    <w:p w14:paraId="2D87855A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43139DCB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Цены на поставляемое Оборудование включают в себя:</w:t>
      </w:r>
    </w:p>
    <w:p w14:paraId="62995540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- стоимость непосредственно Оборудования, оснастки,</w:t>
      </w:r>
    </w:p>
    <w:p w14:paraId="2F6876A8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- стоимость услуг по выполнению пуско-наладочных работ,</w:t>
      </w:r>
    </w:p>
    <w:p w14:paraId="559CCEEA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- стоимость упаковки, маркировки, транспортировки и доставки, документации, сертификации, страхования,</w:t>
      </w:r>
    </w:p>
    <w:p w14:paraId="7BBAD693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- гарантийного обслуживания Оборудования,</w:t>
      </w:r>
    </w:p>
    <w:p w14:paraId="49C6B100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  <w:r w:rsidRPr="00020902">
        <w:rPr>
          <w:color w:val="000000"/>
        </w:rPr>
        <w:t>- НДС и иные налоги и сборы.</w:t>
      </w:r>
    </w:p>
    <w:p w14:paraId="6681208B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02CA62A5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79324DBC" w14:textId="552DABE2" w:rsidR="00463716" w:rsidRDefault="00463716" w:rsidP="00463716">
      <w:pPr>
        <w:pStyle w:val="a9"/>
        <w:numPr>
          <w:ilvl w:val="0"/>
          <w:numId w:val="16"/>
        </w:numPr>
        <w:rPr>
          <w:b/>
          <w:bCs/>
          <w:color w:val="000000"/>
        </w:rPr>
      </w:pPr>
      <w:r w:rsidRPr="00463716">
        <w:rPr>
          <w:b/>
          <w:bCs/>
          <w:color w:val="000000"/>
        </w:rPr>
        <w:t>Участие в заявке подразумевает согласие с формой договора Покупателя.</w:t>
      </w:r>
    </w:p>
    <w:p w14:paraId="05B023BA" w14:textId="77777777" w:rsidR="00463716" w:rsidRPr="00463716" w:rsidRDefault="00463716" w:rsidP="00463716">
      <w:pPr>
        <w:rPr>
          <w:b/>
          <w:bCs/>
          <w:color w:val="000000"/>
        </w:rPr>
      </w:pPr>
    </w:p>
    <w:p w14:paraId="19DD3097" w14:textId="2504D0CD" w:rsidR="00463716" w:rsidRDefault="00463716" w:rsidP="00463716">
      <w:pPr>
        <w:pStyle w:val="a9"/>
        <w:numPr>
          <w:ilvl w:val="0"/>
          <w:numId w:val="16"/>
        </w:numPr>
      </w:pPr>
      <w:r w:rsidRPr="00463716">
        <w:rPr>
          <w:b/>
          <w:bCs/>
          <w:color w:val="000000"/>
        </w:rPr>
        <w:t>Оплата в течение 30 рабочих дней со дня подписания Поставщиком и Покупателем товарной накладной или УПД.</w:t>
      </w:r>
    </w:p>
    <w:p w14:paraId="293707DE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3F35A4C5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07FEF13C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5A795234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7B5372B3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4B6426C0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5C2F78FA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2440F7DF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6B71F2D0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0D7CF660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0D448379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1874701B" w14:textId="77777777" w:rsidR="00020902" w:rsidRPr="00020902" w:rsidRDefault="00020902" w:rsidP="00020902">
      <w:pPr>
        <w:shd w:val="clear" w:color="auto" w:fill="FFFFFF"/>
        <w:ind w:firstLine="426"/>
        <w:rPr>
          <w:color w:val="000000"/>
        </w:rPr>
      </w:pPr>
    </w:p>
    <w:p w14:paraId="2BE70DAE" w14:textId="77777777" w:rsidR="00020902" w:rsidRPr="006D0068" w:rsidRDefault="00020902" w:rsidP="00020902">
      <w:pPr>
        <w:pStyle w:val="aa"/>
      </w:pPr>
    </w:p>
    <w:sectPr w:rsidR="00020902" w:rsidRPr="006D0068" w:rsidSect="00462EB9">
      <w:headerReference w:type="default" r:id="rId8"/>
      <w:type w:val="continuous"/>
      <w:pgSz w:w="11906" w:h="16838" w:code="9"/>
      <w:pgMar w:top="1134" w:right="850" w:bottom="1134" w:left="1701" w:header="709" w:footer="1287" w:gutter="0"/>
      <w:cols w:space="637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2929" w14:textId="77777777" w:rsidR="00E6031F" w:rsidRDefault="00E6031F">
      <w:r>
        <w:separator/>
      </w:r>
    </w:p>
  </w:endnote>
  <w:endnote w:type="continuationSeparator" w:id="0">
    <w:p w14:paraId="12E34EA3" w14:textId="77777777" w:rsidR="00E6031F" w:rsidRDefault="00E6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F775" w14:textId="77777777" w:rsidR="00E6031F" w:rsidRDefault="00E6031F">
      <w:r>
        <w:separator/>
      </w:r>
    </w:p>
  </w:footnote>
  <w:footnote w:type="continuationSeparator" w:id="0">
    <w:p w14:paraId="413CE4B9" w14:textId="77777777" w:rsidR="00E6031F" w:rsidRDefault="00E6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E835" w14:textId="77777777" w:rsidR="00166E05" w:rsidRDefault="00166E05" w:rsidP="003F71F0">
    <w:pPr>
      <w:pStyle w:val="a3"/>
      <w:jc w:val="center"/>
    </w:pPr>
    <w:r w:rsidRPr="000D3F0C">
      <w:rPr>
        <w:noProof/>
        <w:szCs w:val="40"/>
      </w:rPr>
      <w:drawing>
        <wp:anchor distT="0" distB="0" distL="114300" distR="114300" simplePos="0" relativeHeight="251671040" behindDoc="1" locked="0" layoutInCell="1" allowOverlap="1" wp14:anchorId="078BCD2D" wp14:editId="579CEF99">
          <wp:simplePos x="0" y="0"/>
          <wp:positionH relativeFrom="margin">
            <wp:posOffset>0</wp:posOffset>
          </wp:positionH>
          <wp:positionV relativeFrom="paragraph">
            <wp:posOffset>-281305</wp:posOffset>
          </wp:positionV>
          <wp:extent cx="2938514" cy="855878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514" cy="855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24D5">
      <w:rPr>
        <w:noProof/>
      </w:rPr>
      <w:pict w14:anchorId="6C47597E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left:0;text-align:left;margin-left:289.95pt;margin-top:-19pt;width:217.4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" fillcolor="white [3201]" stroked="f" strokeweight=".5pt">
          <v:textbox style="mso-next-textbox:#Надпись 2">
            <w:txbxContent>
              <w:p w14:paraId="453DD0BA" w14:textId="77777777" w:rsidR="00166E05" w:rsidRDefault="00166E05">
                <w:pPr>
                  <w:rPr>
                    <w:sz w:val="20"/>
                    <w:szCs w:val="20"/>
                  </w:rPr>
                </w:pPr>
                <w:r w:rsidRPr="00A5019C">
                  <w:rPr>
                    <w:sz w:val="20"/>
                    <w:szCs w:val="20"/>
                  </w:rPr>
                  <w:t xml:space="preserve">606120, Нижегородская обл., Павловский р-н, </w:t>
                </w:r>
              </w:p>
              <w:p w14:paraId="6F7D50AD" w14:textId="77777777" w:rsidR="00166E05" w:rsidRPr="00A5019C" w:rsidRDefault="00166E05">
                <w:pPr>
                  <w:rPr>
                    <w:sz w:val="20"/>
                    <w:szCs w:val="20"/>
                  </w:rPr>
                </w:pPr>
                <w:r w:rsidRPr="00A5019C">
                  <w:rPr>
                    <w:sz w:val="20"/>
                    <w:szCs w:val="20"/>
                  </w:rPr>
                  <w:t>г. Ворсма, ул. Ленина, д. 86, стр. 2, оф. 20</w:t>
                </w:r>
              </w:p>
              <w:p w14:paraId="358CE646" w14:textId="55B4ED27" w:rsidR="00166E05" w:rsidRPr="002824D5" w:rsidRDefault="00166E05">
                <w:pPr>
                  <w:rPr>
                    <w:sz w:val="20"/>
                    <w:szCs w:val="20"/>
                    <w:lang w:val="en-US"/>
                  </w:rPr>
                </w:pPr>
                <w:r w:rsidRPr="00A5019C">
                  <w:rPr>
                    <w:sz w:val="20"/>
                    <w:szCs w:val="20"/>
                  </w:rPr>
                  <w:t xml:space="preserve">Телефон: </w:t>
                </w:r>
                <w:r>
                  <w:rPr>
                    <w:sz w:val="20"/>
                    <w:szCs w:val="20"/>
                  </w:rPr>
                  <w:t>8 (831</w:t>
                </w:r>
                <w:r w:rsidRPr="00291EFA">
                  <w:rPr>
                    <w:sz w:val="20"/>
                    <w:szCs w:val="20"/>
                  </w:rPr>
                  <w:t>)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291EFA">
                  <w:rPr>
                    <w:sz w:val="20"/>
                    <w:szCs w:val="20"/>
                  </w:rPr>
                  <w:t>228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2824D5" w:rsidRPr="002824D5">
                  <w:rPr>
                    <w:sz w:val="20"/>
                    <w:szCs w:val="20"/>
                  </w:rPr>
                  <w:t>02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2824D5">
                  <w:rPr>
                    <w:sz w:val="20"/>
                    <w:szCs w:val="20"/>
                    <w:lang w:val="en-US"/>
                  </w:rPr>
                  <w:t>55</w:t>
                </w:r>
                <w:r w:rsidRPr="00B63548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доб. 5</w:t>
                </w:r>
                <w:r w:rsidR="002824D5">
                  <w:rPr>
                    <w:sz w:val="20"/>
                    <w:szCs w:val="20"/>
                    <w:lang w:val="en-US"/>
                  </w:rPr>
                  <w:t>86</w:t>
                </w:r>
              </w:p>
              <w:p w14:paraId="796AD4C8" w14:textId="77777777" w:rsidR="00166E05" w:rsidRPr="00043698" w:rsidRDefault="00166E0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n-US"/>
                  </w:rPr>
                  <w:t>E</w:t>
                </w:r>
                <w:r w:rsidRPr="00043698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  <w:lang w:val="en-US"/>
                  </w:rPr>
                  <w:t>mail</w:t>
                </w:r>
                <w:r w:rsidRPr="00043698">
                  <w:rPr>
                    <w:sz w:val="20"/>
                    <w:szCs w:val="20"/>
                  </w:rPr>
                  <w:t xml:space="preserve">: </w:t>
                </w:r>
                <w:r>
                  <w:rPr>
                    <w:sz w:val="20"/>
                    <w:szCs w:val="20"/>
                    <w:lang w:val="en-US"/>
                  </w:rPr>
                  <w:t>info</w:t>
                </w:r>
                <w:r w:rsidRPr="00043698">
                  <w:rPr>
                    <w:sz w:val="20"/>
                    <w:szCs w:val="20"/>
                  </w:rPr>
                  <w:t>.</w:t>
                </w:r>
                <w:r>
                  <w:rPr>
                    <w:sz w:val="20"/>
                    <w:szCs w:val="20"/>
                    <w:lang w:val="en-US"/>
                  </w:rPr>
                  <w:t>net</w:t>
                </w:r>
                <w:r w:rsidRPr="00043698">
                  <w:rPr>
                    <w:sz w:val="20"/>
                    <w:szCs w:val="20"/>
                  </w:rPr>
                  <w:t>@</w:t>
                </w:r>
                <w:proofErr w:type="spellStart"/>
                <w:r>
                  <w:rPr>
                    <w:sz w:val="20"/>
                    <w:szCs w:val="20"/>
                    <w:lang w:val="en-US"/>
                  </w:rPr>
                  <w:t>nizhekotrans</w:t>
                </w:r>
                <w:proofErr w:type="spellEnd"/>
                <w:r w:rsidRPr="00043698">
                  <w:rPr>
                    <w:sz w:val="20"/>
                    <w:szCs w:val="20"/>
                  </w:rPr>
                  <w:t>.</w:t>
                </w:r>
                <w:proofErr w:type="spellStart"/>
                <w:r>
                  <w:rPr>
                    <w:sz w:val="20"/>
                    <w:szCs w:val="20"/>
                    <w:lang w:val="en-US"/>
                  </w:rPr>
                  <w:t>ru</w:t>
                </w:r>
                <w:proofErr w:type="spellEnd"/>
              </w:p>
            </w:txbxContent>
          </v:textbox>
        </v:shape>
      </w:pict>
    </w:r>
    <w:r w:rsidR="002824D5">
      <w:rPr>
        <w:noProof/>
      </w:rPr>
      <w:pict w14:anchorId="08411E8E">
        <v:line id="Прямая соединительная линия 9" o:spid="_x0000_s1027" style="position:absolute;left:0;text-align:left;flip:y;z-index:251670016;visibility:visible;mso-wrap-distance-top:-6e-5mm;mso-wrap-distance-bottom:-6e-5mm;mso-position-horizontal:left;mso-position-horizontal-relative:margin;mso-position-vertical-relative:text;mso-width-relative:margin;mso-height-relative:margin" from="0,78.1pt" to="510.0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" strokecolor="#4579b8 [3044]" strokeweight="1.5pt">
          <o:lock v:ext="edit" shapetype="f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51B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6684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62B"/>
    <w:multiLevelType w:val="hybridMultilevel"/>
    <w:tmpl w:val="C744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77D"/>
    <w:multiLevelType w:val="hybridMultilevel"/>
    <w:tmpl w:val="0178B43A"/>
    <w:lvl w:ilvl="0" w:tplc="D346DD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CD135B9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6525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1BAC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13792"/>
    <w:multiLevelType w:val="hybridMultilevel"/>
    <w:tmpl w:val="4D54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5822"/>
    <w:multiLevelType w:val="hybridMultilevel"/>
    <w:tmpl w:val="5538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47B30"/>
    <w:multiLevelType w:val="multilevel"/>
    <w:tmpl w:val="C5F0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0803C36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754180"/>
    <w:multiLevelType w:val="hybridMultilevel"/>
    <w:tmpl w:val="7B1C4EA4"/>
    <w:lvl w:ilvl="0" w:tplc="7D92E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A5C1B"/>
    <w:multiLevelType w:val="hybridMultilevel"/>
    <w:tmpl w:val="A5A402E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45FC4"/>
    <w:multiLevelType w:val="hybridMultilevel"/>
    <w:tmpl w:val="E9F055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A21581"/>
    <w:multiLevelType w:val="hybridMultilevel"/>
    <w:tmpl w:val="A96625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EF1BBE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2F49A2"/>
    <w:multiLevelType w:val="hybridMultilevel"/>
    <w:tmpl w:val="CA6A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34D2"/>
    <w:multiLevelType w:val="hybridMultilevel"/>
    <w:tmpl w:val="6E5A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54CE"/>
    <w:multiLevelType w:val="hybridMultilevel"/>
    <w:tmpl w:val="641AC096"/>
    <w:lvl w:ilvl="0" w:tplc="2FC61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DC25A6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E63D6"/>
    <w:multiLevelType w:val="hybridMultilevel"/>
    <w:tmpl w:val="ED5684E4"/>
    <w:lvl w:ilvl="0" w:tplc="D82476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4F5E15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58276">
    <w:abstractNumId w:val="18"/>
  </w:num>
  <w:num w:numId="2" w16cid:durableId="1845171138">
    <w:abstractNumId w:val="17"/>
  </w:num>
  <w:num w:numId="3" w16cid:durableId="1342244046">
    <w:abstractNumId w:val="16"/>
  </w:num>
  <w:num w:numId="4" w16cid:durableId="783769696">
    <w:abstractNumId w:val="7"/>
  </w:num>
  <w:num w:numId="5" w16cid:durableId="881867979">
    <w:abstractNumId w:val="8"/>
  </w:num>
  <w:num w:numId="6" w16cid:durableId="567887982">
    <w:abstractNumId w:val="14"/>
  </w:num>
  <w:num w:numId="7" w16cid:durableId="842672646">
    <w:abstractNumId w:val="9"/>
  </w:num>
  <w:num w:numId="8" w16cid:durableId="2130078504">
    <w:abstractNumId w:val="3"/>
  </w:num>
  <w:num w:numId="9" w16cid:durableId="2092965832">
    <w:abstractNumId w:val="2"/>
  </w:num>
  <w:num w:numId="10" w16cid:durableId="1930045254">
    <w:abstractNumId w:val="12"/>
  </w:num>
  <w:num w:numId="11" w16cid:durableId="361053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2444471">
    <w:abstractNumId w:val="11"/>
  </w:num>
  <w:num w:numId="13" w16cid:durableId="449277894">
    <w:abstractNumId w:val="1"/>
  </w:num>
  <w:num w:numId="14" w16cid:durableId="387412410">
    <w:abstractNumId w:val="21"/>
  </w:num>
  <w:num w:numId="15" w16cid:durableId="162935806">
    <w:abstractNumId w:val="5"/>
  </w:num>
  <w:num w:numId="16" w16cid:durableId="1757823132">
    <w:abstractNumId w:val="20"/>
  </w:num>
  <w:num w:numId="17" w16cid:durableId="908341915">
    <w:abstractNumId w:val="4"/>
  </w:num>
  <w:num w:numId="18" w16cid:durableId="857155476">
    <w:abstractNumId w:val="13"/>
  </w:num>
  <w:num w:numId="19" w16cid:durableId="1469788271">
    <w:abstractNumId w:val="0"/>
  </w:num>
  <w:num w:numId="20" w16cid:durableId="1442382278">
    <w:abstractNumId w:val="6"/>
  </w:num>
  <w:num w:numId="21" w16cid:durableId="217398612">
    <w:abstractNumId w:val="15"/>
  </w:num>
  <w:num w:numId="22" w16cid:durableId="550075490">
    <w:abstractNumId w:val="10"/>
  </w:num>
  <w:num w:numId="23" w16cid:durableId="1036924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67"/>
    <w:rsid w:val="0000029F"/>
    <w:rsid w:val="00010A06"/>
    <w:rsid w:val="000178F9"/>
    <w:rsid w:val="00020182"/>
    <w:rsid w:val="00020902"/>
    <w:rsid w:val="00020F59"/>
    <w:rsid w:val="000230BA"/>
    <w:rsid w:val="000310A8"/>
    <w:rsid w:val="0003263B"/>
    <w:rsid w:val="00034464"/>
    <w:rsid w:val="00037C3E"/>
    <w:rsid w:val="00041C8C"/>
    <w:rsid w:val="000420F7"/>
    <w:rsid w:val="00043698"/>
    <w:rsid w:val="00052118"/>
    <w:rsid w:val="000556DC"/>
    <w:rsid w:val="00060020"/>
    <w:rsid w:val="0006071F"/>
    <w:rsid w:val="00070E18"/>
    <w:rsid w:val="00073872"/>
    <w:rsid w:val="00073C53"/>
    <w:rsid w:val="000756DA"/>
    <w:rsid w:val="00080A1E"/>
    <w:rsid w:val="000851E1"/>
    <w:rsid w:val="00093AFA"/>
    <w:rsid w:val="00094F22"/>
    <w:rsid w:val="00095CC1"/>
    <w:rsid w:val="00096FFE"/>
    <w:rsid w:val="000973CE"/>
    <w:rsid w:val="000A195C"/>
    <w:rsid w:val="000A1A6C"/>
    <w:rsid w:val="000A3A8B"/>
    <w:rsid w:val="000A3CCD"/>
    <w:rsid w:val="000A3DF8"/>
    <w:rsid w:val="000A67B7"/>
    <w:rsid w:val="000A778F"/>
    <w:rsid w:val="000B2B17"/>
    <w:rsid w:val="000B5338"/>
    <w:rsid w:val="000B5932"/>
    <w:rsid w:val="000C28C0"/>
    <w:rsid w:val="000C30FD"/>
    <w:rsid w:val="000C4FFF"/>
    <w:rsid w:val="000C5952"/>
    <w:rsid w:val="000D3A82"/>
    <w:rsid w:val="000D4188"/>
    <w:rsid w:val="000D5446"/>
    <w:rsid w:val="000E000A"/>
    <w:rsid w:val="000E3987"/>
    <w:rsid w:val="000E4689"/>
    <w:rsid w:val="000E56D9"/>
    <w:rsid w:val="000E6761"/>
    <w:rsid w:val="000E6949"/>
    <w:rsid w:val="000F61E6"/>
    <w:rsid w:val="000F6EEB"/>
    <w:rsid w:val="00100231"/>
    <w:rsid w:val="00106863"/>
    <w:rsid w:val="001135C9"/>
    <w:rsid w:val="001214AB"/>
    <w:rsid w:val="00123C3F"/>
    <w:rsid w:val="00127B3E"/>
    <w:rsid w:val="00130608"/>
    <w:rsid w:val="00143BEF"/>
    <w:rsid w:val="001514C8"/>
    <w:rsid w:val="00151894"/>
    <w:rsid w:val="001603FB"/>
    <w:rsid w:val="00161A0E"/>
    <w:rsid w:val="0016431F"/>
    <w:rsid w:val="00166E05"/>
    <w:rsid w:val="00167973"/>
    <w:rsid w:val="00170FF6"/>
    <w:rsid w:val="0017212F"/>
    <w:rsid w:val="00175729"/>
    <w:rsid w:val="00177D02"/>
    <w:rsid w:val="001904C6"/>
    <w:rsid w:val="001920FE"/>
    <w:rsid w:val="001942B9"/>
    <w:rsid w:val="00194779"/>
    <w:rsid w:val="001A2269"/>
    <w:rsid w:val="001A4B93"/>
    <w:rsid w:val="001B01E9"/>
    <w:rsid w:val="001B06E4"/>
    <w:rsid w:val="001B4E37"/>
    <w:rsid w:val="001C5443"/>
    <w:rsid w:val="001D008B"/>
    <w:rsid w:val="001F3017"/>
    <w:rsid w:val="00200716"/>
    <w:rsid w:val="0020169B"/>
    <w:rsid w:val="002061E7"/>
    <w:rsid w:val="00206D29"/>
    <w:rsid w:val="00227D93"/>
    <w:rsid w:val="00241AEB"/>
    <w:rsid w:val="00244D60"/>
    <w:rsid w:val="00246F52"/>
    <w:rsid w:val="00247D4A"/>
    <w:rsid w:val="00251351"/>
    <w:rsid w:val="00252B94"/>
    <w:rsid w:val="002535AC"/>
    <w:rsid w:val="00253DA4"/>
    <w:rsid w:val="00254F6F"/>
    <w:rsid w:val="00257AF1"/>
    <w:rsid w:val="0026142A"/>
    <w:rsid w:val="00264427"/>
    <w:rsid w:val="00264937"/>
    <w:rsid w:val="00276174"/>
    <w:rsid w:val="00280656"/>
    <w:rsid w:val="002824D5"/>
    <w:rsid w:val="002865C9"/>
    <w:rsid w:val="00291EFA"/>
    <w:rsid w:val="00294609"/>
    <w:rsid w:val="00295560"/>
    <w:rsid w:val="002A4FB7"/>
    <w:rsid w:val="002A526B"/>
    <w:rsid w:val="002B565B"/>
    <w:rsid w:val="002B6707"/>
    <w:rsid w:val="002C1E27"/>
    <w:rsid w:val="002C36F3"/>
    <w:rsid w:val="002C3AC2"/>
    <w:rsid w:val="002C60E6"/>
    <w:rsid w:val="002E73C1"/>
    <w:rsid w:val="002F0345"/>
    <w:rsid w:val="002F36F4"/>
    <w:rsid w:val="00301B63"/>
    <w:rsid w:val="003077BC"/>
    <w:rsid w:val="00307DB2"/>
    <w:rsid w:val="003144FA"/>
    <w:rsid w:val="003156D2"/>
    <w:rsid w:val="00317849"/>
    <w:rsid w:val="0032247C"/>
    <w:rsid w:val="003249A1"/>
    <w:rsid w:val="00326A15"/>
    <w:rsid w:val="00330E9C"/>
    <w:rsid w:val="00333259"/>
    <w:rsid w:val="003364E9"/>
    <w:rsid w:val="00343000"/>
    <w:rsid w:val="003430CD"/>
    <w:rsid w:val="003436CC"/>
    <w:rsid w:val="003451AA"/>
    <w:rsid w:val="00355894"/>
    <w:rsid w:val="00357953"/>
    <w:rsid w:val="00360455"/>
    <w:rsid w:val="00370030"/>
    <w:rsid w:val="003914EC"/>
    <w:rsid w:val="00391C5D"/>
    <w:rsid w:val="00392C52"/>
    <w:rsid w:val="00394E0A"/>
    <w:rsid w:val="0039691C"/>
    <w:rsid w:val="003A179B"/>
    <w:rsid w:val="003A6F36"/>
    <w:rsid w:val="003B3B61"/>
    <w:rsid w:val="003C4517"/>
    <w:rsid w:val="003D0900"/>
    <w:rsid w:val="003D7510"/>
    <w:rsid w:val="003E0958"/>
    <w:rsid w:val="003E2940"/>
    <w:rsid w:val="003E53CC"/>
    <w:rsid w:val="003E7322"/>
    <w:rsid w:val="003F13AB"/>
    <w:rsid w:val="003F182F"/>
    <w:rsid w:val="003F38FC"/>
    <w:rsid w:val="003F614C"/>
    <w:rsid w:val="003F651E"/>
    <w:rsid w:val="003F6CC7"/>
    <w:rsid w:val="003F71F0"/>
    <w:rsid w:val="00400C32"/>
    <w:rsid w:val="00415C58"/>
    <w:rsid w:val="0041650E"/>
    <w:rsid w:val="004245F4"/>
    <w:rsid w:val="00426D22"/>
    <w:rsid w:val="00432BF7"/>
    <w:rsid w:val="0043305B"/>
    <w:rsid w:val="0044032B"/>
    <w:rsid w:val="00447295"/>
    <w:rsid w:val="0045090F"/>
    <w:rsid w:val="00451730"/>
    <w:rsid w:val="004532DF"/>
    <w:rsid w:val="00462EB9"/>
    <w:rsid w:val="00463716"/>
    <w:rsid w:val="004653EB"/>
    <w:rsid w:val="004702BE"/>
    <w:rsid w:val="00471958"/>
    <w:rsid w:val="00472376"/>
    <w:rsid w:val="0048569D"/>
    <w:rsid w:val="00490E98"/>
    <w:rsid w:val="00493586"/>
    <w:rsid w:val="004A5C2B"/>
    <w:rsid w:val="004A6255"/>
    <w:rsid w:val="004A67A2"/>
    <w:rsid w:val="004B1F9D"/>
    <w:rsid w:val="004B7627"/>
    <w:rsid w:val="004B7FD8"/>
    <w:rsid w:val="004C062F"/>
    <w:rsid w:val="004C3EBA"/>
    <w:rsid w:val="004D5B08"/>
    <w:rsid w:val="004E2874"/>
    <w:rsid w:val="004E2DD5"/>
    <w:rsid w:val="004E3F85"/>
    <w:rsid w:val="004E7460"/>
    <w:rsid w:val="004F0587"/>
    <w:rsid w:val="004F0EBC"/>
    <w:rsid w:val="004F0FD8"/>
    <w:rsid w:val="004F56F0"/>
    <w:rsid w:val="004F5F53"/>
    <w:rsid w:val="005011AB"/>
    <w:rsid w:val="00507F92"/>
    <w:rsid w:val="005117C6"/>
    <w:rsid w:val="0051719B"/>
    <w:rsid w:val="0052045B"/>
    <w:rsid w:val="00532AA4"/>
    <w:rsid w:val="00533ECD"/>
    <w:rsid w:val="0053412D"/>
    <w:rsid w:val="00541D6D"/>
    <w:rsid w:val="00542CD7"/>
    <w:rsid w:val="00544C31"/>
    <w:rsid w:val="005502E8"/>
    <w:rsid w:val="005526C8"/>
    <w:rsid w:val="00556CF7"/>
    <w:rsid w:val="0055700C"/>
    <w:rsid w:val="005576DA"/>
    <w:rsid w:val="00574B92"/>
    <w:rsid w:val="005803F0"/>
    <w:rsid w:val="0059414D"/>
    <w:rsid w:val="005A27CB"/>
    <w:rsid w:val="005B2646"/>
    <w:rsid w:val="005B2846"/>
    <w:rsid w:val="005B3800"/>
    <w:rsid w:val="005C5A96"/>
    <w:rsid w:val="005C6776"/>
    <w:rsid w:val="005D7257"/>
    <w:rsid w:val="005E1734"/>
    <w:rsid w:val="005E545E"/>
    <w:rsid w:val="005F0C8B"/>
    <w:rsid w:val="005F660B"/>
    <w:rsid w:val="005F7DA9"/>
    <w:rsid w:val="00603377"/>
    <w:rsid w:val="00606015"/>
    <w:rsid w:val="0060726A"/>
    <w:rsid w:val="00610BFB"/>
    <w:rsid w:val="0061441D"/>
    <w:rsid w:val="0062109D"/>
    <w:rsid w:val="00631495"/>
    <w:rsid w:val="00632BAA"/>
    <w:rsid w:val="0063499B"/>
    <w:rsid w:val="006422C2"/>
    <w:rsid w:val="006436EC"/>
    <w:rsid w:val="00656B8F"/>
    <w:rsid w:val="006622CF"/>
    <w:rsid w:val="00662425"/>
    <w:rsid w:val="006626E0"/>
    <w:rsid w:val="00676202"/>
    <w:rsid w:val="00683B53"/>
    <w:rsid w:val="006878AD"/>
    <w:rsid w:val="00692A95"/>
    <w:rsid w:val="00694FBD"/>
    <w:rsid w:val="00695A7A"/>
    <w:rsid w:val="006A4B2C"/>
    <w:rsid w:val="006B205F"/>
    <w:rsid w:val="006B3E4A"/>
    <w:rsid w:val="006C00FB"/>
    <w:rsid w:val="006C11DE"/>
    <w:rsid w:val="006C2C01"/>
    <w:rsid w:val="006C4571"/>
    <w:rsid w:val="006C5A1A"/>
    <w:rsid w:val="006D0068"/>
    <w:rsid w:val="006D0BAA"/>
    <w:rsid w:val="006D2D71"/>
    <w:rsid w:val="006D2EFB"/>
    <w:rsid w:val="006D446A"/>
    <w:rsid w:val="006D4AFE"/>
    <w:rsid w:val="006E1AC4"/>
    <w:rsid w:val="006F32F0"/>
    <w:rsid w:val="006F5E8C"/>
    <w:rsid w:val="00701A1E"/>
    <w:rsid w:val="00703E65"/>
    <w:rsid w:val="007042EA"/>
    <w:rsid w:val="00711480"/>
    <w:rsid w:val="00730988"/>
    <w:rsid w:val="0073745D"/>
    <w:rsid w:val="00742CCB"/>
    <w:rsid w:val="007443DF"/>
    <w:rsid w:val="0075029F"/>
    <w:rsid w:val="00752B39"/>
    <w:rsid w:val="00753E7F"/>
    <w:rsid w:val="00763926"/>
    <w:rsid w:val="00763CE7"/>
    <w:rsid w:val="0077267F"/>
    <w:rsid w:val="00775B00"/>
    <w:rsid w:val="00781A7E"/>
    <w:rsid w:val="0079285B"/>
    <w:rsid w:val="007A1C17"/>
    <w:rsid w:val="007A7174"/>
    <w:rsid w:val="007B01F8"/>
    <w:rsid w:val="007C3E05"/>
    <w:rsid w:val="007C4B6B"/>
    <w:rsid w:val="007C5846"/>
    <w:rsid w:val="007D04D3"/>
    <w:rsid w:val="007D0843"/>
    <w:rsid w:val="007D484E"/>
    <w:rsid w:val="007E4175"/>
    <w:rsid w:val="007E7359"/>
    <w:rsid w:val="007E791B"/>
    <w:rsid w:val="007F0BB8"/>
    <w:rsid w:val="007F0FEF"/>
    <w:rsid w:val="007F39F4"/>
    <w:rsid w:val="00800542"/>
    <w:rsid w:val="008052A0"/>
    <w:rsid w:val="008137E1"/>
    <w:rsid w:val="00821302"/>
    <w:rsid w:val="00823D74"/>
    <w:rsid w:val="00827665"/>
    <w:rsid w:val="00830E94"/>
    <w:rsid w:val="008365F4"/>
    <w:rsid w:val="0083780E"/>
    <w:rsid w:val="008434B8"/>
    <w:rsid w:val="00844047"/>
    <w:rsid w:val="008444F9"/>
    <w:rsid w:val="0084553E"/>
    <w:rsid w:val="008508A0"/>
    <w:rsid w:val="00850D6D"/>
    <w:rsid w:val="00850EEE"/>
    <w:rsid w:val="00856AA9"/>
    <w:rsid w:val="008628D3"/>
    <w:rsid w:val="00863AE4"/>
    <w:rsid w:val="00867AAA"/>
    <w:rsid w:val="00873430"/>
    <w:rsid w:val="00874BD3"/>
    <w:rsid w:val="008757AD"/>
    <w:rsid w:val="00877105"/>
    <w:rsid w:val="00883422"/>
    <w:rsid w:val="00893009"/>
    <w:rsid w:val="00894D4F"/>
    <w:rsid w:val="008A0DDE"/>
    <w:rsid w:val="008A291A"/>
    <w:rsid w:val="008A2E45"/>
    <w:rsid w:val="008A42BB"/>
    <w:rsid w:val="008B4900"/>
    <w:rsid w:val="008B7A62"/>
    <w:rsid w:val="008D5661"/>
    <w:rsid w:val="008D6476"/>
    <w:rsid w:val="008D6C09"/>
    <w:rsid w:val="008D7BD1"/>
    <w:rsid w:val="008E0CE4"/>
    <w:rsid w:val="008E1070"/>
    <w:rsid w:val="008E6CF2"/>
    <w:rsid w:val="008E7721"/>
    <w:rsid w:val="008F02DB"/>
    <w:rsid w:val="008F4348"/>
    <w:rsid w:val="008F53A3"/>
    <w:rsid w:val="008F7C63"/>
    <w:rsid w:val="0090299C"/>
    <w:rsid w:val="00903564"/>
    <w:rsid w:val="00904D47"/>
    <w:rsid w:val="00904FC4"/>
    <w:rsid w:val="00920D9F"/>
    <w:rsid w:val="009236A1"/>
    <w:rsid w:val="009250AF"/>
    <w:rsid w:val="00940A19"/>
    <w:rsid w:val="00942771"/>
    <w:rsid w:val="00943B03"/>
    <w:rsid w:val="00943E0F"/>
    <w:rsid w:val="00945925"/>
    <w:rsid w:val="00950614"/>
    <w:rsid w:val="009607F5"/>
    <w:rsid w:val="00965705"/>
    <w:rsid w:val="00971470"/>
    <w:rsid w:val="0097311F"/>
    <w:rsid w:val="009813B1"/>
    <w:rsid w:val="00990A01"/>
    <w:rsid w:val="00994D76"/>
    <w:rsid w:val="009950D7"/>
    <w:rsid w:val="00995337"/>
    <w:rsid w:val="00995378"/>
    <w:rsid w:val="009A5DCB"/>
    <w:rsid w:val="009A5ED7"/>
    <w:rsid w:val="009C06E8"/>
    <w:rsid w:val="009C4E73"/>
    <w:rsid w:val="009C574A"/>
    <w:rsid w:val="009D5D05"/>
    <w:rsid w:val="009E1878"/>
    <w:rsid w:val="009E355D"/>
    <w:rsid w:val="009E3B39"/>
    <w:rsid w:val="009F227C"/>
    <w:rsid w:val="009F43D2"/>
    <w:rsid w:val="009F5111"/>
    <w:rsid w:val="009F6472"/>
    <w:rsid w:val="009F68CB"/>
    <w:rsid w:val="009F6D0A"/>
    <w:rsid w:val="00A02910"/>
    <w:rsid w:val="00A04E27"/>
    <w:rsid w:val="00A050A6"/>
    <w:rsid w:val="00A056A5"/>
    <w:rsid w:val="00A131EC"/>
    <w:rsid w:val="00A17594"/>
    <w:rsid w:val="00A27869"/>
    <w:rsid w:val="00A31D26"/>
    <w:rsid w:val="00A35A65"/>
    <w:rsid w:val="00A4128D"/>
    <w:rsid w:val="00A4129C"/>
    <w:rsid w:val="00A45297"/>
    <w:rsid w:val="00A46E37"/>
    <w:rsid w:val="00A47AA3"/>
    <w:rsid w:val="00A5019C"/>
    <w:rsid w:val="00A50268"/>
    <w:rsid w:val="00A50D29"/>
    <w:rsid w:val="00A539FB"/>
    <w:rsid w:val="00A55F53"/>
    <w:rsid w:val="00A62493"/>
    <w:rsid w:val="00A80A6B"/>
    <w:rsid w:val="00A84369"/>
    <w:rsid w:val="00A87D09"/>
    <w:rsid w:val="00A91222"/>
    <w:rsid w:val="00AB01A2"/>
    <w:rsid w:val="00AB2C8F"/>
    <w:rsid w:val="00AB5B36"/>
    <w:rsid w:val="00AB63ED"/>
    <w:rsid w:val="00AB6DDC"/>
    <w:rsid w:val="00AB75D7"/>
    <w:rsid w:val="00AC1323"/>
    <w:rsid w:val="00AC2E3E"/>
    <w:rsid w:val="00AC30E2"/>
    <w:rsid w:val="00AC421A"/>
    <w:rsid w:val="00AC576B"/>
    <w:rsid w:val="00AC7BB0"/>
    <w:rsid w:val="00AD4DAD"/>
    <w:rsid w:val="00AF2CCE"/>
    <w:rsid w:val="00AF3095"/>
    <w:rsid w:val="00AF6501"/>
    <w:rsid w:val="00AF73C6"/>
    <w:rsid w:val="00AF7E12"/>
    <w:rsid w:val="00B000F9"/>
    <w:rsid w:val="00B00732"/>
    <w:rsid w:val="00B1725E"/>
    <w:rsid w:val="00B176D3"/>
    <w:rsid w:val="00B37975"/>
    <w:rsid w:val="00B415B4"/>
    <w:rsid w:val="00B47011"/>
    <w:rsid w:val="00B47488"/>
    <w:rsid w:val="00B500B4"/>
    <w:rsid w:val="00B53B39"/>
    <w:rsid w:val="00B63548"/>
    <w:rsid w:val="00B645A8"/>
    <w:rsid w:val="00B65C99"/>
    <w:rsid w:val="00B7447C"/>
    <w:rsid w:val="00B75B95"/>
    <w:rsid w:val="00B768AD"/>
    <w:rsid w:val="00B80D33"/>
    <w:rsid w:val="00B90EF1"/>
    <w:rsid w:val="00B926F4"/>
    <w:rsid w:val="00B93D9C"/>
    <w:rsid w:val="00B96385"/>
    <w:rsid w:val="00BA0D49"/>
    <w:rsid w:val="00BA21BB"/>
    <w:rsid w:val="00BA5839"/>
    <w:rsid w:val="00BA798E"/>
    <w:rsid w:val="00BC32CD"/>
    <w:rsid w:val="00BD2CC6"/>
    <w:rsid w:val="00BE15B4"/>
    <w:rsid w:val="00BF2022"/>
    <w:rsid w:val="00BF26D8"/>
    <w:rsid w:val="00BF3374"/>
    <w:rsid w:val="00BF7C8D"/>
    <w:rsid w:val="00C02092"/>
    <w:rsid w:val="00C054D9"/>
    <w:rsid w:val="00C116E6"/>
    <w:rsid w:val="00C12116"/>
    <w:rsid w:val="00C16DCE"/>
    <w:rsid w:val="00C21DF0"/>
    <w:rsid w:val="00C338B2"/>
    <w:rsid w:val="00C37D67"/>
    <w:rsid w:val="00C40D54"/>
    <w:rsid w:val="00C4429B"/>
    <w:rsid w:val="00C44742"/>
    <w:rsid w:val="00C46559"/>
    <w:rsid w:val="00C51D8A"/>
    <w:rsid w:val="00C539AF"/>
    <w:rsid w:val="00C55D5E"/>
    <w:rsid w:val="00C56CD5"/>
    <w:rsid w:val="00C63655"/>
    <w:rsid w:val="00C63C6C"/>
    <w:rsid w:val="00C65769"/>
    <w:rsid w:val="00C7064D"/>
    <w:rsid w:val="00C71F64"/>
    <w:rsid w:val="00C74FF7"/>
    <w:rsid w:val="00C761E2"/>
    <w:rsid w:val="00C7686A"/>
    <w:rsid w:val="00C800E5"/>
    <w:rsid w:val="00C84B0B"/>
    <w:rsid w:val="00C8592C"/>
    <w:rsid w:val="00C87A06"/>
    <w:rsid w:val="00C93887"/>
    <w:rsid w:val="00CA220A"/>
    <w:rsid w:val="00CA637F"/>
    <w:rsid w:val="00CB0F3C"/>
    <w:rsid w:val="00CB5E06"/>
    <w:rsid w:val="00CC6D43"/>
    <w:rsid w:val="00CD07C7"/>
    <w:rsid w:val="00CD2F83"/>
    <w:rsid w:val="00CD4AF0"/>
    <w:rsid w:val="00CD4B46"/>
    <w:rsid w:val="00CD6159"/>
    <w:rsid w:val="00CD693B"/>
    <w:rsid w:val="00CE04A2"/>
    <w:rsid w:val="00CE2067"/>
    <w:rsid w:val="00CE3E97"/>
    <w:rsid w:val="00CE45D1"/>
    <w:rsid w:val="00CE78EA"/>
    <w:rsid w:val="00CF18D3"/>
    <w:rsid w:val="00CF64CC"/>
    <w:rsid w:val="00CF7BE5"/>
    <w:rsid w:val="00D06244"/>
    <w:rsid w:val="00D12606"/>
    <w:rsid w:val="00D1467A"/>
    <w:rsid w:val="00D31735"/>
    <w:rsid w:val="00D410BB"/>
    <w:rsid w:val="00D441DB"/>
    <w:rsid w:val="00D67E02"/>
    <w:rsid w:val="00D7098B"/>
    <w:rsid w:val="00D72A27"/>
    <w:rsid w:val="00D72A47"/>
    <w:rsid w:val="00D773C0"/>
    <w:rsid w:val="00D8161A"/>
    <w:rsid w:val="00D828E0"/>
    <w:rsid w:val="00D90490"/>
    <w:rsid w:val="00D92679"/>
    <w:rsid w:val="00D9282C"/>
    <w:rsid w:val="00D94160"/>
    <w:rsid w:val="00D95817"/>
    <w:rsid w:val="00DB257C"/>
    <w:rsid w:val="00DB2BEA"/>
    <w:rsid w:val="00DB5AE4"/>
    <w:rsid w:val="00DB7236"/>
    <w:rsid w:val="00DB7379"/>
    <w:rsid w:val="00DC1528"/>
    <w:rsid w:val="00DC58F4"/>
    <w:rsid w:val="00DC7354"/>
    <w:rsid w:val="00DC7DAB"/>
    <w:rsid w:val="00DD0FB8"/>
    <w:rsid w:val="00DF0D73"/>
    <w:rsid w:val="00DF6E71"/>
    <w:rsid w:val="00E03650"/>
    <w:rsid w:val="00E036B3"/>
    <w:rsid w:val="00E03D5A"/>
    <w:rsid w:val="00E04FC5"/>
    <w:rsid w:val="00E26ABE"/>
    <w:rsid w:val="00E27752"/>
    <w:rsid w:val="00E3061E"/>
    <w:rsid w:val="00E375D3"/>
    <w:rsid w:val="00E37EBD"/>
    <w:rsid w:val="00E426C6"/>
    <w:rsid w:val="00E51482"/>
    <w:rsid w:val="00E6031F"/>
    <w:rsid w:val="00E67204"/>
    <w:rsid w:val="00E70347"/>
    <w:rsid w:val="00E73B04"/>
    <w:rsid w:val="00E7440D"/>
    <w:rsid w:val="00E75A8F"/>
    <w:rsid w:val="00E80FF7"/>
    <w:rsid w:val="00E83C66"/>
    <w:rsid w:val="00E93326"/>
    <w:rsid w:val="00EA1905"/>
    <w:rsid w:val="00EA1B4A"/>
    <w:rsid w:val="00EA20B4"/>
    <w:rsid w:val="00EA352A"/>
    <w:rsid w:val="00EA6A0B"/>
    <w:rsid w:val="00EC1CF1"/>
    <w:rsid w:val="00EC241A"/>
    <w:rsid w:val="00EC2BD5"/>
    <w:rsid w:val="00ED031A"/>
    <w:rsid w:val="00ED48C7"/>
    <w:rsid w:val="00ED4E32"/>
    <w:rsid w:val="00ED6C46"/>
    <w:rsid w:val="00EE363C"/>
    <w:rsid w:val="00F02FC0"/>
    <w:rsid w:val="00F1166D"/>
    <w:rsid w:val="00F122F9"/>
    <w:rsid w:val="00F15A62"/>
    <w:rsid w:val="00F16436"/>
    <w:rsid w:val="00F21432"/>
    <w:rsid w:val="00F22D7A"/>
    <w:rsid w:val="00F23036"/>
    <w:rsid w:val="00F32F30"/>
    <w:rsid w:val="00F42EE1"/>
    <w:rsid w:val="00F438F6"/>
    <w:rsid w:val="00F43A66"/>
    <w:rsid w:val="00F50052"/>
    <w:rsid w:val="00F509A2"/>
    <w:rsid w:val="00F53BDC"/>
    <w:rsid w:val="00F65D9A"/>
    <w:rsid w:val="00F71A78"/>
    <w:rsid w:val="00F74430"/>
    <w:rsid w:val="00F76D5C"/>
    <w:rsid w:val="00F80DDC"/>
    <w:rsid w:val="00F91204"/>
    <w:rsid w:val="00F94A5B"/>
    <w:rsid w:val="00F96BC3"/>
    <w:rsid w:val="00FA290B"/>
    <w:rsid w:val="00FB0E81"/>
    <w:rsid w:val="00FB1F45"/>
    <w:rsid w:val="00FB2C0A"/>
    <w:rsid w:val="00FB5418"/>
    <w:rsid w:val="00FB67C2"/>
    <w:rsid w:val="00FB74F6"/>
    <w:rsid w:val="00FC76C2"/>
    <w:rsid w:val="00FD3785"/>
    <w:rsid w:val="00FE202C"/>
    <w:rsid w:val="00FF24E5"/>
    <w:rsid w:val="00FF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BFDA2"/>
  <w15:docId w15:val="{8FD12123-8DBA-412B-854C-0FB03C8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6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5E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5A1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5A1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3F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731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311F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61441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C4B6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E791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F5E8C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6F5E8C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F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itnevaOV\AppData\Local\Microsoft\Windows\INetCache\Content.Outlook\YOOWOTHK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D56E-2509-4888-9EAC-3FFADE65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518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Сбитнева Ольга Викторовна</dc:creator>
  <cp:lastModifiedBy>User</cp:lastModifiedBy>
  <cp:revision>30</cp:revision>
  <cp:lastPrinted>2024-11-08T04:43:00Z</cp:lastPrinted>
  <dcterms:created xsi:type="dcterms:W3CDTF">2023-11-20T08:54:00Z</dcterms:created>
  <dcterms:modified xsi:type="dcterms:W3CDTF">2024-11-14T09:49:00Z</dcterms:modified>
</cp:coreProperties>
</file>