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D04" w:rsidRDefault="00002D04" w:rsidP="003E0025">
      <w:r>
        <w:rPr>
          <w:noProof/>
          <w:lang w:eastAsia="ru-RU"/>
        </w:rPr>
        <w:drawing>
          <wp:inline distT="0" distB="0" distL="0" distR="0">
            <wp:extent cx="800100" cy="327660"/>
            <wp:effectExtent l="0" t="0" r="0" b="0"/>
            <wp:docPr id="1" name="Рисунок 1" descr="cid:image002.png@01DAB057.A0B30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2.png@01DAB057.A0B300E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D04" w:rsidRDefault="00002D04" w:rsidP="003E0025"/>
    <w:p w:rsidR="00002D04" w:rsidRDefault="00002D04" w:rsidP="00002D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3AE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002D04" w:rsidRPr="00203C25" w:rsidRDefault="00F9586B" w:rsidP="00067B05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277C47"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</w:rPr>
        <w:t>право использования г</w:t>
      </w:r>
      <w:r w:rsidRPr="00F9586B">
        <w:rPr>
          <w:rFonts w:ascii="Times New Roman" w:hAnsi="Times New Roman" w:cs="Times New Roman"/>
          <w:b/>
          <w:sz w:val="24"/>
          <w:szCs w:val="24"/>
        </w:rPr>
        <w:t>енератор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F9586B">
        <w:rPr>
          <w:rFonts w:ascii="Times New Roman" w:hAnsi="Times New Roman" w:cs="Times New Roman"/>
          <w:b/>
          <w:sz w:val="24"/>
          <w:szCs w:val="24"/>
        </w:rPr>
        <w:t xml:space="preserve"> изображений для рекламы компаний и продуктов группы</w:t>
      </w:r>
    </w:p>
    <w:tbl>
      <w:tblPr>
        <w:tblW w:w="6794" w:type="dxa"/>
        <w:tblLook w:val="04A0" w:firstRow="1" w:lastRow="0" w:firstColumn="1" w:lastColumn="0" w:noHBand="0" w:noVBand="1"/>
      </w:tblPr>
      <w:tblGrid>
        <w:gridCol w:w="421"/>
        <w:gridCol w:w="5528"/>
        <w:gridCol w:w="845"/>
      </w:tblGrid>
      <w:tr w:rsidR="00F9586B" w:rsidRPr="00067B05" w:rsidTr="00147CF3">
        <w:trPr>
          <w:trHeight w:val="4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7070"/>
          </w:tcPr>
          <w:p w:rsidR="00F9586B" w:rsidRPr="00067B05" w:rsidRDefault="00F9586B" w:rsidP="0006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7070"/>
            <w:hideMark/>
          </w:tcPr>
          <w:p w:rsidR="00F9586B" w:rsidRPr="00067B05" w:rsidRDefault="00F9586B" w:rsidP="0006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67B05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69"/>
            <w:hideMark/>
          </w:tcPr>
          <w:p w:rsidR="00F9586B" w:rsidRPr="00067B05" w:rsidRDefault="00F9586B" w:rsidP="0006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67B05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-</w:t>
            </w:r>
            <w:r w:rsidRPr="00067B05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во</w:t>
            </w:r>
          </w:p>
        </w:tc>
      </w:tr>
      <w:tr w:rsidR="00F9586B" w:rsidRPr="00067B05" w:rsidTr="00147CF3">
        <w:trPr>
          <w:trHeight w:val="5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6B" w:rsidRPr="00067B05" w:rsidRDefault="00F9586B" w:rsidP="00067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67B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86B" w:rsidRPr="00067B05" w:rsidRDefault="00F9586B" w:rsidP="00067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958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право использования генератора изображений для рекламы компаний и продуктов группы</w:t>
            </w:r>
            <w:r w:rsidR="00147C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(с предоставлением </w:t>
            </w:r>
            <w:r w:rsidR="00147CF3" w:rsidRPr="00147C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исключительных прав на результат генерации</w:t>
            </w:r>
            <w:r w:rsidR="00147C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86B" w:rsidRPr="00067B05" w:rsidRDefault="00F9586B" w:rsidP="00067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67B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067B05" w:rsidRDefault="00067B05" w:rsidP="00002D04">
      <w:pPr>
        <w:rPr>
          <w:lang w:val="en-US"/>
        </w:rPr>
      </w:pPr>
    </w:p>
    <w:p w:rsidR="00E35257" w:rsidRDefault="00E35257" w:rsidP="006E3E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586B">
        <w:rPr>
          <w:rFonts w:ascii="Times New Roman" w:hAnsi="Times New Roman" w:cs="Times New Roman"/>
          <w:b/>
        </w:rPr>
        <w:t>С</w:t>
      </w:r>
      <w:r w:rsidR="00002D04" w:rsidRPr="00F9586B">
        <w:rPr>
          <w:rFonts w:ascii="Times New Roman" w:hAnsi="Times New Roman" w:cs="Times New Roman"/>
          <w:b/>
        </w:rPr>
        <w:t>рок пос</w:t>
      </w:r>
      <w:r w:rsidR="00F9586B" w:rsidRPr="00F9586B">
        <w:rPr>
          <w:rFonts w:ascii="Times New Roman" w:hAnsi="Times New Roman" w:cs="Times New Roman"/>
          <w:b/>
        </w:rPr>
        <w:t>тавки</w:t>
      </w:r>
      <w:r w:rsidR="00002D04" w:rsidRPr="00F9586B">
        <w:rPr>
          <w:rFonts w:ascii="Times New Roman" w:hAnsi="Times New Roman" w:cs="Times New Roman"/>
          <w:b/>
        </w:rPr>
        <w:t>:</w:t>
      </w:r>
      <w:r w:rsidR="00002D04" w:rsidRPr="00EA3BEB">
        <w:rPr>
          <w:rFonts w:ascii="Times New Roman" w:hAnsi="Times New Roman" w:cs="Times New Roman"/>
          <w:b/>
        </w:rPr>
        <w:t xml:space="preserve"> </w:t>
      </w:r>
      <w:r w:rsidR="00F9586B">
        <w:rPr>
          <w:rFonts w:ascii="Times New Roman" w:hAnsi="Times New Roman" w:cs="Times New Roman"/>
        </w:rPr>
        <w:t>на усмотрение участника</w:t>
      </w:r>
    </w:p>
    <w:p w:rsidR="00F9586B" w:rsidRPr="00EA3BEB" w:rsidRDefault="00F9586B" w:rsidP="006E3E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586B">
        <w:rPr>
          <w:rFonts w:ascii="Times New Roman" w:hAnsi="Times New Roman" w:cs="Times New Roman"/>
          <w:b/>
        </w:rPr>
        <w:t>Срок использования</w:t>
      </w:r>
      <w:r>
        <w:rPr>
          <w:rFonts w:ascii="Times New Roman" w:hAnsi="Times New Roman" w:cs="Times New Roman"/>
        </w:rPr>
        <w:t>:</w:t>
      </w:r>
    </w:p>
    <w:p w:rsidR="00AD71C9" w:rsidRPr="00EA3BEB" w:rsidRDefault="00002D04" w:rsidP="003E1FCF">
      <w:pPr>
        <w:jc w:val="both"/>
        <w:rPr>
          <w:rFonts w:ascii="Times New Roman" w:hAnsi="Times New Roman" w:cs="Times New Roman"/>
          <w:b/>
        </w:rPr>
      </w:pPr>
      <w:r w:rsidRPr="00EA3BEB">
        <w:rPr>
          <w:rFonts w:ascii="Times New Roman" w:hAnsi="Times New Roman" w:cs="Times New Roman"/>
          <w:b/>
        </w:rPr>
        <w:t>Условия оплаты</w:t>
      </w:r>
      <w:r w:rsidR="00F9586B">
        <w:rPr>
          <w:rFonts w:ascii="Times New Roman" w:hAnsi="Times New Roman" w:cs="Times New Roman"/>
          <w:b/>
        </w:rPr>
        <w:t>: (</w:t>
      </w:r>
      <w:r w:rsidRPr="00EA3BEB">
        <w:rPr>
          <w:rFonts w:ascii="Times New Roman" w:hAnsi="Times New Roman" w:cs="Times New Roman"/>
        </w:rPr>
        <w:t>Безналичный расчет</w:t>
      </w:r>
      <w:r w:rsidR="00F9586B">
        <w:rPr>
          <w:rFonts w:ascii="Times New Roman" w:hAnsi="Times New Roman" w:cs="Times New Roman"/>
        </w:rPr>
        <w:t>)</w:t>
      </w:r>
    </w:p>
    <w:p w:rsidR="008F4FC9" w:rsidRPr="00EA3BEB" w:rsidRDefault="008F4FC9" w:rsidP="008F4FC9">
      <w:pPr>
        <w:rPr>
          <w:rFonts w:ascii="Times New Roman" w:hAnsi="Times New Roman" w:cs="Times New Roman"/>
          <w:b/>
        </w:rPr>
      </w:pPr>
      <w:r w:rsidRPr="00EA3BEB">
        <w:rPr>
          <w:rFonts w:ascii="Times New Roman" w:hAnsi="Times New Roman" w:cs="Times New Roman"/>
          <w:b/>
        </w:rPr>
        <w:t>Расчет коммерческого предложения:</w:t>
      </w:r>
    </w:p>
    <w:p w:rsidR="008F4FC9" w:rsidRPr="00EA3BEB" w:rsidRDefault="008F4FC9" w:rsidP="008F4FC9">
      <w:pPr>
        <w:rPr>
          <w:rFonts w:ascii="Times New Roman" w:hAnsi="Times New Roman" w:cs="Times New Roman"/>
        </w:rPr>
      </w:pPr>
      <w:r w:rsidRPr="00EA3BEB">
        <w:rPr>
          <w:rFonts w:ascii="Times New Roman" w:hAnsi="Times New Roman" w:cs="Times New Roman"/>
        </w:rPr>
        <w:t>К</w:t>
      </w:r>
      <w:r w:rsidR="003E1FCF" w:rsidRPr="00EA3BEB">
        <w:rPr>
          <w:rFonts w:ascii="Times New Roman" w:hAnsi="Times New Roman" w:cs="Times New Roman"/>
        </w:rPr>
        <w:t>П</w:t>
      </w:r>
      <w:r w:rsidRPr="00EA3BEB">
        <w:rPr>
          <w:rFonts w:ascii="Times New Roman" w:hAnsi="Times New Roman" w:cs="Times New Roman"/>
        </w:rPr>
        <w:t xml:space="preserve"> должно включать в себя стоимость </w:t>
      </w:r>
      <w:r w:rsidR="00572029" w:rsidRPr="00572029">
        <w:rPr>
          <w:rFonts w:ascii="Times New Roman" w:hAnsi="Times New Roman" w:cs="Times New Roman"/>
        </w:rPr>
        <w:t>право использования</w:t>
      </w:r>
      <w:r w:rsidRPr="00EA3BEB">
        <w:rPr>
          <w:rFonts w:ascii="Times New Roman" w:hAnsi="Times New Roman" w:cs="Times New Roman"/>
        </w:rPr>
        <w:t xml:space="preserve"> с учетом расходов по уплате налогов, сборов</w:t>
      </w:r>
      <w:r w:rsidR="003E1FCF" w:rsidRPr="00EA3BEB">
        <w:rPr>
          <w:rFonts w:ascii="Times New Roman" w:hAnsi="Times New Roman" w:cs="Times New Roman"/>
        </w:rPr>
        <w:t>, доставке</w:t>
      </w:r>
      <w:r w:rsidRPr="00EA3BEB">
        <w:rPr>
          <w:rFonts w:ascii="Times New Roman" w:hAnsi="Times New Roman" w:cs="Times New Roman"/>
        </w:rPr>
        <w:t xml:space="preserve"> и других обязательных платежей согласно действующему законодательству Российской Федерации.</w:t>
      </w:r>
    </w:p>
    <w:p w:rsidR="003E1FCF" w:rsidRDefault="003E1FCF" w:rsidP="003E1FCF">
      <w:pPr>
        <w:rPr>
          <w:rFonts w:ascii="Times New Roman" w:hAnsi="Times New Roman" w:cs="Times New Roman"/>
          <w:b/>
        </w:rPr>
      </w:pPr>
      <w:r w:rsidRPr="00EA3BEB">
        <w:rPr>
          <w:rFonts w:ascii="Times New Roman" w:hAnsi="Times New Roman" w:cs="Times New Roman"/>
          <w:b/>
        </w:rPr>
        <w:t>Технические требования:</w:t>
      </w:r>
    </w:p>
    <w:p w:rsidR="00147CF3" w:rsidRPr="00147CF3" w:rsidRDefault="00147CF3" w:rsidP="003E1FCF">
      <w:pPr>
        <w:rPr>
          <w:rFonts w:ascii="Times New Roman" w:hAnsi="Times New Roman" w:cs="Times New Roman"/>
        </w:rPr>
      </w:pPr>
      <w:r w:rsidRPr="00147CF3">
        <w:rPr>
          <w:rFonts w:ascii="Times New Roman" w:hAnsi="Times New Roman" w:cs="Times New Roman"/>
        </w:rPr>
        <w:t>предоставление исключительных прав на результат генерации</w:t>
      </w:r>
      <w:r>
        <w:rPr>
          <w:rFonts w:ascii="Times New Roman" w:hAnsi="Times New Roman" w:cs="Times New Roman"/>
        </w:rPr>
        <w:t>;</w:t>
      </w:r>
      <w:r w:rsidRPr="00147CF3">
        <w:rPr>
          <w:rFonts w:ascii="Times New Roman" w:hAnsi="Times New Roman" w:cs="Times New Roman"/>
        </w:rPr>
        <w:t xml:space="preserve"> </w:t>
      </w:r>
    </w:p>
    <w:p w:rsidR="00F9586B" w:rsidRPr="00F9586B" w:rsidRDefault="00147CF3" w:rsidP="003E1F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bookmarkStart w:id="0" w:name="_GoBack"/>
      <w:bookmarkEnd w:id="0"/>
      <w:r w:rsidR="00F9586B" w:rsidRPr="00F9586B">
        <w:rPr>
          <w:rFonts w:ascii="Times New Roman" w:hAnsi="Times New Roman" w:cs="Times New Roman"/>
        </w:rPr>
        <w:t xml:space="preserve"> предложению приложить документы с описанием функционала и возможностей сервиса</w:t>
      </w:r>
      <w:r w:rsidR="00572029">
        <w:rPr>
          <w:rFonts w:ascii="Times New Roman" w:hAnsi="Times New Roman" w:cs="Times New Roman"/>
        </w:rPr>
        <w:t>, лицензионных условий</w:t>
      </w:r>
    </w:p>
    <w:p w:rsidR="003E1FCF" w:rsidRPr="00EA3BEB" w:rsidRDefault="003E1FCF" w:rsidP="003E1FCF">
      <w:pPr>
        <w:pStyle w:val="a"/>
        <w:numPr>
          <w:ilvl w:val="0"/>
          <w:numId w:val="0"/>
        </w:numPr>
        <w:tabs>
          <w:tab w:val="clear" w:pos="1985"/>
        </w:tabs>
        <w:spacing w:line="240" w:lineRule="auto"/>
        <w:rPr>
          <w:rStyle w:val="a6"/>
          <w:b w:val="0"/>
          <w:i w:val="0"/>
          <w:iCs w:val="0"/>
          <w:sz w:val="22"/>
          <w:szCs w:val="22"/>
        </w:rPr>
      </w:pPr>
    </w:p>
    <w:p w:rsidR="004E5EA3" w:rsidRPr="00FA0D9C" w:rsidRDefault="004E5EA3" w:rsidP="008F4FC9">
      <w:pPr>
        <w:rPr>
          <w:rFonts w:ascii="Times New Roman" w:hAnsi="Times New Roman" w:cs="Times New Roman"/>
          <w:sz w:val="24"/>
          <w:szCs w:val="24"/>
        </w:rPr>
      </w:pPr>
    </w:p>
    <w:sectPr w:rsidR="004E5EA3" w:rsidRPr="00FA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153F4"/>
    <w:multiLevelType w:val="hybridMultilevel"/>
    <w:tmpl w:val="22709E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67DE6B12"/>
    <w:multiLevelType w:val="multilevel"/>
    <w:tmpl w:val="D514F67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a0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025"/>
    <w:rsid w:val="000012E2"/>
    <w:rsid w:val="00002D04"/>
    <w:rsid w:val="00006964"/>
    <w:rsid w:val="00065CAA"/>
    <w:rsid w:val="00067B05"/>
    <w:rsid w:val="000D4B60"/>
    <w:rsid w:val="000D6DC7"/>
    <w:rsid w:val="00147CF3"/>
    <w:rsid w:val="001F258C"/>
    <w:rsid w:val="00200A97"/>
    <w:rsid w:val="00203C25"/>
    <w:rsid w:val="00277C47"/>
    <w:rsid w:val="002A1B12"/>
    <w:rsid w:val="0039078C"/>
    <w:rsid w:val="00396CCA"/>
    <w:rsid w:val="003E0025"/>
    <w:rsid w:val="003E1FCF"/>
    <w:rsid w:val="00423BDF"/>
    <w:rsid w:val="004753B3"/>
    <w:rsid w:val="004A62A8"/>
    <w:rsid w:val="004E5EA3"/>
    <w:rsid w:val="00572029"/>
    <w:rsid w:val="005A4CE4"/>
    <w:rsid w:val="00655781"/>
    <w:rsid w:val="006E3EA6"/>
    <w:rsid w:val="007A214D"/>
    <w:rsid w:val="008E2215"/>
    <w:rsid w:val="008F1575"/>
    <w:rsid w:val="008F4FC9"/>
    <w:rsid w:val="00940926"/>
    <w:rsid w:val="00966E60"/>
    <w:rsid w:val="00A51633"/>
    <w:rsid w:val="00A852C0"/>
    <w:rsid w:val="00A96C67"/>
    <w:rsid w:val="00AD71C9"/>
    <w:rsid w:val="00AF0295"/>
    <w:rsid w:val="00B166F9"/>
    <w:rsid w:val="00B720BB"/>
    <w:rsid w:val="00C16D25"/>
    <w:rsid w:val="00D14003"/>
    <w:rsid w:val="00D65A1D"/>
    <w:rsid w:val="00D841EB"/>
    <w:rsid w:val="00DA2669"/>
    <w:rsid w:val="00E251AB"/>
    <w:rsid w:val="00E35257"/>
    <w:rsid w:val="00EA3BEB"/>
    <w:rsid w:val="00F84763"/>
    <w:rsid w:val="00F9586B"/>
    <w:rsid w:val="00FA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81CCB"/>
  <w15:chartTrackingRefBased/>
  <w15:docId w15:val="{49371812-CE60-463D-BB3C-22994892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3E1FCF"/>
    <w:pPr>
      <w:keepNext/>
      <w:keepLines/>
      <w:pageBreakBefore/>
      <w:numPr>
        <w:numId w:val="1"/>
      </w:numPr>
      <w:tabs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Arial"/>
      <w:b/>
      <w:bCs/>
      <w:kern w:val="28"/>
      <w:sz w:val="36"/>
      <w:szCs w:val="36"/>
      <w:lang w:eastAsia="ru-RU"/>
    </w:rPr>
  </w:style>
  <w:style w:type="paragraph" w:styleId="2">
    <w:name w:val="heading 2"/>
    <w:basedOn w:val="a1"/>
    <w:next w:val="a1"/>
    <w:link w:val="20"/>
    <w:qFormat/>
    <w:rsid w:val="003E1FCF"/>
    <w:pPr>
      <w:keepNext/>
      <w:tabs>
        <w:tab w:val="num" w:pos="1134"/>
      </w:tabs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E1FCF"/>
    <w:rPr>
      <w:rFonts w:ascii="Arial" w:eastAsia="Times New Roman" w:hAnsi="Arial" w:cs="Arial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basedOn w:val="a2"/>
    <w:link w:val="2"/>
    <w:rsid w:val="003E1FC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">
    <w:name w:val="Пункт"/>
    <w:basedOn w:val="a5"/>
    <w:rsid w:val="003E1FCF"/>
    <w:pPr>
      <w:numPr>
        <w:ilvl w:val="2"/>
        <w:numId w:val="1"/>
      </w:numPr>
      <w:tabs>
        <w:tab w:val="clear" w:pos="2160"/>
        <w:tab w:val="num" w:pos="360"/>
        <w:tab w:val="num" w:pos="1985"/>
      </w:tabs>
      <w:spacing w:after="0" w:line="360" w:lineRule="auto"/>
      <w:ind w:left="1985" w:firstLine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0">
    <w:name w:val="Подпункт"/>
    <w:basedOn w:val="a"/>
    <w:rsid w:val="003E1FCF"/>
    <w:pPr>
      <w:numPr>
        <w:ilvl w:val="3"/>
      </w:numPr>
      <w:tabs>
        <w:tab w:val="num" w:pos="360"/>
        <w:tab w:val="num" w:pos="1985"/>
        <w:tab w:val="num" w:pos="2160"/>
        <w:tab w:val="num" w:pos="3119"/>
      </w:tabs>
      <w:ind w:left="3119"/>
    </w:pPr>
  </w:style>
  <w:style w:type="character" w:customStyle="1" w:styleId="a6">
    <w:name w:val="комментарий"/>
    <w:rsid w:val="003E1FCF"/>
    <w:rPr>
      <w:b/>
      <w:bCs/>
      <w:i/>
      <w:iCs/>
      <w:sz w:val="28"/>
      <w:szCs w:val="28"/>
    </w:rPr>
  </w:style>
  <w:style w:type="paragraph" w:styleId="a5">
    <w:name w:val="Body Text"/>
    <w:basedOn w:val="a1"/>
    <w:link w:val="a7"/>
    <w:uiPriority w:val="99"/>
    <w:semiHidden/>
    <w:unhideWhenUsed/>
    <w:rsid w:val="003E1FCF"/>
    <w:pPr>
      <w:spacing w:after="120"/>
    </w:pPr>
  </w:style>
  <w:style w:type="character" w:customStyle="1" w:styleId="a7">
    <w:name w:val="Основной текст Знак"/>
    <w:basedOn w:val="a2"/>
    <w:link w:val="a5"/>
    <w:uiPriority w:val="99"/>
    <w:semiHidden/>
    <w:rsid w:val="003E1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0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AD853.25C0D2D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Technoserv Consulting LLC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 Александр Николаевич</dc:creator>
  <cp:keywords/>
  <dc:description/>
  <cp:lastModifiedBy>Малышева Светлана Викторовна</cp:lastModifiedBy>
  <cp:revision>6</cp:revision>
  <dcterms:created xsi:type="dcterms:W3CDTF">2024-11-29T08:26:00Z</dcterms:created>
  <dcterms:modified xsi:type="dcterms:W3CDTF">2024-12-16T13:27:00Z</dcterms:modified>
</cp:coreProperties>
</file>