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17B" w:rsidRDefault="00E126A8" w:rsidP="00E126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6A8">
        <w:rPr>
          <w:rFonts w:ascii="Times New Roman" w:hAnsi="Times New Roman" w:cs="Times New Roman"/>
          <w:b/>
          <w:sz w:val="28"/>
          <w:szCs w:val="28"/>
        </w:rPr>
        <w:t>Перечень документов</w:t>
      </w:r>
      <w:r w:rsidR="00263E05">
        <w:rPr>
          <w:rFonts w:ascii="Times New Roman" w:hAnsi="Times New Roman" w:cs="Times New Roman"/>
          <w:b/>
          <w:sz w:val="28"/>
          <w:szCs w:val="28"/>
        </w:rPr>
        <w:t>, представляемых претендентом</w:t>
      </w:r>
    </w:p>
    <w:p w:rsidR="00E126A8" w:rsidRDefault="006D6C96" w:rsidP="00E126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учредительных документов, удостоверенных подписью руководителя и печатью организации (устав, решение о создании общества)</w:t>
      </w:r>
      <w:r w:rsidR="00E126A8" w:rsidRPr="00E126A8">
        <w:rPr>
          <w:rFonts w:ascii="Times New Roman" w:hAnsi="Times New Roman" w:cs="Times New Roman"/>
          <w:sz w:val="24"/>
          <w:szCs w:val="24"/>
        </w:rPr>
        <w:t>;</w:t>
      </w:r>
    </w:p>
    <w:p w:rsidR="00634FF3" w:rsidRDefault="00634FF3" w:rsidP="00E126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юридического лица</w:t>
      </w:r>
      <w:r w:rsidR="006D6C96">
        <w:rPr>
          <w:rFonts w:ascii="Times New Roman" w:hAnsi="Times New Roman" w:cs="Times New Roman"/>
          <w:sz w:val="24"/>
          <w:szCs w:val="24"/>
        </w:rPr>
        <w:t>;</w:t>
      </w:r>
    </w:p>
    <w:p w:rsidR="00E126A8" w:rsidRDefault="00E126A8" w:rsidP="00E126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постановке на налоговый учет, удостоверенная подписью руководителя и печатью организации;</w:t>
      </w:r>
    </w:p>
    <w:p w:rsidR="00E126A8" w:rsidRDefault="00E126A8" w:rsidP="00E126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документов, подтверждающих назначение руководителя на должность (приказ о вступлении в должность или корпоративное решение);</w:t>
      </w:r>
    </w:p>
    <w:p w:rsidR="00E126A8" w:rsidRDefault="00E126A8" w:rsidP="00E126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лицензии, сертификата; выписки из реестра СРО или специального разрешения (на услуги, работу)</w:t>
      </w:r>
      <w:r w:rsidR="00200C5C">
        <w:rPr>
          <w:rFonts w:ascii="Times New Roman" w:hAnsi="Times New Roman" w:cs="Times New Roman"/>
          <w:sz w:val="24"/>
          <w:szCs w:val="24"/>
        </w:rPr>
        <w:t>, если деятельность организации подлежит лицензированию либо иному государственному регулированию, а также иные документы, подтверждающие специальную правоспособность</w:t>
      </w:r>
      <w:r w:rsidR="00700C0C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09362E">
        <w:rPr>
          <w:rFonts w:ascii="Times New Roman" w:hAnsi="Times New Roman" w:cs="Times New Roman"/>
          <w:sz w:val="24"/>
          <w:szCs w:val="24"/>
        </w:rPr>
        <w:t>;</w:t>
      </w:r>
    </w:p>
    <w:p w:rsidR="00AC345E" w:rsidRDefault="00AC345E" w:rsidP="003340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345E">
        <w:rPr>
          <w:rFonts w:ascii="Times New Roman" w:hAnsi="Times New Roman" w:cs="Times New Roman"/>
          <w:sz w:val="24"/>
          <w:szCs w:val="24"/>
        </w:rPr>
        <w:t>Справка о материально-технических ресурсах;</w:t>
      </w:r>
    </w:p>
    <w:p w:rsidR="00AC345E" w:rsidRDefault="00AC345E" w:rsidP="003340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 штатной численности;</w:t>
      </w:r>
    </w:p>
    <w:p w:rsidR="00731A16" w:rsidRPr="00AC345E" w:rsidRDefault="00731A16" w:rsidP="003340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345E">
        <w:rPr>
          <w:rFonts w:ascii="Times New Roman" w:hAnsi="Times New Roman" w:cs="Times New Roman"/>
          <w:sz w:val="24"/>
          <w:szCs w:val="24"/>
        </w:rPr>
        <w:t>Выписка из ЕГРЮЛ (действительная);</w:t>
      </w:r>
    </w:p>
    <w:p w:rsidR="00731A16" w:rsidRDefault="00731A16" w:rsidP="00E126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Годовой отчет предприятия (организации) за год, предшествую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щий году заключения сделки (с пояснениями к бухгалтерскому балансу и подтверждением направления отчета в налоговый орган); копии отчетов о финансовых результатах, составленных на последний день года, предшествующего заключению сделки и </w:t>
      </w:r>
      <w:r w:rsidR="003435EB">
        <w:rPr>
          <w:rFonts w:ascii="Times New Roman" w:hAnsi="Times New Roman" w:cs="Times New Roman"/>
          <w:sz w:val="24"/>
          <w:szCs w:val="24"/>
        </w:rPr>
        <w:t>последнюю отчетную дату бухгалтерского баланса (с пояснительной запиской); копия аудиторского заключения (при наличии); если претендент размещает данные бухгалтерской отчетности в публичных (открытых) источниках, то достаточно предоставления ссылки на такой источник, при условии наличия в них необходимых данных;</w:t>
      </w:r>
    </w:p>
    <w:p w:rsidR="003435EB" w:rsidRDefault="003435EB" w:rsidP="00E126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подтверждающий применение специального налогового режима УСН, ЕНВД и пр. (уведомление, информационное письмо и пр.), в случае его применения претендентом;</w:t>
      </w:r>
    </w:p>
    <w:p w:rsidR="0087126C" w:rsidRDefault="0087126C" w:rsidP="00E126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налогового органа об отсутствии задолженности по налогам и сборам;</w:t>
      </w:r>
    </w:p>
    <w:p w:rsidR="0009362E" w:rsidRDefault="00263E05" w:rsidP="00E126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Гарантийное письмо, содержащее информацию о профессиональной компетенции, финансовых и трудовых ресурсах, наличии оборудования и других материальных средств, </w:t>
      </w:r>
      <w:r w:rsidRPr="00263E05">
        <w:rPr>
          <w:rFonts w:ascii="Times New Roman" w:hAnsi="Times New Roman" w:cs="Times New Roman"/>
          <w:sz w:val="24"/>
          <w:szCs w:val="24"/>
        </w:rPr>
        <w:t xml:space="preserve">о правовых основаниях выполнения работ полностью или частично не </w:t>
      </w:r>
      <w:r w:rsidR="009B5FFD">
        <w:rPr>
          <w:rFonts w:ascii="Times New Roman" w:hAnsi="Times New Roman" w:cs="Times New Roman"/>
          <w:sz w:val="24"/>
          <w:szCs w:val="24"/>
        </w:rPr>
        <w:t>претендентом, а силами третьих лиц (если применимо)</w:t>
      </w:r>
      <w:r w:rsidR="00700C0C">
        <w:rPr>
          <w:rFonts w:ascii="Times New Roman" w:hAnsi="Times New Roman" w:cs="Times New Roman"/>
          <w:sz w:val="24"/>
          <w:szCs w:val="24"/>
        </w:rPr>
        <w:t>, а также об опыте хозяйственной деятельности, необходимом для исполнения обязательств по договору (с приложением подтверждающих документов);</w:t>
      </w:r>
    </w:p>
    <w:p w:rsidR="0020021D" w:rsidRDefault="0020021D" w:rsidP="00E126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о соблюдении претендентом порядка совершения сделки, установленного законодательством, в случае если в соответствии с законодательством, учредительными документами, указаниями собственника, иных органов управления либо особенностями заключаемого договора для его заключения необходимо получение предварительного согласия (одобрения, согласования) или соблюдения иных корпоративных требований;</w:t>
      </w:r>
    </w:p>
    <w:p w:rsidR="00700C0C" w:rsidRDefault="00700C0C" w:rsidP="00E126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Анкета претендента;</w:t>
      </w:r>
    </w:p>
    <w:p w:rsidR="00700C0C" w:rsidRDefault="00F606DE" w:rsidP="00E126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претендента;</w:t>
      </w:r>
    </w:p>
    <w:p w:rsidR="00F606DE" w:rsidRDefault="00F606DE" w:rsidP="00E126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Коммерческое предложение;</w:t>
      </w:r>
    </w:p>
    <w:p w:rsidR="00F606DE" w:rsidRPr="00E126A8" w:rsidRDefault="00F606DE" w:rsidP="00E126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606DE" w:rsidRPr="00E126A8" w:rsidSect="00C87983">
      <w:pgSz w:w="11906" w:h="16838"/>
      <w:pgMar w:top="1134" w:right="567" w:bottom="1134" w:left="1134" w:header="709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613" w:rsidRDefault="00A11613" w:rsidP="00F606DE">
      <w:pPr>
        <w:spacing w:after="0" w:line="240" w:lineRule="auto"/>
      </w:pPr>
      <w:r>
        <w:separator/>
      </w:r>
    </w:p>
  </w:endnote>
  <w:endnote w:type="continuationSeparator" w:id="0">
    <w:p w:rsidR="00A11613" w:rsidRDefault="00A11613" w:rsidP="00F60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613" w:rsidRDefault="00A11613" w:rsidP="00F606DE">
      <w:pPr>
        <w:spacing w:after="0" w:line="240" w:lineRule="auto"/>
      </w:pPr>
      <w:r>
        <w:separator/>
      </w:r>
    </w:p>
  </w:footnote>
  <w:footnote w:type="continuationSeparator" w:id="0">
    <w:p w:rsidR="00A11613" w:rsidRDefault="00A11613" w:rsidP="00F60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57C49"/>
    <w:multiLevelType w:val="hybridMultilevel"/>
    <w:tmpl w:val="C0FE4C3A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17CC0"/>
    <w:multiLevelType w:val="hybridMultilevel"/>
    <w:tmpl w:val="26D64020"/>
    <w:lvl w:ilvl="0" w:tplc="598A68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13250"/>
    <w:multiLevelType w:val="hybridMultilevel"/>
    <w:tmpl w:val="BFF4932C"/>
    <w:lvl w:ilvl="0" w:tplc="1CEA9D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63DE2"/>
    <w:multiLevelType w:val="hybridMultilevel"/>
    <w:tmpl w:val="B0206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51A"/>
    <w:rsid w:val="0004546A"/>
    <w:rsid w:val="0007522C"/>
    <w:rsid w:val="0009362E"/>
    <w:rsid w:val="00161329"/>
    <w:rsid w:val="001E2AE6"/>
    <w:rsid w:val="0020021D"/>
    <w:rsid w:val="00200C5C"/>
    <w:rsid w:val="00222A58"/>
    <w:rsid w:val="00263E05"/>
    <w:rsid w:val="002F0572"/>
    <w:rsid w:val="003435EB"/>
    <w:rsid w:val="0051017B"/>
    <w:rsid w:val="00634FF3"/>
    <w:rsid w:val="0065151A"/>
    <w:rsid w:val="006D6C96"/>
    <w:rsid w:val="00700C0C"/>
    <w:rsid w:val="00731A16"/>
    <w:rsid w:val="0087126C"/>
    <w:rsid w:val="009B5FFD"/>
    <w:rsid w:val="00A11613"/>
    <w:rsid w:val="00AC345E"/>
    <w:rsid w:val="00C87983"/>
    <w:rsid w:val="00CB6E74"/>
    <w:rsid w:val="00CB7350"/>
    <w:rsid w:val="00E126A8"/>
    <w:rsid w:val="00F6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5E5ED452-BE7E-4B7C-9D52-40FCF89CA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E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6A8"/>
    <w:pPr>
      <w:ind w:left="720"/>
      <w:contextualSpacing/>
    </w:pPr>
  </w:style>
  <w:style w:type="character" w:customStyle="1" w:styleId="2">
    <w:name w:val="Основной текст (2)_"/>
    <w:link w:val="21"/>
    <w:rsid w:val="00263E05"/>
    <w:rPr>
      <w:rFonts w:ascii="Times New Roman" w:hAnsi="Times New Roman" w:cs="Times New Roman"/>
      <w:shd w:val="clear" w:color="auto" w:fill="FFFFFF"/>
    </w:rPr>
  </w:style>
  <w:style w:type="character" w:customStyle="1" w:styleId="20">
    <w:name w:val="Основной текст (2)"/>
    <w:basedOn w:val="2"/>
    <w:rsid w:val="00263E05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63E05"/>
    <w:pPr>
      <w:widowControl w:val="0"/>
      <w:shd w:val="clear" w:color="auto" w:fill="FFFFFF"/>
      <w:spacing w:after="4260" w:line="302" w:lineRule="exact"/>
    </w:pPr>
    <w:rPr>
      <w:rFonts w:ascii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F60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06DE"/>
  </w:style>
  <w:style w:type="paragraph" w:styleId="a6">
    <w:name w:val="footer"/>
    <w:basedOn w:val="a"/>
    <w:link w:val="a7"/>
    <w:uiPriority w:val="99"/>
    <w:unhideWhenUsed/>
    <w:rsid w:val="00F60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06DE"/>
  </w:style>
  <w:style w:type="paragraph" w:customStyle="1" w:styleId="a8">
    <w:name w:val="Подподпункт"/>
    <w:basedOn w:val="a"/>
    <w:rsid w:val="00CB6E74"/>
    <w:pPr>
      <w:tabs>
        <w:tab w:val="num" w:pos="360"/>
        <w:tab w:val="num" w:pos="1464"/>
      </w:tabs>
      <w:spacing w:after="0" w:line="360" w:lineRule="auto"/>
      <w:ind w:left="1464" w:hanging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22">
    <w:name w:val="Заголовок2"/>
    <w:basedOn w:val="1"/>
    <w:qFormat/>
    <w:rsid w:val="00CB6E74"/>
    <w:pPr>
      <w:widowControl w:val="0"/>
      <w:autoSpaceDE w:val="0"/>
      <w:autoSpaceDN w:val="0"/>
      <w:adjustRightInd w:val="0"/>
      <w:spacing w:before="120" w:after="60" w:line="240" w:lineRule="auto"/>
      <w:ind w:left="567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8"/>
    </w:rPr>
  </w:style>
  <w:style w:type="character" w:customStyle="1" w:styleId="10">
    <w:name w:val="Заголовок 1 Знак"/>
    <w:basedOn w:val="a0"/>
    <w:link w:val="1"/>
    <w:uiPriority w:val="9"/>
    <w:rsid w:val="00CB6E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Ахмирзаев Эльяр Хаджигитович</dc:creator>
  <cp:keywords/>
  <dc:description/>
  <cp:lastModifiedBy>Ахмирзаев Элъяр Халжигитович</cp:lastModifiedBy>
  <cp:revision>8</cp:revision>
  <dcterms:created xsi:type="dcterms:W3CDTF">2021-02-04T08:08:00Z</dcterms:created>
  <dcterms:modified xsi:type="dcterms:W3CDTF">2022-04-25T06:34:00Z</dcterms:modified>
</cp:coreProperties>
</file>