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A2" w:rsidRPr="001C63A2" w:rsidRDefault="001C63A2" w:rsidP="008769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E5D" w:rsidRPr="00033E9C" w:rsidRDefault="007D3E5D" w:rsidP="007D3E5D">
      <w:pPr>
        <w:spacing w:after="0"/>
        <w:ind w:firstLine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33E9C">
        <w:rPr>
          <w:rFonts w:ascii="Times New Roman" w:hAnsi="Times New Roman" w:cs="Times New Roman"/>
          <w:b/>
          <w:sz w:val="32"/>
          <w:szCs w:val="24"/>
        </w:rPr>
        <w:t xml:space="preserve">Техническое задание </w:t>
      </w:r>
    </w:p>
    <w:p w:rsidR="007D3E5D" w:rsidRDefault="007D3E5D" w:rsidP="007D3E5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E5D" w:rsidRPr="00C627C9" w:rsidRDefault="007D3E5D" w:rsidP="0053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7C9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D24DD" w:rsidRPr="00C627C9">
        <w:rPr>
          <w:rFonts w:ascii="Times New Roman" w:hAnsi="Times New Roman" w:cs="Times New Roman"/>
          <w:b/>
          <w:sz w:val="24"/>
          <w:szCs w:val="24"/>
        </w:rPr>
        <w:t>:</w:t>
      </w:r>
      <w:r w:rsidRPr="00C627C9">
        <w:rPr>
          <w:rFonts w:ascii="Times New Roman" w:hAnsi="Times New Roman" w:cs="Times New Roman"/>
          <w:sz w:val="24"/>
          <w:szCs w:val="24"/>
        </w:rPr>
        <w:t xml:space="preserve"> </w:t>
      </w:r>
      <w:r w:rsidRPr="00C627C9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«Научно-производственный Центр по сверхглубокому бурению и комплексному изучению недр Земли» (АО «НПЦ «Недра»)</w:t>
      </w:r>
      <w:r w:rsidR="00ED24DD" w:rsidRPr="00C627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27C9" w:rsidRPr="00C627C9" w:rsidRDefault="007D3E5D" w:rsidP="00C62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7C9">
        <w:rPr>
          <w:rFonts w:ascii="Times New Roman" w:hAnsi="Times New Roman" w:cs="Times New Roman"/>
          <w:b/>
          <w:sz w:val="24"/>
          <w:szCs w:val="24"/>
        </w:rPr>
        <w:t>Предмет закупки:</w:t>
      </w:r>
      <w:r w:rsidRPr="00C627C9">
        <w:rPr>
          <w:rFonts w:ascii="Times New Roman" w:hAnsi="Times New Roman" w:cs="Times New Roman"/>
          <w:sz w:val="24"/>
          <w:szCs w:val="24"/>
        </w:rPr>
        <w:t xml:space="preserve"> </w:t>
      </w:r>
      <w:r w:rsidR="00176B73">
        <w:rPr>
          <w:rFonts w:ascii="Times New Roman" w:eastAsia="Times New Roman" w:hAnsi="Times New Roman" w:cs="Times New Roman"/>
          <w:color w:val="333333"/>
          <w:sz w:val="24"/>
          <w:szCs w:val="24"/>
        </w:rPr>
        <w:t>Трос стальной нержавеющий</w:t>
      </w:r>
      <w:r w:rsidR="00432B67">
        <w:rPr>
          <w:rFonts w:ascii="Times New Roman" w:hAnsi="Times New Roman" w:cs="Times New Roman"/>
          <w:sz w:val="24"/>
        </w:rPr>
        <w:t>.</w:t>
      </w:r>
    </w:p>
    <w:p w:rsidR="00605171" w:rsidRPr="001178C5" w:rsidRDefault="007D3E5D" w:rsidP="00C627C9">
      <w:pPr>
        <w:pStyle w:val="1"/>
        <w:spacing w:before="0" w:beforeAutospacing="0" w:after="0" w:afterAutospacing="0"/>
        <w:rPr>
          <w:sz w:val="24"/>
          <w:szCs w:val="24"/>
        </w:rPr>
      </w:pPr>
      <w:r w:rsidRPr="001178C5">
        <w:rPr>
          <w:sz w:val="24"/>
          <w:szCs w:val="24"/>
        </w:rPr>
        <w:t>Базис поставки</w:t>
      </w:r>
      <w:r w:rsidR="00CD2EEC" w:rsidRPr="001178C5">
        <w:rPr>
          <w:sz w:val="24"/>
          <w:szCs w:val="24"/>
        </w:rPr>
        <w:t>:</w:t>
      </w:r>
      <w:r w:rsidRPr="001178C5">
        <w:rPr>
          <w:sz w:val="24"/>
          <w:szCs w:val="24"/>
        </w:rPr>
        <w:t xml:space="preserve"> </w:t>
      </w:r>
      <w:r w:rsidR="00605171" w:rsidRPr="00C627C9">
        <w:rPr>
          <w:b w:val="0"/>
          <w:sz w:val="24"/>
          <w:szCs w:val="24"/>
        </w:rPr>
        <w:t xml:space="preserve">Россия, </w:t>
      </w:r>
      <w:r w:rsidR="00F1579C" w:rsidRPr="00C627C9">
        <w:rPr>
          <w:b w:val="0"/>
          <w:sz w:val="24"/>
          <w:szCs w:val="24"/>
        </w:rPr>
        <w:t>Краснодарский край. г. Славянск-на-Кубани, ул. Дружбы Народов 63 А, ООО «Константа» (уточняется при заключении договора)</w:t>
      </w:r>
      <w:r w:rsidR="00605171" w:rsidRPr="00C627C9">
        <w:rPr>
          <w:b w:val="0"/>
          <w:sz w:val="24"/>
          <w:szCs w:val="24"/>
        </w:rPr>
        <w:t>.</w:t>
      </w:r>
    </w:p>
    <w:p w:rsidR="007D3E5D" w:rsidRPr="001178C5" w:rsidRDefault="007D3E5D" w:rsidP="005331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8C5">
        <w:rPr>
          <w:rFonts w:ascii="Times New Roman" w:hAnsi="Times New Roman" w:cs="Times New Roman"/>
          <w:b/>
          <w:sz w:val="24"/>
          <w:szCs w:val="24"/>
        </w:rPr>
        <w:t>Грузополучатель:</w:t>
      </w:r>
      <w:r w:rsidRPr="001178C5">
        <w:rPr>
          <w:rFonts w:ascii="Times New Roman" w:hAnsi="Times New Roman" w:cs="Times New Roman"/>
          <w:sz w:val="24"/>
          <w:szCs w:val="24"/>
        </w:rPr>
        <w:t xml:space="preserve"> </w:t>
      </w:r>
      <w:r w:rsidRPr="001178C5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«Научно-производственный Центр по сверхглубокому бурению и комплексному изучению недр Земли» (АО «НПЦ «Недра»)</w:t>
      </w:r>
      <w:r w:rsidR="00ED24DD" w:rsidRPr="001178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6F43" w:rsidRPr="001178C5" w:rsidRDefault="00CC6F43" w:rsidP="007D3E5D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3E5D" w:rsidRPr="00815350" w:rsidRDefault="007D3E5D" w:rsidP="007D3E5D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350">
        <w:rPr>
          <w:rFonts w:ascii="Times New Roman" w:hAnsi="Times New Roman" w:cs="Times New Roman"/>
          <w:b/>
          <w:sz w:val="24"/>
          <w:szCs w:val="24"/>
        </w:rPr>
        <w:t>ТРЕБОВАНИЯ К ПРЕДМЕТУ ЗАКУПКИ</w:t>
      </w:r>
    </w:p>
    <w:tbl>
      <w:tblPr>
        <w:tblW w:w="5006" w:type="pct"/>
        <w:tblInd w:w="-5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996"/>
        <w:gridCol w:w="7075"/>
      </w:tblGrid>
      <w:tr w:rsidR="007D3E5D" w:rsidRPr="00815350" w:rsidTr="00033E9C">
        <w:trPr>
          <w:cantSplit/>
          <w:trHeight w:val="613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E5D" w:rsidRPr="00815350" w:rsidRDefault="007D3E5D" w:rsidP="00A10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5D" w:rsidRPr="00815350" w:rsidRDefault="007D3E5D" w:rsidP="00F15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3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5D" w:rsidRPr="00815350" w:rsidRDefault="007D3E5D" w:rsidP="00A10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основных требований</w:t>
            </w:r>
          </w:p>
        </w:tc>
      </w:tr>
      <w:tr w:rsidR="007D3E5D" w:rsidRPr="00815350" w:rsidTr="00033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</w:trPr>
        <w:tc>
          <w:tcPr>
            <w:tcW w:w="296" w:type="pct"/>
            <w:vAlign w:val="center"/>
          </w:tcPr>
          <w:p w:rsidR="007D3E5D" w:rsidRPr="00815350" w:rsidRDefault="007D3E5D" w:rsidP="00ED24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5" w:type="pct"/>
            <w:vAlign w:val="center"/>
          </w:tcPr>
          <w:p w:rsidR="007D3E5D" w:rsidRPr="00815350" w:rsidRDefault="007D3E5D" w:rsidP="00ED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предмета</w:t>
            </w:r>
          </w:p>
          <w:p w:rsidR="007D3E5D" w:rsidRPr="00815350" w:rsidRDefault="007D3E5D" w:rsidP="00ED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3669" w:type="pct"/>
            <w:shd w:val="clear" w:color="auto" w:fill="auto"/>
          </w:tcPr>
          <w:p w:rsidR="007D3E5D" w:rsidRPr="00C627C9" w:rsidRDefault="00176B73" w:rsidP="00776993">
            <w:pPr>
              <w:pStyle w:val="1"/>
              <w:spacing w:before="0" w:beforeAutospacing="0" w:after="0" w:afterAutospacing="0"/>
              <w:rPr>
                <w:b w:val="0"/>
              </w:rPr>
            </w:pPr>
            <w:r w:rsidRPr="00176B73">
              <w:rPr>
                <w:b w:val="0"/>
                <w:color w:val="333333"/>
                <w:sz w:val="24"/>
                <w:szCs w:val="24"/>
              </w:rPr>
              <w:t>Трос стальной нержавеющий</w:t>
            </w:r>
            <w:r w:rsidR="00EA2457" w:rsidRPr="00EA2457">
              <w:rPr>
                <w:b w:val="0"/>
                <w:sz w:val="24"/>
                <w:szCs w:val="22"/>
              </w:rPr>
              <w:t xml:space="preserve"> </w:t>
            </w:r>
            <w:proofErr w:type="spellStart"/>
            <w:r w:rsidR="00EA2457" w:rsidRPr="00EA2457">
              <w:rPr>
                <w:b w:val="0"/>
                <w:sz w:val="24"/>
                <w:szCs w:val="22"/>
              </w:rPr>
              <w:t>крано</w:t>
            </w:r>
            <w:proofErr w:type="spellEnd"/>
            <w:r w:rsidR="00EA2457" w:rsidRPr="00EA2457">
              <w:rPr>
                <w:b w:val="0"/>
                <w:sz w:val="24"/>
                <w:szCs w:val="22"/>
              </w:rPr>
              <w:t xml:space="preserve"> - манипуляторной установкой </w:t>
            </w:r>
            <w:proofErr w:type="spellStart"/>
            <w:r w:rsidR="00EA2457" w:rsidRPr="00EA2457">
              <w:rPr>
                <w:b w:val="0"/>
                <w:sz w:val="24"/>
                <w:szCs w:val="22"/>
              </w:rPr>
              <w:t>Kanglim</w:t>
            </w:r>
            <w:proofErr w:type="spellEnd"/>
            <w:r w:rsidR="00EA2457" w:rsidRPr="00EA2457">
              <w:rPr>
                <w:b w:val="0"/>
                <w:sz w:val="24"/>
                <w:szCs w:val="22"/>
              </w:rPr>
              <w:t xml:space="preserve"> 2056</w:t>
            </w:r>
            <w:r w:rsidR="00EA2457" w:rsidRPr="00EA2457">
              <w:rPr>
                <w:sz w:val="28"/>
                <w:szCs w:val="24"/>
              </w:rPr>
              <w:t xml:space="preserve"> </w:t>
            </w:r>
            <w:r w:rsidR="00C627C9" w:rsidRPr="00C627C9">
              <w:rPr>
                <w:b w:val="0"/>
                <w:sz w:val="24"/>
                <w:szCs w:val="24"/>
              </w:rPr>
              <w:t>для нужд проекта "Ликвидация скважин, расположенных на нераспределенном фонде недр Российской Федерации и представ</w:t>
            </w:r>
            <w:r w:rsidR="00C627C9">
              <w:rPr>
                <w:b w:val="0"/>
                <w:sz w:val="24"/>
                <w:szCs w:val="24"/>
              </w:rPr>
              <w:t>ляющих экологическую опасность"</w:t>
            </w:r>
          </w:p>
        </w:tc>
      </w:tr>
      <w:tr w:rsidR="007D3E5D" w:rsidRPr="00815350" w:rsidTr="00033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6" w:type="pct"/>
            <w:vAlign w:val="center"/>
          </w:tcPr>
          <w:p w:rsidR="007D3E5D" w:rsidRPr="00815350" w:rsidRDefault="007D3E5D" w:rsidP="00ED24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pct"/>
            <w:vAlign w:val="center"/>
          </w:tcPr>
          <w:p w:rsidR="007D3E5D" w:rsidRPr="00815350" w:rsidRDefault="007D3E5D" w:rsidP="00ED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</w:t>
            </w:r>
          </w:p>
        </w:tc>
        <w:tc>
          <w:tcPr>
            <w:tcW w:w="3669" w:type="pct"/>
            <w:shd w:val="clear" w:color="auto" w:fill="auto"/>
          </w:tcPr>
          <w:p w:rsidR="007D3E5D" w:rsidRPr="00815350" w:rsidRDefault="007D3E5D" w:rsidP="0031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Поставляемый товар должен быть</w:t>
            </w:r>
            <w:r w:rsidR="00704D8E">
              <w:rPr>
                <w:rFonts w:ascii="Times New Roman" w:hAnsi="Times New Roman" w:cs="Times New Roman"/>
                <w:sz w:val="24"/>
                <w:szCs w:val="24"/>
              </w:rPr>
              <w:t xml:space="preserve"> новым,</w:t>
            </w: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 сертифицирован, и соответствовать требованиям российских и международных технических регламентов, техническим условиям и нормативным характеристикам. Подтверждение качества поставляемого товара являются документы, предоставляемые Покупателю вместе с товаром сопроводительные документы: сертификаты соответствия, паспорта качества</w:t>
            </w:r>
          </w:p>
        </w:tc>
      </w:tr>
      <w:tr w:rsidR="007D3E5D" w:rsidRPr="00815350" w:rsidTr="00033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6" w:type="pct"/>
            <w:vAlign w:val="center"/>
          </w:tcPr>
          <w:p w:rsidR="007D3E5D" w:rsidRPr="00815350" w:rsidRDefault="007D3E5D" w:rsidP="00ED24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5" w:type="pct"/>
            <w:vAlign w:val="center"/>
          </w:tcPr>
          <w:p w:rsidR="007D3E5D" w:rsidRPr="00815350" w:rsidRDefault="007D3E5D" w:rsidP="00ED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дате изготовления товара</w:t>
            </w:r>
          </w:p>
        </w:tc>
        <w:tc>
          <w:tcPr>
            <w:tcW w:w="3669" w:type="pct"/>
            <w:shd w:val="clear" w:color="auto" w:fill="auto"/>
          </w:tcPr>
          <w:p w:rsidR="007D3E5D" w:rsidRPr="00815350" w:rsidRDefault="00955C82" w:rsidP="003171AD">
            <w:pPr>
              <w:spacing w:after="0" w:line="240" w:lineRule="auto"/>
              <w:rPr>
                <w:rFonts w:ascii="Times New Roman" w:hAnsi="Times New Roman" w:cs="Times New Roman"/>
                <w:i/>
                <w:color w:val="C4BC96" w:themeColor="background2" w:themeShade="BF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Товар должен быть новым, не бывшим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свободен от прав третьих лиц и организаций</w:t>
            </w:r>
          </w:p>
        </w:tc>
      </w:tr>
      <w:tr w:rsidR="007D3E5D" w:rsidRPr="00815350" w:rsidTr="00033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6" w:type="pct"/>
            <w:vAlign w:val="center"/>
          </w:tcPr>
          <w:p w:rsidR="007D3E5D" w:rsidRPr="00815350" w:rsidRDefault="007D3E5D" w:rsidP="00ED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pct"/>
            <w:vAlign w:val="center"/>
          </w:tcPr>
          <w:p w:rsidR="007D3E5D" w:rsidRPr="00815350" w:rsidRDefault="007D3E5D" w:rsidP="00ED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</w:t>
            </w:r>
          </w:p>
        </w:tc>
        <w:tc>
          <w:tcPr>
            <w:tcW w:w="3669" w:type="pct"/>
            <w:shd w:val="clear" w:color="auto" w:fill="auto"/>
          </w:tcPr>
          <w:p w:rsidR="007D3E5D" w:rsidRPr="00815350" w:rsidRDefault="007D3E5D" w:rsidP="00ED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Поставка товара осуществляет</w:t>
            </w:r>
            <w:r w:rsidR="00FF654F">
              <w:rPr>
                <w:rFonts w:ascii="Times New Roman" w:hAnsi="Times New Roman" w:cs="Times New Roman"/>
                <w:sz w:val="24"/>
                <w:szCs w:val="24"/>
              </w:rPr>
              <w:t>ся в</w:t>
            </w:r>
            <w:r w:rsidR="00F5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54F" w:rsidRPr="00ED24DD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r w:rsidR="00C82DCA" w:rsidRPr="00ED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4DD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F026E1" w:rsidRPr="00ED24DD">
              <w:rPr>
                <w:rFonts w:ascii="Times New Roman" w:hAnsi="Times New Roman" w:cs="Times New Roman"/>
                <w:sz w:val="24"/>
                <w:szCs w:val="24"/>
              </w:rPr>
              <w:t>двад</w:t>
            </w:r>
            <w:r w:rsidRPr="00ED24DD">
              <w:rPr>
                <w:rFonts w:ascii="Times New Roman" w:hAnsi="Times New Roman" w:cs="Times New Roman"/>
                <w:sz w:val="24"/>
                <w:szCs w:val="24"/>
              </w:rPr>
              <w:t>цати) календарных дней</w:t>
            </w:r>
            <w:r w:rsidR="00FF654F" w:rsidRPr="00ED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9BD" w:rsidRPr="00ED24DD">
              <w:rPr>
                <w:rFonts w:ascii="Times New Roman" w:hAnsi="Times New Roman" w:cs="Times New Roman"/>
                <w:sz w:val="24"/>
                <w:szCs w:val="24"/>
              </w:rPr>
              <w:t>с момента получения Поставщиком заявки на поставку Товара.</w:t>
            </w:r>
          </w:p>
        </w:tc>
      </w:tr>
      <w:tr w:rsidR="007D3E5D" w:rsidRPr="00815350" w:rsidTr="00033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6" w:type="pct"/>
            <w:vAlign w:val="center"/>
          </w:tcPr>
          <w:p w:rsidR="007D3E5D" w:rsidRPr="00815350" w:rsidRDefault="007D3E5D" w:rsidP="00ED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5" w:type="pct"/>
            <w:vAlign w:val="center"/>
          </w:tcPr>
          <w:p w:rsidR="007D3E5D" w:rsidRPr="00815350" w:rsidRDefault="007D3E5D" w:rsidP="00ED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документация</w:t>
            </w:r>
          </w:p>
        </w:tc>
        <w:tc>
          <w:tcPr>
            <w:tcW w:w="3669" w:type="pct"/>
          </w:tcPr>
          <w:p w:rsidR="00F80BA3" w:rsidRPr="003F09AE" w:rsidRDefault="00955C82" w:rsidP="0031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Вместе с товаром Покупателю предоставляется техническая документация согласно комплектации завода-изготовителя на русском языке. Сертификаты соответствия предоставляются Поставщиком на момент поставки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3E5D" w:rsidRPr="00815350" w:rsidTr="00033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6" w:type="pct"/>
            <w:vAlign w:val="center"/>
          </w:tcPr>
          <w:p w:rsidR="007D3E5D" w:rsidRPr="00797584" w:rsidRDefault="00797584" w:rsidP="00ED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35" w:type="pct"/>
            <w:vAlign w:val="center"/>
          </w:tcPr>
          <w:p w:rsidR="007D3E5D" w:rsidRPr="00815350" w:rsidRDefault="007D3E5D" w:rsidP="00ED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3669" w:type="pct"/>
          </w:tcPr>
          <w:p w:rsidR="00955C82" w:rsidRPr="00815350" w:rsidRDefault="00955C82" w:rsidP="0095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Поставщик берет на себя выполнение гарантийных обязательств:</w:t>
            </w:r>
          </w:p>
          <w:p w:rsidR="00955C82" w:rsidRPr="00815350" w:rsidRDefault="00955C82" w:rsidP="0095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D8E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запасных частей - 1 (один) год</w:t>
            </w: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поставки товара;</w:t>
            </w:r>
          </w:p>
          <w:p w:rsidR="007D3E5D" w:rsidRPr="00815350" w:rsidRDefault="00955C82" w:rsidP="00955C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- на узлы и агрегаты – </w:t>
            </w:r>
            <w:r w:rsidR="00704D8E" w:rsidRPr="00704D8E">
              <w:rPr>
                <w:rFonts w:ascii="Times New Roman" w:hAnsi="Times New Roman" w:cs="Times New Roman"/>
                <w:sz w:val="24"/>
                <w:szCs w:val="24"/>
              </w:rPr>
              <w:t xml:space="preserve">1 (один) год </w:t>
            </w: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со дня поставки товара</w:t>
            </w:r>
            <w:r w:rsidR="0070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5EE6" w:rsidRDefault="00ED5EE6" w:rsidP="00ED5EE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3E5D" w:rsidRPr="00815350" w:rsidRDefault="00ED5EE6" w:rsidP="00ED5EE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D3E5D" w:rsidRPr="00815350">
        <w:rPr>
          <w:rFonts w:ascii="Times New Roman" w:hAnsi="Times New Roman" w:cs="Times New Roman"/>
          <w:b/>
          <w:sz w:val="24"/>
          <w:szCs w:val="24"/>
        </w:rPr>
        <w:t>ТРЕБОВАНИЯ К ПОСТАВЩИКУ</w:t>
      </w:r>
    </w:p>
    <w:tbl>
      <w:tblPr>
        <w:tblW w:w="5095" w:type="pct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96"/>
        <w:gridCol w:w="7245"/>
      </w:tblGrid>
      <w:tr w:rsidR="007D3E5D" w:rsidRPr="00815350" w:rsidTr="00033E9C">
        <w:trPr>
          <w:cantSplit/>
          <w:trHeight w:val="904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E5D" w:rsidRPr="00815350" w:rsidRDefault="007D3E5D" w:rsidP="0053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5D" w:rsidRPr="00815350" w:rsidRDefault="007D3E5D" w:rsidP="00F15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3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5D" w:rsidRPr="00815350" w:rsidRDefault="007D3E5D" w:rsidP="0053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основных требований</w:t>
            </w:r>
          </w:p>
        </w:tc>
      </w:tr>
      <w:tr w:rsidR="007D3E5D" w:rsidRPr="00815350" w:rsidTr="00033E9C">
        <w:trPr>
          <w:cantSplit/>
          <w:trHeight w:val="904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E5D" w:rsidRPr="00815350" w:rsidRDefault="00F1579C" w:rsidP="00ED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5D" w:rsidRPr="00815350" w:rsidRDefault="007D3E5D" w:rsidP="00ED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поставщика замене Товара ненадлежащего качества</w:t>
            </w:r>
          </w:p>
        </w:tc>
        <w:tc>
          <w:tcPr>
            <w:tcW w:w="3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5D" w:rsidRPr="00815350" w:rsidRDefault="007D3E5D" w:rsidP="005331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При обнаружении брака или несоответствия товара техническому заданию (в случае подтверждения брака или несоответствия товара техническому</w:t>
            </w:r>
            <w:r w:rsidR="006541B7">
              <w:rPr>
                <w:rFonts w:ascii="Times New Roman" w:hAnsi="Times New Roman" w:cs="Times New Roman"/>
                <w:sz w:val="24"/>
                <w:szCs w:val="24"/>
              </w:rPr>
              <w:t xml:space="preserve"> заданию) Поставщик не позднее 20 (двадцати</w:t>
            </w:r>
            <w:r w:rsidR="002D438D">
              <w:rPr>
                <w:rFonts w:ascii="Times New Roman" w:hAnsi="Times New Roman" w:cs="Times New Roman"/>
                <w:sz w:val="24"/>
                <w:szCs w:val="24"/>
              </w:rPr>
              <w:t>) календарных</w:t>
            </w: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 дней обязан осуществить замену товара</w:t>
            </w:r>
            <w:r w:rsidR="00F51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09AE" w:rsidRPr="000C51B5" w:rsidRDefault="003F09AE" w:rsidP="00317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E5D" w:rsidRPr="00815350" w:rsidRDefault="007D3E5D" w:rsidP="007D3E5D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350">
        <w:rPr>
          <w:rFonts w:ascii="Times New Roman" w:hAnsi="Times New Roman" w:cs="Times New Roman"/>
          <w:b/>
          <w:sz w:val="24"/>
          <w:szCs w:val="24"/>
        </w:rPr>
        <w:lastRenderedPageBreak/>
        <w:t>ПРОЧИЕ ТРЕБОВАНИЯ, УСЛОВИЯ</w:t>
      </w:r>
    </w:p>
    <w:tbl>
      <w:tblPr>
        <w:tblStyle w:val="a3"/>
        <w:tblW w:w="5095" w:type="pct"/>
        <w:tblInd w:w="-176" w:type="dxa"/>
        <w:tblLook w:val="04A0" w:firstRow="1" w:lastRow="0" w:firstColumn="1" w:lastColumn="0" w:noHBand="0" w:noVBand="1"/>
      </w:tblPr>
      <w:tblGrid>
        <w:gridCol w:w="579"/>
        <w:gridCol w:w="1990"/>
        <w:gridCol w:w="7243"/>
      </w:tblGrid>
      <w:tr w:rsidR="007D3E5D" w:rsidRPr="00815350" w:rsidTr="00033E9C">
        <w:trPr>
          <w:cantSplit/>
          <w:trHeight w:val="1114"/>
        </w:trPr>
        <w:tc>
          <w:tcPr>
            <w:tcW w:w="295" w:type="pct"/>
            <w:vAlign w:val="center"/>
          </w:tcPr>
          <w:p w:rsidR="007D3E5D" w:rsidRPr="00815350" w:rsidRDefault="007D3E5D" w:rsidP="0053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4" w:type="pct"/>
            <w:vAlign w:val="center"/>
          </w:tcPr>
          <w:p w:rsidR="007D3E5D" w:rsidRPr="00815350" w:rsidRDefault="007D3E5D" w:rsidP="00F1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требований, условий</w:t>
            </w:r>
          </w:p>
        </w:tc>
        <w:tc>
          <w:tcPr>
            <w:tcW w:w="3691" w:type="pct"/>
            <w:vAlign w:val="center"/>
          </w:tcPr>
          <w:p w:rsidR="007D3E5D" w:rsidRPr="00815350" w:rsidRDefault="007D3E5D" w:rsidP="0053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основных требований, условий</w:t>
            </w:r>
          </w:p>
        </w:tc>
      </w:tr>
      <w:tr w:rsidR="007D3E5D" w:rsidRPr="00815350" w:rsidTr="00033E9C">
        <w:trPr>
          <w:cantSplit/>
          <w:trHeight w:val="480"/>
        </w:trPr>
        <w:tc>
          <w:tcPr>
            <w:tcW w:w="295" w:type="pct"/>
            <w:vAlign w:val="center"/>
          </w:tcPr>
          <w:p w:rsidR="007D3E5D" w:rsidRPr="00815350" w:rsidRDefault="007D3E5D" w:rsidP="00ED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pct"/>
            <w:vAlign w:val="center"/>
          </w:tcPr>
          <w:p w:rsidR="007D3E5D" w:rsidRPr="00815350" w:rsidRDefault="007D3E5D" w:rsidP="00ED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способ доставки товара</w:t>
            </w:r>
          </w:p>
        </w:tc>
        <w:tc>
          <w:tcPr>
            <w:tcW w:w="3691" w:type="pct"/>
          </w:tcPr>
          <w:p w:rsidR="007D3E5D" w:rsidRPr="00A338FB" w:rsidRDefault="007D3E5D" w:rsidP="0053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товара осуществляется силами и за счет Поставщика любым доступным способом до склада Покупателя по адресу: </w:t>
            </w:r>
            <w:r w:rsidR="00605171" w:rsidRPr="00605171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F1579C" w:rsidRPr="00F1579C">
              <w:rPr>
                <w:rFonts w:ascii="Times New Roman" w:hAnsi="Times New Roman" w:cs="Times New Roman"/>
                <w:sz w:val="24"/>
                <w:szCs w:val="24"/>
              </w:rPr>
              <w:t>Краснодарский край. г. Славянск-на-Кубани, ул. Дружбы Народов 63 А, ООО «Константа» (уточняется при заключении договора).</w:t>
            </w:r>
          </w:p>
        </w:tc>
      </w:tr>
      <w:tr w:rsidR="007D3E5D" w:rsidRPr="00815350" w:rsidTr="00033E9C">
        <w:trPr>
          <w:cantSplit/>
          <w:trHeight w:val="276"/>
        </w:trPr>
        <w:tc>
          <w:tcPr>
            <w:tcW w:w="295" w:type="pct"/>
            <w:vAlign w:val="center"/>
          </w:tcPr>
          <w:p w:rsidR="007D3E5D" w:rsidRPr="00815350" w:rsidRDefault="00C56214" w:rsidP="00ED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pct"/>
            <w:vAlign w:val="center"/>
          </w:tcPr>
          <w:p w:rsidR="007D3E5D" w:rsidRPr="00815350" w:rsidRDefault="007D3E5D" w:rsidP="00ED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</w:t>
            </w:r>
          </w:p>
        </w:tc>
        <w:tc>
          <w:tcPr>
            <w:tcW w:w="3691" w:type="pct"/>
          </w:tcPr>
          <w:p w:rsidR="007D3E5D" w:rsidRPr="00815350" w:rsidRDefault="007D3E5D" w:rsidP="00533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D3E5D" w:rsidRPr="00815350" w:rsidTr="00033E9C">
        <w:trPr>
          <w:cantSplit/>
          <w:trHeight w:val="1390"/>
        </w:trPr>
        <w:tc>
          <w:tcPr>
            <w:tcW w:w="295" w:type="pct"/>
            <w:vAlign w:val="center"/>
          </w:tcPr>
          <w:p w:rsidR="007D3E5D" w:rsidRPr="00815350" w:rsidRDefault="00C56214" w:rsidP="00ED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4" w:type="pct"/>
            <w:vAlign w:val="center"/>
          </w:tcPr>
          <w:p w:rsidR="007D3E5D" w:rsidRPr="00815350" w:rsidRDefault="007D3E5D" w:rsidP="00ED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товара</w:t>
            </w:r>
          </w:p>
        </w:tc>
        <w:tc>
          <w:tcPr>
            <w:tcW w:w="3691" w:type="pct"/>
          </w:tcPr>
          <w:p w:rsidR="007D3E5D" w:rsidRPr="00815350" w:rsidRDefault="007D3E5D" w:rsidP="0053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Включает в себя: непосредственно стоимость Товара, доставку Товара в соответствии базисом поставки, указанным в настоящ</w:t>
            </w:r>
            <w:r w:rsidR="00F5140F">
              <w:rPr>
                <w:rFonts w:ascii="Times New Roman" w:hAnsi="Times New Roman" w:cs="Times New Roman"/>
                <w:sz w:val="24"/>
                <w:szCs w:val="24"/>
              </w:rPr>
              <w:t>ем Техническом задании</w:t>
            </w: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, все дополнительные расходы, комиссии, суммы налога и другие обязательные расходы Поставщика, связанные с поставкой Товара</w:t>
            </w:r>
          </w:p>
        </w:tc>
      </w:tr>
      <w:tr w:rsidR="007D3E5D" w:rsidRPr="00815350" w:rsidTr="00033E9C">
        <w:trPr>
          <w:cantSplit/>
          <w:trHeight w:val="274"/>
        </w:trPr>
        <w:tc>
          <w:tcPr>
            <w:tcW w:w="295" w:type="pct"/>
            <w:vAlign w:val="center"/>
          </w:tcPr>
          <w:p w:rsidR="007D3E5D" w:rsidRPr="00815350" w:rsidRDefault="00C56214" w:rsidP="00ED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4" w:type="pct"/>
            <w:vAlign w:val="center"/>
          </w:tcPr>
          <w:p w:rsidR="007D3E5D" w:rsidRPr="00815350" w:rsidRDefault="007D3E5D" w:rsidP="00ED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оплаты</w:t>
            </w:r>
          </w:p>
        </w:tc>
        <w:tc>
          <w:tcPr>
            <w:tcW w:w="3691" w:type="pct"/>
            <w:vAlign w:val="center"/>
          </w:tcPr>
          <w:p w:rsidR="007D3E5D" w:rsidRPr="00815350" w:rsidRDefault="0066008D" w:rsidP="0003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</w:t>
            </w:r>
            <w:r w:rsidR="004379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 д</w:t>
            </w:r>
            <w:r w:rsidRPr="0066008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оговором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="003D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28E4" w:rsidRPr="000C1A9C" w:rsidRDefault="00DB28E4" w:rsidP="00E2480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6214" w:rsidRDefault="00C56214" w:rsidP="000A34AD">
      <w:pPr>
        <w:rPr>
          <w:rFonts w:ascii="Times New Roman" w:hAnsi="Times New Roman" w:cs="Times New Roman"/>
        </w:rPr>
      </w:pPr>
    </w:p>
    <w:p w:rsidR="00ED5EE6" w:rsidRPr="001C63A2" w:rsidRDefault="00ED5EE6" w:rsidP="000A34AD">
      <w:pPr>
        <w:rPr>
          <w:rFonts w:ascii="Times New Roman" w:hAnsi="Times New Roman" w:cs="Times New Roman"/>
        </w:rPr>
      </w:pPr>
    </w:p>
    <w:p w:rsidR="007D3E5D" w:rsidRPr="00FE575C" w:rsidRDefault="007D3E5D" w:rsidP="00ED5E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575C">
        <w:rPr>
          <w:rFonts w:ascii="Times New Roman" w:hAnsi="Times New Roman" w:cs="Times New Roman"/>
        </w:rPr>
        <w:t>Приложение</w:t>
      </w:r>
      <w:r w:rsidR="006F1F21" w:rsidRPr="00005248">
        <w:rPr>
          <w:rFonts w:ascii="Times New Roman" w:hAnsi="Times New Roman" w:cs="Times New Roman"/>
        </w:rPr>
        <w:t xml:space="preserve"> №</w:t>
      </w:r>
      <w:r w:rsidR="00750EB6">
        <w:rPr>
          <w:rFonts w:ascii="Times New Roman" w:hAnsi="Times New Roman" w:cs="Times New Roman"/>
        </w:rPr>
        <w:t>1</w:t>
      </w:r>
    </w:p>
    <w:p w:rsidR="00CB69D6" w:rsidRDefault="007D3E5D" w:rsidP="00ED5EE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FE575C">
        <w:rPr>
          <w:rFonts w:ascii="Times New Roman" w:hAnsi="Times New Roman" w:cs="Times New Roman"/>
        </w:rPr>
        <w:t>к Техническому заданию</w:t>
      </w:r>
    </w:p>
    <w:p w:rsidR="000A34AD" w:rsidRPr="00FE575C" w:rsidRDefault="000A34AD" w:rsidP="00ED5EE6">
      <w:pPr>
        <w:spacing w:after="0" w:line="240" w:lineRule="auto"/>
        <w:rPr>
          <w:rFonts w:ascii="Times New Roman" w:hAnsi="Times New Roman" w:cs="Times New Roman"/>
        </w:rPr>
      </w:pPr>
    </w:p>
    <w:p w:rsidR="00402D5A" w:rsidRDefault="00176B73" w:rsidP="00EA245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Трос стальной нержавеющий</w:t>
      </w:r>
      <w:r w:rsidR="00EA2457" w:rsidRPr="00EA24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2457" w:rsidRPr="00EA2457">
        <w:rPr>
          <w:rFonts w:ascii="Times New Roman" w:hAnsi="Times New Roman" w:cs="Times New Roman"/>
          <w:sz w:val="24"/>
        </w:rPr>
        <w:t>крано</w:t>
      </w:r>
      <w:proofErr w:type="spellEnd"/>
      <w:r w:rsidR="00EA2457" w:rsidRPr="00EA2457">
        <w:rPr>
          <w:rFonts w:ascii="Times New Roman" w:hAnsi="Times New Roman" w:cs="Times New Roman"/>
          <w:sz w:val="24"/>
        </w:rPr>
        <w:t xml:space="preserve"> - манипуляторной установкой </w:t>
      </w:r>
      <w:proofErr w:type="spellStart"/>
      <w:r w:rsidR="00EA2457" w:rsidRPr="00EA2457">
        <w:rPr>
          <w:rFonts w:ascii="Times New Roman" w:hAnsi="Times New Roman" w:cs="Times New Roman"/>
          <w:sz w:val="24"/>
        </w:rPr>
        <w:t>Kanglim</w:t>
      </w:r>
      <w:proofErr w:type="spellEnd"/>
      <w:r w:rsidR="00EA2457" w:rsidRPr="00EA2457">
        <w:rPr>
          <w:rFonts w:ascii="Times New Roman" w:hAnsi="Times New Roman" w:cs="Times New Roman"/>
          <w:sz w:val="24"/>
        </w:rPr>
        <w:t xml:space="preserve"> 2056</w:t>
      </w:r>
    </w:p>
    <w:p w:rsidR="00EA2457" w:rsidRPr="00C627C9" w:rsidRDefault="00EA2457" w:rsidP="00ED5EE6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100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1134"/>
        <w:gridCol w:w="993"/>
      </w:tblGrid>
      <w:tr w:rsidR="00EA2457" w:rsidRPr="00105B09" w:rsidTr="00EA245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457" w:rsidRPr="00105B09" w:rsidRDefault="00EA2457" w:rsidP="00C6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2457" w:rsidRPr="00105B09" w:rsidRDefault="00EA2457" w:rsidP="00C6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0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457" w:rsidRPr="00105B09" w:rsidRDefault="00EA2457" w:rsidP="00C6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09">
              <w:rPr>
                <w:rFonts w:ascii="Times New Roman" w:hAnsi="Times New Roman" w:cs="Times New Roman"/>
                <w:b/>
                <w:sz w:val="24"/>
                <w:szCs w:val="24"/>
              </w:rPr>
              <w:t>Тех.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457" w:rsidRPr="00105B09" w:rsidRDefault="00EA2457" w:rsidP="00105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09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457" w:rsidRPr="00105B09" w:rsidRDefault="00EA2457" w:rsidP="00105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09">
              <w:rPr>
                <w:rFonts w:ascii="Times New Roman" w:hAnsi="Times New Roman" w:cs="Times New Roman"/>
                <w:b/>
                <w:sz w:val="24"/>
                <w:szCs w:val="24"/>
              </w:rPr>
              <w:t>Кол-во.</w:t>
            </w:r>
          </w:p>
        </w:tc>
      </w:tr>
      <w:tr w:rsidR="00EA2457" w:rsidRPr="00105B09" w:rsidTr="00EA2457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57" w:rsidRPr="00105B09" w:rsidRDefault="00EA2457" w:rsidP="00C6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457" w:rsidRDefault="00EA2457" w:rsidP="00EA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Трос</w:t>
            </w:r>
            <w:r w:rsidR="00176B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стальной нержавеющий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7х19</w:t>
            </w:r>
            <w:r w:rsidR="00176B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мягкий</w:t>
            </w:r>
          </w:p>
          <w:p w:rsidR="00176B73" w:rsidRDefault="00176B73" w:rsidP="00EA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Технические характеристики:</w:t>
            </w:r>
          </w:p>
          <w:p w:rsidR="00176B73" w:rsidRDefault="00176B73" w:rsidP="00EA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Конструкция: 7х19 (семь каболок по девятнадцать жил).</w:t>
            </w:r>
          </w:p>
          <w:p w:rsidR="00711948" w:rsidRDefault="00711948" w:rsidP="00EA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Диаметр: 10 мм.</w:t>
            </w:r>
          </w:p>
          <w:p w:rsidR="00176B73" w:rsidRDefault="00176B73" w:rsidP="00EA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Двойная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типа ТК.</w:t>
            </w:r>
          </w:p>
          <w:p w:rsidR="00176B73" w:rsidRDefault="00176B73" w:rsidP="00EA2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нержавеющая сталь А4.</w:t>
            </w:r>
          </w:p>
          <w:p w:rsidR="00176B73" w:rsidRDefault="00176B73" w:rsidP="00EA2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сердечника: стальной проволочный отдельной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B73" w:rsidRPr="00105B09" w:rsidRDefault="00176B73" w:rsidP="00EA2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Особенности: мягкий и подвижный.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457" w:rsidRPr="00105B09" w:rsidRDefault="00EA2457" w:rsidP="00105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57" w:rsidRPr="00105B09" w:rsidRDefault="00D45219" w:rsidP="00105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</w:tbl>
    <w:p w:rsidR="00D54177" w:rsidRDefault="00D54177" w:rsidP="00ED5EE6">
      <w:pPr>
        <w:rPr>
          <w:rFonts w:ascii="Times New Roman" w:eastAsia="Calibri" w:hAnsi="Times New Roman" w:cs="Times New Roman"/>
          <w:kern w:val="32"/>
        </w:rPr>
      </w:pPr>
    </w:p>
    <w:p w:rsidR="006F1F21" w:rsidRPr="006F1F21" w:rsidRDefault="006F1F21" w:rsidP="00ED5EE6">
      <w:pPr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sectPr w:rsidR="006F1F21" w:rsidRPr="006F1F21" w:rsidSect="00ED5EE6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344D"/>
    <w:multiLevelType w:val="hybridMultilevel"/>
    <w:tmpl w:val="991A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41FA"/>
    <w:multiLevelType w:val="hybridMultilevel"/>
    <w:tmpl w:val="DA488150"/>
    <w:lvl w:ilvl="0" w:tplc="DD3014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1C45"/>
    <w:multiLevelType w:val="hybridMultilevel"/>
    <w:tmpl w:val="3BC0A1FC"/>
    <w:lvl w:ilvl="0" w:tplc="E936741C">
      <w:start w:val="1"/>
      <w:numFmt w:val="decimal"/>
      <w:lvlText w:val="%1."/>
      <w:lvlJc w:val="left"/>
      <w:pPr>
        <w:ind w:left="39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3FE02F7B"/>
    <w:multiLevelType w:val="hybridMultilevel"/>
    <w:tmpl w:val="D1E86AA4"/>
    <w:lvl w:ilvl="0" w:tplc="0419000F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3" w:hanging="360"/>
      </w:pPr>
    </w:lvl>
    <w:lvl w:ilvl="2" w:tplc="0419001B" w:tentative="1">
      <w:start w:val="1"/>
      <w:numFmt w:val="lowerRoman"/>
      <w:lvlText w:val="%3."/>
      <w:lvlJc w:val="right"/>
      <w:pPr>
        <w:ind w:left="3443" w:hanging="180"/>
      </w:pPr>
    </w:lvl>
    <w:lvl w:ilvl="3" w:tplc="0419000F" w:tentative="1">
      <w:start w:val="1"/>
      <w:numFmt w:val="decimal"/>
      <w:lvlText w:val="%4."/>
      <w:lvlJc w:val="left"/>
      <w:pPr>
        <w:ind w:left="4163" w:hanging="360"/>
      </w:pPr>
    </w:lvl>
    <w:lvl w:ilvl="4" w:tplc="04190019" w:tentative="1">
      <w:start w:val="1"/>
      <w:numFmt w:val="lowerLetter"/>
      <w:lvlText w:val="%5."/>
      <w:lvlJc w:val="left"/>
      <w:pPr>
        <w:ind w:left="4883" w:hanging="360"/>
      </w:pPr>
    </w:lvl>
    <w:lvl w:ilvl="5" w:tplc="0419001B" w:tentative="1">
      <w:start w:val="1"/>
      <w:numFmt w:val="lowerRoman"/>
      <w:lvlText w:val="%6."/>
      <w:lvlJc w:val="right"/>
      <w:pPr>
        <w:ind w:left="5603" w:hanging="180"/>
      </w:pPr>
    </w:lvl>
    <w:lvl w:ilvl="6" w:tplc="0419000F" w:tentative="1">
      <w:start w:val="1"/>
      <w:numFmt w:val="decimal"/>
      <w:lvlText w:val="%7."/>
      <w:lvlJc w:val="left"/>
      <w:pPr>
        <w:ind w:left="6323" w:hanging="360"/>
      </w:pPr>
    </w:lvl>
    <w:lvl w:ilvl="7" w:tplc="04190019" w:tentative="1">
      <w:start w:val="1"/>
      <w:numFmt w:val="lowerLetter"/>
      <w:lvlText w:val="%8."/>
      <w:lvlJc w:val="left"/>
      <w:pPr>
        <w:ind w:left="7043" w:hanging="360"/>
      </w:pPr>
    </w:lvl>
    <w:lvl w:ilvl="8" w:tplc="041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4" w15:restartNumberingAfterBreak="0">
    <w:nsid w:val="456F753F"/>
    <w:multiLevelType w:val="hybridMultilevel"/>
    <w:tmpl w:val="E4D2F76C"/>
    <w:lvl w:ilvl="0" w:tplc="C45C8D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B9E323C"/>
    <w:multiLevelType w:val="hybridMultilevel"/>
    <w:tmpl w:val="B74EC282"/>
    <w:lvl w:ilvl="0" w:tplc="2684F1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2787C96"/>
    <w:multiLevelType w:val="hybridMultilevel"/>
    <w:tmpl w:val="E098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85A03"/>
    <w:multiLevelType w:val="hybridMultilevel"/>
    <w:tmpl w:val="D1E8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221C6"/>
    <w:multiLevelType w:val="hybridMultilevel"/>
    <w:tmpl w:val="895C17F2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5D"/>
    <w:rsid w:val="0000189A"/>
    <w:rsid w:val="00005248"/>
    <w:rsid w:val="0001180E"/>
    <w:rsid w:val="00013C74"/>
    <w:rsid w:val="00015AD5"/>
    <w:rsid w:val="00017497"/>
    <w:rsid w:val="00027E6C"/>
    <w:rsid w:val="00033BB4"/>
    <w:rsid w:val="00033E9C"/>
    <w:rsid w:val="000420AA"/>
    <w:rsid w:val="0004246B"/>
    <w:rsid w:val="0005127F"/>
    <w:rsid w:val="0005762B"/>
    <w:rsid w:val="00061BB8"/>
    <w:rsid w:val="0006217F"/>
    <w:rsid w:val="00070F4E"/>
    <w:rsid w:val="00087B85"/>
    <w:rsid w:val="0009101F"/>
    <w:rsid w:val="0009296B"/>
    <w:rsid w:val="00096630"/>
    <w:rsid w:val="000A0250"/>
    <w:rsid w:val="000A0721"/>
    <w:rsid w:val="000A34AD"/>
    <w:rsid w:val="000A6AD5"/>
    <w:rsid w:val="000A7199"/>
    <w:rsid w:val="000C1A9C"/>
    <w:rsid w:val="000C51B5"/>
    <w:rsid w:val="000C5B15"/>
    <w:rsid w:val="00101F7F"/>
    <w:rsid w:val="00105B09"/>
    <w:rsid w:val="00111F18"/>
    <w:rsid w:val="00113514"/>
    <w:rsid w:val="00117104"/>
    <w:rsid w:val="001178C5"/>
    <w:rsid w:val="00135D0C"/>
    <w:rsid w:val="00137B9E"/>
    <w:rsid w:val="00141EBD"/>
    <w:rsid w:val="00151B0E"/>
    <w:rsid w:val="001542CF"/>
    <w:rsid w:val="001617D5"/>
    <w:rsid w:val="0017559B"/>
    <w:rsid w:val="00176B73"/>
    <w:rsid w:val="00182D8E"/>
    <w:rsid w:val="00186E5B"/>
    <w:rsid w:val="00195058"/>
    <w:rsid w:val="001B7DB5"/>
    <w:rsid w:val="001C2375"/>
    <w:rsid w:val="001C63A2"/>
    <w:rsid w:val="001D1BA1"/>
    <w:rsid w:val="001F3924"/>
    <w:rsid w:val="00213497"/>
    <w:rsid w:val="00214184"/>
    <w:rsid w:val="00227E13"/>
    <w:rsid w:val="00245D1C"/>
    <w:rsid w:val="0026023C"/>
    <w:rsid w:val="00266A2E"/>
    <w:rsid w:val="0027451C"/>
    <w:rsid w:val="00282BD4"/>
    <w:rsid w:val="00295404"/>
    <w:rsid w:val="002A4FD5"/>
    <w:rsid w:val="002A6B11"/>
    <w:rsid w:val="002D438D"/>
    <w:rsid w:val="002E20C0"/>
    <w:rsid w:val="002E30EB"/>
    <w:rsid w:val="002F2C9B"/>
    <w:rsid w:val="00310996"/>
    <w:rsid w:val="003171AD"/>
    <w:rsid w:val="00377D42"/>
    <w:rsid w:val="003917EF"/>
    <w:rsid w:val="003A79BD"/>
    <w:rsid w:val="003B2FEF"/>
    <w:rsid w:val="003D0B00"/>
    <w:rsid w:val="003D151E"/>
    <w:rsid w:val="003D2D79"/>
    <w:rsid w:val="003D2DD8"/>
    <w:rsid w:val="003F09AE"/>
    <w:rsid w:val="00402D5A"/>
    <w:rsid w:val="00406CE1"/>
    <w:rsid w:val="00407FCE"/>
    <w:rsid w:val="00411C45"/>
    <w:rsid w:val="004144BA"/>
    <w:rsid w:val="004167F2"/>
    <w:rsid w:val="004221B5"/>
    <w:rsid w:val="00423197"/>
    <w:rsid w:val="0042482A"/>
    <w:rsid w:val="00432B67"/>
    <w:rsid w:val="00437948"/>
    <w:rsid w:val="00441077"/>
    <w:rsid w:val="00444916"/>
    <w:rsid w:val="00453450"/>
    <w:rsid w:val="00453903"/>
    <w:rsid w:val="00476CCC"/>
    <w:rsid w:val="004966C3"/>
    <w:rsid w:val="004A1BB0"/>
    <w:rsid w:val="004B4F74"/>
    <w:rsid w:val="004C1D2C"/>
    <w:rsid w:val="004C74B8"/>
    <w:rsid w:val="004D0F96"/>
    <w:rsid w:val="004E2DA3"/>
    <w:rsid w:val="004F3728"/>
    <w:rsid w:val="00503133"/>
    <w:rsid w:val="00505786"/>
    <w:rsid w:val="00514A7C"/>
    <w:rsid w:val="00523A5C"/>
    <w:rsid w:val="00526019"/>
    <w:rsid w:val="005331C9"/>
    <w:rsid w:val="0053620D"/>
    <w:rsid w:val="00547145"/>
    <w:rsid w:val="00550F71"/>
    <w:rsid w:val="0056383B"/>
    <w:rsid w:val="005845F4"/>
    <w:rsid w:val="00586C4F"/>
    <w:rsid w:val="00595B29"/>
    <w:rsid w:val="00595F14"/>
    <w:rsid w:val="0060076C"/>
    <w:rsid w:val="00605171"/>
    <w:rsid w:val="00642066"/>
    <w:rsid w:val="006541B7"/>
    <w:rsid w:val="0066008D"/>
    <w:rsid w:val="00681BC6"/>
    <w:rsid w:val="00682BB5"/>
    <w:rsid w:val="006869A7"/>
    <w:rsid w:val="006939EA"/>
    <w:rsid w:val="006951F7"/>
    <w:rsid w:val="00695FFD"/>
    <w:rsid w:val="006A59C7"/>
    <w:rsid w:val="006B0546"/>
    <w:rsid w:val="006B3C0D"/>
    <w:rsid w:val="006F1F21"/>
    <w:rsid w:val="006F4C12"/>
    <w:rsid w:val="006F570F"/>
    <w:rsid w:val="006F62BF"/>
    <w:rsid w:val="00704D8E"/>
    <w:rsid w:val="00711948"/>
    <w:rsid w:val="007141A8"/>
    <w:rsid w:val="007153E2"/>
    <w:rsid w:val="00724857"/>
    <w:rsid w:val="00750EB6"/>
    <w:rsid w:val="0075170E"/>
    <w:rsid w:val="00776993"/>
    <w:rsid w:val="00780D8C"/>
    <w:rsid w:val="00782252"/>
    <w:rsid w:val="00782C9E"/>
    <w:rsid w:val="00797584"/>
    <w:rsid w:val="007B2B51"/>
    <w:rsid w:val="007B47FB"/>
    <w:rsid w:val="007B57B2"/>
    <w:rsid w:val="007C25BC"/>
    <w:rsid w:val="007C2AE8"/>
    <w:rsid w:val="007D3E5D"/>
    <w:rsid w:val="007F282E"/>
    <w:rsid w:val="007F6C7F"/>
    <w:rsid w:val="00801076"/>
    <w:rsid w:val="008250B8"/>
    <w:rsid w:val="00827FB2"/>
    <w:rsid w:val="00866A58"/>
    <w:rsid w:val="008675B8"/>
    <w:rsid w:val="0087283F"/>
    <w:rsid w:val="00876955"/>
    <w:rsid w:val="00893703"/>
    <w:rsid w:val="008A5D5F"/>
    <w:rsid w:val="008E438A"/>
    <w:rsid w:val="008E73C1"/>
    <w:rsid w:val="009039C9"/>
    <w:rsid w:val="00910094"/>
    <w:rsid w:val="00923E14"/>
    <w:rsid w:val="00927AD9"/>
    <w:rsid w:val="0093106B"/>
    <w:rsid w:val="009461B7"/>
    <w:rsid w:val="00946A62"/>
    <w:rsid w:val="00952106"/>
    <w:rsid w:val="00955C82"/>
    <w:rsid w:val="009818D5"/>
    <w:rsid w:val="009A4184"/>
    <w:rsid w:val="009A48EF"/>
    <w:rsid w:val="009A7ADC"/>
    <w:rsid w:val="009C00CF"/>
    <w:rsid w:val="009E1016"/>
    <w:rsid w:val="009E682C"/>
    <w:rsid w:val="009F7EFD"/>
    <w:rsid w:val="00A109C9"/>
    <w:rsid w:val="00A243E7"/>
    <w:rsid w:val="00A2440E"/>
    <w:rsid w:val="00A32847"/>
    <w:rsid w:val="00A338FB"/>
    <w:rsid w:val="00A35A1A"/>
    <w:rsid w:val="00A44BE4"/>
    <w:rsid w:val="00A7042B"/>
    <w:rsid w:val="00A7402B"/>
    <w:rsid w:val="00A752AE"/>
    <w:rsid w:val="00A960C1"/>
    <w:rsid w:val="00A973B8"/>
    <w:rsid w:val="00AC70A6"/>
    <w:rsid w:val="00AD133E"/>
    <w:rsid w:val="00AD5603"/>
    <w:rsid w:val="00AE0BCA"/>
    <w:rsid w:val="00AE7BF7"/>
    <w:rsid w:val="00AF245E"/>
    <w:rsid w:val="00B07146"/>
    <w:rsid w:val="00B17A63"/>
    <w:rsid w:val="00B35466"/>
    <w:rsid w:val="00B4291D"/>
    <w:rsid w:val="00B70F33"/>
    <w:rsid w:val="00B73CBB"/>
    <w:rsid w:val="00B84E22"/>
    <w:rsid w:val="00BA60B2"/>
    <w:rsid w:val="00BC3DDC"/>
    <w:rsid w:val="00C05735"/>
    <w:rsid w:val="00C22B70"/>
    <w:rsid w:val="00C26C49"/>
    <w:rsid w:val="00C338F9"/>
    <w:rsid w:val="00C4156F"/>
    <w:rsid w:val="00C4191B"/>
    <w:rsid w:val="00C43EF0"/>
    <w:rsid w:val="00C47837"/>
    <w:rsid w:val="00C56214"/>
    <w:rsid w:val="00C563BA"/>
    <w:rsid w:val="00C56A3C"/>
    <w:rsid w:val="00C57B24"/>
    <w:rsid w:val="00C61516"/>
    <w:rsid w:val="00C627C9"/>
    <w:rsid w:val="00C62C0E"/>
    <w:rsid w:val="00C82DCA"/>
    <w:rsid w:val="00C8681C"/>
    <w:rsid w:val="00C875CF"/>
    <w:rsid w:val="00C90768"/>
    <w:rsid w:val="00C90DB0"/>
    <w:rsid w:val="00CA3870"/>
    <w:rsid w:val="00CB69D6"/>
    <w:rsid w:val="00CC6F43"/>
    <w:rsid w:val="00CD125B"/>
    <w:rsid w:val="00CD2EEC"/>
    <w:rsid w:val="00CF763A"/>
    <w:rsid w:val="00D0192E"/>
    <w:rsid w:val="00D1323B"/>
    <w:rsid w:val="00D247FE"/>
    <w:rsid w:val="00D26D70"/>
    <w:rsid w:val="00D45219"/>
    <w:rsid w:val="00D52632"/>
    <w:rsid w:val="00D54177"/>
    <w:rsid w:val="00D549C2"/>
    <w:rsid w:val="00D655A1"/>
    <w:rsid w:val="00D7184B"/>
    <w:rsid w:val="00D80A5F"/>
    <w:rsid w:val="00D81538"/>
    <w:rsid w:val="00D820CE"/>
    <w:rsid w:val="00D844B8"/>
    <w:rsid w:val="00D8528C"/>
    <w:rsid w:val="00DA2AAF"/>
    <w:rsid w:val="00DA78A6"/>
    <w:rsid w:val="00DB28E4"/>
    <w:rsid w:val="00DB637C"/>
    <w:rsid w:val="00DF0FC5"/>
    <w:rsid w:val="00E170D4"/>
    <w:rsid w:val="00E2398A"/>
    <w:rsid w:val="00E24807"/>
    <w:rsid w:val="00E3284F"/>
    <w:rsid w:val="00E35277"/>
    <w:rsid w:val="00E36FC0"/>
    <w:rsid w:val="00E4574E"/>
    <w:rsid w:val="00E5137A"/>
    <w:rsid w:val="00E7142E"/>
    <w:rsid w:val="00E8066F"/>
    <w:rsid w:val="00E87192"/>
    <w:rsid w:val="00E978E3"/>
    <w:rsid w:val="00EA2457"/>
    <w:rsid w:val="00EA3FDE"/>
    <w:rsid w:val="00EB05CC"/>
    <w:rsid w:val="00EB24BD"/>
    <w:rsid w:val="00EC4B48"/>
    <w:rsid w:val="00EC50ED"/>
    <w:rsid w:val="00ED24DD"/>
    <w:rsid w:val="00ED3B41"/>
    <w:rsid w:val="00ED5EE6"/>
    <w:rsid w:val="00EF017A"/>
    <w:rsid w:val="00F026E1"/>
    <w:rsid w:val="00F1579C"/>
    <w:rsid w:val="00F22C4F"/>
    <w:rsid w:val="00F3503C"/>
    <w:rsid w:val="00F4295C"/>
    <w:rsid w:val="00F5140F"/>
    <w:rsid w:val="00F53C48"/>
    <w:rsid w:val="00F80BA3"/>
    <w:rsid w:val="00F82C14"/>
    <w:rsid w:val="00F90F57"/>
    <w:rsid w:val="00F95217"/>
    <w:rsid w:val="00FB2372"/>
    <w:rsid w:val="00FB60DA"/>
    <w:rsid w:val="00FC1BF5"/>
    <w:rsid w:val="00FC63F8"/>
    <w:rsid w:val="00FD07AB"/>
    <w:rsid w:val="00FE575C"/>
    <w:rsid w:val="00FF366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62C6"/>
  <w15:docId w15:val="{295FB26A-6359-4EE9-ACF8-7BA8BA25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48"/>
  </w:style>
  <w:style w:type="paragraph" w:styleId="1">
    <w:name w:val="heading 1"/>
    <w:basedOn w:val="a"/>
    <w:link w:val="10"/>
    <w:uiPriority w:val="9"/>
    <w:qFormat/>
    <w:rsid w:val="00C8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46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7D3E5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D3E5D"/>
  </w:style>
  <w:style w:type="character" w:customStyle="1" w:styleId="10">
    <w:name w:val="Заголовок 1 Знак"/>
    <w:basedOn w:val="a0"/>
    <w:link w:val="1"/>
    <w:uiPriority w:val="9"/>
    <w:rsid w:val="00C8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alue">
    <w:name w:val="value"/>
    <w:basedOn w:val="a0"/>
    <w:rsid w:val="000C5B15"/>
  </w:style>
  <w:style w:type="paragraph" w:styleId="a6">
    <w:name w:val="Balloon Text"/>
    <w:basedOn w:val="a"/>
    <w:link w:val="a7"/>
    <w:uiPriority w:val="99"/>
    <w:semiHidden/>
    <w:unhideWhenUsed/>
    <w:rsid w:val="003D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51E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C563BA"/>
    <w:rPr>
      <w:b/>
      <w:bCs/>
    </w:rPr>
  </w:style>
  <w:style w:type="character" w:customStyle="1" w:styleId="propvar">
    <w:name w:val="prop_var"/>
    <w:basedOn w:val="a0"/>
    <w:rsid w:val="00017497"/>
  </w:style>
  <w:style w:type="paragraph" w:styleId="a9">
    <w:name w:val="Normal (Web)"/>
    <w:basedOn w:val="a"/>
    <w:uiPriority w:val="99"/>
    <w:semiHidden/>
    <w:unhideWhenUsed/>
    <w:rsid w:val="0052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776993"/>
  </w:style>
  <w:style w:type="character" w:styleId="aa">
    <w:name w:val="Emphasis"/>
    <w:basedOn w:val="a0"/>
    <w:uiPriority w:val="20"/>
    <w:qFormat/>
    <w:rsid w:val="00E5137A"/>
    <w:rPr>
      <w:i/>
      <w:iCs/>
    </w:rPr>
  </w:style>
  <w:style w:type="character" w:customStyle="1" w:styleId="inplace">
    <w:name w:val="inplace"/>
    <w:basedOn w:val="a0"/>
    <w:rsid w:val="00105B09"/>
  </w:style>
  <w:style w:type="character" w:styleId="ab">
    <w:name w:val="Hyperlink"/>
    <w:basedOn w:val="a0"/>
    <w:uiPriority w:val="99"/>
    <w:semiHidden/>
    <w:unhideWhenUsed/>
    <w:rsid w:val="00ED5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EBBF9-51B5-4C4A-AF0A-4C74897E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Склад</dc:creator>
  <cp:lastModifiedBy>Вертянкина Ольга Валерьевна</cp:lastModifiedBy>
  <cp:revision>6</cp:revision>
  <cp:lastPrinted>2023-05-30T08:50:00Z</cp:lastPrinted>
  <dcterms:created xsi:type="dcterms:W3CDTF">2023-05-30T08:50:00Z</dcterms:created>
  <dcterms:modified xsi:type="dcterms:W3CDTF">2023-06-07T06:51:00Z</dcterms:modified>
</cp:coreProperties>
</file>