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37" w:rsidRPr="00666208" w:rsidRDefault="00C529F0" w:rsidP="00836E0F">
      <w:pPr>
        <w:widowControl w:val="0"/>
        <w:suppressLineNumbers/>
        <w:jc w:val="center"/>
        <w:rPr>
          <w:rFonts w:ascii="Arial" w:hAnsi="Arial" w:cs="Arial"/>
          <w:b/>
          <w:sz w:val="22"/>
          <w:szCs w:val="22"/>
        </w:rPr>
      </w:pPr>
      <w:bookmarkStart w:id="0" w:name="Tipov_forma_pril_2_1012_2017"/>
      <w:bookmarkStart w:id="1" w:name="_GoBack"/>
      <w:bookmarkEnd w:id="0"/>
      <w:bookmarkEnd w:id="1"/>
      <w:r w:rsidRPr="00666208">
        <w:rPr>
          <w:rFonts w:ascii="Arial" w:hAnsi="Arial" w:cs="Arial"/>
          <w:b/>
          <w:sz w:val="22"/>
          <w:szCs w:val="22"/>
        </w:rPr>
        <w:t>ДОГОВОР</w:t>
      </w:r>
      <w:r w:rsidR="00561A37" w:rsidRPr="00666208">
        <w:rPr>
          <w:rFonts w:ascii="Arial" w:hAnsi="Arial" w:cs="Arial"/>
          <w:b/>
          <w:sz w:val="22"/>
          <w:szCs w:val="22"/>
        </w:rPr>
        <w:t xml:space="preserve"> ОКАЗАНИЯ УСЛУГ</w:t>
      </w:r>
    </w:p>
    <w:p w:rsidR="00632BAF" w:rsidRPr="00666208" w:rsidRDefault="00561A37" w:rsidP="00836E0F">
      <w:pPr>
        <w:widowControl w:val="0"/>
        <w:suppressLineNumbers/>
        <w:jc w:val="center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по организации мероприятия</w:t>
      </w:r>
      <w:r w:rsidR="00C529F0" w:rsidRPr="00666208">
        <w:rPr>
          <w:rFonts w:ascii="Arial" w:hAnsi="Arial" w:cs="Arial"/>
          <w:b/>
          <w:sz w:val="22"/>
          <w:szCs w:val="22"/>
        </w:rPr>
        <w:t xml:space="preserve"> № </w:t>
      </w:r>
      <w:permStart w:id="726361756" w:edGrp="everyone"/>
      <w:r w:rsidR="00836660" w:rsidRPr="00666208">
        <w:rPr>
          <w:rFonts w:ascii="Arial" w:hAnsi="Arial" w:cs="Arial"/>
          <w:b/>
          <w:sz w:val="22"/>
          <w:szCs w:val="22"/>
        </w:rPr>
        <w:t>___</w:t>
      </w:r>
      <w:permEnd w:id="726361756"/>
    </w:p>
    <w:p w:rsidR="00C529F0" w:rsidRPr="00666208" w:rsidRDefault="00C529F0" w:rsidP="00836E0F">
      <w:pPr>
        <w:widowControl w:val="0"/>
        <w:suppressLineNumbers/>
        <w:jc w:val="center"/>
        <w:rPr>
          <w:rFonts w:ascii="Arial" w:hAnsi="Arial" w:cs="Arial"/>
          <w:b/>
          <w:sz w:val="22"/>
          <w:szCs w:val="22"/>
        </w:rPr>
      </w:pPr>
    </w:p>
    <w:p w:rsidR="00C529F0" w:rsidRPr="00666208" w:rsidRDefault="00C529F0" w:rsidP="00836E0F">
      <w:pPr>
        <w:widowControl w:val="0"/>
        <w:suppressLineNumbers/>
        <w:jc w:val="both"/>
        <w:rPr>
          <w:rFonts w:ascii="Arial" w:hAnsi="Arial" w:cs="Arial"/>
          <w:sz w:val="22"/>
          <w:szCs w:val="22"/>
        </w:rPr>
      </w:pPr>
      <w:permStart w:id="14818305" w:edGrp="everyone"/>
      <w:r w:rsidRPr="00666208">
        <w:rPr>
          <w:rFonts w:ascii="Arial" w:hAnsi="Arial" w:cs="Arial"/>
          <w:sz w:val="22"/>
          <w:szCs w:val="22"/>
        </w:rPr>
        <w:t>г. Москва</w:t>
      </w:r>
      <w:permEnd w:id="14818305"/>
      <w:r w:rsidRPr="00666208">
        <w:rPr>
          <w:rFonts w:ascii="Arial" w:hAnsi="Arial" w:cs="Arial"/>
          <w:sz w:val="22"/>
          <w:szCs w:val="22"/>
        </w:rPr>
        <w:tab/>
      </w:r>
      <w:r w:rsidRPr="00666208">
        <w:rPr>
          <w:rFonts w:ascii="Arial" w:hAnsi="Arial" w:cs="Arial"/>
          <w:sz w:val="22"/>
          <w:szCs w:val="22"/>
        </w:rPr>
        <w:tab/>
      </w:r>
      <w:r w:rsidRPr="00666208">
        <w:rPr>
          <w:rFonts w:ascii="Arial" w:hAnsi="Arial" w:cs="Arial"/>
          <w:sz w:val="22"/>
          <w:szCs w:val="22"/>
        </w:rPr>
        <w:tab/>
        <w:t xml:space="preserve">                         </w:t>
      </w:r>
      <w:r w:rsidRPr="00666208">
        <w:rPr>
          <w:rFonts w:ascii="Arial" w:hAnsi="Arial" w:cs="Arial"/>
          <w:sz w:val="22"/>
          <w:szCs w:val="22"/>
        </w:rPr>
        <w:tab/>
      </w:r>
      <w:r w:rsidRPr="00666208">
        <w:rPr>
          <w:rFonts w:ascii="Arial" w:hAnsi="Arial" w:cs="Arial"/>
          <w:sz w:val="22"/>
          <w:szCs w:val="22"/>
        </w:rPr>
        <w:tab/>
      </w:r>
      <w:r w:rsidRPr="00666208">
        <w:rPr>
          <w:rFonts w:ascii="Arial" w:hAnsi="Arial" w:cs="Arial"/>
          <w:sz w:val="22"/>
          <w:szCs w:val="22"/>
        </w:rPr>
        <w:tab/>
        <w:t xml:space="preserve">               </w:t>
      </w:r>
      <w:r w:rsidR="00632BAF" w:rsidRPr="00666208">
        <w:rPr>
          <w:rFonts w:ascii="Arial" w:hAnsi="Arial" w:cs="Arial"/>
          <w:sz w:val="22"/>
          <w:szCs w:val="22"/>
        </w:rPr>
        <w:t xml:space="preserve">             </w:t>
      </w:r>
    </w:p>
    <w:p w:rsidR="00C529F0" w:rsidRPr="00666208" w:rsidRDefault="00C529F0" w:rsidP="00836E0F">
      <w:pPr>
        <w:widowControl w:val="0"/>
        <w:suppressLineNumbers/>
        <w:ind w:left="567"/>
        <w:jc w:val="both"/>
        <w:rPr>
          <w:rFonts w:ascii="Arial" w:hAnsi="Arial" w:cs="Arial"/>
          <w:sz w:val="22"/>
          <w:szCs w:val="22"/>
        </w:rPr>
      </w:pPr>
    </w:p>
    <w:p w:rsidR="00C529F0" w:rsidRPr="00666208" w:rsidRDefault="00836660" w:rsidP="00836E0F">
      <w:pPr>
        <w:widowControl w:val="0"/>
        <w:suppressLineNumbers/>
        <w:jc w:val="both"/>
        <w:rPr>
          <w:rFonts w:ascii="Arial" w:hAnsi="Arial" w:cs="Arial"/>
          <w:b/>
          <w:sz w:val="22"/>
          <w:szCs w:val="22"/>
        </w:rPr>
      </w:pPr>
      <w:permStart w:id="1128340729" w:edGrp="everyone"/>
      <w:r w:rsidRPr="00666208">
        <w:rPr>
          <w:rFonts w:ascii="Arial" w:hAnsi="Arial" w:cs="Arial"/>
          <w:sz w:val="22"/>
          <w:szCs w:val="22"/>
        </w:rPr>
        <w:t>___________________</w:t>
      </w:r>
      <w:permEnd w:id="1128340729"/>
      <w:r w:rsidR="0056148A" w:rsidRPr="0066620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="0056148A" w:rsidRPr="00666208">
        <w:rPr>
          <w:rFonts w:ascii="Arial" w:hAnsi="Arial" w:cs="Arial"/>
          <w:b/>
          <w:bCs/>
          <w:sz w:val="22"/>
          <w:szCs w:val="22"/>
        </w:rPr>
        <w:t>«Заказчик»</w:t>
      </w:r>
      <w:r w:rsidR="0056148A" w:rsidRPr="00666208">
        <w:rPr>
          <w:rFonts w:ascii="Arial" w:hAnsi="Arial" w:cs="Arial"/>
          <w:sz w:val="22"/>
          <w:szCs w:val="22"/>
        </w:rPr>
        <w:t xml:space="preserve">, </w:t>
      </w:r>
      <w:permStart w:id="1960535316" w:edGrp="everyone"/>
      <w:r w:rsidR="0056148A" w:rsidRPr="00666208">
        <w:rPr>
          <w:rFonts w:ascii="Arial" w:hAnsi="Arial" w:cs="Arial"/>
          <w:sz w:val="22"/>
          <w:szCs w:val="22"/>
        </w:rPr>
        <w:t xml:space="preserve">в лице </w:t>
      </w:r>
      <w:r w:rsidRPr="00666208">
        <w:rPr>
          <w:rFonts w:ascii="Arial" w:hAnsi="Arial" w:cs="Arial"/>
          <w:sz w:val="22"/>
          <w:szCs w:val="22"/>
        </w:rPr>
        <w:t>___________</w:t>
      </w:r>
      <w:r w:rsidR="007D59DE" w:rsidRPr="00666208">
        <w:rPr>
          <w:rFonts w:ascii="Arial" w:hAnsi="Arial" w:cs="Arial"/>
          <w:sz w:val="22"/>
          <w:szCs w:val="22"/>
        </w:rPr>
        <w:t xml:space="preserve">, </w:t>
      </w:r>
      <w:r w:rsidR="0056148A" w:rsidRPr="00666208">
        <w:rPr>
          <w:rFonts w:ascii="Arial" w:hAnsi="Arial" w:cs="Arial"/>
          <w:sz w:val="22"/>
          <w:szCs w:val="22"/>
        </w:rPr>
        <w:t xml:space="preserve">действующего на основании </w:t>
      </w:r>
      <w:r w:rsidRPr="00666208">
        <w:rPr>
          <w:rFonts w:ascii="Arial" w:hAnsi="Arial" w:cs="Arial"/>
          <w:sz w:val="22"/>
          <w:szCs w:val="22"/>
        </w:rPr>
        <w:t>______</w:t>
      </w:r>
      <w:permEnd w:id="1960535316"/>
      <w:r w:rsidR="0056148A" w:rsidRPr="00666208">
        <w:rPr>
          <w:rFonts w:ascii="Arial" w:hAnsi="Arial" w:cs="Arial"/>
          <w:sz w:val="22"/>
          <w:szCs w:val="22"/>
        </w:rPr>
        <w:t>, с одной стороны</w:t>
      </w:r>
      <w:r w:rsidR="00C529F0" w:rsidRPr="00666208">
        <w:rPr>
          <w:rFonts w:ascii="Arial" w:hAnsi="Arial" w:cs="Arial"/>
          <w:sz w:val="22"/>
          <w:szCs w:val="22"/>
        </w:rPr>
        <w:t>,</w:t>
      </w:r>
      <w:r w:rsidR="00C529F0" w:rsidRPr="00666208">
        <w:rPr>
          <w:rFonts w:ascii="Arial" w:hAnsi="Arial" w:cs="Arial"/>
          <w:b/>
          <w:sz w:val="22"/>
          <w:szCs w:val="22"/>
        </w:rPr>
        <w:t xml:space="preserve"> </w:t>
      </w:r>
      <w:r w:rsidR="00C529F0" w:rsidRPr="00666208">
        <w:rPr>
          <w:rFonts w:ascii="Arial" w:hAnsi="Arial" w:cs="Arial"/>
          <w:sz w:val="22"/>
          <w:szCs w:val="22"/>
        </w:rPr>
        <w:t>и</w:t>
      </w:r>
      <w:r w:rsidR="00C529F0" w:rsidRPr="00666208">
        <w:rPr>
          <w:rFonts w:ascii="Arial" w:hAnsi="Arial" w:cs="Arial"/>
          <w:b/>
          <w:sz w:val="22"/>
          <w:szCs w:val="22"/>
        </w:rPr>
        <w:t xml:space="preserve"> </w:t>
      </w:r>
      <w:permStart w:id="1115181239" w:edGrp="everyone"/>
      <w:r w:rsidR="00C55DD6" w:rsidRPr="00666208">
        <w:rPr>
          <w:rFonts w:ascii="Arial" w:hAnsi="Arial" w:cs="Arial"/>
          <w:sz w:val="22"/>
          <w:szCs w:val="22"/>
        </w:rPr>
        <w:t>_____</w:t>
      </w:r>
      <w:permEnd w:id="1115181239"/>
      <w:r w:rsidR="00C55DD6" w:rsidRPr="00666208">
        <w:rPr>
          <w:rFonts w:ascii="Arial" w:hAnsi="Arial" w:cs="Arial"/>
          <w:sz w:val="22"/>
          <w:szCs w:val="22"/>
        </w:rPr>
        <w:t>,</w:t>
      </w:r>
      <w:r w:rsidR="00C55DD6" w:rsidRPr="00666208">
        <w:rPr>
          <w:rFonts w:ascii="Arial" w:hAnsi="Arial" w:cs="Arial"/>
          <w:b/>
          <w:sz w:val="22"/>
          <w:szCs w:val="22"/>
        </w:rPr>
        <w:t xml:space="preserve"> </w:t>
      </w:r>
      <w:r w:rsidR="007D59DE" w:rsidRPr="00666208">
        <w:rPr>
          <w:rFonts w:ascii="Arial" w:hAnsi="Arial" w:cs="Arial"/>
          <w:color w:val="000000"/>
          <w:sz w:val="22"/>
          <w:szCs w:val="22"/>
        </w:rPr>
        <w:t>именуем</w:t>
      </w:r>
      <w:r w:rsidRPr="00666208">
        <w:rPr>
          <w:rFonts w:ascii="Arial" w:hAnsi="Arial" w:cs="Arial"/>
          <w:color w:val="000000"/>
          <w:sz w:val="22"/>
          <w:szCs w:val="22"/>
        </w:rPr>
        <w:t>ое</w:t>
      </w:r>
      <w:r w:rsidR="00632BAF" w:rsidRPr="00666208">
        <w:rPr>
          <w:rFonts w:ascii="Arial" w:hAnsi="Arial" w:cs="Arial"/>
          <w:color w:val="000000"/>
          <w:sz w:val="22"/>
          <w:szCs w:val="22"/>
        </w:rPr>
        <w:t xml:space="preserve"> в дальнейшем </w:t>
      </w:r>
      <w:r w:rsidR="00632BAF" w:rsidRPr="00666208">
        <w:rPr>
          <w:rFonts w:ascii="Arial" w:hAnsi="Arial" w:cs="Arial"/>
          <w:b/>
          <w:color w:val="000000"/>
          <w:sz w:val="22"/>
          <w:szCs w:val="22"/>
        </w:rPr>
        <w:t>«Исполнитель»</w:t>
      </w:r>
      <w:r w:rsidR="00632BAF" w:rsidRPr="00666208">
        <w:rPr>
          <w:rFonts w:ascii="Arial" w:hAnsi="Arial" w:cs="Arial"/>
          <w:color w:val="000000"/>
          <w:sz w:val="22"/>
          <w:szCs w:val="22"/>
        </w:rPr>
        <w:t xml:space="preserve">, </w:t>
      </w:r>
      <w:permStart w:id="136395696" w:edGrp="everyone"/>
      <w:r w:rsidR="00632BAF" w:rsidRPr="00666208">
        <w:rPr>
          <w:rFonts w:ascii="Arial" w:hAnsi="Arial" w:cs="Arial"/>
          <w:color w:val="000000"/>
          <w:sz w:val="22"/>
          <w:szCs w:val="22"/>
        </w:rPr>
        <w:t xml:space="preserve">в лице </w:t>
      </w:r>
      <w:r w:rsidRPr="00666208">
        <w:rPr>
          <w:rFonts w:ascii="Arial" w:hAnsi="Arial" w:cs="Arial"/>
          <w:color w:val="000000"/>
          <w:sz w:val="22"/>
          <w:szCs w:val="22"/>
        </w:rPr>
        <w:t>_________</w:t>
      </w:r>
      <w:r w:rsidR="00632BAF" w:rsidRPr="00666208">
        <w:rPr>
          <w:rFonts w:ascii="Arial" w:hAnsi="Arial" w:cs="Arial"/>
          <w:color w:val="000000"/>
          <w:sz w:val="22"/>
          <w:szCs w:val="22"/>
        </w:rPr>
        <w:t xml:space="preserve">, действующего на основании </w:t>
      </w:r>
      <w:r w:rsidR="00672CE9" w:rsidRPr="00666208">
        <w:rPr>
          <w:rFonts w:ascii="Arial" w:hAnsi="Arial" w:cs="Arial"/>
          <w:color w:val="000000"/>
          <w:sz w:val="22"/>
          <w:szCs w:val="22"/>
        </w:rPr>
        <w:t>_____</w:t>
      </w:r>
      <w:r w:rsidR="00C529F0" w:rsidRPr="00666208">
        <w:rPr>
          <w:rFonts w:ascii="Arial" w:hAnsi="Arial" w:cs="Arial"/>
          <w:sz w:val="22"/>
          <w:szCs w:val="22"/>
        </w:rPr>
        <w:t>,</w:t>
      </w:r>
      <w:permEnd w:id="136395696"/>
      <w:r w:rsidR="00C529F0" w:rsidRPr="00666208">
        <w:rPr>
          <w:rFonts w:ascii="Arial" w:hAnsi="Arial" w:cs="Arial"/>
          <w:bCs/>
          <w:sz w:val="22"/>
          <w:szCs w:val="22"/>
        </w:rPr>
        <w:t xml:space="preserve"> с другой стороны, также по отдельности именуемые «Сторона», а совместно «Стороны», </w:t>
      </w:r>
      <w:r w:rsidR="00C529F0" w:rsidRPr="00666208">
        <w:rPr>
          <w:rFonts w:ascii="Arial" w:hAnsi="Arial" w:cs="Arial"/>
          <w:sz w:val="22"/>
          <w:szCs w:val="22"/>
        </w:rPr>
        <w:t xml:space="preserve">заключили настоящий Договор </w:t>
      </w:r>
      <w:r w:rsidR="00B0436C" w:rsidRPr="00666208">
        <w:rPr>
          <w:rFonts w:ascii="Arial" w:hAnsi="Arial" w:cs="Arial"/>
          <w:sz w:val="22"/>
          <w:szCs w:val="22"/>
        </w:rPr>
        <w:t xml:space="preserve">(далее – Договор) </w:t>
      </w:r>
      <w:r w:rsidR="00C529F0" w:rsidRPr="00666208">
        <w:rPr>
          <w:rFonts w:ascii="Arial" w:hAnsi="Arial" w:cs="Arial"/>
          <w:sz w:val="22"/>
          <w:szCs w:val="22"/>
        </w:rPr>
        <w:t>о нижеследующем</w:t>
      </w:r>
      <w:r w:rsidR="00632BAF" w:rsidRPr="00666208">
        <w:rPr>
          <w:rFonts w:ascii="Arial" w:hAnsi="Arial" w:cs="Arial"/>
          <w:sz w:val="22"/>
          <w:szCs w:val="22"/>
        </w:rPr>
        <w:t>:</w:t>
      </w:r>
    </w:p>
    <w:p w:rsidR="003E2D8C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ПРЕДМЕТ ДОГОВОРА</w:t>
      </w:r>
      <w:bookmarkStart w:id="2" w:name="bkmkTableES"/>
      <w:bookmarkEnd w:id="2"/>
    </w:p>
    <w:p w:rsidR="003E2D8C" w:rsidRPr="00666208" w:rsidRDefault="00C529F0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Исполнитель обязуется</w:t>
      </w:r>
      <w:r w:rsidR="00836660" w:rsidRPr="00666208">
        <w:rPr>
          <w:rFonts w:ascii="Arial" w:hAnsi="Arial" w:cs="Arial"/>
          <w:sz w:val="22"/>
          <w:szCs w:val="22"/>
        </w:rPr>
        <w:t xml:space="preserve"> по поручению Заказчика</w:t>
      </w:r>
      <w:r w:rsidRPr="00666208">
        <w:rPr>
          <w:rFonts w:ascii="Arial" w:hAnsi="Arial" w:cs="Arial"/>
          <w:sz w:val="22"/>
          <w:szCs w:val="22"/>
        </w:rPr>
        <w:t xml:space="preserve"> оказать </w:t>
      </w:r>
      <w:r w:rsidR="00672CE9" w:rsidRPr="00666208">
        <w:rPr>
          <w:rFonts w:ascii="Arial" w:hAnsi="Arial" w:cs="Arial"/>
          <w:sz w:val="22"/>
          <w:szCs w:val="22"/>
        </w:rPr>
        <w:t>услуги по организации</w:t>
      </w:r>
      <w:r w:rsidR="00DF655B" w:rsidRPr="00666208">
        <w:rPr>
          <w:rFonts w:ascii="Arial" w:hAnsi="Arial" w:cs="Arial"/>
          <w:sz w:val="22"/>
          <w:szCs w:val="22"/>
        </w:rPr>
        <w:t xml:space="preserve"> мероприятия (далее – Мероприятие) и </w:t>
      </w:r>
      <w:r w:rsidR="00672CE9" w:rsidRPr="00666208">
        <w:rPr>
          <w:rFonts w:ascii="Arial" w:hAnsi="Arial" w:cs="Arial"/>
          <w:sz w:val="22"/>
          <w:szCs w:val="22"/>
        </w:rPr>
        <w:t xml:space="preserve">участия </w:t>
      </w:r>
      <w:r w:rsidR="00DF655B" w:rsidRPr="00666208">
        <w:rPr>
          <w:rFonts w:ascii="Arial" w:hAnsi="Arial" w:cs="Arial"/>
          <w:sz w:val="22"/>
          <w:szCs w:val="22"/>
        </w:rPr>
        <w:t xml:space="preserve">в нем </w:t>
      </w:r>
      <w:r w:rsidR="00672CE9" w:rsidRPr="00666208">
        <w:rPr>
          <w:rFonts w:ascii="Arial" w:hAnsi="Arial" w:cs="Arial"/>
          <w:sz w:val="22"/>
          <w:szCs w:val="22"/>
        </w:rPr>
        <w:t xml:space="preserve">представителей Заказчика </w:t>
      </w:r>
      <w:r w:rsidR="00CA1A98" w:rsidRPr="00666208">
        <w:rPr>
          <w:rFonts w:ascii="Arial" w:hAnsi="Arial" w:cs="Arial"/>
          <w:sz w:val="22"/>
          <w:szCs w:val="22"/>
        </w:rPr>
        <w:t>и</w:t>
      </w:r>
      <w:r w:rsidR="001F4A1F" w:rsidRPr="00666208">
        <w:rPr>
          <w:rFonts w:ascii="Arial" w:hAnsi="Arial" w:cs="Arial"/>
          <w:sz w:val="22"/>
          <w:szCs w:val="22"/>
        </w:rPr>
        <w:t xml:space="preserve"> (или)</w:t>
      </w:r>
      <w:r w:rsidR="00CA1A98" w:rsidRPr="00666208">
        <w:rPr>
          <w:rFonts w:ascii="Arial" w:hAnsi="Arial" w:cs="Arial"/>
          <w:sz w:val="22"/>
          <w:szCs w:val="22"/>
        </w:rPr>
        <w:t xml:space="preserve"> иных лиц, определенных Заказчиком </w:t>
      </w:r>
      <w:r w:rsidR="00672CE9" w:rsidRPr="00666208">
        <w:rPr>
          <w:rFonts w:ascii="Arial" w:hAnsi="Arial" w:cs="Arial"/>
          <w:sz w:val="22"/>
          <w:szCs w:val="22"/>
        </w:rPr>
        <w:t xml:space="preserve">(далее – Участники) в </w:t>
      </w:r>
      <w:r w:rsidR="00DF655B" w:rsidRPr="00666208">
        <w:rPr>
          <w:rFonts w:ascii="Arial" w:hAnsi="Arial" w:cs="Arial"/>
          <w:sz w:val="22"/>
          <w:szCs w:val="22"/>
        </w:rPr>
        <w:t xml:space="preserve">соответствии с </w:t>
      </w:r>
      <w:r w:rsidR="00C276CC" w:rsidRPr="00666208">
        <w:rPr>
          <w:rFonts w:ascii="Arial" w:hAnsi="Arial" w:cs="Arial"/>
          <w:sz w:val="22"/>
          <w:szCs w:val="22"/>
        </w:rPr>
        <w:t xml:space="preserve">Приложениями к Договору </w:t>
      </w:r>
      <w:r w:rsidR="00774EB8" w:rsidRPr="00666208">
        <w:rPr>
          <w:rFonts w:ascii="Arial" w:hAnsi="Arial" w:cs="Arial"/>
          <w:sz w:val="22"/>
          <w:szCs w:val="22"/>
        </w:rPr>
        <w:t>(далее – Услуги),</w:t>
      </w:r>
      <w:r w:rsidR="00836660" w:rsidRPr="00666208">
        <w:rPr>
          <w:rFonts w:ascii="Arial" w:hAnsi="Arial" w:cs="Arial"/>
          <w:sz w:val="22"/>
          <w:szCs w:val="22"/>
        </w:rPr>
        <w:t xml:space="preserve"> </w:t>
      </w:r>
      <w:r w:rsidRPr="00666208">
        <w:rPr>
          <w:rFonts w:ascii="Arial" w:hAnsi="Arial" w:cs="Arial"/>
          <w:sz w:val="22"/>
          <w:szCs w:val="22"/>
        </w:rPr>
        <w:t>а Заказчик обязуется принять и оплатить Услуги</w:t>
      </w:r>
      <w:r w:rsidR="00632BAF" w:rsidRPr="00666208">
        <w:rPr>
          <w:rFonts w:ascii="Arial" w:hAnsi="Arial" w:cs="Arial"/>
          <w:sz w:val="22"/>
          <w:szCs w:val="22"/>
        </w:rPr>
        <w:t>.</w:t>
      </w:r>
    </w:p>
    <w:p w:rsidR="001E3AEF" w:rsidRPr="00666208" w:rsidRDefault="00C529F0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Наименование</w:t>
      </w:r>
      <w:r w:rsidR="00632BAF" w:rsidRPr="00666208">
        <w:rPr>
          <w:rFonts w:ascii="Arial" w:hAnsi="Arial" w:cs="Arial"/>
          <w:sz w:val="22"/>
          <w:szCs w:val="22"/>
        </w:rPr>
        <w:t xml:space="preserve"> </w:t>
      </w:r>
      <w:r w:rsidR="00774EB8" w:rsidRPr="00666208">
        <w:rPr>
          <w:rFonts w:ascii="Arial" w:hAnsi="Arial" w:cs="Arial"/>
          <w:sz w:val="22"/>
          <w:szCs w:val="22"/>
        </w:rPr>
        <w:t>Мероприятия</w:t>
      </w:r>
      <w:r w:rsidR="00614DA3" w:rsidRPr="00666208">
        <w:rPr>
          <w:rFonts w:ascii="Arial" w:hAnsi="Arial" w:cs="Arial"/>
          <w:sz w:val="22"/>
          <w:szCs w:val="22"/>
        </w:rPr>
        <w:t>:</w:t>
      </w:r>
      <w:r w:rsidR="00CA1A98" w:rsidRPr="00666208">
        <w:rPr>
          <w:rFonts w:ascii="Arial" w:hAnsi="Arial" w:cs="Arial"/>
          <w:sz w:val="22"/>
          <w:szCs w:val="22"/>
        </w:rPr>
        <w:t xml:space="preserve"> </w:t>
      </w:r>
      <w:permStart w:id="789251066" w:edGrp="everyone"/>
      <w:r w:rsidR="001F4A1F" w:rsidRPr="00666208">
        <w:rPr>
          <w:rFonts w:ascii="Arial" w:hAnsi="Arial" w:cs="Arial"/>
          <w:sz w:val="22"/>
          <w:szCs w:val="22"/>
        </w:rPr>
        <w:t>____</w:t>
      </w:r>
    </w:p>
    <w:permEnd w:id="789251066"/>
    <w:p w:rsidR="001E3AEF" w:rsidRPr="00666208" w:rsidRDefault="00CA1A98" w:rsidP="001E3AEF">
      <w:pPr>
        <w:widowControl w:val="0"/>
        <w:suppressLineNumbers/>
        <w:spacing w:before="120" w:after="120" w:line="276" w:lineRule="auto"/>
        <w:ind w:left="1134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М</w:t>
      </w:r>
      <w:r w:rsidR="00C276CC" w:rsidRPr="00666208">
        <w:rPr>
          <w:rFonts w:ascii="Arial" w:hAnsi="Arial" w:cs="Arial"/>
          <w:sz w:val="22"/>
          <w:szCs w:val="22"/>
        </w:rPr>
        <w:t>есто</w:t>
      </w:r>
      <w:r w:rsidRPr="00666208">
        <w:rPr>
          <w:rFonts w:ascii="Arial" w:hAnsi="Arial" w:cs="Arial"/>
          <w:sz w:val="22"/>
          <w:szCs w:val="22"/>
        </w:rPr>
        <w:t xml:space="preserve"> проведения</w:t>
      </w:r>
      <w:r w:rsidR="001F4A1F" w:rsidRPr="00666208">
        <w:rPr>
          <w:rFonts w:ascii="Arial" w:hAnsi="Arial" w:cs="Arial"/>
          <w:sz w:val="22"/>
          <w:szCs w:val="22"/>
        </w:rPr>
        <w:t>:</w:t>
      </w:r>
      <w:r w:rsidRPr="00666208">
        <w:rPr>
          <w:rFonts w:ascii="Arial" w:hAnsi="Arial" w:cs="Arial"/>
          <w:sz w:val="22"/>
          <w:szCs w:val="22"/>
        </w:rPr>
        <w:t xml:space="preserve"> </w:t>
      </w:r>
      <w:permStart w:id="454324472" w:edGrp="everyone"/>
      <w:r w:rsidR="001F4A1F" w:rsidRPr="00666208">
        <w:rPr>
          <w:rFonts w:ascii="Arial" w:hAnsi="Arial" w:cs="Arial"/>
          <w:sz w:val="22"/>
          <w:szCs w:val="22"/>
        </w:rPr>
        <w:t>____</w:t>
      </w:r>
    </w:p>
    <w:permEnd w:id="454324472"/>
    <w:p w:rsidR="001E3AEF" w:rsidRPr="00666208" w:rsidRDefault="00CA1A98" w:rsidP="001E3AEF">
      <w:pPr>
        <w:widowControl w:val="0"/>
        <w:suppressLineNumbers/>
        <w:spacing w:before="120" w:after="120" w:line="276" w:lineRule="auto"/>
        <w:ind w:left="1134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Даты и время проведения</w:t>
      </w:r>
      <w:r w:rsidR="001F4A1F" w:rsidRPr="00666208">
        <w:rPr>
          <w:rFonts w:ascii="Arial" w:hAnsi="Arial" w:cs="Arial"/>
          <w:sz w:val="22"/>
          <w:szCs w:val="22"/>
        </w:rPr>
        <w:t>:</w:t>
      </w:r>
      <w:r w:rsidRPr="00666208">
        <w:rPr>
          <w:rFonts w:ascii="Arial" w:hAnsi="Arial" w:cs="Arial"/>
          <w:sz w:val="22"/>
          <w:szCs w:val="22"/>
        </w:rPr>
        <w:t xml:space="preserve"> </w:t>
      </w:r>
      <w:permStart w:id="1706561569" w:edGrp="everyone"/>
      <w:r w:rsidR="001F4A1F" w:rsidRPr="00666208">
        <w:rPr>
          <w:rFonts w:ascii="Arial" w:hAnsi="Arial" w:cs="Arial"/>
          <w:sz w:val="22"/>
          <w:szCs w:val="22"/>
        </w:rPr>
        <w:t>____</w:t>
      </w:r>
      <w:r w:rsidR="00774EB8" w:rsidRPr="00666208">
        <w:rPr>
          <w:rFonts w:ascii="Arial" w:hAnsi="Arial" w:cs="Arial"/>
          <w:sz w:val="22"/>
          <w:szCs w:val="22"/>
        </w:rPr>
        <w:t xml:space="preserve"> </w:t>
      </w:r>
    </w:p>
    <w:permEnd w:id="1706561569"/>
    <w:p w:rsidR="00CA1A98" w:rsidRPr="00666208" w:rsidRDefault="001F4A1F" w:rsidP="001E3AEF">
      <w:pPr>
        <w:widowControl w:val="0"/>
        <w:suppressLineNumbers/>
        <w:spacing w:before="120" w:after="120" w:line="276" w:lineRule="auto"/>
        <w:ind w:left="1134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Ф</w:t>
      </w:r>
      <w:r w:rsidR="00774EB8" w:rsidRPr="00666208">
        <w:rPr>
          <w:rFonts w:ascii="Arial" w:hAnsi="Arial" w:cs="Arial"/>
          <w:sz w:val="22"/>
          <w:szCs w:val="22"/>
        </w:rPr>
        <w:t>ормат проведения</w:t>
      </w:r>
      <w:r w:rsidRPr="00666208">
        <w:rPr>
          <w:rFonts w:ascii="Arial" w:hAnsi="Arial" w:cs="Arial"/>
          <w:sz w:val="22"/>
          <w:szCs w:val="22"/>
        </w:rPr>
        <w:t xml:space="preserve"> мероприятия:</w:t>
      </w:r>
      <w:r w:rsidR="00CA1A98" w:rsidRPr="00666208">
        <w:rPr>
          <w:rFonts w:ascii="Arial" w:hAnsi="Arial" w:cs="Arial"/>
          <w:sz w:val="22"/>
          <w:szCs w:val="22"/>
        </w:rPr>
        <w:t xml:space="preserve"> </w:t>
      </w:r>
      <w:permStart w:id="186655068" w:edGrp="everyone"/>
      <w:r w:rsidRPr="00666208">
        <w:rPr>
          <w:rFonts w:ascii="Arial" w:hAnsi="Arial" w:cs="Arial"/>
          <w:sz w:val="22"/>
          <w:szCs w:val="22"/>
        </w:rPr>
        <w:t>____</w:t>
      </w:r>
      <w:permEnd w:id="186655068"/>
    </w:p>
    <w:p w:rsidR="00C276CC" w:rsidRPr="00666208" w:rsidRDefault="00CA1A98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Планируемое количество </w:t>
      </w:r>
      <w:r w:rsidR="00C276CC" w:rsidRPr="00666208">
        <w:rPr>
          <w:rFonts w:ascii="Arial" w:hAnsi="Arial" w:cs="Arial"/>
          <w:sz w:val="22"/>
          <w:szCs w:val="22"/>
        </w:rPr>
        <w:t xml:space="preserve">и информация об Участниках </w:t>
      </w:r>
      <w:r w:rsidR="00C726D5" w:rsidRPr="00666208">
        <w:rPr>
          <w:rFonts w:ascii="Arial" w:hAnsi="Arial" w:cs="Arial"/>
          <w:sz w:val="22"/>
          <w:szCs w:val="22"/>
        </w:rPr>
        <w:t xml:space="preserve">излагаются в </w:t>
      </w:r>
      <w:r w:rsidR="00C276CC" w:rsidRPr="00666208">
        <w:rPr>
          <w:rFonts w:ascii="Arial" w:hAnsi="Arial" w:cs="Arial"/>
          <w:sz w:val="22"/>
          <w:szCs w:val="22"/>
        </w:rPr>
        <w:t>Приложени</w:t>
      </w:r>
      <w:r w:rsidRPr="00666208">
        <w:rPr>
          <w:rFonts w:ascii="Arial" w:hAnsi="Arial" w:cs="Arial"/>
          <w:sz w:val="22"/>
          <w:szCs w:val="22"/>
        </w:rPr>
        <w:t>и</w:t>
      </w:r>
      <w:r w:rsidR="00C276CC" w:rsidRPr="00666208">
        <w:rPr>
          <w:rFonts w:ascii="Arial" w:hAnsi="Arial" w:cs="Arial"/>
          <w:sz w:val="22"/>
          <w:szCs w:val="22"/>
        </w:rPr>
        <w:t xml:space="preserve"> № </w:t>
      </w:r>
      <w:r w:rsidR="001F4A1F" w:rsidRPr="00666208">
        <w:rPr>
          <w:rFonts w:ascii="Arial" w:hAnsi="Arial" w:cs="Arial"/>
          <w:sz w:val="22"/>
          <w:szCs w:val="22"/>
        </w:rPr>
        <w:t>1</w:t>
      </w:r>
      <w:r w:rsidR="00C276CC" w:rsidRPr="00666208">
        <w:rPr>
          <w:rFonts w:ascii="Arial" w:hAnsi="Arial" w:cs="Arial"/>
          <w:sz w:val="22"/>
          <w:szCs w:val="22"/>
        </w:rPr>
        <w:t xml:space="preserve"> к Договору.</w:t>
      </w:r>
      <w:r w:rsidRPr="00666208">
        <w:rPr>
          <w:rFonts w:ascii="Arial" w:hAnsi="Arial" w:cs="Arial"/>
          <w:sz w:val="22"/>
          <w:szCs w:val="22"/>
        </w:rPr>
        <w:t xml:space="preserve"> По дополнительному запросу Заказчика Исполнитель обязан направить приглашение к участию в Мероприятии указанным в Приложении № </w:t>
      </w:r>
      <w:r w:rsidR="001F4A1F" w:rsidRPr="00666208">
        <w:rPr>
          <w:rFonts w:ascii="Arial" w:hAnsi="Arial" w:cs="Arial"/>
          <w:sz w:val="22"/>
          <w:szCs w:val="22"/>
        </w:rPr>
        <w:t>1</w:t>
      </w:r>
      <w:r w:rsidRPr="00666208">
        <w:rPr>
          <w:rFonts w:ascii="Arial" w:hAnsi="Arial" w:cs="Arial"/>
          <w:sz w:val="22"/>
          <w:szCs w:val="22"/>
        </w:rPr>
        <w:t xml:space="preserve"> лицам и получить подтверждения участия.</w:t>
      </w:r>
    </w:p>
    <w:p w:rsidR="001E3AEF" w:rsidRPr="00666208" w:rsidRDefault="00C276CC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Программа Мероприятия </w:t>
      </w:r>
      <w:r w:rsidR="00B2277A" w:rsidRPr="00666208">
        <w:rPr>
          <w:rFonts w:ascii="Arial" w:hAnsi="Arial" w:cs="Arial"/>
          <w:sz w:val="22"/>
          <w:szCs w:val="22"/>
        </w:rPr>
        <w:t xml:space="preserve">излагается в Приложении № </w:t>
      </w:r>
      <w:r w:rsidR="001F4A1F" w:rsidRPr="00666208">
        <w:rPr>
          <w:rFonts w:ascii="Arial" w:hAnsi="Arial" w:cs="Arial"/>
          <w:sz w:val="22"/>
          <w:szCs w:val="22"/>
        </w:rPr>
        <w:t>2</w:t>
      </w:r>
      <w:r w:rsidR="00B2277A" w:rsidRPr="00666208">
        <w:rPr>
          <w:rFonts w:ascii="Arial" w:hAnsi="Arial" w:cs="Arial"/>
          <w:sz w:val="22"/>
          <w:szCs w:val="22"/>
        </w:rPr>
        <w:t xml:space="preserve"> к Договору.</w:t>
      </w:r>
    </w:p>
    <w:p w:rsidR="00FC52EC" w:rsidRPr="00666208" w:rsidRDefault="00CA1A98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Смета на Мероприятие излагается в Приложении № </w:t>
      </w:r>
      <w:r w:rsidR="001F4A1F" w:rsidRPr="00666208">
        <w:rPr>
          <w:rFonts w:ascii="Arial" w:hAnsi="Arial" w:cs="Arial"/>
          <w:sz w:val="22"/>
          <w:szCs w:val="22"/>
        </w:rPr>
        <w:t>3</w:t>
      </w:r>
      <w:r w:rsidRPr="00666208">
        <w:rPr>
          <w:rFonts w:ascii="Arial" w:hAnsi="Arial" w:cs="Arial"/>
          <w:sz w:val="22"/>
          <w:szCs w:val="22"/>
        </w:rPr>
        <w:t xml:space="preserve"> к Договору.</w:t>
      </w:r>
      <w:bookmarkStart w:id="3" w:name="_Hlk154136811"/>
    </w:p>
    <w:bookmarkEnd w:id="3"/>
    <w:p w:rsidR="003E2D8C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ПРАВА И ОБЯЗАННОСТИ СТОРОН</w:t>
      </w:r>
    </w:p>
    <w:p w:rsidR="00C529F0" w:rsidRPr="00666208" w:rsidRDefault="00C529F0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 xml:space="preserve">Исполнитель </w:t>
      </w:r>
      <w:r w:rsidR="00B0436C" w:rsidRPr="00666208">
        <w:rPr>
          <w:rFonts w:ascii="Arial" w:hAnsi="Arial" w:cs="Arial"/>
          <w:b/>
          <w:sz w:val="22"/>
          <w:szCs w:val="22"/>
        </w:rPr>
        <w:t>обязан</w:t>
      </w:r>
      <w:r w:rsidRPr="00666208">
        <w:rPr>
          <w:rFonts w:ascii="Arial" w:hAnsi="Arial" w:cs="Arial"/>
          <w:b/>
          <w:sz w:val="22"/>
          <w:szCs w:val="22"/>
        </w:rPr>
        <w:t>:</w:t>
      </w:r>
    </w:p>
    <w:p w:rsidR="003E2D8C" w:rsidRPr="00666208" w:rsidRDefault="0088710A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Оказать Услуги </w:t>
      </w:r>
      <w:r w:rsidR="00CE6090" w:rsidRPr="00666208">
        <w:rPr>
          <w:rFonts w:ascii="Arial" w:hAnsi="Arial" w:cs="Arial"/>
          <w:sz w:val="22"/>
          <w:szCs w:val="22"/>
        </w:rPr>
        <w:t>в соответствии с требованиями Заказчика,</w:t>
      </w:r>
      <w:r w:rsidR="00E05B95" w:rsidRPr="00666208">
        <w:rPr>
          <w:rFonts w:ascii="Arial" w:hAnsi="Arial" w:cs="Arial"/>
          <w:sz w:val="22"/>
          <w:szCs w:val="22"/>
        </w:rPr>
        <w:t xml:space="preserve"> </w:t>
      </w:r>
      <w:r w:rsidRPr="00666208">
        <w:rPr>
          <w:rFonts w:ascii="Arial" w:hAnsi="Arial" w:cs="Arial"/>
          <w:sz w:val="22"/>
          <w:szCs w:val="22"/>
        </w:rPr>
        <w:t xml:space="preserve">в </w:t>
      </w:r>
      <w:r w:rsidR="00CE6090" w:rsidRPr="00666208">
        <w:rPr>
          <w:rFonts w:ascii="Arial" w:hAnsi="Arial" w:cs="Arial"/>
          <w:sz w:val="22"/>
          <w:szCs w:val="22"/>
        </w:rPr>
        <w:t xml:space="preserve">установленные </w:t>
      </w:r>
      <w:r w:rsidRPr="00666208">
        <w:rPr>
          <w:rFonts w:ascii="Arial" w:hAnsi="Arial" w:cs="Arial"/>
          <w:sz w:val="22"/>
          <w:szCs w:val="22"/>
        </w:rPr>
        <w:t>срок</w:t>
      </w:r>
      <w:r w:rsidR="00CE6090" w:rsidRPr="00666208">
        <w:rPr>
          <w:rFonts w:ascii="Arial" w:hAnsi="Arial" w:cs="Arial"/>
          <w:sz w:val="22"/>
          <w:szCs w:val="22"/>
        </w:rPr>
        <w:t>и и с соблюдением всех применимых требований (техники безопасности, противопожарной безопасности, санитарно-гигиенических, эпидемиологических норм, положений актов органов государственной власти и местного самоуправления);</w:t>
      </w:r>
    </w:p>
    <w:p w:rsidR="0088710A" w:rsidRPr="00666208" w:rsidRDefault="0088710A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Незамедлительно уведомлять Заказчика при возникновении ситуаций, препятствующих/затрудняющих/влекущих нарушение сроков оказания Услуг как на этапе проведения, так и на этапе подготовки к Мероприятию;</w:t>
      </w:r>
    </w:p>
    <w:p w:rsidR="0088710A" w:rsidRPr="00666208" w:rsidRDefault="0088710A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Отвечать на письменные (в том числе по электронной почте/мессенджерам/</w:t>
      </w:r>
      <w:r w:rsidRPr="00666208">
        <w:rPr>
          <w:rFonts w:ascii="Arial" w:hAnsi="Arial" w:cs="Arial"/>
          <w:sz w:val="22"/>
          <w:szCs w:val="22"/>
          <w:lang w:val="en-US"/>
        </w:rPr>
        <w:t>SMS</w:t>
      </w:r>
      <w:r w:rsidRPr="00666208">
        <w:rPr>
          <w:rFonts w:ascii="Arial" w:hAnsi="Arial" w:cs="Arial"/>
          <w:sz w:val="22"/>
          <w:szCs w:val="22"/>
        </w:rPr>
        <w:t xml:space="preserve">) сообщения Заказчика </w:t>
      </w:r>
      <w:r w:rsidR="0003292F" w:rsidRPr="00666208">
        <w:rPr>
          <w:rFonts w:ascii="Arial" w:hAnsi="Arial" w:cs="Arial"/>
          <w:sz w:val="22"/>
          <w:szCs w:val="22"/>
        </w:rPr>
        <w:t xml:space="preserve">по согласованным каналам связи </w:t>
      </w:r>
      <w:r w:rsidRPr="00666208">
        <w:rPr>
          <w:rFonts w:ascii="Arial" w:hAnsi="Arial" w:cs="Arial"/>
          <w:sz w:val="22"/>
          <w:szCs w:val="22"/>
        </w:rPr>
        <w:t>в течение 1 (одного) рабочего дня с момента их получения</w:t>
      </w:r>
      <w:r w:rsidR="00CE6090" w:rsidRPr="00666208">
        <w:rPr>
          <w:rFonts w:ascii="Arial" w:hAnsi="Arial" w:cs="Arial"/>
          <w:sz w:val="22"/>
          <w:szCs w:val="22"/>
        </w:rPr>
        <w:t>;</w:t>
      </w:r>
    </w:p>
    <w:p w:rsidR="00CE6090" w:rsidRPr="00666208" w:rsidRDefault="00CE6090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Привлекать к оказанию Услуг третьих лиц, предварительно письменно уведомляя об этом Заказчика с предоставлением наименования и ИНН таких лиц, и нести ответственность за их действия/бездействие как за свои собственные; </w:t>
      </w:r>
    </w:p>
    <w:p w:rsidR="00FF140D" w:rsidRPr="00666208" w:rsidRDefault="0088710A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Вносить корректировки в программу Мероприятия по согласованию с Заказчиком;</w:t>
      </w:r>
    </w:p>
    <w:p w:rsidR="00CA1A98" w:rsidRPr="00666208" w:rsidRDefault="00CA1A98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Согласовывать с Заказчиком:</w:t>
      </w:r>
    </w:p>
    <w:p w:rsidR="00CA1A98" w:rsidRPr="00666208" w:rsidRDefault="00CA1A98" w:rsidP="001E3AEF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любые изменения в Программу и Смету</w:t>
      </w:r>
      <w:r w:rsidR="00033558" w:rsidRPr="00666208">
        <w:rPr>
          <w:rFonts w:ascii="Arial" w:hAnsi="Arial" w:cs="Arial"/>
          <w:sz w:val="22"/>
          <w:szCs w:val="22"/>
        </w:rPr>
        <w:t>;</w:t>
      </w:r>
    </w:p>
    <w:p w:rsidR="00CA1A98" w:rsidRPr="00666208" w:rsidRDefault="00CA1A98" w:rsidP="001E3AEF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использование дизайн-макетов и иных результатов интеллектуальной </w:t>
      </w:r>
      <w:r w:rsidRPr="00666208">
        <w:rPr>
          <w:rFonts w:ascii="Arial" w:hAnsi="Arial" w:cs="Arial"/>
          <w:sz w:val="22"/>
          <w:szCs w:val="22"/>
        </w:rPr>
        <w:lastRenderedPageBreak/>
        <w:t xml:space="preserve">деятельности </w:t>
      </w:r>
      <w:r w:rsidR="001E3AEF" w:rsidRPr="00666208">
        <w:rPr>
          <w:rFonts w:ascii="Arial" w:hAnsi="Arial" w:cs="Arial"/>
          <w:sz w:val="22"/>
          <w:szCs w:val="22"/>
        </w:rPr>
        <w:br/>
      </w:r>
      <w:r w:rsidRPr="00666208">
        <w:rPr>
          <w:rFonts w:ascii="Arial" w:hAnsi="Arial" w:cs="Arial"/>
          <w:sz w:val="22"/>
          <w:szCs w:val="22"/>
        </w:rPr>
        <w:t>(далее – РИД)</w:t>
      </w:r>
      <w:r w:rsidR="00033558" w:rsidRPr="00666208">
        <w:rPr>
          <w:rFonts w:ascii="Arial" w:hAnsi="Arial" w:cs="Arial"/>
          <w:sz w:val="22"/>
          <w:szCs w:val="22"/>
        </w:rPr>
        <w:t>;</w:t>
      </w:r>
    </w:p>
    <w:p w:rsidR="00CA1A98" w:rsidRPr="00666208" w:rsidRDefault="00CA1A98" w:rsidP="001E3AEF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финальный список участников </w:t>
      </w:r>
      <w:r w:rsidR="00033558" w:rsidRPr="00666208">
        <w:rPr>
          <w:rFonts w:ascii="Arial" w:hAnsi="Arial" w:cs="Arial"/>
          <w:sz w:val="22"/>
          <w:szCs w:val="22"/>
        </w:rPr>
        <w:t>М</w:t>
      </w:r>
      <w:r w:rsidRPr="00666208">
        <w:rPr>
          <w:rFonts w:ascii="Arial" w:hAnsi="Arial" w:cs="Arial"/>
          <w:sz w:val="22"/>
          <w:szCs w:val="22"/>
        </w:rPr>
        <w:t>ероприятия</w:t>
      </w:r>
      <w:r w:rsidR="00033558" w:rsidRPr="00666208">
        <w:rPr>
          <w:rFonts w:ascii="Arial" w:hAnsi="Arial" w:cs="Arial"/>
          <w:sz w:val="22"/>
          <w:szCs w:val="22"/>
        </w:rPr>
        <w:t>;</w:t>
      </w:r>
    </w:p>
    <w:p w:rsidR="00676BE8" w:rsidRPr="00666208" w:rsidRDefault="00676BE8" w:rsidP="001E3AEF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иные условия проведения Мероприятия</w:t>
      </w:r>
      <w:r w:rsidR="001065A4" w:rsidRPr="00666208">
        <w:rPr>
          <w:rFonts w:ascii="Arial" w:hAnsi="Arial" w:cs="Arial"/>
          <w:sz w:val="22"/>
          <w:szCs w:val="22"/>
        </w:rPr>
        <w:t>, указанные Заказчиком как существенные</w:t>
      </w:r>
      <w:r w:rsidR="00033558" w:rsidRPr="00666208">
        <w:rPr>
          <w:rFonts w:ascii="Arial" w:hAnsi="Arial" w:cs="Arial"/>
          <w:sz w:val="22"/>
          <w:szCs w:val="22"/>
        </w:rPr>
        <w:t>.</w:t>
      </w:r>
    </w:p>
    <w:p w:rsidR="00C529F0" w:rsidRPr="00666208" w:rsidRDefault="00C529F0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Исполнитель вправе:</w:t>
      </w:r>
    </w:p>
    <w:p w:rsidR="003E2D8C" w:rsidRPr="00666208" w:rsidRDefault="00C529F0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Запрашивать у Заказчика разъяснения и уточнения относительно оказания Услу</w:t>
      </w:r>
      <w:r w:rsidR="00557F5D" w:rsidRPr="00666208">
        <w:rPr>
          <w:rFonts w:ascii="Arial" w:hAnsi="Arial" w:cs="Arial"/>
          <w:sz w:val="22"/>
          <w:szCs w:val="22"/>
        </w:rPr>
        <w:t>г;</w:t>
      </w:r>
    </w:p>
    <w:p w:rsidR="00557F5D" w:rsidRPr="00666208" w:rsidRDefault="00557F5D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Привлекать третьих лиц к оказанию Услуг с соблюдением требований, указанных в п. 2.1.4. Договора;</w:t>
      </w:r>
    </w:p>
    <w:p w:rsidR="00CA1A98" w:rsidRPr="00666208" w:rsidRDefault="00CA1A98" w:rsidP="001E3AEF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Получать оплату за указанные услуги в соответствии с Договором.</w:t>
      </w:r>
    </w:p>
    <w:p w:rsidR="003E2D8C" w:rsidRPr="00666208" w:rsidRDefault="00C529F0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 xml:space="preserve">Заказчик </w:t>
      </w:r>
      <w:r w:rsidR="00832675" w:rsidRPr="00666208">
        <w:rPr>
          <w:rFonts w:ascii="Arial" w:hAnsi="Arial" w:cs="Arial"/>
          <w:b/>
          <w:sz w:val="22"/>
          <w:szCs w:val="22"/>
        </w:rPr>
        <w:t>обязан</w:t>
      </w:r>
      <w:r w:rsidRPr="00666208">
        <w:rPr>
          <w:rFonts w:ascii="Arial" w:hAnsi="Arial" w:cs="Arial"/>
          <w:b/>
          <w:sz w:val="22"/>
          <w:szCs w:val="22"/>
        </w:rPr>
        <w:t>:</w:t>
      </w:r>
    </w:p>
    <w:p w:rsidR="00C529F0" w:rsidRPr="00666208" w:rsidRDefault="00C529F0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Оплатить оказанные Услуги на условиях</w:t>
      </w:r>
      <w:r w:rsidR="00751EC2" w:rsidRPr="00666208">
        <w:rPr>
          <w:rFonts w:ascii="Arial" w:hAnsi="Arial" w:cs="Arial"/>
          <w:sz w:val="22"/>
          <w:szCs w:val="22"/>
        </w:rPr>
        <w:t xml:space="preserve"> </w:t>
      </w:r>
      <w:r w:rsidRPr="00666208">
        <w:rPr>
          <w:rFonts w:ascii="Arial" w:hAnsi="Arial" w:cs="Arial"/>
          <w:sz w:val="22"/>
          <w:szCs w:val="22"/>
        </w:rPr>
        <w:t>Договор</w:t>
      </w:r>
      <w:r w:rsidR="00832675" w:rsidRPr="00666208">
        <w:rPr>
          <w:rFonts w:ascii="Arial" w:hAnsi="Arial" w:cs="Arial"/>
          <w:sz w:val="22"/>
          <w:szCs w:val="22"/>
        </w:rPr>
        <w:t>а;</w:t>
      </w:r>
    </w:p>
    <w:p w:rsidR="00832675" w:rsidRPr="00666208" w:rsidRDefault="00832675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</w:t>
      </w:r>
      <w:r w:rsidR="000202E1" w:rsidRPr="00666208">
        <w:rPr>
          <w:rFonts w:ascii="Arial" w:hAnsi="Arial" w:cs="Arial"/>
          <w:sz w:val="22"/>
          <w:szCs w:val="22"/>
        </w:rPr>
        <w:t xml:space="preserve"> согласованный Сторонами срок </w:t>
      </w:r>
      <w:r w:rsidRPr="00666208">
        <w:rPr>
          <w:rFonts w:ascii="Arial" w:hAnsi="Arial" w:cs="Arial"/>
          <w:sz w:val="22"/>
          <w:szCs w:val="22"/>
        </w:rPr>
        <w:t>предоставлять Исполнителю по его запросу необходимую для оказания Услуг информацию</w:t>
      </w:r>
      <w:r w:rsidR="00676BE8" w:rsidRPr="00666208">
        <w:rPr>
          <w:rFonts w:ascii="Arial" w:hAnsi="Arial" w:cs="Arial"/>
          <w:sz w:val="22"/>
          <w:szCs w:val="22"/>
        </w:rPr>
        <w:t xml:space="preserve"> и согласования</w:t>
      </w:r>
      <w:r w:rsidRPr="00666208">
        <w:rPr>
          <w:rFonts w:ascii="Arial" w:hAnsi="Arial" w:cs="Arial"/>
          <w:sz w:val="22"/>
          <w:szCs w:val="22"/>
        </w:rPr>
        <w:t>;</w:t>
      </w:r>
    </w:p>
    <w:p w:rsidR="00832675" w:rsidRPr="00666208" w:rsidRDefault="00676BE8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Своевременно </w:t>
      </w:r>
      <w:r w:rsidR="00832675" w:rsidRPr="00666208">
        <w:rPr>
          <w:rFonts w:ascii="Arial" w:hAnsi="Arial" w:cs="Arial"/>
          <w:sz w:val="22"/>
          <w:szCs w:val="22"/>
        </w:rPr>
        <w:t>уведомлять Исполнителя о</w:t>
      </w:r>
      <w:r w:rsidR="008240D3" w:rsidRPr="00666208">
        <w:rPr>
          <w:rFonts w:ascii="Arial" w:hAnsi="Arial" w:cs="Arial"/>
          <w:sz w:val="22"/>
          <w:szCs w:val="22"/>
        </w:rPr>
        <w:t xml:space="preserve"> любых </w:t>
      </w:r>
      <w:r w:rsidR="00560CF4" w:rsidRPr="00666208">
        <w:rPr>
          <w:rFonts w:ascii="Arial" w:hAnsi="Arial" w:cs="Arial"/>
          <w:sz w:val="22"/>
          <w:szCs w:val="22"/>
        </w:rPr>
        <w:t>ставших известными Заказч</w:t>
      </w:r>
      <w:r w:rsidR="00AE0151" w:rsidRPr="00666208">
        <w:rPr>
          <w:rFonts w:ascii="Arial" w:hAnsi="Arial" w:cs="Arial"/>
          <w:sz w:val="22"/>
          <w:szCs w:val="22"/>
        </w:rPr>
        <w:t>ик</w:t>
      </w:r>
      <w:r w:rsidR="00560CF4" w:rsidRPr="00666208">
        <w:rPr>
          <w:rFonts w:ascii="Arial" w:hAnsi="Arial" w:cs="Arial"/>
          <w:sz w:val="22"/>
          <w:szCs w:val="22"/>
        </w:rPr>
        <w:t xml:space="preserve">у </w:t>
      </w:r>
      <w:r w:rsidR="008240D3" w:rsidRPr="00666208">
        <w:rPr>
          <w:rFonts w:ascii="Arial" w:hAnsi="Arial" w:cs="Arial"/>
          <w:sz w:val="22"/>
          <w:szCs w:val="22"/>
        </w:rPr>
        <w:t xml:space="preserve">изменениях в </w:t>
      </w:r>
      <w:r w:rsidRPr="00666208">
        <w:rPr>
          <w:rFonts w:ascii="Arial" w:hAnsi="Arial" w:cs="Arial"/>
          <w:sz w:val="22"/>
          <w:szCs w:val="22"/>
        </w:rPr>
        <w:t>Программу,</w:t>
      </w:r>
      <w:r w:rsidR="00666208" w:rsidRPr="00666208">
        <w:rPr>
          <w:rFonts w:ascii="Arial" w:hAnsi="Arial" w:cs="Arial"/>
          <w:sz w:val="22"/>
          <w:szCs w:val="22"/>
        </w:rPr>
        <w:t xml:space="preserve"> </w:t>
      </w:r>
      <w:r w:rsidRPr="00666208">
        <w:rPr>
          <w:rFonts w:ascii="Arial" w:hAnsi="Arial" w:cs="Arial"/>
          <w:sz w:val="22"/>
          <w:szCs w:val="22"/>
        </w:rPr>
        <w:t xml:space="preserve">Смету и список </w:t>
      </w:r>
      <w:r w:rsidR="001C7C2C" w:rsidRPr="00666208">
        <w:rPr>
          <w:rFonts w:ascii="Arial" w:hAnsi="Arial" w:cs="Arial"/>
          <w:sz w:val="22"/>
          <w:szCs w:val="22"/>
        </w:rPr>
        <w:t>У</w:t>
      </w:r>
      <w:r w:rsidRPr="00666208">
        <w:rPr>
          <w:rFonts w:ascii="Arial" w:hAnsi="Arial" w:cs="Arial"/>
          <w:sz w:val="22"/>
          <w:szCs w:val="22"/>
        </w:rPr>
        <w:t>частников</w:t>
      </w:r>
      <w:r w:rsidR="008240D3" w:rsidRPr="00666208">
        <w:rPr>
          <w:rFonts w:ascii="Arial" w:hAnsi="Arial" w:cs="Arial"/>
          <w:sz w:val="22"/>
          <w:szCs w:val="22"/>
        </w:rPr>
        <w:t>;</w:t>
      </w:r>
    </w:p>
    <w:p w:rsidR="00C529F0" w:rsidRPr="00666208" w:rsidRDefault="00C529F0" w:rsidP="001E3AEF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Заказчик вправе:</w:t>
      </w:r>
    </w:p>
    <w:p w:rsidR="00C529F0" w:rsidRPr="00666208" w:rsidRDefault="00E415FA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Осуществлять контроль за деятельностью Исполнителя по Договору</w:t>
      </w:r>
      <w:r w:rsidR="005A4A20" w:rsidRPr="00666208">
        <w:rPr>
          <w:rFonts w:ascii="Arial" w:hAnsi="Arial" w:cs="Arial"/>
          <w:sz w:val="22"/>
          <w:szCs w:val="22"/>
        </w:rPr>
        <w:t xml:space="preserve"> с правом давать указания.</w:t>
      </w:r>
      <w:r w:rsidRPr="00666208">
        <w:rPr>
          <w:rFonts w:ascii="Arial" w:hAnsi="Arial" w:cs="Arial"/>
          <w:sz w:val="22"/>
          <w:szCs w:val="22"/>
        </w:rPr>
        <w:t xml:space="preserve"> </w:t>
      </w:r>
      <w:r w:rsidR="005A4A20" w:rsidRPr="00666208">
        <w:rPr>
          <w:rFonts w:ascii="Arial" w:hAnsi="Arial" w:cs="Arial"/>
          <w:sz w:val="22"/>
          <w:szCs w:val="22"/>
        </w:rPr>
        <w:t>В случае наступления негативных последствий в результате действий/бездействия Исполнителя, совершенных во исполнение указаний Заказчика, ответственность за такие последствия несет Заказчик.</w:t>
      </w:r>
    </w:p>
    <w:p w:rsidR="00A14433" w:rsidRPr="00666208" w:rsidRDefault="00A14433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Изменить </w:t>
      </w:r>
      <w:r w:rsidR="00676BE8" w:rsidRPr="00666208">
        <w:rPr>
          <w:rFonts w:ascii="Arial" w:hAnsi="Arial" w:cs="Arial"/>
          <w:sz w:val="22"/>
          <w:szCs w:val="22"/>
        </w:rPr>
        <w:t xml:space="preserve">количество </w:t>
      </w:r>
      <w:r w:rsidRPr="00666208">
        <w:rPr>
          <w:rFonts w:ascii="Arial" w:hAnsi="Arial" w:cs="Arial"/>
          <w:sz w:val="22"/>
          <w:szCs w:val="22"/>
        </w:rPr>
        <w:t>Участников не позднее 10 (десяти) рабочих дней до начала Мероприятия</w:t>
      </w:r>
      <w:r w:rsidR="00E5722E" w:rsidRPr="00666208">
        <w:rPr>
          <w:rFonts w:ascii="Arial" w:hAnsi="Arial" w:cs="Arial"/>
          <w:sz w:val="22"/>
          <w:szCs w:val="22"/>
        </w:rPr>
        <w:t>.</w:t>
      </w:r>
    </w:p>
    <w:p w:rsidR="007D54A8" w:rsidRPr="00666208" w:rsidRDefault="007D54A8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 случае ненадлежащего оказания Услуг требовать уменьшения стоимости Услуг и(или) возмещения убытков.</w:t>
      </w:r>
    </w:p>
    <w:p w:rsidR="00676BE8" w:rsidRPr="00666208" w:rsidRDefault="00676BE8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Изменить состав Участников в любое время до начала Мероприятия.</w:t>
      </w:r>
    </w:p>
    <w:p w:rsidR="00C529F0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СТОИМОСТЬ УСЛУГ И ПОРЯДОК ОПЛАТЫ</w:t>
      </w:r>
    </w:p>
    <w:p w:rsidR="00A63F06" w:rsidRPr="00666208" w:rsidRDefault="003D6309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Стоимость оказываемых Услуг определяется </w:t>
      </w:r>
      <w:r w:rsidR="00676BE8" w:rsidRPr="00666208">
        <w:rPr>
          <w:rFonts w:ascii="Arial" w:hAnsi="Arial" w:cs="Arial"/>
          <w:sz w:val="22"/>
          <w:szCs w:val="22"/>
        </w:rPr>
        <w:t>Сметой</w:t>
      </w:r>
      <w:r w:rsidR="00C529F0" w:rsidRPr="00666208">
        <w:rPr>
          <w:rFonts w:ascii="Arial" w:hAnsi="Arial" w:cs="Arial"/>
          <w:sz w:val="22"/>
          <w:szCs w:val="22"/>
        </w:rPr>
        <w:t xml:space="preserve">. 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Стоимость Услуг по Договору включает в себя все </w:t>
      </w:r>
      <w:r w:rsidR="00C3089A" w:rsidRPr="00666208">
        <w:rPr>
          <w:rFonts w:ascii="Arial" w:hAnsi="Arial" w:cs="Arial"/>
          <w:sz w:val="22"/>
          <w:szCs w:val="22"/>
        </w:rPr>
        <w:t>расходы</w:t>
      </w:r>
      <w:r w:rsidR="00DF03D9" w:rsidRPr="00666208">
        <w:rPr>
          <w:rFonts w:ascii="Arial" w:hAnsi="Arial" w:cs="Arial"/>
          <w:sz w:val="22"/>
          <w:szCs w:val="22"/>
        </w:rPr>
        <w:t xml:space="preserve"> Исполнителя</w:t>
      </w:r>
      <w:r w:rsidRPr="00666208">
        <w:rPr>
          <w:rFonts w:ascii="Arial" w:hAnsi="Arial" w:cs="Arial"/>
          <w:sz w:val="22"/>
          <w:szCs w:val="22"/>
        </w:rPr>
        <w:t xml:space="preserve">, связанные с исполнением настоящего Договора, </w:t>
      </w:r>
      <w:r w:rsidR="00676BE8" w:rsidRPr="00666208">
        <w:rPr>
          <w:rFonts w:ascii="Arial" w:hAnsi="Arial" w:cs="Arial"/>
          <w:sz w:val="22"/>
          <w:szCs w:val="22"/>
        </w:rPr>
        <w:t xml:space="preserve">налоги, </w:t>
      </w:r>
      <w:r w:rsidR="00DF03D9" w:rsidRPr="00666208">
        <w:rPr>
          <w:rFonts w:ascii="Arial" w:hAnsi="Arial" w:cs="Arial"/>
          <w:sz w:val="22"/>
          <w:szCs w:val="22"/>
        </w:rPr>
        <w:t xml:space="preserve">а также </w:t>
      </w:r>
      <w:r w:rsidRPr="00666208">
        <w:rPr>
          <w:rFonts w:ascii="Arial" w:hAnsi="Arial" w:cs="Arial"/>
          <w:sz w:val="22"/>
          <w:szCs w:val="22"/>
        </w:rPr>
        <w:t>вознаграждение Исполнителя.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Оплата Услуг осуществляется Заказчиком </w:t>
      </w:r>
      <w:r w:rsidR="003D6309" w:rsidRPr="00666208">
        <w:rPr>
          <w:rFonts w:ascii="Arial" w:hAnsi="Arial" w:cs="Arial"/>
          <w:sz w:val="22"/>
          <w:szCs w:val="22"/>
        </w:rPr>
        <w:t xml:space="preserve">в размере 100% стоимости Услуг в течение </w:t>
      </w:r>
      <w:r w:rsidR="00DF03D9" w:rsidRPr="00666208">
        <w:rPr>
          <w:rFonts w:ascii="Arial" w:hAnsi="Arial" w:cs="Arial"/>
          <w:sz w:val="22"/>
          <w:szCs w:val="22"/>
        </w:rPr>
        <w:t>15 (пятнадцати)</w:t>
      </w:r>
      <w:r w:rsidR="003D6309" w:rsidRPr="00666208">
        <w:rPr>
          <w:rFonts w:ascii="Arial" w:hAnsi="Arial" w:cs="Arial"/>
          <w:sz w:val="22"/>
          <w:szCs w:val="22"/>
        </w:rPr>
        <w:t xml:space="preserve"> рабочих дней со дня </w:t>
      </w:r>
      <w:r w:rsidR="00DF03D9" w:rsidRPr="00666208">
        <w:rPr>
          <w:rFonts w:ascii="Arial" w:hAnsi="Arial" w:cs="Arial"/>
          <w:sz w:val="22"/>
          <w:szCs w:val="22"/>
        </w:rPr>
        <w:t>подписания Сторонами Акта</w:t>
      </w:r>
      <w:r w:rsidR="00C3089A" w:rsidRPr="00666208">
        <w:rPr>
          <w:rFonts w:ascii="Arial" w:hAnsi="Arial" w:cs="Arial"/>
          <w:sz w:val="22"/>
          <w:szCs w:val="22"/>
        </w:rPr>
        <w:t xml:space="preserve"> сдачи-приемки Услуг</w:t>
      </w:r>
      <w:r w:rsidR="00751EC2" w:rsidRPr="00666208">
        <w:rPr>
          <w:rFonts w:ascii="Arial" w:hAnsi="Arial" w:cs="Arial"/>
          <w:sz w:val="22"/>
          <w:szCs w:val="22"/>
        </w:rPr>
        <w:t xml:space="preserve"> (далее - Акт)</w:t>
      </w:r>
      <w:r w:rsidR="001F4A1F" w:rsidRPr="00666208">
        <w:rPr>
          <w:rFonts w:ascii="Arial" w:hAnsi="Arial" w:cs="Arial"/>
          <w:sz w:val="22"/>
          <w:szCs w:val="22"/>
        </w:rPr>
        <w:t>.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Обязательства Заказчика по оплате считаются исполненными с даты списания денежных средств с</w:t>
      </w:r>
      <w:r w:rsidR="00632BAF" w:rsidRPr="00666208">
        <w:rPr>
          <w:rFonts w:ascii="Arial" w:hAnsi="Arial" w:cs="Arial"/>
          <w:sz w:val="22"/>
          <w:szCs w:val="22"/>
        </w:rPr>
        <w:t xml:space="preserve"> расчетного </w:t>
      </w:r>
      <w:r w:rsidRPr="00666208">
        <w:rPr>
          <w:rFonts w:ascii="Arial" w:hAnsi="Arial" w:cs="Arial"/>
          <w:sz w:val="22"/>
          <w:szCs w:val="22"/>
        </w:rPr>
        <w:t>счёта Заказчика.</w:t>
      </w:r>
    </w:p>
    <w:p w:rsidR="00735796" w:rsidRPr="00666208" w:rsidRDefault="00972ADE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По письменному требованию любой из Сторон Стороны в течение </w:t>
      </w:r>
      <w:r w:rsidR="00C3089A" w:rsidRPr="00666208">
        <w:rPr>
          <w:rFonts w:ascii="Arial" w:hAnsi="Arial" w:cs="Arial"/>
          <w:sz w:val="22"/>
          <w:szCs w:val="22"/>
        </w:rPr>
        <w:t>5</w:t>
      </w:r>
      <w:r w:rsidRPr="00666208">
        <w:rPr>
          <w:rFonts w:ascii="Arial" w:hAnsi="Arial" w:cs="Arial"/>
          <w:sz w:val="22"/>
          <w:szCs w:val="22"/>
        </w:rPr>
        <w:t xml:space="preserve"> (</w:t>
      </w:r>
      <w:r w:rsidR="00C3089A" w:rsidRPr="00666208">
        <w:rPr>
          <w:rFonts w:ascii="Arial" w:hAnsi="Arial" w:cs="Arial"/>
          <w:sz w:val="22"/>
          <w:szCs w:val="22"/>
        </w:rPr>
        <w:t>пяти</w:t>
      </w:r>
      <w:r w:rsidRPr="00666208">
        <w:rPr>
          <w:rFonts w:ascii="Arial" w:hAnsi="Arial" w:cs="Arial"/>
          <w:sz w:val="22"/>
          <w:szCs w:val="22"/>
        </w:rPr>
        <w:t>) рабочих дней с момента получения такого требования</w:t>
      </w:r>
      <w:r w:rsidR="00735796" w:rsidRPr="00666208">
        <w:rPr>
          <w:rFonts w:ascii="Arial" w:hAnsi="Arial" w:cs="Arial"/>
          <w:sz w:val="22"/>
          <w:szCs w:val="22"/>
        </w:rPr>
        <w:t xml:space="preserve"> осуществляют сверку расчётов по Договору с оформлением двустороннего акта сверки расчётов.</w:t>
      </w:r>
      <w:r w:rsidRPr="00666208">
        <w:rPr>
          <w:rFonts w:ascii="Arial" w:hAnsi="Arial" w:cs="Arial"/>
          <w:sz w:val="22"/>
          <w:szCs w:val="22"/>
        </w:rPr>
        <w:t xml:space="preserve"> </w:t>
      </w:r>
      <w:r w:rsidR="00735796" w:rsidRPr="00666208">
        <w:rPr>
          <w:rFonts w:ascii="Arial" w:hAnsi="Arial" w:cs="Arial"/>
          <w:sz w:val="22"/>
          <w:szCs w:val="22"/>
        </w:rPr>
        <w:t xml:space="preserve"> </w:t>
      </w:r>
    </w:p>
    <w:p w:rsidR="00C529F0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 xml:space="preserve">ПОРЯДОК </w:t>
      </w:r>
      <w:r w:rsidR="00FF140D" w:rsidRPr="00666208">
        <w:rPr>
          <w:rFonts w:ascii="Arial" w:hAnsi="Arial" w:cs="Arial"/>
          <w:b/>
          <w:sz w:val="22"/>
          <w:szCs w:val="22"/>
        </w:rPr>
        <w:t>СДАЧИ-ПРИЕМКИ</w:t>
      </w:r>
      <w:r w:rsidRPr="00666208">
        <w:rPr>
          <w:rFonts w:ascii="Arial" w:hAnsi="Arial" w:cs="Arial"/>
          <w:b/>
          <w:sz w:val="22"/>
          <w:szCs w:val="22"/>
        </w:rPr>
        <w:t xml:space="preserve"> ОКАЗАННЫХ УСЛУГ</w:t>
      </w:r>
    </w:p>
    <w:p w:rsidR="00FF140D" w:rsidRPr="00666208" w:rsidRDefault="00FF140D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bookmarkStart w:id="4" w:name="_Hlk152685860"/>
      <w:r w:rsidRPr="00666208">
        <w:rPr>
          <w:rFonts w:ascii="Arial" w:hAnsi="Arial" w:cs="Arial"/>
          <w:sz w:val="22"/>
          <w:szCs w:val="22"/>
        </w:rPr>
        <w:t xml:space="preserve">В течение </w:t>
      </w:r>
      <w:r w:rsidR="00676BE8" w:rsidRPr="00666208">
        <w:rPr>
          <w:rFonts w:ascii="Arial" w:hAnsi="Arial" w:cs="Arial"/>
          <w:sz w:val="22"/>
          <w:szCs w:val="22"/>
        </w:rPr>
        <w:t xml:space="preserve">5 </w:t>
      </w:r>
      <w:r w:rsidRPr="00666208">
        <w:rPr>
          <w:rFonts w:ascii="Arial" w:hAnsi="Arial" w:cs="Arial"/>
          <w:sz w:val="22"/>
          <w:szCs w:val="22"/>
        </w:rPr>
        <w:t>(</w:t>
      </w:r>
      <w:r w:rsidR="00676BE8" w:rsidRPr="00666208">
        <w:rPr>
          <w:rFonts w:ascii="Arial" w:hAnsi="Arial" w:cs="Arial"/>
          <w:sz w:val="22"/>
          <w:szCs w:val="22"/>
        </w:rPr>
        <w:t>пяти</w:t>
      </w:r>
      <w:r w:rsidRPr="00666208">
        <w:rPr>
          <w:rFonts w:ascii="Arial" w:hAnsi="Arial" w:cs="Arial"/>
          <w:sz w:val="22"/>
          <w:szCs w:val="22"/>
        </w:rPr>
        <w:t xml:space="preserve">) </w:t>
      </w:r>
      <w:r w:rsidR="00676BE8" w:rsidRPr="00666208">
        <w:rPr>
          <w:rFonts w:ascii="Arial" w:hAnsi="Arial" w:cs="Arial"/>
          <w:sz w:val="22"/>
          <w:szCs w:val="22"/>
        </w:rPr>
        <w:t xml:space="preserve">календарных </w:t>
      </w:r>
      <w:r w:rsidRPr="00666208">
        <w:rPr>
          <w:rFonts w:ascii="Arial" w:hAnsi="Arial" w:cs="Arial"/>
          <w:sz w:val="22"/>
          <w:szCs w:val="22"/>
        </w:rPr>
        <w:t>дней после окончания Мероприятия Исполнитель направляет Заказчику подписанный со своей стороны Акт в 2 (двух) экземплярах</w:t>
      </w:r>
      <w:r w:rsidR="00676BE8" w:rsidRPr="00666208">
        <w:rPr>
          <w:rFonts w:ascii="Arial" w:hAnsi="Arial" w:cs="Arial"/>
          <w:sz w:val="22"/>
          <w:szCs w:val="22"/>
        </w:rPr>
        <w:t>, счет на оплату Услуг, а также счет-фактуру (если применимо)</w:t>
      </w:r>
      <w:r w:rsidRPr="00666208">
        <w:rPr>
          <w:rFonts w:ascii="Arial" w:hAnsi="Arial" w:cs="Arial"/>
          <w:sz w:val="22"/>
          <w:szCs w:val="22"/>
        </w:rPr>
        <w:t>.</w:t>
      </w:r>
    </w:p>
    <w:p w:rsidR="007D54A8" w:rsidRPr="00666208" w:rsidRDefault="00FF140D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Заказчик обязуется в течение </w:t>
      </w:r>
      <w:r w:rsidR="00676BE8" w:rsidRPr="00666208">
        <w:rPr>
          <w:rFonts w:ascii="Arial" w:hAnsi="Arial" w:cs="Arial"/>
          <w:sz w:val="22"/>
          <w:szCs w:val="22"/>
        </w:rPr>
        <w:t xml:space="preserve">10 </w:t>
      </w:r>
      <w:r w:rsidRPr="00666208">
        <w:rPr>
          <w:rFonts w:ascii="Arial" w:hAnsi="Arial" w:cs="Arial"/>
          <w:sz w:val="22"/>
          <w:szCs w:val="22"/>
        </w:rPr>
        <w:t>(</w:t>
      </w:r>
      <w:r w:rsidR="00676BE8" w:rsidRPr="00666208">
        <w:rPr>
          <w:rFonts w:ascii="Arial" w:hAnsi="Arial" w:cs="Arial"/>
          <w:sz w:val="22"/>
          <w:szCs w:val="22"/>
        </w:rPr>
        <w:t>десяти</w:t>
      </w:r>
      <w:r w:rsidRPr="00666208">
        <w:rPr>
          <w:rFonts w:ascii="Arial" w:hAnsi="Arial" w:cs="Arial"/>
          <w:sz w:val="22"/>
          <w:szCs w:val="22"/>
        </w:rPr>
        <w:t xml:space="preserve">) рабочих дней с момента получения Акта </w:t>
      </w:r>
      <w:r w:rsidRPr="00666208">
        <w:rPr>
          <w:rFonts w:ascii="Arial" w:hAnsi="Arial" w:cs="Arial"/>
          <w:sz w:val="22"/>
          <w:szCs w:val="22"/>
        </w:rPr>
        <w:lastRenderedPageBreak/>
        <w:t xml:space="preserve">подписать Акт и направить 1 (один) экземпляр Исполнителю или представить Исполнителю письменный мотивированный отказ от подписания Акта с указанием недостатков Услуг. </w:t>
      </w:r>
    </w:p>
    <w:p w:rsidR="00FF140D" w:rsidRPr="00666208" w:rsidRDefault="00FF140D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Исполнитель обязуется в </w:t>
      </w:r>
      <w:r w:rsidR="00676BE8" w:rsidRPr="00666208">
        <w:rPr>
          <w:rFonts w:ascii="Arial" w:hAnsi="Arial" w:cs="Arial"/>
          <w:sz w:val="22"/>
          <w:szCs w:val="22"/>
        </w:rPr>
        <w:t>течение 7 (семи) рабочих дней с момента получения мотивированного отказа Заказчика</w:t>
      </w:r>
      <w:r w:rsidRPr="00666208">
        <w:rPr>
          <w:rFonts w:ascii="Arial" w:hAnsi="Arial" w:cs="Arial"/>
          <w:sz w:val="22"/>
          <w:szCs w:val="22"/>
        </w:rPr>
        <w:t xml:space="preserve"> </w:t>
      </w:r>
      <w:r w:rsidR="00676BE8" w:rsidRPr="00666208">
        <w:rPr>
          <w:rFonts w:ascii="Arial" w:hAnsi="Arial" w:cs="Arial"/>
          <w:sz w:val="22"/>
          <w:szCs w:val="22"/>
        </w:rPr>
        <w:t>скорректировать</w:t>
      </w:r>
      <w:r w:rsidRPr="00666208">
        <w:rPr>
          <w:rFonts w:ascii="Arial" w:hAnsi="Arial" w:cs="Arial"/>
          <w:sz w:val="22"/>
          <w:szCs w:val="22"/>
        </w:rPr>
        <w:t xml:space="preserve"> </w:t>
      </w:r>
      <w:r w:rsidR="00676BE8" w:rsidRPr="00666208">
        <w:rPr>
          <w:rFonts w:ascii="Arial" w:hAnsi="Arial" w:cs="Arial"/>
          <w:sz w:val="22"/>
          <w:szCs w:val="22"/>
        </w:rPr>
        <w:t>документы, указанные в п. 4.1. Договора</w:t>
      </w:r>
      <w:r w:rsidR="007D54A8" w:rsidRPr="00666208">
        <w:rPr>
          <w:rFonts w:ascii="Arial" w:hAnsi="Arial" w:cs="Arial"/>
          <w:sz w:val="22"/>
          <w:szCs w:val="22"/>
        </w:rPr>
        <w:t>,</w:t>
      </w:r>
      <w:r w:rsidR="00676BE8" w:rsidRPr="00666208">
        <w:rPr>
          <w:rFonts w:ascii="Arial" w:hAnsi="Arial" w:cs="Arial"/>
          <w:sz w:val="22"/>
          <w:szCs w:val="22"/>
        </w:rPr>
        <w:t xml:space="preserve"> в </w:t>
      </w:r>
      <w:r w:rsidR="007D54A8" w:rsidRPr="00666208">
        <w:rPr>
          <w:rFonts w:ascii="Arial" w:hAnsi="Arial" w:cs="Arial"/>
          <w:sz w:val="22"/>
          <w:szCs w:val="22"/>
        </w:rPr>
        <w:t>соответствии с требованиями Заказчика</w:t>
      </w:r>
      <w:r w:rsidRPr="00666208">
        <w:rPr>
          <w:rFonts w:ascii="Arial" w:hAnsi="Arial" w:cs="Arial"/>
          <w:sz w:val="22"/>
          <w:szCs w:val="22"/>
        </w:rPr>
        <w:t>.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Обязанность Исполнителя по оказанию Услуг считается исполненной с даты подписания Сторонами Акта. </w:t>
      </w:r>
    </w:p>
    <w:bookmarkEnd w:id="4"/>
    <w:p w:rsidR="00C529F0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bookmarkStart w:id="5" w:name="_Hlk152685948"/>
      <w:r w:rsidRPr="00666208">
        <w:rPr>
          <w:rFonts w:ascii="Arial" w:hAnsi="Arial" w:cs="Arial"/>
          <w:sz w:val="22"/>
          <w:szCs w:val="22"/>
        </w:rPr>
        <w:t>В случае нарушения Заказчиком сроков оплаты Услуг, предусмотренных п. 3.3 Договора, Исполнитель вправе потребовать от Заказчика уплаты неустойки в размере 0,1 % от просроченной суммы за каждый день просрочки, но не более 10% от просроченной суммы.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В случае нарушения Исполнителем сроков оказания Услуг, Заказчик вправе потребовать от Исполнителя уплаты </w:t>
      </w:r>
      <w:r w:rsidR="00A85B69" w:rsidRPr="00666208">
        <w:rPr>
          <w:rFonts w:ascii="Arial" w:hAnsi="Arial" w:cs="Arial"/>
          <w:sz w:val="22"/>
          <w:szCs w:val="22"/>
        </w:rPr>
        <w:t xml:space="preserve">штрафной </w:t>
      </w:r>
      <w:r w:rsidRPr="00666208">
        <w:rPr>
          <w:rFonts w:ascii="Arial" w:hAnsi="Arial" w:cs="Arial"/>
          <w:sz w:val="22"/>
          <w:szCs w:val="22"/>
        </w:rPr>
        <w:t>неустойки в размере 0,1 % от ст</w:t>
      </w:r>
      <w:r w:rsidR="00632BAF" w:rsidRPr="00666208">
        <w:rPr>
          <w:rFonts w:ascii="Arial" w:hAnsi="Arial" w:cs="Arial"/>
          <w:sz w:val="22"/>
          <w:szCs w:val="22"/>
        </w:rPr>
        <w:t xml:space="preserve">оимости Услуг </w:t>
      </w:r>
      <w:r w:rsidRPr="00666208">
        <w:rPr>
          <w:rFonts w:ascii="Arial" w:hAnsi="Arial" w:cs="Arial"/>
          <w:sz w:val="22"/>
          <w:szCs w:val="22"/>
        </w:rPr>
        <w:t>за каждый день просрочки, но не более 10 % от общей сто</w:t>
      </w:r>
      <w:r w:rsidR="00632BAF" w:rsidRPr="00666208">
        <w:rPr>
          <w:rFonts w:ascii="Arial" w:hAnsi="Arial" w:cs="Arial"/>
          <w:sz w:val="22"/>
          <w:szCs w:val="22"/>
        </w:rPr>
        <w:t>имости Услуг.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Уплата неустойки не освобождает Сторон</w:t>
      </w:r>
      <w:r w:rsidR="00A85B69" w:rsidRPr="00666208">
        <w:rPr>
          <w:rFonts w:ascii="Arial" w:hAnsi="Arial" w:cs="Arial"/>
          <w:sz w:val="22"/>
          <w:szCs w:val="22"/>
        </w:rPr>
        <w:t>у</w:t>
      </w:r>
      <w:r w:rsidRPr="00666208">
        <w:rPr>
          <w:rFonts w:ascii="Arial" w:hAnsi="Arial" w:cs="Arial"/>
          <w:sz w:val="22"/>
          <w:szCs w:val="22"/>
        </w:rPr>
        <w:t xml:space="preserve"> от исполнения обязательств по Договору</w:t>
      </w:r>
      <w:r w:rsidR="00A85B69" w:rsidRPr="00666208">
        <w:rPr>
          <w:rFonts w:ascii="Arial" w:hAnsi="Arial" w:cs="Arial"/>
          <w:sz w:val="22"/>
          <w:szCs w:val="22"/>
        </w:rPr>
        <w:t xml:space="preserve"> и возмещения убытков пострадавшей Стороне, возникших в связи неисполнением и(или) ненадлежащим исполнением</w:t>
      </w:r>
      <w:r w:rsidRPr="00666208">
        <w:rPr>
          <w:rFonts w:ascii="Arial" w:hAnsi="Arial" w:cs="Arial"/>
          <w:sz w:val="22"/>
          <w:szCs w:val="22"/>
        </w:rPr>
        <w:t xml:space="preserve"> обязательств по Договору.</w:t>
      </w:r>
    </w:p>
    <w:p w:rsidR="00887673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Сторона освобождается от ответственности, если докажет, что неисполнение или ненадлежащее исполнение обязательства</w:t>
      </w:r>
      <w:r w:rsidR="00887673" w:rsidRPr="00666208">
        <w:rPr>
          <w:rFonts w:ascii="Arial" w:hAnsi="Arial" w:cs="Arial"/>
          <w:sz w:val="22"/>
          <w:szCs w:val="22"/>
        </w:rPr>
        <w:t xml:space="preserve"> </w:t>
      </w:r>
      <w:r w:rsidRPr="00666208">
        <w:rPr>
          <w:rFonts w:ascii="Arial" w:hAnsi="Arial" w:cs="Arial"/>
          <w:sz w:val="22"/>
          <w:szCs w:val="22"/>
        </w:rPr>
        <w:t xml:space="preserve">произошло вследствие обстоятельств непреодолимой силы, определяемых согласно законодательству Российской Федерации, или по причинам, зависящим от другой Стороны. 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О начале действия обстоятельств непреодолимой силы </w:t>
      </w:r>
      <w:r w:rsidR="00887673" w:rsidRPr="00666208">
        <w:rPr>
          <w:rFonts w:ascii="Arial" w:hAnsi="Arial" w:cs="Arial"/>
          <w:sz w:val="22"/>
          <w:szCs w:val="22"/>
        </w:rPr>
        <w:t>Сторона, подвергшаяся их действию, извещает другую Сторону в течение 5 (пяти) календарных дней с момента начала действия таких обстоятельств</w:t>
      </w:r>
      <w:r w:rsidRPr="00666208">
        <w:rPr>
          <w:rFonts w:ascii="Arial" w:hAnsi="Arial" w:cs="Arial"/>
          <w:sz w:val="22"/>
          <w:szCs w:val="22"/>
        </w:rPr>
        <w:t>. Наличие обстоятельств непреодолимой силы подтверждается компетентными государственными органами или организациями.</w:t>
      </w:r>
    </w:p>
    <w:p w:rsidR="00A14433" w:rsidRPr="00666208" w:rsidRDefault="00A63F06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В </w:t>
      </w:r>
      <w:r w:rsidR="00C529F0" w:rsidRPr="00666208">
        <w:rPr>
          <w:rFonts w:ascii="Arial" w:hAnsi="Arial" w:cs="Arial"/>
          <w:sz w:val="22"/>
          <w:szCs w:val="22"/>
        </w:rPr>
        <w:t xml:space="preserve">случае если обстоятельства непреодолимой силы длятся более </w:t>
      </w:r>
      <w:r w:rsidR="00887673" w:rsidRPr="00666208">
        <w:rPr>
          <w:rFonts w:ascii="Arial" w:hAnsi="Arial" w:cs="Arial"/>
          <w:sz w:val="22"/>
          <w:szCs w:val="22"/>
        </w:rPr>
        <w:t>двух</w:t>
      </w:r>
      <w:r w:rsidR="00C529F0" w:rsidRPr="00666208">
        <w:rPr>
          <w:rFonts w:ascii="Arial" w:hAnsi="Arial" w:cs="Arial"/>
          <w:sz w:val="22"/>
          <w:szCs w:val="22"/>
        </w:rPr>
        <w:t xml:space="preserve"> месяцев подряд, </w:t>
      </w:r>
      <w:r w:rsidR="00887673" w:rsidRPr="00666208">
        <w:rPr>
          <w:rFonts w:ascii="Arial" w:hAnsi="Arial" w:cs="Arial"/>
          <w:sz w:val="22"/>
          <w:szCs w:val="22"/>
        </w:rPr>
        <w:t>каждая из Сторон вправе отказаться от исполнения Договора в одностороннем порядке без права возмещения убытков</w:t>
      </w:r>
      <w:r w:rsidR="00C529F0" w:rsidRPr="00666208">
        <w:rPr>
          <w:rFonts w:ascii="Arial" w:hAnsi="Arial" w:cs="Arial"/>
          <w:sz w:val="22"/>
          <w:szCs w:val="22"/>
        </w:rPr>
        <w:t>.</w:t>
      </w:r>
    </w:p>
    <w:bookmarkEnd w:id="5"/>
    <w:p w:rsidR="00C529F0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ПОРЯДОК РАЗРЕШЕНИЯ СПОРОВ, ВНЕСЕНИЯ ИЗМЕНЕНИЙ В ДОГОВОР И УСЛОВИЯ ЕГО РАСТОРЖЕНИЯ</w:t>
      </w:r>
    </w:p>
    <w:p w:rsidR="00A63F06" w:rsidRPr="00666208" w:rsidRDefault="0092545E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 случае возникновения разногласий Стороны обязуются урегулировать их в переговорном порядке. Если Сторонам не удается решить спор в порядке переговоров, Стороны обязаны соблюсти претензионный порядок. Срок ответа на письменную претензию – 20 (двадцать) рабочих дней.</w:t>
      </w:r>
      <w:r w:rsidR="00A63F06" w:rsidRPr="00666208">
        <w:rPr>
          <w:rFonts w:ascii="Arial" w:hAnsi="Arial" w:cs="Arial"/>
          <w:sz w:val="22"/>
          <w:szCs w:val="22"/>
        </w:rPr>
        <w:t xml:space="preserve"> </w:t>
      </w:r>
      <w:r w:rsidRPr="00666208">
        <w:rPr>
          <w:rFonts w:ascii="Arial" w:hAnsi="Arial" w:cs="Arial"/>
          <w:sz w:val="22"/>
          <w:szCs w:val="22"/>
        </w:rPr>
        <w:t>В случае недостижения договоренности путем претензионного порядка спор</w:t>
      </w:r>
      <w:r w:rsidR="00C529F0" w:rsidRPr="00666208">
        <w:rPr>
          <w:rFonts w:ascii="Arial" w:hAnsi="Arial" w:cs="Arial"/>
          <w:sz w:val="22"/>
          <w:szCs w:val="22"/>
        </w:rPr>
        <w:t xml:space="preserve"> подлеж</w:t>
      </w:r>
      <w:r w:rsidRPr="00666208">
        <w:rPr>
          <w:rFonts w:ascii="Arial" w:hAnsi="Arial" w:cs="Arial"/>
          <w:sz w:val="22"/>
          <w:szCs w:val="22"/>
        </w:rPr>
        <w:t>и</w:t>
      </w:r>
      <w:r w:rsidR="00C529F0" w:rsidRPr="00666208">
        <w:rPr>
          <w:rFonts w:ascii="Arial" w:hAnsi="Arial" w:cs="Arial"/>
          <w:sz w:val="22"/>
          <w:szCs w:val="22"/>
        </w:rPr>
        <w:t xml:space="preserve">т </w:t>
      </w:r>
      <w:r w:rsidRPr="00666208">
        <w:rPr>
          <w:rFonts w:ascii="Arial" w:hAnsi="Arial" w:cs="Arial"/>
          <w:sz w:val="22"/>
          <w:szCs w:val="22"/>
        </w:rPr>
        <w:t>передаче на рассмотрение</w:t>
      </w:r>
      <w:r w:rsidR="00C529F0" w:rsidRPr="00666208">
        <w:rPr>
          <w:rFonts w:ascii="Arial" w:hAnsi="Arial" w:cs="Arial"/>
          <w:sz w:val="22"/>
          <w:szCs w:val="22"/>
        </w:rPr>
        <w:t xml:space="preserve"> в Арбитражн</w:t>
      </w:r>
      <w:r w:rsidRPr="00666208">
        <w:rPr>
          <w:rFonts w:ascii="Arial" w:hAnsi="Arial" w:cs="Arial"/>
          <w:sz w:val="22"/>
          <w:szCs w:val="22"/>
        </w:rPr>
        <w:t>ый</w:t>
      </w:r>
      <w:r w:rsidR="00C529F0" w:rsidRPr="00666208">
        <w:rPr>
          <w:rFonts w:ascii="Arial" w:hAnsi="Arial" w:cs="Arial"/>
          <w:sz w:val="22"/>
          <w:szCs w:val="22"/>
        </w:rPr>
        <w:t xml:space="preserve"> суд г. Москвы</w:t>
      </w:r>
    </w:p>
    <w:p w:rsidR="00A63F06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Изменения и дополнения к настоящему Договору действительны, только если они совершены в письменной форме и подписаны уполномоченными представителями Сторон. В этом случае они становятся его неотъемлемой частью с момента их подписания.</w:t>
      </w:r>
    </w:p>
    <w:p w:rsidR="00C529F0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Настоящий Договор может быть расторгнут:</w:t>
      </w:r>
    </w:p>
    <w:p w:rsidR="00A63F06" w:rsidRPr="00666208" w:rsidRDefault="00C529F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по соглашению Сторон;</w:t>
      </w:r>
    </w:p>
    <w:p w:rsidR="00C529F0" w:rsidRPr="00666208" w:rsidRDefault="00C529F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lastRenderedPageBreak/>
        <w:t>по иным основаниям в соответствии с законодательством Российской Федерации.</w:t>
      </w:r>
    </w:p>
    <w:p w:rsidR="00C529F0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СРОК ДЕЙСТВИЯ ДОГОВОРА</w:t>
      </w:r>
    </w:p>
    <w:p w:rsidR="00C529F0" w:rsidRPr="00666208" w:rsidRDefault="00C529F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Настоящий Договор вступает в силу с даты подписания его Сторонами</w:t>
      </w:r>
      <w:permStart w:id="1270448051" w:edGrp="everyone"/>
      <w:r w:rsidR="00A85B69" w:rsidRPr="00666208">
        <w:rPr>
          <w:rFonts w:ascii="Arial" w:hAnsi="Arial" w:cs="Arial"/>
          <w:sz w:val="22"/>
          <w:szCs w:val="22"/>
        </w:rPr>
        <w:t>, применяется к отношениям Сторон, возникшим с _____,</w:t>
      </w:r>
      <w:r w:rsidR="0096467E" w:rsidRPr="00666208">
        <w:rPr>
          <w:vertAlign w:val="superscript"/>
        </w:rPr>
        <w:footnoteReference w:id="1"/>
      </w:r>
      <w:permEnd w:id="1270448051"/>
      <w:r w:rsidRPr="00666208">
        <w:rPr>
          <w:rFonts w:ascii="Arial" w:hAnsi="Arial" w:cs="Arial"/>
          <w:sz w:val="22"/>
          <w:szCs w:val="22"/>
        </w:rPr>
        <w:t xml:space="preserve"> и действует </w:t>
      </w:r>
      <w:r w:rsidR="00A85B69" w:rsidRPr="00666208">
        <w:rPr>
          <w:rFonts w:ascii="Arial" w:hAnsi="Arial" w:cs="Arial"/>
          <w:sz w:val="22"/>
          <w:szCs w:val="22"/>
        </w:rPr>
        <w:t>до полного исполнения Сторонами своих обязательств</w:t>
      </w:r>
      <w:r w:rsidRPr="00666208">
        <w:rPr>
          <w:rFonts w:ascii="Arial" w:hAnsi="Arial" w:cs="Arial"/>
          <w:sz w:val="22"/>
          <w:szCs w:val="22"/>
        </w:rPr>
        <w:t>.</w:t>
      </w:r>
      <w:r w:rsidR="008B4007" w:rsidRPr="00666208">
        <w:rPr>
          <w:rFonts w:ascii="Arial" w:hAnsi="Arial" w:cs="Arial"/>
          <w:sz w:val="22"/>
          <w:szCs w:val="22"/>
        </w:rPr>
        <w:t xml:space="preserve"> </w:t>
      </w:r>
    </w:p>
    <w:p w:rsidR="00A63F06" w:rsidRPr="00666208" w:rsidRDefault="00A63F06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НАЛОГОВАЯ ОГОВОРКА</w:t>
      </w:r>
    </w:p>
    <w:p w:rsidR="00A63F06" w:rsidRPr="00666208" w:rsidRDefault="00A63F06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Исполнитель обязан вести и своевременно подавать в налоговые и иные государственные органы финансовую, налоговую, отчетность в соответствии с законодательством Российской Федерации, а также соблюдать требования законодательства Российской Федерации в части ведения налогового и бухгалтерского учёта, полноты, точности и достоверности отражения операций в учёте, исполнения налоговых обязательств по начислению и уплате налогов и сборов. </w:t>
      </w:r>
    </w:p>
    <w:p w:rsidR="00D20B14" w:rsidRPr="00666208" w:rsidRDefault="00A63F06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Исполнитель подтверждает, что целью совершения сделок с Заказчиком не являются неуплата (неполная уплата) суммы налогов: </w:t>
      </w:r>
      <w:r w:rsidR="003921B5" w:rsidRPr="00666208">
        <w:rPr>
          <w:rFonts w:ascii="Arial" w:hAnsi="Arial" w:cs="Arial"/>
          <w:sz w:val="22"/>
          <w:szCs w:val="22"/>
        </w:rPr>
        <w:t>Исполнитель</w:t>
      </w:r>
      <w:r w:rsidRPr="00666208">
        <w:rPr>
          <w:rFonts w:ascii="Arial" w:hAnsi="Arial" w:cs="Arial"/>
          <w:sz w:val="22"/>
          <w:szCs w:val="22"/>
        </w:rPr>
        <w:t xml:space="preserve"> не осуществляет и не будет осуществлять уменьшение налоговой базы в результате искажения сведений о фактах хозяйственной жизни (совокупности таких фактов), об объектах налогообложения, а все операции по продаже товара (работ/услуг) будут полностью отражены в первичной документации Исполнителя, в обязательной бухгалтерской, налоговой, статистической и любой иной отчетности.</w:t>
      </w:r>
    </w:p>
    <w:p w:rsidR="00D20B14" w:rsidRPr="00666208" w:rsidRDefault="00A63F06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Исполнитель обязуется предоставлять Заказчику достоверные, полностью соответствующие законодательству Российской Федерации первичные документы, которыми оформляется передача товара (работ, услуг), в том числе счета-фактуры, оформленные в соответствии с требованиями ст. 169 Налогового кодекса РФ (если применимо). </w:t>
      </w:r>
    </w:p>
    <w:p w:rsidR="00D20B14" w:rsidRPr="00666208" w:rsidRDefault="00A63F06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По письменному и мотивированному требованию Заказчика, органов государственного контроля или суда Исполнитель предоставит и обеспечит предоставление третьими лицами, привлеченными им к исполнению Договора, необходимые доказательства, надлежащим образом заверенные копии документов, относящиеся к осуществлению операций и подтверждающих гарантии и заверения, в срок, не превышающий 5 (Пять) рабочих дней с момента получения соответствующего письменного запроса, если иной срок не указан в запросе.</w:t>
      </w:r>
    </w:p>
    <w:p w:rsidR="0037153E" w:rsidRPr="00666208" w:rsidRDefault="0037153E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bookmarkStart w:id="6" w:name="_Hlk152686231"/>
      <w:r w:rsidRPr="00666208">
        <w:rPr>
          <w:rFonts w:ascii="Arial" w:hAnsi="Arial" w:cs="Arial"/>
          <w:b/>
          <w:sz w:val="22"/>
          <w:szCs w:val="22"/>
        </w:rPr>
        <w:t>Возмещение потерь</w:t>
      </w:r>
    </w:p>
    <w:p w:rsidR="0037153E" w:rsidRPr="00666208" w:rsidRDefault="0037153E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 соответствии со ст. 406.1. ГК РФ Исполнитель обязуется по требованию Заказчика возместить имущественные потери, возникшие у Заказчика, в случае доначисления налогов, пеней, штрафов и иных публично-правовых платежей, отказа в вычете/возмещении налога на добавленную стоимость, отказа в признании убытков/расходов по налогу на прибыль по взаимоотношениям Сторон по настоящему Договору.</w:t>
      </w:r>
    </w:p>
    <w:p w:rsidR="0037153E" w:rsidRPr="00666208" w:rsidRDefault="0037153E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Стороны договорились, что размер возмещаемых потерь Заказчику признается равным совокупности сумм уплаченных, подлежащих уплате и/или невозможных к вычету/возмещению налога на добавленную стоимость из бюджета Заказчиком, и/или сумм убытка/расходов, не учитываемого(-ых) при исчислении налога на прибыль организаций, умноженного на 20% (двадцать процентов), и иных публично-правовых платежей, а также штрафов и пеней, и иных выплат в пользу </w:t>
      </w:r>
      <w:r w:rsidRPr="00666208">
        <w:rPr>
          <w:rFonts w:ascii="Arial" w:hAnsi="Arial" w:cs="Arial"/>
          <w:sz w:val="22"/>
          <w:szCs w:val="22"/>
        </w:rPr>
        <w:lastRenderedPageBreak/>
        <w:t xml:space="preserve">государственных органов, которые возникнут у Заказчика на основании информационные письма налогового органа и/или вступившего в силу решения налогового органа/ постановления государственного органа, по отношениям Сторон в рамках настоящего Договора (далее – «Имущественные потери»). Размер совокупного возмещения потерь определяется путем умножения суммы Имущественных потерь на 1,25 (одну целую и двадцать пять сотых), поскольку доход Заказчика в виде Имущественных потерь должен быть включен в доходы по налогу на прибыль. </w:t>
      </w:r>
    </w:p>
    <w:p w:rsidR="0037153E" w:rsidRPr="00666208" w:rsidRDefault="0037153E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Заказчик вправе обратиться за возмещением имущественных потерь к Исполнителю после получения информационного письма налогового органа и/или вступления в силу решения налогового органа/ постановление государственного органа. При этом Заказчик не обязан обжаловать/оспаривать указанные информационные письма, решения, постановления государственных органов.</w:t>
      </w:r>
    </w:p>
    <w:p w:rsidR="0037153E" w:rsidRPr="00666208" w:rsidRDefault="0037153E" w:rsidP="00666208">
      <w:pPr>
        <w:widowControl w:val="0"/>
        <w:numPr>
          <w:ilvl w:val="2"/>
          <w:numId w:val="27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Исполнитель обязуется возместить имущественные потери Заказчика в течение 5 (пяти) рабочих дней с момента предъявления Заказчиком соответствующего требования и копий документов, подтверждающих наличие возмещаемых потерь. Заказчик вправе удовлетворить требования к Исполнителю о возмещении имущественных потерь из денежных средств, причитающихся выплате Исполнителю по любым основаниям, направив соответствующее уведомление о зачёте.</w:t>
      </w:r>
    </w:p>
    <w:p w:rsidR="00206CC0" w:rsidRPr="00666208" w:rsidRDefault="00206CC0" w:rsidP="007F7200">
      <w:pPr>
        <w:pStyle w:val="a"/>
        <w:widowControl w:val="0"/>
        <w:numPr>
          <w:ilvl w:val="0"/>
          <w:numId w:val="27"/>
        </w:numPr>
        <w:suppressLineNumbers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ВЗАИМОДЕЙСТВИЕ В СИСТЕМЕ ЭЛЕКТРОННОГО ДОКУМЕНТООБОРОТА 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Положения настоящей статьи не подлежат применению в случае наличия заключенного и действующего соглашения о порядке электронного документооборота между Сторонами.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Стороны могут обмениваться документами в электронном виде, подписанными усиленной квалифицированной электронной подписью (ЭЦП) по телекоммуникационным каналам связи в системе электронного документооборота (Система ЭДО).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Правила работы в Системе ЭДО установлены ее оператором.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Стороны в рабочем порядке предоставляют друг другу информацию об используемых Системах ЭДО и операторах ЭДО (в том числе в случае их изменения) для проверки совместимости Систем ЭДО и проведения настроек при необходимости.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Стороны будут обмениваться следующими электронными документами: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формализованными (для которых нормативно-правовыми актами РФ установлены электронные форматы), и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неформализованными (связанными с заключением, исполнением, изменением, прекращением Договора, для которых нормативно-правовыми актами РФ не установлены электронные форматы).</w:t>
      </w:r>
    </w:p>
    <w:p w:rsidR="00206CC0" w:rsidRPr="00666208" w:rsidRDefault="00206CC0" w:rsidP="00666208">
      <w:pPr>
        <w:widowControl w:val="0"/>
        <w:suppressLineNumbers/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Конкретная форма используемого документа определяется с учетом условий Договора.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Документ в электронном виде считается отправленным одной Стороной и полученным другой Стороной: 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 день отправки соответствующего документа через оператора системы ЭДО, если соответствующий документ был отправлен Стороне-получателю в рабочий день не позднее 18:00 (по местному времени адреса места нахождения Стороны-получателя);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lastRenderedPageBreak/>
        <w:t>в рабочий день, следующий за днем отправки соответствующего электронного документа Стороне-получателю через оператора системы ЭДО в случае, если соответствующий документ был отправлен после 18:00 (по местному времени Стороны-получателя).</w:t>
      </w:r>
    </w:p>
    <w:p w:rsidR="00206CC0" w:rsidRPr="00666208" w:rsidRDefault="00206CC0" w:rsidP="00666208">
      <w:pPr>
        <w:pStyle w:val="a5"/>
        <w:widowControl w:val="0"/>
        <w:suppressLineNumbers/>
        <w:spacing w:before="120"/>
        <w:ind w:left="1134"/>
        <w:contextualSpacing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666208">
        <w:rPr>
          <w:rFonts w:ascii="Arial" w:hAnsi="Arial" w:cs="Arial"/>
          <w:sz w:val="22"/>
          <w:szCs w:val="22"/>
          <w:lang w:eastAsia="ru-RU"/>
        </w:rPr>
        <w:t>Документ в электронном виде считается доставленным и врученным посредством Системы ЭДО и в тех случаях, если он поступил Стороне, которой он был направлен (адресату), но по обстоятельствам, зависящим от него, не был ему вручен или адресат не ознакомился с ним.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Стороны незамедлительно информируют друг друга о невозможности обмена документами посредством Системы ЭДО.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календарных дней до прекращения ее использования.</w:t>
      </w:r>
    </w:p>
    <w:p w:rsidR="00206CC0" w:rsidRPr="00666208" w:rsidRDefault="00206CC0" w:rsidP="007F7200">
      <w:pPr>
        <w:pStyle w:val="a"/>
        <w:widowControl w:val="0"/>
        <w:numPr>
          <w:ilvl w:val="0"/>
          <w:numId w:val="27"/>
        </w:numPr>
        <w:suppressLineNumbers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АНТИКОРРУПЦИОННАЯ ОГОВОРКА 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При исполнении своих обязательств Стороны, их Аффилированные лица, работники или посредники не осуществляют следующие действия: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выплачивают, предлагают выплатить или разрешают выплату денежных средств (передачу ценностей) любым лицам для влияния на их действия или решения;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 дают или получают взятки;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нарушают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Стороны отказываются от стимулирования каким-либо образом работников другой Стороны, в том числе путем: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предоставления денежных сумм,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дарения подарков, 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безвозмездного выполнения в их адрес работ (услуг), 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другими, не поименованными в настоящем пункте способами, которые могут поставить работника в определенную зависимость и направлены на обеспечение выполнения этим работником каких-либо действий в пользу стимулирующей его Стороны.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Под действиями работника, которые осуществляются в пользу стимулирующей его Стороны, понимаются: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предоставление каких-либо гарантий;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ускорение существующих процедур;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Если у Стороны возникли подозрения, что произошло или может произойти нарушение антикоррупционной оговорки, она уведомляет об этом другую Сторону в </w:t>
      </w:r>
      <w:r w:rsidRPr="00666208">
        <w:rPr>
          <w:rFonts w:ascii="Arial" w:hAnsi="Arial" w:cs="Arial"/>
          <w:sz w:val="22"/>
          <w:szCs w:val="22"/>
        </w:rPr>
        <w:lastRenderedPageBreak/>
        <w:t>течение 5 (пяти) календарных дней с даты обнаружения.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Добросовестная Сторона имеет право приостановить исполнение Договора до устранения обстоятельств, которые явились причиной такой приостановки. 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Контактные лица Сторон для обмена уведомлениями в рамках отношений, урегулированных настоящей статьей Договора:</w:t>
      </w:r>
    </w:p>
    <w:p w:rsidR="00206CC0" w:rsidRPr="00666208" w:rsidRDefault="00206CC0" w:rsidP="00666208">
      <w:pPr>
        <w:widowControl w:val="0"/>
        <w:suppressLineNumbers/>
        <w:spacing w:before="120" w:after="120" w:line="276" w:lineRule="auto"/>
        <w:ind w:left="1134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От Заказчика:</w:t>
      </w:r>
      <w:r w:rsidR="00666208">
        <w:rPr>
          <w:rFonts w:ascii="Arial" w:hAnsi="Arial" w:cs="Arial"/>
          <w:sz w:val="22"/>
          <w:szCs w:val="22"/>
        </w:rPr>
        <w:t xml:space="preserve"> </w:t>
      </w:r>
      <w:permStart w:id="1564358024" w:edGrp="everyone"/>
      <w:r w:rsidRPr="00666208">
        <w:rPr>
          <w:rFonts w:ascii="Arial" w:hAnsi="Arial" w:cs="Arial"/>
          <w:sz w:val="22"/>
          <w:szCs w:val="22"/>
        </w:rPr>
        <w:t>_________</w:t>
      </w:r>
      <w:permEnd w:id="1564358024"/>
    </w:p>
    <w:p w:rsidR="00206CC0" w:rsidRPr="00666208" w:rsidRDefault="00206CC0" w:rsidP="00666208">
      <w:pPr>
        <w:widowControl w:val="0"/>
        <w:suppressLineNumbers/>
        <w:spacing w:before="120" w:after="120" w:line="276" w:lineRule="auto"/>
        <w:ind w:left="1134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От Исполнителя: </w:t>
      </w:r>
      <w:permStart w:id="860119150" w:edGrp="everyone"/>
      <w:r w:rsidRPr="00666208">
        <w:rPr>
          <w:rFonts w:ascii="Arial" w:hAnsi="Arial" w:cs="Arial"/>
          <w:sz w:val="22"/>
          <w:szCs w:val="22"/>
        </w:rPr>
        <w:t>_________</w:t>
      </w:r>
      <w:permEnd w:id="860119150"/>
    </w:p>
    <w:p w:rsidR="00206CC0" w:rsidRPr="00666208" w:rsidRDefault="00206CC0" w:rsidP="007F7200">
      <w:pPr>
        <w:pStyle w:val="a"/>
        <w:widowControl w:val="0"/>
        <w:numPr>
          <w:ilvl w:val="0"/>
          <w:numId w:val="27"/>
        </w:numPr>
        <w:suppressLineNumbers/>
        <w:spacing w:before="120"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ЗАВЕРЕНИЯ ОБ ОБСТОЯТЕЛЬСТВАХ 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Каждая из Сторон в порядке статьи 431.2 ГК РФ заверяет другую Сторону в том, что: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она является лицом, надлежащим образом созданным (зарегистрированным) и действующим в соответствии с личным законом государства соответствующей Стороны;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представитель, подписывающий от имени Стороны Договор, обладает всеми необходимыми на то полномочиями;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при заключении Договора каждая из Сторон предоставила другой Стороне полную и достоверную информация о себе;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при заключении Договора Стороной предоставлены достоверные сведения об учредителях и конечных бенефициарах, в число которых не входят иностранные лица, которые имеют гражданство, место регистрации, место преимущественного ведения хозяйственной деятельности или место преимущественного извлечения прибыли от деятельности в государствах, признанных «недружественными» на территории Российской Федерации;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Стороной получено согласие/одобрение органов управления и/или третьих лиц, которое в силу закона и/или учредительных документов может быть необходимо для заключения Договора, в том числе, если Договор является для Стороны крупной сделкой или сделкой с заинтересованностью;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Договор заключается Стороной добровольно, Сторона не введена в заблуждение относительно правовой природы Договора и/или правовых последствий, которые возникают у Сторон или могут возникнуть в связи с заключением Договора; 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Сторона, взаимозависимые, аффилированные лица, а также привлекаемые Стороной для исполнения Договора соисполнители не являются лицами, взаимозависимыми, аффилированными с другой Стороной, юридически, экономически и иным образом подконтрольными другой Стороне, и не имеют конфликта интересов с другой Стороной;</w:t>
      </w:r>
    </w:p>
    <w:p w:rsidR="00206CC0" w:rsidRPr="00666208" w:rsidRDefault="00206CC0" w:rsidP="00666208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Сторона является добросовестным налогоплательщиком, не осуществляет в ходе исполнения Договора уменьшения налоговой базы и (или) суммы подлежащего уплате налога в результате искажения сведений о фактах хозяйственной жизни (совокупности таких фактов).</w:t>
      </w:r>
    </w:p>
    <w:p w:rsidR="00206CC0" w:rsidRPr="00666208" w:rsidRDefault="00206CC0" w:rsidP="00666208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Каждая Сторона при заключении Договора полагается на вышеуказанные заверения об обстоятельствах другой Стороны, которые рассматриваются как имеющие существенное значение для заключения, исполнения или прекращения Договора.</w:t>
      </w:r>
    </w:p>
    <w:bookmarkEnd w:id="6"/>
    <w:p w:rsidR="00C529F0" w:rsidRPr="00666208" w:rsidRDefault="00C529F0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lastRenderedPageBreak/>
        <w:t>ПРОЧИЕ УСЛОВИЯ</w:t>
      </w:r>
    </w:p>
    <w:p w:rsidR="001B678F" w:rsidRPr="00666208" w:rsidRDefault="001B678F" w:rsidP="004D5739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Стороны согласовали следующие каналы обмена рабочей информацией в рамках Договора и ответственных за коммуникацию по Договору лиц:</w:t>
      </w:r>
    </w:p>
    <w:p w:rsidR="001B678F" w:rsidRPr="004D5739" w:rsidRDefault="001B678F" w:rsidP="004D5739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от Заказчика: </w:t>
      </w:r>
      <w:permStart w:id="1947431022" w:edGrp="everyone"/>
      <w:r w:rsidRPr="00666208">
        <w:rPr>
          <w:rFonts w:ascii="Arial" w:hAnsi="Arial" w:cs="Arial"/>
          <w:sz w:val="22"/>
          <w:szCs w:val="22"/>
        </w:rPr>
        <w:t xml:space="preserve">_______ </w:t>
      </w:r>
      <w:r w:rsidRPr="004D5739">
        <w:rPr>
          <w:rFonts w:ascii="Arial" w:hAnsi="Arial" w:cs="Arial"/>
          <w:sz w:val="22"/>
          <w:szCs w:val="22"/>
        </w:rPr>
        <w:t>(Ф.И.О. ответственного лица, должность, адрес электронной почты)</w:t>
      </w:r>
      <w:permEnd w:id="1947431022"/>
      <w:r w:rsidRPr="004D5739">
        <w:rPr>
          <w:rFonts w:ascii="Arial" w:hAnsi="Arial" w:cs="Arial"/>
          <w:sz w:val="22"/>
          <w:szCs w:val="22"/>
        </w:rPr>
        <w:t>;</w:t>
      </w:r>
    </w:p>
    <w:p w:rsidR="001B678F" w:rsidRPr="004D5739" w:rsidRDefault="001B678F" w:rsidP="004D5739">
      <w:pPr>
        <w:widowControl w:val="0"/>
        <w:numPr>
          <w:ilvl w:val="0"/>
          <w:numId w:val="49"/>
        </w:numPr>
        <w:suppressLineNumbers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1843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 xml:space="preserve">от Исполнителя: </w:t>
      </w:r>
      <w:permStart w:id="823810335" w:edGrp="everyone"/>
      <w:r w:rsidRPr="00666208">
        <w:rPr>
          <w:rFonts w:ascii="Arial" w:hAnsi="Arial" w:cs="Arial"/>
          <w:sz w:val="22"/>
          <w:szCs w:val="22"/>
        </w:rPr>
        <w:t xml:space="preserve">_______ </w:t>
      </w:r>
      <w:r w:rsidRPr="004D5739">
        <w:rPr>
          <w:rFonts w:ascii="Arial" w:hAnsi="Arial" w:cs="Arial"/>
          <w:sz w:val="22"/>
          <w:szCs w:val="22"/>
        </w:rPr>
        <w:t>(Ф.И.О. ответственного лица, должность, адрес электронной почты)</w:t>
      </w:r>
      <w:permEnd w:id="823810335"/>
      <w:r w:rsidRPr="004D5739">
        <w:rPr>
          <w:rFonts w:ascii="Arial" w:hAnsi="Arial" w:cs="Arial"/>
          <w:sz w:val="22"/>
          <w:szCs w:val="22"/>
        </w:rPr>
        <w:t>.</w:t>
      </w:r>
    </w:p>
    <w:p w:rsidR="001B678F" w:rsidRPr="00666208" w:rsidRDefault="001B678F" w:rsidP="004D5739">
      <w:pPr>
        <w:widowControl w:val="0"/>
        <w:suppressLineNumbers/>
        <w:tabs>
          <w:tab w:val="left" w:pos="0"/>
        </w:tabs>
        <w:spacing w:before="120"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 случае изменения каналов обмена рабочей информацией и (или) ответственных лиц, Сторона, у которой произошли изменения, уведомляет о них другую Сторону не позднее 1 (одного) рабочего дня с момента совершения изменений.</w:t>
      </w:r>
    </w:p>
    <w:p w:rsidR="00556CB1" w:rsidRPr="00666208" w:rsidRDefault="00556CB1" w:rsidP="004D5739">
      <w:pPr>
        <w:widowControl w:val="0"/>
        <w:suppressLineNumbers/>
        <w:tabs>
          <w:tab w:val="left" w:pos="0"/>
        </w:tabs>
        <w:spacing w:before="120"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bookmarkStart w:id="7" w:name="_Hlk154135865"/>
      <w:r w:rsidRPr="00666208">
        <w:rPr>
          <w:rFonts w:ascii="Arial" w:hAnsi="Arial" w:cs="Arial"/>
          <w:sz w:val="22"/>
          <w:szCs w:val="22"/>
        </w:rPr>
        <w:t>Каждая Сторона подтверждает, что ответственные за коммуникацию</w:t>
      </w:r>
      <w:r w:rsidR="00E72D7E" w:rsidRPr="00666208">
        <w:rPr>
          <w:rFonts w:ascii="Arial" w:hAnsi="Arial" w:cs="Arial"/>
          <w:sz w:val="22"/>
          <w:szCs w:val="22"/>
        </w:rPr>
        <w:t xml:space="preserve"> по Договору</w:t>
      </w:r>
      <w:r w:rsidRPr="00666208">
        <w:rPr>
          <w:rFonts w:ascii="Arial" w:hAnsi="Arial" w:cs="Arial"/>
          <w:sz w:val="22"/>
          <w:szCs w:val="22"/>
        </w:rPr>
        <w:t xml:space="preserve"> лица надлежащим образом дали свои согласия на сообщение (передачу) их персональных данных другой стороне и на последующую обработку их  персональных данных Стороной, получившей персональные данные. Каждая из Сторон предупреждает другую Сторону, получающую персональные данные ответственных за коммуникацию </w:t>
      </w:r>
      <w:r w:rsidR="00E72D7E" w:rsidRPr="00666208">
        <w:rPr>
          <w:rFonts w:ascii="Arial" w:hAnsi="Arial" w:cs="Arial"/>
          <w:sz w:val="22"/>
          <w:szCs w:val="22"/>
        </w:rPr>
        <w:t xml:space="preserve">по Договору лиц, что эти данные могут быть использованы лишь в целях, для которых сообщены (а именно в целях исполнения настоящего Договора), а получившая Сторона настоящим подтверждает, что это правило соблюдено, и обязуется предоставить дополнительное письменное подтверждение в любой момент по первому требованию Стороны, передавшей персональные данные. Стороны обязаны соблюдать режим конфиденциальности в отношении персональных данных лиц ответственных за коммуникацию по настоящему Договору. </w:t>
      </w:r>
    </w:p>
    <w:p w:rsidR="00D8148F" w:rsidRPr="00666208" w:rsidRDefault="00D8148F" w:rsidP="004D5739">
      <w:pPr>
        <w:widowControl w:val="0"/>
        <w:suppressLineNumbers/>
        <w:tabs>
          <w:tab w:val="left" w:pos="0"/>
        </w:tabs>
        <w:spacing w:before="120" w:after="12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bookmarkStart w:id="8" w:name="_Hlk154398519"/>
      <w:r w:rsidRPr="00666208">
        <w:rPr>
          <w:rFonts w:ascii="Arial" w:hAnsi="Arial" w:cs="Arial"/>
          <w:sz w:val="22"/>
          <w:szCs w:val="22"/>
        </w:rPr>
        <w:t>В случае необходимости Стороны составляют Соглашение о поручении на обработку персональных данных по форме</w:t>
      </w:r>
      <w:r w:rsidR="00FC2D2D" w:rsidRPr="00666208">
        <w:rPr>
          <w:rFonts w:ascii="Arial" w:hAnsi="Arial" w:cs="Arial"/>
          <w:sz w:val="22"/>
          <w:szCs w:val="22"/>
        </w:rPr>
        <w:t>, установленной</w:t>
      </w:r>
      <w:r w:rsidRPr="00666208">
        <w:rPr>
          <w:rFonts w:ascii="Arial" w:hAnsi="Arial" w:cs="Arial"/>
          <w:sz w:val="22"/>
          <w:szCs w:val="22"/>
        </w:rPr>
        <w:t xml:space="preserve"> Приложени</w:t>
      </w:r>
      <w:r w:rsidR="00FC2D2D" w:rsidRPr="00666208">
        <w:rPr>
          <w:rFonts w:ascii="Arial" w:hAnsi="Arial" w:cs="Arial"/>
          <w:sz w:val="22"/>
          <w:szCs w:val="22"/>
        </w:rPr>
        <w:t>ем</w:t>
      </w:r>
      <w:r w:rsidRPr="00666208">
        <w:rPr>
          <w:rFonts w:ascii="Arial" w:hAnsi="Arial" w:cs="Arial"/>
          <w:sz w:val="22"/>
          <w:szCs w:val="22"/>
        </w:rPr>
        <w:t xml:space="preserve"> № 4 к Договору.</w:t>
      </w:r>
      <w:bookmarkEnd w:id="8"/>
    </w:p>
    <w:bookmarkEnd w:id="7"/>
    <w:p w:rsidR="00E53DFA" w:rsidRPr="00666208" w:rsidRDefault="00C529F0" w:rsidP="004D5739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 случае изменения у какой-либо из Сторон, адреса и банковских реквизитов, данная Сторона обязана в течение 5 (Пяти) рабочих дней со дня изменени</w:t>
      </w:r>
      <w:r w:rsidR="00F168A2" w:rsidRPr="00666208">
        <w:rPr>
          <w:rFonts w:ascii="Arial" w:hAnsi="Arial" w:cs="Arial"/>
          <w:sz w:val="22"/>
          <w:szCs w:val="22"/>
        </w:rPr>
        <w:t>я</w:t>
      </w:r>
      <w:r w:rsidRPr="00666208">
        <w:rPr>
          <w:rFonts w:ascii="Arial" w:hAnsi="Arial" w:cs="Arial"/>
          <w:sz w:val="22"/>
          <w:szCs w:val="22"/>
        </w:rPr>
        <w:t xml:space="preserve"> известить об этом другую Сторону.</w:t>
      </w:r>
    </w:p>
    <w:p w:rsidR="00E53DFA" w:rsidRPr="00666208" w:rsidRDefault="007E02A5" w:rsidP="004D5739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Все приложения к настоящему Договору являются его неотъемлемыми частями.</w:t>
      </w:r>
    </w:p>
    <w:p w:rsidR="0047249F" w:rsidRPr="004D5739" w:rsidRDefault="007E02A5" w:rsidP="004D5739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1134" w:hanging="567"/>
        <w:jc w:val="both"/>
        <w:outlineLvl w:val="3"/>
        <w:rPr>
          <w:rFonts w:ascii="Arial" w:hAnsi="Arial" w:cs="Arial"/>
          <w:sz w:val="22"/>
          <w:szCs w:val="22"/>
        </w:rPr>
      </w:pPr>
      <w:permStart w:id="409297883" w:edGrp="everyone"/>
      <w:r w:rsidRPr="004D5739">
        <w:rPr>
          <w:rFonts w:ascii="Arial" w:hAnsi="Arial" w:cs="Arial"/>
          <w:sz w:val="22"/>
          <w:szCs w:val="22"/>
        </w:rPr>
        <w:t xml:space="preserve">Договор составлен в двух экземплярах, </w:t>
      </w:r>
      <w:r w:rsidR="0047249F" w:rsidRPr="004D5739">
        <w:rPr>
          <w:rFonts w:ascii="Arial" w:hAnsi="Arial" w:cs="Arial"/>
          <w:sz w:val="22"/>
          <w:szCs w:val="22"/>
        </w:rPr>
        <w:t xml:space="preserve">имеющих одинаковую юридическую силу, </w:t>
      </w:r>
      <w:r w:rsidRPr="004D5739">
        <w:rPr>
          <w:rFonts w:ascii="Arial" w:hAnsi="Arial" w:cs="Arial"/>
          <w:sz w:val="22"/>
          <w:szCs w:val="22"/>
        </w:rPr>
        <w:t>по одному экземпляру для каждой Стороны</w:t>
      </w:r>
      <w:r w:rsidR="0047249F" w:rsidRPr="004D5739">
        <w:rPr>
          <w:rFonts w:ascii="Arial" w:hAnsi="Arial" w:cs="Arial"/>
          <w:sz w:val="22"/>
          <w:szCs w:val="22"/>
        </w:rPr>
        <w:t>/составлен в форме электронного документа, подписанного усиленными квалифицированными электронными подписями Сторон.</w:t>
      </w:r>
      <w:r w:rsidRPr="004D5739">
        <w:rPr>
          <w:rFonts w:ascii="Arial" w:hAnsi="Arial" w:cs="Arial"/>
          <w:sz w:val="22"/>
          <w:szCs w:val="22"/>
        </w:rPr>
        <w:t xml:space="preserve"> </w:t>
      </w:r>
      <w:r w:rsidR="00836E0F" w:rsidRPr="004D5739">
        <w:rPr>
          <w:vertAlign w:val="superscript"/>
        </w:rPr>
        <w:footnoteReference w:id="2"/>
      </w:r>
    </w:p>
    <w:permEnd w:id="409297883"/>
    <w:p w:rsidR="007E02A5" w:rsidRPr="00666208" w:rsidRDefault="007B72C7" w:rsidP="007F7200">
      <w:pPr>
        <w:widowControl w:val="0"/>
        <w:numPr>
          <w:ilvl w:val="0"/>
          <w:numId w:val="27"/>
        </w:numPr>
        <w:suppressLineNumbers/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  <w:lang w:eastAsia="en-US"/>
        </w:rPr>
        <w:t>ПРИЛОЖЕНИЯ</w:t>
      </w:r>
    </w:p>
    <w:p w:rsidR="00C726D5" w:rsidRPr="00666208" w:rsidRDefault="00C726D5" w:rsidP="007F7200">
      <w:pPr>
        <w:widowControl w:val="0"/>
        <w:suppressLineNumbers/>
        <w:tabs>
          <w:tab w:val="left" w:pos="709"/>
        </w:tabs>
        <w:spacing w:before="120"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>Приложение №</w:t>
      </w:r>
      <w:r w:rsidR="00F73C13" w:rsidRPr="00666208">
        <w:rPr>
          <w:rFonts w:ascii="Arial" w:hAnsi="Arial" w:cs="Arial"/>
          <w:color w:val="000000"/>
          <w:sz w:val="22"/>
          <w:szCs w:val="22"/>
          <w:lang w:eastAsia="en-US"/>
        </w:rPr>
        <w:t>1</w:t>
      </w:r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 xml:space="preserve"> – Список Участников</w:t>
      </w:r>
    </w:p>
    <w:p w:rsidR="00C726D5" w:rsidRPr="00666208" w:rsidRDefault="00C726D5" w:rsidP="007F7200">
      <w:pPr>
        <w:widowControl w:val="0"/>
        <w:suppressLineNumbers/>
        <w:tabs>
          <w:tab w:val="left" w:pos="709"/>
        </w:tabs>
        <w:spacing w:before="120"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>Приложение №</w:t>
      </w:r>
      <w:r w:rsidR="00F73C13" w:rsidRPr="00666208">
        <w:rPr>
          <w:rFonts w:ascii="Arial" w:hAnsi="Arial" w:cs="Arial"/>
          <w:color w:val="000000"/>
          <w:sz w:val="22"/>
          <w:szCs w:val="22"/>
          <w:lang w:eastAsia="en-US"/>
        </w:rPr>
        <w:t xml:space="preserve">2 </w:t>
      </w:r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>– Программа Мероприятия</w:t>
      </w:r>
    </w:p>
    <w:p w:rsidR="00E72D7E" w:rsidRPr="00666208" w:rsidRDefault="00F73C13" w:rsidP="007F7200">
      <w:pPr>
        <w:widowControl w:val="0"/>
        <w:suppressLineNumbers/>
        <w:tabs>
          <w:tab w:val="left" w:pos="709"/>
        </w:tabs>
        <w:spacing w:before="120"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 xml:space="preserve">Приложение № 3 </w:t>
      </w:r>
      <w:r w:rsidR="00FC2D2D" w:rsidRPr="00666208">
        <w:rPr>
          <w:rFonts w:ascii="Arial" w:hAnsi="Arial" w:cs="Arial"/>
          <w:color w:val="000000"/>
          <w:sz w:val="22"/>
          <w:szCs w:val="22"/>
          <w:lang w:eastAsia="en-US"/>
        </w:rPr>
        <w:t xml:space="preserve">– </w:t>
      </w:r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>Смета</w:t>
      </w:r>
      <w:bookmarkStart w:id="9" w:name="_Hlk154136144"/>
    </w:p>
    <w:p w:rsidR="00FC2D2D" w:rsidRPr="00666208" w:rsidRDefault="00FC2D2D" w:rsidP="007F7200">
      <w:pPr>
        <w:widowControl w:val="0"/>
        <w:suppressLineNumbers/>
        <w:tabs>
          <w:tab w:val="left" w:pos="709"/>
        </w:tabs>
        <w:spacing w:before="120" w:after="120"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 xml:space="preserve">Приложение № 4 – </w:t>
      </w:r>
      <w:bookmarkStart w:id="10" w:name="_Hlk154398504"/>
      <w:r w:rsidRPr="00666208">
        <w:rPr>
          <w:rFonts w:ascii="Arial" w:hAnsi="Arial" w:cs="Arial"/>
          <w:color w:val="000000"/>
          <w:sz w:val="22"/>
          <w:szCs w:val="22"/>
          <w:lang w:eastAsia="en-US"/>
        </w:rPr>
        <w:t>Соглашение о поручении на обработку персональных данных (Форма)</w:t>
      </w:r>
    </w:p>
    <w:bookmarkEnd w:id="9"/>
    <w:bookmarkEnd w:id="10"/>
    <w:p w:rsidR="00DF655B" w:rsidRPr="00666208" w:rsidRDefault="004D5739" w:rsidP="007F7200">
      <w:pPr>
        <w:widowControl w:val="0"/>
        <w:suppressLineNumbers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529F0" w:rsidRPr="00666208" w:rsidRDefault="00C529F0" w:rsidP="007F7200">
      <w:pPr>
        <w:widowControl w:val="0"/>
        <w:numPr>
          <w:ilvl w:val="0"/>
          <w:numId w:val="27"/>
        </w:numPr>
        <w:suppressLineNumbers/>
        <w:ind w:left="567" w:hanging="567"/>
        <w:outlineLvl w:val="3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АДРЕСА, РЕКВИЗИТЫ И ПОДПИСИ СТОРОН</w:t>
      </w:r>
    </w:p>
    <w:p w:rsidR="00E65AD8" w:rsidRPr="00666208" w:rsidRDefault="00E65AD8" w:rsidP="00836E0F">
      <w:pPr>
        <w:widowControl w:val="0"/>
        <w:suppressLineNumbers/>
        <w:ind w:left="360"/>
        <w:outlineLvl w:val="3"/>
        <w:rPr>
          <w:rFonts w:ascii="Arial" w:hAnsi="Arial" w:cs="Arial"/>
          <w:b/>
          <w:sz w:val="22"/>
          <w:szCs w:val="22"/>
        </w:rPr>
      </w:pPr>
    </w:p>
    <w:p w:rsidR="00E65AD8" w:rsidRPr="00666208" w:rsidRDefault="00E65AD8" w:rsidP="00836E0F">
      <w:pPr>
        <w:widowControl w:val="0"/>
        <w:suppressLineNumbers/>
        <w:ind w:left="360"/>
        <w:outlineLvl w:val="3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103"/>
      </w:tblGrid>
      <w:tr w:rsidR="00E65AD8" w:rsidRPr="00666208" w:rsidTr="004D57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3081502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ermEnd w:id="123081502"/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Юридический адрес: </w:t>
            </w:r>
            <w:permStart w:id="1557472447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</w:t>
            </w:r>
            <w:permEnd w:id="1557472447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ОГРН/ОГРНИП </w:t>
            </w:r>
            <w:permStart w:id="1524900891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</w:t>
            </w:r>
            <w:permEnd w:id="1524900891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ИНН </w:t>
            </w:r>
            <w:permStart w:id="953491635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</w:t>
            </w:r>
            <w:permEnd w:id="953491635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КПП </w:t>
            </w:r>
            <w:permStart w:id="109120268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</w:t>
            </w:r>
            <w:permEnd w:id="109120268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Р/с </w:t>
            </w:r>
            <w:permStart w:id="957823421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permEnd w:id="957823421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в </w:t>
            </w:r>
            <w:permStart w:id="972384120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permEnd w:id="972384120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К/с </w:t>
            </w:r>
            <w:permStart w:id="1729049982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permEnd w:id="1729049982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БИК </w:t>
            </w:r>
            <w:permStart w:id="1320252789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permEnd w:id="1320252789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ОКПО </w:t>
            </w:r>
            <w:permStart w:id="593441462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</w:t>
            </w:r>
            <w:permEnd w:id="593441462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8444598" w:edGrp="everyone"/>
            <w:r w:rsidRPr="00666208">
              <w:rPr>
                <w:rFonts w:ascii="Arial" w:hAnsi="Arial" w:cs="Arial"/>
                <w:sz w:val="22"/>
                <w:szCs w:val="22"/>
              </w:rPr>
              <w:t xml:space="preserve">_______/________ </w:t>
            </w:r>
          </w:p>
          <w:permEnd w:id="898444598"/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E65AD8" w:rsidRPr="00666208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5AD8" w:rsidRPr="00666208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06723762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</w:t>
            </w:r>
            <w:permEnd w:id="406723762"/>
            <w:r w:rsidRPr="00666208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E65AD8" w:rsidRPr="00666208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Юридический адрес: </w:t>
            </w:r>
            <w:permStart w:id="496059994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</w:t>
            </w:r>
            <w:permEnd w:id="496059994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ОГРН/ОГРНИП </w:t>
            </w:r>
            <w:permStart w:id="1777366716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</w:t>
            </w:r>
            <w:permEnd w:id="1777366716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ИНН </w:t>
            </w:r>
            <w:permStart w:id="680681442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</w:t>
            </w:r>
            <w:permEnd w:id="680681442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КПП </w:t>
            </w:r>
            <w:permStart w:id="1251941472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</w:t>
            </w:r>
            <w:permEnd w:id="1251941472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Р/с </w:t>
            </w:r>
            <w:permStart w:id="215614900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permEnd w:id="215614900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в </w:t>
            </w:r>
            <w:permStart w:id="1581723693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permEnd w:id="1581723693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К/с </w:t>
            </w:r>
            <w:permStart w:id="1939409953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permEnd w:id="1939409953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БИК </w:t>
            </w:r>
            <w:permStart w:id="457512137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permEnd w:id="457512137"/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 xml:space="preserve">ОКПО </w:t>
            </w:r>
            <w:permStart w:id="1348754957" w:edGrp="everyone"/>
            <w:r w:rsidRPr="00666208">
              <w:rPr>
                <w:rFonts w:ascii="Arial" w:hAnsi="Arial" w:cs="Arial"/>
                <w:sz w:val="22"/>
                <w:szCs w:val="22"/>
              </w:rPr>
              <w:t>_________________________</w:t>
            </w:r>
            <w:permEnd w:id="1348754957"/>
          </w:p>
          <w:p w:rsidR="00E65AD8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5739" w:rsidRPr="00666208" w:rsidRDefault="004D5739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5AD8" w:rsidRPr="00666208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31953219" w:edGrp="everyone"/>
            <w:r w:rsidRPr="00666208">
              <w:rPr>
                <w:rFonts w:ascii="Arial" w:hAnsi="Arial" w:cs="Arial"/>
                <w:sz w:val="22"/>
                <w:szCs w:val="22"/>
              </w:rPr>
              <w:t xml:space="preserve">_______/________ </w:t>
            </w:r>
          </w:p>
          <w:permEnd w:id="1931953219"/>
          <w:p w:rsidR="00E65AD8" w:rsidRPr="00666208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4693" w:rsidRPr="00666208" w:rsidRDefault="00FE4693" w:rsidP="00836E0F">
      <w:pPr>
        <w:widowControl w:val="0"/>
        <w:suppressLineNumbers/>
        <w:jc w:val="both"/>
        <w:rPr>
          <w:rFonts w:ascii="Arial" w:hAnsi="Arial" w:cs="Arial"/>
          <w:spacing w:val="5"/>
          <w:sz w:val="22"/>
          <w:szCs w:val="22"/>
        </w:rPr>
        <w:sectPr w:rsidR="00FE4693" w:rsidRPr="00666208" w:rsidSect="00CC3C80">
          <w:endnotePr>
            <w:numFmt w:val="decimal"/>
          </w:endnotePr>
          <w:pgSz w:w="11907" w:h="16840"/>
          <w:pgMar w:top="851" w:right="851" w:bottom="567" w:left="1134" w:header="567" w:footer="567" w:gutter="0"/>
          <w:cols w:space="720"/>
        </w:sect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670"/>
      </w:tblGrid>
      <w:tr w:rsidR="00E53136" w:rsidRPr="00666208" w:rsidTr="004D5739">
        <w:trPr>
          <w:trHeight w:val="3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666208" w:rsidRDefault="00E53136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 xml:space="preserve">Приложение № </w:t>
            </w:r>
            <w:r w:rsidR="00AD4313" w:rsidRPr="006662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103B04" w:rsidRPr="00666208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к Договору оказания услуг </w:t>
            </w:r>
          </w:p>
          <w:p w:rsidR="00E53136" w:rsidRPr="00666208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по организации мероприятия № </w:t>
            </w:r>
            <w:permStart w:id="1281581884" w:edGrp="everyone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>___</w:t>
            </w:r>
            <w:permEnd w:id="1281581884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 от</w:t>
            </w:r>
            <w:r w:rsidR="004D5739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 </w:t>
            </w:r>
            <w:permStart w:id="144457571" w:edGrp="everyone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>___</w:t>
            </w:r>
            <w:permEnd w:id="144457571"/>
          </w:p>
        </w:tc>
      </w:tr>
      <w:tr w:rsidR="00E53136" w:rsidRPr="00666208" w:rsidTr="004D5739">
        <w:trPr>
          <w:trHeight w:val="3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3136" w:rsidRPr="00666208" w:rsidRDefault="00E53136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E53136" w:rsidRPr="00666208" w:rsidRDefault="00E53136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666208">
        <w:rPr>
          <w:rFonts w:ascii="Arial" w:hAnsi="Arial" w:cs="Arial"/>
          <w:b/>
          <w:bCs/>
          <w:spacing w:val="5"/>
          <w:sz w:val="22"/>
          <w:szCs w:val="22"/>
        </w:rPr>
        <w:t>СПИСОК УЧАСТНИКОВ</w:t>
      </w:r>
    </w:p>
    <w:p w:rsidR="00E53136" w:rsidRPr="00666208" w:rsidRDefault="00E53136" w:rsidP="00836E0F">
      <w:pPr>
        <w:widowControl w:val="0"/>
        <w:suppressLineNumbers/>
        <w:rPr>
          <w:rFonts w:ascii="Arial" w:hAnsi="Arial" w:cs="Arial"/>
          <w:b/>
          <w:bCs/>
          <w:spacing w:val="5"/>
          <w:sz w:val="22"/>
          <w:szCs w:val="22"/>
          <w:lang w:val="x-none"/>
        </w:rPr>
      </w:pPr>
    </w:p>
    <w:p w:rsidR="00E53136" w:rsidRPr="00666208" w:rsidRDefault="00E53136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</w:p>
    <w:p w:rsidR="00E53136" w:rsidRPr="00666208" w:rsidRDefault="00E53136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  <w:permStart w:id="2145025308" w:edGrp="everyone"/>
      <w:r w:rsidRPr="00666208">
        <w:rPr>
          <w:rFonts w:ascii="Arial" w:hAnsi="Arial" w:cs="Arial"/>
          <w:spacing w:val="5"/>
          <w:sz w:val="22"/>
          <w:szCs w:val="22"/>
        </w:rPr>
        <w:t>г. Москва</w:t>
      </w:r>
      <w:permEnd w:id="2145025308"/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  <w:t xml:space="preserve">   </w:t>
      </w:r>
      <w:permStart w:id="728511318" w:edGrp="everyone"/>
      <w:r w:rsidRPr="00666208">
        <w:rPr>
          <w:rFonts w:ascii="Arial" w:hAnsi="Arial" w:cs="Arial"/>
          <w:spacing w:val="5"/>
          <w:sz w:val="22"/>
          <w:szCs w:val="22"/>
        </w:rPr>
        <w:t>«</w:t>
      </w:r>
      <w:r w:rsidR="004D5739">
        <w:rPr>
          <w:rFonts w:ascii="Arial" w:hAnsi="Arial" w:cs="Arial"/>
          <w:spacing w:val="5"/>
          <w:sz w:val="22"/>
          <w:szCs w:val="22"/>
        </w:rPr>
        <w:t>__</w:t>
      </w:r>
      <w:r w:rsidRPr="00666208">
        <w:rPr>
          <w:rFonts w:ascii="Arial" w:hAnsi="Arial" w:cs="Arial"/>
          <w:spacing w:val="5"/>
          <w:sz w:val="22"/>
          <w:szCs w:val="22"/>
        </w:rPr>
        <w:t>»   ___________  202_ г.</w:t>
      </w:r>
    </w:p>
    <w:permEnd w:id="728511318"/>
    <w:p w:rsidR="00E53136" w:rsidRPr="00666208" w:rsidRDefault="00E53136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</w:p>
    <w:p w:rsidR="00E53136" w:rsidRPr="00666208" w:rsidRDefault="00E53136" w:rsidP="00836E0F">
      <w:pPr>
        <w:widowControl w:val="0"/>
        <w:suppressLineNumbers/>
        <w:jc w:val="both"/>
        <w:rPr>
          <w:rFonts w:ascii="Arial" w:hAnsi="Arial" w:cs="Arial"/>
          <w:b/>
          <w:spacing w:val="5"/>
          <w:sz w:val="22"/>
          <w:szCs w:val="22"/>
        </w:rPr>
      </w:pPr>
      <w:permStart w:id="1607957077" w:edGrp="everyone"/>
      <w:r w:rsidRPr="00666208">
        <w:rPr>
          <w:rFonts w:ascii="Arial" w:hAnsi="Arial" w:cs="Arial"/>
          <w:b/>
          <w:sz w:val="22"/>
          <w:szCs w:val="22"/>
        </w:rPr>
        <w:t>_________________________________</w:t>
      </w:r>
      <w:permEnd w:id="1607957077"/>
      <w:r w:rsidRPr="00666208">
        <w:rPr>
          <w:rFonts w:ascii="Arial" w:hAnsi="Arial" w:cs="Arial"/>
          <w:b/>
          <w:sz w:val="22"/>
          <w:szCs w:val="22"/>
        </w:rPr>
        <w:t xml:space="preserve"> (далее - </w:t>
      </w:r>
      <w:permStart w:id="1768034901" w:edGrp="everyone"/>
      <w:r w:rsidRPr="00666208">
        <w:rPr>
          <w:rFonts w:ascii="Arial" w:hAnsi="Arial" w:cs="Arial"/>
          <w:b/>
          <w:sz w:val="22"/>
          <w:szCs w:val="22"/>
        </w:rPr>
        <w:t>____________________</w:t>
      </w:r>
      <w:permEnd w:id="1768034901"/>
      <w:r w:rsidRPr="00666208">
        <w:rPr>
          <w:rFonts w:ascii="Arial" w:hAnsi="Arial" w:cs="Arial"/>
          <w:b/>
          <w:sz w:val="22"/>
          <w:szCs w:val="22"/>
        </w:rPr>
        <w:t>)</w:t>
      </w:r>
      <w:r w:rsidRPr="0066620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666208">
        <w:rPr>
          <w:rFonts w:ascii="Arial" w:hAnsi="Arial" w:cs="Arial"/>
          <w:b/>
          <w:bCs/>
          <w:sz w:val="22"/>
          <w:szCs w:val="22"/>
        </w:rPr>
        <w:t>«Заказчик»</w:t>
      </w:r>
      <w:r w:rsidRPr="00666208">
        <w:rPr>
          <w:rFonts w:ascii="Arial" w:hAnsi="Arial" w:cs="Arial"/>
          <w:sz w:val="22"/>
          <w:szCs w:val="22"/>
        </w:rPr>
        <w:t xml:space="preserve">, в лице </w:t>
      </w:r>
      <w:permStart w:id="1211640796" w:edGrp="everyone"/>
      <w:r w:rsidRPr="00666208">
        <w:rPr>
          <w:rFonts w:ascii="Arial" w:hAnsi="Arial" w:cs="Arial"/>
          <w:sz w:val="22"/>
          <w:szCs w:val="22"/>
        </w:rPr>
        <w:t>_________________________</w:t>
      </w:r>
      <w:permEnd w:id="1211640796"/>
      <w:r w:rsidRPr="00666208">
        <w:rPr>
          <w:rFonts w:ascii="Arial" w:hAnsi="Arial" w:cs="Arial"/>
          <w:sz w:val="22"/>
          <w:szCs w:val="22"/>
        </w:rPr>
        <w:t xml:space="preserve">,  действующего на основании </w:t>
      </w:r>
      <w:permStart w:id="440092633" w:edGrp="everyone"/>
      <w:r w:rsidRPr="00666208">
        <w:rPr>
          <w:rFonts w:ascii="Arial" w:hAnsi="Arial" w:cs="Arial"/>
          <w:sz w:val="22"/>
          <w:szCs w:val="22"/>
        </w:rPr>
        <w:t>_________________</w:t>
      </w:r>
      <w:permEnd w:id="440092633"/>
      <w:r w:rsidRPr="00666208">
        <w:rPr>
          <w:rFonts w:ascii="Arial" w:hAnsi="Arial" w:cs="Arial"/>
          <w:sz w:val="22"/>
          <w:szCs w:val="22"/>
        </w:rPr>
        <w:t>, с одной стороны</w:t>
      </w:r>
      <w:r w:rsidRPr="00666208">
        <w:rPr>
          <w:rFonts w:ascii="Arial" w:hAnsi="Arial" w:cs="Arial"/>
          <w:spacing w:val="5"/>
          <w:sz w:val="22"/>
          <w:szCs w:val="22"/>
        </w:rPr>
        <w:t>,</w:t>
      </w:r>
      <w:r w:rsidRPr="00666208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и </w:t>
      </w:r>
      <w:permStart w:id="2101968367" w:edGrp="everyone"/>
      <w:r w:rsidRPr="00666208">
        <w:rPr>
          <w:rFonts w:ascii="Arial" w:hAnsi="Arial" w:cs="Arial"/>
          <w:b/>
          <w:spacing w:val="5"/>
          <w:sz w:val="22"/>
          <w:szCs w:val="22"/>
        </w:rPr>
        <w:t>______</w:t>
      </w:r>
      <w:permEnd w:id="2101968367"/>
      <w:r w:rsidRPr="00666208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666208">
        <w:rPr>
          <w:rFonts w:ascii="Arial" w:hAnsi="Arial" w:cs="Arial"/>
          <w:spacing w:val="5"/>
          <w:sz w:val="22"/>
          <w:szCs w:val="22"/>
        </w:rPr>
        <w:t>именуем</w:t>
      </w:r>
      <w:permStart w:id="772352927" w:edGrp="everyone"/>
      <w:r w:rsidRPr="00666208">
        <w:rPr>
          <w:rFonts w:ascii="Arial" w:hAnsi="Arial" w:cs="Arial"/>
          <w:spacing w:val="5"/>
          <w:sz w:val="22"/>
          <w:szCs w:val="22"/>
        </w:rPr>
        <w:t>ое</w:t>
      </w:r>
      <w:permEnd w:id="772352927"/>
      <w:r w:rsidRPr="00666208">
        <w:rPr>
          <w:rFonts w:ascii="Arial" w:hAnsi="Arial" w:cs="Arial"/>
          <w:spacing w:val="5"/>
          <w:sz w:val="22"/>
          <w:szCs w:val="22"/>
        </w:rPr>
        <w:t xml:space="preserve"> в дальнейшем </w:t>
      </w:r>
      <w:r w:rsidRPr="00666208">
        <w:rPr>
          <w:rFonts w:ascii="Arial" w:hAnsi="Arial" w:cs="Arial"/>
          <w:b/>
          <w:spacing w:val="5"/>
          <w:sz w:val="22"/>
          <w:szCs w:val="22"/>
        </w:rPr>
        <w:t>«Исполнитель»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, в лице </w:t>
      </w:r>
      <w:permStart w:id="309806491" w:edGrp="everyone"/>
      <w:r w:rsidRPr="00666208">
        <w:rPr>
          <w:rFonts w:ascii="Arial" w:hAnsi="Arial" w:cs="Arial"/>
          <w:spacing w:val="5"/>
          <w:sz w:val="22"/>
          <w:szCs w:val="22"/>
        </w:rPr>
        <w:t>_________</w:t>
      </w:r>
      <w:permEnd w:id="309806491"/>
      <w:r w:rsidRPr="00666208">
        <w:rPr>
          <w:rFonts w:ascii="Arial" w:hAnsi="Arial" w:cs="Arial"/>
          <w:spacing w:val="5"/>
          <w:sz w:val="22"/>
          <w:szCs w:val="22"/>
        </w:rPr>
        <w:t xml:space="preserve">, действующего на основании </w:t>
      </w:r>
      <w:permStart w:id="1441338424" w:edGrp="everyone"/>
      <w:r w:rsidRPr="00666208">
        <w:rPr>
          <w:rFonts w:ascii="Arial" w:hAnsi="Arial" w:cs="Arial"/>
          <w:spacing w:val="5"/>
          <w:sz w:val="22"/>
          <w:szCs w:val="22"/>
        </w:rPr>
        <w:t>__________</w:t>
      </w:r>
      <w:permEnd w:id="1441338424"/>
      <w:r w:rsidRPr="00666208">
        <w:rPr>
          <w:rFonts w:ascii="Arial" w:hAnsi="Arial" w:cs="Arial"/>
          <w:spacing w:val="5"/>
          <w:sz w:val="22"/>
          <w:szCs w:val="22"/>
        </w:rPr>
        <w:t>,</w:t>
      </w:r>
      <w:r w:rsidRPr="00666208">
        <w:rPr>
          <w:rFonts w:ascii="Arial" w:hAnsi="Arial" w:cs="Arial"/>
          <w:bCs/>
          <w:spacing w:val="5"/>
          <w:sz w:val="22"/>
          <w:szCs w:val="22"/>
        </w:rPr>
        <w:t xml:space="preserve"> с другой стороны</w:t>
      </w:r>
      <w:r w:rsidRPr="00666208">
        <w:rPr>
          <w:rFonts w:ascii="Arial" w:hAnsi="Arial" w:cs="Arial"/>
          <w:spacing w:val="5"/>
          <w:sz w:val="22"/>
          <w:szCs w:val="22"/>
        </w:rPr>
        <w:t>, согласовали следующий список участников на Мероприятие:</w:t>
      </w:r>
    </w:p>
    <w:p w:rsidR="0009040C" w:rsidRPr="00666208" w:rsidRDefault="0009040C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E53136" w:rsidRPr="00666208" w:rsidRDefault="00E53136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7"/>
        <w:gridCol w:w="3334"/>
        <w:gridCol w:w="3089"/>
      </w:tblGrid>
      <w:tr w:rsidR="00E53136" w:rsidRPr="00666208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33512400" w:edGrp="everyone"/>
            <w:r w:rsidRPr="00666208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3577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Ф.И.О., (должность)</w:t>
            </w:r>
          </w:p>
        </w:tc>
        <w:tc>
          <w:tcPr>
            <w:tcW w:w="3334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Адрес электронной почты, номер телефона</w:t>
            </w:r>
          </w:p>
        </w:tc>
        <w:tc>
          <w:tcPr>
            <w:tcW w:w="3089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i/>
                <w:sz w:val="22"/>
                <w:szCs w:val="22"/>
              </w:rPr>
              <w:t>Иная информация</w:t>
            </w:r>
            <w:r w:rsidR="00EE58CB" w:rsidRPr="00666208">
              <w:rPr>
                <w:rStyle w:val="aff1"/>
                <w:rFonts w:ascii="Arial" w:hAnsi="Arial" w:cs="Arial"/>
                <w:b/>
                <w:i/>
                <w:sz w:val="22"/>
                <w:szCs w:val="22"/>
              </w:rPr>
              <w:footnoteReference w:id="3"/>
            </w:r>
          </w:p>
        </w:tc>
      </w:tr>
      <w:tr w:rsidR="00E53136" w:rsidRPr="00666208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136" w:rsidRPr="00666208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136" w:rsidRPr="00666208" w:rsidTr="00D335AC">
        <w:trPr>
          <w:trHeight w:val="458"/>
        </w:trPr>
        <w:tc>
          <w:tcPr>
            <w:tcW w:w="562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136" w:rsidRPr="00666208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666208" w:rsidRDefault="00E53136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33512400"/>
    </w:tbl>
    <w:p w:rsidR="00E53136" w:rsidRPr="00666208" w:rsidRDefault="00E53136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tbl>
      <w:tblPr>
        <w:tblW w:w="10940" w:type="dxa"/>
        <w:tblLook w:val="00A0" w:firstRow="1" w:lastRow="0" w:firstColumn="1" w:lastColumn="0" w:noHBand="0" w:noVBand="0"/>
      </w:tblPr>
      <w:tblGrid>
        <w:gridCol w:w="108"/>
        <w:gridCol w:w="2105"/>
        <w:gridCol w:w="3165"/>
        <w:gridCol w:w="2597"/>
        <w:gridCol w:w="1640"/>
        <w:gridCol w:w="1325"/>
      </w:tblGrid>
      <w:tr w:rsidR="009323D2" w:rsidRPr="00666208" w:rsidTr="004D5739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hideMark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permStart w:id="1597309643" w:edGrp="everyone"/>
            <w:r w:rsidRPr="00666208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</w:tc>
        <w:tc>
          <w:tcPr>
            <w:tcW w:w="4252" w:type="dxa"/>
            <w:gridSpan w:val="2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23D2" w:rsidRPr="00666208" w:rsidTr="004D573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</w:tr>
      <w:tr w:rsidR="009323D2" w:rsidRPr="00666208" w:rsidTr="004D5739">
        <w:tblPrEx>
          <w:tblLook w:val="0000" w:firstRow="0" w:lastRow="0" w:firstColumn="0" w:lastColumn="0" w:noHBand="0" w:noVBand="0"/>
        </w:tblPrEx>
        <w:trPr>
          <w:gridAfter w:val="2"/>
          <w:trHeight w:val="299"/>
        </w:trPr>
        <w:tc>
          <w:tcPr>
            <w:tcW w:w="2171" w:type="dxa"/>
            <w:gridSpan w:val="2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  <w:tc>
          <w:tcPr>
            <w:tcW w:w="3182" w:type="dxa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2600" w:type="dxa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</w:tr>
      <w:permEnd w:id="1597309643"/>
    </w:tbl>
    <w:p w:rsidR="009323D2" w:rsidRPr="00666208" w:rsidRDefault="009323D2" w:rsidP="00836E0F">
      <w:pPr>
        <w:widowControl w:val="0"/>
        <w:suppressLineNumbers/>
        <w:ind w:firstLine="708"/>
        <w:rPr>
          <w:rFonts w:ascii="Arial" w:hAnsi="Arial" w:cs="Arial"/>
          <w:sz w:val="22"/>
          <w:szCs w:val="22"/>
        </w:rPr>
      </w:pPr>
    </w:p>
    <w:p w:rsidR="00681FF7" w:rsidRPr="00666208" w:rsidRDefault="00681FF7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244"/>
      </w:tblGrid>
      <w:tr w:rsidR="00681FF7" w:rsidRPr="00666208" w:rsidTr="004D5739">
        <w:trPr>
          <w:trHeight w:val="3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666208" w:rsidRDefault="00681FF7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666208" w:rsidRDefault="00681FF7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 xml:space="preserve">Приложение № </w:t>
            </w:r>
            <w:r w:rsidR="00AD4313" w:rsidRPr="0066620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103B04" w:rsidRPr="00666208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к Договору оказания услуг </w:t>
            </w:r>
          </w:p>
          <w:p w:rsidR="00681FF7" w:rsidRPr="00666208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по организации мероприятия № </w:t>
            </w:r>
            <w:permStart w:id="43992822" w:edGrp="everyone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>___</w:t>
            </w:r>
            <w:permEnd w:id="43992822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 от </w:t>
            </w:r>
            <w:permStart w:id="1135099639" w:edGrp="everyone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>___</w:t>
            </w:r>
            <w:permEnd w:id="1135099639"/>
          </w:p>
        </w:tc>
      </w:tr>
      <w:tr w:rsidR="00681FF7" w:rsidRPr="00666208" w:rsidTr="004D5739">
        <w:trPr>
          <w:trHeight w:val="3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666208" w:rsidRDefault="00681FF7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666208" w:rsidRDefault="00681FF7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1FF7" w:rsidRPr="00666208" w:rsidRDefault="00681FF7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681FF7" w:rsidRPr="00666208" w:rsidRDefault="00681FF7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666208">
        <w:rPr>
          <w:rFonts w:ascii="Arial" w:hAnsi="Arial" w:cs="Arial"/>
          <w:b/>
          <w:bCs/>
          <w:spacing w:val="5"/>
          <w:sz w:val="22"/>
          <w:szCs w:val="22"/>
        </w:rPr>
        <w:t>ПРОГРАММА МЕРОПРИЯТИЯ</w:t>
      </w:r>
    </w:p>
    <w:p w:rsidR="00681FF7" w:rsidRPr="00666208" w:rsidRDefault="00681FF7" w:rsidP="00836E0F">
      <w:pPr>
        <w:widowControl w:val="0"/>
        <w:suppressLineNumbers/>
        <w:rPr>
          <w:rFonts w:ascii="Arial" w:hAnsi="Arial" w:cs="Arial"/>
          <w:b/>
          <w:bCs/>
          <w:spacing w:val="5"/>
          <w:sz w:val="22"/>
          <w:szCs w:val="22"/>
          <w:lang w:val="x-none"/>
        </w:rPr>
      </w:pPr>
    </w:p>
    <w:p w:rsidR="00681FF7" w:rsidRPr="00666208" w:rsidRDefault="00681FF7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</w:p>
    <w:p w:rsidR="00681FF7" w:rsidRPr="00666208" w:rsidRDefault="00681FF7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  <w:permStart w:id="353061232" w:edGrp="everyone"/>
      <w:r w:rsidRPr="00666208">
        <w:rPr>
          <w:rFonts w:ascii="Arial" w:hAnsi="Arial" w:cs="Arial"/>
          <w:spacing w:val="5"/>
          <w:sz w:val="22"/>
          <w:szCs w:val="22"/>
        </w:rPr>
        <w:t>г. Москва</w:t>
      </w:r>
      <w:permEnd w:id="353061232"/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permStart w:id="1175521652" w:edGrp="everyone"/>
      <w:r w:rsidRPr="00666208">
        <w:rPr>
          <w:rFonts w:ascii="Arial" w:hAnsi="Arial" w:cs="Arial"/>
          <w:spacing w:val="5"/>
          <w:sz w:val="22"/>
          <w:szCs w:val="22"/>
        </w:rPr>
        <w:t xml:space="preserve">      «</w:t>
      </w:r>
      <w:r w:rsidR="004D5739">
        <w:rPr>
          <w:rFonts w:ascii="Arial" w:hAnsi="Arial" w:cs="Arial"/>
          <w:spacing w:val="5"/>
          <w:sz w:val="22"/>
          <w:szCs w:val="22"/>
        </w:rPr>
        <w:t>__</w:t>
      </w:r>
      <w:r w:rsidRPr="00666208">
        <w:rPr>
          <w:rFonts w:ascii="Arial" w:hAnsi="Arial" w:cs="Arial"/>
          <w:spacing w:val="5"/>
          <w:sz w:val="22"/>
          <w:szCs w:val="22"/>
        </w:rPr>
        <w:t>»  __________  202_ г</w:t>
      </w:r>
      <w:permEnd w:id="1175521652"/>
      <w:r w:rsidRPr="00666208">
        <w:rPr>
          <w:rFonts w:ascii="Arial" w:hAnsi="Arial" w:cs="Arial"/>
          <w:spacing w:val="5"/>
          <w:sz w:val="22"/>
          <w:szCs w:val="22"/>
        </w:rPr>
        <w:t>.</w:t>
      </w:r>
    </w:p>
    <w:p w:rsidR="00681FF7" w:rsidRPr="00666208" w:rsidRDefault="00681FF7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</w:p>
    <w:p w:rsidR="00681FF7" w:rsidRPr="00666208" w:rsidRDefault="00681FF7" w:rsidP="00836E0F">
      <w:pPr>
        <w:widowControl w:val="0"/>
        <w:suppressLineNumbers/>
        <w:jc w:val="both"/>
        <w:rPr>
          <w:rFonts w:ascii="Arial" w:hAnsi="Arial" w:cs="Arial"/>
          <w:b/>
          <w:spacing w:val="5"/>
          <w:sz w:val="22"/>
          <w:szCs w:val="22"/>
        </w:rPr>
      </w:pPr>
      <w:permStart w:id="96547059" w:edGrp="everyone"/>
      <w:r w:rsidRPr="00666208">
        <w:rPr>
          <w:rFonts w:ascii="Arial" w:hAnsi="Arial" w:cs="Arial"/>
          <w:b/>
          <w:sz w:val="22"/>
          <w:szCs w:val="22"/>
        </w:rPr>
        <w:t>_________________________________</w:t>
      </w:r>
      <w:permEnd w:id="96547059"/>
      <w:r w:rsidRPr="00666208">
        <w:rPr>
          <w:rFonts w:ascii="Arial" w:hAnsi="Arial" w:cs="Arial"/>
          <w:b/>
          <w:sz w:val="22"/>
          <w:szCs w:val="22"/>
        </w:rPr>
        <w:t xml:space="preserve"> (далее </w:t>
      </w:r>
      <w:r w:rsidR="00FB12AC">
        <w:rPr>
          <w:rFonts w:ascii="Arial" w:hAnsi="Arial" w:cs="Arial"/>
          <w:b/>
          <w:sz w:val="22"/>
          <w:szCs w:val="22"/>
        </w:rPr>
        <w:t xml:space="preserve">– </w:t>
      </w:r>
      <w:permStart w:id="1238459897" w:edGrp="everyone"/>
      <w:r w:rsidRPr="00666208">
        <w:rPr>
          <w:rFonts w:ascii="Arial" w:hAnsi="Arial" w:cs="Arial"/>
          <w:b/>
          <w:sz w:val="22"/>
          <w:szCs w:val="22"/>
        </w:rPr>
        <w:t>____________________</w:t>
      </w:r>
      <w:permEnd w:id="1238459897"/>
      <w:r w:rsidRPr="00666208">
        <w:rPr>
          <w:rFonts w:ascii="Arial" w:hAnsi="Arial" w:cs="Arial"/>
          <w:b/>
          <w:sz w:val="22"/>
          <w:szCs w:val="22"/>
        </w:rPr>
        <w:t>)</w:t>
      </w:r>
      <w:r w:rsidRPr="0066620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666208">
        <w:rPr>
          <w:rFonts w:ascii="Arial" w:hAnsi="Arial" w:cs="Arial"/>
          <w:b/>
          <w:bCs/>
          <w:sz w:val="22"/>
          <w:szCs w:val="22"/>
        </w:rPr>
        <w:t>«Заказчик»</w:t>
      </w:r>
      <w:r w:rsidRPr="00666208">
        <w:rPr>
          <w:rFonts w:ascii="Arial" w:hAnsi="Arial" w:cs="Arial"/>
          <w:sz w:val="22"/>
          <w:szCs w:val="22"/>
        </w:rPr>
        <w:t xml:space="preserve">, в лице </w:t>
      </w:r>
      <w:permStart w:id="465047780" w:edGrp="everyone"/>
      <w:r w:rsidRPr="00666208">
        <w:rPr>
          <w:rFonts w:ascii="Arial" w:hAnsi="Arial" w:cs="Arial"/>
          <w:sz w:val="22"/>
          <w:szCs w:val="22"/>
        </w:rPr>
        <w:t>_________________________</w:t>
      </w:r>
      <w:permEnd w:id="465047780"/>
      <w:r w:rsidRPr="00666208">
        <w:rPr>
          <w:rFonts w:ascii="Arial" w:hAnsi="Arial" w:cs="Arial"/>
          <w:sz w:val="22"/>
          <w:szCs w:val="22"/>
        </w:rPr>
        <w:t xml:space="preserve">,  действующего на основании </w:t>
      </w:r>
      <w:permStart w:id="577317594" w:edGrp="everyone"/>
      <w:r w:rsidRPr="00666208">
        <w:rPr>
          <w:rFonts w:ascii="Arial" w:hAnsi="Arial" w:cs="Arial"/>
          <w:sz w:val="22"/>
          <w:szCs w:val="22"/>
        </w:rPr>
        <w:t>_________________</w:t>
      </w:r>
      <w:permEnd w:id="577317594"/>
      <w:r w:rsidRPr="00666208">
        <w:rPr>
          <w:rFonts w:ascii="Arial" w:hAnsi="Arial" w:cs="Arial"/>
          <w:sz w:val="22"/>
          <w:szCs w:val="22"/>
        </w:rPr>
        <w:t>, с одной стороны</w:t>
      </w:r>
      <w:r w:rsidRPr="00666208">
        <w:rPr>
          <w:rFonts w:ascii="Arial" w:hAnsi="Arial" w:cs="Arial"/>
          <w:spacing w:val="5"/>
          <w:sz w:val="22"/>
          <w:szCs w:val="22"/>
        </w:rPr>
        <w:t>,</w:t>
      </w:r>
      <w:r w:rsidRPr="00666208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и </w:t>
      </w:r>
      <w:permStart w:id="976642102" w:edGrp="everyone"/>
      <w:r w:rsidRPr="00666208">
        <w:rPr>
          <w:rFonts w:ascii="Arial" w:hAnsi="Arial" w:cs="Arial"/>
          <w:b/>
          <w:spacing w:val="5"/>
          <w:sz w:val="22"/>
          <w:szCs w:val="22"/>
        </w:rPr>
        <w:t>______</w:t>
      </w:r>
      <w:permEnd w:id="976642102"/>
      <w:r w:rsidRPr="00666208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именуемое в дальнейшем </w:t>
      </w:r>
      <w:r w:rsidRPr="00666208">
        <w:rPr>
          <w:rFonts w:ascii="Arial" w:hAnsi="Arial" w:cs="Arial"/>
          <w:b/>
          <w:spacing w:val="5"/>
          <w:sz w:val="22"/>
          <w:szCs w:val="22"/>
        </w:rPr>
        <w:t>«Исполнитель»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, в лице </w:t>
      </w:r>
      <w:permStart w:id="1243634892" w:edGrp="everyone"/>
      <w:r w:rsidRPr="00666208">
        <w:rPr>
          <w:rFonts w:ascii="Arial" w:hAnsi="Arial" w:cs="Arial"/>
          <w:spacing w:val="5"/>
          <w:sz w:val="22"/>
          <w:szCs w:val="22"/>
        </w:rPr>
        <w:t>_________</w:t>
      </w:r>
      <w:permEnd w:id="1243634892"/>
      <w:r w:rsidRPr="00666208">
        <w:rPr>
          <w:rFonts w:ascii="Arial" w:hAnsi="Arial" w:cs="Arial"/>
          <w:spacing w:val="5"/>
          <w:sz w:val="22"/>
          <w:szCs w:val="22"/>
        </w:rPr>
        <w:t xml:space="preserve">, действующего на основании </w:t>
      </w:r>
      <w:permStart w:id="1867449493" w:edGrp="everyone"/>
      <w:r w:rsidRPr="00666208">
        <w:rPr>
          <w:rFonts w:ascii="Arial" w:hAnsi="Arial" w:cs="Arial"/>
          <w:spacing w:val="5"/>
          <w:sz w:val="22"/>
          <w:szCs w:val="22"/>
        </w:rPr>
        <w:t>__________</w:t>
      </w:r>
      <w:permEnd w:id="1867449493"/>
      <w:r w:rsidRPr="00666208">
        <w:rPr>
          <w:rFonts w:ascii="Arial" w:hAnsi="Arial" w:cs="Arial"/>
          <w:spacing w:val="5"/>
          <w:sz w:val="22"/>
          <w:szCs w:val="22"/>
        </w:rPr>
        <w:t>,</w:t>
      </w:r>
      <w:r w:rsidRPr="00666208">
        <w:rPr>
          <w:rFonts w:ascii="Arial" w:hAnsi="Arial" w:cs="Arial"/>
          <w:bCs/>
          <w:spacing w:val="5"/>
          <w:sz w:val="22"/>
          <w:szCs w:val="22"/>
        </w:rPr>
        <w:t xml:space="preserve"> с другой стороны</w:t>
      </w:r>
      <w:r w:rsidRPr="00666208">
        <w:rPr>
          <w:rFonts w:ascii="Arial" w:hAnsi="Arial" w:cs="Arial"/>
          <w:spacing w:val="5"/>
          <w:sz w:val="22"/>
          <w:szCs w:val="22"/>
        </w:rPr>
        <w:t>, утвердили следующую программу Мероприятия:</w:t>
      </w:r>
    </w:p>
    <w:p w:rsidR="00681FF7" w:rsidRPr="00666208" w:rsidRDefault="00681FF7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9323D2" w:rsidRPr="00666208" w:rsidRDefault="009323D2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ab/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2105"/>
        <w:gridCol w:w="3165"/>
        <w:gridCol w:w="2597"/>
        <w:gridCol w:w="1640"/>
        <w:gridCol w:w="1325"/>
      </w:tblGrid>
      <w:tr w:rsidR="009323D2" w:rsidRPr="00666208" w:rsidTr="00D335AC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23D2" w:rsidRPr="00666208" w:rsidTr="00D3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</w:tr>
      <w:tr w:rsidR="009323D2" w:rsidRPr="00666208" w:rsidTr="00D3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trHeight w:val="291"/>
        </w:trPr>
        <w:tc>
          <w:tcPr>
            <w:tcW w:w="2171" w:type="dxa"/>
            <w:gridSpan w:val="2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  <w:tc>
          <w:tcPr>
            <w:tcW w:w="3182" w:type="dxa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2600" w:type="dxa"/>
          </w:tcPr>
          <w:p w:rsidR="009323D2" w:rsidRPr="00666208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</w:tr>
    </w:tbl>
    <w:p w:rsidR="00681FF7" w:rsidRPr="00666208" w:rsidRDefault="00681FF7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6735A5" w:rsidRPr="00666208" w:rsidRDefault="006735A5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6735A5" w:rsidRPr="00666208" w:rsidRDefault="006735A5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244"/>
      </w:tblGrid>
      <w:tr w:rsidR="001F4A1F" w:rsidRPr="00666208" w:rsidTr="00FB12AC">
        <w:trPr>
          <w:trHeight w:val="35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666208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Приложение № 3</w:t>
            </w:r>
          </w:p>
          <w:p w:rsidR="001F4A1F" w:rsidRPr="00666208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к Договору оказания услуг </w:t>
            </w:r>
          </w:p>
          <w:p w:rsidR="001F4A1F" w:rsidRPr="00666208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по организации мероприятия № </w:t>
            </w:r>
            <w:permStart w:id="579207495" w:edGrp="everyone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>___</w:t>
            </w:r>
            <w:permEnd w:id="579207495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 xml:space="preserve"> от </w:t>
            </w:r>
            <w:permStart w:id="734213497" w:edGrp="everyone"/>
            <w:r w:rsidRPr="00666208">
              <w:rPr>
                <w:rFonts w:ascii="Arial" w:hAnsi="Arial" w:cs="Arial"/>
                <w:b/>
                <w:bCs/>
                <w:spacing w:val="5"/>
                <w:sz w:val="22"/>
                <w:szCs w:val="22"/>
              </w:rPr>
              <w:t>___</w:t>
            </w:r>
            <w:permEnd w:id="734213497"/>
          </w:p>
        </w:tc>
      </w:tr>
      <w:tr w:rsidR="001F4A1F" w:rsidRPr="00666208" w:rsidTr="00FB12AC">
        <w:trPr>
          <w:trHeight w:val="35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4A1F" w:rsidRPr="00666208" w:rsidRDefault="001F4A1F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2"/>
          <w:szCs w:val="22"/>
        </w:rPr>
      </w:pPr>
      <w:r w:rsidRPr="00666208">
        <w:rPr>
          <w:rFonts w:ascii="Arial" w:hAnsi="Arial" w:cs="Arial"/>
          <w:b/>
          <w:bCs/>
          <w:spacing w:val="5"/>
          <w:sz w:val="22"/>
          <w:szCs w:val="22"/>
        </w:rPr>
        <w:t>СМЕТА</w:t>
      </w: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b/>
          <w:bCs/>
          <w:spacing w:val="5"/>
          <w:sz w:val="22"/>
          <w:szCs w:val="22"/>
          <w:lang w:val="x-none"/>
        </w:rPr>
      </w:pP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  <w:permStart w:id="1156515628" w:edGrp="everyone"/>
      <w:r w:rsidRPr="00666208">
        <w:rPr>
          <w:rFonts w:ascii="Arial" w:hAnsi="Arial" w:cs="Arial"/>
          <w:spacing w:val="5"/>
          <w:sz w:val="22"/>
          <w:szCs w:val="22"/>
        </w:rPr>
        <w:t>г. Москва</w:t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</w:r>
      <w:r w:rsidRPr="00666208">
        <w:rPr>
          <w:rFonts w:ascii="Arial" w:hAnsi="Arial" w:cs="Arial"/>
          <w:spacing w:val="5"/>
          <w:sz w:val="22"/>
          <w:szCs w:val="22"/>
        </w:rPr>
        <w:tab/>
        <w:t xml:space="preserve">      «</w:t>
      </w:r>
      <w:r w:rsidR="00FB12AC">
        <w:rPr>
          <w:rFonts w:ascii="Arial" w:hAnsi="Arial" w:cs="Arial"/>
          <w:spacing w:val="5"/>
          <w:sz w:val="22"/>
          <w:szCs w:val="22"/>
        </w:rPr>
        <w:t>__</w:t>
      </w:r>
      <w:r w:rsidRPr="00666208">
        <w:rPr>
          <w:rFonts w:ascii="Arial" w:hAnsi="Arial" w:cs="Arial"/>
          <w:spacing w:val="5"/>
          <w:sz w:val="22"/>
          <w:szCs w:val="22"/>
        </w:rPr>
        <w:t>»   ________  202_ г.</w:t>
      </w:r>
    </w:p>
    <w:permEnd w:id="1156515628"/>
    <w:p w:rsidR="001F4A1F" w:rsidRPr="00666208" w:rsidRDefault="001F4A1F" w:rsidP="00836E0F">
      <w:pPr>
        <w:widowControl w:val="0"/>
        <w:suppressLineNumbers/>
        <w:rPr>
          <w:rFonts w:ascii="Arial" w:hAnsi="Arial" w:cs="Arial"/>
          <w:spacing w:val="5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jc w:val="both"/>
        <w:rPr>
          <w:rFonts w:ascii="Arial" w:hAnsi="Arial" w:cs="Arial"/>
          <w:b/>
          <w:spacing w:val="5"/>
          <w:sz w:val="22"/>
          <w:szCs w:val="22"/>
        </w:rPr>
      </w:pPr>
      <w:permStart w:id="475873007" w:edGrp="everyone"/>
      <w:r w:rsidRPr="00666208">
        <w:rPr>
          <w:rFonts w:ascii="Arial" w:hAnsi="Arial" w:cs="Arial"/>
          <w:b/>
          <w:sz w:val="22"/>
          <w:szCs w:val="22"/>
        </w:rPr>
        <w:t>_________________________________</w:t>
      </w:r>
      <w:permEnd w:id="475873007"/>
      <w:r w:rsidRPr="00666208">
        <w:rPr>
          <w:rFonts w:ascii="Arial" w:hAnsi="Arial" w:cs="Arial"/>
          <w:b/>
          <w:sz w:val="22"/>
          <w:szCs w:val="22"/>
        </w:rPr>
        <w:t xml:space="preserve"> (далее - </w:t>
      </w:r>
      <w:permStart w:id="1656904395" w:edGrp="everyone"/>
      <w:r w:rsidRPr="00666208">
        <w:rPr>
          <w:rFonts w:ascii="Arial" w:hAnsi="Arial" w:cs="Arial"/>
          <w:b/>
          <w:sz w:val="22"/>
          <w:szCs w:val="22"/>
        </w:rPr>
        <w:t>____________________</w:t>
      </w:r>
      <w:permEnd w:id="1656904395"/>
      <w:r w:rsidRPr="00666208">
        <w:rPr>
          <w:rFonts w:ascii="Arial" w:hAnsi="Arial" w:cs="Arial"/>
          <w:b/>
          <w:sz w:val="22"/>
          <w:szCs w:val="22"/>
        </w:rPr>
        <w:t>)</w:t>
      </w:r>
      <w:r w:rsidRPr="00666208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666208">
        <w:rPr>
          <w:rFonts w:ascii="Arial" w:hAnsi="Arial" w:cs="Arial"/>
          <w:b/>
          <w:bCs/>
          <w:sz w:val="22"/>
          <w:szCs w:val="22"/>
        </w:rPr>
        <w:t>«Заказчик»</w:t>
      </w:r>
      <w:r w:rsidRPr="00666208">
        <w:rPr>
          <w:rFonts w:ascii="Arial" w:hAnsi="Arial" w:cs="Arial"/>
          <w:sz w:val="22"/>
          <w:szCs w:val="22"/>
        </w:rPr>
        <w:t xml:space="preserve">, в лице _________________________,  действующего на основании </w:t>
      </w:r>
      <w:permStart w:id="1763408356" w:edGrp="everyone"/>
      <w:r w:rsidRPr="00666208">
        <w:rPr>
          <w:rFonts w:ascii="Arial" w:hAnsi="Arial" w:cs="Arial"/>
          <w:sz w:val="22"/>
          <w:szCs w:val="22"/>
        </w:rPr>
        <w:t>_________________</w:t>
      </w:r>
      <w:permEnd w:id="1763408356"/>
      <w:r w:rsidRPr="00666208">
        <w:rPr>
          <w:rFonts w:ascii="Arial" w:hAnsi="Arial" w:cs="Arial"/>
          <w:sz w:val="22"/>
          <w:szCs w:val="22"/>
        </w:rPr>
        <w:t>, с одной стороны</w:t>
      </w:r>
      <w:r w:rsidRPr="00666208">
        <w:rPr>
          <w:rFonts w:ascii="Arial" w:hAnsi="Arial" w:cs="Arial"/>
          <w:spacing w:val="5"/>
          <w:sz w:val="22"/>
          <w:szCs w:val="22"/>
        </w:rPr>
        <w:t>,</w:t>
      </w:r>
      <w:r w:rsidRPr="00666208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и </w:t>
      </w:r>
      <w:permStart w:id="645857684" w:edGrp="everyone"/>
      <w:r w:rsidRPr="00666208">
        <w:rPr>
          <w:rFonts w:ascii="Arial" w:hAnsi="Arial" w:cs="Arial"/>
          <w:b/>
          <w:spacing w:val="5"/>
          <w:sz w:val="22"/>
          <w:szCs w:val="22"/>
        </w:rPr>
        <w:t>______</w:t>
      </w:r>
      <w:permEnd w:id="645857684"/>
      <w:r w:rsidRPr="00666208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именуемое в дальнейшем </w:t>
      </w:r>
      <w:r w:rsidRPr="00666208">
        <w:rPr>
          <w:rFonts w:ascii="Arial" w:hAnsi="Arial" w:cs="Arial"/>
          <w:b/>
          <w:spacing w:val="5"/>
          <w:sz w:val="22"/>
          <w:szCs w:val="22"/>
        </w:rPr>
        <w:t>«Исполнитель»</w:t>
      </w:r>
      <w:r w:rsidRPr="00666208">
        <w:rPr>
          <w:rFonts w:ascii="Arial" w:hAnsi="Arial" w:cs="Arial"/>
          <w:spacing w:val="5"/>
          <w:sz w:val="22"/>
          <w:szCs w:val="22"/>
        </w:rPr>
        <w:t xml:space="preserve">, в лице </w:t>
      </w:r>
      <w:permStart w:id="1107165758" w:edGrp="everyone"/>
      <w:r w:rsidRPr="00666208">
        <w:rPr>
          <w:rFonts w:ascii="Arial" w:hAnsi="Arial" w:cs="Arial"/>
          <w:spacing w:val="5"/>
          <w:sz w:val="22"/>
          <w:szCs w:val="22"/>
        </w:rPr>
        <w:t>_________</w:t>
      </w:r>
      <w:permEnd w:id="1107165758"/>
      <w:r w:rsidRPr="00666208">
        <w:rPr>
          <w:rFonts w:ascii="Arial" w:hAnsi="Arial" w:cs="Arial"/>
          <w:spacing w:val="5"/>
          <w:sz w:val="22"/>
          <w:szCs w:val="22"/>
        </w:rPr>
        <w:t xml:space="preserve">, действующего на основании </w:t>
      </w:r>
      <w:permStart w:id="1384409950" w:edGrp="everyone"/>
      <w:r w:rsidRPr="00666208">
        <w:rPr>
          <w:rFonts w:ascii="Arial" w:hAnsi="Arial" w:cs="Arial"/>
          <w:spacing w:val="5"/>
          <w:sz w:val="22"/>
          <w:szCs w:val="22"/>
        </w:rPr>
        <w:t>__________</w:t>
      </w:r>
      <w:permEnd w:id="1384409950"/>
      <w:r w:rsidRPr="00666208">
        <w:rPr>
          <w:rFonts w:ascii="Arial" w:hAnsi="Arial" w:cs="Arial"/>
          <w:spacing w:val="5"/>
          <w:sz w:val="22"/>
          <w:szCs w:val="22"/>
        </w:rPr>
        <w:t>,</w:t>
      </w:r>
      <w:r w:rsidRPr="00666208">
        <w:rPr>
          <w:rFonts w:ascii="Arial" w:hAnsi="Arial" w:cs="Arial"/>
          <w:bCs/>
          <w:spacing w:val="5"/>
          <w:sz w:val="22"/>
          <w:szCs w:val="22"/>
        </w:rPr>
        <w:t xml:space="preserve"> с другой стороны</w:t>
      </w:r>
      <w:r w:rsidRPr="00666208">
        <w:rPr>
          <w:rFonts w:ascii="Arial" w:hAnsi="Arial" w:cs="Arial"/>
          <w:spacing w:val="5"/>
          <w:sz w:val="22"/>
          <w:szCs w:val="22"/>
        </w:rPr>
        <w:t>, утвердили Смету Мероприятия:</w:t>
      </w: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933"/>
        <w:gridCol w:w="1829"/>
        <w:gridCol w:w="2181"/>
        <w:gridCol w:w="2448"/>
      </w:tblGrid>
      <w:tr w:rsidR="001F4A1F" w:rsidRPr="00666208" w:rsidTr="00DD59D7">
        <w:trPr>
          <w:trHeight w:val="948"/>
        </w:trPr>
        <w:tc>
          <w:tcPr>
            <w:tcW w:w="1092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permStart w:id="915429439" w:edGrp="everyone"/>
            <w:r w:rsidRPr="00666208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spellStart"/>
            <w:r w:rsidRPr="00666208">
              <w:rPr>
                <w:rFonts w:ascii="Arial" w:hAnsi="Arial" w:cs="Arial"/>
                <w:b/>
                <w:sz w:val="22"/>
                <w:szCs w:val="22"/>
              </w:rPr>
              <w:t>п.п</w:t>
            </w:r>
            <w:proofErr w:type="spellEnd"/>
            <w:r w:rsidRPr="0066620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2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Цена за 1 единицу</w:t>
            </w:r>
          </w:p>
        </w:tc>
        <w:tc>
          <w:tcPr>
            <w:tcW w:w="217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Количество, единица измерения</w:t>
            </w:r>
          </w:p>
        </w:tc>
        <w:tc>
          <w:tcPr>
            <w:tcW w:w="2448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 xml:space="preserve">Стоимость, руб., </w:t>
            </w:r>
          </w:p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i/>
                <w:sz w:val="22"/>
                <w:szCs w:val="22"/>
              </w:rPr>
              <w:t>В том числе НДС/ НДС не облагается на основании____</w:t>
            </w:r>
            <w:r w:rsidR="006735A5" w:rsidRPr="00666208">
              <w:rPr>
                <w:rStyle w:val="aff1"/>
                <w:rFonts w:ascii="Arial" w:hAnsi="Arial" w:cs="Arial"/>
                <w:b/>
                <w:i/>
                <w:sz w:val="22"/>
                <w:szCs w:val="22"/>
              </w:rPr>
              <w:footnoteReference w:id="4"/>
            </w:r>
          </w:p>
        </w:tc>
      </w:tr>
      <w:tr w:rsidR="001F4A1F" w:rsidRPr="00666208" w:rsidTr="00DD59D7">
        <w:trPr>
          <w:trHeight w:val="948"/>
        </w:trPr>
        <w:tc>
          <w:tcPr>
            <w:tcW w:w="1092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A1F" w:rsidRPr="00666208" w:rsidTr="00DD59D7">
        <w:trPr>
          <w:trHeight w:val="948"/>
        </w:trPr>
        <w:tc>
          <w:tcPr>
            <w:tcW w:w="1092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A1F" w:rsidRPr="00666208" w:rsidTr="00DD59D7">
        <w:trPr>
          <w:trHeight w:val="948"/>
        </w:trPr>
        <w:tc>
          <w:tcPr>
            <w:tcW w:w="1092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A1F" w:rsidRPr="00666208" w:rsidTr="00DD59D7">
        <w:trPr>
          <w:trHeight w:val="948"/>
        </w:trPr>
        <w:tc>
          <w:tcPr>
            <w:tcW w:w="1092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3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A1F" w:rsidRPr="00666208" w:rsidTr="00DD59D7">
        <w:trPr>
          <w:trHeight w:val="476"/>
        </w:trPr>
        <w:tc>
          <w:tcPr>
            <w:tcW w:w="8035" w:type="dxa"/>
            <w:gridSpan w:val="4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ИТОГО, руб.:</w:t>
            </w:r>
          </w:p>
        </w:tc>
        <w:tc>
          <w:tcPr>
            <w:tcW w:w="2448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A1F" w:rsidRPr="00666208" w:rsidTr="00DD59D7">
        <w:trPr>
          <w:trHeight w:val="474"/>
        </w:trPr>
        <w:tc>
          <w:tcPr>
            <w:tcW w:w="8035" w:type="dxa"/>
            <w:gridSpan w:val="4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НДС, руб./</w:t>
            </w:r>
            <w:r w:rsidRPr="0066620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НДС не облагается на основании____</w:t>
            </w:r>
            <w:r w:rsidR="007F7200" w:rsidRPr="00666208">
              <w:rPr>
                <w:rStyle w:val="aff1"/>
                <w:rFonts w:ascii="Arial" w:hAnsi="Arial" w:cs="Arial"/>
                <w:b/>
                <w:i/>
                <w:sz w:val="22"/>
                <w:szCs w:val="22"/>
              </w:rPr>
              <w:footnoteReference w:id="5"/>
            </w:r>
          </w:p>
        </w:tc>
        <w:tc>
          <w:tcPr>
            <w:tcW w:w="2448" w:type="dxa"/>
            <w:shd w:val="clear" w:color="auto" w:fill="auto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15429439"/>
    </w:tbl>
    <w:p w:rsidR="001F4A1F" w:rsidRPr="00666208" w:rsidRDefault="001F4A1F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1F4A1F" w:rsidRPr="00666208" w:rsidRDefault="005237D2" w:rsidP="00836E0F">
      <w:pPr>
        <w:widowControl w:val="0"/>
        <w:suppressLineNumbers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Любые изменения в Смету вносятся на основании письменного соглашения, подписанного Сторонами.</w:t>
      </w: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rPr>
          <w:rFonts w:ascii="Arial" w:hAnsi="Arial" w:cs="Arial"/>
          <w:sz w:val="22"/>
          <w:szCs w:val="22"/>
        </w:rPr>
      </w:pPr>
    </w:p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2105"/>
        <w:gridCol w:w="3165"/>
        <w:gridCol w:w="2597"/>
        <w:gridCol w:w="1640"/>
        <w:gridCol w:w="1325"/>
      </w:tblGrid>
      <w:tr w:rsidR="001F4A1F" w:rsidRPr="00666208" w:rsidTr="00DD59D7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4A1F" w:rsidRPr="00666208" w:rsidTr="00DD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</w:tr>
      <w:tr w:rsidR="001F4A1F" w:rsidRPr="00666208" w:rsidTr="00FB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trHeight w:val="68"/>
        </w:trPr>
        <w:tc>
          <w:tcPr>
            <w:tcW w:w="2171" w:type="dxa"/>
            <w:gridSpan w:val="2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permStart w:id="2019844892" w:edGrp="everyone" w:colFirst="0" w:colLast="0"/>
            <w:permStart w:id="558589202" w:edGrp="everyone" w:colFirst="2" w:colLast="2"/>
            <w:r w:rsidRPr="00666208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  <w:tc>
          <w:tcPr>
            <w:tcW w:w="3182" w:type="dxa"/>
          </w:tcPr>
          <w:p w:rsidR="001F4A1F" w:rsidRPr="00666208" w:rsidRDefault="001F4A1F" w:rsidP="00FB12AC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2600" w:type="dxa"/>
          </w:tcPr>
          <w:p w:rsidR="001F4A1F" w:rsidRPr="00666208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  <w:r w:rsidRPr="00666208"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  <w:t>_________/______</w:t>
            </w:r>
          </w:p>
        </w:tc>
      </w:tr>
      <w:permEnd w:id="2019844892"/>
      <w:permEnd w:id="558589202"/>
      <w:tr w:rsidR="00237835" w:rsidRPr="00666208" w:rsidTr="00DD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trHeight w:val="291"/>
        </w:trPr>
        <w:tc>
          <w:tcPr>
            <w:tcW w:w="2171" w:type="dxa"/>
            <w:gridSpan w:val="2"/>
          </w:tcPr>
          <w:p w:rsidR="00237835" w:rsidRPr="00666208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237835" w:rsidRPr="00666208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  <w:p w:rsidR="00237835" w:rsidRPr="00666208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3182" w:type="dxa"/>
          </w:tcPr>
          <w:p w:rsidR="00237835" w:rsidRPr="00666208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  <w:tc>
          <w:tcPr>
            <w:tcW w:w="2600" w:type="dxa"/>
          </w:tcPr>
          <w:p w:rsidR="00237835" w:rsidRPr="00666208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2"/>
                <w:szCs w:val="22"/>
              </w:rPr>
            </w:pPr>
          </w:p>
        </w:tc>
      </w:tr>
    </w:tbl>
    <w:p w:rsidR="001F4A1F" w:rsidRPr="00666208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237835" w:rsidRPr="00666208" w:rsidRDefault="00237835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FC2D2D" w:rsidRPr="00666208" w:rsidRDefault="00FC2D2D" w:rsidP="00FC2D2D">
      <w:pPr>
        <w:widowControl w:val="0"/>
        <w:suppressLineNumbers/>
        <w:jc w:val="right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Приложение № 4</w:t>
      </w:r>
    </w:p>
    <w:p w:rsidR="00FC2D2D" w:rsidRPr="00666208" w:rsidRDefault="00FC2D2D" w:rsidP="00FC2D2D">
      <w:pPr>
        <w:widowControl w:val="0"/>
        <w:suppressLineNumbers/>
        <w:jc w:val="right"/>
        <w:rPr>
          <w:rFonts w:ascii="Arial" w:hAnsi="Arial" w:cs="Arial"/>
          <w:b/>
          <w:bCs/>
          <w:spacing w:val="5"/>
          <w:sz w:val="22"/>
          <w:szCs w:val="22"/>
        </w:rPr>
      </w:pPr>
      <w:r w:rsidRPr="00666208">
        <w:rPr>
          <w:rFonts w:ascii="Arial" w:hAnsi="Arial" w:cs="Arial"/>
          <w:b/>
          <w:bCs/>
          <w:spacing w:val="5"/>
          <w:sz w:val="22"/>
          <w:szCs w:val="22"/>
        </w:rPr>
        <w:t xml:space="preserve">к Договору оказания услуг </w:t>
      </w:r>
    </w:p>
    <w:p w:rsidR="00FC2D2D" w:rsidRPr="00666208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b/>
          <w:bCs/>
          <w:spacing w:val="5"/>
          <w:sz w:val="22"/>
          <w:szCs w:val="22"/>
        </w:rPr>
      </w:pPr>
      <w:r w:rsidRPr="00666208">
        <w:rPr>
          <w:rFonts w:ascii="Arial" w:hAnsi="Arial" w:cs="Arial"/>
          <w:b/>
          <w:bCs/>
          <w:spacing w:val="5"/>
          <w:sz w:val="22"/>
          <w:szCs w:val="22"/>
        </w:rPr>
        <w:t xml:space="preserve">по организации мероприятия № </w:t>
      </w:r>
      <w:permStart w:id="1975874026" w:edGrp="everyone"/>
      <w:r w:rsidRPr="00666208">
        <w:rPr>
          <w:rFonts w:ascii="Arial" w:hAnsi="Arial" w:cs="Arial"/>
          <w:b/>
          <w:bCs/>
          <w:spacing w:val="5"/>
          <w:sz w:val="22"/>
          <w:szCs w:val="22"/>
        </w:rPr>
        <w:t>___</w:t>
      </w:r>
      <w:permEnd w:id="1975874026"/>
      <w:r w:rsidRPr="00666208">
        <w:rPr>
          <w:rFonts w:ascii="Arial" w:hAnsi="Arial" w:cs="Arial"/>
          <w:b/>
          <w:bCs/>
          <w:spacing w:val="5"/>
          <w:sz w:val="22"/>
          <w:szCs w:val="22"/>
        </w:rPr>
        <w:t xml:space="preserve"> от </w:t>
      </w:r>
      <w:permStart w:id="1090152739" w:edGrp="everyone"/>
      <w:r w:rsidRPr="00666208">
        <w:rPr>
          <w:rFonts w:ascii="Arial" w:hAnsi="Arial" w:cs="Arial"/>
          <w:b/>
          <w:bCs/>
          <w:spacing w:val="5"/>
          <w:sz w:val="22"/>
          <w:szCs w:val="22"/>
        </w:rPr>
        <w:t>___</w:t>
      </w:r>
      <w:permEnd w:id="1090152739"/>
    </w:p>
    <w:p w:rsidR="00FC2D2D" w:rsidRPr="00666208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sz w:val="22"/>
          <w:szCs w:val="22"/>
        </w:rPr>
      </w:pPr>
    </w:p>
    <w:p w:rsidR="00FC2D2D" w:rsidRPr="00666208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sz w:val="22"/>
          <w:szCs w:val="22"/>
        </w:rPr>
      </w:pPr>
    </w:p>
    <w:p w:rsidR="00FC2D2D" w:rsidRPr="00666208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sz w:val="22"/>
          <w:szCs w:val="22"/>
        </w:rPr>
      </w:pPr>
    </w:p>
    <w:p w:rsidR="00FC2D2D" w:rsidRPr="00666208" w:rsidRDefault="00FC2D2D" w:rsidP="00FC2D2D">
      <w:pPr>
        <w:widowControl w:val="0"/>
        <w:suppressLineNumbers/>
        <w:pBdr>
          <w:bottom w:val="single" w:sz="12" w:space="1" w:color="auto"/>
        </w:pBdr>
        <w:tabs>
          <w:tab w:val="left" w:pos="1097"/>
        </w:tabs>
        <w:jc w:val="center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ФОРМА</w:t>
      </w:r>
    </w:p>
    <w:p w:rsidR="00FC2D2D" w:rsidRPr="00666208" w:rsidRDefault="00FC2D2D" w:rsidP="00FC2D2D">
      <w:pPr>
        <w:widowControl w:val="0"/>
        <w:suppressLineNumbers/>
        <w:pBdr>
          <w:bottom w:val="single" w:sz="12" w:space="1" w:color="auto"/>
        </w:pBdr>
        <w:tabs>
          <w:tab w:val="left" w:pos="1097"/>
        </w:tabs>
        <w:jc w:val="center"/>
        <w:rPr>
          <w:rFonts w:ascii="Arial" w:hAnsi="Arial" w:cs="Arial"/>
          <w:sz w:val="22"/>
          <w:szCs w:val="22"/>
        </w:rPr>
      </w:pPr>
    </w:p>
    <w:p w:rsidR="00FC2D2D" w:rsidRPr="00666208" w:rsidRDefault="00FC2D2D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sz w:val="22"/>
          <w:szCs w:val="22"/>
        </w:rPr>
      </w:pPr>
    </w:p>
    <w:p w:rsidR="00FC2D2D" w:rsidRPr="00666208" w:rsidRDefault="00FC2D2D" w:rsidP="00FC2D2D">
      <w:pPr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FC2D2D" w:rsidRPr="00666208" w:rsidRDefault="00FC2D2D" w:rsidP="0035006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>СОГЛАШЕНИЕ О ПОРУЧЕНИИ НА ОБРАБОТКУ ПЕРСОНАЛЬНЫХ ДАННЫХ</w:t>
      </w:r>
    </w:p>
    <w:p w:rsidR="00FC2D2D" w:rsidRPr="00666208" w:rsidRDefault="00FC2D2D" w:rsidP="0035006F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 xml:space="preserve">г. Москва </w:t>
      </w:r>
      <w:r w:rsidRPr="00666208">
        <w:rPr>
          <w:rFonts w:ascii="Arial" w:eastAsia="Calibri" w:hAnsi="Arial" w:cs="Arial"/>
          <w:sz w:val="22"/>
          <w:szCs w:val="22"/>
        </w:rPr>
        <w:tab/>
      </w:r>
      <w:r w:rsidRPr="00666208">
        <w:rPr>
          <w:rFonts w:ascii="Arial" w:eastAsia="Calibri" w:hAnsi="Arial" w:cs="Arial"/>
          <w:sz w:val="22"/>
          <w:szCs w:val="22"/>
        </w:rPr>
        <w:tab/>
      </w:r>
      <w:r w:rsidRPr="00666208">
        <w:rPr>
          <w:rFonts w:ascii="Arial" w:eastAsia="Calibri" w:hAnsi="Arial" w:cs="Arial"/>
          <w:sz w:val="22"/>
          <w:szCs w:val="22"/>
        </w:rPr>
        <w:tab/>
      </w:r>
      <w:r w:rsidRPr="00666208">
        <w:rPr>
          <w:rFonts w:ascii="Arial" w:eastAsia="Calibri" w:hAnsi="Arial" w:cs="Arial"/>
          <w:sz w:val="22"/>
          <w:szCs w:val="22"/>
        </w:rPr>
        <w:tab/>
      </w:r>
      <w:r w:rsidRPr="00666208">
        <w:rPr>
          <w:rFonts w:ascii="Arial" w:eastAsia="Calibri" w:hAnsi="Arial" w:cs="Arial"/>
          <w:sz w:val="22"/>
          <w:szCs w:val="22"/>
        </w:rPr>
        <w:tab/>
      </w:r>
      <w:r w:rsidRPr="00666208">
        <w:rPr>
          <w:rFonts w:ascii="Arial" w:eastAsia="Calibri" w:hAnsi="Arial" w:cs="Arial"/>
          <w:sz w:val="22"/>
          <w:szCs w:val="22"/>
        </w:rPr>
        <w:tab/>
      </w:r>
      <w:r w:rsidRPr="00666208">
        <w:rPr>
          <w:rFonts w:ascii="Arial" w:eastAsia="Calibri" w:hAnsi="Arial" w:cs="Arial"/>
          <w:sz w:val="22"/>
          <w:szCs w:val="22"/>
        </w:rPr>
        <w:tab/>
        <w:t xml:space="preserve">                         </w:t>
      </w:r>
      <w:r w:rsidRPr="00666208">
        <w:rPr>
          <w:rFonts w:ascii="Arial" w:eastAsia="Calibri" w:hAnsi="Arial" w:cs="Arial"/>
          <w:sz w:val="22"/>
          <w:szCs w:val="22"/>
        </w:rPr>
        <w:tab/>
        <w:t xml:space="preserve">«__» ________ 202_ г. </w:t>
      </w:r>
    </w:p>
    <w:p w:rsidR="00FC2D2D" w:rsidRPr="00666208" w:rsidRDefault="00FC2D2D" w:rsidP="0035006F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FC2D2D" w:rsidRPr="00666208" w:rsidRDefault="00FC2D2D" w:rsidP="0035006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 xml:space="preserve">___________________________, именуемое в дальнейшем «Заказчик», в лице _______________, действующего на основании _______________, с одной стороны, и _____________________________, именуемое в дальнейшем «Исполнитель», в лице </w:t>
      </w:r>
      <w:r w:rsidRPr="00666208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__________________, </w:t>
      </w:r>
      <w:r w:rsidRPr="00666208">
        <w:rPr>
          <w:rFonts w:ascii="Arial" w:eastAsia="Calibri" w:hAnsi="Arial" w:cs="Arial"/>
          <w:sz w:val="22"/>
          <w:szCs w:val="22"/>
        </w:rPr>
        <w:t xml:space="preserve">действующего на основании Устава, с другой стороны, далее по отдельности именуемые «Сторона», а совместно – «Стороны», заключили настоящее Соглашение о поручении обработки персональных данных (далее – Соглашение) о нижеследующем. </w:t>
      </w:r>
    </w:p>
    <w:p w:rsidR="00FC2D2D" w:rsidRPr="00666208" w:rsidRDefault="00FC2D2D" w:rsidP="0035006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>Заказчик в соответствии с требованиями части 3 статьи 6 Федерального закона от 27.07.2006 № 152-ФЗ «О персональных данных» и с целью оказания услуг по Договору № ______ от _______ (далее – Договор) поручает Исполнителю обработку персональных данных на указанных ниже условиях:</w:t>
      </w:r>
    </w:p>
    <w:p w:rsidR="00FC2D2D" w:rsidRPr="00666208" w:rsidRDefault="00FC2D2D" w:rsidP="0035006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>Цель поручения на обработку персональных данных:</w:t>
      </w:r>
      <w:r w:rsidRPr="00666208">
        <w:rPr>
          <w:rFonts w:ascii="Arial" w:eastAsia="Calibri" w:hAnsi="Arial" w:cs="Arial"/>
          <w:sz w:val="22"/>
          <w:szCs w:val="22"/>
        </w:rPr>
        <w:t xml:space="preserve"> обеспечение проведения мероприятия в соответствии с настоящим Договором.</w:t>
      </w: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>Категория субъектов персональных данных: </w:t>
      </w:r>
      <w:r w:rsidRPr="00666208">
        <w:rPr>
          <w:rFonts w:ascii="Arial" w:eastAsia="Calibri" w:hAnsi="Arial" w:cs="Arial"/>
          <w:sz w:val="22"/>
          <w:szCs w:val="22"/>
        </w:rPr>
        <w:t>участники мероприятий (конференций, семинаров, вебинаров, иных публичных мероприятий)</w:t>
      </w:r>
      <w:r w:rsidRPr="00666208">
        <w:rPr>
          <w:rFonts w:ascii="Arial" w:eastAsia="Calibri" w:hAnsi="Arial" w:cs="Arial"/>
          <w:b/>
          <w:sz w:val="22"/>
          <w:szCs w:val="22"/>
        </w:rPr>
        <w:t>.</w:t>
      </w:r>
    </w:p>
    <w:p w:rsidR="00FC2D2D" w:rsidRPr="00666208" w:rsidRDefault="00FC2D2D" w:rsidP="0035006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1" w:name="_Hlk154157094"/>
      <w:r w:rsidRPr="00666208">
        <w:rPr>
          <w:rFonts w:ascii="Arial" w:eastAsia="Calibri" w:hAnsi="Arial" w:cs="Arial"/>
          <w:b/>
          <w:sz w:val="22"/>
          <w:szCs w:val="22"/>
        </w:rPr>
        <w:t>Перечень персональных данных, поручаемых в обработку:</w:t>
      </w:r>
      <w:r w:rsidR="00CA1640" w:rsidRPr="0066620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666208">
        <w:rPr>
          <w:rFonts w:ascii="Arial" w:eastAsia="Calibri" w:hAnsi="Arial" w:cs="Arial"/>
          <w:i/>
          <w:sz w:val="22"/>
          <w:szCs w:val="22"/>
        </w:rPr>
        <w:t>фамилия, имя, отчество, адрес электронной почты, номер телефона, должность, запись видеоизображения и речи, сопровождающей видеоряд мероприятия (не используется для установления личности и/или идентификации лица)</w:t>
      </w:r>
      <w:r w:rsidRPr="00666208">
        <w:rPr>
          <w:rFonts w:ascii="Arial" w:hAnsi="Arial" w:cs="Arial"/>
          <w:i/>
          <w:sz w:val="22"/>
          <w:szCs w:val="22"/>
        </w:rPr>
        <w:t>.</w:t>
      </w:r>
      <w:r w:rsidRPr="00666208">
        <w:rPr>
          <w:rStyle w:val="aff1"/>
          <w:rFonts w:ascii="Arial" w:hAnsi="Arial" w:cs="Arial"/>
          <w:i/>
          <w:sz w:val="22"/>
          <w:szCs w:val="22"/>
        </w:rPr>
        <w:footnoteReference w:id="6"/>
      </w:r>
    </w:p>
    <w:p w:rsidR="00FC2D2D" w:rsidRPr="00666208" w:rsidRDefault="00FC2D2D" w:rsidP="003500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2" w:name="_Hlk154156210"/>
    </w:p>
    <w:bookmarkEnd w:id="12"/>
    <w:p w:rsidR="00FC2D2D" w:rsidRPr="00666208" w:rsidRDefault="00FC2D2D" w:rsidP="0035006F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Перечень действий (операций) с персональными данными:</w:t>
      </w:r>
      <w:r w:rsidRPr="00666208">
        <w:rPr>
          <w:rFonts w:ascii="Arial" w:hAnsi="Arial" w:cs="Arial"/>
          <w:sz w:val="22"/>
          <w:szCs w:val="22"/>
        </w:rPr>
        <w:t xml:space="preserve"> </w:t>
      </w:r>
      <w:r w:rsidRPr="00666208">
        <w:rPr>
          <w:rFonts w:ascii="Arial" w:hAnsi="Arial" w:cs="Arial"/>
          <w:i/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  <w:r w:rsidRPr="00666208">
        <w:rPr>
          <w:rStyle w:val="aff1"/>
          <w:rFonts w:ascii="Arial" w:hAnsi="Arial" w:cs="Arial"/>
          <w:i/>
          <w:sz w:val="22"/>
          <w:szCs w:val="22"/>
        </w:rPr>
        <w:footnoteReference w:id="7"/>
      </w:r>
    </w:p>
    <w:p w:rsidR="00FC2D2D" w:rsidRPr="00666208" w:rsidRDefault="00FC2D2D" w:rsidP="0035006F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 xml:space="preserve">Конфиденциальность персональных данных. </w:t>
      </w:r>
      <w:r w:rsidRPr="00666208">
        <w:rPr>
          <w:rFonts w:ascii="Arial" w:eastAsia="Calibri" w:hAnsi="Arial" w:cs="Arial"/>
          <w:sz w:val="22"/>
          <w:szCs w:val="22"/>
        </w:rPr>
        <w:t>Обрабатывая персональные данные по поручению Заказчика, Исполнитель обязан придерживаться принципов законодательства в области персональных данных, соблюдать конфиденциальность Персональных данных и обеспечивать их безопасность.</w:t>
      </w: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 xml:space="preserve">Меры по соблюдению требований законодательства. </w:t>
      </w:r>
      <w:r w:rsidRPr="00666208">
        <w:rPr>
          <w:rFonts w:ascii="Arial" w:eastAsia="Calibri" w:hAnsi="Arial" w:cs="Arial"/>
          <w:sz w:val="22"/>
          <w:szCs w:val="22"/>
        </w:rPr>
        <w:t>Исполнитель при обработке персональных данных по поручению Заказчика обязан принимать меры, необходимые и достаточные для выполнения своих обязанностей, предусмотренные статьей 18.1 Федерального закона от 27.07.2006 № 152-ФЗ «О персональных данных».</w:t>
      </w: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lastRenderedPageBreak/>
        <w:t xml:space="preserve">Меры по обеспечению безопасности Персональных данных. </w:t>
      </w:r>
      <w:r w:rsidRPr="00666208">
        <w:rPr>
          <w:rFonts w:ascii="Arial" w:eastAsia="Calibri" w:hAnsi="Arial" w:cs="Arial"/>
          <w:sz w:val="22"/>
          <w:szCs w:val="22"/>
        </w:rPr>
        <w:t>Исполнитель обязан принимать необходимые меры безопасности или обеспечивать их принятие при обработке персональных данных с использованием средств автоматизации и (или) без использования средств автоматизации в соответствии с требованиями применимого законодательства, предъявляемыми к защите персональных данных, в том числе для поддержания соответствующего уровня защищенности персональных данных при их обработке в информационных системах, в зависимости от типа актуальных угроз безопасности Персональных данных в соответствии со статьей 19 Федерального закона от 27.07.2006 № 152-ФЗ «О персональных данных»:</w:t>
      </w:r>
    </w:p>
    <w:p w:rsidR="00FC2D2D" w:rsidRPr="00666208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определить угрозы безопасности персональных данных, которые могут возникнуть при их обработке в информационных системах;</w:t>
      </w:r>
    </w:p>
    <w:p w:rsidR="00FC2D2D" w:rsidRPr="00666208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определить уровень защищенности персональных данных при их обработке в информационных системах и выполнять требования, установленные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C2D2D" w:rsidRPr="00666208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оценивать возможный вред субъекту персональных данных в случае реализации угроз безопасности персональных данных;</w:t>
      </w:r>
    </w:p>
    <w:p w:rsidR="00FC2D2D" w:rsidRPr="00666208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применять средства защиты информации, прошедшие процедуру оценки соответствия в установленном порядке;</w:t>
      </w:r>
    </w:p>
    <w:p w:rsidR="00FC2D2D" w:rsidRPr="00666208" w:rsidRDefault="00FC2D2D" w:rsidP="0035006F">
      <w:pPr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оценивать эффективность принимаемых мер по обеспечению безопасности персональных данных до ввода в эксплуатацию информационных систем;</w:t>
      </w:r>
    </w:p>
    <w:p w:rsidR="00FC2D2D" w:rsidRPr="00666208" w:rsidRDefault="00FC2D2D" w:rsidP="0035006F">
      <w:pPr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вести учет машинных носителей персональных данных, если порученные на обработку персональные данные будут обрабатываться на машинных носителях;</w:t>
      </w:r>
    </w:p>
    <w:p w:rsidR="00FC2D2D" w:rsidRPr="00666208" w:rsidRDefault="00FC2D2D" w:rsidP="0035006F">
      <w:pPr>
        <w:numPr>
          <w:ilvl w:val="1"/>
          <w:numId w:val="45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обнаруживать факты несанкционированного доступа к персональным данным и принимать, в связи с этим необходимые меры;</w:t>
      </w:r>
    </w:p>
    <w:p w:rsidR="00FC2D2D" w:rsidRPr="00666208" w:rsidRDefault="00FC2D2D" w:rsidP="0035006F">
      <w:pPr>
        <w:numPr>
          <w:ilvl w:val="1"/>
          <w:numId w:val="4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восстанавливать персональные данные, модифицированные или уничтоженные вследствие несанкционированного доступа к ним;</w:t>
      </w:r>
    </w:p>
    <w:p w:rsidR="00FC2D2D" w:rsidRPr="00666208" w:rsidRDefault="00FC2D2D" w:rsidP="0035006F">
      <w:pPr>
        <w:numPr>
          <w:ilvl w:val="1"/>
          <w:numId w:val="4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устанавливать правила доступа к персональным данным в информационных системах, а также обеспечивать регистрацию и учет всех действий, совершаемых с персональными данными в информационных системах;</w:t>
      </w:r>
    </w:p>
    <w:p w:rsidR="00FC2D2D" w:rsidRPr="00666208" w:rsidRDefault="00FC2D2D" w:rsidP="0035006F">
      <w:pPr>
        <w:numPr>
          <w:ilvl w:val="1"/>
          <w:numId w:val="45"/>
        </w:numPr>
        <w:tabs>
          <w:tab w:val="left" w:pos="851"/>
        </w:tabs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sz w:val="22"/>
          <w:szCs w:val="22"/>
        </w:rPr>
        <w:t>осуществлять контроль за принимаемыми мерами по обеспечению безопасности персональных данных и уровнем защищенности информационных систем.</w:t>
      </w:r>
    </w:p>
    <w:p w:rsidR="00FC2D2D" w:rsidRPr="00666208" w:rsidRDefault="00FC2D2D" w:rsidP="0035006F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 xml:space="preserve">Подтверждение выполнения Исполнителем обязанностей, установленных настоящим Соглашением. </w:t>
      </w:r>
      <w:r w:rsidRPr="00666208">
        <w:rPr>
          <w:rFonts w:ascii="Arial" w:eastAsia="Calibri" w:hAnsi="Arial" w:cs="Arial"/>
          <w:sz w:val="22"/>
          <w:szCs w:val="22"/>
        </w:rPr>
        <w:t>В течение всего срока действия настоящего Соглашения Заказчик вправе запросить, а Исполнитель обязан предоставить на электронную почту Заказчика информацию (включая документы), подтверждающую принятие мер и соблюдение в целях исполнения поручения Заказчика требований, установленных настоящим Соглашением и законодательством Российской Федерации.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 xml:space="preserve">Уведомление об инциденте безопасности персональных данных. </w:t>
      </w:r>
      <w:r w:rsidRPr="00666208">
        <w:rPr>
          <w:rFonts w:ascii="Arial" w:eastAsia="Calibri" w:hAnsi="Arial" w:cs="Arial"/>
          <w:sz w:val="22"/>
          <w:szCs w:val="22"/>
        </w:rPr>
        <w:tab/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Исполнитель обязан с момента выявления такого инцидента уведомить Заказчика по адресу электронной почты Заказчика </w:t>
      </w:r>
      <w:hyperlink r:id="rId8" w:history="1">
        <w:r w:rsidRPr="00666208">
          <w:rPr>
            <w:rFonts w:ascii="Arial" w:eastAsia="Calibri" w:hAnsi="Arial" w:cs="Arial"/>
            <w:color w:val="0000FF"/>
            <w:sz w:val="22"/>
            <w:szCs w:val="22"/>
            <w:u w:val="single"/>
            <w:lang w:val="en-US"/>
          </w:rPr>
          <w:t>dpo</w:t>
        </w:r>
        <w:r w:rsidRPr="006662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@</w:t>
        </w:r>
        <w:r w:rsidRPr="00666208">
          <w:rPr>
            <w:rFonts w:ascii="Arial" w:eastAsia="Calibri" w:hAnsi="Arial" w:cs="Arial"/>
            <w:color w:val="0000FF"/>
            <w:sz w:val="22"/>
            <w:szCs w:val="22"/>
            <w:u w:val="single"/>
            <w:lang w:val="en-US"/>
          </w:rPr>
          <w:t>inno</w:t>
        </w:r>
        <w:r w:rsidRPr="006662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.</w:t>
        </w:r>
        <w:r w:rsidRPr="00666208">
          <w:rPr>
            <w:rFonts w:ascii="Arial" w:eastAsia="Calibri" w:hAnsi="Arial" w:cs="Arial"/>
            <w:color w:val="0000FF"/>
            <w:sz w:val="22"/>
            <w:szCs w:val="22"/>
            <w:u w:val="single"/>
            <w:lang w:val="en-US"/>
          </w:rPr>
          <w:t>tech</w:t>
        </w:r>
      </w:hyperlink>
      <w:r w:rsidRPr="00666208">
        <w:rPr>
          <w:rFonts w:ascii="Arial" w:eastAsia="Calibri" w:hAnsi="Arial" w:cs="Arial"/>
          <w:sz w:val="22"/>
          <w:szCs w:val="22"/>
        </w:rPr>
        <w:t>.</w:t>
      </w:r>
    </w:p>
    <w:p w:rsidR="00FC2D2D" w:rsidRPr="00666208" w:rsidRDefault="00FC2D2D" w:rsidP="0035006F">
      <w:pPr>
        <w:numPr>
          <w:ilvl w:val="1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>в течение 24 (двадцати четырех) часов: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>- о произошедшем инциденте, включая перечень персональных данных, категории субъектов персональных данных, количество субъектов персональных данных, затронутых инцидентом;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>- о предполагаемых причинах, повлекших нарушение прав субъектов персональных данных;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>- о предполагаемом вреде, нанесенном субъектам персональных данных;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>- о принятых мерах по устранению последствий соответствующего инцидента;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lastRenderedPageBreak/>
        <w:t>- о лице, уполномоченном Заказчиком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FC2D2D" w:rsidRPr="00666208" w:rsidRDefault="00FC2D2D" w:rsidP="0035006F">
      <w:pPr>
        <w:numPr>
          <w:ilvl w:val="1"/>
          <w:numId w:val="41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в течение 72 (семидесяти двух) часов:</w:t>
      </w:r>
      <w:r w:rsidRPr="00666208">
        <w:rPr>
          <w:rFonts w:ascii="Arial" w:hAnsi="Arial" w:cs="Arial"/>
          <w:sz w:val="22"/>
          <w:szCs w:val="22"/>
        </w:rPr>
        <w:t xml:space="preserve">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  <w:r w:rsidRPr="00666208">
        <w:rPr>
          <w:rFonts w:ascii="Arial" w:eastAsia="Calibri" w:hAnsi="Arial" w:cs="Arial"/>
          <w:b/>
          <w:sz w:val="22"/>
          <w:szCs w:val="22"/>
        </w:rPr>
        <w:t xml:space="preserve">Сотрудничество при работе с персональными данными. </w:t>
      </w:r>
      <w:r w:rsidRPr="00666208">
        <w:rPr>
          <w:rFonts w:ascii="Arial" w:eastAsia="Calibri" w:hAnsi="Arial" w:cs="Arial"/>
          <w:sz w:val="22"/>
          <w:szCs w:val="22"/>
        </w:rPr>
        <w:t xml:space="preserve">Настоящим Стороны соглашаются добросовестно сотрудничать и оказывать необходимое содействие друг другу при урегулировании с субъектами персональных данных, уполномоченными органами государственной власти и иными лицами запросов, претензий, исков или требований, полученных Заказчиком и (или) Исполнителем в отношении настоящего Соглашения. 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666208">
        <w:rPr>
          <w:rFonts w:ascii="Arial" w:eastAsia="Calibri" w:hAnsi="Arial" w:cs="Arial"/>
          <w:sz w:val="22"/>
          <w:szCs w:val="22"/>
        </w:rPr>
        <w:t xml:space="preserve">При этом в случае когда Исполнитель получает от субъекта персональных данных соответствующее требование или отзыв согласия на обработку персональных данных, то Исполнитель обязан незамедлительно уведомить Заказчика посредством направления письма по адресу </w:t>
      </w:r>
      <w:bookmarkStart w:id="13" w:name="_Hlk154154517"/>
      <w:r w:rsidRPr="00666208">
        <w:rPr>
          <w:rFonts w:ascii="Arial" w:eastAsia="Calibri" w:hAnsi="Arial" w:cs="Arial"/>
          <w:sz w:val="22"/>
          <w:szCs w:val="22"/>
        </w:rPr>
        <w:fldChar w:fldCharType="begin"/>
      </w:r>
      <w:r w:rsidRPr="00666208">
        <w:rPr>
          <w:rFonts w:ascii="Arial" w:eastAsia="Calibri" w:hAnsi="Arial" w:cs="Arial"/>
          <w:sz w:val="22"/>
          <w:szCs w:val="22"/>
        </w:rPr>
        <w:instrText xml:space="preserve"> HYPERLINK "mailto:dpo@inno.tech" </w:instrText>
      </w:r>
      <w:r w:rsidRPr="00666208">
        <w:rPr>
          <w:rFonts w:ascii="Arial" w:eastAsia="Calibri" w:hAnsi="Arial" w:cs="Arial"/>
          <w:sz w:val="22"/>
          <w:szCs w:val="22"/>
        </w:rPr>
        <w:fldChar w:fldCharType="separate"/>
      </w:r>
      <w:r w:rsidRPr="00666208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t>dpo</w:t>
      </w:r>
      <w:r w:rsidRPr="00666208">
        <w:rPr>
          <w:rFonts w:ascii="Arial" w:eastAsia="Calibri" w:hAnsi="Arial" w:cs="Arial"/>
          <w:color w:val="0563C1"/>
          <w:sz w:val="22"/>
          <w:szCs w:val="22"/>
          <w:u w:val="single"/>
        </w:rPr>
        <w:t>@</w:t>
      </w:r>
      <w:r w:rsidRPr="00666208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t>inno</w:t>
      </w:r>
      <w:r w:rsidRPr="00666208">
        <w:rPr>
          <w:rFonts w:ascii="Arial" w:eastAsia="Calibri" w:hAnsi="Arial" w:cs="Arial"/>
          <w:color w:val="0563C1"/>
          <w:sz w:val="22"/>
          <w:szCs w:val="22"/>
          <w:u w:val="single"/>
        </w:rPr>
        <w:t>.</w:t>
      </w:r>
      <w:r w:rsidRPr="00666208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t>tech</w:t>
      </w:r>
      <w:r w:rsidRPr="00666208">
        <w:rPr>
          <w:rFonts w:ascii="Arial" w:eastAsia="Calibri" w:hAnsi="Arial" w:cs="Arial"/>
          <w:color w:val="0563C1"/>
          <w:sz w:val="22"/>
          <w:szCs w:val="22"/>
          <w:u w:val="single"/>
          <w:lang w:val="en-US"/>
        </w:rPr>
        <w:fldChar w:fldCharType="end"/>
      </w:r>
      <w:bookmarkEnd w:id="13"/>
      <w:r w:rsidRPr="00666208">
        <w:rPr>
          <w:rFonts w:ascii="Arial" w:eastAsia="Calibri" w:hAnsi="Arial" w:cs="Arial"/>
          <w:sz w:val="22"/>
          <w:szCs w:val="22"/>
        </w:rPr>
        <w:t xml:space="preserve"> с приложением полученного сообщения субъекта.</w:t>
      </w:r>
    </w:p>
    <w:p w:rsidR="00FC2D2D" w:rsidRPr="00666208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</w:rPr>
      </w:pPr>
    </w:p>
    <w:p w:rsidR="00FC2D2D" w:rsidRPr="00666208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 xml:space="preserve">Срок обработки персональных данных: </w:t>
      </w:r>
      <w:r w:rsidRPr="00666208">
        <w:rPr>
          <w:rFonts w:ascii="Arial" w:hAnsi="Arial" w:cs="Arial"/>
          <w:sz w:val="22"/>
          <w:szCs w:val="22"/>
        </w:rPr>
        <w:t>в течение срока действия Договора.</w:t>
      </w:r>
    </w:p>
    <w:p w:rsidR="00FC2D2D" w:rsidRPr="00666208" w:rsidRDefault="00FC2D2D" w:rsidP="00FC2D2D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FC2D2D" w:rsidRPr="00666208" w:rsidTr="00F406C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11"/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Юридический адрес: _________________________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ОГРН/ОГРНИП 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ИНН __________________________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КПП __________________________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_______/________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Юридический адрес: _________________________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ОГРН/ОГРНИП 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ИНН __________________________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КПП __________________________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_______/________</w:t>
            </w:r>
          </w:p>
          <w:p w:rsidR="00FC2D2D" w:rsidRPr="00666208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2D2D" w:rsidRPr="00666208" w:rsidRDefault="00FC2D2D" w:rsidP="00FC2D2D">
      <w:pPr>
        <w:tabs>
          <w:tab w:val="left" w:pos="1097"/>
        </w:tabs>
        <w:rPr>
          <w:rFonts w:ascii="Arial" w:hAnsi="Arial" w:cs="Arial"/>
          <w:sz w:val="22"/>
          <w:szCs w:val="22"/>
        </w:rPr>
      </w:pPr>
    </w:p>
    <w:p w:rsidR="00FC2D2D" w:rsidRPr="00666208" w:rsidRDefault="00FC2D2D" w:rsidP="00FC2D2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2271FE" w:rsidRPr="00666208" w:rsidRDefault="002271FE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sz w:val="22"/>
          <w:szCs w:val="22"/>
        </w:rPr>
      </w:pPr>
    </w:p>
    <w:p w:rsidR="002271FE" w:rsidRPr="00666208" w:rsidRDefault="002271FE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b/>
          <w:sz w:val="22"/>
          <w:szCs w:val="22"/>
        </w:rPr>
      </w:pPr>
      <w:r w:rsidRPr="00666208">
        <w:rPr>
          <w:rFonts w:ascii="Arial" w:hAnsi="Arial" w:cs="Arial"/>
          <w:b/>
          <w:sz w:val="22"/>
          <w:szCs w:val="22"/>
        </w:rPr>
        <w:t>ФОРМА СОГЛАСОВАНА</w:t>
      </w:r>
    </w:p>
    <w:p w:rsidR="003B2A1F" w:rsidRPr="00666208" w:rsidRDefault="003B2A1F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3B2A1F" w:rsidRPr="00666208" w:rsidTr="00440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1F" w:rsidRPr="00666208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permStart w:id="1719364163" w:edGrp="everyone"/>
            <w:r w:rsidRPr="00666208">
              <w:rPr>
                <w:rFonts w:ascii="Arial" w:hAnsi="Arial" w:cs="Arial"/>
                <w:b/>
                <w:sz w:val="22"/>
                <w:szCs w:val="22"/>
              </w:rPr>
              <w:t>ЗАКАЗЧИК:</w:t>
            </w:r>
          </w:p>
          <w:p w:rsidR="003B2A1F" w:rsidRPr="00666208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B2A1F" w:rsidRPr="00666208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_______/________</w:t>
            </w:r>
          </w:p>
          <w:p w:rsidR="003B2A1F" w:rsidRPr="00666208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B2A1F" w:rsidRPr="00666208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66208">
              <w:rPr>
                <w:rFonts w:ascii="Arial" w:hAnsi="Arial" w:cs="Arial"/>
                <w:b/>
                <w:sz w:val="22"/>
                <w:szCs w:val="22"/>
              </w:rPr>
              <w:t>ИСПОЛНИТЕЛЬ:</w:t>
            </w:r>
          </w:p>
          <w:p w:rsidR="003B2A1F" w:rsidRPr="00666208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B2A1F" w:rsidRPr="00666208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2"/>
                <w:szCs w:val="22"/>
              </w:rPr>
            </w:pPr>
            <w:r w:rsidRPr="00666208">
              <w:rPr>
                <w:rFonts w:ascii="Arial" w:hAnsi="Arial" w:cs="Arial"/>
                <w:sz w:val="22"/>
                <w:szCs w:val="22"/>
              </w:rPr>
              <w:t>_______/________</w:t>
            </w:r>
          </w:p>
        </w:tc>
      </w:tr>
      <w:permEnd w:id="1719364163"/>
    </w:tbl>
    <w:p w:rsidR="003B2A1F" w:rsidRPr="00666208" w:rsidRDefault="003B2A1F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3B2A1F" w:rsidRPr="00666208" w:rsidSect="00377EEC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4A" w:rsidRDefault="00AB0E4A" w:rsidP="006454CF">
      <w:r>
        <w:separator/>
      </w:r>
    </w:p>
  </w:endnote>
  <w:endnote w:type="continuationSeparator" w:id="0">
    <w:p w:rsidR="00AB0E4A" w:rsidRDefault="00AB0E4A" w:rsidP="0064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4A" w:rsidRDefault="00AB0E4A" w:rsidP="006454CF">
      <w:r>
        <w:separator/>
      </w:r>
    </w:p>
  </w:footnote>
  <w:footnote w:type="continuationSeparator" w:id="0">
    <w:p w:rsidR="00AB0E4A" w:rsidRDefault="00AB0E4A" w:rsidP="006454CF">
      <w:r>
        <w:continuationSeparator/>
      </w:r>
    </w:p>
  </w:footnote>
  <w:footnote w:id="1">
    <w:p w:rsidR="0096467E" w:rsidRDefault="0096467E">
      <w:pPr>
        <w:pStyle w:val="aff"/>
      </w:pPr>
      <w:r>
        <w:rPr>
          <w:rStyle w:val="aff1"/>
        </w:rPr>
        <w:footnoteRef/>
      </w:r>
      <w:r>
        <w:t xml:space="preserve"> Форма для ретро</w:t>
      </w:r>
      <w:r w:rsidR="00B2579E">
        <w:t>-</w:t>
      </w:r>
      <w:r>
        <w:t>оговорки. Если отношения Сторон по предмету Договора возникли до подписания Договора, указывается фактическая дата начала отношений Сторон.</w:t>
      </w:r>
    </w:p>
  </w:footnote>
  <w:footnote w:id="2">
    <w:p w:rsidR="00836E0F" w:rsidRDefault="00836E0F" w:rsidP="00E312C4">
      <w:pPr>
        <w:pStyle w:val="aff"/>
        <w:jc w:val="both"/>
      </w:pPr>
      <w:r>
        <w:rPr>
          <w:rStyle w:val="aff1"/>
        </w:rPr>
        <w:footnoteRef/>
      </w:r>
      <w:r>
        <w:t xml:space="preserve"> Указывается актуальный для Сторон способ подписания Договора.</w:t>
      </w:r>
    </w:p>
  </w:footnote>
  <w:footnote w:id="3">
    <w:p w:rsidR="00EE58CB" w:rsidRDefault="00EE58CB">
      <w:pPr>
        <w:pStyle w:val="aff"/>
      </w:pPr>
      <w:r>
        <w:rPr>
          <w:rStyle w:val="aff1"/>
        </w:rPr>
        <w:footnoteRef/>
      </w:r>
      <w:r>
        <w:t xml:space="preserve"> Заполняется опционально.</w:t>
      </w:r>
    </w:p>
  </w:footnote>
  <w:footnote w:id="4">
    <w:p w:rsidR="006735A5" w:rsidRDefault="006735A5">
      <w:pPr>
        <w:pStyle w:val="aff"/>
      </w:pPr>
      <w:r>
        <w:rPr>
          <w:rStyle w:val="aff1"/>
        </w:rPr>
        <w:footnoteRef/>
      </w:r>
      <w:r>
        <w:t xml:space="preserve"> Указывается НДС или основание освобождения Стороны от НДС</w:t>
      </w:r>
      <w:r w:rsidR="00C04C80">
        <w:t>/неприменения НДС</w:t>
      </w:r>
      <w:r>
        <w:t>.</w:t>
      </w:r>
    </w:p>
  </w:footnote>
  <w:footnote w:id="5">
    <w:p w:rsidR="007F7200" w:rsidRDefault="007F7200">
      <w:pPr>
        <w:pStyle w:val="aff"/>
      </w:pPr>
      <w:r>
        <w:rPr>
          <w:rStyle w:val="aff1"/>
        </w:rPr>
        <w:footnoteRef/>
      </w:r>
      <w:r>
        <w:t xml:space="preserve"> Указывается НДС или основание освобождения Стороны от НДС/неприменения НДС.</w:t>
      </w:r>
    </w:p>
  </w:footnote>
  <w:footnote w:id="6">
    <w:p w:rsidR="00FC2D2D" w:rsidRDefault="00FC2D2D">
      <w:pPr>
        <w:pStyle w:val="aff"/>
      </w:pPr>
      <w:r>
        <w:rPr>
          <w:rStyle w:val="aff1"/>
        </w:rPr>
        <w:footnoteRef/>
      </w:r>
      <w:r>
        <w:t xml:space="preserve"> Уточняется достаточность приведенных категорий данных</w:t>
      </w:r>
      <w:r w:rsidRPr="00FC2D2D">
        <w:t xml:space="preserve"> для проведения мероприятия</w:t>
      </w:r>
      <w:r>
        <w:t>.</w:t>
      </w:r>
      <w:r w:rsidRPr="00FC2D2D">
        <w:t xml:space="preserve"> </w:t>
      </w:r>
      <w:r>
        <w:t>П</w:t>
      </w:r>
      <w:r w:rsidRPr="00FC2D2D">
        <w:t xml:space="preserve">ри необходимости </w:t>
      </w:r>
      <w:r>
        <w:t xml:space="preserve">перечень </w:t>
      </w:r>
      <w:r w:rsidRPr="00FC2D2D">
        <w:t>дополн</w:t>
      </w:r>
      <w:r>
        <w:t>яется</w:t>
      </w:r>
      <w:r w:rsidRPr="00FC2D2D">
        <w:t xml:space="preserve">. Если </w:t>
      </w:r>
      <w:r>
        <w:t>перечень</w:t>
      </w:r>
      <w:r w:rsidRPr="00FC2D2D">
        <w:t xml:space="preserve"> избыточ</w:t>
      </w:r>
      <w:r>
        <w:t>ен</w:t>
      </w:r>
      <w:r w:rsidRPr="00FC2D2D">
        <w:t xml:space="preserve">, </w:t>
      </w:r>
      <w:r>
        <w:t>лишние категории данных необходимо исключить</w:t>
      </w:r>
      <w:r w:rsidRPr="00FC2D2D">
        <w:t>.</w:t>
      </w:r>
    </w:p>
  </w:footnote>
  <w:footnote w:id="7">
    <w:p w:rsidR="00FC2D2D" w:rsidRDefault="00FC2D2D">
      <w:pPr>
        <w:pStyle w:val="aff"/>
      </w:pPr>
      <w:r>
        <w:rPr>
          <w:rStyle w:val="aff1"/>
        </w:rPr>
        <w:footnoteRef/>
      </w:r>
      <w:r>
        <w:t xml:space="preserve"> </w:t>
      </w:r>
      <w:r w:rsidRPr="00FC2D2D">
        <w:t xml:space="preserve">Если какие-либо действия с персональными данными не планируются, то лишние </w:t>
      </w:r>
      <w:r>
        <w:t xml:space="preserve">необходимо </w:t>
      </w:r>
      <w:r w:rsidRPr="00FC2D2D">
        <w:t>исключить.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C55"/>
    <w:multiLevelType w:val="hybridMultilevel"/>
    <w:tmpl w:val="AEB03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3417B"/>
    <w:multiLevelType w:val="hybridMultilevel"/>
    <w:tmpl w:val="6E7E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12"/>
    <w:multiLevelType w:val="multilevel"/>
    <w:tmpl w:val="96E4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D135317"/>
    <w:multiLevelType w:val="multilevel"/>
    <w:tmpl w:val="CF8E0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F555C6E"/>
    <w:multiLevelType w:val="multilevel"/>
    <w:tmpl w:val="1F7C1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AF31B4"/>
    <w:multiLevelType w:val="hybridMultilevel"/>
    <w:tmpl w:val="1A989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5C1D"/>
    <w:multiLevelType w:val="hybridMultilevel"/>
    <w:tmpl w:val="27CE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B23C4"/>
    <w:multiLevelType w:val="multilevel"/>
    <w:tmpl w:val="33965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CA46B6A"/>
    <w:multiLevelType w:val="hybridMultilevel"/>
    <w:tmpl w:val="2DB6E966"/>
    <w:lvl w:ilvl="0" w:tplc="D980A5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26F75"/>
    <w:multiLevelType w:val="multilevel"/>
    <w:tmpl w:val="5E06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90583E"/>
    <w:multiLevelType w:val="hybridMultilevel"/>
    <w:tmpl w:val="FEF25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F41EB"/>
    <w:multiLevelType w:val="hybridMultilevel"/>
    <w:tmpl w:val="2512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28FE"/>
    <w:multiLevelType w:val="hybridMultilevel"/>
    <w:tmpl w:val="839A34B0"/>
    <w:lvl w:ilvl="0" w:tplc="31668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110C65"/>
    <w:multiLevelType w:val="multilevel"/>
    <w:tmpl w:val="5E06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2C1CF5"/>
    <w:multiLevelType w:val="hybridMultilevel"/>
    <w:tmpl w:val="55A2B7A4"/>
    <w:lvl w:ilvl="0" w:tplc="7CFA16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EA7D3F"/>
    <w:multiLevelType w:val="hybridMultilevel"/>
    <w:tmpl w:val="7A2A302A"/>
    <w:lvl w:ilvl="0" w:tplc="D980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231D08"/>
    <w:multiLevelType w:val="hybridMultilevel"/>
    <w:tmpl w:val="DB1A101C"/>
    <w:lvl w:ilvl="0" w:tplc="1A8A6BBE">
      <w:start w:val="1"/>
      <w:numFmt w:val="decimal"/>
      <w:lvlText w:val="4.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9003E1"/>
    <w:multiLevelType w:val="multilevel"/>
    <w:tmpl w:val="39E8CC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EC9576D"/>
    <w:multiLevelType w:val="multilevel"/>
    <w:tmpl w:val="7730D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8C5CCC"/>
    <w:multiLevelType w:val="multilevel"/>
    <w:tmpl w:val="FBD4B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42237061"/>
    <w:multiLevelType w:val="hybridMultilevel"/>
    <w:tmpl w:val="9DA8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6F60"/>
    <w:multiLevelType w:val="hybridMultilevel"/>
    <w:tmpl w:val="0348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170B"/>
    <w:multiLevelType w:val="hybridMultilevel"/>
    <w:tmpl w:val="EFD8E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F38CB"/>
    <w:multiLevelType w:val="hybridMultilevel"/>
    <w:tmpl w:val="F8AE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0F00"/>
    <w:multiLevelType w:val="multilevel"/>
    <w:tmpl w:val="6E40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4B5550A6"/>
    <w:multiLevelType w:val="multilevel"/>
    <w:tmpl w:val="D9B20216"/>
    <w:lvl w:ilvl="0">
      <w:start w:val="1"/>
      <w:numFmt w:val="decimal"/>
      <w:lvlText w:val="%1."/>
      <w:lvlJc w:val="left"/>
      <w:pPr>
        <w:tabs>
          <w:tab w:val="num" w:pos="3930"/>
        </w:tabs>
        <w:ind w:left="3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920E97"/>
    <w:multiLevelType w:val="multilevel"/>
    <w:tmpl w:val="DA1CF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7" w15:restartNumberingAfterBreak="0">
    <w:nsid w:val="571F02D9"/>
    <w:multiLevelType w:val="multilevel"/>
    <w:tmpl w:val="C10460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F50106"/>
    <w:multiLevelType w:val="multilevel"/>
    <w:tmpl w:val="D0365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9" w15:restartNumberingAfterBreak="0">
    <w:nsid w:val="61A240F5"/>
    <w:multiLevelType w:val="hybridMultilevel"/>
    <w:tmpl w:val="81EC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B53B7"/>
    <w:multiLevelType w:val="hybridMultilevel"/>
    <w:tmpl w:val="47F4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5D61"/>
    <w:multiLevelType w:val="multilevel"/>
    <w:tmpl w:val="3EA6D4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902168"/>
    <w:multiLevelType w:val="multilevel"/>
    <w:tmpl w:val="98D0EB4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59E3A37"/>
    <w:multiLevelType w:val="hybridMultilevel"/>
    <w:tmpl w:val="304AD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05AB6"/>
    <w:multiLevelType w:val="multilevel"/>
    <w:tmpl w:val="A6CC5F4E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6D3C73C7"/>
    <w:multiLevelType w:val="hybridMultilevel"/>
    <w:tmpl w:val="B980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A309E"/>
    <w:multiLevelType w:val="multilevel"/>
    <w:tmpl w:val="C1D8FB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1684F"/>
    <w:multiLevelType w:val="hybridMultilevel"/>
    <w:tmpl w:val="DF5C6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0B7933"/>
    <w:multiLevelType w:val="multilevel"/>
    <w:tmpl w:val="03E23AEA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</w:abstractNum>
  <w:abstractNum w:abstractNumId="39" w15:restartNumberingAfterBreak="0">
    <w:nsid w:val="7C546EFD"/>
    <w:multiLevelType w:val="multilevel"/>
    <w:tmpl w:val="570CBB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2D7E7C"/>
    <w:multiLevelType w:val="hybridMultilevel"/>
    <w:tmpl w:val="9DA8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10A39"/>
    <w:multiLevelType w:val="multilevel"/>
    <w:tmpl w:val="C4B862A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595BAA"/>
    <w:multiLevelType w:val="hybridMultilevel"/>
    <w:tmpl w:val="9DA8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9"/>
  </w:num>
  <w:num w:numId="10">
    <w:abstractNumId w:val="2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2"/>
  </w:num>
  <w:num w:numId="14">
    <w:abstractNumId w:val="20"/>
  </w:num>
  <w:num w:numId="15">
    <w:abstractNumId w:val="40"/>
  </w:num>
  <w:num w:numId="16">
    <w:abstractNumId w:val="4"/>
  </w:num>
  <w:num w:numId="17">
    <w:abstractNumId w:val="35"/>
  </w:num>
  <w:num w:numId="18">
    <w:abstractNumId w:val="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5"/>
  </w:num>
  <w:num w:numId="22">
    <w:abstractNumId w:val="38"/>
  </w:num>
  <w:num w:numId="23">
    <w:abstractNumId w:val="2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9"/>
  </w:num>
  <w:num w:numId="27">
    <w:abstractNumId w:val="18"/>
  </w:num>
  <w:num w:numId="28">
    <w:abstractNumId w:val="10"/>
  </w:num>
  <w:num w:numId="29">
    <w:abstractNumId w:val="6"/>
  </w:num>
  <w:num w:numId="30">
    <w:abstractNumId w:val="9"/>
  </w:num>
  <w:num w:numId="31">
    <w:abstractNumId w:val="21"/>
  </w:num>
  <w:num w:numId="32">
    <w:abstractNumId w:val="13"/>
  </w:num>
  <w:num w:numId="33">
    <w:abstractNumId w:val="33"/>
  </w:num>
  <w:num w:numId="34">
    <w:abstractNumId w:val="37"/>
  </w:num>
  <w:num w:numId="35">
    <w:abstractNumId w:val="34"/>
  </w:num>
  <w:num w:numId="36">
    <w:abstractNumId w:val="8"/>
  </w:num>
  <w:num w:numId="37">
    <w:abstractNumId w:val="15"/>
  </w:num>
  <w:num w:numId="38">
    <w:abstractNumId w:val="41"/>
  </w:num>
  <w:num w:numId="39">
    <w:abstractNumId w:val="32"/>
  </w:num>
  <w:num w:numId="40">
    <w:abstractNumId w:val="12"/>
  </w:num>
  <w:num w:numId="41">
    <w:abstractNumId w:val="26"/>
  </w:num>
  <w:num w:numId="42">
    <w:abstractNumId w:val="16"/>
  </w:num>
  <w:num w:numId="43">
    <w:abstractNumId w:val="28"/>
  </w:num>
  <w:num w:numId="44">
    <w:abstractNumId w:val="36"/>
  </w:num>
  <w:num w:numId="45">
    <w:abstractNumId w:val="39"/>
  </w:num>
  <w:num w:numId="46">
    <w:abstractNumId w:val="27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BFBTCj//yoJnvBDcXTS9OPUwdEEncJTM80qt1vXOmLDTDmLI8PSpoofr9Kppkf0nvA/1KmDkdqlQ4vs3xU4XNA==" w:salt="jAPY+X4iyc0Th0AJhXfm5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91"/>
    <w:rsid w:val="000202E1"/>
    <w:rsid w:val="00020820"/>
    <w:rsid w:val="0003292F"/>
    <w:rsid w:val="00033558"/>
    <w:rsid w:val="0003384A"/>
    <w:rsid w:val="00036D7F"/>
    <w:rsid w:val="00050AFD"/>
    <w:rsid w:val="000510E4"/>
    <w:rsid w:val="000552C2"/>
    <w:rsid w:val="00055A0C"/>
    <w:rsid w:val="00075244"/>
    <w:rsid w:val="0008306C"/>
    <w:rsid w:val="000862F9"/>
    <w:rsid w:val="0009040C"/>
    <w:rsid w:val="00094ABC"/>
    <w:rsid w:val="000B0F2C"/>
    <w:rsid w:val="000B1BE3"/>
    <w:rsid w:val="000B6F5E"/>
    <w:rsid w:val="000E72FF"/>
    <w:rsid w:val="001019F6"/>
    <w:rsid w:val="00103B04"/>
    <w:rsid w:val="001057F7"/>
    <w:rsid w:val="001065A4"/>
    <w:rsid w:val="00111F7B"/>
    <w:rsid w:val="001257A0"/>
    <w:rsid w:val="0014694A"/>
    <w:rsid w:val="00152C6B"/>
    <w:rsid w:val="00153242"/>
    <w:rsid w:val="00174A4D"/>
    <w:rsid w:val="00184663"/>
    <w:rsid w:val="00190F5D"/>
    <w:rsid w:val="001A3877"/>
    <w:rsid w:val="001A6E66"/>
    <w:rsid w:val="001A7C66"/>
    <w:rsid w:val="001B2921"/>
    <w:rsid w:val="001B5EA9"/>
    <w:rsid w:val="001B678F"/>
    <w:rsid w:val="001C7C2C"/>
    <w:rsid w:val="001D564F"/>
    <w:rsid w:val="001E09F6"/>
    <w:rsid w:val="001E3AEF"/>
    <w:rsid w:val="001E5648"/>
    <w:rsid w:val="001F2064"/>
    <w:rsid w:val="001F4666"/>
    <w:rsid w:val="001F4A1F"/>
    <w:rsid w:val="00206CC0"/>
    <w:rsid w:val="00210683"/>
    <w:rsid w:val="002164EB"/>
    <w:rsid w:val="00225149"/>
    <w:rsid w:val="00226C73"/>
    <w:rsid w:val="002271FE"/>
    <w:rsid w:val="00237835"/>
    <w:rsid w:val="002712F7"/>
    <w:rsid w:val="00274920"/>
    <w:rsid w:val="002A0164"/>
    <w:rsid w:val="002A58B1"/>
    <w:rsid w:val="002B67A0"/>
    <w:rsid w:val="002C3DFB"/>
    <w:rsid w:val="002E1DDE"/>
    <w:rsid w:val="002E2495"/>
    <w:rsid w:val="0030146F"/>
    <w:rsid w:val="003026FC"/>
    <w:rsid w:val="00306310"/>
    <w:rsid w:val="00312235"/>
    <w:rsid w:val="00317A31"/>
    <w:rsid w:val="003226A7"/>
    <w:rsid w:val="00322DDC"/>
    <w:rsid w:val="00330C6F"/>
    <w:rsid w:val="003373B6"/>
    <w:rsid w:val="00340A72"/>
    <w:rsid w:val="00343C4F"/>
    <w:rsid w:val="0035006F"/>
    <w:rsid w:val="00354677"/>
    <w:rsid w:val="00367FDC"/>
    <w:rsid w:val="0037153E"/>
    <w:rsid w:val="00377EEC"/>
    <w:rsid w:val="00382F4B"/>
    <w:rsid w:val="00382F94"/>
    <w:rsid w:val="0038491E"/>
    <w:rsid w:val="003921B5"/>
    <w:rsid w:val="003A2B95"/>
    <w:rsid w:val="003B2A1F"/>
    <w:rsid w:val="003B3DCC"/>
    <w:rsid w:val="003D6309"/>
    <w:rsid w:val="003D7CE1"/>
    <w:rsid w:val="003E2D8C"/>
    <w:rsid w:val="003E4383"/>
    <w:rsid w:val="0040100A"/>
    <w:rsid w:val="00403073"/>
    <w:rsid w:val="004040F3"/>
    <w:rsid w:val="00414E5A"/>
    <w:rsid w:val="0041566E"/>
    <w:rsid w:val="00420DE5"/>
    <w:rsid w:val="00421E91"/>
    <w:rsid w:val="00433CC4"/>
    <w:rsid w:val="00440411"/>
    <w:rsid w:val="00446E04"/>
    <w:rsid w:val="004516B8"/>
    <w:rsid w:val="00461956"/>
    <w:rsid w:val="00467A25"/>
    <w:rsid w:val="004708C6"/>
    <w:rsid w:val="0047249F"/>
    <w:rsid w:val="00485D32"/>
    <w:rsid w:val="004907C2"/>
    <w:rsid w:val="00493A60"/>
    <w:rsid w:val="004B67E1"/>
    <w:rsid w:val="004D28A5"/>
    <w:rsid w:val="004D5739"/>
    <w:rsid w:val="004D7DFD"/>
    <w:rsid w:val="00507C4D"/>
    <w:rsid w:val="00517E56"/>
    <w:rsid w:val="005237D2"/>
    <w:rsid w:val="00523FDE"/>
    <w:rsid w:val="005249DF"/>
    <w:rsid w:val="0053277B"/>
    <w:rsid w:val="00535396"/>
    <w:rsid w:val="00537B9D"/>
    <w:rsid w:val="0055215A"/>
    <w:rsid w:val="00556CB1"/>
    <w:rsid w:val="00557F5D"/>
    <w:rsid w:val="00560A61"/>
    <w:rsid w:val="00560CF4"/>
    <w:rsid w:val="005610BD"/>
    <w:rsid w:val="0056148A"/>
    <w:rsid w:val="00561A37"/>
    <w:rsid w:val="00562440"/>
    <w:rsid w:val="00562ACA"/>
    <w:rsid w:val="005802C0"/>
    <w:rsid w:val="00587986"/>
    <w:rsid w:val="005907A0"/>
    <w:rsid w:val="005A4A20"/>
    <w:rsid w:val="005A7961"/>
    <w:rsid w:val="005B0AAF"/>
    <w:rsid w:val="005F3D64"/>
    <w:rsid w:val="00600058"/>
    <w:rsid w:val="00600DD3"/>
    <w:rsid w:val="00614DA3"/>
    <w:rsid w:val="006159BD"/>
    <w:rsid w:val="00630B66"/>
    <w:rsid w:val="00632BAF"/>
    <w:rsid w:val="006408D6"/>
    <w:rsid w:val="006454CF"/>
    <w:rsid w:val="00650D87"/>
    <w:rsid w:val="00653466"/>
    <w:rsid w:val="00666208"/>
    <w:rsid w:val="00672CE9"/>
    <w:rsid w:val="006735A5"/>
    <w:rsid w:val="00674E42"/>
    <w:rsid w:val="00676BE8"/>
    <w:rsid w:val="00677C5F"/>
    <w:rsid w:val="00681FF7"/>
    <w:rsid w:val="00687B47"/>
    <w:rsid w:val="00691C70"/>
    <w:rsid w:val="006A02AB"/>
    <w:rsid w:val="006A2155"/>
    <w:rsid w:val="006A7553"/>
    <w:rsid w:val="006B0CD6"/>
    <w:rsid w:val="006B24BA"/>
    <w:rsid w:val="006B43BD"/>
    <w:rsid w:val="006F4AA6"/>
    <w:rsid w:val="0070776C"/>
    <w:rsid w:val="007124D8"/>
    <w:rsid w:val="00713A38"/>
    <w:rsid w:val="00727BBF"/>
    <w:rsid w:val="00735796"/>
    <w:rsid w:val="00737295"/>
    <w:rsid w:val="007430A0"/>
    <w:rsid w:val="00743CEE"/>
    <w:rsid w:val="00751EC2"/>
    <w:rsid w:val="00753A59"/>
    <w:rsid w:val="00755D41"/>
    <w:rsid w:val="007563E4"/>
    <w:rsid w:val="00774EB8"/>
    <w:rsid w:val="00793BE5"/>
    <w:rsid w:val="007A143C"/>
    <w:rsid w:val="007A7A19"/>
    <w:rsid w:val="007B6835"/>
    <w:rsid w:val="007B72C7"/>
    <w:rsid w:val="007D54A8"/>
    <w:rsid w:val="007D54D0"/>
    <w:rsid w:val="007D59DE"/>
    <w:rsid w:val="007D5D6D"/>
    <w:rsid w:val="007E02A5"/>
    <w:rsid w:val="007F3058"/>
    <w:rsid w:val="007F7200"/>
    <w:rsid w:val="00800C66"/>
    <w:rsid w:val="008113F8"/>
    <w:rsid w:val="00814D7D"/>
    <w:rsid w:val="00820A1B"/>
    <w:rsid w:val="00823391"/>
    <w:rsid w:val="008240D3"/>
    <w:rsid w:val="00832675"/>
    <w:rsid w:val="00832C13"/>
    <w:rsid w:val="00832EB6"/>
    <w:rsid w:val="00836660"/>
    <w:rsid w:val="00836E0F"/>
    <w:rsid w:val="00846984"/>
    <w:rsid w:val="00856808"/>
    <w:rsid w:val="00857DAB"/>
    <w:rsid w:val="008711CC"/>
    <w:rsid w:val="0088710A"/>
    <w:rsid w:val="00887673"/>
    <w:rsid w:val="008A2EE5"/>
    <w:rsid w:val="008B4007"/>
    <w:rsid w:val="008C2965"/>
    <w:rsid w:val="008C30C9"/>
    <w:rsid w:val="008D12D5"/>
    <w:rsid w:val="008D5222"/>
    <w:rsid w:val="008E0C1E"/>
    <w:rsid w:val="008E6EA9"/>
    <w:rsid w:val="00913CD1"/>
    <w:rsid w:val="0092545E"/>
    <w:rsid w:val="009323D2"/>
    <w:rsid w:val="00941289"/>
    <w:rsid w:val="009448FB"/>
    <w:rsid w:val="00950CAD"/>
    <w:rsid w:val="00960616"/>
    <w:rsid w:val="0096467E"/>
    <w:rsid w:val="00972ADE"/>
    <w:rsid w:val="00977559"/>
    <w:rsid w:val="00982B0E"/>
    <w:rsid w:val="00987758"/>
    <w:rsid w:val="009948E0"/>
    <w:rsid w:val="00997121"/>
    <w:rsid w:val="009A444D"/>
    <w:rsid w:val="009B60C2"/>
    <w:rsid w:val="009B7732"/>
    <w:rsid w:val="009B7BE6"/>
    <w:rsid w:val="009D281A"/>
    <w:rsid w:val="009D57BF"/>
    <w:rsid w:val="009D677D"/>
    <w:rsid w:val="009D699E"/>
    <w:rsid w:val="009E78D5"/>
    <w:rsid w:val="009F16B0"/>
    <w:rsid w:val="009F4EC0"/>
    <w:rsid w:val="00A02054"/>
    <w:rsid w:val="00A139B4"/>
    <w:rsid w:val="00A13E30"/>
    <w:rsid w:val="00A14433"/>
    <w:rsid w:val="00A17BE8"/>
    <w:rsid w:val="00A20F3A"/>
    <w:rsid w:val="00A264A4"/>
    <w:rsid w:val="00A36099"/>
    <w:rsid w:val="00A36B78"/>
    <w:rsid w:val="00A379A3"/>
    <w:rsid w:val="00A52B06"/>
    <w:rsid w:val="00A574F0"/>
    <w:rsid w:val="00A6066E"/>
    <w:rsid w:val="00A61728"/>
    <w:rsid w:val="00A63F06"/>
    <w:rsid w:val="00A70C77"/>
    <w:rsid w:val="00A746E8"/>
    <w:rsid w:val="00A74C04"/>
    <w:rsid w:val="00A84109"/>
    <w:rsid w:val="00A85B69"/>
    <w:rsid w:val="00A85F1B"/>
    <w:rsid w:val="00AB0E4A"/>
    <w:rsid w:val="00AB30B2"/>
    <w:rsid w:val="00AC5D19"/>
    <w:rsid w:val="00AC7C9B"/>
    <w:rsid w:val="00AD4313"/>
    <w:rsid w:val="00AE0151"/>
    <w:rsid w:val="00AF1C07"/>
    <w:rsid w:val="00B01361"/>
    <w:rsid w:val="00B0436C"/>
    <w:rsid w:val="00B1237A"/>
    <w:rsid w:val="00B20110"/>
    <w:rsid w:val="00B2277A"/>
    <w:rsid w:val="00B2579E"/>
    <w:rsid w:val="00B31D52"/>
    <w:rsid w:val="00B320A1"/>
    <w:rsid w:val="00B34559"/>
    <w:rsid w:val="00B42EB9"/>
    <w:rsid w:val="00B74489"/>
    <w:rsid w:val="00B748E2"/>
    <w:rsid w:val="00B84FB5"/>
    <w:rsid w:val="00B93962"/>
    <w:rsid w:val="00BA106A"/>
    <w:rsid w:val="00BB16C1"/>
    <w:rsid w:val="00BB4E05"/>
    <w:rsid w:val="00BC1AF0"/>
    <w:rsid w:val="00BD0996"/>
    <w:rsid w:val="00BD4967"/>
    <w:rsid w:val="00BE6974"/>
    <w:rsid w:val="00C01BC3"/>
    <w:rsid w:val="00C04C80"/>
    <w:rsid w:val="00C05392"/>
    <w:rsid w:val="00C22E11"/>
    <w:rsid w:val="00C26D38"/>
    <w:rsid w:val="00C276CC"/>
    <w:rsid w:val="00C3089A"/>
    <w:rsid w:val="00C31420"/>
    <w:rsid w:val="00C36298"/>
    <w:rsid w:val="00C44042"/>
    <w:rsid w:val="00C45B4C"/>
    <w:rsid w:val="00C529F0"/>
    <w:rsid w:val="00C52CC8"/>
    <w:rsid w:val="00C55DD6"/>
    <w:rsid w:val="00C67044"/>
    <w:rsid w:val="00C67178"/>
    <w:rsid w:val="00C717E3"/>
    <w:rsid w:val="00C726D5"/>
    <w:rsid w:val="00C7455C"/>
    <w:rsid w:val="00C83933"/>
    <w:rsid w:val="00C83AE2"/>
    <w:rsid w:val="00CA1640"/>
    <w:rsid w:val="00CA1A98"/>
    <w:rsid w:val="00CA66C0"/>
    <w:rsid w:val="00CC38DB"/>
    <w:rsid w:val="00CC3C80"/>
    <w:rsid w:val="00CD134F"/>
    <w:rsid w:val="00CE51F4"/>
    <w:rsid w:val="00CE6090"/>
    <w:rsid w:val="00CF6656"/>
    <w:rsid w:val="00D00282"/>
    <w:rsid w:val="00D04D35"/>
    <w:rsid w:val="00D1534C"/>
    <w:rsid w:val="00D20B14"/>
    <w:rsid w:val="00D21A24"/>
    <w:rsid w:val="00D27F04"/>
    <w:rsid w:val="00D335AC"/>
    <w:rsid w:val="00D439CE"/>
    <w:rsid w:val="00D4771B"/>
    <w:rsid w:val="00D518D2"/>
    <w:rsid w:val="00D53768"/>
    <w:rsid w:val="00D54CE8"/>
    <w:rsid w:val="00D6439F"/>
    <w:rsid w:val="00D7165E"/>
    <w:rsid w:val="00D723E0"/>
    <w:rsid w:val="00D80051"/>
    <w:rsid w:val="00D80E88"/>
    <w:rsid w:val="00D8148F"/>
    <w:rsid w:val="00D83450"/>
    <w:rsid w:val="00D9452B"/>
    <w:rsid w:val="00DA071A"/>
    <w:rsid w:val="00DA0E15"/>
    <w:rsid w:val="00DA6845"/>
    <w:rsid w:val="00DB178E"/>
    <w:rsid w:val="00DC2829"/>
    <w:rsid w:val="00DC6616"/>
    <w:rsid w:val="00DD2242"/>
    <w:rsid w:val="00DD59D7"/>
    <w:rsid w:val="00DF03D9"/>
    <w:rsid w:val="00DF3AAA"/>
    <w:rsid w:val="00DF59CA"/>
    <w:rsid w:val="00DF655B"/>
    <w:rsid w:val="00E043C2"/>
    <w:rsid w:val="00E05736"/>
    <w:rsid w:val="00E05B95"/>
    <w:rsid w:val="00E10636"/>
    <w:rsid w:val="00E14E1A"/>
    <w:rsid w:val="00E312C4"/>
    <w:rsid w:val="00E32725"/>
    <w:rsid w:val="00E3358A"/>
    <w:rsid w:val="00E337AB"/>
    <w:rsid w:val="00E34617"/>
    <w:rsid w:val="00E415FA"/>
    <w:rsid w:val="00E43A2C"/>
    <w:rsid w:val="00E4417C"/>
    <w:rsid w:val="00E53136"/>
    <w:rsid w:val="00E53DFA"/>
    <w:rsid w:val="00E55A94"/>
    <w:rsid w:val="00E5722E"/>
    <w:rsid w:val="00E604DE"/>
    <w:rsid w:val="00E65AD8"/>
    <w:rsid w:val="00E65F54"/>
    <w:rsid w:val="00E72D7E"/>
    <w:rsid w:val="00E73F6C"/>
    <w:rsid w:val="00E771B1"/>
    <w:rsid w:val="00E80A82"/>
    <w:rsid w:val="00E82C1A"/>
    <w:rsid w:val="00EA0AC8"/>
    <w:rsid w:val="00EA0E35"/>
    <w:rsid w:val="00EB5DB4"/>
    <w:rsid w:val="00EC1487"/>
    <w:rsid w:val="00EC2515"/>
    <w:rsid w:val="00EE58CB"/>
    <w:rsid w:val="00EF2A96"/>
    <w:rsid w:val="00EF519A"/>
    <w:rsid w:val="00F00086"/>
    <w:rsid w:val="00F0134C"/>
    <w:rsid w:val="00F168A2"/>
    <w:rsid w:val="00F16E63"/>
    <w:rsid w:val="00F235DC"/>
    <w:rsid w:val="00F34780"/>
    <w:rsid w:val="00F406C3"/>
    <w:rsid w:val="00F62F28"/>
    <w:rsid w:val="00F658E6"/>
    <w:rsid w:val="00F72666"/>
    <w:rsid w:val="00F73C13"/>
    <w:rsid w:val="00F74B90"/>
    <w:rsid w:val="00F82702"/>
    <w:rsid w:val="00F861AB"/>
    <w:rsid w:val="00FA2DEF"/>
    <w:rsid w:val="00FB12AC"/>
    <w:rsid w:val="00FB6C6A"/>
    <w:rsid w:val="00FC15A6"/>
    <w:rsid w:val="00FC2D2D"/>
    <w:rsid w:val="00FC52EC"/>
    <w:rsid w:val="00FD2ADE"/>
    <w:rsid w:val="00FD7718"/>
    <w:rsid w:val="00FE4693"/>
    <w:rsid w:val="00FE5300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113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382F94"/>
    <w:pPr>
      <w:keepNext/>
      <w:spacing w:before="240" w:after="60"/>
      <w:jc w:val="both"/>
      <w:outlineLvl w:val="1"/>
    </w:pPr>
    <w:rPr>
      <w:rFonts w:ascii="Arial" w:hAnsi="Arial"/>
      <w:b/>
      <w:i/>
      <w:szCs w:val="20"/>
      <w:lang w:val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9F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1"/>
    <w:next w:val="a1"/>
    <w:link w:val="40"/>
    <w:unhideWhenUsed/>
    <w:qFormat/>
    <w:rsid w:val="00382F94"/>
    <w:pPr>
      <w:keepNext/>
      <w:jc w:val="center"/>
      <w:outlineLvl w:val="3"/>
    </w:pPr>
    <w:rPr>
      <w:b/>
      <w:bCs/>
      <w:szCs w:val="20"/>
      <w:lang w:val="x-none"/>
    </w:rPr>
  </w:style>
  <w:style w:type="paragraph" w:styleId="5">
    <w:name w:val="heading 5"/>
    <w:basedOn w:val="a1"/>
    <w:next w:val="a1"/>
    <w:link w:val="50"/>
    <w:unhideWhenUsed/>
    <w:qFormat/>
    <w:rsid w:val="00382F94"/>
    <w:pPr>
      <w:keepNext/>
      <w:jc w:val="center"/>
      <w:outlineLvl w:val="4"/>
    </w:pPr>
    <w:rPr>
      <w:b/>
      <w:bCs/>
      <w:sz w:val="20"/>
      <w:szCs w:val="20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UL,Абзац маркированнный,Список_Ав,Bullet List,FooterText,numbered,ПС - Нумерованный,ТЗ список,Абзац списка литеральный,Table-Normal,RSHB_Table-Normal,Маркированный список_уровень1,Цветной список - Акцент 11,AC List 01,Bullet_IRAO,1,Абзац"/>
    <w:basedOn w:val="a1"/>
    <w:link w:val="a6"/>
    <w:uiPriority w:val="34"/>
    <w:qFormat/>
    <w:rsid w:val="003026FC"/>
    <w:pPr>
      <w:ind w:left="720"/>
      <w:contextualSpacing/>
    </w:pPr>
    <w:rPr>
      <w:lang w:val="x-none" w:eastAsia="x-none"/>
    </w:rPr>
  </w:style>
  <w:style w:type="character" w:customStyle="1" w:styleId="20">
    <w:name w:val="Заголовок 2 Знак"/>
    <w:link w:val="2"/>
    <w:rsid w:val="00382F9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link w:val="4"/>
    <w:rsid w:val="00382F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382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1"/>
    <w:link w:val="a8"/>
    <w:unhideWhenUsed/>
    <w:rsid w:val="00382F9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link w:val="a7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1"/>
    <w:unhideWhenUsed/>
    <w:rsid w:val="00382F94"/>
    <w:pPr>
      <w:ind w:left="283" w:hanging="283"/>
    </w:pPr>
    <w:rPr>
      <w:sz w:val="20"/>
      <w:szCs w:val="20"/>
    </w:rPr>
  </w:style>
  <w:style w:type="paragraph" w:styleId="21">
    <w:name w:val="List 2"/>
    <w:basedOn w:val="a1"/>
    <w:unhideWhenUsed/>
    <w:rsid w:val="00382F94"/>
    <w:pPr>
      <w:ind w:left="566" w:hanging="283"/>
    </w:pPr>
    <w:rPr>
      <w:sz w:val="20"/>
      <w:szCs w:val="20"/>
    </w:rPr>
  </w:style>
  <w:style w:type="paragraph" w:styleId="31">
    <w:name w:val="List 3"/>
    <w:basedOn w:val="a1"/>
    <w:unhideWhenUsed/>
    <w:rsid w:val="00382F94"/>
    <w:pPr>
      <w:ind w:left="849" w:hanging="283"/>
    </w:pPr>
    <w:rPr>
      <w:sz w:val="20"/>
      <w:szCs w:val="20"/>
    </w:rPr>
  </w:style>
  <w:style w:type="paragraph" w:styleId="41">
    <w:name w:val="List 4"/>
    <w:basedOn w:val="a1"/>
    <w:unhideWhenUsed/>
    <w:rsid w:val="00382F94"/>
    <w:pPr>
      <w:ind w:left="1132" w:hanging="283"/>
    </w:pPr>
    <w:rPr>
      <w:sz w:val="20"/>
      <w:szCs w:val="20"/>
    </w:rPr>
  </w:style>
  <w:style w:type="paragraph" w:styleId="aa">
    <w:name w:val="Body Text"/>
    <w:basedOn w:val="a1"/>
    <w:link w:val="ab"/>
    <w:uiPriority w:val="99"/>
    <w:semiHidden/>
    <w:unhideWhenUsed/>
    <w:rsid w:val="00382F94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38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nhideWhenUsed/>
    <w:rsid w:val="00382F94"/>
    <w:pPr>
      <w:ind w:firstLine="210"/>
    </w:pPr>
    <w:rPr>
      <w:sz w:val="20"/>
      <w:szCs w:val="20"/>
    </w:rPr>
  </w:style>
  <w:style w:type="character" w:customStyle="1" w:styleId="ad">
    <w:name w:val="Красная строка Знак"/>
    <w:link w:val="ac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82F94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link w:val="ae"/>
    <w:uiPriority w:val="99"/>
    <w:semiHidden/>
    <w:rsid w:val="0038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e"/>
    <w:link w:val="23"/>
    <w:unhideWhenUsed/>
    <w:rsid w:val="00382F94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link w:val="22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разд"/>
    <w:basedOn w:val="a1"/>
    <w:rsid w:val="00382F94"/>
    <w:pPr>
      <w:spacing w:before="240" w:after="120"/>
      <w:jc w:val="center"/>
    </w:pPr>
    <w:rPr>
      <w:b/>
      <w:sz w:val="32"/>
      <w:szCs w:val="20"/>
    </w:rPr>
  </w:style>
  <w:style w:type="character" w:styleId="af1">
    <w:name w:val="Hyperlink"/>
    <w:uiPriority w:val="99"/>
    <w:unhideWhenUsed/>
    <w:rsid w:val="00382F94"/>
    <w:rPr>
      <w:color w:val="0000FF"/>
      <w:u w:val="single"/>
    </w:rPr>
  </w:style>
  <w:style w:type="paragraph" w:styleId="af2">
    <w:name w:val="Balloon Text"/>
    <w:basedOn w:val="a1"/>
    <w:link w:val="af3"/>
    <w:uiPriority w:val="99"/>
    <w:semiHidden/>
    <w:unhideWhenUsed/>
    <w:rsid w:val="00E65F54"/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E65F54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3"/>
    <w:uiPriority w:val="39"/>
    <w:rsid w:val="003B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1"/>
    <w:link w:val="af6"/>
    <w:uiPriority w:val="99"/>
    <w:unhideWhenUsed/>
    <w:rsid w:val="006454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6454C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A071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0">
    <w:name w:val="Заголовок 3 Знак"/>
    <w:link w:val="3"/>
    <w:uiPriority w:val="9"/>
    <w:semiHidden/>
    <w:rsid w:val="00C529F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7">
    <w:name w:val="annotation text"/>
    <w:basedOn w:val="a1"/>
    <w:link w:val="af8"/>
    <w:uiPriority w:val="99"/>
    <w:semiHidden/>
    <w:unhideWhenUsed/>
    <w:rsid w:val="00C529F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rsid w:val="00C529F0"/>
    <w:rPr>
      <w:lang w:eastAsia="en-US"/>
    </w:rPr>
  </w:style>
  <w:style w:type="character" w:customStyle="1" w:styleId="a6">
    <w:name w:val="Абзац списка Знак"/>
    <w:aliases w:val="UL Знак,Абзац маркированнный Знак,Список_Ав Знак,Bullet List Знак,FooterText Знак,numbered Знак,ПС - Нумерованный Знак,ТЗ список Знак,Абзац списка литеральный Знак,Table-Normal Знак,RSHB_Table-Normal Знак,AC List 01 Знак,1 Знак"/>
    <w:link w:val="a5"/>
    <w:uiPriority w:val="34"/>
    <w:qFormat/>
    <w:locked/>
    <w:rsid w:val="00C529F0"/>
    <w:rPr>
      <w:rFonts w:ascii="Times New Roman" w:eastAsia="Times New Roman" w:hAnsi="Times New Roman"/>
      <w:sz w:val="24"/>
      <w:szCs w:val="24"/>
    </w:rPr>
  </w:style>
  <w:style w:type="character" w:styleId="af9">
    <w:name w:val="annotation reference"/>
    <w:uiPriority w:val="99"/>
    <w:semiHidden/>
    <w:unhideWhenUsed/>
    <w:rsid w:val="00C529F0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B42EB9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B42EB9"/>
    <w:rPr>
      <w:rFonts w:ascii="Times New Roman" w:eastAsia="Times New Roman" w:hAnsi="Times New Roman"/>
      <w:b/>
      <w:bCs/>
      <w:lang w:eastAsia="en-US"/>
    </w:rPr>
  </w:style>
  <w:style w:type="paragraph" w:customStyle="1" w:styleId="a">
    <w:name w:val="Наименование разделов"/>
    <w:basedOn w:val="a1"/>
    <w:link w:val="afc"/>
    <w:qFormat/>
    <w:rsid w:val="00206CC0"/>
    <w:pPr>
      <w:numPr>
        <w:numId w:val="35"/>
      </w:numPr>
      <w:autoSpaceDE w:val="0"/>
      <w:autoSpaceDN w:val="0"/>
      <w:adjustRightInd w:val="0"/>
      <w:spacing w:after="240" w:line="276" w:lineRule="auto"/>
    </w:pPr>
    <w:rPr>
      <w:b/>
    </w:rPr>
  </w:style>
  <w:style w:type="character" w:customStyle="1" w:styleId="afc">
    <w:name w:val="Наименование разделов Знак"/>
    <w:link w:val="a"/>
    <w:rsid w:val="00206CC0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Подразделы"/>
    <w:basedOn w:val="a1"/>
    <w:link w:val="afd"/>
    <w:qFormat/>
    <w:rsid w:val="00206CC0"/>
    <w:pPr>
      <w:numPr>
        <w:ilvl w:val="1"/>
        <w:numId w:val="35"/>
      </w:numPr>
      <w:autoSpaceDE w:val="0"/>
      <w:autoSpaceDN w:val="0"/>
      <w:adjustRightInd w:val="0"/>
      <w:spacing w:after="240" w:line="276" w:lineRule="auto"/>
      <w:jc w:val="both"/>
    </w:pPr>
  </w:style>
  <w:style w:type="character" w:customStyle="1" w:styleId="afd">
    <w:name w:val="Подразделы Знак"/>
    <w:link w:val="a0"/>
    <w:rsid w:val="00206CC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65A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e">
    <w:name w:val="Unresolved Mention"/>
    <w:uiPriority w:val="99"/>
    <w:semiHidden/>
    <w:unhideWhenUsed/>
    <w:rsid w:val="00377EEC"/>
    <w:rPr>
      <w:color w:val="605E5C"/>
      <w:shd w:val="clear" w:color="auto" w:fill="E1DFDD"/>
    </w:rPr>
  </w:style>
  <w:style w:type="paragraph" w:styleId="aff">
    <w:name w:val="footnote text"/>
    <w:basedOn w:val="a1"/>
    <w:link w:val="aff0"/>
    <w:uiPriority w:val="99"/>
    <w:semiHidden/>
    <w:unhideWhenUsed/>
    <w:rsid w:val="0096467E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sid w:val="0096467E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964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n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98E0-6B14-4557-968B-BC178892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4643</Words>
  <Characters>26467</Characters>
  <Application>Microsoft Office Word</Application>
  <DocSecurity>8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31048</CharactersWithSpaces>
  <SharedDoc>false</SharedDoc>
  <HLinks>
    <vt:vector size="12" baseType="variant">
      <vt:variant>
        <vt:i4>5046380</vt:i4>
      </vt:variant>
      <vt:variant>
        <vt:i4>3</vt:i4>
      </vt:variant>
      <vt:variant>
        <vt:i4>0</vt:i4>
      </vt:variant>
      <vt:variant>
        <vt:i4>5</vt:i4>
      </vt:variant>
      <vt:variant>
        <vt:lpwstr>mailto:dpo@inno.tech</vt:lpwstr>
      </vt:variant>
      <vt:variant>
        <vt:lpwstr/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mailto:dpo@inno.tech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2024-01-24T14:48:00Z</dcterms:created>
  <dcterms:modified xsi:type="dcterms:W3CDTF">2024-01-24T14:48:00Z</dcterms:modified>
</cp:coreProperties>
</file>