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C941BA"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C941B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506722">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50672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506722">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2AA91C01" w14:textId="1758DC02" w:rsidR="00C334C2" w:rsidRPr="00C941BA" w:rsidRDefault="00C941BA" w:rsidP="00C941BA">
            <w:pPr>
              <w:spacing w:line="240" w:lineRule="auto"/>
              <w:textAlignment w:val="auto"/>
              <w:rPr>
                <w:rFonts w:ascii="Times New Roman" w:eastAsia="Times New Roman" w:hAnsi="Times New Roman" w:cs="Times New Roman"/>
                <w:b/>
              </w:rPr>
            </w:pPr>
            <w:r w:rsidRPr="00C941BA">
              <w:rPr>
                <w:rFonts w:ascii="Times New Roman" w:eastAsia="Times New Roman" w:hAnsi="Times New Roman" w:cs="Times New Roman"/>
                <w:b/>
              </w:rPr>
              <w:t>Туристический маршрут</w:t>
            </w:r>
            <w:r>
              <w:rPr>
                <w:rFonts w:ascii="Times New Roman" w:eastAsia="Times New Roman" w:hAnsi="Times New Roman" w:cs="Times New Roman"/>
                <w:b/>
              </w:rPr>
              <w:t xml:space="preserve"> </w:t>
            </w:r>
            <w:r w:rsidRPr="00C941BA">
              <w:rPr>
                <w:rFonts w:ascii="Times New Roman" w:eastAsia="Times New Roman" w:hAnsi="Times New Roman" w:cs="Times New Roman"/>
                <w:b/>
              </w:rPr>
              <w:t>в Амурскую область</w:t>
            </w:r>
            <w:r>
              <w:rPr>
                <w:rFonts w:ascii="Times New Roman" w:eastAsia="Times New Roman" w:hAnsi="Times New Roman" w:cs="Times New Roman"/>
                <w:b/>
              </w:rPr>
              <w:t xml:space="preserve"> </w:t>
            </w:r>
            <w:r w:rsidRPr="00C941BA">
              <w:rPr>
                <w:rFonts w:ascii="Times New Roman" w:eastAsia="Times New Roman" w:hAnsi="Times New Roman" w:cs="Times New Roman"/>
                <w:b/>
                <w:highlight w:val="white"/>
              </w:rPr>
              <w:t>в период с «7</w:t>
            </w:r>
            <w:r>
              <w:rPr>
                <w:rFonts w:ascii="Times New Roman" w:eastAsia="Times New Roman" w:hAnsi="Times New Roman" w:cs="Times New Roman"/>
                <w:b/>
                <w:highlight w:val="white"/>
              </w:rPr>
              <w:t>» декабря по «8» декабря 2024г</w:t>
            </w:r>
            <w:r w:rsidR="00C334C2" w:rsidRPr="007B0026">
              <w:rPr>
                <w:rFonts w:ascii="Times New Roman" w:eastAsia="Times New Roman" w:hAnsi="Times New Roman" w:cs="Times New Roman"/>
                <w:b/>
                <w:bCs/>
                <w:i/>
                <w:kern w:val="0"/>
                <w:vertAlign w:val="superscript"/>
              </w:rPr>
              <w:t xml:space="preserve"> *</w:t>
            </w:r>
          </w:p>
        </w:tc>
      </w:tr>
      <w:tr w:rsidR="00C941BA" w:rsidRPr="00E8322E" w14:paraId="31562C83" w14:textId="77777777" w:rsidTr="001C065F">
        <w:trPr>
          <w:trHeight w:val="759"/>
        </w:trPr>
        <w:tc>
          <w:tcPr>
            <w:tcW w:w="1809" w:type="dxa"/>
            <w:gridSpan w:val="2"/>
            <w:tcBorders>
              <w:top w:val="nil"/>
              <w:left w:val="single" w:sz="4" w:space="0" w:color="auto"/>
              <w:right w:val="single" w:sz="4" w:space="0" w:color="auto"/>
            </w:tcBorders>
            <w:shd w:val="clear" w:color="auto" w:fill="auto"/>
            <w:vAlign w:val="center"/>
          </w:tcPr>
          <w:p w14:paraId="190CDAE5" w14:textId="26A248EA" w:rsidR="00C941BA" w:rsidRPr="00E8322E" w:rsidRDefault="00C941BA" w:rsidP="00506722">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right w:val="single" w:sz="4" w:space="0" w:color="auto"/>
            </w:tcBorders>
            <w:shd w:val="clear" w:color="auto" w:fill="auto"/>
          </w:tcPr>
          <w:p w14:paraId="4D27D92C" w14:textId="77777777" w:rsidR="00C941BA" w:rsidRDefault="00C941BA" w:rsidP="00506722">
            <w:pPr>
              <w:spacing w:after="0" w:line="240" w:lineRule="auto"/>
              <w:jc w:val="both"/>
              <w:rPr>
                <w:rFonts w:ascii="Times New Roman" w:eastAsia="Times New Roman" w:hAnsi="Times New Roman" w:cs="Times New Roman"/>
                <w:i/>
              </w:rPr>
            </w:pPr>
          </w:p>
          <w:p w14:paraId="0C25679B" w14:textId="77777777" w:rsidR="00C941BA" w:rsidRPr="00C941BA" w:rsidRDefault="00C941BA" w:rsidP="00506722">
            <w:pPr>
              <w:spacing w:after="0" w:line="240" w:lineRule="auto"/>
              <w:jc w:val="both"/>
              <w:rPr>
                <w:rFonts w:ascii="Times New Roman" w:eastAsia="Times New Roman" w:hAnsi="Times New Roman" w:cs="Times New Roman"/>
              </w:rPr>
            </w:pPr>
            <w:r w:rsidRPr="00C941BA">
              <w:rPr>
                <w:rFonts w:ascii="Times New Roman" w:eastAsia="Times New Roman" w:hAnsi="Times New Roman" w:cs="Times New Roman"/>
              </w:rPr>
              <w:t xml:space="preserve">п. </w:t>
            </w:r>
            <w:proofErr w:type="spellStart"/>
            <w:r w:rsidRPr="00C941BA">
              <w:rPr>
                <w:rFonts w:ascii="Times New Roman" w:eastAsia="Times New Roman" w:hAnsi="Times New Roman" w:cs="Times New Roman"/>
              </w:rPr>
              <w:t>Мухинский</w:t>
            </w:r>
            <w:proofErr w:type="spellEnd"/>
          </w:p>
          <w:p w14:paraId="1D3633AC" w14:textId="120461C7" w:rsidR="00C941BA" w:rsidRPr="00E8322E" w:rsidRDefault="00C941BA" w:rsidP="00506722">
            <w:pPr>
              <w:spacing w:after="0" w:line="240" w:lineRule="auto"/>
              <w:jc w:val="both"/>
              <w:rPr>
                <w:rFonts w:ascii="Times New Roman" w:eastAsia="Times New Roman" w:hAnsi="Times New Roman" w:cs="Times New Roman"/>
                <w:i/>
              </w:rPr>
            </w:pPr>
            <w:r w:rsidRPr="00E8322E">
              <w:rPr>
                <w:rFonts w:ascii="Times New Roman" w:eastAsia="Times New Roman" w:hAnsi="Times New Roman" w:cs="Times New Roman"/>
                <w:i/>
              </w:rPr>
              <w:t xml:space="preserve"> </w:t>
            </w:r>
          </w:p>
        </w:tc>
        <w:tc>
          <w:tcPr>
            <w:tcW w:w="3402" w:type="dxa"/>
            <w:tcBorders>
              <w:top w:val="single" w:sz="4" w:space="0" w:color="auto"/>
              <w:left w:val="single" w:sz="4" w:space="0" w:color="auto"/>
              <w:right w:val="single" w:sz="4" w:space="0" w:color="auto"/>
            </w:tcBorders>
            <w:shd w:val="clear" w:color="auto" w:fill="auto"/>
            <w:vAlign w:val="center"/>
          </w:tcPr>
          <w:p w14:paraId="436914F7" w14:textId="77777777" w:rsidR="00C941BA" w:rsidRPr="00E8322E" w:rsidRDefault="00C941BA" w:rsidP="00506722">
            <w:pPr>
              <w:spacing w:after="0" w:line="240" w:lineRule="auto"/>
              <w:jc w:val="center"/>
              <w:rPr>
                <w:rFonts w:ascii="Times New Roman" w:eastAsia="Times New Roman" w:hAnsi="Times New Roman" w:cs="Times New Roman"/>
                <w:i/>
              </w:rPr>
            </w:pPr>
          </w:p>
        </w:tc>
      </w:tr>
    </w:tbl>
    <w:bookmarkEnd w:id="2"/>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E32A3D">
        <w:rPr>
          <w:rFonts w:ascii="Times New Roman" w:hAnsi="Times New Roman" w:cs="Times New Roman"/>
          <w:kern w:val="0"/>
          <w:sz w:val="22"/>
          <w:szCs w:val="22"/>
          <w:lang w:eastAsia="ru-RU"/>
        </w:rPr>
        <w:t>п.п</w:t>
      </w:r>
      <w:proofErr w:type="spellEnd"/>
      <w:r w:rsidR="00141B8B" w:rsidRPr="00E32A3D">
        <w:rPr>
          <w:rFonts w:ascii="Times New Roman" w:hAnsi="Times New Roman" w:cs="Times New Roman"/>
          <w:kern w:val="0"/>
          <w:sz w:val="22"/>
          <w:szCs w:val="22"/>
          <w:lang w:eastAsia="ru-RU"/>
        </w:rPr>
        <w:t>.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lastRenderedPageBreak/>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75CFE7C1"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B34D9A">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B34D9A">
        <w:rPr>
          <w:rFonts w:ascii="Times New Roman" w:eastAsia="Times New Roman" w:hAnsi="Times New Roman" w:cs="Times New Roman"/>
          <w:color w:val="000000"/>
        </w:rPr>
        <w:t>два</w:t>
      </w:r>
      <w:r w:rsidRPr="00EC3013">
        <w:rPr>
          <w:rFonts w:ascii="Times New Roman" w:eastAsia="Times New Roman" w:hAnsi="Times New Roman" w:cs="Times New Roman"/>
          <w:color w:val="000000"/>
        </w:rPr>
        <w:t>) р</w:t>
      </w:r>
      <w:r w:rsidR="00B34D9A">
        <w:rPr>
          <w:rFonts w:ascii="Times New Roman" w:eastAsia="Times New Roman" w:hAnsi="Times New Roman" w:cs="Times New Roman"/>
          <w:color w:val="000000"/>
        </w:rPr>
        <w:t>а</w:t>
      </w:r>
      <w:r w:rsidRPr="00EC3013">
        <w:rPr>
          <w:rFonts w:ascii="Times New Roman" w:eastAsia="Times New Roman" w:hAnsi="Times New Roman" w:cs="Times New Roman"/>
          <w:color w:val="000000"/>
        </w:rPr>
        <w:t>бочих дн</w:t>
      </w:r>
      <w:r w:rsidR="00B34D9A">
        <w:rPr>
          <w:rFonts w:ascii="Times New Roman" w:eastAsia="Times New Roman" w:hAnsi="Times New Roman" w:cs="Times New Roman"/>
          <w:color w:val="000000"/>
        </w:rPr>
        <w:t>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Pr="00EC3013">
        <w:rPr>
          <w:rFonts w:ascii="Times New Roman" w:eastAsia="Times New Roman" w:hAnsi="Times New Roman" w:cs="Times New Roman"/>
          <w:color w:val="000000"/>
        </w:rPr>
        <w:t xml:space="preserve">, а равно в случае </w:t>
      </w:r>
      <w:proofErr w:type="spellStart"/>
      <w:r w:rsidRPr="00EC3013">
        <w:rPr>
          <w:rFonts w:ascii="Times New Roman" w:eastAsia="Times New Roman" w:hAnsi="Times New Roman" w:cs="Times New Roman"/>
          <w:color w:val="000000"/>
        </w:rPr>
        <w:t>ненаправления</w:t>
      </w:r>
      <w:proofErr w:type="spellEnd"/>
      <w:r w:rsidRPr="00EC3013">
        <w:rPr>
          <w:rFonts w:ascii="Times New Roman" w:eastAsia="Times New Roman" w:hAnsi="Times New Roman" w:cs="Times New Roman"/>
          <w:color w:val="000000"/>
        </w:rPr>
        <w:t xml:space="preserve">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7"/>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lastRenderedPageBreak/>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AD6E08A"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B34D9A">
        <w:rPr>
          <w:rFonts w:ascii="Times New Roman" w:eastAsia="Times New Roman" w:hAnsi="Times New Roman" w:cs="Times New Roman"/>
          <w:color w:val="000000" w:themeColor="text1"/>
        </w:rPr>
        <w:t>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1"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w:t>
      </w:r>
      <w:r w:rsidRPr="00EC3013">
        <w:rPr>
          <w:rFonts w:ascii="Times New Roman" w:hAnsi="Times New Roman" w:cs="Times New Roman"/>
        </w:rPr>
        <w:lastRenderedPageBreak/>
        <w:t xml:space="preserve">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w:t>
      </w:r>
      <w:r w:rsidRPr="00EC3013">
        <w:rPr>
          <w:rFonts w:ascii="Times New Roman" w:eastAsia="Times New Roman" w:hAnsi="Times New Roman" w:cs="Times New Roman"/>
          <w:kern w:val="0"/>
        </w:rPr>
        <w:lastRenderedPageBreak/>
        <w:t>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1" w:name="_26in1rg"/>
      <w:bookmarkEnd w:id="31"/>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2" w:name="_Hlk148022415"/>
      <w:r w:rsidRPr="00EC3013">
        <w:rPr>
          <w:rFonts w:ascii="Times New Roman" w:hAnsi="Times New Roman" w:cs="Times New Roman"/>
          <w:color w:val="000000"/>
        </w:rPr>
        <w:t>и/или Договором</w:t>
      </w:r>
      <w:bookmarkEnd w:id="32"/>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7" w:name="_Hlk157508722"/>
      <w:r w:rsidR="001E2177" w:rsidRPr="00EC3013">
        <w:rPr>
          <w:rFonts w:ascii="Times New Roman" w:eastAsia="Times New Roman" w:hAnsi="Times New Roman" w:cs="Times New Roman"/>
        </w:rPr>
        <w:t xml:space="preserve">информационным письмом о факте оказания соответствующих услуг (с указанием ФИО Участников, перечня и объема оказанных им дополнительных </w:t>
      </w:r>
      <w:r w:rsidR="001E2177" w:rsidRPr="00EC3013">
        <w:rPr>
          <w:rFonts w:ascii="Times New Roman" w:eastAsia="Times New Roman" w:hAnsi="Times New Roman" w:cs="Times New Roman"/>
        </w:rPr>
        <w:lastRenderedPageBreak/>
        <w:t>услуг, места их оказания)</w:t>
      </w:r>
      <w:bookmarkEnd w:id="37"/>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8"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8"/>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5A2D09E"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0047479B" w14:textId="77777777" w:rsidR="00C941BA" w:rsidRPr="00C941BA" w:rsidRDefault="00C941BA" w:rsidP="00C941BA">
      <w:pPr>
        <w:widowControl/>
        <w:suppressAutoHyphens w:val="0"/>
        <w:spacing w:after="0" w:line="240" w:lineRule="auto"/>
        <w:jc w:val="right"/>
        <w:textAlignment w:val="auto"/>
        <w:rPr>
          <w:rFonts w:ascii="Times New Roman" w:eastAsia="Times New Roman" w:hAnsi="Times New Roman" w:cs="Times New Roman"/>
          <w:kern w:val="0"/>
          <w:sz w:val="20"/>
          <w:szCs w:val="20"/>
        </w:rPr>
      </w:pPr>
      <w:bookmarkStart w:id="39" w:name="_Hlk154051697"/>
      <w:r w:rsidRPr="00C941BA">
        <w:rPr>
          <w:rFonts w:ascii="Times New Roman" w:eastAsia="Times New Roman" w:hAnsi="Times New Roman" w:cs="Times New Roman"/>
          <w:kern w:val="0"/>
          <w:sz w:val="20"/>
          <w:szCs w:val="20"/>
        </w:rPr>
        <w:t>Приложение № 1 к Договору на оказание услуг</w:t>
      </w:r>
    </w:p>
    <w:p w14:paraId="4992C765" w14:textId="77777777" w:rsidR="00C941BA" w:rsidRPr="00C941BA" w:rsidRDefault="00C941BA" w:rsidP="00C941BA">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C941BA">
        <w:rPr>
          <w:rFonts w:ascii="Times New Roman" w:eastAsia="Times New Roman" w:hAnsi="Times New Roman" w:cs="Times New Roman"/>
          <w:kern w:val="0"/>
          <w:sz w:val="20"/>
          <w:szCs w:val="20"/>
        </w:rPr>
        <w:t xml:space="preserve">от _______________ № ____________ </w:t>
      </w:r>
    </w:p>
    <w:bookmarkEnd w:id="39"/>
    <w:p w14:paraId="1EF84F7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370DBEC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255BDE3D" w14:textId="77777777" w:rsidR="00C941BA" w:rsidRPr="00C941BA" w:rsidRDefault="00C941BA" w:rsidP="00C941BA">
      <w:pPr>
        <w:widowControl/>
        <w:suppressAutoHyphens w:val="0"/>
        <w:spacing w:after="0" w:line="240" w:lineRule="auto"/>
        <w:ind w:hanging="2"/>
        <w:jc w:val="center"/>
        <w:textAlignment w:val="auto"/>
        <w:rPr>
          <w:rFonts w:ascii="Times New Roman" w:eastAsia="Times New Roman" w:hAnsi="Times New Roman" w:cs="Times New Roman"/>
          <w:kern w:val="0"/>
        </w:rPr>
      </w:pPr>
      <w:r w:rsidRPr="00C941BA">
        <w:rPr>
          <w:rFonts w:ascii="Times New Roman" w:eastAsia="Times New Roman" w:hAnsi="Times New Roman" w:cs="Times New Roman"/>
          <w:b/>
          <w:kern w:val="0"/>
        </w:rPr>
        <w:t xml:space="preserve">ТЕХНИЧЕСКОЕ ЗАДАНИЕ </w:t>
      </w:r>
    </w:p>
    <w:p w14:paraId="506981C2"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7AA3C0C5"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для участников Общероссийского общественно-государственного движения детей и молодежи «Движение первых»</w:t>
      </w:r>
    </w:p>
    <w:p w14:paraId="772748D6"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 xml:space="preserve">в Амурскую область </w:t>
      </w:r>
    </w:p>
    <w:p w14:paraId="392242F0"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в рамках программы «Больше, чем путешествие»</w:t>
      </w:r>
    </w:p>
    <w:p w14:paraId="726EBB24"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p>
    <w:p w14:paraId="1D0E38A2"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Раздел I. Общие положения.</w:t>
      </w:r>
    </w:p>
    <w:p w14:paraId="459F6FB3"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b/>
          <w:kern w:val="0"/>
        </w:rPr>
      </w:pPr>
    </w:p>
    <w:p w14:paraId="108CFF7F"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1.1. Перечень оказываемых услуг в рамках Туристической поездки.</w:t>
      </w:r>
    </w:p>
    <w:p w14:paraId="0C3259F8"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организованных групп участников, включающих: </w:t>
      </w:r>
    </w:p>
    <w:p w14:paraId="02B246BB"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Оказание услуг по реализации Туристического маршрута.</w:t>
      </w:r>
    </w:p>
    <w:p w14:paraId="0C5019ED"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2. </w:t>
      </w:r>
      <w:r w:rsidRPr="00C941B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77FF5018"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Оказание услуг по организации проживания участников.</w:t>
      </w:r>
    </w:p>
    <w:p w14:paraId="18B0A5FE"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4. Оказание услуг по организации питания участников.  </w:t>
      </w:r>
    </w:p>
    <w:p w14:paraId="4BDCC096"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Оказание услуг по перевозке (трансферу) участников.</w:t>
      </w:r>
    </w:p>
    <w:p w14:paraId="6ED526FC"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0245925A"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20C4376"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1.2. Период оказания услуг в рамках реализации Туристической поездки.</w:t>
      </w:r>
    </w:p>
    <w:p w14:paraId="6B84EB9F"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Срок реализации Туристического маршрута в Амурскую область — в период с «7» декабря 2024 г. по «8» декабря 2024 г. в соответствии </w:t>
      </w:r>
      <w:r w:rsidRPr="00C941BA">
        <w:rPr>
          <w:rFonts w:ascii="Times New Roman" w:eastAsia="Times New Roman" w:hAnsi="Times New Roman" w:cs="Times New Roman"/>
          <w:kern w:val="0"/>
        </w:rPr>
        <w:br/>
        <w:t xml:space="preserve">с Приложением № 2 к настоящему Техническому заданию*. </w:t>
      </w:r>
    </w:p>
    <w:p w14:paraId="655016DD" w14:textId="77777777" w:rsidR="00C941BA" w:rsidRPr="00C941BA" w:rsidRDefault="00C941BA" w:rsidP="00C941BA">
      <w:pPr>
        <w:widowControl/>
        <w:spacing w:after="0" w:line="240" w:lineRule="auto"/>
        <w:ind w:firstLine="720"/>
        <w:jc w:val="both"/>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 дата прибытия Участника из Места проведения Маршрута в Пункт отправления. </w:t>
      </w:r>
    </w:p>
    <w:p w14:paraId="4C8A0FE6" w14:textId="77777777" w:rsidR="00C941BA" w:rsidRPr="00C941BA" w:rsidRDefault="00C941BA" w:rsidP="00C941BA">
      <w:pPr>
        <w:widowControl/>
        <w:spacing w:after="0" w:line="240" w:lineRule="auto"/>
        <w:ind w:firstLine="720"/>
        <w:jc w:val="both"/>
        <w:textAlignment w:val="auto"/>
        <w:rPr>
          <w:rFonts w:ascii="Times New Roman" w:eastAsia="Times New Roman" w:hAnsi="Times New Roman" w:cs="Times New Roman"/>
          <w:b/>
          <w:kern w:val="0"/>
        </w:rPr>
      </w:pPr>
      <w:r w:rsidRPr="00C941BA">
        <w:rPr>
          <w:sz w:val="20"/>
          <w:szCs w:val="20"/>
          <w:vertAlign w:val="superscript"/>
        </w:rPr>
        <w:t>*</w:t>
      </w:r>
      <w:r w:rsidRPr="00C941BA">
        <w:rPr>
          <w:sz w:val="20"/>
          <w:szCs w:val="20"/>
        </w:rPr>
        <w:t xml:space="preserve"> </w:t>
      </w:r>
      <w:r w:rsidRPr="00C941BA">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790CECF"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95AB663"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1.3. Категории и количество Участников Туристической поездки.</w:t>
      </w:r>
    </w:p>
    <w:p w14:paraId="6813CFFA"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b/>
          <w:kern w:val="0"/>
        </w:rPr>
        <w:t>Количество Участников</w:t>
      </w:r>
      <w:r w:rsidRPr="00C941BA">
        <w:rPr>
          <w:rFonts w:ascii="Times New Roman" w:eastAsia="Times New Roman" w:hAnsi="Times New Roman" w:cs="Times New Roman"/>
          <w:kern w:val="0"/>
        </w:rPr>
        <w:t xml:space="preserve"> </w:t>
      </w:r>
      <w:r w:rsidRPr="00C941BA">
        <w:rPr>
          <w:rFonts w:ascii="Times New Roman" w:eastAsia="Times New Roman" w:hAnsi="Times New Roman" w:cs="Times New Roman"/>
          <w:b/>
          <w:bCs/>
          <w:kern w:val="0"/>
        </w:rPr>
        <w:t>Туристического маршрута (Приложение № 2 к Техническому заданию) – 13 (тринадцать) человек.</w:t>
      </w:r>
    </w:p>
    <w:p w14:paraId="5B1E85C2" w14:textId="77777777" w:rsidR="00C941BA" w:rsidRPr="00C941BA" w:rsidRDefault="00C941BA" w:rsidP="00C941BA">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3CFE3872" w14:textId="77777777" w:rsidR="00C941BA" w:rsidRPr="00C941BA" w:rsidRDefault="00C941BA" w:rsidP="00C941BA">
      <w:pPr>
        <w:spacing w:after="0" w:line="240" w:lineRule="auto"/>
        <w:ind w:firstLine="709"/>
        <w:contextualSpacing/>
        <w:jc w:val="both"/>
        <w:textAlignment w:val="auto"/>
        <w:rPr>
          <w:rFonts w:ascii="Times New Roman" w:eastAsia="Times New Roman" w:hAnsi="Times New Roman" w:cs="Times New Roman"/>
          <w:kern w:val="0"/>
          <w:lang w:eastAsia="en-US"/>
        </w:rPr>
      </w:pPr>
      <w:r w:rsidRPr="00C941BA">
        <w:rPr>
          <w:rFonts w:ascii="Times New Roman" w:eastAsia="Times New Roman" w:hAnsi="Times New Roman" w:cs="Times New Roman"/>
          <w:kern w:val="0"/>
          <w:lang w:eastAsia="en-US"/>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7FC84680" w14:textId="77777777" w:rsidR="00C941BA" w:rsidRPr="00C941BA" w:rsidRDefault="00C941BA" w:rsidP="00C941BA">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41459B94" w14:textId="77777777" w:rsidR="00C941BA" w:rsidRPr="00C941BA" w:rsidRDefault="00C941BA" w:rsidP="00C941B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1.4. Нормативно-правовое регулирование Туристической поездки.</w:t>
      </w:r>
    </w:p>
    <w:p w14:paraId="266E5901" w14:textId="77777777" w:rsidR="00C941BA" w:rsidRPr="00C941BA" w:rsidRDefault="00C941BA" w:rsidP="00C941B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 проведении Туристической поездки Исполнитель обязуется</w:t>
      </w:r>
      <w:r w:rsidRPr="00C941BA">
        <w:rPr>
          <w:rFonts w:ascii="Times New Roman" w:eastAsia="Times New Roman" w:hAnsi="Times New Roman" w:cs="Times New Roman"/>
          <w:b/>
          <w:kern w:val="0"/>
        </w:rPr>
        <w:t xml:space="preserve"> </w:t>
      </w:r>
      <w:r w:rsidRPr="00C941BA">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C941BA">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C941BA">
        <w:rPr>
          <w:rFonts w:ascii="Times New Roman" w:eastAsia="Times New Roman" w:hAnsi="Times New Roman" w:cs="Times New Roman"/>
          <w:b/>
          <w:kern w:val="0"/>
        </w:rPr>
        <w:t xml:space="preserve"> </w:t>
      </w:r>
      <w:r w:rsidRPr="00C941BA">
        <w:rPr>
          <w:rFonts w:ascii="Times New Roman" w:eastAsia="Times New Roman" w:hAnsi="Times New Roman" w:cs="Times New Roman"/>
          <w:kern w:val="0"/>
        </w:rPr>
        <w:t>выполнять предписания следующих нормативно-правовых актов:</w:t>
      </w:r>
    </w:p>
    <w:p w14:paraId="725945D7" w14:textId="77777777" w:rsidR="00C941BA" w:rsidRPr="00C941BA" w:rsidRDefault="00C941BA" w:rsidP="00C941BA">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65D93813" w14:textId="77777777" w:rsidR="00C941BA" w:rsidRPr="00C941BA" w:rsidRDefault="00C941BA" w:rsidP="00C941BA">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9490B31" w14:textId="77777777" w:rsidR="00C941BA" w:rsidRPr="00C941BA" w:rsidRDefault="00C941BA" w:rsidP="00C941BA">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623F2BEB" w14:textId="77777777" w:rsidR="00C941BA" w:rsidRPr="00C941BA" w:rsidRDefault="00C941BA" w:rsidP="00C941BA">
      <w:pPr>
        <w:keepLines/>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C84BD66"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27 июля 2006 г. № 152-ФЗ «О персональных данных».</w:t>
      </w:r>
    </w:p>
    <w:p w14:paraId="7B62C286"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6CD9208"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 xml:space="preserve">Федеральный </w:t>
      </w:r>
      <w:hyperlink r:id="rId10" w:history="1">
        <w:r w:rsidRPr="00C941BA">
          <w:rPr>
            <w:rFonts w:ascii="Times New Roman" w:eastAsia="Times New Roman" w:hAnsi="Times New Roman" w:cs="Times New Roman"/>
            <w:kern w:val="0"/>
          </w:rPr>
          <w:t>закон</w:t>
        </w:r>
      </w:hyperlink>
      <w:r w:rsidRPr="00C941BA">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6768006A"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BE4D59A"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4E3286C"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 xml:space="preserve">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w:t>
      </w:r>
      <w:proofErr w:type="spellStart"/>
      <w:r w:rsidRPr="00C941BA">
        <w:rPr>
          <w:rFonts w:ascii="Times New Roman" w:eastAsia="Times New Roman" w:hAnsi="Times New Roman" w:cs="Times New Roman"/>
          <w:kern w:val="0"/>
        </w:rPr>
        <w:t>грузобагажа</w:t>
      </w:r>
      <w:proofErr w:type="spellEnd"/>
      <w:r w:rsidRPr="00C941BA">
        <w:rPr>
          <w:rFonts w:ascii="Times New Roman" w:eastAsia="Times New Roman" w:hAnsi="Times New Roman" w:cs="Times New Roman"/>
          <w:kern w:val="0"/>
        </w:rPr>
        <w:t xml:space="preserve">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99288E9"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559B05AB"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373565B6"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168BC2DF"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ABFB0FE"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history="1">
        <w:r w:rsidRPr="00C941BA">
          <w:rPr>
            <w:rFonts w:ascii="Times New Roman" w:eastAsia="Times New Roman" w:hAnsi="Times New Roman" w:cs="Times New Roman"/>
            <w:kern w:val="0"/>
          </w:rPr>
          <w:t>«Гигиенические требования</w:t>
        </w:r>
      </w:hyperlink>
      <w:r w:rsidRPr="00C941BA">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6F5BACA"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4C0BD244"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7C8E5058"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AAD3168"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14D6348"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0E6AEC6"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CCBD82A"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1330B560" w14:textId="77777777" w:rsidR="00C941BA" w:rsidRPr="00C941BA" w:rsidRDefault="00800A39"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hyperlink r:id="rId12" w:history="1">
        <w:r w:rsidR="00C941BA" w:rsidRPr="00C941BA">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EAAEFDA"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EC05F15"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50C56CA" w14:textId="77777777" w:rsidR="00C941BA" w:rsidRPr="00C941BA" w:rsidRDefault="00C941BA" w:rsidP="00C941BA">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C941BA">
        <w:rPr>
          <w:rFonts w:ascii="Times New Roman" w:eastAsia="Times New Roman" w:hAnsi="Times New Roman" w:cs="Times New Roman"/>
          <w:kern w:val="0"/>
        </w:rPr>
        <w:t>Иные нормативные акты.</w:t>
      </w:r>
    </w:p>
    <w:p w14:paraId="456A32AA"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16266ED7"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5B76E1BB"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ABEA28A"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u w:val="single"/>
        </w:rPr>
        <w:t>Туристическая поездка</w:t>
      </w:r>
      <w:r w:rsidRPr="00C941BA">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E6E7FA4"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7023ABFD"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389FB07"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u w:val="single"/>
        </w:rPr>
        <w:t>Участник</w:t>
      </w:r>
      <w:r w:rsidRPr="00C941BA">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7F700797"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07E03A13"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40209516"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D0450F2"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u w:val="single"/>
        </w:rPr>
        <w:t>Руководитель организованной группы несовершеннолетних Участников</w:t>
      </w:r>
      <w:r w:rsidRPr="00C941BA">
        <w:rPr>
          <w:rFonts w:ascii="Times New Roman" w:eastAsia="Times New Roman" w:hAnsi="Times New Roman" w:cs="Times New Roman"/>
          <w:kern w:val="0"/>
        </w:rPr>
        <w:t xml:space="preserve"> — физическое лицо (гражданин), которое(</w:t>
      </w:r>
      <w:proofErr w:type="spellStart"/>
      <w:r w:rsidRPr="00C941BA">
        <w:rPr>
          <w:rFonts w:ascii="Times New Roman" w:eastAsia="Times New Roman" w:hAnsi="Times New Roman" w:cs="Times New Roman"/>
          <w:kern w:val="0"/>
        </w:rPr>
        <w:t>ый</w:t>
      </w:r>
      <w:proofErr w:type="spellEnd"/>
      <w:r w:rsidRPr="00C941BA">
        <w:rPr>
          <w:rFonts w:ascii="Times New Roman" w:eastAsia="Times New Roman" w:hAnsi="Times New Roman" w:cs="Times New Roman"/>
          <w:kern w:val="0"/>
        </w:rPr>
        <w:t>) сопровождает организованную группу несовершеннолетних Участников по Туристскому маршруту и несет обязанности их законного представителя.</w:t>
      </w:r>
    </w:p>
    <w:p w14:paraId="69A23997"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0F88425B"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sz w:val="24"/>
          <w:szCs w:val="24"/>
        </w:rPr>
      </w:pPr>
      <w:r w:rsidRPr="00C941BA">
        <w:rPr>
          <w:rFonts w:ascii="Times New Roman" w:eastAsia="Times New Roman" w:hAnsi="Times New Roman" w:cs="Times New Roman"/>
          <w:color w:val="000000"/>
          <w:kern w:val="0"/>
          <w:u w:val="single"/>
        </w:rPr>
        <w:t>Дирекция</w:t>
      </w:r>
      <w:r w:rsidRPr="00C941BA">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79665121"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65436868"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u w:val="single"/>
        </w:rPr>
        <w:t>Туристический маршрут</w:t>
      </w:r>
      <w:r w:rsidRPr="00C941BA">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66093CB7"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0B6B17A5"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u w:val="single"/>
        </w:rPr>
        <w:t>Место проведения Туристического маршрута</w:t>
      </w:r>
      <w:r w:rsidRPr="00C941BA">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2676BC48"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421D77F"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u w:val="single"/>
        </w:rPr>
        <w:t>Регион оказания услуг</w:t>
      </w:r>
      <w:r w:rsidRPr="00C941BA">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1154E59A" w14:textId="77777777" w:rsidR="00C941BA" w:rsidRPr="00C941BA" w:rsidRDefault="00C941BA" w:rsidP="00C941B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00F8FCD9" w14:textId="77777777" w:rsidR="00C941BA" w:rsidRPr="00C941BA" w:rsidRDefault="00C941BA" w:rsidP="00C941BA">
      <w:pPr>
        <w:spacing w:after="0" w:line="240" w:lineRule="auto"/>
        <w:ind w:firstLine="720"/>
        <w:contextualSpacing/>
        <w:jc w:val="both"/>
        <w:textAlignment w:val="auto"/>
        <w:rPr>
          <w:rFonts w:ascii="Times New Roman" w:eastAsia="Times New Roman" w:hAnsi="Times New Roman" w:cs="Times New Roman"/>
          <w:kern w:val="0"/>
          <w:u w:val="single"/>
          <w:lang w:eastAsia="en-US"/>
        </w:rPr>
      </w:pPr>
    </w:p>
    <w:p w14:paraId="6B08B146" w14:textId="77777777" w:rsidR="00C941BA" w:rsidRPr="00C941BA" w:rsidRDefault="00C941BA" w:rsidP="00C941BA">
      <w:pPr>
        <w:spacing w:after="0" w:line="240" w:lineRule="auto"/>
        <w:ind w:firstLine="720"/>
        <w:contextualSpacing/>
        <w:jc w:val="both"/>
        <w:textAlignment w:val="auto"/>
        <w:rPr>
          <w:rFonts w:ascii="Times New Roman" w:eastAsia="Times New Roman" w:hAnsi="Times New Roman" w:cs="Times New Roman"/>
          <w:kern w:val="0"/>
          <w:lang w:eastAsia="en-US"/>
        </w:rPr>
      </w:pPr>
      <w:r w:rsidRPr="00C941BA">
        <w:rPr>
          <w:rFonts w:ascii="Times New Roman" w:eastAsia="Times New Roman" w:hAnsi="Times New Roman" w:cs="Times New Roman"/>
          <w:kern w:val="0"/>
          <w:u w:val="single"/>
          <w:lang w:eastAsia="en-US"/>
        </w:rPr>
        <w:t>Пункт отправления</w:t>
      </w:r>
      <w:r w:rsidRPr="00C941BA">
        <w:rPr>
          <w:rFonts w:ascii="Times New Roman" w:eastAsia="Times New Roman" w:hAnsi="Times New Roman" w:cs="Times New Roman"/>
          <w:kern w:val="0"/>
          <w:lang w:eastAsia="en-US"/>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Списке Участников от Заказчика, откуда Участник отправляется в путешествие.</w:t>
      </w:r>
    </w:p>
    <w:p w14:paraId="4785BD39"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u w:val="single"/>
        </w:rPr>
      </w:pPr>
    </w:p>
    <w:p w14:paraId="70B8FD36" w14:textId="77777777" w:rsidR="00C941BA" w:rsidRPr="00C941BA" w:rsidRDefault="00C941BA" w:rsidP="00C941BA">
      <w:pPr>
        <w:widowControl/>
        <w:spacing w:after="0" w:line="240" w:lineRule="auto"/>
        <w:ind w:firstLine="720"/>
        <w:jc w:val="both"/>
        <w:textAlignment w:val="auto"/>
        <w:rPr>
          <w:rFonts w:ascii="Times New Roman" w:eastAsia="Times New Roman" w:hAnsi="Times New Roman" w:cs="Times New Roman"/>
          <w:color w:val="000000"/>
        </w:rPr>
      </w:pPr>
      <w:bookmarkStart w:id="40" w:name="_Hlk175840572"/>
      <w:r w:rsidRPr="00C941BA">
        <w:rPr>
          <w:rFonts w:ascii="Times New Roman" w:eastAsia="Times New Roman" w:hAnsi="Times New Roman" w:cs="Times New Roman"/>
          <w:color w:val="000000"/>
          <w:u w:val="single"/>
        </w:rPr>
        <w:t>Список Участников</w:t>
      </w:r>
      <w:r w:rsidRPr="00C941BA">
        <w:rPr>
          <w:rFonts w:ascii="Times New Roman" w:eastAsia="Times New Roman" w:hAnsi="Times New Roman" w:cs="Times New Roman"/>
          <w:color w:val="000000"/>
        </w:rPr>
        <w:t xml:space="preserve"> — </w:t>
      </w:r>
      <w:r w:rsidRPr="00C941BA">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03D6E1BA" w14:textId="77777777" w:rsidR="00C941BA" w:rsidRPr="00C941BA" w:rsidRDefault="00C941BA" w:rsidP="00C941BA">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C941BA">
        <w:rPr>
          <w:rFonts w:ascii="Times New Roman" w:eastAsia="Times New Roman" w:hAnsi="Times New Roman" w:cs="Times New Roman"/>
          <w:color w:val="000000"/>
        </w:rPr>
        <w:t>период реализации Туристического маршрута;</w:t>
      </w:r>
    </w:p>
    <w:p w14:paraId="659E5FA1" w14:textId="77777777" w:rsidR="00C941BA" w:rsidRPr="00C941BA" w:rsidRDefault="00C941BA" w:rsidP="00C941BA">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C941BA">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07C79323" w14:textId="77777777" w:rsidR="00C941BA" w:rsidRPr="00C941BA" w:rsidRDefault="00C941BA" w:rsidP="00C941BA">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C941BA">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0"/>
    <w:p w14:paraId="0E644B8F" w14:textId="77777777" w:rsidR="00C941BA" w:rsidRPr="00C941BA" w:rsidRDefault="00C941BA" w:rsidP="00C941BA">
      <w:pPr>
        <w:widowControl/>
        <w:spacing w:after="0" w:line="240" w:lineRule="auto"/>
        <w:ind w:left="720"/>
        <w:jc w:val="both"/>
        <w:textAlignment w:val="auto"/>
        <w:rPr>
          <w:rFonts w:ascii="Times New Roman" w:eastAsia="Times New Roman" w:hAnsi="Times New Roman" w:cs="Times New Roman"/>
          <w:color w:val="000000"/>
          <w:u w:val="single"/>
        </w:rPr>
      </w:pPr>
    </w:p>
    <w:p w14:paraId="38B35603" w14:textId="77777777" w:rsidR="00C941BA" w:rsidRPr="00C941BA" w:rsidRDefault="00C941BA" w:rsidP="00C941BA">
      <w:pPr>
        <w:widowControl/>
        <w:spacing w:after="0" w:line="240" w:lineRule="auto"/>
        <w:ind w:left="720"/>
        <w:jc w:val="both"/>
        <w:textAlignment w:val="auto"/>
        <w:rPr>
          <w:rFonts w:ascii="Times New Roman" w:eastAsia="Times New Roman" w:hAnsi="Times New Roman" w:cs="Times New Roman"/>
          <w:color w:val="000000"/>
          <w:u w:val="single"/>
        </w:rPr>
      </w:pPr>
      <w:r w:rsidRPr="00C941BA">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52F7793F" w14:textId="77777777" w:rsidR="00C941BA" w:rsidRPr="00C941BA" w:rsidRDefault="00C941BA" w:rsidP="00C941B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AF33CA7" w14:textId="77777777" w:rsidR="00C941BA" w:rsidRPr="00C941BA" w:rsidRDefault="00C941BA" w:rsidP="00C941B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606AB98B" w14:textId="77777777" w:rsidR="00C941BA" w:rsidRPr="00C941BA" w:rsidRDefault="00C941BA" w:rsidP="00C941B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95CF278" w14:textId="77777777" w:rsidR="00C941BA" w:rsidRPr="00C941BA" w:rsidRDefault="00C941BA" w:rsidP="00C941B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7DCED1C9" w14:textId="77777777" w:rsidR="00C941BA" w:rsidRPr="00C941BA" w:rsidRDefault="00C941BA" w:rsidP="00C941B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2531751" w14:textId="77777777" w:rsidR="00C941BA" w:rsidRPr="00C941BA" w:rsidRDefault="00C941BA" w:rsidP="00C941B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8B22550" w14:textId="77777777" w:rsidR="00C941BA" w:rsidRPr="00C941BA" w:rsidRDefault="00C941BA" w:rsidP="00C941BA">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754E5251"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kern w:val="0"/>
        </w:rPr>
      </w:pPr>
      <w:r w:rsidRPr="00C941BA">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8B8DF9E"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41"/>
        <w:gridCol w:w="8505"/>
        <w:gridCol w:w="3519"/>
      </w:tblGrid>
      <w:tr w:rsidR="00C941BA" w:rsidRPr="00C941BA" w14:paraId="50CD4F8D" w14:textId="77777777" w:rsidTr="00C941BA">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78358" w14:textId="77777777" w:rsidR="00C941BA" w:rsidRPr="00C941BA" w:rsidRDefault="00C941BA" w:rsidP="00C941B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C941BA">
              <w:rPr>
                <w:rFonts w:ascii="Times New Roman" w:eastAsia="Times New Roman" w:hAnsi="Times New Roman" w:cs="Times New Roman"/>
                <w:b/>
                <w:kern w:val="0"/>
              </w:rPr>
              <w:t>№ п/п</w:t>
            </w: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6A3BA" w14:textId="77777777" w:rsidR="00C941BA" w:rsidRPr="00C941BA" w:rsidRDefault="00C941BA" w:rsidP="00C941B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C941BA">
              <w:rPr>
                <w:rFonts w:ascii="Times New Roman" w:eastAsia="Times New Roman" w:hAnsi="Times New Roman" w:cs="Times New Roman"/>
                <w:b/>
                <w:kern w:val="0"/>
              </w:rPr>
              <w:t>Наименование услуг</w:t>
            </w: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411D5" w14:textId="77777777" w:rsidR="00C941BA" w:rsidRPr="00C941BA" w:rsidRDefault="00C941BA" w:rsidP="00C941BA">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C941BA">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CC423" w14:textId="77777777" w:rsidR="00C941BA" w:rsidRPr="00C941BA" w:rsidRDefault="00C941BA" w:rsidP="00C941BA">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Отчетная документация и материалы по оказанным услугам</w:t>
            </w:r>
          </w:p>
        </w:tc>
      </w:tr>
      <w:tr w:rsidR="00C941BA" w:rsidRPr="00C941BA" w14:paraId="2667D2DF" w14:textId="77777777" w:rsidTr="00C941B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F71B015"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14:paraId="777D09FD"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Оказание услуг по реализации Туристического маршрута  </w:t>
            </w: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14:paraId="12F5329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рамках оказания данной услуги Исполнитель обязуется:</w:t>
            </w:r>
          </w:p>
          <w:p w14:paraId="63A17755"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446BDA7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78A9A26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1EC7738D"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4A8BC1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осуществить на железнодорожном вокзале / автовокзале встречу Участников, для которых Исполнитель организует перевозку (трансфер) из Пункта отправления до Места проведения Туристического маршрута. В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C941BA">
              <w:rPr>
                <w:rFonts w:ascii="Times New Roman" w:eastAsia="Times New Roman" w:hAnsi="Times New Roman" w:cs="Times New Roman"/>
                <w:kern w:val="0"/>
              </w:rPr>
              <w:t>№ 1 к настоящему Техническому заданию);</w:t>
            </w:r>
          </w:p>
          <w:p w14:paraId="3843BBD5" w14:textId="77777777" w:rsidR="00C941BA" w:rsidRPr="00C941BA" w:rsidRDefault="00C941BA" w:rsidP="00C941BA">
            <w:pPr>
              <w:keepLine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Места проведения Маршрута;</w:t>
            </w:r>
          </w:p>
          <w:p w14:paraId="1989A43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осуществить контроль за соблюдением мер безопасности Участниками.</w:t>
            </w:r>
          </w:p>
          <w:p w14:paraId="506C75B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BEBE03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306754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39CEEF9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52CABE9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46FF5471" w14:textId="77777777" w:rsidR="00C941BA" w:rsidRPr="00C941BA" w:rsidRDefault="00C941BA" w:rsidP="00C941BA">
            <w:pPr>
              <w:keepLine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Списка Участников Заказчиком.</w:t>
            </w:r>
          </w:p>
          <w:p w14:paraId="4C5750DC" w14:textId="77777777" w:rsidR="00C941BA" w:rsidRPr="00C941BA" w:rsidRDefault="00C941BA" w:rsidP="00C941BA">
            <w:pPr>
              <w:keepLine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4CC5F1A5" w14:textId="77777777" w:rsidR="00C941BA" w:rsidRPr="00C941BA" w:rsidRDefault="00C941BA" w:rsidP="00C941BA">
            <w:pPr>
              <w:keepLine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(двух) рабочих дней с даты получения от Исполнителя варианта Программы.</w:t>
            </w:r>
          </w:p>
          <w:p w14:paraId="60D42C18" w14:textId="77777777" w:rsidR="00C941BA" w:rsidRPr="00C941BA" w:rsidRDefault="00C941BA" w:rsidP="00C941BA">
            <w:pPr>
              <w:keepLine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46AC76CD" w14:textId="77777777" w:rsidR="00C941BA" w:rsidRPr="00C941BA" w:rsidRDefault="00C941BA" w:rsidP="00C941BA">
            <w:pPr>
              <w:keepLines/>
              <w:suppressAutoHyphens w:val="0"/>
              <w:spacing w:after="0" w:line="240" w:lineRule="auto"/>
              <w:jc w:val="both"/>
              <w:textAlignment w:val="auto"/>
              <w:rPr>
                <w:rFonts w:ascii="Times New Roman" w:eastAsia="Times New Roman" w:hAnsi="Times New Roman" w:cs="Times New Roman"/>
                <w:kern w:val="0"/>
              </w:rPr>
            </w:pPr>
          </w:p>
          <w:p w14:paraId="61566765"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AC96E20"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b/>
                <w:kern w:val="0"/>
              </w:rPr>
            </w:pPr>
          </w:p>
          <w:p w14:paraId="2C9292B3"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1.2.1. Туристическая программа</w:t>
            </w:r>
          </w:p>
          <w:p w14:paraId="0E12A509"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Форматы проведения: </w:t>
            </w:r>
          </w:p>
          <w:p w14:paraId="7C521319"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w:t>
            </w:r>
            <w:proofErr w:type="spellStart"/>
            <w:r w:rsidRPr="00C941BA">
              <w:rPr>
                <w:rFonts w:ascii="Times New Roman" w:eastAsia="Times New Roman" w:hAnsi="Times New Roman" w:cs="Times New Roman"/>
                <w:kern w:val="0"/>
              </w:rPr>
              <w:t>иммерсивных</w:t>
            </w:r>
            <w:proofErr w:type="spellEnd"/>
            <w:r w:rsidRPr="00C941BA">
              <w:rPr>
                <w:rFonts w:ascii="Times New Roman" w:eastAsia="Times New Roman" w:hAnsi="Times New Roman" w:cs="Times New Roman"/>
                <w:kern w:val="0"/>
              </w:rPr>
              <w:t xml:space="preserve">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73B39533"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4B6FADC1"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Допустимые форматы проведения туристической программы: </w:t>
            </w:r>
          </w:p>
          <w:p w14:paraId="16699211"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автобусная экскурсия;</w:t>
            </w:r>
          </w:p>
          <w:p w14:paraId="6B155E8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пешеходная экскурсия. </w:t>
            </w:r>
          </w:p>
          <w:p w14:paraId="2DD9594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642139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2FF56C4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Пешеходная экскурсия должна предусматривать:</w:t>
            </w:r>
          </w:p>
          <w:p w14:paraId="7548C2E0"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36903B7"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услуги гида/экскурсовода;</w:t>
            </w:r>
          </w:p>
          <w:p w14:paraId="6EC02C2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и/или</w:t>
            </w:r>
          </w:p>
          <w:p w14:paraId="5D6B394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аудиогид для каждого Участника.</w:t>
            </w:r>
          </w:p>
          <w:p w14:paraId="75820421"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17E558E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Автобусная экскурсия должна предусматривать:</w:t>
            </w:r>
          </w:p>
          <w:p w14:paraId="54916E83"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6A497F70"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услуги гида/экскурсовода на весь период проведения экскурсии. </w:t>
            </w:r>
          </w:p>
          <w:p w14:paraId="20AAE273" w14:textId="77777777" w:rsidR="00C941BA" w:rsidRPr="00C941BA" w:rsidRDefault="00C941BA" w:rsidP="00C941BA">
            <w:pPr>
              <w:widowControl/>
              <w:suppressAutoHyphens w:val="0"/>
              <w:spacing w:after="0" w:line="240" w:lineRule="auto"/>
              <w:ind w:left="113"/>
              <w:jc w:val="both"/>
              <w:textAlignment w:val="auto"/>
              <w:rPr>
                <w:rFonts w:ascii="Times New Roman" w:eastAsia="Times New Roman" w:hAnsi="Times New Roman" w:cs="Times New Roman"/>
                <w:kern w:val="0"/>
              </w:rPr>
            </w:pPr>
          </w:p>
          <w:p w14:paraId="56BE2BC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u w:val="single"/>
              </w:rPr>
            </w:pPr>
            <w:r w:rsidRPr="00C941BA">
              <w:rPr>
                <w:rFonts w:ascii="Times New Roman" w:eastAsia="Times New Roman" w:hAnsi="Times New Roman" w:cs="Times New Roman"/>
                <w:kern w:val="0"/>
                <w:u w:val="single"/>
              </w:rPr>
              <w:t>Требования к экскурсоводам/гидам:</w:t>
            </w:r>
          </w:p>
          <w:p w14:paraId="58A2F8A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7F2A7D80"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C1D9F59"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776D8F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56D9DE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Экскурсовод/гид должен знать алгоритм действий при возникновении ЧС.</w:t>
            </w:r>
          </w:p>
          <w:p w14:paraId="395030B0"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b/>
                <w:kern w:val="0"/>
              </w:rPr>
            </w:pPr>
          </w:p>
          <w:p w14:paraId="5468B47E"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1.2.2.</w:t>
            </w:r>
            <w:r w:rsidRPr="00C941BA">
              <w:rPr>
                <w:rFonts w:ascii="Times New Roman" w:eastAsia="Times New Roman" w:hAnsi="Times New Roman" w:cs="Times New Roman"/>
                <w:kern w:val="0"/>
              </w:rPr>
              <w:t xml:space="preserve"> </w:t>
            </w:r>
            <w:r w:rsidRPr="00C941BA">
              <w:rPr>
                <w:rFonts w:ascii="Times New Roman" w:eastAsia="Times New Roman" w:hAnsi="Times New Roman" w:cs="Times New Roman"/>
                <w:b/>
                <w:kern w:val="0"/>
              </w:rPr>
              <w:t>Образовательная программа</w:t>
            </w:r>
          </w:p>
          <w:p w14:paraId="4FE11678"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Форматы:</w:t>
            </w:r>
          </w:p>
          <w:p w14:paraId="0927EB7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w:t>
            </w:r>
            <w:r w:rsidRPr="00C941BA">
              <w:rPr>
                <w:rFonts w:ascii="Times New Roman" w:eastAsia="Times New Roman" w:hAnsi="Times New Roman" w:cs="Times New Roman"/>
                <w:kern w:val="0"/>
              </w:rPr>
              <w:lastRenderedPageBreak/>
              <w:t xml:space="preserve">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5B81D17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1E4E48EE"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C941BA">
              <w:rPr>
                <w:rFonts w:ascii="Times New Roman" w:eastAsia="Times New Roman" w:hAnsi="Times New Roman" w:cs="Times New Roman"/>
                <w:b/>
                <w:kern w:val="0"/>
              </w:rPr>
              <w:t>1.2.3. Полезная программа</w:t>
            </w:r>
          </w:p>
          <w:p w14:paraId="3C50A5DB"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7CF7A2C3"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432C1BB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0E30CFBF" w14:textId="77777777" w:rsidR="00C941BA" w:rsidRPr="00C941BA" w:rsidRDefault="00C941BA" w:rsidP="00C941B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19E7AB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37D5F43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26072EB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7C96DE2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sidRPr="00C941BA">
              <w:rPr>
                <w:rFonts w:ascii="Times New Roman" w:eastAsia="Times New Roman" w:hAnsi="Times New Roman" w:cs="Times New Roman"/>
                <w:kern w:val="0"/>
              </w:rPr>
              <w:t>Telegram</w:t>
            </w:r>
            <w:proofErr w:type="spellEnd"/>
            <w:r w:rsidRPr="00C941BA">
              <w:rPr>
                <w:rFonts w:ascii="Times New Roman" w:eastAsia="Times New Roman" w:hAnsi="Times New Roman" w:cs="Times New Roman"/>
                <w:kern w:val="0"/>
              </w:rPr>
              <w:t xml:space="preserve"> для осуществления Исполнителем оперативной коммуникации с Участниками и их координации в период проведения Туристической поездки.</w:t>
            </w:r>
          </w:p>
          <w:p w14:paraId="42D5F55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53286E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1E6DA2B6"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F07D756"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Места проведения Маршрута до момента отправления Участников обратно в Пункты отправления с железнодорожного вокзала, с автовокзала Места проведения Маршрута). </w:t>
            </w:r>
          </w:p>
          <w:p w14:paraId="1ADCF96D"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A5995C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49D2C7B5"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Количество сопровождающих несовершеннолетних Участников</w:t>
            </w:r>
          </w:p>
          <w:p w14:paraId="3644463E" w14:textId="77777777" w:rsidR="00C941BA" w:rsidRPr="00C941BA" w:rsidRDefault="00C941BA" w:rsidP="00C941BA">
            <w:pPr>
              <w:keepLines/>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определяется в зависимости от возраста Участников:</w:t>
            </w:r>
          </w:p>
          <w:p w14:paraId="74478A0B" w14:textId="77777777" w:rsidR="00C941BA" w:rsidRPr="00C941BA" w:rsidRDefault="00C941BA" w:rsidP="00C941BA">
            <w:pPr>
              <w:keepLines/>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7787B9CF" w14:textId="77777777" w:rsidR="00C941BA" w:rsidRPr="00C941BA" w:rsidRDefault="00C941BA" w:rsidP="00C941BA">
            <w:pPr>
              <w:keepLines/>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 для несовершеннолетних в возрасте от 14 до 17 лет (включительно) — </w:t>
            </w:r>
            <w:r w:rsidRPr="00C941BA">
              <w:rPr>
                <w:rFonts w:ascii="Times New Roman" w:eastAsia="Times New Roman" w:hAnsi="Times New Roman" w:cs="Times New Roman"/>
              </w:rPr>
              <w:br/>
              <w:t>1 (один) сопровождающий на 12 (двенадцать) несовершеннолетних Участников.</w:t>
            </w:r>
          </w:p>
          <w:p w14:paraId="2CF0371B" w14:textId="77777777" w:rsidR="00C941BA" w:rsidRPr="00C941BA" w:rsidRDefault="00C941BA" w:rsidP="00C941BA">
            <w:pPr>
              <w:keepLines/>
              <w:widowControl/>
              <w:spacing w:after="0" w:line="240" w:lineRule="auto"/>
              <w:jc w:val="both"/>
              <w:textAlignment w:val="auto"/>
              <w:rPr>
                <w:rFonts w:ascii="Times New Roman" w:eastAsia="Times New Roman" w:hAnsi="Times New Roman" w:cs="Times New Roman"/>
                <w:kern w:val="0"/>
              </w:rPr>
            </w:pPr>
          </w:p>
          <w:p w14:paraId="167ED8D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14:paraId="1B521F6E"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Документы, подтверждающие оказание услуги, в том числе:</w:t>
            </w:r>
          </w:p>
          <w:p w14:paraId="388C7895"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7FFAB9C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1. Копия письма Исполнителя по согласованию Программы поездки </w:t>
            </w:r>
            <w:r w:rsidRPr="00C941BA">
              <w:rPr>
                <w:rFonts w:ascii="Times New Roman" w:eastAsia="Times New Roman" w:hAnsi="Times New Roman" w:cs="Times New Roman"/>
                <w:kern w:val="0"/>
              </w:rPr>
              <w:lastRenderedPageBreak/>
              <w:t>с приложением Программы поездки.</w:t>
            </w:r>
          </w:p>
          <w:p w14:paraId="50B501D8"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письма-согласования Заказчика Программ поездки.</w:t>
            </w:r>
          </w:p>
          <w:p w14:paraId="4B14A87D"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Фактический список Участников.</w:t>
            </w:r>
          </w:p>
          <w:p w14:paraId="7290A843"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293FEE9"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72A7122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E6F3B88"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7. Копия письма-согласования Заказчика по замене объектов.</w:t>
            </w:r>
          </w:p>
          <w:p w14:paraId="5C4B8514"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583D44B4"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Проведение Туристической/Образовательной/Полезной программы:</w:t>
            </w:r>
          </w:p>
          <w:p w14:paraId="41819192"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w:t>
            </w:r>
            <w:r w:rsidRPr="00C941BA">
              <w:t xml:space="preserve"> </w:t>
            </w:r>
            <w:r w:rsidRPr="00C941BA">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2BA6243"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2. Копия заявки (в случае рамочного договора).</w:t>
            </w:r>
          </w:p>
          <w:p w14:paraId="63585E1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Копии актов сдачи-приемки оказанных услуг.</w:t>
            </w:r>
          </w:p>
          <w:p w14:paraId="501F33B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58108BC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0DCF8BB8"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E2FC25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93EB1A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Копия трудового договора.</w:t>
            </w:r>
          </w:p>
          <w:p w14:paraId="353178C8"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45F35DD5"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246391A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Копии актов сдачи-приемки оказанных услуг.</w:t>
            </w:r>
          </w:p>
          <w:p w14:paraId="1AD8061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Аннотированный фотоотчет — не менее 4 фотографий в том числе:</w:t>
            </w:r>
          </w:p>
          <w:p w14:paraId="6C6D95D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1 фотографии встречи Участников (общее групповое фото);</w:t>
            </w:r>
          </w:p>
          <w:p w14:paraId="43192C05"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1 фотографии отправления Участников;</w:t>
            </w:r>
          </w:p>
          <w:p w14:paraId="37BAA58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0E6D844A"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1A78C69A"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C941BA" w:rsidRPr="00C941BA" w14:paraId="3FE6026D" w14:textId="77777777" w:rsidTr="00C941B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78116F14"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2.</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14:paraId="4FDF49B3"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14:paraId="441B468C"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2.1. Исполнитель должен обеспечить необходимые условия для проведения мероприятий образовательной и/или полезной программы (в соответствии с Туристическим маршрутом (Приложение №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56E3FA0"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518BC400"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инвентарь, оборудование;</w:t>
            </w:r>
          </w:p>
          <w:p w14:paraId="79EB1CE5"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раздаточные, расходные материалы;</w:t>
            </w:r>
          </w:p>
          <w:p w14:paraId="4BC088C8"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защитную одежду;</w:t>
            </w:r>
          </w:p>
          <w:p w14:paraId="344C49C8"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мультимедийную технику;</w:t>
            </w:r>
          </w:p>
          <w:p w14:paraId="6DB7516C"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компьютерное оборудование;</w:t>
            </w:r>
          </w:p>
          <w:p w14:paraId="2CBB9F49"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звуковое оборудование,</w:t>
            </w:r>
          </w:p>
          <w:p w14:paraId="34DA8185"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3DA7A887"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63F91B62"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669C5E5C"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17DCCE82"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Функции Эксперта:</w:t>
            </w:r>
          </w:p>
          <w:p w14:paraId="0CEB17F6"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202FDD4"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lastRenderedPageBreak/>
              <w:t>– консультирование Участников по профильным вопросам реализуемых Экспертом мероприятий в рамках Маршрута;</w:t>
            </w:r>
          </w:p>
          <w:p w14:paraId="37D0701A"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269773A" w14:textId="77777777" w:rsidR="00C941BA" w:rsidRPr="00C941BA" w:rsidRDefault="00C941BA" w:rsidP="00C941B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14:paraId="330FC77C" w14:textId="77777777" w:rsidR="00C941BA" w:rsidRPr="00C941BA" w:rsidRDefault="00C941BA" w:rsidP="00C941BA">
            <w:pPr>
              <w:keepLines/>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F64AA99" w14:textId="77777777" w:rsidR="00C941BA" w:rsidRPr="00C941BA" w:rsidRDefault="00C941BA" w:rsidP="00C941BA">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53F1A585" w14:textId="77777777" w:rsidR="00C941BA" w:rsidRPr="00C941BA" w:rsidRDefault="00C941BA" w:rsidP="00C941BA">
            <w:pPr>
              <w:keepLines/>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7867B58E" w14:textId="77777777" w:rsidR="00C941BA" w:rsidRPr="00C941BA" w:rsidRDefault="00C941BA" w:rsidP="00C941BA">
            <w:pPr>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DAD0B69" w14:textId="77777777" w:rsidR="00C941BA" w:rsidRPr="00C941BA" w:rsidRDefault="00C941BA" w:rsidP="00C941BA">
            <w:pPr>
              <w:keepLines/>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lastRenderedPageBreak/>
              <w:t>3. Копии договоров и актов на аренду помещения(</w:t>
            </w:r>
            <w:proofErr w:type="spellStart"/>
            <w:r w:rsidRPr="00C941BA">
              <w:rPr>
                <w:rFonts w:ascii="Times New Roman" w:eastAsia="Times New Roman" w:hAnsi="Times New Roman" w:cs="Times New Roman"/>
                <w:color w:val="000000"/>
                <w:kern w:val="0"/>
              </w:rPr>
              <w:t>ий</w:t>
            </w:r>
            <w:proofErr w:type="spellEnd"/>
            <w:r w:rsidRPr="00C941BA">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329B9AAE" w14:textId="77777777" w:rsidR="00C941BA" w:rsidRPr="00C941BA" w:rsidRDefault="00C941BA" w:rsidP="00C941BA">
            <w:pPr>
              <w:keepLines/>
              <w:suppressAutoHyphens w:val="0"/>
              <w:spacing w:after="0" w:line="240" w:lineRule="atLeast"/>
              <w:jc w:val="both"/>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689CF65"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C941BA" w:rsidRPr="00C941BA" w14:paraId="34A14490" w14:textId="77777777" w:rsidTr="00C941BA">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75F7D3EE"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3.</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14:paraId="3F8A447A"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Оказание услуг по организации проживания Участников </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14:paraId="3671CF4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C941BA">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C941BA">
              <w:rPr>
                <w:rFonts w:ascii="Times New Roman" w:eastAsia="Times New Roman" w:hAnsi="Times New Roman" w:cs="Times New Roman"/>
                <w:kern w:val="0"/>
              </w:rPr>
              <w:br/>
              <w:t>(Приложение № 2 к настоящему Техническому заданию) и согласованной Заказчиком Программой поездки.</w:t>
            </w:r>
          </w:p>
          <w:p w14:paraId="47294077"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149AEA2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16149FC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30413F3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5223499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2ECA340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C941BA">
              <w:rPr>
                <w:rFonts w:ascii="Times New Roman" w:eastAsia="Times New Roman" w:hAnsi="Times New Roman" w:cs="Times New Roman"/>
                <w:kern w:val="0"/>
              </w:rPr>
              <w:b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1E3B40D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23376CF"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6B61C2F5"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20811017"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1253092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6935CB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Водоснабжение: круглосуточное горячее и холодное.</w:t>
            </w:r>
          </w:p>
          <w:p w14:paraId="2E5789E8"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F52451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4230C1C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387652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тумбочка;</w:t>
            </w:r>
          </w:p>
          <w:p w14:paraId="5C3FA1C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шкаф для одежды;</w:t>
            </w:r>
          </w:p>
          <w:p w14:paraId="102DC2EF"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окно в номере;</w:t>
            </w:r>
          </w:p>
          <w:p w14:paraId="469BFF6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69A2BFB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23A144B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7CD50E2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148C851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14:paraId="6DDADA0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Документы, подтверждающие оказание услуги, в том числе:</w:t>
            </w:r>
          </w:p>
          <w:p w14:paraId="7FEB6FD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062DC28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48B820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170895C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Копии договоров с юридическими лицами исполнителями/ соисполнителями.</w:t>
            </w:r>
          </w:p>
          <w:p w14:paraId="3F67769F"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Копии актов сдачи-приемки оказанных услуг.</w:t>
            </w:r>
          </w:p>
          <w:p w14:paraId="7F3E7E7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1B875B4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6.</w:t>
            </w:r>
            <w:r w:rsidRPr="00C941BA">
              <w:t xml:space="preserve"> </w:t>
            </w:r>
            <w:r w:rsidRPr="00C941BA">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32C477FF"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363C51FF"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Услуги раннего заезда и позднего выезда (при наличии):</w:t>
            </w:r>
          </w:p>
          <w:p w14:paraId="43226DBE"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w:t>
            </w:r>
            <w:r w:rsidRPr="00C941BA">
              <w:t xml:space="preserve"> </w:t>
            </w:r>
            <w:r w:rsidRPr="00C941BA">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AD8DE27"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письма-согласования Заказчика раннего заезда / позднего выезда.</w:t>
            </w:r>
          </w:p>
          <w:p w14:paraId="0CCF46A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06D53468"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3C4829D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w:t>
            </w:r>
          </w:p>
          <w:p w14:paraId="3778D49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3180C8B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C941BA" w:rsidRPr="00C941BA" w14:paraId="1E25912F" w14:textId="77777777" w:rsidTr="00C941B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29D01C9C"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4.</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14:paraId="2FE64D69"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Оказание услуг по организации питания Участников</w:t>
            </w:r>
          </w:p>
        </w:tc>
        <w:tc>
          <w:tcPr>
            <w:tcW w:w="850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1348C96" w14:textId="0E75CE03"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4.1. 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w:t>
            </w:r>
            <w:r w:rsidR="00800A39">
              <w:rPr>
                <w:rFonts w:ascii="Times New Roman" w:eastAsia="Times New Roman" w:hAnsi="Times New Roman" w:cs="Times New Roman"/>
                <w:kern w:val="0"/>
              </w:rPr>
              <w:t>всех</w:t>
            </w:r>
            <w:r w:rsidRPr="00C941BA">
              <w:rPr>
                <w:rFonts w:ascii="Times New Roman" w:eastAsia="Times New Roman" w:hAnsi="Times New Roman" w:cs="Times New Roman"/>
                <w:kern w:val="0"/>
              </w:rPr>
              <w:t xml:space="preserve">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 </w:t>
            </w:r>
          </w:p>
          <w:p w14:paraId="48022F5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16DFA03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Организация дополнительного приема пищи возможна в формате выдачи сухих пайков.</w:t>
            </w:r>
          </w:p>
          <w:p w14:paraId="1C12E00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1B2982A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285074C"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475B9E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136A0E8B"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66BC976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C08368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1220040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714647B1"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0394D6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215A7AA6"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 / блюда с особыми условиями хранения (в охлажденном виде и т. п.) и/или рассчитанные на короткий срок хранения (менее 24 часов).</w:t>
            </w:r>
          </w:p>
          <w:p w14:paraId="2720082D"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12E65FF8"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AFC7AB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32FCC594"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2634855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47EC8538"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57BF7FAC"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6891CA84"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3C130C69"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до 4-х часов — выдача несовершеннолетним Участникам сухих пайков;</w:t>
            </w:r>
          </w:p>
          <w:p w14:paraId="41CFE58C" w14:textId="77777777" w:rsidR="00C941BA" w:rsidRPr="00C941BA" w:rsidRDefault="00C941BA" w:rsidP="00C941B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tc>
        <w:tc>
          <w:tcPr>
            <w:tcW w:w="351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5FA5F7AF"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Документы, подтверждающие оказание услуги, в том числе:</w:t>
            </w:r>
          </w:p>
          <w:p w14:paraId="7D1BEDE1"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3381D3DD"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Вариант № 1. Питание в организации общественного </w:t>
            </w:r>
            <w:r w:rsidRPr="00C941BA">
              <w:rPr>
                <w:rFonts w:ascii="Times New Roman" w:eastAsia="Times New Roman" w:hAnsi="Times New Roman" w:cs="Times New Roman"/>
                <w:kern w:val="0"/>
              </w:rPr>
              <w:lastRenderedPageBreak/>
              <w:t>питания (столовая/кафе/ресторан/ и пр.):</w:t>
            </w:r>
          </w:p>
          <w:p w14:paraId="16A99A55"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w:t>
            </w:r>
            <w:r w:rsidRPr="00C941BA">
              <w:t xml:space="preserve"> </w:t>
            </w:r>
            <w:r w:rsidRPr="00C941BA">
              <w:rPr>
                <w:rFonts w:ascii="Times New Roman" w:eastAsia="Times New Roman" w:hAnsi="Times New Roman" w:cs="Times New Roman"/>
                <w:kern w:val="0"/>
              </w:rPr>
              <w:t>Копия договоров и Приложения с исполнителем/соисполнителем.</w:t>
            </w:r>
          </w:p>
          <w:p w14:paraId="03926894"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w:t>
            </w:r>
            <w:r w:rsidRPr="00C941BA">
              <w:t xml:space="preserve"> </w:t>
            </w:r>
            <w:r w:rsidRPr="00C941BA">
              <w:rPr>
                <w:rFonts w:ascii="Times New Roman" w:eastAsia="Times New Roman" w:hAnsi="Times New Roman" w:cs="Times New Roman"/>
                <w:kern w:val="0"/>
              </w:rPr>
              <w:t>Копия заявки (в случае рамочного договора).</w:t>
            </w:r>
          </w:p>
          <w:p w14:paraId="22C2A40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w:t>
            </w:r>
            <w:r w:rsidRPr="00C941BA">
              <w:t xml:space="preserve"> </w:t>
            </w:r>
            <w:r w:rsidRPr="00C941BA">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201A4A4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B9F4035"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76F0B9F"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Вариант № 2. Питание в месте размещения:</w:t>
            </w:r>
          </w:p>
          <w:p w14:paraId="1A1D887D"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rPr>
            </w:pPr>
            <w:r w:rsidRPr="00C941BA">
              <w:rPr>
                <w:rFonts w:ascii="Times New Roman" w:eastAsia="Times New Roman" w:hAnsi="Times New Roman" w:cs="Times New Roman"/>
                <w:kern w:val="0"/>
              </w:rPr>
              <w:t xml:space="preserve">1. </w:t>
            </w:r>
            <w:r w:rsidRPr="00C941BA">
              <w:rPr>
                <w:rFonts w:ascii="Times New Roman" w:eastAsia="Times New Roman" w:hAnsi="Times New Roman" w:cs="Times New Roman"/>
              </w:rPr>
              <w:t>Копия договоров и Приложения с исполнителем/соисполнителем.</w:t>
            </w:r>
          </w:p>
          <w:p w14:paraId="7A09DFF3"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rPr>
            </w:pPr>
            <w:r w:rsidRPr="00C941BA">
              <w:rPr>
                <w:rFonts w:ascii="Times New Roman" w:eastAsia="Times New Roman" w:hAnsi="Times New Roman" w:cs="Times New Roman"/>
              </w:rPr>
              <w:t>2. Копия актов с исполнителем/соисполнителем (с указанием количества Участников).</w:t>
            </w:r>
          </w:p>
          <w:p w14:paraId="67E1647C"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rPr>
            </w:pPr>
            <w:r w:rsidRPr="00C941BA">
              <w:rPr>
                <w:rFonts w:ascii="Times New Roman" w:eastAsia="Times New Roman" w:hAnsi="Times New Roman" w:cs="Times New Roman"/>
              </w:rPr>
              <w:t>3. Копия заявки (в случае рамочного договора).</w:t>
            </w:r>
          </w:p>
          <w:p w14:paraId="4CD8E8F3"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rPr>
            </w:pPr>
            <w:r w:rsidRPr="00C941BA">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386D8E71"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rPr>
            </w:pPr>
            <w:r w:rsidRPr="00C941BA">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DFE488F"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7F328909"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Вариант № 3. Сухой паёк; централизованная закупка:</w:t>
            </w:r>
          </w:p>
          <w:p w14:paraId="50C01E79"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w:t>
            </w:r>
            <w:r w:rsidRPr="00C941BA">
              <w:t xml:space="preserve"> </w:t>
            </w:r>
            <w:r w:rsidRPr="00C941BA">
              <w:rPr>
                <w:rFonts w:ascii="Times New Roman" w:eastAsia="Times New Roman" w:hAnsi="Times New Roman" w:cs="Times New Roman"/>
                <w:kern w:val="0"/>
              </w:rPr>
              <w:t>Копия договоров со спецификацией.</w:t>
            </w:r>
          </w:p>
          <w:p w14:paraId="755DD9B3"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товарной накладной (УПД).</w:t>
            </w:r>
          </w:p>
          <w:p w14:paraId="2C75AEC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xml:space="preserve">3. Копия </w:t>
            </w:r>
            <w:proofErr w:type="spellStart"/>
            <w:r w:rsidRPr="00C941BA">
              <w:rPr>
                <w:rFonts w:ascii="Times New Roman" w:eastAsia="Times New Roman" w:hAnsi="Times New Roman" w:cs="Times New Roman"/>
                <w:kern w:val="0"/>
              </w:rPr>
              <w:t>пофамильных</w:t>
            </w:r>
            <w:proofErr w:type="spellEnd"/>
            <w:r w:rsidRPr="00C941BA">
              <w:rPr>
                <w:rFonts w:ascii="Times New Roman" w:eastAsia="Times New Roman" w:hAnsi="Times New Roman" w:cs="Times New Roman"/>
                <w:kern w:val="0"/>
              </w:rPr>
              <w:t xml:space="preserve"> ведомостей выдачи на Участников (с правом подписания сопровождающим лицом).</w:t>
            </w:r>
          </w:p>
          <w:p w14:paraId="39BDC601"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4061EE6D"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Вариант № 4. Сухой паёк, сформированный Исполнителем: </w:t>
            </w:r>
          </w:p>
          <w:p w14:paraId="0804B22E"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Копия договоров со спецификацией / Кассовый чек (при закупке без договора).</w:t>
            </w:r>
          </w:p>
          <w:p w14:paraId="3734356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Товарной накладной.</w:t>
            </w:r>
          </w:p>
          <w:p w14:paraId="68F07339"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3. Копия </w:t>
            </w:r>
            <w:proofErr w:type="spellStart"/>
            <w:r w:rsidRPr="00C941BA">
              <w:rPr>
                <w:rFonts w:ascii="Times New Roman" w:eastAsia="Times New Roman" w:hAnsi="Times New Roman" w:cs="Times New Roman"/>
                <w:kern w:val="0"/>
              </w:rPr>
              <w:t>пофамильных</w:t>
            </w:r>
            <w:proofErr w:type="spellEnd"/>
            <w:r w:rsidRPr="00C941BA">
              <w:rPr>
                <w:rFonts w:ascii="Times New Roman" w:eastAsia="Times New Roman" w:hAnsi="Times New Roman" w:cs="Times New Roman"/>
                <w:kern w:val="0"/>
              </w:rPr>
              <w:t xml:space="preserve"> ведомостей на Участников (с правом подписания сопровождающим лицом).</w:t>
            </w:r>
          </w:p>
          <w:p w14:paraId="6B813941"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577E73DD"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Вариант № 5. Кейтеринг:</w:t>
            </w:r>
          </w:p>
          <w:p w14:paraId="292FCBDD"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Копия договоров с исполнителем/соисполнителем (включая копию меню).</w:t>
            </w:r>
          </w:p>
          <w:p w14:paraId="29ACAA5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600E8E69"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297A39B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Обеспечение питьевого режима:</w:t>
            </w:r>
          </w:p>
          <w:p w14:paraId="51043C8D"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Копии товарной накладной или УПД или кассового чека.</w:t>
            </w:r>
          </w:p>
          <w:p w14:paraId="2A93D3B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2. Копия </w:t>
            </w:r>
            <w:proofErr w:type="spellStart"/>
            <w:r w:rsidRPr="00C941BA">
              <w:rPr>
                <w:rFonts w:ascii="Times New Roman" w:eastAsia="Times New Roman" w:hAnsi="Times New Roman" w:cs="Times New Roman"/>
                <w:kern w:val="0"/>
              </w:rPr>
              <w:t>пофамильных</w:t>
            </w:r>
            <w:proofErr w:type="spellEnd"/>
            <w:r w:rsidRPr="00C941BA">
              <w:rPr>
                <w:rFonts w:ascii="Times New Roman" w:eastAsia="Times New Roman" w:hAnsi="Times New Roman" w:cs="Times New Roman"/>
                <w:kern w:val="0"/>
              </w:rPr>
              <w:t xml:space="preserve">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042E4CA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7F3E8FF4"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Подтверждающие оказание услуг фотоматериалы для каждого приема пищи.</w:t>
            </w:r>
          </w:p>
        </w:tc>
      </w:tr>
      <w:tr w:rsidR="00C941BA" w:rsidRPr="00C941BA" w14:paraId="232984BE" w14:textId="77777777" w:rsidTr="00C941B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223F7033"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5.</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14:paraId="76C009E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Оказание услуг по перевозке (трансферу) Участников </w:t>
            </w:r>
          </w:p>
        </w:tc>
        <w:tc>
          <w:tcPr>
            <w:tcW w:w="850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047BCC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рамках данной услуги Исполнитель обязуется:</w:t>
            </w:r>
          </w:p>
          <w:p w14:paraId="1B22EA01"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2577E090"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5.1. Обеспечить перевозку (трансфер) всех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02EEB0A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19FAF2CC"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4B413B93"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2097617A"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p>
          <w:p w14:paraId="6A834E73"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(железнодорожный вокзал / автовокзал выезда и приезда), даты и/или время выезда и приезда. </w:t>
            </w:r>
          </w:p>
          <w:p w14:paraId="4A657668"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317C4B73"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p>
          <w:p w14:paraId="08674230"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7C62E2E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78A6E1D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353240E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63EFE0D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0492520F"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w:t>
            </w:r>
            <w:bookmarkStart w:id="41" w:name="_Hlk172122203"/>
            <w:r w:rsidRPr="00C941BA">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1"/>
            <w:r w:rsidRPr="00C941BA">
              <w:rPr>
                <w:rFonts w:ascii="Times New Roman" w:eastAsia="Times New Roman" w:hAnsi="Times New Roman" w:cs="Times New Roman"/>
                <w:kern w:val="0"/>
              </w:rPr>
              <w:t xml:space="preserve"> в соответствии с Санитарными правилами СП 2.4.3648-20;</w:t>
            </w:r>
          </w:p>
          <w:p w14:paraId="7C62BFC5"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7363DCD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591C93C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385EFC03"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C941BA">
              <w:rPr>
                <w:rFonts w:ascii="Times New Roman" w:eastAsia="Times New Roman" w:hAnsi="Times New Roman" w:cs="Times New Roman"/>
                <w:kern w:val="0"/>
              </w:rPr>
              <w:br/>
              <w:t>за 3 (три) рабочих дня до начала поездки;</w:t>
            </w:r>
          </w:p>
          <w:p w14:paraId="2EF6BF14"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4B0D40C0"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5679E176"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1CCB524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3F20ECB3"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w:t>
            </w:r>
            <w:r w:rsidRPr="00C941BA">
              <w:rPr>
                <w:rFonts w:ascii="Times New Roman" w:eastAsia="Times New Roman" w:hAnsi="Times New Roman" w:cs="Times New Roman"/>
                <w:kern w:val="0"/>
              </w:rPr>
              <w:lastRenderedPageBreak/>
              <w:t>оформленную в соответствии с элементами фирменного стиля Заказчика (Приложение № 1 к настоящему Техническому заданию).</w:t>
            </w:r>
          </w:p>
          <w:p w14:paraId="6D25669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4EDEA233"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4E016075"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автовокзалов Места проведения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25DE51D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CF700D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AE93B57"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3096214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20 человек на сидячих местах каждый, в строгом соответствии с требованиями Правил дорожного движения.</w:t>
            </w:r>
          </w:p>
          <w:p w14:paraId="0A8805E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F581A1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11EE62D1"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Транспортное средство должно быть оборудовано:</w:t>
            </w:r>
          </w:p>
          <w:p w14:paraId="015199B6"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32828DE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кондиционером / устройствами для обогрева салона;</w:t>
            </w:r>
          </w:p>
          <w:p w14:paraId="558B500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ремнями безопасности;</w:t>
            </w:r>
          </w:p>
          <w:p w14:paraId="5C8B0CB4"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5D732ED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багажными люками с вместимостью багажа на всю группу Участников;</w:t>
            </w:r>
          </w:p>
          <w:p w14:paraId="26D95CC1"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необходимыми вспомогательными средствами;</w:t>
            </w:r>
          </w:p>
          <w:p w14:paraId="7BC81FBE"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огнетушителями;</w:t>
            </w:r>
          </w:p>
          <w:p w14:paraId="4776AEBD"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знаком аварийной остановки;</w:t>
            </w:r>
          </w:p>
          <w:p w14:paraId="2F1A6619"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аптечкой первой помощи.</w:t>
            </w:r>
          </w:p>
          <w:p w14:paraId="22CB93F7"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6F83E1F"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C7431D6"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00A89AEA" w14:textId="77777777" w:rsidR="00C941BA" w:rsidRPr="00C941BA" w:rsidRDefault="00C941BA" w:rsidP="00C941B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5.4. 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51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5F4BB103"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Документы, подтверждающие оказание услуги, в том числе:</w:t>
            </w:r>
          </w:p>
          <w:p w14:paraId="75D2AE28"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2E7039AE"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Железнодорожный транспорт</w:t>
            </w:r>
            <w:r w:rsidRPr="00C941BA">
              <w:rPr>
                <w:rFonts w:ascii="Times New Roman" w:eastAsia="Times New Roman" w:hAnsi="Times New Roman" w:cs="Times New Roman"/>
                <w:kern w:val="0"/>
              </w:rPr>
              <w:tab/>
            </w:r>
          </w:p>
          <w:p w14:paraId="22619983"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Копия железнодорожных билетов.</w:t>
            </w:r>
          </w:p>
          <w:p w14:paraId="154AED24"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76783A8B"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Копии письма-согласования Заказчиком на приобретение повторных билетов.</w:t>
            </w:r>
          </w:p>
          <w:p w14:paraId="7D6AD6B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p>
          <w:p w14:paraId="06BCEE66"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Автобусный транспорт (заказной)</w:t>
            </w:r>
          </w:p>
          <w:p w14:paraId="19127B86"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5198D8E"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заявки (в случае рамочного договора);</w:t>
            </w:r>
          </w:p>
          <w:p w14:paraId="70588488"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xml:space="preserve">3. Копия списка Участников по каждому транспортному средству; </w:t>
            </w:r>
          </w:p>
          <w:p w14:paraId="0EE150AB"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Копии актов оказанных услуг с исполнителем/соисполнителем;</w:t>
            </w:r>
          </w:p>
          <w:p w14:paraId="74E05BF4"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Копия путевых листов (с указанием Маршрута следования);</w:t>
            </w:r>
          </w:p>
          <w:p w14:paraId="5E348372"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FA38428"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7. Аннотированный фотоотчет:</w:t>
            </w:r>
          </w:p>
          <w:p w14:paraId="5F11C0E8"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C941BA">
              <w:t xml:space="preserve"> </w:t>
            </w:r>
            <w:r w:rsidRPr="00C941BA">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7225DF8"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2 (двух) фотографии Участников в транспортном средстве.</w:t>
            </w:r>
          </w:p>
          <w:p w14:paraId="0C7BDD32"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p>
          <w:p w14:paraId="06E18270"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Перевозка собственным автотранспортом:</w:t>
            </w:r>
          </w:p>
          <w:p w14:paraId="1455A9CE"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Копия подтверждения права владения (ПТС/Договор аренды);</w:t>
            </w:r>
          </w:p>
          <w:p w14:paraId="355FF045"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Копия списка Участников по каждому транспортному средству;</w:t>
            </w:r>
          </w:p>
          <w:p w14:paraId="3C9155E4"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Копия путевых листов на водителя (с указанием Маршрута следования);</w:t>
            </w:r>
          </w:p>
          <w:p w14:paraId="2E98E8F7"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B2E1D1A"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5. Аннотированный фотоотчет – не менее 3 фотографий, в том числе:</w:t>
            </w:r>
          </w:p>
          <w:p w14:paraId="731F5252"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3A618DD"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1 фотографии Участников в салоне.</w:t>
            </w:r>
          </w:p>
          <w:p w14:paraId="6614A089"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405FA832"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Прочие услуги при перевозке:</w:t>
            </w:r>
          </w:p>
          <w:p w14:paraId="30C46CBE"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1. Копии договоров на оказание услуг с исполнителем/соисполнителем;</w:t>
            </w:r>
          </w:p>
          <w:p w14:paraId="7A8C820C"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7B65FC12"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3. Копия списка Участников;</w:t>
            </w:r>
          </w:p>
          <w:p w14:paraId="1284262B"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4. Аннотированный фотоотчет:</w:t>
            </w:r>
          </w:p>
          <w:p w14:paraId="72B8FB30"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1 (одной) фотографии транспортного средства;</w:t>
            </w:r>
          </w:p>
          <w:p w14:paraId="3D8949CA" w14:textId="77777777" w:rsidR="00C941BA" w:rsidRPr="00C941BA" w:rsidRDefault="00C941BA" w:rsidP="00C941BA">
            <w:pPr>
              <w:keepLines/>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не менее 2 (двух) фотографии Участников в транспортном средстве.</w:t>
            </w:r>
          </w:p>
          <w:p w14:paraId="56E08CD8"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7F8818BA"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C941BA" w:rsidRPr="00C941BA" w14:paraId="69E80D1F" w14:textId="77777777" w:rsidTr="00C941BA">
        <w:trPr>
          <w:trHeight w:val="450"/>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AD63987"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6.</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FFFFFF"/>
          </w:tcPr>
          <w:p w14:paraId="5769B4FA"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D50B8DC"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6CD081D2"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850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16115472"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В целях обеспечения безопасности Участников Исполнитель обязуется:</w:t>
            </w:r>
          </w:p>
          <w:p w14:paraId="31E15655"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2CB9C835"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6E425E1C"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321559B"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519" w:type="dxa"/>
            <w:vMerge w:val="restart"/>
            <w:tcBorders>
              <w:top w:val="single" w:sz="4" w:space="0" w:color="auto"/>
              <w:left w:val="single" w:sz="4" w:space="0" w:color="auto"/>
              <w:bottom w:val="single" w:sz="4" w:space="0" w:color="auto"/>
              <w:right w:val="single" w:sz="4" w:space="0" w:color="auto"/>
            </w:tcBorders>
            <w:shd w:val="clear" w:color="auto" w:fill="FFFFFF"/>
          </w:tcPr>
          <w:p w14:paraId="30DDD17C"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Документы, подтверждающие оказание услуги, в том числе:</w:t>
            </w:r>
          </w:p>
          <w:p w14:paraId="48BA420A" w14:textId="77777777" w:rsidR="00C941BA" w:rsidRPr="00C941BA" w:rsidRDefault="00C941BA" w:rsidP="00C941B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2C8448C2"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C941BA" w:rsidRPr="00C941BA" w14:paraId="11D728FA" w14:textId="77777777" w:rsidTr="00C941BA">
        <w:trPr>
          <w:trHeight w:val="45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64C4584"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371397F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05B9D5B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14:paraId="4548B867"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p>
        </w:tc>
      </w:tr>
      <w:tr w:rsidR="00C941BA" w:rsidRPr="00C941BA" w14:paraId="1EAE06DF" w14:textId="77777777" w:rsidTr="00C941B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64BC555" w14:textId="77777777" w:rsidR="00C941BA" w:rsidRPr="00C941BA" w:rsidRDefault="00C941BA" w:rsidP="00C941B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lastRenderedPageBreak/>
              <w:t>7.</w:t>
            </w:r>
          </w:p>
        </w:tc>
        <w:tc>
          <w:tcPr>
            <w:tcW w:w="2841" w:type="dxa"/>
            <w:tcBorders>
              <w:top w:val="single" w:sz="4" w:space="0" w:color="auto"/>
              <w:left w:val="single" w:sz="4" w:space="0" w:color="auto"/>
              <w:bottom w:val="single" w:sz="4" w:space="0" w:color="auto"/>
              <w:right w:val="single" w:sz="4" w:space="0" w:color="auto"/>
            </w:tcBorders>
            <w:shd w:val="clear" w:color="auto" w:fill="FFFFFF"/>
            <w:hideMark/>
          </w:tcPr>
          <w:p w14:paraId="23DDFE6F"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Иные существенные условия</w:t>
            </w:r>
          </w:p>
        </w:tc>
        <w:tc>
          <w:tcPr>
            <w:tcW w:w="850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1676B6C7"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Исполнитель должен обеспечить:</w:t>
            </w:r>
          </w:p>
          <w:p w14:paraId="634EAA96"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BF32278"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197E379A"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14:paraId="1A27D8E7"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05B8D41D"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154A648B" w14:textId="77777777" w:rsidR="00C941BA" w:rsidRPr="00C941BA" w:rsidRDefault="00C941BA" w:rsidP="00C941BA">
      <w:pPr>
        <w:widowControl/>
        <w:suppressAutoHyphens w:val="0"/>
        <w:spacing w:after="0" w:line="240" w:lineRule="auto"/>
        <w:ind w:hanging="2"/>
        <w:jc w:val="both"/>
        <w:textAlignment w:val="auto"/>
        <w:rPr>
          <w:rFonts w:ascii="Times New Roman" w:eastAsia="Times New Roman" w:hAnsi="Times New Roman" w:cs="Times New Roman"/>
          <w:kern w:val="0"/>
        </w:rPr>
      </w:pPr>
    </w:p>
    <w:p w14:paraId="61FFDF91" w14:textId="77777777" w:rsidR="00C941BA" w:rsidRPr="00C941BA" w:rsidRDefault="00C941BA" w:rsidP="00C941B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3030AAEC" w14:textId="77777777" w:rsidR="00C941BA" w:rsidRPr="00C941BA" w:rsidRDefault="00C941BA" w:rsidP="00C941B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C941BA">
        <w:rPr>
          <w:rFonts w:ascii="Times New Roman" w:eastAsia="Times New Roman" w:hAnsi="Times New Roman" w:cs="Times New Roman"/>
          <w:kern w:val="0"/>
        </w:rPr>
        <w:t>Приложение № 2 к Техническому заданию «Туристический маршрут в Амурскую область в период с «7» декабря 2024 г. по «8» декабря 2024 г. в рамках программы «Больше, чем путешествие».</w:t>
      </w:r>
    </w:p>
    <w:p w14:paraId="5619F321" w14:textId="77777777" w:rsidR="00C941BA" w:rsidRPr="00C941BA" w:rsidRDefault="00C941BA" w:rsidP="00C941BA">
      <w:pPr>
        <w:widowControl/>
        <w:suppressAutoHyphens w:val="0"/>
        <w:spacing w:after="0" w:line="240" w:lineRule="auto"/>
        <w:ind w:firstLine="708"/>
        <w:jc w:val="both"/>
        <w:textAlignment w:val="auto"/>
        <w:rPr>
          <w:rFonts w:ascii="Times New Roman" w:eastAsia="Times New Roman" w:hAnsi="Times New Roman" w:cs="Times New Roman"/>
          <w:kern w:val="0"/>
        </w:rPr>
      </w:pPr>
    </w:p>
    <w:p w14:paraId="3C911932" w14:textId="77777777" w:rsidR="00C941BA" w:rsidRPr="00C941BA" w:rsidRDefault="00C941BA" w:rsidP="00C941BA">
      <w:pPr>
        <w:widowControl/>
        <w:suppressAutoHyphens w:val="0"/>
        <w:spacing w:after="0" w:line="240" w:lineRule="auto"/>
        <w:textAlignment w:val="auto"/>
        <w:rPr>
          <w:rFonts w:ascii="Times New Roman" w:eastAsia="Times New Roman" w:hAnsi="Times New Roman" w:cs="Times New Roman"/>
          <w:kern w:val="0"/>
          <w:sz w:val="20"/>
          <w:szCs w:val="20"/>
        </w:rPr>
      </w:pPr>
    </w:p>
    <w:p w14:paraId="258075B2" w14:textId="77777777" w:rsidR="00C941BA" w:rsidRPr="00C941BA" w:rsidRDefault="00C941BA" w:rsidP="00C941BA">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C941BA">
        <w:rPr>
          <w:rFonts w:ascii="Times New Roman" w:eastAsia="Times New Roman" w:hAnsi="Times New Roman" w:cs="Times New Roman"/>
          <w:kern w:val="0"/>
          <w:sz w:val="20"/>
          <w:szCs w:val="20"/>
        </w:rPr>
        <w:t>ПОДПИСИ СТОРОН:</w:t>
      </w:r>
    </w:p>
    <w:p w14:paraId="4C300208" w14:textId="77777777" w:rsidR="00C941BA" w:rsidRPr="00C941BA" w:rsidRDefault="00C941BA" w:rsidP="00C941BA">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C941BA" w:rsidRPr="00C941BA" w14:paraId="0B51EC15" w14:textId="77777777" w:rsidTr="00C941BA">
        <w:tc>
          <w:tcPr>
            <w:tcW w:w="6435" w:type="dxa"/>
            <w:hideMark/>
          </w:tcPr>
          <w:p w14:paraId="68CADAF9"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b/>
                <w:color w:val="000000"/>
                <w:kern w:val="0"/>
                <w:sz w:val="20"/>
                <w:szCs w:val="20"/>
              </w:rPr>
              <w:t>Заказчик</w:t>
            </w:r>
            <w:r w:rsidRPr="00C941BA">
              <w:rPr>
                <w:rFonts w:ascii="Times New Roman" w:eastAsia="Times New Roman" w:hAnsi="Times New Roman" w:cs="Times New Roman"/>
                <w:color w:val="000000"/>
                <w:kern w:val="0"/>
                <w:sz w:val="20"/>
                <w:szCs w:val="20"/>
              </w:rPr>
              <w:t xml:space="preserve">: Автономная некоммерческая </w:t>
            </w:r>
          </w:p>
          <w:p w14:paraId="493F7C24"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238A4A52"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b/>
                <w:color w:val="000000"/>
                <w:kern w:val="0"/>
                <w:sz w:val="20"/>
                <w:szCs w:val="20"/>
              </w:rPr>
              <w:t>Исполнитель</w:t>
            </w:r>
            <w:r w:rsidRPr="00C941BA">
              <w:rPr>
                <w:rFonts w:ascii="Times New Roman" w:eastAsia="Times New Roman" w:hAnsi="Times New Roman" w:cs="Times New Roman"/>
                <w:color w:val="000000"/>
                <w:kern w:val="0"/>
                <w:sz w:val="20"/>
                <w:szCs w:val="20"/>
              </w:rPr>
              <w:t>: _____________________</w:t>
            </w:r>
          </w:p>
        </w:tc>
      </w:tr>
      <w:tr w:rsidR="00C941BA" w:rsidRPr="00C941BA" w14:paraId="01A7FCEB" w14:textId="77777777" w:rsidTr="00C941BA">
        <w:tc>
          <w:tcPr>
            <w:tcW w:w="6435" w:type="dxa"/>
          </w:tcPr>
          <w:p w14:paraId="60DA8F42"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3BB6C892"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E394A99"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color w:val="000000"/>
                <w:kern w:val="0"/>
                <w:sz w:val="20"/>
                <w:szCs w:val="20"/>
              </w:rPr>
              <w:t>_______________________/ ________ /</w:t>
            </w:r>
          </w:p>
          <w:p w14:paraId="26EFCD50"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color w:val="000000"/>
                <w:kern w:val="0"/>
                <w:sz w:val="20"/>
                <w:szCs w:val="20"/>
              </w:rPr>
              <w:t>М.П.</w:t>
            </w:r>
          </w:p>
        </w:tc>
        <w:tc>
          <w:tcPr>
            <w:tcW w:w="4320" w:type="dxa"/>
          </w:tcPr>
          <w:p w14:paraId="58A4481C"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316F300A"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1192CF9E"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color w:val="000000"/>
                <w:kern w:val="0"/>
                <w:sz w:val="20"/>
                <w:szCs w:val="20"/>
              </w:rPr>
              <w:t>_____________________/ ___________ /</w:t>
            </w:r>
          </w:p>
          <w:p w14:paraId="4833AE06" w14:textId="77777777" w:rsidR="00C941BA" w:rsidRPr="00C941BA" w:rsidRDefault="00C941BA" w:rsidP="00C941B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C941BA">
              <w:rPr>
                <w:rFonts w:ascii="Times New Roman" w:eastAsia="Times New Roman" w:hAnsi="Times New Roman" w:cs="Times New Roman"/>
                <w:color w:val="000000"/>
                <w:kern w:val="0"/>
                <w:sz w:val="20"/>
                <w:szCs w:val="20"/>
              </w:rPr>
              <w:t>М.П.</w:t>
            </w:r>
          </w:p>
        </w:tc>
      </w:tr>
    </w:tbl>
    <w:p w14:paraId="249E6398" w14:textId="77777777" w:rsidR="00C941BA" w:rsidRPr="00C941BA" w:rsidRDefault="00C941BA" w:rsidP="00C941BA">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6B5F75BD"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C941BA" w:rsidRPr="00C941BA">
          <w:pgSz w:w="16838" w:h="11906" w:orient="landscape"/>
          <w:pgMar w:top="630" w:right="567" w:bottom="992" w:left="992" w:header="0" w:footer="0" w:gutter="0"/>
          <w:pgNumType w:start="1"/>
          <w:cols w:space="720"/>
        </w:sectPr>
      </w:pPr>
    </w:p>
    <w:p w14:paraId="4834CFDB" w14:textId="77777777" w:rsidR="00C941BA" w:rsidRPr="00C941BA" w:rsidRDefault="00C941BA" w:rsidP="00C941BA">
      <w:pPr>
        <w:widowControl/>
        <w:spacing w:after="0"/>
        <w:ind w:left="5940" w:hanging="700"/>
        <w:jc w:val="right"/>
        <w:textAlignment w:val="auto"/>
        <w:rPr>
          <w:rFonts w:ascii="Times New Roman" w:eastAsia="Times New Roman" w:hAnsi="Times New Roman" w:cs="Times New Roman"/>
        </w:rPr>
      </w:pPr>
      <w:r w:rsidRPr="00C941BA">
        <w:rPr>
          <w:rFonts w:ascii="Times New Roman" w:eastAsia="Times New Roman" w:hAnsi="Times New Roman" w:cs="Times New Roman"/>
        </w:rPr>
        <w:lastRenderedPageBreak/>
        <w:t>Приложение № 1 к Техническому заданию</w:t>
      </w:r>
    </w:p>
    <w:p w14:paraId="2D16CDEA" w14:textId="77777777" w:rsidR="00C941BA" w:rsidRPr="00C941BA" w:rsidRDefault="00C941BA" w:rsidP="00C941BA">
      <w:pPr>
        <w:widowControl/>
        <w:spacing w:after="0"/>
        <w:ind w:left="5940" w:hanging="700"/>
        <w:jc w:val="right"/>
        <w:textAlignment w:val="auto"/>
        <w:rPr>
          <w:rFonts w:ascii="Times New Roman" w:eastAsia="Times New Roman" w:hAnsi="Times New Roman" w:cs="Times New Roman"/>
        </w:rPr>
      </w:pPr>
      <w:r w:rsidRPr="00C941BA">
        <w:rPr>
          <w:rFonts w:ascii="Times New Roman" w:eastAsia="Times New Roman" w:hAnsi="Times New Roman" w:cs="Times New Roman"/>
        </w:rPr>
        <w:t>к Договору на оказание услуг</w:t>
      </w:r>
    </w:p>
    <w:p w14:paraId="5EE65D2D" w14:textId="77777777" w:rsidR="00C941BA" w:rsidRPr="00C941BA" w:rsidRDefault="00C941BA" w:rsidP="00C941BA">
      <w:pPr>
        <w:widowControl/>
        <w:spacing w:after="0"/>
        <w:ind w:left="5940" w:hanging="700"/>
        <w:jc w:val="right"/>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от _______________ № ____________ </w:t>
      </w:r>
    </w:p>
    <w:p w14:paraId="46917904" w14:textId="77777777" w:rsidR="00C941BA" w:rsidRPr="00C941BA" w:rsidRDefault="00C941BA" w:rsidP="00C941BA">
      <w:pPr>
        <w:widowControl/>
        <w:spacing w:before="240" w:after="240"/>
        <w:textAlignment w:val="auto"/>
        <w:rPr>
          <w:rFonts w:ascii="Times New Roman" w:eastAsia="Times New Roman" w:hAnsi="Times New Roman" w:cs="Times New Roman"/>
          <w:b/>
        </w:rPr>
      </w:pPr>
      <w:r w:rsidRPr="00C941BA">
        <w:rPr>
          <w:rFonts w:ascii="Times New Roman" w:eastAsia="Times New Roman" w:hAnsi="Times New Roman" w:cs="Times New Roman"/>
        </w:rPr>
        <w:t xml:space="preserve"> </w:t>
      </w:r>
    </w:p>
    <w:p w14:paraId="55DC56FC" w14:textId="77777777" w:rsidR="00C941BA" w:rsidRPr="00C941BA" w:rsidRDefault="00C941BA" w:rsidP="00C941BA">
      <w:pPr>
        <w:widowControl/>
        <w:spacing w:after="0"/>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Ссылка на элементы фирменного стиля Заказчика</w:t>
      </w:r>
    </w:p>
    <w:p w14:paraId="0101D4CC" w14:textId="77777777" w:rsidR="00C941BA" w:rsidRPr="00C941BA" w:rsidRDefault="00C941BA" w:rsidP="00C941BA">
      <w:pPr>
        <w:widowControl/>
        <w:spacing w:before="240" w:after="240"/>
        <w:jc w:val="both"/>
        <w:textAlignment w:val="auto"/>
        <w:rPr>
          <w:rFonts w:ascii="Times New Roman" w:eastAsia="Times New Roman" w:hAnsi="Times New Roman" w:cs="Times New Roman"/>
          <w:b/>
        </w:rPr>
      </w:pPr>
      <w:r w:rsidRPr="00C941BA">
        <w:rPr>
          <w:rFonts w:ascii="Times New Roman" w:eastAsia="Times New Roman" w:hAnsi="Times New Roman" w:cs="Times New Roman"/>
          <w:b/>
        </w:rPr>
        <w:t xml:space="preserve"> </w:t>
      </w:r>
      <w:r w:rsidRPr="00C941B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C941BA">
        <w:rPr>
          <w:rFonts w:ascii="Times New Roman" w:eastAsia="Times New Roman" w:hAnsi="Times New Roman" w:cs="Times New Roman"/>
          <w:b/>
        </w:rPr>
        <w:t xml:space="preserve"> </w:t>
      </w:r>
    </w:p>
    <w:p w14:paraId="3E4D4205" w14:textId="77777777" w:rsidR="00C941BA" w:rsidRPr="00C941BA" w:rsidRDefault="00C941BA" w:rsidP="00C941BA">
      <w:pPr>
        <w:widowControl/>
        <w:spacing w:before="240" w:after="240"/>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QR-код для доступа:</w:t>
      </w:r>
    </w:p>
    <w:p w14:paraId="34EA7E3A" w14:textId="77777777" w:rsidR="00C941BA" w:rsidRPr="00C941BA" w:rsidRDefault="00C941BA" w:rsidP="00C941BA">
      <w:pPr>
        <w:widowControl/>
        <w:spacing w:before="240" w:after="240"/>
        <w:jc w:val="center"/>
        <w:textAlignment w:val="auto"/>
        <w:rPr>
          <w:rFonts w:ascii="Times New Roman" w:eastAsia="Times New Roman" w:hAnsi="Times New Roman" w:cs="Times New Roman"/>
          <w:b/>
        </w:rPr>
      </w:pPr>
      <w:r w:rsidRPr="00C941BA">
        <w:rPr>
          <w:rFonts w:ascii="Times New Roman" w:eastAsia="Times New Roman" w:hAnsi="Times New Roman" w:cs="Times New Roman"/>
          <w:b/>
          <w:noProof/>
        </w:rPr>
        <w:drawing>
          <wp:inline distT="0" distB="0" distL="0" distR="0" wp14:anchorId="6867EB37" wp14:editId="75B78DAB">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C941BA">
        <w:rPr>
          <w:rFonts w:ascii="Times New Roman" w:eastAsia="Times New Roman" w:hAnsi="Times New Roman" w:cs="Times New Roman"/>
          <w:b/>
        </w:rPr>
        <w:t xml:space="preserve"> </w:t>
      </w:r>
    </w:p>
    <w:p w14:paraId="22F95628" w14:textId="77777777" w:rsidR="00C941BA" w:rsidRPr="00C941BA" w:rsidRDefault="00C941BA" w:rsidP="00C941BA">
      <w:pPr>
        <w:widowControl/>
        <w:spacing w:before="240" w:after="240"/>
        <w:jc w:val="center"/>
        <w:textAlignment w:val="auto"/>
        <w:rPr>
          <w:rFonts w:ascii="Times New Roman" w:eastAsia="Times New Roman" w:hAnsi="Times New Roman" w:cs="Times New Roman"/>
          <w:b/>
        </w:rPr>
      </w:pPr>
    </w:p>
    <w:p w14:paraId="526B0343" w14:textId="77777777" w:rsidR="00C941BA" w:rsidRPr="00C941BA" w:rsidRDefault="00C941BA" w:rsidP="00C941BA">
      <w:pPr>
        <w:widowControl/>
        <w:spacing w:before="240" w:after="240"/>
        <w:jc w:val="center"/>
        <w:textAlignment w:val="auto"/>
        <w:rPr>
          <w:rFonts w:ascii="Times New Roman" w:eastAsia="Times New Roman" w:hAnsi="Times New Roman" w:cs="Times New Roman"/>
          <w:b/>
        </w:rPr>
      </w:pPr>
    </w:p>
    <w:p w14:paraId="6E690D29" w14:textId="77777777" w:rsidR="00C941BA" w:rsidRPr="00C941BA" w:rsidRDefault="00C941BA" w:rsidP="00C941BA">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C941BA" w:rsidRPr="00C941BA" w14:paraId="57C4C38B" w14:textId="77777777" w:rsidTr="00C941BA">
        <w:tc>
          <w:tcPr>
            <w:tcW w:w="5115" w:type="dxa"/>
            <w:tcBorders>
              <w:top w:val="nil"/>
              <w:left w:val="nil"/>
              <w:bottom w:val="nil"/>
              <w:right w:val="nil"/>
            </w:tcBorders>
            <w:tcMar>
              <w:top w:w="0" w:type="dxa"/>
              <w:left w:w="100" w:type="dxa"/>
              <w:bottom w:w="0" w:type="dxa"/>
              <w:right w:w="100" w:type="dxa"/>
            </w:tcMar>
          </w:tcPr>
          <w:p w14:paraId="4F2AC658"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b/>
              </w:rPr>
              <w:t>Заказчик</w:t>
            </w:r>
            <w:r w:rsidRPr="00C941BA">
              <w:rPr>
                <w:rFonts w:ascii="Times New Roman" w:eastAsia="Times New Roman" w:hAnsi="Times New Roman" w:cs="Times New Roman"/>
              </w:rPr>
              <w:t>: Автономная некоммерческая</w:t>
            </w:r>
          </w:p>
          <w:p w14:paraId="3707FFE7"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организация «Больше, чем путешествие» </w:t>
            </w:r>
          </w:p>
          <w:p w14:paraId="48F103E7"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p>
          <w:p w14:paraId="612F9D97"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7ABDA08A"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b/>
              </w:rPr>
              <w:t xml:space="preserve">  Исполнитель</w:t>
            </w:r>
            <w:r w:rsidRPr="00C941BA">
              <w:rPr>
                <w:rFonts w:ascii="Times New Roman" w:eastAsia="Times New Roman" w:hAnsi="Times New Roman" w:cs="Times New Roman"/>
              </w:rPr>
              <w:t>: _____________________</w:t>
            </w:r>
          </w:p>
        </w:tc>
      </w:tr>
      <w:tr w:rsidR="00C941BA" w:rsidRPr="00C941BA" w14:paraId="6B9D829E" w14:textId="77777777" w:rsidTr="00C941BA">
        <w:tc>
          <w:tcPr>
            <w:tcW w:w="5115" w:type="dxa"/>
            <w:tcBorders>
              <w:top w:val="nil"/>
              <w:left w:val="nil"/>
              <w:bottom w:val="nil"/>
              <w:right w:val="nil"/>
            </w:tcBorders>
            <w:tcMar>
              <w:top w:w="0" w:type="dxa"/>
              <w:left w:w="100" w:type="dxa"/>
              <w:bottom w:w="0" w:type="dxa"/>
              <w:right w:w="100" w:type="dxa"/>
            </w:tcMar>
            <w:hideMark/>
          </w:tcPr>
          <w:p w14:paraId="328E9D9D"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 </w:t>
            </w:r>
          </w:p>
          <w:p w14:paraId="24415C04"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_______________________/ ________ /</w:t>
            </w:r>
          </w:p>
          <w:p w14:paraId="7A73BFF8"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М.П.</w:t>
            </w:r>
          </w:p>
          <w:p w14:paraId="459887FA"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07A55778"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 </w:t>
            </w:r>
          </w:p>
          <w:p w14:paraId="6D193B4E"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_____________________/ ___________ /</w:t>
            </w:r>
          </w:p>
          <w:p w14:paraId="7C051FAF" w14:textId="77777777" w:rsidR="00C941BA" w:rsidRPr="00C941BA" w:rsidRDefault="00C941BA" w:rsidP="00C941BA">
            <w:pPr>
              <w:widowControl/>
              <w:spacing w:after="0"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М.П.</w:t>
            </w:r>
          </w:p>
        </w:tc>
      </w:tr>
    </w:tbl>
    <w:p w14:paraId="14A8E5F5" w14:textId="77777777" w:rsidR="00C941BA" w:rsidRPr="00C941BA" w:rsidRDefault="00C941BA" w:rsidP="00C941BA">
      <w:pPr>
        <w:widowControl/>
        <w:tabs>
          <w:tab w:val="left" w:pos="8214"/>
          <w:tab w:val="right" w:pos="9921"/>
        </w:tabs>
        <w:spacing w:after="0" w:line="240" w:lineRule="auto"/>
        <w:textAlignment w:val="auto"/>
        <w:rPr>
          <w:rFonts w:ascii="Times New Roman" w:eastAsia="Times New Roman" w:hAnsi="Times New Roman" w:cs="Times New Roman"/>
        </w:rPr>
      </w:pPr>
    </w:p>
    <w:p w14:paraId="2E8A938A" w14:textId="77777777" w:rsidR="00C941BA" w:rsidRPr="00C941BA" w:rsidRDefault="00C941BA" w:rsidP="00C941BA">
      <w:pPr>
        <w:widowControl/>
        <w:tabs>
          <w:tab w:val="left" w:pos="4536"/>
        </w:tabs>
        <w:suppressAutoHyphens w:val="0"/>
        <w:spacing w:after="0" w:line="240" w:lineRule="auto"/>
        <w:textAlignment w:val="auto"/>
        <w:rPr>
          <w:rFonts w:ascii="Times New Roman" w:eastAsia="Times New Roman" w:hAnsi="Times New Roman" w:cs="Times New Roman"/>
        </w:rPr>
      </w:pPr>
    </w:p>
    <w:p w14:paraId="154ADD11" w14:textId="77777777" w:rsidR="00C941BA" w:rsidRPr="00C941BA" w:rsidRDefault="00C941BA" w:rsidP="00C941BA">
      <w:pPr>
        <w:widowControl/>
        <w:suppressAutoHyphens w:val="0"/>
        <w:spacing w:after="0" w:line="240" w:lineRule="auto"/>
        <w:textAlignment w:val="auto"/>
        <w:rPr>
          <w:rFonts w:ascii="Times New Roman" w:eastAsia="Times New Roman" w:hAnsi="Times New Roman" w:cs="Times New Roman"/>
          <w:sz w:val="20"/>
          <w:szCs w:val="20"/>
        </w:rPr>
      </w:pPr>
      <w:r w:rsidRPr="00C941BA">
        <w:rPr>
          <w:rFonts w:ascii="Times New Roman" w:eastAsia="Times New Roman" w:hAnsi="Times New Roman" w:cs="Times New Roman"/>
          <w:sz w:val="20"/>
          <w:szCs w:val="20"/>
        </w:rPr>
        <w:br w:type="page"/>
      </w:r>
    </w:p>
    <w:p w14:paraId="740F9709" w14:textId="77777777" w:rsidR="00C941BA" w:rsidRPr="00C941BA" w:rsidRDefault="00C941BA" w:rsidP="00C941BA">
      <w:pPr>
        <w:spacing w:line="240" w:lineRule="auto"/>
        <w:jc w:val="right"/>
        <w:textAlignment w:val="auto"/>
        <w:rPr>
          <w:rFonts w:ascii="Times New Roman" w:eastAsia="Times New Roman" w:hAnsi="Times New Roman" w:cs="Times New Roman"/>
        </w:rPr>
      </w:pPr>
      <w:r w:rsidRPr="00C941BA">
        <w:rPr>
          <w:noProof/>
        </w:rPr>
        <w:lastRenderedPageBreak/>
        <w:drawing>
          <wp:anchor distT="0" distB="0" distL="114300" distR="114300" simplePos="0" relativeHeight="251662336" behindDoc="0" locked="0" layoutInCell="1" allowOverlap="1" wp14:anchorId="1DC2E085" wp14:editId="582C0A7C">
            <wp:simplePos x="0" y="0"/>
            <wp:positionH relativeFrom="margin">
              <wp:align>left</wp:align>
            </wp:positionH>
            <wp:positionV relativeFrom="paragraph">
              <wp:posOffset>-358140</wp:posOffset>
            </wp:positionV>
            <wp:extent cx="1581150" cy="1666875"/>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1666875"/>
                    </a:xfrm>
                    <a:prstGeom prst="rect">
                      <a:avLst/>
                    </a:prstGeom>
                    <a:noFill/>
                  </pic:spPr>
                </pic:pic>
              </a:graphicData>
            </a:graphic>
            <wp14:sizeRelH relativeFrom="margin">
              <wp14:pctWidth>0</wp14:pctWidth>
            </wp14:sizeRelH>
            <wp14:sizeRelV relativeFrom="margin">
              <wp14:pctHeight>0</wp14:pctHeight>
            </wp14:sizeRelV>
          </wp:anchor>
        </w:drawing>
      </w:r>
      <w:r w:rsidRPr="00C941BA">
        <w:rPr>
          <w:rFonts w:ascii="Times New Roman" w:eastAsia="Times New Roman" w:hAnsi="Times New Roman" w:cs="Times New Roman"/>
        </w:rPr>
        <w:t xml:space="preserve">Приложение № 2 к Техническому заданию </w:t>
      </w:r>
    </w:p>
    <w:p w14:paraId="15222783" w14:textId="77777777" w:rsidR="00C941BA" w:rsidRPr="00C941BA" w:rsidRDefault="00C941BA" w:rsidP="00C941BA">
      <w:pPr>
        <w:spacing w:line="240" w:lineRule="auto"/>
        <w:jc w:val="right"/>
        <w:textAlignment w:val="auto"/>
        <w:rPr>
          <w:rFonts w:ascii="Times New Roman" w:eastAsia="Times New Roman" w:hAnsi="Times New Roman" w:cs="Times New Roman"/>
        </w:rPr>
      </w:pPr>
      <w:r w:rsidRPr="00C941BA">
        <w:rPr>
          <w:rFonts w:ascii="Times New Roman" w:eastAsia="Times New Roman" w:hAnsi="Times New Roman" w:cs="Times New Roman"/>
        </w:rPr>
        <w:t>к Договору на оказание услуг</w:t>
      </w:r>
    </w:p>
    <w:p w14:paraId="5A528E27" w14:textId="77777777" w:rsidR="00C941BA" w:rsidRPr="00C941BA" w:rsidRDefault="00C941BA" w:rsidP="00C941BA">
      <w:pPr>
        <w:spacing w:line="240" w:lineRule="auto"/>
        <w:jc w:val="right"/>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от _______________ № ____________ </w:t>
      </w:r>
    </w:p>
    <w:p w14:paraId="2C244589" w14:textId="77777777" w:rsidR="00C941BA" w:rsidRPr="00C941BA" w:rsidRDefault="00C941BA" w:rsidP="00C941BA">
      <w:pPr>
        <w:tabs>
          <w:tab w:val="left" w:pos="4536"/>
        </w:tabs>
        <w:spacing w:line="240" w:lineRule="auto"/>
        <w:jc w:val="right"/>
        <w:textAlignment w:val="auto"/>
        <w:rPr>
          <w:rFonts w:ascii="Times New Roman" w:eastAsia="Times New Roman" w:hAnsi="Times New Roman" w:cs="Times New Roman"/>
        </w:rPr>
      </w:pPr>
    </w:p>
    <w:p w14:paraId="068C6AAC" w14:textId="77777777" w:rsidR="00C941BA" w:rsidRPr="00C941BA" w:rsidRDefault="00C941BA" w:rsidP="00C941BA">
      <w:pPr>
        <w:spacing w:line="240" w:lineRule="auto"/>
        <w:jc w:val="center"/>
        <w:textAlignment w:val="auto"/>
        <w:rPr>
          <w:rFonts w:ascii="Times New Roman" w:eastAsia="Times New Roman" w:hAnsi="Times New Roman" w:cs="Times New Roman"/>
          <w:b/>
        </w:rPr>
      </w:pPr>
    </w:p>
    <w:p w14:paraId="193CEB59"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Туристический маршрут</w:t>
      </w:r>
    </w:p>
    <w:p w14:paraId="511D691B"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в Амурскую область</w:t>
      </w:r>
    </w:p>
    <w:p w14:paraId="70561E5A"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highlight w:val="white"/>
        </w:rPr>
        <w:t>в период с «7» декабря по «8» декабря 2024 г.</w:t>
      </w:r>
    </w:p>
    <w:p w14:paraId="32D751F7"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в рамках программы «Больше, чем путешествие»</w:t>
      </w:r>
    </w:p>
    <w:p w14:paraId="3268660B" w14:textId="77777777" w:rsidR="00C941BA" w:rsidRPr="00C941BA" w:rsidRDefault="00C941BA" w:rsidP="00C941BA">
      <w:pPr>
        <w:spacing w:line="240" w:lineRule="auto"/>
        <w:jc w:val="center"/>
        <w:textAlignment w:val="auto"/>
        <w:rPr>
          <w:rFonts w:ascii="Times New Roman" w:eastAsia="Times New Roman" w:hAnsi="Times New Roman" w:cs="Times New Roman"/>
          <w:b/>
          <w:bCs/>
        </w:rPr>
      </w:pPr>
      <w:r w:rsidRPr="00C941BA">
        <w:rPr>
          <w:rFonts w:ascii="Times New Roman" w:eastAsia="Times New Roman" w:hAnsi="Times New Roman" w:cs="Times New Roman"/>
          <w:b/>
          <w:bCs/>
        </w:rPr>
        <w:t>Наименование: Спецпроект РДДМ «От вековых традиций – к технологиям будущего»</w:t>
      </w:r>
    </w:p>
    <w:p w14:paraId="5404C548" w14:textId="77777777" w:rsidR="00C941BA" w:rsidRPr="00C941BA" w:rsidRDefault="00C941BA" w:rsidP="00C941BA">
      <w:pPr>
        <w:spacing w:line="240" w:lineRule="auto"/>
        <w:textAlignment w:val="auto"/>
        <w:rPr>
          <w:rFonts w:ascii="Times New Roman" w:eastAsia="Times New Roman" w:hAnsi="Times New Roman" w:cs="Times New Roman"/>
          <w:b/>
        </w:rPr>
      </w:pPr>
      <w:r w:rsidRPr="00C941BA">
        <w:rPr>
          <w:rFonts w:ascii="Times New Roman" w:eastAsia="Times New Roman" w:hAnsi="Times New Roman" w:cs="Times New Roman"/>
          <w:b/>
        </w:rPr>
        <w:t>1. ОБЩИЕ УСЛОВИЯ</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835"/>
        <w:gridCol w:w="7229"/>
      </w:tblGrid>
      <w:tr w:rsidR="00C941BA" w:rsidRPr="00C941BA" w14:paraId="76B97147"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930B4"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E5BCD"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Тематическое направление</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4D5C3"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hAnsi="Times New Roman" w:cs="Times New Roman"/>
                <w:i/>
                <w:iCs/>
                <w:color w:val="000000"/>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C941BA" w:rsidRPr="00C941BA" w14:paraId="5078A9BA"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BB005"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C9A23"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eastAsia="Times New Roman" w:hAnsi="Times New Roman" w:cs="Times New Roman"/>
              </w:rPr>
              <w:t xml:space="preserve">Количество дней </w:t>
            </w:r>
            <w:r w:rsidRPr="00C941BA">
              <w:rPr>
                <w:rFonts w:ascii="Times New Roman" w:eastAsia="Times New Roman" w:hAnsi="Times New Roman" w:cs="Times New Roman"/>
                <w:i/>
              </w:rPr>
              <w:t>(самого маршрута)</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22741" w14:textId="77777777" w:rsidR="00C941BA" w:rsidRPr="00C941BA" w:rsidRDefault="00C941BA" w:rsidP="00C941BA">
            <w:pPr>
              <w:spacing w:line="240" w:lineRule="auto"/>
              <w:textAlignment w:val="auto"/>
              <w:rPr>
                <w:rFonts w:ascii="Times New Roman" w:eastAsia="Times New Roman" w:hAnsi="Times New Roman" w:cs="Times New Roman"/>
                <w:i/>
                <w:iCs/>
              </w:rPr>
            </w:pPr>
            <w:r w:rsidRPr="00C941BA">
              <w:rPr>
                <w:rFonts w:ascii="Times New Roman" w:eastAsia="Times New Roman" w:hAnsi="Times New Roman" w:cs="Times New Roman"/>
                <w:i/>
                <w:iCs/>
              </w:rPr>
              <w:t>2 дня / 1 ночь</w:t>
            </w:r>
          </w:p>
        </w:tc>
      </w:tr>
      <w:tr w:rsidR="00C941BA" w:rsidRPr="00C941BA" w14:paraId="56FAEB45"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4187E"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C5E08"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Количество Участников: общая емкость программы</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044F4"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eastAsia="Times New Roman" w:hAnsi="Times New Roman" w:cs="Times New Roman"/>
                <w:i/>
              </w:rPr>
              <w:t>13 человек, из них:</w:t>
            </w:r>
          </w:p>
          <w:p w14:paraId="46521BA2" w14:textId="16D7747B" w:rsidR="00C941BA" w:rsidRPr="00C941BA" w:rsidRDefault="00800A39" w:rsidP="00C941BA">
            <w:pPr>
              <w:spacing w:line="240" w:lineRule="auto"/>
              <w:textAlignment w:val="auto"/>
              <w:rPr>
                <w:rFonts w:ascii="Times New Roman" w:eastAsia="Times New Roman" w:hAnsi="Times New Roman" w:cs="Times New Roman"/>
                <w:i/>
              </w:rPr>
            </w:pPr>
            <w:r w:rsidRPr="00800A39">
              <w:rPr>
                <w:rFonts w:ascii="Times New Roman" w:eastAsia="Times New Roman" w:hAnsi="Times New Roman" w:cs="Times New Roman"/>
                <w:i/>
              </w:rPr>
              <w:t xml:space="preserve">12 несовершеннолетних и 1 </w:t>
            </w:r>
            <w:r w:rsidRPr="00800A39">
              <w:rPr>
                <w:rFonts w:ascii="Times New Roman" w:eastAsia="Times New Roman" w:hAnsi="Times New Roman" w:cs="Times New Roman"/>
                <w:i/>
              </w:rPr>
              <w:t>совершеннолетний (</w:t>
            </w:r>
            <w:r w:rsidRPr="00800A39">
              <w:rPr>
                <w:rFonts w:ascii="Times New Roman" w:eastAsia="Times New Roman" w:hAnsi="Times New Roman" w:cs="Times New Roman"/>
                <w:i/>
              </w:rPr>
              <w:t>сопровождающий Участник)</w:t>
            </w:r>
          </w:p>
        </w:tc>
      </w:tr>
      <w:tr w:rsidR="00C941BA" w:rsidRPr="00C941BA" w14:paraId="7936522B"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0929A"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5.</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5044C"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2B63F" w14:textId="77777777" w:rsidR="00C941BA" w:rsidRPr="00C941BA" w:rsidRDefault="00C941BA" w:rsidP="00C941BA">
            <w:pPr>
              <w:spacing w:line="240" w:lineRule="auto"/>
              <w:textAlignment w:val="auto"/>
              <w:rPr>
                <w:rFonts w:ascii="Times New Roman" w:eastAsia="Times New Roman" w:hAnsi="Times New Roman" w:cs="Times New Roman"/>
                <w:i/>
                <w:iCs/>
              </w:rPr>
            </w:pPr>
            <w:r w:rsidRPr="00C941BA">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C941BA">
              <w:rPr>
                <w:rFonts w:ascii="Times New Roman" w:eastAsia="Times New Roman" w:hAnsi="Times New Roman" w:cs="Times New Roman"/>
                <w:b/>
                <w:bCs/>
                <w:i/>
                <w:iCs/>
              </w:rPr>
              <w:t xml:space="preserve">п. </w:t>
            </w:r>
            <w:proofErr w:type="spellStart"/>
            <w:r w:rsidRPr="00C941BA">
              <w:rPr>
                <w:rFonts w:ascii="Times New Roman" w:eastAsia="Times New Roman" w:hAnsi="Times New Roman" w:cs="Times New Roman"/>
                <w:b/>
                <w:bCs/>
                <w:i/>
                <w:iCs/>
              </w:rPr>
              <w:t>Мухинский</w:t>
            </w:r>
            <w:proofErr w:type="spellEnd"/>
            <w:r w:rsidRPr="00C941BA">
              <w:rPr>
                <w:rFonts w:ascii="Times New Roman" w:eastAsia="Times New Roman" w:hAnsi="Times New Roman" w:cs="Times New Roman"/>
                <w:b/>
                <w:bCs/>
                <w:i/>
                <w:iCs/>
              </w:rPr>
              <w:t xml:space="preserve"> </w:t>
            </w:r>
            <w:r w:rsidRPr="00C941BA">
              <w:rPr>
                <w:rFonts w:ascii="Times New Roman" w:eastAsia="Times New Roman" w:hAnsi="Times New Roman" w:cs="Times New Roman"/>
                <w:i/>
                <w:iCs/>
              </w:rPr>
              <w:t>и в обратном направлении</w:t>
            </w:r>
          </w:p>
        </w:tc>
      </w:tr>
      <w:tr w:rsidR="00C941BA" w:rsidRPr="00C941BA" w14:paraId="014BD460"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B402C"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997E6"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Организация питания для несовершеннолетних Участников</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52A12" w14:textId="4CFEB810" w:rsidR="00C941BA" w:rsidRPr="00C941BA" w:rsidRDefault="00C941BA" w:rsidP="00C941BA">
            <w:pPr>
              <w:spacing w:line="240" w:lineRule="auto"/>
              <w:textAlignment w:val="auto"/>
              <w:rPr>
                <w:rFonts w:ascii="Times New Roman" w:eastAsia="Times New Roman" w:hAnsi="Times New Roman" w:cs="Times New Roman"/>
                <w:i/>
                <w:iCs/>
              </w:rPr>
            </w:pPr>
            <w:r w:rsidRPr="00C941BA">
              <w:rPr>
                <w:rFonts w:ascii="Times New Roman" w:hAnsi="Times New Roman" w:cs="Times New Roman"/>
                <w:i/>
                <w:iCs/>
                <w:color w:val="000000"/>
              </w:rPr>
              <w:t xml:space="preserve">Предусмотреть дополнительный прием пищи в виде второго завтрака или полдника или второго ужина для </w:t>
            </w:r>
            <w:r w:rsidR="00800A39">
              <w:rPr>
                <w:rFonts w:ascii="Times New Roman" w:hAnsi="Times New Roman" w:cs="Times New Roman"/>
                <w:i/>
                <w:iCs/>
                <w:color w:val="000000"/>
              </w:rPr>
              <w:t xml:space="preserve">всех </w:t>
            </w:r>
            <w:r w:rsidRPr="00C941BA">
              <w:rPr>
                <w:rFonts w:ascii="Times New Roman" w:hAnsi="Times New Roman" w:cs="Times New Roman"/>
                <w:i/>
                <w:iCs/>
                <w:color w:val="000000"/>
              </w:rPr>
              <w:t>Участников. Организация дополнительного приема пищи возможна в формате выдачи сухих пайков.</w:t>
            </w:r>
          </w:p>
        </w:tc>
      </w:tr>
      <w:tr w:rsidR="00C941BA" w:rsidRPr="00C941BA" w14:paraId="2B117298"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2690"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7.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74B4A"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Продолжительность маршрута</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0272E" w14:textId="77777777" w:rsidR="00C941BA" w:rsidRPr="00C941BA" w:rsidRDefault="00C941BA" w:rsidP="00C941BA">
            <w:pPr>
              <w:spacing w:line="240" w:lineRule="auto"/>
              <w:textAlignment w:val="auto"/>
              <w:rPr>
                <w:rFonts w:ascii="Times New Roman" w:eastAsia="Times New Roman" w:hAnsi="Times New Roman" w:cs="Times New Roman"/>
                <w:i/>
                <w:iCs/>
              </w:rPr>
            </w:pPr>
            <w:r w:rsidRPr="00C941BA">
              <w:rPr>
                <w:rFonts w:ascii="Times New Roman" w:eastAsia="Times New Roman" w:hAnsi="Times New Roman" w:cs="Times New Roman"/>
                <w:i/>
                <w:iCs/>
              </w:rPr>
              <w:t>1 день: не менее 11 (одиннадцати) и не более 12 (двенадцати) часов</w:t>
            </w:r>
          </w:p>
          <w:p w14:paraId="57DBEC9F" w14:textId="77777777" w:rsidR="00C941BA" w:rsidRPr="00C941BA" w:rsidRDefault="00C941BA" w:rsidP="00C941BA">
            <w:pPr>
              <w:spacing w:line="240" w:lineRule="auto"/>
              <w:textAlignment w:val="auto"/>
              <w:rPr>
                <w:rFonts w:ascii="Times New Roman" w:eastAsia="Times New Roman" w:hAnsi="Times New Roman" w:cs="Times New Roman"/>
                <w:i/>
                <w:iCs/>
              </w:rPr>
            </w:pPr>
            <w:r w:rsidRPr="00C941BA">
              <w:rPr>
                <w:rFonts w:ascii="Times New Roman" w:eastAsia="Times New Roman" w:hAnsi="Times New Roman" w:cs="Times New Roman"/>
                <w:i/>
                <w:iCs/>
              </w:rPr>
              <w:t>2 день: не менее 8 (восьми) и не более 12 (двенадцати) часов</w:t>
            </w:r>
          </w:p>
        </w:tc>
      </w:tr>
      <w:tr w:rsidR="00C941BA" w:rsidRPr="00C941BA" w14:paraId="56AD6FB4"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5FB19"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8.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ECBAA"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Требования к средству размещения Участников</w:t>
            </w:r>
          </w:p>
        </w:tc>
        <w:tc>
          <w:tcPr>
            <w:tcW w:w="7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833F1" w14:textId="77777777" w:rsidR="00C941BA" w:rsidRPr="00C941BA" w:rsidRDefault="00C941BA" w:rsidP="00C941BA">
            <w:pPr>
              <w:spacing w:line="240" w:lineRule="auto"/>
              <w:textAlignment w:val="auto"/>
              <w:rPr>
                <w:rFonts w:ascii="Times New Roman" w:eastAsia="Times New Roman" w:hAnsi="Times New Roman" w:cs="Times New Roman"/>
                <w:i/>
                <w:iCs/>
              </w:rPr>
            </w:pPr>
            <w:r w:rsidRPr="00C941BA">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16CC242B" w14:textId="77777777" w:rsidR="00B34D9A" w:rsidRDefault="00B34D9A" w:rsidP="00C941BA">
      <w:pPr>
        <w:spacing w:line="240" w:lineRule="auto"/>
        <w:textAlignment w:val="auto"/>
        <w:rPr>
          <w:rFonts w:ascii="Times New Roman" w:eastAsia="Times New Roman" w:hAnsi="Times New Roman" w:cs="Times New Roman"/>
          <w:b/>
        </w:rPr>
      </w:pPr>
    </w:p>
    <w:p w14:paraId="44BABF16" w14:textId="77777777" w:rsidR="00B34D9A" w:rsidRDefault="00B34D9A" w:rsidP="00C941BA">
      <w:pPr>
        <w:spacing w:line="240" w:lineRule="auto"/>
        <w:textAlignment w:val="auto"/>
        <w:rPr>
          <w:rFonts w:ascii="Times New Roman" w:eastAsia="Times New Roman" w:hAnsi="Times New Roman" w:cs="Times New Roman"/>
          <w:b/>
        </w:rPr>
      </w:pPr>
    </w:p>
    <w:p w14:paraId="4D0F8AD2" w14:textId="30944F80" w:rsidR="00C941BA" w:rsidRPr="00C941BA" w:rsidRDefault="00C941BA" w:rsidP="00C941BA">
      <w:pPr>
        <w:spacing w:line="240" w:lineRule="auto"/>
        <w:textAlignment w:val="auto"/>
        <w:rPr>
          <w:rFonts w:ascii="Times New Roman" w:eastAsia="Times New Roman" w:hAnsi="Times New Roman" w:cs="Times New Roman"/>
          <w:b/>
        </w:rPr>
      </w:pPr>
      <w:r w:rsidRPr="00C941BA">
        <w:rPr>
          <w:rFonts w:ascii="Times New Roman" w:eastAsia="Times New Roman" w:hAnsi="Times New Roman" w:cs="Times New Roman"/>
          <w:b/>
        </w:rPr>
        <w:lastRenderedPageBreak/>
        <w:t>2. ПРОГРАММА МАРШРУТА</w:t>
      </w: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6237"/>
      </w:tblGrid>
      <w:tr w:rsidR="00C941BA" w:rsidRPr="00C941BA" w14:paraId="3E31C26C" w14:textId="77777777" w:rsidTr="0016323F">
        <w:tc>
          <w:tcPr>
            <w:tcW w:w="56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D2DD603"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 п/п</w:t>
            </w:r>
          </w:p>
        </w:tc>
        <w:tc>
          <w:tcPr>
            <w:tcW w:w="3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782DEB"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Услуга (активность)</w:t>
            </w:r>
          </w:p>
        </w:tc>
        <w:tc>
          <w:tcPr>
            <w:tcW w:w="623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8681E3"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Примечания / Особые условия</w:t>
            </w:r>
          </w:p>
        </w:tc>
      </w:tr>
      <w:tr w:rsidR="00C941BA" w:rsidRPr="00C941BA" w14:paraId="137C7EBB" w14:textId="77777777" w:rsidTr="0016323F">
        <w:tc>
          <w:tcPr>
            <w:tcW w:w="10632"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15FC84BA" w14:textId="77777777" w:rsidR="00C941BA" w:rsidRPr="00C941BA" w:rsidRDefault="00C941BA" w:rsidP="00C941BA">
            <w:pPr>
              <w:spacing w:line="240" w:lineRule="auto"/>
              <w:jc w:val="center"/>
              <w:textAlignment w:val="auto"/>
              <w:rPr>
                <w:rFonts w:ascii="Times New Roman" w:eastAsia="Times New Roman" w:hAnsi="Times New Roman" w:cs="Times New Roman"/>
                <w:b/>
              </w:rPr>
            </w:pPr>
            <w:r w:rsidRPr="00C941BA">
              <w:rPr>
                <w:rFonts w:ascii="Times New Roman" w:eastAsia="Times New Roman" w:hAnsi="Times New Roman" w:cs="Times New Roman"/>
                <w:b/>
              </w:rPr>
              <w:t>1 день (07.12.2024)</w:t>
            </w:r>
          </w:p>
        </w:tc>
      </w:tr>
      <w:tr w:rsidR="00C941BA" w:rsidRPr="00C941BA" w14:paraId="4B170189" w14:textId="77777777" w:rsidTr="0016323F">
        <w:trPr>
          <w:trHeight w:val="176"/>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69763"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A876F"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Встреча Участников в Месте проведения Маршрута </w:t>
            </w:r>
            <w:r w:rsidRPr="00C941BA">
              <w:rPr>
                <w:rFonts w:ascii="Times New Roman" w:eastAsia="Times New Roman" w:hAnsi="Times New Roman" w:cs="Times New Roman"/>
              </w:rPr>
              <w:br/>
              <w:t>в г. Благовещенске</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A7853" w14:textId="77777777" w:rsidR="00C941BA" w:rsidRPr="00C941BA" w:rsidRDefault="00C941BA" w:rsidP="00C941BA">
            <w:pPr>
              <w:suppressAutoHyphens w:val="0"/>
              <w:spacing w:after="0" w:line="240" w:lineRule="auto"/>
              <w:textAlignment w:val="auto"/>
              <w:rPr>
                <w:rFonts w:ascii="Times New Roman" w:eastAsia="Times New Roman" w:hAnsi="Times New Roman" w:cs="Times New Roman"/>
                <w:i/>
                <w:kern w:val="0"/>
              </w:rPr>
            </w:pPr>
            <w:r w:rsidRPr="00C941BA">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C941BA" w:rsidRPr="00C941BA" w14:paraId="52C37B13"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2C880"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2A746"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7FAED" w14:textId="77777777" w:rsidR="00C941BA" w:rsidRPr="00C941BA" w:rsidRDefault="00C941BA" w:rsidP="00C941BA">
            <w:pPr>
              <w:spacing w:line="240" w:lineRule="auto"/>
              <w:textAlignment w:val="auto"/>
              <w:rPr>
                <w:rFonts w:ascii="Times New Roman" w:hAnsi="Times New Roman" w:cs="Times New Roman"/>
                <w:i/>
                <w:iCs/>
                <w:color w:val="000000"/>
              </w:rPr>
            </w:pPr>
            <w:r w:rsidRPr="00C941BA">
              <w:rPr>
                <w:rFonts w:ascii="Times New Roman" w:hAnsi="Times New Roman" w:cs="Times New Roman"/>
                <w:i/>
                <w:iCs/>
                <w:color w:val="000000"/>
              </w:rPr>
              <w:t>Исполнитель организовывает брифинг о БЧП (рассказ о проекте и как в нем принять участие)</w:t>
            </w:r>
          </w:p>
          <w:p w14:paraId="18322F6A" w14:textId="77777777" w:rsidR="00C941BA" w:rsidRPr="00C941BA" w:rsidRDefault="00C941BA" w:rsidP="00C941BA">
            <w:pPr>
              <w:spacing w:line="240" w:lineRule="auto"/>
              <w:textAlignment w:val="auto"/>
              <w:rPr>
                <w:rFonts w:ascii="Times New Roman" w:hAnsi="Times New Roman" w:cs="Times New Roman"/>
                <w:i/>
                <w:iCs/>
                <w:color w:val="000000"/>
              </w:rPr>
            </w:pPr>
          </w:p>
          <w:p w14:paraId="5851BCC3"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C941BA" w:rsidRPr="00C941BA" w14:paraId="4363A589"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579DF"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11E0D" w14:textId="77777777" w:rsidR="00C941BA" w:rsidRPr="00C941BA" w:rsidRDefault="00C941BA" w:rsidP="00C941BA">
            <w:pPr>
              <w:spacing w:line="240" w:lineRule="auto"/>
              <w:textAlignment w:val="auto"/>
              <w:rPr>
                <w:rFonts w:ascii="Times New Roman" w:hAnsi="Times New Roman" w:cs="Times New Roman"/>
                <w:color w:val="000000"/>
              </w:rPr>
            </w:pPr>
            <w:r w:rsidRPr="00C941BA">
              <w:rPr>
                <w:rFonts w:ascii="Times New Roman" w:hAnsi="Times New Roman" w:cs="Times New Roman"/>
                <w:color w:val="000000"/>
              </w:rPr>
              <w:t>Завтрак</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C1D9"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От Исполнителя:</w:t>
            </w:r>
          </w:p>
          <w:p w14:paraId="19CB759B"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выбор предприятия и формата питания;</w:t>
            </w:r>
          </w:p>
          <w:p w14:paraId="2D6B71A2"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организация завтрака;</w:t>
            </w:r>
          </w:p>
          <w:p w14:paraId="0DF321C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транспортное обслуживание (при необходимости).</w:t>
            </w:r>
          </w:p>
        </w:tc>
      </w:tr>
      <w:tr w:rsidR="00C941BA" w:rsidRPr="00C941BA" w14:paraId="3912C350"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2553B"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4.</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C97D2" w14:textId="77777777" w:rsidR="00C941BA" w:rsidRPr="00C941BA" w:rsidRDefault="00C941BA" w:rsidP="00C941BA">
            <w:pPr>
              <w:spacing w:line="240" w:lineRule="auto"/>
              <w:textAlignment w:val="auto"/>
              <w:rPr>
                <w:rFonts w:ascii="Times New Roman" w:hAnsi="Times New Roman" w:cs="Times New Roman"/>
                <w:color w:val="000000"/>
              </w:rPr>
            </w:pPr>
            <w:r w:rsidRPr="00C941BA">
              <w:rPr>
                <w:rFonts w:ascii="Times New Roman" w:eastAsia="Times New Roman" w:hAnsi="Times New Roman" w:cs="Times New Roman"/>
              </w:rPr>
              <w:t>Туристическая программа: обзорная экскурсия по городу</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90F8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kern w:val="0"/>
              </w:rPr>
            </w:pPr>
            <w:r w:rsidRPr="00C941BA">
              <w:rPr>
                <w:rFonts w:ascii="Times New Roman" w:eastAsia="Times New Roman" w:hAnsi="Times New Roman" w:cs="Times New Roman"/>
                <w:i/>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64D5AFBE"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kern w:val="0"/>
              </w:rPr>
            </w:pPr>
          </w:p>
          <w:p w14:paraId="74C4045B"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kern w:val="0"/>
              </w:rPr>
            </w:pPr>
            <w:r w:rsidRPr="00C941BA">
              <w:rPr>
                <w:rFonts w:ascii="Times New Roman" w:eastAsia="Times New Roman" w:hAnsi="Times New Roman" w:cs="Times New Roman"/>
                <w:i/>
                <w:kern w:val="0"/>
              </w:rPr>
              <w:t>Предпочтительно включить в маршрут осмотр набережной и Центра Эстетического Воспитания им. В.В. Белоглазова.</w:t>
            </w:r>
          </w:p>
          <w:p w14:paraId="1EE80C53"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kern w:val="0"/>
              </w:rPr>
            </w:pPr>
          </w:p>
          <w:p w14:paraId="472D89F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kern w:val="0"/>
              </w:rPr>
              <w:t>Завершить обзорную экскурсию предпочтительно возле музея «Калач».</w:t>
            </w:r>
          </w:p>
        </w:tc>
      </w:tr>
      <w:tr w:rsidR="00C941BA" w:rsidRPr="00C941BA" w14:paraId="44EF7E67"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BB433"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5.</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CBDBA"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Образовательная программа: посещение музея «Калач», мастер-класс по изготовлению, дегустация калачей. Лекция о методиках производства, применяемых на протяжении 800 лет</w:t>
            </w:r>
          </w:p>
          <w:p w14:paraId="7A27610F" w14:textId="77777777" w:rsidR="00C941BA" w:rsidRPr="00C941BA" w:rsidRDefault="00C941BA" w:rsidP="00C941BA">
            <w:pPr>
              <w:spacing w:line="240" w:lineRule="auto"/>
              <w:textAlignment w:val="auto"/>
              <w:rPr>
                <w:rFonts w:ascii="Times New Roman" w:eastAsia="Times New Roman" w:hAnsi="Times New Roman" w:cs="Times New Roman"/>
                <w:highlight w:val="yellow"/>
              </w:rPr>
            </w:pPr>
            <w:r w:rsidRPr="00C941BA">
              <w:rPr>
                <w:rFonts w:ascii="Times New Roman" w:eastAsia="Times New Roman" w:hAnsi="Times New Roman" w:cs="Times New Roman"/>
                <w:i/>
                <w:iCs/>
              </w:rPr>
              <w:t>или альтернативная программа по согласованию с Заказчиком</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36A25"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Исполнитель обязуется:</w:t>
            </w:r>
          </w:p>
          <w:p w14:paraId="0ACBE449"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обеспечить организацию и реализацию образовательной программы;</w:t>
            </w:r>
          </w:p>
          <w:p w14:paraId="4B018C0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привлечь специалиста по тематике;</w:t>
            </w:r>
          </w:p>
          <w:p w14:paraId="1564C0C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обеспечить Участников входными билетами;</w:t>
            </w:r>
          </w:p>
          <w:p w14:paraId="554477E5"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предоставить материалы и техническое оборудование (при необходимости);</w:t>
            </w:r>
          </w:p>
          <w:p w14:paraId="3EB871B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C941BA" w:rsidRPr="00C941BA" w14:paraId="3F7DB7EB"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1181A"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6.</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65964"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Обед с элементами традиционной кухни, дегустация пельменей «Амур»</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010CC"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От Исполнителя:</w:t>
            </w:r>
          </w:p>
          <w:p w14:paraId="58C10FD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выбор предприятия и формата питания;</w:t>
            </w:r>
          </w:p>
          <w:p w14:paraId="0188972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организация обеда;</w:t>
            </w:r>
          </w:p>
          <w:p w14:paraId="701A641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транспортное обслуживание (при необходимости).</w:t>
            </w:r>
          </w:p>
        </w:tc>
      </w:tr>
      <w:tr w:rsidR="00C941BA" w:rsidRPr="00C941BA" w14:paraId="73EDC90F" w14:textId="77777777" w:rsidTr="0016323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58C5C" w14:textId="77777777" w:rsidR="00C941BA" w:rsidRPr="00C941BA" w:rsidRDefault="00C941BA" w:rsidP="00C941BA">
            <w:pPr>
              <w:spacing w:after="0" w:line="240" w:lineRule="auto"/>
              <w:contextualSpacing/>
              <w:jc w:val="center"/>
              <w:textAlignment w:val="auto"/>
              <w:rPr>
                <w:rFonts w:ascii="Times New Roman" w:eastAsia="Times New Roman" w:hAnsi="Times New Roman" w:cs="Times New Roman"/>
              </w:rPr>
            </w:pPr>
            <w:r w:rsidRPr="00C941BA">
              <w:rPr>
                <w:rFonts w:ascii="Times New Roman" w:eastAsia="Times New Roman" w:hAnsi="Times New Roman" w:cs="Times New Roman"/>
              </w:rPr>
              <w:lastRenderedPageBreak/>
              <w:t>7.</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68508" w14:textId="77777777" w:rsidR="00C941BA" w:rsidRPr="00C941BA" w:rsidRDefault="00C941BA" w:rsidP="00C941BA">
            <w:pPr>
              <w:spacing w:after="0" w:line="240" w:lineRule="auto"/>
              <w:contextualSpacing/>
              <w:textAlignment w:val="auto"/>
              <w:rPr>
                <w:rFonts w:ascii="Times New Roman" w:eastAsia="Times New Roman" w:hAnsi="Times New Roman" w:cs="Times New Roman"/>
              </w:rPr>
            </w:pPr>
            <w:r w:rsidRPr="00C941BA">
              <w:rPr>
                <w:rFonts w:ascii="Times New Roman" w:eastAsia="Times New Roman" w:hAnsi="Times New Roman" w:cs="Times New Roman"/>
              </w:rPr>
              <w:t>Перевозка (трансфер) из г. Благовещенск в с. Волково</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A550E"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w:t>
            </w:r>
          </w:p>
        </w:tc>
      </w:tr>
      <w:tr w:rsidR="00C941BA" w:rsidRPr="00C941BA" w14:paraId="00928DFA"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72F87"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8.</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6F0E3"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rPr>
              <w:t>Полезная программа: работа на сыроварне староверов в с. Волково, помощь по хозяйству. Знакомство с производством сыра по древним традициям</w:t>
            </w:r>
          </w:p>
          <w:p w14:paraId="5183F9B3" w14:textId="77777777" w:rsidR="00C941BA" w:rsidRPr="00C941BA" w:rsidRDefault="00C941BA" w:rsidP="00C941BA">
            <w:pPr>
              <w:spacing w:line="240" w:lineRule="auto"/>
              <w:textAlignment w:val="auto"/>
              <w:rPr>
                <w:rFonts w:ascii="Times New Roman" w:eastAsia="Times New Roman" w:hAnsi="Times New Roman" w:cs="Times New Roman"/>
              </w:rPr>
            </w:pPr>
            <w:r w:rsidRPr="00C941BA">
              <w:rPr>
                <w:rFonts w:ascii="Times New Roman" w:eastAsia="Times New Roman" w:hAnsi="Times New Roman" w:cs="Times New Roman"/>
                <w:i/>
                <w:iCs/>
              </w:rPr>
              <w:t>или альтернативная программа по согласованию с Заказчиком</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F1B92"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От Исполнителя:</w:t>
            </w:r>
          </w:p>
          <w:p w14:paraId="11A19E3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обеспечить организацию и реализацию полезной программы;</w:t>
            </w:r>
          </w:p>
          <w:p w14:paraId="003E4B5E"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привлечь специалиста по тематике;</w:t>
            </w:r>
          </w:p>
          <w:p w14:paraId="70DE03E7"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обеспечить Участников входными билетами (при необходимости);</w:t>
            </w:r>
          </w:p>
          <w:p w14:paraId="10489BF3"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материалы для Участников (при необходимости);</w:t>
            </w:r>
          </w:p>
          <w:p w14:paraId="4C9371D9"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техническое оборудование (при необходимости);</w:t>
            </w:r>
          </w:p>
          <w:p w14:paraId="4F8370FE"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w:t>
            </w:r>
          </w:p>
        </w:tc>
      </w:tr>
      <w:tr w:rsidR="00C941BA" w:rsidRPr="00C941BA" w14:paraId="6E16BDB4"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D7129" w14:textId="77777777" w:rsidR="00C941BA" w:rsidRPr="00C941BA" w:rsidRDefault="00C941BA" w:rsidP="00C941BA">
            <w:pPr>
              <w:spacing w:after="0" w:line="240" w:lineRule="auto"/>
              <w:contextualSpacing/>
              <w:jc w:val="center"/>
              <w:textAlignment w:val="auto"/>
              <w:rPr>
                <w:rFonts w:ascii="Times New Roman" w:eastAsia="Times New Roman" w:hAnsi="Times New Roman" w:cs="Times New Roman"/>
              </w:rPr>
            </w:pPr>
            <w:r w:rsidRPr="00C941BA">
              <w:rPr>
                <w:rFonts w:ascii="Times New Roman" w:eastAsia="Times New Roman" w:hAnsi="Times New Roman" w:cs="Times New Roman"/>
              </w:rPr>
              <w:t>9.</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AF45B" w14:textId="77777777" w:rsidR="00C941BA" w:rsidRPr="00C941BA" w:rsidRDefault="00C941BA" w:rsidP="00C941BA">
            <w:pPr>
              <w:spacing w:after="0" w:line="240" w:lineRule="auto"/>
              <w:contextualSpacing/>
              <w:textAlignment w:val="auto"/>
              <w:rPr>
                <w:rFonts w:ascii="Times New Roman" w:eastAsia="Times New Roman" w:hAnsi="Times New Roman" w:cs="Times New Roman"/>
              </w:rPr>
            </w:pPr>
            <w:r w:rsidRPr="00C941BA">
              <w:rPr>
                <w:rFonts w:ascii="Times New Roman" w:eastAsia="Times New Roman" w:hAnsi="Times New Roman" w:cs="Times New Roman"/>
              </w:rPr>
              <w:t>Перевозка (трансфер) из с. Волково в г. Свободный</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D30D2"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kern w:val="0"/>
              </w:rPr>
            </w:pPr>
            <w:r w:rsidRPr="00C941BA">
              <w:rPr>
                <w:rFonts w:ascii="Times New Roman" w:eastAsia="Times New Roman" w:hAnsi="Times New Roman" w:cs="Times New Roman"/>
                <w:i/>
                <w:iCs/>
                <w:kern w:val="0"/>
              </w:rPr>
              <w:t xml:space="preserve">Исполнитель обязуется обеспечить Участников экскурсионным и транспортным обслуживанием. </w:t>
            </w:r>
          </w:p>
        </w:tc>
      </w:tr>
      <w:tr w:rsidR="00C941BA" w:rsidRPr="00C941BA" w14:paraId="3D10AC01"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8A54A"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10.</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9EE50" w14:textId="77777777" w:rsidR="00C941BA" w:rsidRPr="00C941BA" w:rsidRDefault="00C941BA" w:rsidP="00C941BA">
            <w:pPr>
              <w:spacing w:line="240" w:lineRule="auto"/>
              <w:textAlignment w:val="auto"/>
              <w:rPr>
                <w:rFonts w:ascii="Times New Roman" w:eastAsia="Times New Roman" w:hAnsi="Times New Roman" w:cs="Times New Roman"/>
                <w:highlight w:val="yellow"/>
              </w:rPr>
            </w:pPr>
            <w:r w:rsidRPr="00C941BA">
              <w:rPr>
                <w:rFonts w:ascii="Times New Roman" w:eastAsia="Times New Roman" w:hAnsi="Times New Roman" w:cs="Times New Roman"/>
              </w:rPr>
              <w:t>Заселение в средство размещения</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8323B"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eastAsia="Times New Roman" w:hAnsi="Times New Roman" w:cs="Times New Roman"/>
                <w:i/>
              </w:rPr>
              <w:t>От Исполнителя:</w:t>
            </w:r>
          </w:p>
          <w:p w14:paraId="7CDBB9A0"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eastAsia="Times New Roman" w:hAnsi="Times New Roman" w:cs="Times New Roman"/>
                <w:i/>
              </w:rPr>
              <w:t>– заселение Участников согласно Списку Участников;</w:t>
            </w:r>
          </w:p>
          <w:p w14:paraId="146D382C" w14:textId="77777777" w:rsidR="00C941BA" w:rsidRPr="00C941BA" w:rsidRDefault="00C941BA" w:rsidP="00C941BA">
            <w:pPr>
              <w:spacing w:line="240" w:lineRule="auto"/>
              <w:textAlignment w:val="auto"/>
              <w:rPr>
                <w:rFonts w:ascii="Times New Roman" w:eastAsia="Times New Roman" w:hAnsi="Times New Roman" w:cs="Times New Roman"/>
                <w:i/>
              </w:rPr>
            </w:pPr>
            <w:r w:rsidRPr="00C941BA">
              <w:rPr>
                <w:rFonts w:ascii="Times New Roman" w:eastAsia="Times New Roman" w:hAnsi="Times New Roman" w:cs="Times New Roman"/>
                <w:i/>
              </w:rPr>
              <w:t>– транспортное обслуживание до средства размещения.</w:t>
            </w:r>
          </w:p>
        </w:tc>
      </w:tr>
      <w:tr w:rsidR="00C941BA" w:rsidRPr="00C941BA" w14:paraId="1352A1CE"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368CC"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11.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82A0E"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color w:val="000000"/>
                <w:kern w:val="0"/>
              </w:rPr>
              <w:t>Ужин</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25405"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От Исполнителя:</w:t>
            </w:r>
          </w:p>
          <w:p w14:paraId="5A0E243F"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выбор предприятия и формата питания;</w:t>
            </w:r>
          </w:p>
          <w:p w14:paraId="6B917C52"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организация ужина;</w:t>
            </w:r>
          </w:p>
          <w:p w14:paraId="475B4429"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транспортное обслуживание (при необходимости).</w:t>
            </w:r>
          </w:p>
        </w:tc>
      </w:tr>
      <w:tr w:rsidR="00C941BA" w:rsidRPr="00C941BA" w14:paraId="2843BCCA"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0532"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12.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23332" w14:textId="77777777" w:rsidR="00C941BA" w:rsidRPr="00C941BA" w:rsidRDefault="00C941BA" w:rsidP="00C941BA">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Перевозка (трансфер) в средство размещения</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2CB73" w14:textId="77777777" w:rsidR="00C941BA" w:rsidRPr="00C941BA" w:rsidRDefault="00C941BA" w:rsidP="00C941BA">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От Исполнителя — транспортное обслуживание.</w:t>
            </w:r>
          </w:p>
        </w:tc>
      </w:tr>
      <w:tr w:rsidR="00C941BA" w:rsidRPr="00C941BA" w14:paraId="437999B3" w14:textId="77777777" w:rsidTr="0016323F">
        <w:trPr>
          <w:trHeight w:val="20"/>
        </w:trPr>
        <w:tc>
          <w:tcPr>
            <w:tcW w:w="10632"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vAlign w:val="center"/>
            <w:hideMark/>
          </w:tcPr>
          <w:p w14:paraId="49AE6C32" w14:textId="77777777" w:rsidR="00C941BA" w:rsidRPr="00C941BA" w:rsidRDefault="00C941BA" w:rsidP="00C941BA">
            <w:pPr>
              <w:spacing w:line="240" w:lineRule="auto"/>
              <w:jc w:val="center"/>
              <w:textAlignment w:val="auto"/>
              <w:rPr>
                <w:rFonts w:ascii="Times New Roman" w:hAnsi="Times New Roman" w:cs="Times New Roman"/>
                <w:i/>
                <w:iCs/>
                <w:color w:val="000000"/>
              </w:rPr>
            </w:pPr>
            <w:r w:rsidRPr="00C941BA">
              <w:rPr>
                <w:rFonts w:ascii="Times New Roman" w:eastAsia="Times New Roman" w:hAnsi="Times New Roman" w:cs="Times New Roman"/>
                <w:b/>
              </w:rPr>
              <w:t>2 день (08.12.2024)</w:t>
            </w:r>
          </w:p>
        </w:tc>
      </w:tr>
      <w:tr w:rsidR="00C941BA" w:rsidRPr="00C941BA" w14:paraId="59BCF6B8"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A3235"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4EE5A"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Завтрак</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8B70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От Исполнителя:</w:t>
            </w:r>
          </w:p>
          <w:p w14:paraId="31827A8F"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выбор предприятия и формата питания;</w:t>
            </w:r>
          </w:p>
          <w:p w14:paraId="75A492D1"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организация завтрака;</w:t>
            </w:r>
          </w:p>
          <w:p w14:paraId="45A15815"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транспортное обслуживание (при необходимости).</w:t>
            </w:r>
          </w:p>
        </w:tc>
      </w:tr>
      <w:tr w:rsidR="00C941BA" w:rsidRPr="00C941BA" w14:paraId="0EA051C7"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1C98F"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 xml:space="preserve">2.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E4F2F"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highlight w:val="yellow"/>
              </w:rPr>
            </w:pPr>
            <w:r w:rsidRPr="00C941BA">
              <w:rPr>
                <w:rFonts w:ascii="Times New Roman" w:eastAsia="Times New Roman" w:hAnsi="Times New Roman" w:cs="Times New Roman"/>
                <w:color w:val="000000"/>
                <w:kern w:val="0"/>
              </w:rPr>
              <w:t>Выселение из средства размещения</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0AEEB" w14:textId="77777777" w:rsidR="00C941BA" w:rsidRPr="00C941BA" w:rsidRDefault="00C941BA" w:rsidP="00C941BA">
            <w:pPr>
              <w:spacing w:after="0" w:line="240" w:lineRule="auto"/>
              <w:contextualSpacing/>
              <w:textAlignment w:val="auto"/>
              <w:rPr>
                <w:rFonts w:ascii="Times New Roman" w:eastAsia="Times New Roman" w:hAnsi="Times New Roman" w:cs="Times New Roman"/>
                <w:i/>
              </w:rPr>
            </w:pPr>
            <w:r w:rsidRPr="00C941BA">
              <w:rPr>
                <w:rFonts w:ascii="Times New Roman" w:eastAsia="Times New Roman" w:hAnsi="Times New Roman" w:cs="Times New Roman"/>
                <w:i/>
              </w:rPr>
              <w:t>От Исполнителя:</w:t>
            </w:r>
          </w:p>
          <w:p w14:paraId="13E33621" w14:textId="77777777" w:rsidR="00C941BA" w:rsidRPr="00C941BA" w:rsidRDefault="00C941BA" w:rsidP="00C941BA">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kern w:val="0"/>
              </w:rPr>
              <w:t xml:space="preserve"> </w:t>
            </w:r>
            <w:r w:rsidRPr="00C941BA">
              <w:rPr>
                <w:rFonts w:ascii="Times New Roman" w:eastAsia="Times New Roman" w:hAnsi="Times New Roman" w:cs="Times New Roman"/>
                <w:i/>
                <w:iCs/>
                <w:color w:val="000000"/>
                <w:kern w:val="0"/>
              </w:rPr>
              <w:t>–</w:t>
            </w:r>
            <w:r w:rsidRPr="00C941BA">
              <w:rPr>
                <w:rFonts w:ascii="Times New Roman" w:eastAsia="Times New Roman" w:hAnsi="Times New Roman" w:cs="Times New Roman"/>
                <w:i/>
                <w:kern w:val="0"/>
              </w:rPr>
              <w:t xml:space="preserve"> организовать процесс передачи Участниками багажа и личных вещей в камеру хранения (при необходимости).</w:t>
            </w:r>
          </w:p>
        </w:tc>
      </w:tr>
      <w:tr w:rsidR="00C941BA" w:rsidRPr="00C941BA" w14:paraId="50B0F354"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E0534"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A616D"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Перевозка (трансфер) из г. Свободный в с. Черниговка</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85BA6"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kern w:val="0"/>
              </w:rPr>
              <w:t xml:space="preserve">Исполнитель обязуется обеспечить Участников экскурсионным и транспортным обслуживанием. </w:t>
            </w:r>
          </w:p>
        </w:tc>
      </w:tr>
      <w:tr w:rsidR="00C941BA" w:rsidRPr="00C941BA" w14:paraId="470A2B53"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3B974"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4.</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E6C1D"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Туристическая программа: посещение Амурского Газохимического комплекса</w:t>
            </w:r>
          </w:p>
          <w:p w14:paraId="29A64743"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highlight w:val="yellow"/>
              </w:rPr>
            </w:pPr>
            <w:r w:rsidRPr="00C941BA">
              <w:rPr>
                <w:rFonts w:ascii="Times New Roman" w:eastAsia="Times New Roman" w:hAnsi="Times New Roman" w:cs="Times New Roman"/>
                <w:i/>
                <w:iCs/>
                <w:kern w:val="0"/>
              </w:rPr>
              <w:t>или альтернативная программа по согласованию с Заказчиком</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8AE0D"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C941BA" w:rsidRPr="00C941BA" w14:paraId="2632B848"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CD9B4"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5.</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8C455"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Обед</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0A0C2"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От Исполнителя:</w:t>
            </w:r>
          </w:p>
          <w:p w14:paraId="59A40EF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выбор предприятия и формата питания;</w:t>
            </w:r>
          </w:p>
          <w:p w14:paraId="05DDEC93"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color w:val="000000"/>
                <w:kern w:val="0"/>
              </w:rPr>
              <w:t>– организация обеда;</w:t>
            </w:r>
          </w:p>
          <w:p w14:paraId="2DC97FA5"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color w:val="000000"/>
                <w:kern w:val="0"/>
              </w:rPr>
              <w:t>– транспортное обслуживание (при необходимости).</w:t>
            </w:r>
          </w:p>
        </w:tc>
      </w:tr>
      <w:tr w:rsidR="00C941BA" w:rsidRPr="00C941BA" w14:paraId="38D6EA5D"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465BF" w14:textId="77777777" w:rsidR="00C941BA" w:rsidRPr="00C941BA" w:rsidRDefault="00C941BA" w:rsidP="00C941BA">
            <w:pPr>
              <w:spacing w:line="240" w:lineRule="auto"/>
              <w:jc w:val="center"/>
              <w:textAlignment w:val="auto"/>
              <w:rPr>
                <w:rFonts w:ascii="Times New Roman" w:eastAsia="Times New Roman" w:hAnsi="Times New Roman" w:cs="Times New Roman"/>
                <w:color w:val="000000"/>
              </w:rPr>
            </w:pPr>
            <w:r w:rsidRPr="00C941BA">
              <w:rPr>
                <w:rFonts w:ascii="Times New Roman" w:eastAsia="Times New Roman" w:hAnsi="Times New Roman" w:cs="Times New Roman"/>
                <w:color w:val="000000"/>
              </w:rPr>
              <w:t>6.</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FFDB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Перевозка (трансфер) из с. Черниговка в г. Благовещенск</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55190"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kern w:val="0"/>
              </w:rPr>
              <w:t xml:space="preserve">Исполнитель обязуется обеспечить Участников экскурсионным и транспортным обслуживанием. </w:t>
            </w:r>
          </w:p>
        </w:tc>
      </w:tr>
      <w:tr w:rsidR="00C941BA" w:rsidRPr="00C941BA" w14:paraId="1F48D04E"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BEBD"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lastRenderedPageBreak/>
              <w:t>7.</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7210A"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kern w:val="0"/>
              </w:rPr>
              <w:t>Образовательная программа: мастер-класс по записи телепередачи на студии Амурского областного телевидения</w:t>
            </w:r>
            <w:r w:rsidRPr="00C941BA">
              <w:rPr>
                <w:rFonts w:ascii="Times New Roman" w:eastAsia="Times New Roman" w:hAnsi="Times New Roman" w:cs="Times New Roman"/>
                <w:i/>
                <w:iCs/>
                <w:kern w:val="0"/>
              </w:rPr>
              <w:t xml:space="preserve"> или альтернативная программа по согласованию с Заказчиком</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B684E"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Исполнитель обязуется:</w:t>
            </w:r>
          </w:p>
          <w:p w14:paraId="626D52D9"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kern w:val="0"/>
              </w:rPr>
            </w:pPr>
            <w:r w:rsidRPr="00C941BA">
              <w:rPr>
                <w:rFonts w:ascii="Times New Roman" w:eastAsia="Times New Roman" w:hAnsi="Times New Roman" w:cs="Times New Roman"/>
                <w:i/>
                <w:iCs/>
                <w:kern w:val="0"/>
              </w:rPr>
              <w:t>– обеспечить организацию и реализацию образовательной программы;</w:t>
            </w:r>
          </w:p>
          <w:p w14:paraId="171038DC"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kern w:val="0"/>
              </w:rPr>
            </w:pPr>
            <w:r w:rsidRPr="00C941BA">
              <w:rPr>
                <w:rFonts w:ascii="Times New Roman" w:eastAsia="Times New Roman" w:hAnsi="Times New Roman" w:cs="Times New Roman"/>
                <w:i/>
                <w:iCs/>
                <w:kern w:val="0"/>
              </w:rPr>
              <w:t>– привлечь специалиста по тематике;</w:t>
            </w:r>
          </w:p>
          <w:p w14:paraId="6462043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C941BA">
              <w:rPr>
                <w:rFonts w:ascii="Times New Roman" w:eastAsia="Times New Roman" w:hAnsi="Times New Roman" w:cs="Times New Roman"/>
                <w:i/>
                <w:iCs/>
                <w:kern w:val="0"/>
              </w:rPr>
              <w:t>– обеспечить перевозку (трансфер) к месту начала образовательной программы.</w:t>
            </w:r>
          </w:p>
        </w:tc>
      </w:tr>
      <w:tr w:rsidR="00C941BA" w:rsidRPr="00C941BA" w14:paraId="720A7EFA" w14:textId="77777777" w:rsidTr="0016323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C12C2" w14:textId="77777777" w:rsidR="00C941BA" w:rsidRPr="00C941BA" w:rsidRDefault="00C941BA" w:rsidP="00C941BA">
            <w:pPr>
              <w:spacing w:line="240" w:lineRule="auto"/>
              <w:jc w:val="center"/>
              <w:textAlignment w:val="auto"/>
              <w:rPr>
                <w:rFonts w:ascii="Times New Roman" w:eastAsia="Times New Roman" w:hAnsi="Times New Roman" w:cs="Times New Roman"/>
              </w:rPr>
            </w:pPr>
            <w:r w:rsidRPr="00C941BA">
              <w:rPr>
                <w:rFonts w:ascii="Times New Roman" w:eastAsia="Times New Roman" w:hAnsi="Times New Roman" w:cs="Times New Roman"/>
              </w:rPr>
              <w:t>8.</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86ED3"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Окончание Туристического маршрута.</w:t>
            </w:r>
          </w:p>
          <w:p w14:paraId="7C606007"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color w:val="000000"/>
                <w:kern w:val="0"/>
              </w:rPr>
            </w:pPr>
            <w:r w:rsidRPr="00C941BA">
              <w:rPr>
                <w:rFonts w:ascii="Times New Roman" w:eastAsia="Times New Roman" w:hAnsi="Times New Roman" w:cs="Times New Roman"/>
                <w:color w:val="000000"/>
                <w:kern w:val="0"/>
              </w:rPr>
              <w:t>Перевозка (трансфер) Участников в Пункт отправления.</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0E268" w14:textId="77777777" w:rsidR="00C941BA" w:rsidRPr="00C941BA" w:rsidRDefault="00C941BA" w:rsidP="00C941BA">
            <w:pPr>
              <w:widowControl/>
              <w:suppressAutoHyphens w:val="0"/>
              <w:autoSpaceDN/>
              <w:spacing w:after="0" w:line="240" w:lineRule="auto"/>
              <w:textAlignment w:val="auto"/>
              <w:rPr>
                <w:rFonts w:ascii="Times New Roman" w:eastAsia="Times New Roman" w:hAnsi="Times New Roman" w:cs="Times New Roman"/>
                <w:kern w:val="0"/>
              </w:rPr>
            </w:pPr>
            <w:r w:rsidRPr="00C941BA">
              <w:rPr>
                <w:rFonts w:ascii="Times New Roman" w:eastAsia="Times New Roman" w:hAnsi="Times New Roman" w:cs="Times New Roman"/>
                <w:i/>
                <w:iCs/>
                <w:kern w:val="0"/>
              </w:rPr>
              <w:t>Исполнитель обязуется обеспечить Участников транспортным обслуживанием.</w:t>
            </w:r>
          </w:p>
        </w:tc>
      </w:tr>
    </w:tbl>
    <w:p w14:paraId="17B63CCD" w14:textId="77777777" w:rsidR="00C941BA" w:rsidRPr="00C941BA" w:rsidRDefault="00C941BA" w:rsidP="00C941BA">
      <w:pPr>
        <w:spacing w:line="240" w:lineRule="auto"/>
        <w:textAlignment w:val="auto"/>
        <w:rPr>
          <w:rFonts w:ascii="Times New Roman" w:eastAsia="Times New Roman" w:hAnsi="Times New Roman" w:cs="Times New Roman"/>
        </w:rPr>
      </w:pPr>
    </w:p>
    <w:tbl>
      <w:tblPr>
        <w:tblW w:w="0" w:type="dxa"/>
        <w:tblInd w:w="-142" w:type="dxa"/>
        <w:tblLayout w:type="fixed"/>
        <w:tblLook w:val="0400" w:firstRow="0" w:lastRow="0" w:firstColumn="0" w:lastColumn="0" w:noHBand="0" w:noVBand="1"/>
      </w:tblPr>
      <w:tblGrid>
        <w:gridCol w:w="5195"/>
        <w:gridCol w:w="5088"/>
      </w:tblGrid>
      <w:tr w:rsidR="00C941BA" w:rsidRPr="00C941BA" w14:paraId="6E87047D" w14:textId="77777777" w:rsidTr="00C941BA">
        <w:trPr>
          <w:trHeight w:val="107"/>
        </w:trPr>
        <w:tc>
          <w:tcPr>
            <w:tcW w:w="5195" w:type="dxa"/>
            <w:hideMark/>
          </w:tcPr>
          <w:p w14:paraId="4547413D" w14:textId="77777777" w:rsidR="00C941BA" w:rsidRPr="00C941BA" w:rsidRDefault="00C941BA" w:rsidP="00C941BA">
            <w:pPr>
              <w:spacing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b/>
              </w:rPr>
              <w:t>Заказчик</w:t>
            </w:r>
            <w:r w:rsidRPr="00C941BA">
              <w:rPr>
                <w:rFonts w:ascii="Times New Roman" w:eastAsia="Times New Roman" w:hAnsi="Times New Roman" w:cs="Times New Roman"/>
              </w:rPr>
              <w:t xml:space="preserve">: Автономная некоммерческая </w:t>
            </w:r>
          </w:p>
          <w:p w14:paraId="599EA6E9" w14:textId="77777777" w:rsidR="00C941BA" w:rsidRPr="00C941BA" w:rsidRDefault="00C941BA" w:rsidP="00C941BA">
            <w:pPr>
              <w:spacing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организация «Больше, чем путешествие»</w:t>
            </w:r>
          </w:p>
        </w:tc>
        <w:tc>
          <w:tcPr>
            <w:tcW w:w="5088" w:type="dxa"/>
            <w:hideMark/>
          </w:tcPr>
          <w:p w14:paraId="36762C1C" w14:textId="77777777" w:rsidR="00C941BA" w:rsidRPr="00C941BA" w:rsidRDefault="00C941BA" w:rsidP="00C941BA">
            <w:pPr>
              <w:spacing w:line="240" w:lineRule="auto"/>
              <w:jc w:val="both"/>
              <w:textAlignment w:val="auto"/>
              <w:rPr>
                <w:rFonts w:ascii="Times New Roman" w:eastAsia="Calibri" w:hAnsi="Times New Roman" w:cs="Times New Roman"/>
              </w:rPr>
            </w:pPr>
            <w:r w:rsidRPr="00C941BA">
              <w:rPr>
                <w:rFonts w:ascii="Times New Roman" w:eastAsia="Times New Roman" w:hAnsi="Times New Roman" w:cs="Times New Roman"/>
                <w:b/>
              </w:rPr>
              <w:t>Исполнитель</w:t>
            </w:r>
            <w:r w:rsidRPr="00C941BA">
              <w:rPr>
                <w:rFonts w:ascii="Times New Roman" w:eastAsia="Times New Roman" w:hAnsi="Times New Roman" w:cs="Times New Roman"/>
              </w:rPr>
              <w:t>: _____________________</w:t>
            </w:r>
          </w:p>
        </w:tc>
      </w:tr>
      <w:tr w:rsidR="00C941BA" w:rsidRPr="00C941BA" w14:paraId="0DE528B9" w14:textId="77777777" w:rsidTr="00C941BA">
        <w:trPr>
          <w:trHeight w:val="961"/>
        </w:trPr>
        <w:tc>
          <w:tcPr>
            <w:tcW w:w="5195" w:type="dxa"/>
          </w:tcPr>
          <w:p w14:paraId="4CC412D7" w14:textId="77777777" w:rsidR="00C941BA" w:rsidRPr="00C941BA" w:rsidRDefault="00C941BA" w:rsidP="00C941BA">
            <w:pPr>
              <w:spacing w:line="240" w:lineRule="auto"/>
              <w:jc w:val="both"/>
              <w:textAlignment w:val="auto"/>
              <w:rPr>
                <w:rFonts w:ascii="Times New Roman" w:eastAsia="Times New Roman" w:hAnsi="Times New Roman" w:cs="Times New Roman"/>
              </w:rPr>
            </w:pPr>
          </w:p>
          <w:p w14:paraId="19139D72" w14:textId="77777777" w:rsidR="00C941BA" w:rsidRPr="00C941BA" w:rsidRDefault="00C941BA" w:rsidP="00C941BA">
            <w:pPr>
              <w:spacing w:line="240" w:lineRule="auto"/>
              <w:jc w:val="both"/>
              <w:textAlignment w:val="auto"/>
              <w:rPr>
                <w:rFonts w:ascii="Times New Roman" w:eastAsia="Times New Roman" w:hAnsi="Times New Roman" w:cs="Times New Roman"/>
              </w:rPr>
            </w:pPr>
          </w:p>
          <w:p w14:paraId="208BE200" w14:textId="77777777" w:rsidR="00C941BA" w:rsidRPr="00C941BA" w:rsidRDefault="00C941BA" w:rsidP="00C941BA">
            <w:pPr>
              <w:spacing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_______________________/ ________ /</w:t>
            </w:r>
          </w:p>
          <w:p w14:paraId="3169EDB2" w14:textId="77777777" w:rsidR="00C941BA" w:rsidRPr="00C941BA" w:rsidRDefault="00C941BA" w:rsidP="00C941BA">
            <w:pPr>
              <w:spacing w:line="240" w:lineRule="auto"/>
              <w:jc w:val="both"/>
              <w:textAlignment w:val="auto"/>
              <w:rPr>
                <w:rFonts w:ascii="Times New Roman" w:eastAsia="Times New Roman" w:hAnsi="Times New Roman" w:cs="Times New Roman"/>
              </w:rPr>
            </w:pPr>
            <w:r w:rsidRPr="00C941BA">
              <w:rPr>
                <w:rFonts w:ascii="Times New Roman" w:eastAsia="Times New Roman" w:hAnsi="Times New Roman" w:cs="Times New Roman"/>
              </w:rPr>
              <w:t>М.П.</w:t>
            </w:r>
          </w:p>
        </w:tc>
        <w:tc>
          <w:tcPr>
            <w:tcW w:w="5088" w:type="dxa"/>
          </w:tcPr>
          <w:p w14:paraId="47D09B62" w14:textId="77777777" w:rsidR="00C941BA" w:rsidRPr="00C941BA" w:rsidRDefault="00C941BA" w:rsidP="00C941BA">
            <w:pPr>
              <w:spacing w:line="240" w:lineRule="auto"/>
              <w:jc w:val="both"/>
              <w:textAlignment w:val="auto"/>
              <w:rPr>
                <w:rFonts w:ascii="Times New Roman" w:eastAsia="Calibri" w:hAnsi="Times New Roman" w:cs="Times New Roman"/>
              </w:rPr>
            </w:pPr>
          </w:p>
          <w:p w14:paraId="28E5D0A6" w14:textId="77777777" w:rsidR="00C941BA" w:rsidRPr="00C941BA" w:rsidRDefault="00C941BA" w:rsidP="00C941BA">
            <w:pPr>
              <w:spacing w:line="240" w:lineRule="auto"/>
              <w:jc w:val="both"/>
              <w:textAlignment w:val="auto"/>
              <w:rPr>
                <w:rFonts w:ascii="Times New Roman" w:eastAsia="Calibri" w:hAnsi="Times New Roman" w:cs="Times New Roman"/>
              </w:rPr>
            </w:pPr>
          </w:p>
          <w:p w14:paraId="1382462D" w14:textId="77777777" w:rsidR="00C941BA" w:rsidRPr="00C941BA" w:rsidRDefault="00C941BA" w:rsidP="00C941BA">
            <w:pPr>
              <w:spacing w:line="240" w:lineRule="auto"/>
              <w:jc w:val="both"/>
              <w:textAlignment w:val="auto"/>
              <w:rPr>
                <w:rFonts w:ascii="Times New Roman" w:eastAsia="Calibri" w:hAnsi="Times New Roman" w:cs="Times New Roman"/>
              </w:rPr>
            </w:pPr>
            <w:r w:rsidRPr="00C941BA">
              <w:rPr>
                <w:rFonts w:ascii="Times New Roman" w:eastAsia="Times New Roman" w:hAnsi="Times New Roman" w:cs="Times New Roman"/>
              </w:rPr>
              <w:t>_____________________/ ___________ /</w:t>
            </w:r>
          </w:p>
          <w:p w14:paraId="07CAE5F9" w14:textId="77777777" w:rsidR="00C941BA" w:rsidRPr="00C941BA" w:rsidRDefault="00C941BA" w:rsidP="00C941BA">
            <w:pPr>
              <w:spacing w:line="240" w:lineRule="auto"/>
              <w:jc w:val="both"/>
              <w:textAlignment w:val="auto"/>
              <w:rPr>
                <w:rFonts w:ascii="Times New Roman" w:eastAsia="Calibri" w:hAnsi="Times New Roman" w:cs="Times New Roman"/>
              </w:rPr>
            </w:pPr>
            <w:r w:rsidRPr="00C941BA">
              <w:rPr>
                <w:rFonts w:ascii="Times New Roman" w:eastAsia="Times New Roman" w:hAnsi="Times New Roman" w:cs="Times New Roman"/>
              </w:rPr>
              <w:t>М.П.</w:t>
            </w:r>
          </w:p>
        </w:tc>
      </w:tr>
    </w:tbl>
    <w:p w14:paraId="2B57FB94" w14:textId="77777777" w:rsidR="00C941BA" w:rsidRPr="00C941BA" w:rsidRDefault="00C941BA" w:rsidP="00C941BA">
      <w:pPr>
        <w:textAlignment w:val="auto"/>
      </w:pPr>
    </w:p>
    <w:p w14:paraId="695B2359" w14:textId="77777777" w:rsidR="00C941BA" w:rsidRPr="00C941BA" w:rsidRDefault="00C941BA" w:rsidP="00C941BA">
      <w:pPr>
        <w:widowControl/>
        <w:tabs>
          <w:tab w:val="left" w:pos="4536"/>
        </w:tabs>
        <w:suppressAutoHyphens w:val="0"/>
        <w:spacing w:after="0" w:line="240" w:lineRule="auto"/>
        <w:textAlignment w:val="auto"/>
        <w:rPr>
          <w:rFonts w:ascii="Times New Roman" w:eastAsia="Times New Roman" w:hAnsi="Times New Roman" w:cs="Times New Roman"/>
          <w:sz w:val="20"/>
          <w:szCs w:val="20"/>
        </w:rPr>
      </w:pPr>
    </w:p>
    <w:p w14:paraId="5229DFDD"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2B7E1068"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1E482792"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5122D1F2"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3FDD1CD0"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20A7209F"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469B2B0F"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49CFBA3C"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41287D31"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4957A222"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41F3CA51"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40A568B5"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24AEB515"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pPr>
    </w:p>
    <w:p w14:paraId="017516F0" w14:textId="77777777" w:rsidR="00C941BA" w:rsidRDefault="00C941BA" w:rsidP="00FC1647">
      <w:pPr>
        <w:pStyle w:val="a8"/>
        <w:widowControl/>
        <w:spacing w:after="0" w:line="240" w:lineRule="auto"/>
        <w:ind w:left="0" w:firstLine="709"/>
        <w:jc w:val="right"/>
        <w:rPr>
          <w:rFonts w:ascii="Times New Roman" w:eastAsia="Times New Roman" w:hAnsi="Times New Roman" w:cs="Times New Roman"/>
        </w:rPr>
        <w:sectPr w:rsidR="00C941BA" w:rsidSect="00C941BA">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800A39" w:rsidP="00FC1647">
      <w:pPr>
        <w:pStyle w:val="ConsPlusNormal"/>
        <w:widowControl/>
        <w:jc w:val="center"/>
        <w:rPr>
          <w:rFonts w:ascii="Times New Roman" w:hAnsi="Times New Roman" w:cs="Times New Roman"/>
          <w:b/>
          <w:sz w:val="24"/>
          <w:szCs w:val="24"/>
        </w:rPr>
      </w:pPr>
      <w:hyperlink r:id="rId15">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2" w:name="_gjdgxs" w:colFirst="0" w:colLast="0"/>
      <w:bookmarkEnd w:id="42"/>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3"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3"/>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4"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4"/>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4.3.3. Фото трансфера Участников авиа и </w:t>
      </w:r>
      <w:proofErr w:type="gramStart"/>
      <w:r w:rsidRPr="00EC3013">
        <w:rPr>
          <w:rFonts w:ascii="Times New Roman" w:hAnsi="Times New Roman" w:cs="Times New Roman"/>
        </w:rPr>
        <w:t>ж/д транспортом</w:t>
      </w:r>
      <w:proofErr w:type="gramEnd"/>
      <w:r w:rsidRPr="00EC3013">
        <w:rPr>
          <w:rFonts w:ascii="Times New Roman" w:hAnsi="Times New Roman" w:cs="Times New Roman"/>
        </w:rPr>
        <w:t xml:space="preserve">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w:t>
            </w:r>
            <w:proofErr w:type="spellStart"/>
            <w:r w:rsidRPr="00EC3013">
              <w:rPr>
                <w:rFonts w:ascii="Times New Roman" w:hAnsi="Times New Roman" w:cs="Times New Roman"/>
                <w:color w:val="000000"/>
              </w:rPr>
              <w:t>Пофамильная</w:t>
            </w:r>
            <w:proofErr w:type="spellEnd"/>
            <w:r w:rsidRPr="00EC3013">
              <w:rPr>
                <w:rFonts w:ascii="Times New Roman" w:hAnsi="Times New Roman" w:cs="Times New Roman"/>
                <w:color w:val="000000"/>
              </w:rPr>
              <w:t xml:space="preserve">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 xml:space="preserve">3. </w:t>
            </w:r>
            <w:proofErr w:type="spellStart"/>
            <w:r w:rsidRPr="00EC3013">
              <w:rPr>
                <w:rFonts w:ascii="Times New Roman" w:hAnsi="Times New Roman" w:cs="Times New Roman"/>
                <w:color w:val="000000"/>
              </w:rPr>
              <w:t>Пофамильная</w:t>
            </w:r>
            <w:proofErr w:type="spellEnd"/>
            <w:r w:rsidRPr="00EC3013">
              <w:rPr>
                <w:rFonts w:ascii="Times New Roman" w:hAnsi="Times New Roman" w:cs="Times New Roman"/>
                <w:color w:val="000000"/>
              </w:rPr>
              <w:t xml:space="preserve">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 xml:space="preserve">2. </w:t>
            </w:r>
            <w:proofErr w:type="spellStart"/>
            <w:r w:rsidRPr="00B030EC">
              <w:rPr>
                <w:rFonts w:ascii="Times New Roman" w:eastAsia="Times New Roman" w:hAnsi="Times New Roman" w:cs="Times New Roman"/>
                <w:kern w:val="0"/>
              </w:rPr>
              <w:t>Пофамильная</w:t>
            </w:r>
            <w:proofErr w:type="spellEnd"/>
            <w:r w:rsidRPr="00B030EC">
              <w:rPr>
                <w:rFonts w:ascii="Times New Roman" w:eastAsia="Times New Roman" w:hAnsi="Times New Roman" w:cs="Times New Roman"/>
                <w:kern w:val="0"/>
              </w:rPr>
              <w:t xml:space="preserve">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3. </w:t>
            </w:r>
            <w:proofErr w:type="spellStart"/>
            <w:r w:rsidRPr="00EC3013">
              <w:rPr>
                <w:rFonts w:ascii="Times New Roman" w:hAnsi="Times New Roman" w:cs="Times New Roman"/>
                <w:color w:val="000000"/>
              </w:rPr>
              <w:t>Пофамильная</w:t>
            </w:r>
            <w:proofErr w:type="spellEnd"/>
            <w:r w:rsidRPr="00EC3013">
              <w:rPr>
                <w:rFonts w:ascii="Times New Roman" w:hAnsi="Times New Roman" w:cs="Times New Roman"/>
                <w:color w:val="000000"/>
              </w:rPr>
              <w:t xml:space="preserve">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5"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5"/>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6"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6"/>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7" w:name="_Hlk174119359"/>
      <w:r w:rsidRPr="00791ADB">
        <w:rPr>
          <w:rFonts w:ascii="Times New Roman" w:eastAsia="Times New Roman" w:hAnsi="Times New Roman" w:cs="Times New Roman"/>
        </w:rPr>
        <w:t>Дата приемки услуг Заказчиком: «___» ________ 202_ г.</w:t>
      </w:r>
      <w:bookmarkEnd w:id="47"/>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8"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9"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9"/>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8"/>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0" w:name="_Hlk174118908"/>
      <w:r w:rsidRPr="00791ADB">
        <w:rPr>
          <w:rFonts w:ascii="Times New Roman" w:eastAsia="Times New Roman" w:hAnsi="Times New Roman" w:cs="Times New Roman"/>
        </w:rPr>
        <w:t>Дата приемки Заказчиком: «___» ________ 202_ г.</w:t>
      </w:r>
    </w:p>
    <w:bookmarkEnd w:id="50"/>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A751" w14:textId="77777777" w:rsidR="003B0EA8" w:rsidRDefault="003B0EA8" w:rsidP="00232E3F">
      <w:pPr>
        <w:spacing w:after="0" w:line="240" w:lineRule="auto"/>
      </w:pPr>
      <w:r>
        <w:separator/>
      </w:r>
    </w:p>
  </w:endnote>
  <w:endnote w:type="continuationSeparator" w:id="0">
    <w:p w14:paraId="3CE30D6C" w14:textId="77777777" w:rsidR="003B0EA8" w:rsidRDefault="003B0EA8"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16323F">
          <w:rPr>
            <w:rFonts w:ascii="Times New Roman" w:hAnsi="Times New Roman" w:cs="Times New Roman"/>
            <w:noProof/>
            <w:sz w:val="20"/>
          </w:rPr>
          <w:t>11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83BC" w14:textId="77777777" w:rsidR="003B0EA8" w:rsidRDefault="003B0EA8" w:rsidP="00232E3F">
      <w:pPr>
        <w:spacing w:after="0" w:line="240" w:lineRule="auto"/>
      </w:pPr>
      <w:r>
        <w:separator/>
      </w:r>
    </w:p>
  </w:footnote>
  <w:footnote w:type="continuationSeparator" w:id="0">
    <w:p w14:paraId="1D4D91D6" w14:textId="77777777" w:rsidR="003B0EA8" w:rsidRDefault="003B0EA8"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0"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4"/>
  </w:num>
  <w:num w:numId="5">
    <w:abstractNumId w:val="9"/>
  </w:num>
  <w:num w:numId="6">
    <w:abstractNumId w:val="0"/>
  </w:num>
  <w:num w:numId="7">
    <w:abstractNumId w:val="11"/>
  </w:num>
  <w:num w:numId="8">
    <w:abstractNumId w:val="7"/>
  </w:num>
  <w:num w:numId="9">
    <w:abstractNumId w:val="3"/>
  </w:num>
  <w:num w:numId="10">
    <w:abstractNumId w:val="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323F"/>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0EA8"/>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469AE"/>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0A39"/>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D1D4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4D9A"/>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1BA"/>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rsid w:val="00A94103"/>
    <w:pPr>
      <w:keepNext/>
      <w:keepLines/>
      <w:spacing w:before="280" w:after="80"/>
      <w:outlineLvl w:val="2"/>
    </w:pPr>
    <w:rPr>
      <w:b/>
      <w:sz w:val="28"/>
      <w:szCs w:val="28"/>
    </w:rPr>
  </w:style>
  <w:style w:type="paragraph" w:styleId="4">
    <w:name w:val="heading 4"/>
    <w:basedOn w:val="a"/>
    <w:next w:val="a"/>
    <w:link w:val="40"/>
    <w:rsid w:val="00A94103"/>
    <w:pPr>
      <w:keepNext/>
      <w:keepLines/>
      <w:spacing w:before="240" w:after="40"/>
      <w:outlineLvl w:val="3"/>
    </w:pPr>
    <w:rPr>
      <w:b/>
      <w:sz w:val="24"/>
      <w:szCs w:val="24"/>
    </w:rPr>
  </w:style>
  <w:style w:type="paragraph" w:styleId="5">
    <w:name w:val="heading 5"/>
    <w:basedOn w:val="a"/>
    <w:next w:val="a"/>
    <w:link w:val="50"/>
    <w:rsid w:val="00A94103"/>
    <w:pPr>
      <w:keepNext/>
      <w:keepLines/>
      <w:spacing w:before="220" w:after="40"/>
      <w:outlineLvl w:val="4"/>
    </w:pPr>
    <w:rPr>
      <w:b/>
    </w:rPr>
  </w:style>
  <w:style w:type="paragraph" w:styleId="6">
    <w:name w:val="heading 6"/>
    <w:basedOn w:val="a"/>
    <w:next w:val="a"/>
    <w:link w:val="60"/>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1"/>
    <w:unhideWhenUsed/>
    <w:qFormat/>
    <w:rsid w:val="00232E3F"/>
    <w:pPr>
      <w:spacing w:after="120"/>
    </w:pPr>
  </w:style>
  <w:style w:type="character" w:customStyle="1" w:styleId="ae">
    <w:name w:val="Основной текст Знак"/>
    <w:basedOn w:val="a0"/>
    <w:link w:val="ad"/>
    <w:uiPriority w:val="1"/>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82189459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481A-09A1-49DC-B649-6292BE06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24714</Words>
  <Characters>140874</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Исмагилов Наиль Фарурович</cp:lastModifiedBy>
  <cp:revision>6</cp:revision>
  <cp:lastPrinted>2024-02-21T16:42:00Z</cp:lastPrinted>
  <dcterms:created xsi:type="dcterms:W3CDTF">2024-10-28T10:50:00Z</dcterms:created>
  <dcterms:modified xsi:type="dcterms:W3CDTF">2024-10-30T12:33:00Z</dcterms:modified>
</cp:coreProperties>
</file>